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AC8BB" w14:textId="7B2E031D" w:rsidR="009B7584" w:rsidRPr="00D212FA" w:rsidRDefault="00630209" w:rsidP="009B7584">
      <w:pPr>
        <w:spacing w:after="0" w:line="240" w:lineRule="auto"/>
        <w:jc w:val="right"/>
        <w:rPr>
          <w:rFonts w:ascii="Arial" w:eastAsia="Calibri" w:hAnsi="Arial" w:cs="Arial"/>
          <w:kern w:val="2"/>
          <w:sz w:val="24"/>
          <w:szCs w:val="24"/>
          <w:lang w:val="mn-MN" w:bidi="mn-Mong-MN"/>
          <w14:ligatures w14:val="standardContextual"/>
        </w:rPr>
      </w:pPr>
      <w:r w:rsidRPr="00D212FA">
        <w:rPr>
          <w:rFonts w:ascii="Arial" w:eastAsia="Calibri" w:hAnsi="Arial" w:cs="Arial"/>
          <w:kern w:val="2"/>
          <w:sz w:val="24"/>
          <w:szCs w:val="24"/>
          <w:lang w:val="mn-MN" w:bidi="mn-Mong-MN"/>
          <w14:ligatures w14:val="standardContextual"/>
        </w:rPr>
        <w:t>Х</w:t>
      </w:r>
      <w:r w:rsidR="007A3070" w:rsidRPr="00D212FA">
        <w:rPr>
          <w:rFonts w:ascii="Arial" w:eastAsia="Calibri" w:hAnsi="Arial" w:cs="Arial"/>
          <w:kern w:val="2"/>
          <w:sz w:val="24"/>
          <w:szCs w:val="24"/>
          <w:lang w:val="mn-MN" w:bidi="mn-Mong-MN"/>
          <w14:ligatures w14:val="standardContextual"/>
        </w:rPr>
        <w:t>ужирт</w:t>
      </w:r>
      <w:r w:rsidRPr="00D212FA">
        <w:rPr>
          <w:rFonts w:ascii="Arial" w:eastAsia="Calibri" w:hAnsi="Arial" w:cs="Arial"/>
          <w:kern w:val="2"/>
          <w:sz w:val="24"/>
          <w:szCs w:val="24"/>
          <w:lang w:val="mn-MN" w:bidi="mn-Mong-MN"/>
          <w14:ligatures w14:val="standardContextual"/>
        </w:rPr>
        <w:t xml:space="preserve"> сумын Засаг даргын Тамгын газрын</w:t>
      </w:r>
    </w:p>
    <w:p w14:paraId="4A838D64" w14:textId="6AF8BFA2" w:rsidR="009B7584" w:rsidRPr="00D212FA" w:rsidRDefault="00630209" w:rsidP="009B7584">
      <w:pPr>
        <w:spacing w:after="0" w:line="240" w:lineRule="auto"/>
        <w:jc w:val="right"/>
        <w:rPr>
          <w:rFonts w:ascii="Arial" w:eastAsia="Calibri" w:hAnsi="Arial" w:cs="Arial"/>
          <w:kern w:val="2"/>
          <w:sz w:val="24"/>
          <w:szCs w:val="24"/>
          <w:lang w:val="mn-MN" w:bidi="mn-Mong-MN"/>
          <w14:ligatures w14:val="standardContextual"/>
        </w:rPr>
      </w:pPr>
      <w:r w:rsidRPr="00D212FA">
        <w:rPr>
          <w:rFonts w:ascii="Arial" w:eastAsia="Calibri" w:hAnsi="Arial" w:cs="Arial"/>
          <w:kern w:val="2"/>
          <w:sz w:val="24"/>
          <w:szCs w:val="24"/>
          <w:lang w:val="mn-MN" w:bidi="mn-Mong-MN"/>
          <w14:ligatures w14:val="standardContextual"/>
        </w:rPr>
        <w:t>даргын 2025 оны 09 дүгээр сарын ....</w:t>
      </w:r>
      <w:r w:rsidR="009B7584" w:rsidRPr="00D212FA">
        <w:rPr>
          <w:rFonts w:ascii="Arial" w:eastAsia="Calibri" w:hAnsi="Arial" w:cs="Arial"/>
          <w:kern w:val="2"/>
          <w:sz w:val="24"/>
          <w:szCs w:val="24"/>
          <w:lang w:val="mn-MN" w:bidi="mn-Mong-MN"/>
          <w14:ligatures w14:val="standardContextual"/>
        </w:rPr>
        <w:t>-н</w:t>
      </w:r>
      <w:r w:rsidR="00117276" w:rsidRPr="00D212FA">
        <w:rPr>
          <w:rFonts w:ascii="Arial" w:eastAsia="Calibri" w:hAnsi="Arial" w:cs="Arial"/>
          <w:kern w:val="2"/>
          <w:sz w:val="24"/>
          <w:szCs w:val="24"/>
          <w:lang w:val="mn-MN" w:bidi="mn-Mong-MN"/>
          <w14:ligatures w14:val="standardContextual"/>
        </w:rPr>
        <w:t>ы</w:t>
      </w:r>
      <w:r w:rsidR="009B7584" w:rsidRPr="00D212FA">
        <w:rPr>
          <w:rFonts w:ascii="Arial" w:eastAsia="Calibri" w:hAnsi="Arial" w:cs="Arial"/>
          <w:kern w:val="2"/>
          <w:sz w:val="24"/>
          <w:szCs w:val="24"/>
          <w:lang w:val="mn-MN" w:bidi="mn-Mong-MN"/>
          <w14:ligatures w14:val="standardContextual"/>
        </w:rPr>
        <w:t xml:space="preserve"> өдрийн</w:t>
      </w:r>
    </w:p>
    <w:p w14:paraId="33D41EE7" w14:textId="77777777" w:rsidR="009B7584" w:rsidRPr="00D212FA" w:rsidRDefault="00630209" w:rsidP="009B7584">
      <w:pPr>
        <w:spacing w:after="0" w:line="240" w:lineRule="auto"/>
        <w:jc w:val="right"/>
        <w:rPr>
          <w:rFonts w:ascii="Arial" w:eastAsia="Calibri" w:hAnsi="Arial" w:cs="Arial"/>
          <w:kern w:val="2"/>
          <w:sz w:val="24"/>
          <w:szCs w:val="24"/>
          <w:lang w:val="mn-MN" w:bidi="mn-Mong-MN"/>
          <w14:ligatures w14:val="standardContextual"/>
        </w:rPr>
      </w:pPr>
      <w:r w:rsidRPr="00D212FA">
        <w:rPr>
          <w:rFonts w:ascii="Arial" w:eastAsia="Calibri" w:hAnsi="Arial" w:cs="Arial"/>
          <w:kern w:val="2"/>
          <w:sz w:val="24"/>
          <w:szCs w:val="24"/>
          <w:lang w:val="mn-MN" w:bidi="mn-Mong-MN"/>
          <w14:ligatures w14:val="standardContextual"/>
        </w:rPr>
        <w:t xml:space="preserve">..... </w:t>
      </w:r>
      <w:r w:rsidR="000767F5" w:rsidRPr="00D212FA">
        <w:rPr>
          <w:rFonts w:ascii="Arial" w:eastAsia="Calibri" w:hAnsi="Arial" w:cs="Arial"/>
          <w:kern w:val="2"/>
          <w:sz w:val="24"/>
          <w:szCs w:val="24"/>
          <w:lang w:val="mn-MN" w:bidi="mn-Mong-MN"/>
          <w14:ligatures w14:val="standardContextual"/>
        </w:rPr>
        <w:t xml:space="preserve">дугаар </w:t>
      </w:r>
      <w:r w:rsidR="00117276" w:rsidRPr="00D212FA">
        <w:rPr>
          <w:rFonts w:ascii="Arial" w:eastAsia="Calibri" w:hAnsi="Arial" w:cs="Arial"/>
          <w:kern w:val="2"/>
          <w:sz w:val="24"/>
          <w:szCs w:val="24"/>
          <w:lang w:val="mn-MN" w:bidi="mn-Mong-MN"/>
          <w14:ligatures w14:val="standardContextual"/>
        </w:rPr>
        <w:t>тушаалын........</w:t>
      </w:r>
      <w:r w:rsidR="000767F5" w:rsidRPr="00D212FA">
        <w:rPr>
          <w:rFonts w:ascii="Arial" w:eastAsia="Calibri" w:hAnsi="Arial" w:cs="Arial"/>
          <w:kern w:val="2"/>
          <w:sz w:val="24"/>
          <w:szCs w:val="24"/>
          <w:lang w:val="mn-MN" w:bidi="mn-Mong-MN"/>
          <w14:ligatures w14:val="standardContextual"/>
        </w:rPr>
        <w:t>дугаа</w:t>
      </w:r>
      <w:r w:rsidR="009B7584" w:rsidRPr="00D212FA">
        <w:rPr>
          <w:rFonts w:ascii="Arial" w:eastAsia="Calibri" w:hAnsi="Arial" w:cs="Arial"/>
          <w:kern w:val="2"/>
          <w:sz w:val="24"/>
          <w:szCs w:val="24"/>
          <w:lang w:val="mn-MN" w:bidi="mn-Mong-MN"/>
          <w14:ligatures w14:val="standardContextual"/>
        </w:rPr>
        <w:t>р хавсралт</w:t>
      </w:r>
    </w:p>
    <w:p w14:paraId="6BB25B22" w14:textId="5DC3DA24" w:rsidR="009B7584" w:rsidRPr="00D212FA" w:rsidRDefault="009B7584" w:rsidP="00630209">
      <w:pPr>
        <w:spacing w:line="240" w:lineRule="auto"/>
        <w:rPr>
          <w:rFonts w:ascii="Arial" w:eastAsia="Calibri" w:hAnsi="Arial" w:cs="Arial"/>
          <w:kern w:val="2"/>
          <w:sz w:val="24"/>
          <w:szCs w:val="24"/>
          <w:lang w:val="mn-MN" w:bidi="mn-Mong-MN"/>
          <w14:ligatures w14:val="standardContextual"/>
        </w:rPr>
      </w:pPr>
    </w:p>
    <w:p w14:paraId="345F11AD" w14:textId="77777777" w:rsidR="009B7584" w:rsidRPr="00D212FA" w:rsidRDefault="00AF4596" w:rsidP="009B7584">
      <w:pPr>
        <w:spacing w:before="1" w:after="120" w:line="278" w:lineRule="auto"/>
        <w:jc w:val="center"/>
        <w:rPr>
          <w:rFonts w:ascii="Arial" w:eastAsia="Calibri" w:hAnsi="Arial" w:cs="Arial"/>
          <w:b/>
          <w:kern w:val="2"/>
          <w:lang w:val="mn-MN" w:bidi="mn-Mong-MN"/>
          <w14:ligatures w14:val="standardContextual"/>
        </w:rPr>
      </w:pPr>
      <w:r w:rsidRPr="00D212FA">
        <w:rPr>
          <w:rFonts w:ascii="Arial" w:eastAsia="Calibri" w:hAnsi="Arial" w:cs="Arial"/>
          <w:b/>
          <w:kern w:val="2"/>
          <w:lang w:val="mn-MN" w:bidi="mn-Mong-MN"/>
          <w14:ligatures w14:val="standardContextual"/>
        </w:rPr>
        <w:t xml:space="preserve">  </w:t>
      </w:r>
      <w:r w:rsidR="009B7584" w:rsidRPr="00D212FA">
        <w:rPr>
          <w:rFonts w:ascii="Arial" w:eastAsia="Calibri" w:hAnsi="Arial" w:cs="Arial"/>
          <w:b/>
          <w:kern w:val="2"/>
          <w:lang w:val="mn-MN" w:bidi="mn-Mong-MN"/>
          <w14:ligatures w14:val="standardContextual"/>
        </w:rPr>
        <w:t>АЛБАН ТУШААЛЫН ТОДОРХОЙЛОЛТ</w:t>
      </w:r>
    </w:p>
    <w:tbl>
      <w:tblPr>
        <w:tblpPr w:leftFromText="180" w:rightFromText="180" w:vertAnchor="text" w:horzAnchor="page" w:tblpX="1957" w:tblpY="270"/>
        <w:tblW w:w="9305" w:type="dxa"/>
        <w:shd w:val="clear" w:color="auto" w:fill="FFFFFF"/>
        <w:tblLayout w:type="fixed"/>
        <w:tblLook w:val="04A0" w:firstRow="1" w:lastRow="0" w:firstColumn="1" w:lastColumn="0" w:noHBand="0" w:noVBand="1"/>
      </w:tblPr>
      <w:tblGrid>
        <w:gridCol w:w="9305"/>
      </w:tblGrid>
      <w:tr w:rsidR="009B7584" w:rsidRPr="00D212FA" w14:paraId="3562892A" w14:textId="77777777" w:rsidTr="00630209">
        <w:trPr>
          <w:trHeight w:val="360"/>
        </w:trPr>
        <w:tc>
          <w:tcPr>
            <w:tcW w:w="9305" w:type="dxa"/>
            <w:tcBorders>
              <w:top w:val="single" w:sz="4" w:space="0" w:color="auto"/>
              <w:left w:val="single" w:sz="4" w:space="0" w:color="auto"/>
              <w:bottom w:val="single" w:sz="4" w:space="0" w:color="auto"/>
              <w:right w:val="single" w:sz="4" w:space="0" w:color="auto"/>
            </w:tcBorders>
            <w:shd w:val="clear" w:color="auto" w:fill="D9D9D9"/>
            <w:vAlign w:val="center"/>
          </w:tcPr>
          <w:p w14:paraId="3E35EA19" w14:textId="77777777" w:rsidR="009B7584" w:rsidRPr="00D212FA" w:rsidRDefault="009B7584" w:rsidP="00BD1325">
            <w:pPr>
              <w:spacing w:after="0" w:line="240" w:lineRule="auto"/>
              <w:rPr>
                <w:rFonts w:ascii="Arial" w:eastAsia="Calibri" w:hAnsi="Arial" w:cs="Arial"/>
                <w:b/>
                <w:bCs/>
                <w:color w:val="FFFFFF"/>
                <w:kern w:val="2"/>
                <w:u w:val="single"/>
                <w:lang w:val="mn-MN" w:bidi="mn-Mong-MN"/>
                <w14:ligatures w14:val="standardContextual"/>
              </w:rPr>
            </w:pPr>
            <w:r w:rsidRPr="00D212FA">
              <w:rPr>
                <w:rFonts w:ascii="Arial" w:eastAsia="Calibri" w:hAnsi="Arial" w:cs="Arial"/>
                <w:b/>
                <w:bCs/>
                <w:kern w:val="2"/>
                <w:u w:val="single"/>
                <w:lang w:val="mn-MN" w:bidi="mn-Mong-MN"/>
                <w14:ligatures w14:val="standardContextual"/>
              </w:rPr>
              <w:t>I. ЕРӨНХИЙ МЭДЭЭЛЭЛ</w:t>
            </w:r>
          </w:p>
        </w:tc>
      </w:tr>
      <w:tr w:rsidR="009B7584" w:rsidRPr="00D212FA" w14:paraId="367214BD" w14:textId="77777777" w:rsidTr="00523183">
        <w:trPr>
          <w:trHeight w:val="11521"/>
        </w:trPr>
        <w:tc>
          <w:tcPr>
            <w:tcW w:w="9305" w:type="dxa"/>
            <w:tcBorders>
              <w:top w:val="single" w:sz="4" w:space="0" w:color="auto"/>
            </w:tcBorders>
            <w:shd w:val="clear" w:color="auto" w:fill="FFFFFF"/>
          </w:tcPr>
          <w:p w14:paraId="2034E00F" w14:textId="77777777" w:rsidR="009B7584" w:rsidRPr="00D212FA" w:rsidRDefault="009B7584" w:rsidP="00BD1325">
            <w:pPr>
              <w:spacing w:after="0" w:line="240" w:lineRule="auto"/>
              <w:rPr>
                <w:rFonts w:ascii="Arial" w:eastAsia="Calibri" w:hAnsi="Arial" w:cs="Arial"/>
                <w:b/>
                <w:bCs/>
                <w:kern w:val="2"/>
                <w:u w:val="single"/>
                <w:lang w:val="mn-MN" w:bidi="mn-Mong-MN"/>
                <w14:ligatures w14:val="standardContextual"/>
              </w:rPr>
            </w:pPr>
          </w:p>
          <w:p w14:paraId="27846416" w14:textId="77777777" w:rsidR="009B7584" w:rsidRPr="00D212FA" w:rsidRDefault="009B7584" w:rsidP="00BD1325">
            <w:pPr>
              <w:spacing w:line="278" w:lineRule="auto"/>
              <w:contextualSpacing/>
              <w:rPr>
                <w:rFonts w:ascii="Arial" w:eastAsia="Calibri" w:hAnsi="Arial" w:cs="Arial"/>
                <w:b/>
                <w:bCs/>
                <w:kern w:val="2"/>
                <w:lang w:val="mn-MN" w:bidi="mn-Mong-MN"/>
                <w14:ligatures w14:val="standardContextual"/>
              </w:rPr>
            </w:pPr>
            <w:r w:rsidRPr="00D212FA">
              <w:rPr>
                <w:rFonts w:ascii="Arial" w:eastAsia="Calibri" w:hAnsi="Arial" w:cs="Arial"/>
                <w:kern w:val="2"/>
                <w:u w:val="single"/>
                <w:lang w:val="mn-MN" w:bidi="mn-Mong-MN"/>
                <w14:ligatures w14:val="standardContextual"/>
              </w:rPr>
              <w:t>Албан тушаалын тодорхойлолтыг боловсруулсан үндэслэл:</w:t>
            </w:r>
            <w:r w:rsidRPr="00D212FA">
              <w:rPr>
                <w:rFonts w:ascii="Arial" w:eastAsia="Calibri" w:hAnsi="Arial" w:cs="Arial"/>
                <w:kern w:val="2"/>
                <w:lang w:val="mn-MN" w:bidi="mn-Mong-MN"/>
                <w14:ligatures w14:val="standardContextual"/>
              </w:rPr>
              <w:br/>
            </w:r>
            <w:r w:rsidRPr="00D212FA">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Pr="00D212FA">
              <w:rPr>
                <w:rFonts w:ascii="Arial" w:eastAsia="Calibri" w:hAnsi="Arial" w:cs="Arial"/>
                <w:kern w:val="2"/>
                <w:u w:val="single"/>
                <w:lang w:val="mn-MN" w:bidi="mn-Mong-MN"/>
                <w14:ligatures w14:val="standardContextual"/>
              </w:rPr>
              <w:instrText xml:space="preserve"> FORMCHECKBOX </w:instrText>
            </w:r>
            <w:r w:rsidR="00D066E7">
              <w:rPr>
                <w:rFonts w:ascii="Arial" w:eastAsia="Calibri" w:hAnsi="Arial" w:cs="Arial"/>
                <w:kern w:val="2"/>
                <w:u w:val="single"/>
                <w:lang w:val="mn-MN" w:bidi="mn-Mong-MN"/>
                <w14:ligatures w14:val="standardContextual"/>
              </w:rPr>
            </w:r>
            <w:r w:rsidR="00D066E7">
              <w:rPr>
                <w:rFonts w:ascii="Arial" w:eastAsia="Calibri" w:hAnsi="Arial" w:cs="Arial"/>
                <w:kern w:val="2"/>
                <w:u w:val="single"/>
                <w:lang w:val="mn-MN" w:bidi="mn-Mong-MN"/>
                <w14:ligatures w14:val="standardContextual"/>
              </w:rPr>
              <w:fldChar w:fldCharType="separate"/>
            </w:r>
            <w:r w:rsidRPr="00D212FA">
              <w:rPr>
                <w:rFonts w:ascii="Arial" w:eastAsia="Calibri" w:hAnsi="Arial" w:cs="Arial"/>
                <w:kern w:val="2"/>
                <w:u w:val="single"/>
                <w:lang w:val="mn-MN" w:bidi="mn-Mong-MN"/>
                <w14:ligatures w14:val="standardContextual"/>
              </w:rPr>
              <w:fldChar w:fldCharType="end"/>
            </w:r>
            <w:r w:rsidRPr="00D212FA">
              <w:rPr>
                <w:rFonts w:ascii="Arial" w:eastAsia="Calibri" w:hAnsi="Arial" w:cs="Arial"/>
                <w:kern w:val="2"/>
                <w:lang w:val="mn-MN" w:bidi="mn-Mong-MN"/>
                <w14:ligatures w14:val="standardContextual"/>
              </w:rPr>
              <w:t xml:space="preserve"> Төрийн албаны тухай хууль хэрэгжиж эхэлсэнтэй холбогдуулан шинэчлэн боловсруулсан</w:t>
            </w:r>
          </w:p>
          <w:p w14:paraId="1D006228" w14:textId="77777777" w:rsidR="009B7584" w:rsidRPr="00D212FA" w:rsidRDefault="00630209" w:rsidP="00BD1325">
            <w:pPr>
              <w:spacing w:line="278" w:lineRule="auto"/>
              <w:contextualSpacing/>
              <w:rPr>
                <w:rFonts w:ascii="Arial" w:eastAsia="Calibri" w:hAnsi="Arial" w:cs="Arial"/>
                <w:kern w:val="2"/>
                <w:u w:val="single"/>
                <w:lang w:val="mn-MN" w:bidi="mn-Mong-MN"/>
                <w14:ligatures w14:val="standardContextual"/>
              </w:rPr>
            </w:pPr>
            <w:r w:rsidRPr="00D212FA">
              <w:rPr>
                <w:rFonts w:ascii="Arial" w:eastAsia="Calibri" w:hAnsi="Arial" w:cs="Arial"/>
                <w:noProof/>
                <w:color w:val="000000" w:themeColor="text1"/>
                <w:kern w:val="2"/>
                <w:u w:val="single"/>
                <w:lang w:eastAsia="ko-KR" w:bidi="mn-Mong-MN"/>
              </w:rPr>
              <mc:AlternateContent>
                <mc:Choice Requires="wps">
                  <w:drawing>
                    <wp:anchor distT="0" distB="0" distL="114300" distR="114300" simplePos="0" relativeHeight="251663360" behindDoc="0" locked="0" layoutInCell="1" allowOverlap="1" wp14:anchorId="1E10CCD2" wp14:editId="058E53C2">
                      <wp:simplePos x="0" y="0"/>
                      <wp:positionH relativeFrom="column">
                        <wp:posOffset>65405</wp:posOffset>
                      </wp:positionH>
                      <wp:positionV relativeFrom="paragraph">
                        <wp:posOffset>33020</wp:posOffset>
                      </wp:positionV>
                      <wp:extent cx="68580" cy="83820"/>
                      <wp:effectExtent l="0" t="0" r="26670" b="30480"/>
                      <wp:wrapNone/>
                      <wp:docPr id="2" name="Straight Connector 2"/>
                      <wp:cNvGraphicFramePr/>
                      <a:graphic xmlns:a="http://schemas.openxmlformats.org/drawingml/2006/main">
                        <a:graphicData uri="http://schemas.microsoft.com/office/word/2010/wordprocessingShape">
                          <wps:wsp>
                            <wps:cNvCnPr/>
                            <wps:spPr>
                              <a:xfrm flipV="1">
                                <a:off x="0" y="0"/>
                                <a:ext cx="6858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FF4BDAA"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5pt,2.6pt" to="10.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uHwgEAAMMDAAAOAAAAZHJzL2Uyb0RvYy54bWysU02P0zAQvSPxHyzfadIgVlHUdA9dwQVB&#10;xQJ3rzNuLPylsWnSf8/YaQPiQ0KIi5Wx37yZ92ayu5+tYWfAqL3r+XZTcwZO+kG7U88/fXz9ouUs&#10;JuEGYbyDnl8g8vv982e7KXTQ+NGbAZARiYvdFHo+phS6qopyBCvixgdw9Kg8WpEoxFM1oJiI3Zqq&#10;qeu7avI4BPQSYqTbh+WR7wu/UiDTe6UiJGZ6Tr2lcmI5n/JZ7XeiO6EIo5bXNsQ/dGGFdlR0pXoQ&#10;SbCvqH+hslqij16ljfS28kppCUUDqdnWP6l5HEWAooXMiWG1Kf4/WvnufESmh543nDlhaUSPCYU+&#10;jYkdvHNkoEfWZJ+mEDuCH9wRr1EMR8yiZ4WWKaPDZ1qBYgMJY3Nx+bK6DHNiki7v2lctjULSS/uy&#10;bcoMqoUkkwWM6Q14y/JHz4122QLRifPbmKgwQW8QCnJTSxvlK10MZLBxH0CRLCq3NFQWCg4G2VnQ&#10;KgxftlkScRVkTlHamDWpLiX/mHTF5jQoS/a3iSu6VPQurYlWO4+/q5rmW6tqwd9UL1qz7Cc/XMpQ&#10;ih20KUXZdavzKv4Yl/Tv/97+GwAAAP//AwBQSwMEFAAGAAgAAAAhAMx2w1jYAAAABgEAAA8AAABk&#10;cnMvZG93bnJldi54bWxMjs1uwjAQhO+VeAdrkXordtKGohAHUaSq50Iv3Jx4SSLidYgNpG/f7ak9&#10;zo9mvmIzuV7ccAydJw3JQoFAqr3tqNHwdXh/WoEI0ZA1vSfU8I0BNuXsoTC59Xf6xNs+NoJHKORG&#10;QxvjkEsZ6hadCQs/IHF28qMzkeXYSDuaO4+7XqZKLaUzHfFDawbctVif91en4fDh1FTFbod0eVXb&#10;41u2pGOm9eN82q5BRJziXxl+8RkdSmaq/JVsED1r9cxNDVkKguM0SUBUbK9eQJaF/I9f/gAAAP//&#10;AwBQSwECLQAUAAYACAAAACEAtoM4kv4AAADhAQAAEwAAAAAAAAAAAAAAAAAAAAAAW0NvbnRlbnRf&#10;VHlwZXNdLnhtbFBLAQItABQABgAIAAAAIQA4/SH/1gAAAJQBAAALAAAAAAAAAAAAAAAAAC8BAABf&#10;cmVscy8ucmVsc1BLAQItABQABgAIAAAAIQAGKauHwgEAAMMDAAAOAAAAAAAAAAAAAAAAAC4CAABk&#10;cnMvZTJvRG9jLnhtbFBLAQItABQABgAIAAAAIQDMdsNY2AAAAAYBAAAPAAAAAAAAAAAAAAAAABwE&#10;AABkcnMvZG93bnJldi54bWxQSwUGAAAAAAQABADzAAAAIQUAAAAA&#10;" strokecolor="black [3200]" strokeweight=".5pt">
                      <v:stroke joinstyle="miter"/>
                    </v:line>
                  </w:pict>
                </mc:Fallback>
              </mc:AlternateContent>
            </w:r>
            <w:r w:rsidRPr="00D212FA">
              <w:rPr>
                <w:rFonts w:ascii="Arial" w:eastAsia="Calibri" w:hAnsi="Arial" w:cs="Arial"/>
                <w:noProof/>
                <w:kern w:val="2"/>
                <w:u w:val="single"/>
                <w:lang w:eastAsia="ko-KR" w:bidi="mn-Mong-MN"/>
              </w:rPr>
              <mc:AlternateContent>
                <mc:Choice Requires="wps">
                  <w:drawing>
                    <wp:anchor distT="0" distB="0" distL="114300" distR="114300" simplePos="0" relativeHeight="251662336" behindDoc="0" locked="0" layoutInCell="1" allowOverlap="1" wp14:anchorId="402FE72F" wp14:editId="08C4C846">
                      <wp:simplePos x="0" y="0"/>
                      <wp:positionH relativeFrom="column">
                        <wp:posOffset>27305</wp:posOffset>
                      </wp:positionH>
                      <wp:positionV relativeFrom="paragraph">
                        <wp:posOffset>40640</wp:posOffset>
                      </wp:positionV>
                      <wp:extent cx="45720" cy="68580"/>
                      <wp:effectExtent l="0" t="0" r="30480" b="26670"/>
                      <wp:wrapNone/>
                      <wp:docPr id="1" name="Straight Connector 1"/>
                      <wp:cNvGraphicFramePr/>
                      <a:graphic xmlns:a="http://schemas.openxmlformats.org/drawingml/2006/main">
                        <a:graphicData uri="http://schemas.microsoft.com/office/word/2010/wordprocessingShape">
                          <wps:wsp>
                            <wps:cNvCnPr/>
                            <wps:spPr>
                              <a:xfrm>
                                <a:off x="0" y="0"/>
                                <a:ext cx="4572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C43340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pt,3.2pt" to="5.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83uQEAALkDAAAOAAAAZHJzL2Uyb0RvYy54bWysU8GO0zAQvSPxD5bvNG3FLlXUdA9dwQVB&#10;xcIHeJ1xY63tscamaf+esdtmESCE0F4cj/3ezLznyfru6J04ACWLoZOL2VwKCBp7G/ad/Pb1/ZuV&#10;FCmr0CuHATp5giTvNq9frcfYwhIHdD2Q4CQhtWPs5JBzbJsm6QG8SjOMEPjSIHmVOaR905MaObt3&#10;zXI+v21GpD4SakiJT+/Pl3JT8xsDOn82JkEWrpPcW64r1fWxrM1mrdo9qThYfWlD/UcXXtnARadU&#10;9yor8Z3sb6m81YQJTZ5p9A0aYzVUDaxmMf9FzcOgIlQtbE6Kk03p5dLqT4cdCdvz20kRlOcnesik&#10;7H7IYoshsIFIYlF8GmNqGb4NO7pEKe6oiD4a8uXLcsSxenuavIVjFpoP3968W/IDaL65Xd2sqvPN&#10;MzVSyh8AvSibTjobinDVqsPHlLkcQ68QDkor5+J1l08OCtiFL2BYDJdbVHYdI9g6EgfFA9A/VSGc&#10;qyILxVjnJtL876QLttCgjta/Eid0rYghT0RvA9KfqubjtVVzxl9Vn7UW2Y/Yn+pTVDt4PqpLl1ku&#10;A/hzXOnPf9zmBwAAAP//AwBQSwMEFAAGAAgAAAAhAJNQIgzbAAAABQEAAA8AAABkcnMvZG93bnJl&#10;di54bWxMjsFOwzAQRO9I/IO1SNyo01ACCnGqqhJCXBBN4e7GWydgryPbScPf457KaTSa0cyr1rM1&#10;bEIfekcClosMGFLrVE9awOf+5e4JWIiSlDSOUMAvBljX11eVLJU70Q6nJmqWRiiUUkAX41ByHtoO&#10;rQwLNyCl7Oi8lTFZr7ny8pTGreF5lhXcyp7SQycH3HbY/jSjFWDe/PSlt3oTxtdd0Xx/HPP3/STE&#10;7c28eQYWcY6XMpzxEzrUiengRlKBGQGr+1QUUKyAndPlA7BD0scceF3x//T1HwAAAP//AwBQSwEC&#10;LQAUAAYACAAAACEAtoM4kv4AAADhAQAAEwAAAAAAAAAAAAAAAAAAAAAAW0NvbnRlbnRfVHlwZXNd&#10;LnhtbFBLAQItABQABgAIAAAAIQA4/SH/1gAAAJQBAAALAAAAAAAAAAAAAAAAAC8BAABfcmVscy8u&#10;cmVsc1BLAQItABQABgAIAAAAIQCfRt83uQEAALkDAAAOAAAAAAAAAAAAAAAAAC4CAABkcnMvZTJv&#10;RG9jLnhtbFBLAQItABQABgAIAAAAIQCTUCIM2wAAAAUBAAAPAAAAAAAAAAAAAAAAABMEAABkcnMv&#10;ZG93bnJldi54bWxQSwUGAAAAAAQABADzAAAAGwUAAAAA&#10;" strokecolor="black [3200]" strokeweight=".5pt">
                      <v:stroke joinstyle="miter"/>
                    </v:line>
                  </w:pict>
                </mc:Fallback>
              </mc:AlternateContent>
            </w:r>
            <w:r w:rsidR="009B7584" w:rsidRPr="00D212FA">
              <w:rPr>
                <w:rFonts w:ascii="Arial" w:eastAsia="Calibri" w:hAnsi="Arial" w:cs="Arial"/>
                <w:kern w:val="2"/>
                <w:u w:val="single"/>
                <w:lang w:val="mn-MN" w:bidi="mn-Mong-MN"/>
                <w14:ligatures w14:val="standardContextual"/>
              </w:rPr>
              <w:fldChar w:fldCharType="begin">
                <w:ffData>
                  <w:name w:val="Check2"/>
                  <w:enabled/>
                  <w:calcOnExit w:val="0"/>
                  <w:checkBox>
                    <w:sizeAuto/>
                    <w:default w:val="0"/>
                  </w:checkBox>
                </w:ffData>
              </w:fldChar>
            </w:r>
            <w:r w:rsidR="009B7584" w:rsidRPr="00D212FA">
              <w:rPr>
                <w:rFonts w:ascii="Arial" w:eastAsia="Calibri" w:hAnsi="Arial" w:cs="Arial"/>
                <w:kern w:val="2"/>
                <w:u w:val="single"/>
                <w:lang w:val="mn-MN" w:bidi="mn-Mong-MN"/>
                <w14:ligatures w14:val="standardContextual"/>
              </w:rPr>
              <w:instrText xml:space="preserve"> FORMCHECKBOX </w:instrText>
            </w:r>
            <w:r w:rsidR="00D066E7">
              <w:rPr>
                <w:rFonts w:ascii="Arial" w:eastAsia="Calibri" w:hAnsi="Arial" w:cs="Arial"/>
                <w:kern w:val="2"/>
                <w:u w:val="single"/>
                <w:lang w:val="mn-MN" w:bidi="mn-Mong-MN"/>
                <w14:ligatures w14:val="standardContextual"/>
              </w:rPr>
            </w:r>
            <w:r w:rsidR="00D066E7">
              <w:rPr>
                <w:rFonts w:ascii="Arial" w:eastAsia="Calibri" w:hAnsi="Arial" w:cs="Arial"/>
                <w:kern w:val="2"/>
                <w:u w:val="single"/>
                <w:lang w:val="mn-MN" w:bidi="mn-Mong-MN"/>
                <w14:ligatures w14:val="standardContextual"/>
              </w:rPr>
              <w:fldChar w:fldCharType="separate"/>
            </w:r>
            <w:r w:rsidR="009B7584" w:rsidRPr="00D212FA">
              <w:rPr>
                <w:rFonts w:ascii="Arial" w:eastAsia="Calibri" w:hAnsi="Arial" w:cs="Arial"/>
                <w:kern w:val="2"/>
                <w:u w:val="single"/>
                <w:lang w:val="mn-MN" w:bidi="mn-Mong-MN"/>
                <w14:ligatures w14:val="standardContextual"/>
              </w:rPr>
              <w:fldChar w:fldCharType="end"/>
            </w:r>
            <w:r w:rsidR="009B7584" w:rsidRPr="00D212FA">
              <w:rPr>
                <w:rFonts w:ascii="Arial" w:eastAsia="Calibri" w:hAnsi="Arial" w:cs="Arial"/>
                <w:kern w:val="2"/>
                <w:lang w:val="mn-MN" w:bidi="mn-Mong-MN"/>
                <w14:ligatures w14:val="standardContextual"/>
              </w:rPr>
              <w:t xml:space="preserve"> Хууль тогтоомжоор байгууллагын чиг үүрэгт өөрчлөлт орсон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4"/>
              <w:gridCol w:w="999"/>
              <w:gridCol w:w="3111"/>
            </w:tblGrid>
            <w:tr w:rsidR="009B7584" w:rsidRPr="00D212FA" w14:paraId="1ABA04B0" w14:textId="77777777" w:rsidTr="00630209">
              <w:trPr>
                <w:trHeight w:val="571"/>
              </w:trPr>
              <w:tc>
                <w:tcPr>
                  <w:tcW w:w="4964" w:type="dxa"/>
                  <w:tcBorders>
                    <w:top w:val="nil"/>
                    <w:left w:val="nil"/>
                    <w:bottom w:val="nil"/>
                    <w:right w:val="single" w:sz="4" w:space="0" w:color="auto"/>
                  </w:tcBorders>
                </w:tcPr>
                <w:p w14:paraId="32C25AEB" w14:textId="77777777" w:rsidR="009B7584" w:rsidRPr="00D212FA" w:rsidRDefault="009B7584" w:rsidP="00D066E7">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Холбогдох хууль тогтоомжийн нэр, огноо:</w:t>
                  </w:r>
                </w:p>
              </w:tc>
              <w:tc>
                <w:tcPr>
                  <w:tcW w:w="4109" w:type="dxa"/>
                  <w:gridSpan w:val="2"/>
                  <w:tcBorders>
                    <w:left w:val="single" w:sz="4" w:space="0" w:color="auto"/>
                    <w:bottom w:val="single" w:sz="4" w:space="0" w:color="auto"/>
                  </w:tcBorders>
                </w:tcPr>
                <w:p w14:paraId="6526C0A9"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9B7584" w:rsidRPr="00D212FA" w14:paraId="7DE7CD62" w14:textId="77777777" w:rsidTr="00630209">
              <w:trPr>
                <w:trHeight w:hRule="exact" w:val="184"/>
              </w:trPr>
              <w:tc>
                <w:tcPr>
                  <w:tcW w:w="4964" w:type="dxa"/>
                  <w:tcBorders>
                    <w:top w:val="nil"/>
                    <w:left w:val="nil"/>
                    <w:bottom w:val="nil"/>
                    <w:right w:val="nil"/>
                  </w:tcBorders>
                </w:tcPr>
                <w:p w14:paraId="6D529FFD" w14:textId="77777777" w:rsidR="009B7584" w:rsidRPr="00D212FA" w:rsidRDefault="009B7584" w:rsidP="00D066E7">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p>
              </w:tc>
              <w:tc>
                <w:tcPr>
                  <w:tcW w:w="4109" w:type="dxa"/>
                  <w:gridSpan w:val="2"/>
                  <w:tcBorders>
                    <w:left w:val="nil"/>
                    <w:right w:val="nil"/>
                  </w:tcBorders>
                </w:tcPr>
                <w:p w14:paraId="15D094C4"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9B7584" w:rsidRPr="00D212FA" w14:paraId="6BE54398" w14:textId="77777777" w:rsidTr="00630209">
              <w:trPr>
                <w:trHeight w:val="584"/>
              </w:trPr>
              <w:tc>
                <w:tcPr>
                  <w:tcW w:w="4964" w:type="dxa"/>
                  <w:tcBorders>
                    <w:top w:val="nil"/>
                    <w:left w:val="nil"/>
                    <w:bottom w:val="nil"/>
                    <w:right w:val="single" w:sz="4" w:space="0" w:color="auto"/>
                  </w:tcBorders>
                </w:tcPr>
                <w:p w14:paraId="40BF32EB" w14:textId="77777777" w:rsidR="009B7584" w:rsidRPr="00D212FA" w:rsidRDefault="009B7584" w:rsidP="00D066E7">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Дагаж мөрдөх огноо:</w:t>
                  </w:r>
                </w:p>
              </w:tc>
              <w:tc>
                <w:tcPr>
                  <w:tcW w:w="4109" w:type="dxa"/>
                  <w:gridSpan w:val="2"/>
                  <w:tcBorders>
                    <w:left w:val="single" w:sz="4" w:space="0" w:color="auto"/>
                    <w:bottom w:val="single" w:sz="4" w:space="0" w:color="auto"/>
                  </w:tcBorders>
                </w:tcPr>
                <w:p w14:paraId="02114734"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9B7584" w:rsidRPr="00D212FA" w14:paraId="78F1731E" w14:textId="77777777" w:rsidTr="00630209">
              <w:trPr>
                <w:trHeight w:hRule="exact" w:val="122"/>
              </w:trPr>
              <w:tc>
                <w:tcPr>
                  <w:tcW w:w="4964" w:type="dxa"/>
                  <w:tcBorders>
                    <w:top w:val="nil"/>
                    <w:left w:val="nil"/>
                    <w:bottom w:val="nil"/>
                    <w:right w:val="nil"/>
                  </w:tcBorders>
                </w:tcPr>
                <w:p w14:paraId="555F16C8" w14:textId="77777777" w:rsidR="009B7584" w:rsidRPr="00D212FA" w:rsidRDefault="009B7584" w:rsidP="00D066E7">
                  <w:pPr>
                    <w:framePr w:hSpace="180" w:wrap="around" w:vAnchor="text" w:hAnchor="page" w:x="1957" w:y="270"/>
                    <w:spacing w:after="240" w:line="278" w:lineRule="auto"/>
                    <w:jc w:val="right"/>
                    <w:rPr>
                      <w:rFonts w:ascii="Arial" w:eastAsia="Calibri" w:hAnsi="Arial" w:cs="Arial"/>
                      <w:kern w:val="2"/>
                      <w:lang w:val="mn-MN" w:bidi="mn-Mong-MN"/>
                      <w14:ligatures w14:val="standardContextual"/>
                    </w:rPr>
                  </w:pPr>
                </w:p>
              </w:tc>
              <w:tc>
                <w:tcPr>
                  <w:tcW w:w="4109" w:type="dxa"/>
                  <w:gridSpan w:val="2"/>
                  <w:tcBorders>
                    <w:left w:val="nil"/>
                    <w:bottom w:val="nil"/>
                    <w:right w:val="nil"/>
                  </w:tcBorders>
                </w:tcPr>
                <w:p w14:paraId="3BF9CB1A"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r w:rsidR="009B7584" w:rsidRPr="00D212FA" w14:paraId="7450ECAE" w14:textId="77777777" w:rsidTr="00630209">
              <w:trPr>
                <w:trHeight w:val="571"/>
              </w:trPr>
              <w:tc>
                <w:tcPr>
                  <w:tcW w:w="5963" w:type="dxa"/>
                  <w:gridSpan w:val="2"/>
                  <w:tcBorders>
                    <w:top w:val="nil"/>
                    <w:left w:val="nil"/>
                    <w:bottom w:val="nil"/>
                    <w:right w:val="single" w:sz="4" w:space="0" w:color="auto"/>
                  </w:tcBorders>
                </w:tcPr>
                <w:p w14:paraId="61DA3B76"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r w:rsidRPr="00D212FA">
                    <w:rPr>
                      <w:rFonts w:ascii="Arial" w:eastAsia="Calibri" w:hAnsi="Arial" w:cs="Arial"/>
                      <w:bCs/>
                      <w:kern w:val="2"/>
                      <w:u w:val="single"/>
                      <w:lang w:val="mn-MN" w:bidi="mn-Mong-MN"/>
                      <w14:ligatures w14:val="standardContextual"/>
                    </w:rPr>
                    <w:t>Албан тушаалын тодорхойлолтыг баталсан огноо:</w:t>
                  </w:r>
                </w:p>
              </w:tc>
              <w:tc>
                <w:tcPr>
                  <w:tcW w:w="3111" w:type="dxa"/>
                  <w:tcBorders>
                    <w:left w:val="single" w:sz="4" w:space="0" w:color="auto"/>
                  </w:tcBorders>
                </w:tcPr>
                <w:p w14:paraId="0C27F78F" w14:textId="77777777" w:rsidR="009B7584" w:rsidRPr="00D212FA" w:rsidRDefault="009B7584" w:rsidP="00D066E7">
                  <w:pPr>
                    <w:framePr w:hSpace="180" w:wrap="around" w:vAnchor="text" w:hAnchor="page" w:x="1957" w:y="270"/>
                    <w:spacing w:after="240" w:line="278" w:lineRule="auto"/>
                    <w:rPr>
                      <w:rFonts w:ascii="Arial" w:eastAsia="Calibri" w:hAnsi="Arial" w:cs="Arial"/>
                      <w:kern w:val="2"/>
                      <w:lang w:val="mn-MN" w:bidi="mn-Mong-MN"/>
                      <w14:ligatures w14:val="standardContextual"/>
                    </w:rPr>
                  </w:pPr>
                </w:p>
              </w:tc>
            </w:tr>
          </w:tbl>
          <w:p w14:paraId="5F94D734" w14:textId="77777777" w:rsidR="009B7584" w:rsidRPr="00D212FA" w:rsidRDefault="009B7584" w:rsidP="00BD1325">
            <w:pPr>
              <w:spacing w:line="278" w:lineRule="auto"/>
              <w:rPr>
                <w:rFonts w:ascii="Arial" w:eastAsia="Calibri" w:hAnsi="Arial" w:cs="Arial"/>
                <w:kern w:val="2"/>
                <w:lang w:val="mn-MN" w:bidi="mn-Mong-MN"/>
                <w14:ligatures w14:val="standardContextual"/>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284"/>
              <w:gridCol w:w="4553"/>
            </w:tblGrid>
            <w:tr w:rsidR="009B7584" w:rsidRPr="00D212FA" w14:paraId="5336AB8F" w14:textId="77777777" w:rsidTr="00630209">
              <w:trPr>
                <w:trHeight w:val="545"/>
              </w:trPr>
              <w:tc>
                <w:tcPr>
                  <w:tcW w:w="4264" w:type="dxa"/>
                  <w:tcBorders>
                    <w:top w:val="nil"/>
                    <w:left w:val="nil"/>
                    <w:right w:val="nil"/>
                  </w:tcBorders>
                </w:tcPr>
                <w:p w14:paraId="6C10D9CD"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Байгууллагын нэр:</w:t>
                  </w:r>
                </w:p>
                <w:p w14:paraId="5D808D99"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4" w:type="dxa"/>
                  <w:tcBorders>
                    <w:top w:val="nil"/>
                    <w:left w:val="nil"/>
                    <w:bottom w:val="nil"/>
                    <w:right w:val="nil"/>
                  </w:tcBorders>
                </w:tcPr>
                <w:p w14:paraId="27C517CD" w14:textId="77777777" w:rsidR="009B7584" w:rsidRPr="00D212FA" w:rsidRDefault="009B7584" w:rsidP="00D066E7">
                  <w:pPr>
                    <w:framePr w:hSpace="180" w:wrap="around" w:vAnchor="text" w:hAnchor="page" w:x="1957" w:y="270"/>
                    <w:spacing w:after="0" w:line="240" w:lineRule="auto"/>
                    <w:ind w:left="-120"/>
                    <w:rPr>
                      <w:rFonts w:ascii="Arial" w:eastAsia="Calibri" w:hAnsi="Arial" w:cs="Arial"/>
                      <w:kern w:val="2"/>
                      <w:u w:val="single"/>
                      <w:lang w:val="mn-MN" w:bidi="mn-Mong-MN"/>
                      <w14:ligatures w14:val="standardContextual"/>
                    </w:rPr>
                  </w:pPr>
                </w:p>
              </w:tc>
              <w:tc>
                <w:tcPr>
                  <w:tcW w:w="4553" w:type="dxa"/>
                  <w:tcBorders>
                    <w:top w:val="nil"/>
                    <w:left w:val="nil"/>
                    <w:right w:val="nil"/>
                  </w:tcBorders>
                </w:tcPr>
                <w:p w14:paraId="4F2ED88E" w14:textId="77777777" w:rsidR="009B7584" w:rsidRPr="00D212FA" w:rsidRDefault="009B7584" w:rsidP="00D066E7">
                  <w:pPr>
                    <w:framePr w:hSpace="180" w:wrap="around" w:vAnchor="text" w:hAnchor="page" w:x="1957" w:y="270"/>
                    <w:spacing w:after="0" w:line="240" w:lineRule="auto"/>
                    <w:ind w:left="-98"/>
                    <w:rPr>
                      <w:rFonts w:ascii="Arial" w:eastAsia="Calibri" w:hAnsi="Arial" w:cs="Arial"/>
                      <w:b/>
                      <w:bCs/>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Нэгжийн нэр:</w:t>
                  </w:r>
                </w:p>
              </w:tc>
            </w:tr>
            <w:tr w:rsidR="009B7584" w:rsidRPr="00D212FA" w14:paraId="67D0E2DA" w14:textId="77777777" w:rsidTr="00630209">
              <w:trPr>
                <w:trHeight w:val="449"/>
              </w:trPr>
              <w:tc>
                <w:tcPr>
                  <w:tcW w:w="4264" w:type="dxa"/>
                  <w:tcBorders>
                    <w:bottom w:val="single" w:sz="4" w:space="0" w:color="auto"/>
                  </w:tcBorders>
                </w:tcPr>
                <w:p w14:paraId="73605CF8" w14:textId="7D9C0EDA" w:rsidR="009B7584" w:rsidRPr="00D212FA" w:rsidRDefault="00630209" w:rsidP="00D066E7">
                  <w:pPr>
                    <w:framePr w:hSpace="180" w:wrap="around" w:vAnchor="text" w:hAnchor="page" w:x="1957" w:y="270"/>
                    <w:spacing w:after="0" w:line="240" w:lineRule="auto"/>
                    <w:ind w:left="-105"/>
                    <w:jc w:val="both"/>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 xml:space="preserve">Өвөрхангай </w:t>
                  </w:r>
                  <w:r w:rsidR="009B7584" w:rsidRPr="00D212FA">
                    <w:rPr>
                      <w:rFonts w:ascii="Arial" w:eastAsia="Calibri" w:hAnsi="Arial" w:cs="Arial"/>
                      <w:kern w:val="2"/>
                      <w:lang w:val="mn-MN" w:bidi="mn-Mong-MN"/>
                      <w14:ligatures w14:val="standardContextual"/>
                    </w:rPr>
                    <w:t>аймгийн</w:t>
                  </w:r>
                  <w:r w:rsidRPr="00D212FA">
                    <w:rPr>
                      <w:rFonts w:ascii="Arial" w:eastAsia="Calibri" w:hAnsi="Arial" w:cs="Arial"/>
                      <w:kern w:val="2"/>
                      <w:lang w:val="mn-MN" w:bidi="mn-Mong-MN"/>
                      <w14:ligatures w14:val="standardContextual"/>
                    </w:rPr>
                    <w:t xml:space="preserve"> Х</w:t>
                  </w:r>
                  <w:r w:rsidR="007A3070" w:rsidRPr="00D212FA">
                    <w:rPr>
                      <w:rFonts w:ascii="Arial" w:eastAsia="Calibri" w:hAnsi="Arial" w:cs="Arial"/>
                      <w:kern w:val="2"/>
                      <w:lang w:val="mn-MN" w:bidi="mn-Mong-MN"/>
                      <w14:ligatures w14:val="standardContextual"/>
                    </w:rPr>
                    <w:t>ужирт</w:t>
                  </w:r>
                  <w:r w:rsidRPr="00D212FA">
                    <w:rPr>
                      <w:rFonts w:ascii="Arial" w:eastAsia="Calibri" w:hAnsi="Arial" w:cs="Arial"/>
                      <w:kern w:val="2"/>
                      <w:lang w:val="mn-MN" w:bidi="mn-Mong-MN"/>
                      <w14:ligatures w14:val="standardContextual"/>
                    </w:rPr>
                    <w:t xml:space="preserve"> </w:t>
                  </w:r>
                  <w:r w:rsidR="009B7584" w:rsidRPr="00D212FA">
                    <w:rPr>
                      <w:rFonts w:ascii="Arial" w:eastAsia="Calibri" w:hAnsi="Arial" w:cs="Arial"/>
                      <w:kern w:val="2"/>
                      <w:lang w:val="mn-MN" w:bidi="mn-Mong-MN"/>
                      <w14:ligatures w14:val="standardContextual"/>
                    </w:rPr>
                    <w:t>сумын  Засаг даргын Тамгын газар</w:t>
                  </w:r>
                </w:p>
              </w:tc>
              <w:tc>
                <w:tcPr>
                  <w:tcW w:w="284" w:type="dxa"/>
                  <w:tcBorders>
                    <w:top w:val="nil"/>
                    <w:bottom w:val="nil"/>
                  </w:tcBorders>
                </w:tcPr>
                <w:p w14:paraId="52DB95FF" w14:textId="77777777" w:rsidR="009B7584" w:rsidRPr="00D212FA" w:rsidRDefault="009B7584" w:rsidP="00D066E7">
                  <w:pPr>
                    <w:framePr w:hSpace="180" w:wrap="around" w:vAnchor="text" w:hAnchor="page" w:x="1957" w:y="270"/>
                    <w:spacing w:after="0" w:line="240" w:lineRule="auto"/>
                    <w:ind w:left="-120"/>
                    <w:rPr>
                      <w:rFonts w:ascii="Arial" w:eastAsia="Calibri" w:hAnsi="Arial" w:cs="Arial"/>
                      <w:kern w:val="2"/>
                      <w:u w:val="single"/>
                      <w:lang w:val="mn-MN" w:bidi="mn-Mong-MN"/>
                      <w14:ligatures w14:val="standardContextual"/>
                    </w:rPr>
                  </w:pPr>
                </w:p>
              </w:tc>
              <w:tc>
                <w:tcPr>
                  <w:tcW w:w="4553" w:type="dxa"/>
                  <w:tcBorders>
                    <w:bottom w:val="single" w:sz="4" w:space="0" w:color="auto"/>
                  </w:tcBorders>
                </w:tcPr>
                <w:p w14:paraId="4D1633DF" w14:textId="77777777" w:rsidR="009B7584" w:rsidRPr="00D212FA" w:rsidRDefault="009B7584" w:rsidP="00D066E7">
                  <w:pPr>
                    <w:framePr w:hSpace="180" w:wrap="around" w:vAnchor="text" w:hAnchor="page" w:x="1957" w:y="270"/>
                    <w:spacing w:after="0" w:line="240" w:lineRule="auto"/>
                    <w:ind w:left="-98"/>
                    <w:jc w:val="center"/>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w:t>
                  </w:r>
                </w:p>
              </w:tc>
            </w:tr>
            <w:tr w:rsidR="009B7584" w:rsidRPr="00D212FA" w14:paraId="27C58BAF" w14:textId="77777777" w:rsidTr="00630209">
              <w:trPr>
                <w:trHeight w:val="818"/>
              </w:trPr>
              <w:tc>
                <w:tcPr>
                  <w:tcW w:w="4264" w:type="dxa"/>
                  <w:tcBorders>
                    <w:left w:val="nil"/>
                    <w:right w:val="nil"/>
                  </w:tcBorders>
                </w:tcPr>
                <w:p w14:paraId="539BB42A"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175B8979"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Албан тушаалын нэр:</w:t>
                  </w:r>
                </w:p>
                <w:p w14:paraId="2DB5B51C"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4" w:type="dxa"/>
                  <w:tcBorders>
                    <w:top w:val="nil"/>
                    <w:left w:val="nil"/>
                    <w:bottom w:val="nil"/>
                    <w:right w:val="nil"/>
                  </w:tcBorders>
                </w:tcPr>
                <w:p w14:paraId="2EF1B7F5" w14:textId="77777777" w:rsidR="009B7584" w:rsidRPr="00D212FA" w:rsidRDefault="009B7584" w:rsidP="00D066E7">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53" w:type="dxa"/>
                  <w:tcBorders>
                    <w:left w:val="nil"/>
                    <w:right w:val="nil"/>
                  </w:tcBorders>
                </w:tcPr>
                <w:p w14:paraId="0A2B021B"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2EFC7FF4"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Албан тушаалын ангилал, зэрэглэл:</w:t>
                  </w:r>
                </w:p>
              </w:tc>
            </w:tr>
            <w:tr w:rsidR="009B7584" w:rsidRPr="00D212FA" w14:paraId="5E29FE1F" w14:textId="77777777" w:rsidTr="00630209">
              <w:trPr>
                <w:trHeight w:val="444"/>
              </w:trPr>
              <w:tc>
                <w:tcPr>
                  <w:tcW w:w="4264" w:type="dxa"/>
                  <w:tcBorders>
                    <w:bottom w:val="single" w:sz="4" w:space="0" w:color="auto"/>
                  </w:tcBorders>
                </w:tcPr>
                <w:p w14:paraId="608C7C75" w14:textId="77777777" w:rsidR="009B7584" w:rsidRPr="00D212FA" w:rsidRDefault="009B7584" w:rsidP="00D066E7">
                  <w:pPr>
                    <w:framePr w:hSpace="180" w:wrap="around" w:vAnchor="text" w:hAnchor="page" w:x="1957" w:y="270"/>
                    <w:spacing w:after="0" w:line="240" w:lineRule="auto"/>
                    <w:jc w:val="both"/>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Байгаль орчны асуудал хариуцсан мэргэжилтэн</w:t>
                  </w:r>
                </w:p>
              </w:tc>
              <w:tc>
                <w:tcPr>
                  <w:tcW w:w="284" w:type="dxa"/>
                  <w:tcBorders>
                    <w:top w:val="nil"/>
                    <w:bottom w:val="nil"/>
                  </w:tcBorders>
                </w:tcPr>
                <w:p w14:paraId="088F8413" w14:textId="77777777" w:rsidR="009B7584" w:rsidRPr="00D212FA" w:rsidRDefault="009B7584" w:rsidP="00D066E7">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53" w:type="dxa"/>
                  <w:tcBorders>
                    <w:bottom w:val="single" w:sz="4" w:space="0" w:color="auto"/>
                  </w:tcBorders>
                  <w:vAlign w:val="center"/>
                </w:tcPr>
                <w:p w14:paraId="04CA9224" w14:textId="77777777" w:rsidR="009B7584" w:rsidRPr="00D212FA" w:rsidRDefault="009B7584" w:rsidP="00D066E7">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Дэс түшмэл</w:t>
                  </w:r>
                  <w:r w:rsidR="005557F7" w:rsidRPr="00D212FA">
                    <w:rPr>
                      <w:rFonts w:ascii="Arial" w:eastAsia="Calibri" w:hAnsi="Arial" w:cs="Arial"/>
                      <w:kern w:val="2"/>
                      <w:lang w:val="mn-MN" w:bidi="mn-Mong-MN"/>
                      <w14:ligatures w14:val="standardContextual"/>
                    </w:rPr>
                    <w:t>,</w:t>
                  </w:r>
                  <w:r w:rsidRPr="00D212FA">
                    <w:rPr>
                      <w:rFonts w:ascii="Arial" w:eastAsia="Calibri" w:hAnsi="Arial" w:cs="Arial"/>
                      <w:kern w:val="2"/>
                      <w:lang w:val="mn-MN" w:bidi="mn-Mong-MN"/>
                      <w14:ligatures w14:val="standardContextual"/>
                    </w:rPr>
                    <w:t xml:space="preserve"> ТЗ-9</w:t>
                  </w:r>
                </w:p>
                <w:p w14:paraId="6A551C42" w14:textId="77777777" w:rsidR="00630209" w:rsidRPr="00D212FA" w:rsidRDefault="00630209" w:rsidP="00D066E7">
                  <w:pPr>
                    <w:framePr w:hSpace="180" w:wrap="around" w:vAnchor="text" w:hAnchor="page" w:x="1957" w:y="270"/>
                    <w:spacing w:before="1" w:after="0" w:line="240" w:lineRule="auto"/>
                    <w:ind w:left="-98"/>
                    <w:jc w:val="center"/>
                    <w:rPr>
                      <w:rFonts w:ascii="Arial" w:eastAsia="Calibri" w:hAnsi="Arial" w:cs="Arial"/>
                      <w:i/>
                      <w:kern w:val="2"/>
                      <w:lang w:val="mn-MN" w:bidi="mn-Mong-MN"/>
                      <w14:ligatures w14:val="standardContextual"/>
                    </w:rPr>
                  </w:pPr>
                  <w:r w:rsidRPr="00D212FA">
                    <w:rPr>
                      <w:rFonts w:ascii="Arial" w:eastAsia="Calibri" w:hAnsi="Arial" w:cs="Arial"/>
                      <w:i/>
                      <w:kern w:val="2"/>
                      <w:lang w:val="mn-MN" w:bidi="mn-Mong-MN"/>
                      <w14:ligatures w14:val="standardContextual"/>
                    </w:rPr>
                    <w:t>/Улсын байцаагчийн эрхтэй бол ТЗ-7/</w:t>
                  </w:r>
                </w:p>
              </w:tc>
            </w:tr>
            <w:tr w:rsidR="009B7584" w:rsidRPr="00D212FA" w14:paraId="4B32A2F4" w14:textId="77777777" w:rsidTr="00630209">
              <w:trPr>
                <w:trHeight w:val="818"/>
              </w:trPr>
              <w:tc>
                <w:tcPr>
                  <w:tcW w:w="4264" w:type="dxa"/>
                  <w:tcBorders>
                    <w:left w:val="nil"/>
                    <w:right w:val="nil"/>
                  </w:tcBorders>
                </w:tcPr>
                <w:p w14:paraId="0C06C58E"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7AD58757"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Ажлын цаг:</w:t>
                  </w:r>
                </w:p>
                <w:p w14:paraId="6CB5FBA1"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p>
              </w:tc>
              <w:tc>
                <w:tcPr>
                  <w:tcW w:w="284" w:type="dxa"/>
                  <w:tcBorders>
                    <w:top w:val="nil"/>
                    <w:left w:val="nil"/>
                    <w:bottom w:val="nil"/>
                    <w:right w:val="nil"/>
                  </w:tcBorders>
                </w:tcPr>
                <w:p w14:paraId="1C834667" w14:textId="77777777" w:rsidR="009B7584" w:rsidRPr="00D212FA" w:rsidRDefault="009B7584" w:rsidP="00D066E7">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53" w:type="dxa"/>
                  <w:tcBorders>
                    <w:left w:val="nil"/>
                    <w:right w:val="nil"/>
                  </w:tcBorders>
                </w:tcPr>
                <w:p w14:paraId="73309B15"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2ABA6147"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Ажлын байрны албан ёсны байршил:</w:t>
                  </w:r>
                </w:p>
              </w:tc>
            </w:tr>
            <w:tr w:rsidR="009B7584" w:rsidRPr="00D212FA" w14:paraId="148EE23A" w14:textId="77777777" w:rsidTr="00630209">
              <w:trPr>
                <w:trHeight w:val="440"/>
              </w:trPr>
              <w:tc>
                <w:tcPr>
                  <w:tcW w:w="4264" w:type="dxa"/>
                  <w:tcBorders>
                    <w:bottom w:val="single" w:sz="4" w:space="0" w:color="auto"/>
                  </w:tcBorders>
                </w:tcPr>
                <w:p w14:paraId="70A25363" w14:textId="77777777" w:rsidR="009B7584" w:rsidRPr="00D212FA" w:rsidRDefault="009B7584" w:rsidP="00D066E7">
                  <w:pPr>
                    <w:framePr w:hSpace="180" w:wrap="around" w:vAnchor="text" w:hAnchor="page" w:x="1957" w:y="270"/>
                    <w:spacing w:after="0" w:line="240" w:lineRule="auto"/>
                    <w:ind w:left="-105"/>
                    <w:jc w:val="center"/>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Ажлын өдрийн 8 цаг</w:t>
                  </w:r>
                </w:p>
              </w:tc>
              <w:tc>
                <w:tcPr>
                  <w:tcW w:w="284" w:type="dxa"/>
                  <w:tcBorders>
                    <w:top w:val="nil"/>
                    <w:bottom w:val="nil"/>
                  </w:tcBorders>
                </w:tcPr>
                <w:p w14:paraId="1E65FA9F" w14:textId="77777777" w:rsidR="009B7584" w:rsidRPr="00D212FA" w:rsidRDefault="009B7584" w:rsidP="00D066E7">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53" w:type="dxa"/>
                  <w:tcBorders>
                    <w:bottom w:val="single" w:sz="4" w:space="0" w:color="auto"/>
                  </w:tcBorders>
                </w:tcPr>
                <w:p w14:paraId="494C70C4" w14:textId="5E51492D" w:rsidR="009B7584" w:rsidRPr="00D212FA" w:rsidRDefault="00F1019B" w:rsidP="00D066E7">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D212FA">
                    <w:rPr>
                      <w:rFonts w:ascii="Arial" w:hAnsi="Arial" w:cs="Arial"/>
                      <w:szCs w:val="24"/>
                      <w:lang w:val="mn-MN"/>
                    </w:rPr>
                    <w:t>Өвөрхангай аймаг, Х</w:t>
                  </w:r>
                  <w:r w:rsidR="007A3070" w:rsidRPr="00D212FA">
                    <w:rPr>
                      <w:rFonts w:ascii="Arial" w:hAnsi="Arial" w:cs="Arial"/>
                      <w:szCs w:val="24"/>
                      <w:lang w:val="mn-MN"/>
                    </w:rPr>
                    <w:t>ужирт</w:t>
                  </w:r>
                  <w:r w:rsidRPr="00D212FA">
                    <w:rPr>
                      <w:rFonts w:ascii="Arial" w:hAnsi="Arial" w:cs="Arial"/>
                      <w:szCs w:val="24"/>
                      <w:lang w:val="mn-MN"/>
                    </w:rPr>
                    <w:t xml:space="preserve"> сум, </w:t>
                  </w:r>
                  <w:r w:rsidR="007A3070" w:rsidRPr="00D212FA">
                    <w:rPr>
                      <w:rFonts w:ascii="Arial" w:hAnsi="Arial" w:cs="Arial"/>
                      <w:szCs w:val="24"/>
                      <w:lang w:val="mn-MN"/>
                    </w:rPr>
                    <w:t>Шунхлай</w:t>
                  </w:r>
                  <w:r w:rsidRPr="00D212FA">
                    <w:rPr>
                      <w:rFonts w:ascii="Arial" w:hAnsi="Arial" w:cs="Arial"/>
                      <w:szCs w:val="24"/>
                      <w:lang w:val="mn-MN"/>
                    </w:rPr>
                    <w:t xml:space="preserve"> </w:t>
                  </w:r>
                  <w:r w:rsidR="007A3070" w:rsidRPr="00D212FA">
                    <w:rPr>
                      <w:rFonts w:ascii="Arial" w:hAnsi="Arial" w:cs="Arial"/>
                      <w:szCs w:val="24"/>
                      <w:lang w:val="mn-MN"/>
                    </w:rPr>
                    <w:t xml:space="preserve">5 дугаар </w:t>
                  </w:r>
                  <w:r w:rsidRPr="00D212FA">
                    <w:rPr>
                      <w:rFonts w:ascii="Arial" w:hAnsi="Arial" w:cs="Arial"/>
                      <w:szCs w:val="24"/>
                      <w:lang w:val="mn-MN"/>
                    </w:rPr>
                    <w:t xml:space="preserve">баг, </w:t>
                  </w:r>
                  <w:r w:rsidR="007A3070" w:rsidRPr="00D212FA">
                    <w:rPr>
                      <w:rFonts w:ascii="Arial" w:hAnsi="Arial" w:cs="Arial"/>
                      <w:szCs w:val="24"/>
                      <w:lang w:val="mn-MN"/>
                    </w:rPr>
                    <w:t>02 дугаар байр</w:t>
                  </w:r>
                </w:p>
              </w:tc>
            </w:tr>
            <w:tr w:rsidR="009B7584" w:rsidRPr="00D212FA" w14:paraId="61776C43" w14:textId="77777777" w:rsidTr="00630209">
              <w:trPr>
                <w:trHeight w:val="293"/>
              </w:trPr>
              <w:tc>
                <w:tcPr>
                  <w:tcW w:w="4264" w:type="dxa"/>
                  <w:tcBorders>
                    <w:left w:val="nil"/>
                    <w:right w:val="nil"/>
                  </w:tcBorders>
                </w:tcPr>
                <w:p w14:paraId="48898870"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kern w:val="2"/>
                      <w:u w:val="single"/>
                      <w:lang w:val="mn-MN" w:bidi="mn-Mong-MN"/>
                      <w14:ligatures w14:val="standardContextual"/>
                    </w:rPr>
                  </w:pPr>
                </w:p>
                <w:p w14:paraId="5F440175" w14:textId="77777777" w:rsidR="009B7584" w:rsidRPr="00D212FA" w:rsidRDefault="009B7584" w:rsidP="00D066E7">
                  <w:pPr>
                    <w:framePr w:hSpace="180" w:wrap="around" w:vAnchor="text" w:hAnchor="page" w:x="1957" w:y="270"/>
                    <w:spacing w:after="0" w:line="240" w:lineRule="auto"/>
                    <w:ind w:left="-105"/>
                    <w:rPr>
                      <w:rFonts w:ascii="Arial" w:eastAsia="Calibri" w:hAnsi="Arial" w:cs="Arial"/>
                      <w:b/>
                      <w:bCs/>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Хөдөлмөрийн нөхцөл:</w:t>
                  </w:r>
                </w:p>
              </w:tc>
              <w:tc>
                <w:tcPr>
                  <w:tcW w:w="284" w:type="dxa"/>
                  <w:tcBorders>
                    <w:top w:val="nil"/>
                    <w:left w:val="nil"/>
                    <w:bottom w:val="nil"/>
                    <w:right w:val="nil"/>
                  </w:tcBorders>
                </w:tcPr>
                <w:p w14:paraId="4EF8DE5D" w14:textId="77777777" w:rsidR="009B7584" w:rsidRPr="00D212FA" w:rsidRDefault="009B7584" w:rsidP="00D066E7">
                  <w:pPr>
                    <w:framePr w:hSpace="180" w:wrap="around" w:vAnchor="text" w:hAnchor="page" w:x="1957" w:y="270"/>
                    <w:spacing w:before="1" w:after="0" w:line="240" w:lineRule="auto"/>
                    <w:ind w:left="-120"/>
                    <w:rPr>
                      <w:rFonts w:ascii="Arial" w:eastAsia="Calibri" w:hAnsi="Arial" w:cs="Arial"/>
                      <w:kern w:val="2"/>
                      <w:u w:val="single"/>
                      <w:lang w:val="mn-MN" w:bidi="mn-Mong-MN"/>
                      <w14:ligatures w14:val="standardContextual"/>
                    </w:rPr>
                  </w:pPr>
                </w:p>
              </w:tc>
              <w:tc>
                <w:tcPr>
                  <w:tcW w:w="4553" w:type="dxa"/>
                  <w:tcBorders>
                    <w:left w:val="nil"/>
                    <w:right w:val="nil"/>
                  </w:tcBorders>
                </w:tcPr>
                <w:p w14:paraId="3C776F1A"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kern w:val="2"/>
                      <w:u w:val="single"/>
                      <w:lang w:val="mn-MN" w:bidi="mn-Mong-MN"/>
                      <w14:ligatures w14:val="standardContextual"/>
                    </w:rPr>
                  </w:pPr>
                </w:p>
                <w:p w14:paraId="4CEDFFB4" w14:textId="77777777" w:rsidR="009B7584" w:rsidRPr="00D212FA" w:rsidRDefault="009B7584" w:rsidP="00D066E7">
                  <w:pPr>
                    <w:framePr w:hSpace="180" w:wrap="around" w:vAnchor="text" w:hAnchor="page" w:x="1957" w:y="270"/>
                    <w:spacing w:before="1" w:after="0" w:line="240" w:lineRule="auto"/>
                    <w:ind w:left="-98"/>
                    <w:rPr>
                      <w:rFonts w:ascii="Arial" w:eastAsia="Calibri" w:hAnsi="Arial" w:cs="Arial"/>
                      <w:b/>
                      <w:bCs/>
                      <w:kern w:val="2"/>
                      <w:u w:val="single"/>
                      <w:lang w:val="mn-MN" w:bidi="mn-Mong-MN"/>
                      <w14:ligatures w14:val="standardContextual"/>
                    </w:rPr>
                  </w:pPr>
                  <w:r w:rsidRPr="00D212FA">
                    <w:rPr>
                      <w:rFonts w:ascii="Arial" w:eastAsia="Calibri" w:hAnsi="Arial" w:cs="Arial"/>
                      <w:kern w:val="2"/>
                      <w:u w:val="single"/>
                      <w:lang w:val="mn-MN" w:bidi="mn-Mong-MN"/>
                      <w14:ligatures w14:val="standardContextual"/>
                    </w:rPr>
                    <w:t>Онцгой нөхцөл:</w:t>
                  </w:r>
                </w:p>
              </w:tc>
            </w:tr>
            <w:tr w:rsidR="009B7584" w:rsidRPr="00D212FA" w14:paraId="3EBDADCA" w14:textId="77777777" w:rsidTr="00523183">
              <w:trPr>
                <w:trHeight w:val="736"/>
              </w:trPr>
              <w:tc>
                <w:tcPr>
                  <w:tcW w:w="4264" w:type="dxa"/>
                </w:tcPr>
                <w:p w14:paraId="2F2A5DB0" w14:textId="77777777" w:rsidR="00523183" w:rsidRDefault="00523183" w:rsidP="00D066E7">
                  <w:pPr>
                    <w:framePr w:hSpace="180" w:wrap="around" w:vAnchor="text" w:hAnchor="page" w:x="1957" w:y="270"/>
                    <w:spacing w:after="0" w:line="240" w:lineRule="auto"/>
                    <w:jc w:val="center"/>
                    <w:rPr>
                      <w:rFonts w:ascii="Arial" w:eastAsia="Calibri" w:hAnsi="Arial" w:cs="Arial"/>
                      <w:kern w:val="2"/>
                      <w:lang w:val="mn-MN" w:bidi="mn-Mong-MN"/>
                      <w14:ligatures w14:val="standardContextual"/>
                    </w:rPr>
                  </w:pPr>
                </w:p>
                <w:p w14:paraId="3D81384E" w14:textId="02FFECC1" w:rsidR="009B7584" w:rsidRPr="00D212FA" w:rsidRDefault="009B7584" w:rsidP="00D066E7">
                  <w:pPr>
                    <w:framePr w:hSpace="180" w:wrap="around" w:vAnchor="text" w:hAnchor="page" w:x="1957" w:y="270"/>
                    <w:spacing w:after="0" w:line="240" w:lineRule="auto"/>
                    <w:jc w:val="center"/>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Хэвийн</w:t>
                  </w:r>
                </w:p>
              </w:tc>
              <w:tc>
                <w:tcPr>
                  <w:tcW w:w="284" w:type="dxa"/>
                  <w:tcBorders>
                    <w:top w:val="nil"/>
                    <w:bottom w:val="nil"/>
                  </w:tcBorders>
                </w:tcPr>
                <w:p w14:paraId="2159ECBE" w14:textId="77777777" w:rsidR="009B7584" w:rsidRPr="00D212FA" w:rsidRDefault="009B7584" w:rsidP="00D066E7">
                  <w:pPr>
                    <w:framePr w:hSpace="180" w:wrap="around" w:vAnchor="text" w:hAnchor="page" w:x="1957" w:y="270"/>
                    <w:spacing w:before="1" w:after="0" w:line="240" w:lineRule="auto"/>
                    <w:ind w:left="-120"/>
                    <w:jc w:val="center"/>
                    <w:rPr>
                      <w:rFonts w:ascii="Arial" w:eastAsia="Calibri" w:hAnsi="Arial" w:cs="Arial"/>
                      <w:kern w:val="2"/>
                      <w:lang w:val="mn-MN" w:bidi="mn-Mong-MN"/>
                      <w14:ligatures w14:val="standardContextual"/>
                    </w:rPr>
                  </w:pPr>
                </w:p>
              </w:tc>
              <w:tc>
                <w:tcPr>
                  <w:tcW w:w="4553" w:type="dxa"/>
                </w:tcPr>
                <w:p w14:paraId="7C119D5F" w14:textId="77777777" w:rsidR="00523183" w:rsidRDefault="00523183" w:rsidP="00D066E7">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p>
                <w:p w14:paraId="11DBF7CA" w14:textId="0758FDEA" w:rsidR="009B7584" w:rsidRPr="00D212FA" w:rsidRDefault="009B7584" w:rsidP="00D066E7">
                  <w:pPr>
                    <w:framePr w:hSpace="180" w:wrap="around" w:vAnchor="text" w:hAnchor="page" w:x="1957" w:y="270"/>
                    <w:spacing w:before="1" w:after="0" w:line="240" w:lineRule="auto"/>
                    <w:ind w:left="-98"/>
                    <w:jc w:val="center"/>
                    <w:rPr>
                      <w:rFonts w:ascii="Arial" w:eastAsia="Calibri" w:hAnsi="Arial" w:cs="Arial"/>
                      <w:kern w:val="2"/>
                      <w:lang w:val="mn-MN" w:bidi="mn-Mong-MN"/>
                      <w14:ligatures w14:val="standardContextual"/>
                    </w:rPr>
                  </w:pPr>
                  <w:r w:rsidRPr="00D212FA">
                    <w:rPr>
                      <w:rFonts w:ascii="Arial" w:eastAsia="Calibri" w:hAnsi="Arial" w:cs="Arial"/>
                      <w:kern w:val="2"/>
                      <w:lang w:val="mn-MN" w:bidi="mn-Mong-MN"/>
                      <w14:ligatures w14:val="standardContextual"/>
                    </w:rPr>
                    <w:t>Хамаарахгүй</w:t>
                  </w:r>
                </w:p>
              </w:tc>
            </w:tr>
          </w:tbl>
          <w:p w14:paraId="0DC0FB13" w14:textId="77777777" w:rsidR="009B7584" w:rsidRPr="00D212FA" w:rsidRDefault="009B7584" w:rsidP="00BD1325">
            <w:pPr>
              <w:spacing w:after="0" w:line="278" w:lineRule="auto"/>
              <w:rPr>
                <w:rFonts w:ascii="Arial" w:eastAsia="Calibri" w:hAnsi="Arial" w:cs="Arial"/>
                <w:vanish/>
                <w:kern w:val="2"/>
                <w:lang w:val="mn-MN" w:bidi="mn-Mong-MN"/>
                <w14:ligatures w14:val="standardContextual"/>
              </w:rPr>
            </w:pPr>
          </w:p>
          <w:tbl>
            <w:tblPr>
              <w:tblStyle w:val="TableGrid"/>
              <w:tblW w:w="0" w:type="auto"/>
              <w:tblLayout w:type="fixed"/>
              <w:tblLook w:val="04A0" w:firstRow="1" w:lastRow="0" w:firstColumn="1" w:lastColumn="0" w:noHBand="0" w:noVBand="1"/>
            </w:tblPr>
            <w:tblGrid>
              <w:gridCol w:w="9079"/>
            </w:tblGrid>
            <w:tr w:rsidR="009B7584" w:rsidRPr="00D212FA" w14:paraId="1D2D846C" w14:textId="77777777" w:rsidTr="00630209">
              <w:trPr>
                <w:trHeight w:val="545"/>
              </w:trPr>
              <w:tc>
                <w:tcPr>
                  <w:tcW w:w="9079" w:type="dxa"/>
                  <w:shd w:val="clear" w:color="auto" w:fill="A6A6A6"/>
                  <w:vAlign w:val="center"/>
                </w:tcPr>
                <w:p w14:paraId="3F6CAF77" w14:textId="77777777" w:rsidR="009B7584" w:rsidRPr="00D212FA" w:rsidRDefault="009B7584" w:rsidP="00D066E7">
                  <w:pPr>
                    <w:framePr w:hSpace="180" w:wrap="around" w:vAnchor="text" w:hAnchor="page" w:x="1957" w:y="270"/>
                    <w:rPr>
                      <w:rFonts w:ascii="Arial" w:eastAsia="Calibri" w:hAnsi="Arial" w:cs="Arial"/>
                      <w:b/>
                      <w:bCs/>
                      <w:sz w:val="22"/>
                      <w:szCs w:val="22"/>
                      <w:lang w:val="mn-MN"/>
                    </w:rPr>
                  </w:pPr>
                  <w:r w:rsidRPr="00D212FA">
                    <w:rPr>
                      <w:rFonts w:ascii="Arial" w:eastAsia="Calibri" w:hAnsi="Arial" w:cs="Arial"/>
                      <w:b/>
                      <w:bCs/>
                      <w:sz w:val="22"/>
                      <w:szCs w:val="22"/>
                      <w:lang w:val="mn-MN"/>
                    </w:rPr>
                    <w:t>II. АЛБАН ТУШААЛЫН ЗОРИЛГО, ЗОРИЛТ, ЧИГ ҮҮРЭГ</w:t>
                  </w:r>
                </w:p>
                <w:p w14:paraId="47943E79" w14:textId="77777777" w:rsidR="009B7584" w:rsidRPr="00D212FA" w:rsidRDefault="009B7584" w:rsidP="00D066E7">
                  <w:pPr>
                    <w:framePr w:hSpace="180" w:wrap="around" w:vAnchor="text" w:hAnchor="page" w:x="1957" w:y="270"/>
                    <w:rPr>
                      <w:rFonts w:ascii="Arial" w:eastAsia="Calibri" w:hAnsi="Arial" w:cs="Arial"/>
                      <w:b/>
                      <w:bCs/>
                      <w:sz w:val="22"/>
                      <w:szCs w:val="22"/>
                      <w:u w:val="single"/>
                      <w:lang w:val="mn-MN"/>
                    </w:rPr>
                  </w:pPr>
                </w:p>
              </w:tc>
            </w:tr>
            <w:tr w:rsidR="009B7584" w:rsidRPr="00D212FA" w14:paraId="740B1BAE" w14:textId="77777777" w:rsidTr="00523183">
              <w:trPr>
                <w:trHeight w:val="2096"/>
              </w:trPr>
              <w:tc>
                <w:tcPr>
                  <w:tcW w:w="9079" w:type="dxa"/>
                </w:tcPr>
                <w:p w14:paraId="763DDC40" w14:textId="77777777" w:rsidR="009B7584" w:rsidRPr="00D212FA" w:rsidRDefault="009B7584" w:rsidP="00D066E7">
                  <w:pPr>
                    <w:framePr w:hSpace="180" w:wrap="around" w:vAnchor="text" w:hAnchor="page" w:x="1957" w:y="270"/>
                    <w:widowControl w:val="0"/>
                    <w:autoSpaceDE w:val="0"/>
                    <w:autoSpaceDN w:val="0"/>
                    <w:spacing w:after="120"/>
                    <w:rPr>
                      <w:rFonts w:ascii="Arial" w:eastAsia="Arial" w:hAnsi="Arial" w:cs="Arial"/>
                      <w:b/>
                      <w:sz w:val="22"/>
                      <w:szCs w:val="22"/>
                      <w:u w:val="single"/>
                      <w:lang w:val="mn-MN"/>
                    </w:rPr>
                  </w:pPr>
                  <w:r w:rsidRPr="00D212FA">
                    <w:rPr>
                      <w:rFonts w:ascii="Arial" w:eastAsia="Arial" w:hAnsi="Arial" w:cs="Arial"/>
                      <w:b/>
                      <w:sz w:val="22"/>
                      <w:szCs w:val="22"/>
                      <w:u w:val="single"/>
                      <w:lang w:val="mn-MN"/>
                    </w:rPr>
                    <w:t>Албан тушаалын зорилго:</w:t>
                  </w:r>
                </w:p>
                <w:p w14:paraId="3E378C38" w14:textId="77777777" w:rsidR="009B7584" w:rsidRPr="00D212FA" w:rsidRDefault="009B7584" w:rsidP="00D066E7">
                  <w:pPr>
                    <w:framePr w:hSpace="180" w:wrap="around" w:vAnchor="text" w:hAnchor="page" w:x="1957" w:y="270"/>
                    <w:jc w:val="both"/>
                    <w:rPr>
                      <w:rFonts w:ascii="Arial" w:eastAsia="Calibri" w:hAnsi="Arial" w:cs="Arial"/>
                      <w:b/>
                      <w:bCs/>
                      <w:sz w:val="22"/>
                      <w:szCs w:val="22"/>
                      <w:u w:val="single"/>
                      <w:lang w:val="mn-MN"/>
                    </w:rPr>
                  </w:pPr>
                  <w:r w:rsidRPr="00D212FA">
                    <w:rPr>
                      <w:rFonts w:ascii="Arial" w:eastAsia="Calibri" w:hAnsi="Arial"/>
                      <w:sz w:val="22"/>
                      <w:szCs w:val="22"/>
                      <w:lang w:val="mn-MN" w:bidi="mn-Mong-CN"/>
                    </w:rPr>
                    <w:t xml:space="preserve">Байгаль орчны талаарх хууль тогтоомж, бодлогыг хэрэгжүүлэх үйл ажиллагааг нутаг дэвсгэрийн хэмжээнд зохион байгуулах, </w:t>
                  </w:r>
                  <w:r w:rsidRPr="00D212FA">
                    <w:rPr>
                      <w:rFonts w:ascii="Arial" w:eastAsia="Calibri" w:hAnsi="Arial" w:cs="Arial"/>
                      <w:sz w:val="22"/>
                      <w:szCs w:val="22"/>
                      <w:lang w:val="mn-MN"/>
                    </w:rPr>
                    <w:t>гүйцэтгэлийн үр дүнг сумын Засаг даргын Тамгын газрын даргын</w:t>
                  </w:r>
                  <w:r w:rsidR="00630209" w:rsidRPr="00D212FA">
                    <w:rPr>
                      <w:rFonts w:ascii="Arial" w:eastAsia="Calibri" w:hAnsi="Arial" w:cs="Arial"/>
                      <w:sz w:val="22"/>
                      <w:szCs w:val="22"/>
                      <w:lang w:val="mn-MN"/>
                    </w:rPr>
                    <w:t xml:space="preserve"> өмнө хариуцан тайлагнана. </w:t>
                  </w:r>
                </w:p>
              </w:tc>
            </w:tr>
          </w:tbl>
          <w:p w14:paraId="6931CC28" w14:textId="77777777" w:rsidR="009B7584" w:rsidRPr="00D212FA" w:rsidRDefault="009B7584" w:rsidP="00BD1325">
            <w:pPr>
              <w:spacing w:after="0" w:line="240" w:lineRule="auto"/>
              <w:rPr>
                <w:rFonts w:ascii="Arial" w:eastAsia="Calibri" w:hAnsi="Arial" w:cs="Arial"/>
                <w:b/>
                <w:bCs/>
                <w:kern w:val="2"/>
                <w:u w:val="single"/>
                <w:lang w:val="mn-MN" w:bidi="mn-Mong-MN"/>
                <w14:ligatures w14:val="standardContextual"/>
              </w:rPr>
            </w:pPr>
          </w:p>
        </w:tc>
      </w:tr>
      <w:tr w:rsidR="009B7584" w:rsidRPr="00D212FA" w14:paraId="7B6B3F3A" w14:textId="77777777" w:rsidTr="00630209">
        <w:trPr>
          <w:trHeight w:val="272"/>
        </w:trPr>
        <w:tc>
          <w:tcPr>
            <w:tcW w:w="9305" w:type="dxa"/>
            <w:shd w:val="clear" w:color="auto" w:fill="FFFFFF"/>
          </w:tcPr>
          <w:p w14:paraId="51927A50" w14:textId="77777777" w:rsidR="009B7584" w:rsidRPr="00D212FA" w:rsidRDefault="009B7584" w:rsidP="00BD1325">
            <w:pPr>
              <w:spacing w:after="0" w:line="240" w:lineRule="auto"/>
              <w:contextualSpacing/>
              <w:rPr>
                <w:rFonts w:ascii="Arial" w:eastAsia="Calibri" w:hAnsi="Arial" w:cs="Arial"/>
                <w:b/>
                <w:bCs/>
                <w:kern w:val="2"/>
                <w:u w:val="single"/>
                <w:lang w:val="mn-MN" w:bidi="mn-Mong-MN"/>
                <w14:ligatures w14:val="standardContextual"/>
              </w:rPr>
            </w:pPr>
          </w:p>
        </w:tc>
      </w:tr>
    </w:tbl>
    <w:p w14:paraId="5C65910D" w14:textId="77777777" w:rsidR="009B7584" w:rsidRPr="00D212FA" w:rsidRDefault="009B7584" w:rsidP="009B7584">
      <w:pPr>
        <w:spacing w:before="1" w:line="278" w:lineRule="auto"/>
        <w:jc w:val="center"/>
        <w:rPr>
          <w:rFonts w:ascii="Arial" w:eastAsia="Calibri" w:hAnsi="Arial" w:cs="Arial"/>
          <w:b/>
          <w:kern w:val="2"/>
          <w:u w:val="single"/>
          <w:lang w:val="mn-MN" w:bidi="mn-Mong-MN"/>
          <w14:ligatures w14:val="standardContextual"/>
        </w:rPr>
      </w:pPr>
    </w:p>
    <w:tbl>
      <w:tblPr>
        <w:tblStyle w:val="TableGrid"/>
        <w:tblW w:w="0" w:type="auto"/>
        <w:tblInd w:w="-113" w:type="dxa"/>
        <w:tblLook w:val="04A0" w:firstRow="1" w:lastRow="0" w:firstColumn="1" w:lastColumn="0" w:noHBand="0" w:noVBand="1"/>
      </w:tblPr>
      <w:tblGrid>
        <w:gridCol w:w="2336"/>
        <w:gridCol w:w="2336"/>
        <w:gridCol w:w="2336"/>
        <w:gridCol w:w="2336"/>
      </w:tblGrid>
      <w:tr w:rsidR="009B7584" w:rsidRPr="00D212FA" w14:paraId="64B064D5" w14:textId="77777777" w:rsidTr="00BD1325">
        <w:trPr>
          <w:hidden/>
        </w:trPr>
        <w:tc>
          <w:tcPr>
            <w:tcW w:w="2336" w:type="dxa"/>
          </w:tcPr>
          <w:p w14:paraId="3F7A78AA"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5873DC89"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6FE0583F"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0CA658FC"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2BFB9A49" w14:textId="77777777" w:rsidTr="00BD1325">
        <w:trPr>
          <w:hidden/>
        </w:trPr>
        <w:tc>
          <w:tcPr>
            <w:tcW w:w="2336" w:type="dxa"/>
          </w:tcPr>
          <w:p w14:paraId="5E191C70"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0464E575"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2DC37B24"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3F57F26A"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04AC3D78" w14:textId="77777777" w:rsidTr="00BD1325">
        <w:trPr>
          <w:hidden/>
        </w:trPr>
        <w:tc>
          <w:tcPr>
            <w:tcW w:w="2336" w:type="dxa"/>
          </w:tcPr>
          <w:p w14:paraId="6E5AAAD3"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2758455C"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006992B2"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6D2D79F2"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01906492" w14:textId="77777777" w:rsidTr="00BD1325">
        <w:trPr>
          <w:hidden/>
        </w:trPr>
        <w:tc>
          <w:tcPr>
            <w:tcW w:w="2336" w:type="dxa"/>
          </w:tcPr>
          <w:p w14:paraId="5EBECC87"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58B95020"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5843C9D8"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3BA344BA"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26DE0282" w14:textId="77777777" w:rsidTr="00BD1325">
        <w:trPr>
          <w:hidden/>
        </w:trPr>
        <w:tc>
          <w:tcPr>
            <w:tcW w:w="2336" w:type="dxa"/>
          </w:tcPr>
          <w:p w14:paraId="1B6EF614"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0AE32A39"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47D77A3A"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3078D707"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7281207A" w14:textId="77777777" w:rsidTr="00BD1325">
        <w:trPr>
          <w:hidden/>
        </w:trPr>
        <w:tc>
          <w:tcPr>
            <w:tcW w:w="2336" w:type="dxa"/>
          </w:tcPr>
          <w:p w14:paraId="2E12FC56"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2967312E"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76D6858D"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1ECE7C3E"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4C993F6B" w14:textId="77777777" w:rsidTr="00BD1325">
        <w:trPr>
          <w:hidden/>
        </w:trPr>
        <w:tc>
          <w:tcPr>
            <w:tcW w:w="2336" w:type="dxa"/>
          </w:tcPr>
          <w:p w14:paraId="5EC7CCDF"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320B7E39"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7DF62A2B"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67BCAF2D" w14:textId="77777777" w:rsidR="009B7584" w:rsidRPr="00D212FA" w:rsidRDefault="009B7584" w:rsidP="00BD1325">
            <w:pPr>
              <w:contextualSpacing/>
              <w:rPr>
                <w:rFonts w:ascii="Arial" w:eastAsia="Calibri" w:hAnsi="Arial" w:cs="Arial"/>
                <w:vanish/>
                <w:sz w:val="22"/>
                <w:szCs w:val="22"/>
                <w:lang w:val="mn-MN"/>
              </w:rPr>
            </w:pPr>
          </w:p>
        </w:tc>
      </w:tr>
      <w:tr w:rsidR="009B7584" w:rsidRPr="00D212FA" w14:paraId="295AC12F" w14:textId="77777777" w:rsidTr="00BD1325">
        <w:trPr>
          <w:hidden/>
        </w:trPr>
        <w:tc>
          <w:tcPr>
            <w:tcW w:w="2336" w:type="dxa"/>
          </w:tcPr>
          <w:p w14:paraId="2E22BF31"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060D940B"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51F52A49" w14:textId="77777777" w:rsidR="009B7584" w:rsidRPr="00D212FA" w:rsidRDefault="009B7584" w:rsidP="00BD1325">
            <w:pPr>
              <w:contextualSpacing/>
              <w:rPr>
                <w:rFonts w:ascii="Arial" w:eastAsia="Calibri" w:hAnsi="Arial" w:cs="Arial"/>
                <w:vanish/>
                <w:sz w:val="22"/>
                <w:szCs w:val="22"/>
                <w:lang w:val="mn-MN"/>
              </w:rPr>
            </w:pPr>
          </w:p>
        </w:tc>
        <w:tc>
          <w:tcPr>
            <w:tcW w:w="2336" w:type="dxa"/>
          </w:tcPr>
          <w:p w14:paraId="45640684" w14:textId="77777777" w:rsidR="009B7584" w:rsidRPr="00D212FA" w:rsidRDefault="009B7584" w:rsidP="00BD1325">
            <w:pPr>
              <w:contextualSpacing/>
              <w:rPr>
                <w:rFonts w:ascii="Arial" w:eastAsia="Calibri" w:hAnsi="Arial" w:cs="Arial"/>
                <w:vanish/>
                <w:sz w:val="22"/>
                <w:szCs w:val="22"/>
                <w:lang w:val="mn-MN"/>
              </w:rPr>
            </w:pPr>
          </w:p>
        </w:tc>
      </w:tr>
    </w:tbl>
    <w:p w14:paraId="595CE994" w14:textId="6CE38939" w:rsidR="009B7584" w:rsidRPr="00D212FA" w:rsidRDefault="009B7584" w:rsidP="009B7584">
      <w:pPr>
        <w:spacing w:after="0" w:line="278" w:lineRule="auto"/>
        <w:contextualSpacing/>
        <w:rPr>
          <w:rFonts w:ascii="Arial" w:eastAsia="Calibri" w:hAnsi="Arial" w:cs="Arial"/>
          <w:kern w:val="2"/>
          <w:lang w:val="mn-MN" w:bidi="mn-Mong-MN"/>
          <w14:ligatures w14:val="standardContextual"/>
        </w:rPr>
      </w:pPr>
      <w:r w:rsidRPr="00D212FA">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61312" behindDoc="1" locked="0" layoutInCell="1" allowOverlap="1" wp14:anchorId="0043E2E0" wp14:editId="47635CC1">
                <wp:simplePos x="0" y="0"/>
                <wp:positionH relativeFrom="page">
                  <wp:posOffset>4329430</wp:posOffset>
                </wp:positionH>
                <wp:positionV relativeFrom="paragraph">
                  <wp:posOffset>793115</wp:posOffset>
                </wp:positionV>
                <wp:extent cx="1371600" cy="3429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10E08A8F" id="Rectangle 23" o:spid="_x0000_s1026" style="position:absolute;margin-left:340.9pt;margin-top:62.45pt;width:108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woewIAAP0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pxf&#10;Y6RIBzX6AFkjaiM5gjVIUG9cBX5P5tGGEJ150PSzQ0ovWnDjd9bqvuWEAa0s+CcXB4Lh4Cha9281&#10;A3iy9Trmat/YLgBCFtA+luT5VBK+94jCYnY9zSYpVI7C3nWRlzAPV5DqeNpY519z3aEwqbEF8hGd&#10;7B6cH1yPLpG9loKthJTRsJv1Qlq0IyCPVfwO6O7cTargrHQ4NiAOK0AS7gh7gW4s97cyy4v0Pi9H&#10;q8lsOipWxXhUTtPZKM3K+3KSFmWxXH0PBLOiagVjXD0IxY/Sy4q/K+2hCQbRRPGhvsblOB/H2C/Y&#10;u/Mg0/j9KchOeOhEKboaz05OpAqFfaUYhE0qT4Qc5skl/VgQyMHxH7MSZRAqPyhordkzqMBqKBLU&#10;E94MmLTafsWoh/6rsfuyJZZjJN8oUFKZFUVo2GgU42kOhj3fWZ/vEEUBqsYeo2G68EOTb40VmxZu&#10;ymJilL4D9TUiCiMoc2B10Cz0WIzg8B6EJj63o9fPV2v+AwAA//8DAFBLAwQUAAYACAAAACEA67Ew&#10;1d8AAAALAQAADwAAAGRycy9kb3ducmV2LnhtbEyPwU7DMBBE70j8g7WVuFG7paRJiFMhpJ6AAy0S&#10;123sJlHjdYidNvw9y4ked2Y0+6bYTK4TZzuE1pOGxVyBsFR501Kt4XO/vU9BhIhksPNkNfzYAJvy&#10;9qbA3PgLfdjzLtaCSyjkqKGJsc+lDFVjHYa57y2xd/SDw8jnUEsz4IXLXSeXSiXSYUv8ocHevjS2&#10;Ou1GpwGTlfl+Pz687V/HBLN6UtvHL6X13Wx6fgIR7RT/w/CHz+hQMtPBj2SC6DQk6YLRIxvLVQaC&#10;E2m2ZuXAyjrNQJaFvN5Q/gIAAP//AwBQSwECLQAUAAYACAAAACEAtoM4kv4AAADhAQAAEwAAAAAA&#10;AAAAAAAAAAAAAAAAW0NvbnRlbnRfVHlwZXNdLnhtbFBLAQItABQABgAIAAAAIQA4/SH/1gAAAJQB&#10;AAALAAAAAAAAAAAAAAAAAC8BAABfcmVscy8ucmVsc1BLAQItABQABgAIAAAAIQCtkqwoewIAAP0E&#10;AAAOAAAAAAAAAAAAAAAAAC4CAABkcnMvZTJvRG9jLnhtbFBLAQItABQABgAIAAAAIQDrsTDV3wAA&#10;AAsBAAAPAAAAAAAAAAAAAAAAANUEAABkcnMvZG93bnJldi54bWxQSwUGAAAAAAQABADzAAAA4QUA&#10;AAAA&#10;" stroked="f">
                <w10:wrap anchorx="page"/>
              </v:rect>
            </w:pict>
          </mc:Fallback>
        </mc:AlternateContent>
      </w:r>
      <w:r w:rsidRPr="00D212FA">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59264" behindDoc="1" locked="0" layoutInCell="1" allowOverlap="1" wp14:anchorId="49EA267D" wp14:editId="36D3717D">
                <wp:simplePos x="0" y="0"/>
                <wp:positionH relativeFrom="page">
                  <wp:posOffset>4321810</wp:posOffset>
                </wp:positionH>
                <wp:positionV relativeFrom="paragraph">
                  <wp:posOffset>1017905</wp:posOffset>
                </wp:positionV>
                <wp:extent cx="911860" cy="134620"/>
                <wp:effectExtent l="0" t="0" r="254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BB260" w14:textId="77777777" w:rsidR="00BD1325" w:rsidRDefault="00BD1325" w:rsidP="009B7584">
                            <w:pPr>
                              <w:spacing w:line="212" w:lineRule="exact"/>
                              <w:rPr>
                                <w:sz w:val="19"/>
                              </w:rPr>
                            </w:pPr>
                            <w:r>
                              <w:rPr>
                                <w:w w:val="9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0CF506E2" id="_x0000_t202" coordsize="21600,21600" o:spt="202" path="m,l,21600r21600,l21600,xe">
                <v:stroke joinstyle="miter"/>
                <v:path gradientshapeok="t" o:connecttype="rect"/>
              </v:shapetype>
              <v:shape id="Text Box 21" o:spid="_x0000_s1026" type="#_x0000_t202" style="position:absolute;margin-left:340.3pt;margin-top:80.15pt;width:71.8pt;height:1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durQIAAKoFAAAOAAAAZHJzL2Uyb0RvYy54bWysVF1vmzAUfZ+0/2D5nfJRQgGVVEkI06Tu&#10;Q2r3AxwwwRrYzHYC3bT/vmtT0rTVpGkbD+hiXx/fc8/hXt+MXYuOVComeIb9Cw8jyktRMb7P8Jf7&#10;wokxUprwirSC0ww/UIVvlm/fXA99SgPRiLaiEgEIV+nQZ7jRuk9dV5UN7Yi6ED3lsFkL2RENn3Lv&#10;VpIMgN61buB5kTsIWfVSlFQpWM2nTby0+HVNS/2prhXVqM0w1KbtW9r3zrzd5TVJ95L0DSsfyyB/&#10;UUVHGIdLT1A50QQdJHsF1bFSCiVqfVGKzhV1zUpqOQAb33vB5q4hPbVcoDmqP7VJ/T/Y8uPxs0Ss&#10;ynDgY8RJBxrd01GjtRgRLEF/hl6lkHbXQ6IeYR10tlxVfyvKrwpxsWkI39OVlGJoKKmgPnvSPTs6&#10;4SgDshs+iAruIQctLNBYy840D9qBAB10ejhpY2opYTHx/TiCnRK2/MswCqx2Lknnw71U+h0VHTJB&#10;hiVIb8HJ8VZpoAGpc4q5i4uCta2Vv+XPFiBxWoGr4ajZM0VYNX8kXrKNt3HohEG0dUIvz51VsQmd&#10;qPCvFvllvtnk/k9zrx+mDasqys01s7P88M+Ue/T45ImTt5RoWWXgTElK7nebVqIjAWcX9jFiQfFn&#10;ae7zMuw2cHlByQ9Cbx0kThHFV05YhAsnufJix/OTdRJ5YRLmxXNKt4zTf6eEBlB1ESwmL/2Wm2ef&#10;19xI2jENs6NlXYbjUxJJjQO3vLLSasLaKT5rhSn/qRXQsVlo61dj0cmsetyNgGJMvBPVAzhXCnAW&#10;mBAGHgSNkN8xGmB4ZFh9OxBJMWrfc3C/mTRzIOdgNweEl3A0wxqjKdzoaSIdesn2DSBP/xcXK/hD&#10;ambd+1QFlG4+YCBYEo/Dy0yc82+b9TRil78AAAD//wMAUEsDBBQABgAIAAAAIQCncGYc3wAAAAsB&#10;AAAPAAAAZHJzL2Rvd25yZXYueG1sTI/BTsMwDIbvSLxDZCRuLFmBqJSm04TghIToyoFj2mRttMYp&#10;TbaVt8ec4Gj/n35/LjeLH9nJztEFVLBeCWAWu2Ac9go+mpebHFhMGo0eA1oF3zbCprq8KHVhwhlr&#10;e9qlnlEJxkIrGFKaCs5jN1iv4ypMFinbh9nrROPcczPrM5X7kWdCSO61Q7ow6Mk+DbY77I5ewfYT&#10;62f39da+1/vaNc2DwFd5UOr6atk+Akt2SX8w/OqTOlTk1IYjmshGBTIXklAKpLgFRkSe3WXAWtrk&#10;63vgVcn//1D9AAAA//8DAFBLAQItABQABgAIAAAAIQC2gziS/gAAAOEBAAATAAAAAAAAAAAAAAAA&#10;AAAAAABbQ29udGVudF9UeXBlc10ueG1sUEsBAi0AFAAGAAgAAAAhADj9If/WAAAAlAEAAAsAAAAA&#10;AAAAAAAAAAAALwEAAF9yZWxzLy5yZWxzUEsBAi0AFAAGAAgAAAAhAOnh126tAgAAqgUAAA4AAAAA&#10;AAAAAAAAAAAALgIAAGRycy9lMm9Eb2MueG1sUEsBAi0AFAAGAAgAAAAhAKdwZhzfAAAACwEAAA8A&#10;AAAAAAAAAAAAAAAABwUAAGRycy9kb3ducmV2LnhtbFBLBQYAAAAABAAEAPMAAAATBgAAAAA=&#10;" filled="f" stroked="f">
                <v:textbox inset="0,0,0,0">
                  <w:txbxContent>
                    <w:p w:rsidR="00BD1325" w:rsidRDefault="00BD1325" w:rsidP="009B7584">
                      <w:pPr>
                        <w:spacing w:line="212" w:lineRule="exact"/>
                        <w:rPr>
                          <w:sz w:val="19"/>
                        </w:rPr>
                      </w:pPr>
                      <w:r>
                        <w:rPr>
                          <w:w w:val="95"/>
                          <w:sz w:val="19"/>
                        </w:rPr>
                        <w:t>…………………..</w:t>
                      </w:r>
                    </w:p>
                  </w:txbxContent>
                </v:textbox>
                <w10:wrap anchorx="page"/>
              </v:shape>
            </w:pict>
          </mc:Fallback>
        </mc:AlternateContent>
      </w:r>
      <w:r w:rsidRPr="00D212FA">
        <w:rPr>
          <w:rFonts w:ascii="Arial" w:eastAsia="Calibri" w:hAnsi="Arial" w:cs="Arial"/>
          <w:noProof/>
          <w:kern w:val="2"/>
          <w:lang w:eastAsia="ko-KR" w:bidi="mn-Mong-MN"/>
          <w14:ligatures w14:val="standardContextual"/>
        </w:rPr>
        <mc:AlternateContent>
          <mc:Choice Requires="wps">
            <w:drawing>
              <wp:anchor distT="0" distB="0" distL="114300" distR="114300" simplePos="0" relativeHeight="251660288" behindDoc="1" locked="0" layoutInCell="1" allowOverlap="1" wp14:anchorId="68B58759" wp14:editId="1716515A">
                <wp:simplePos x="0" y="0"/>
                <wp:positionH relativeFrom="page">
                  <wp:posOffset>4329430</wp:posOffset>
                </wp:positionH>
                <wp:positionV relativeFrom="paragraph">
                  <wp:posOffset>793115</wp:posOffset>
                </wp:positionV>
                <wp:extent cx="1371600" cy="3429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BD6295E" id="Rectangle 17" o:spid="_x0000_s1026" style="position:absolute;margin-left:340.9pt;margin-top:62.45pt;width:108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fCewIAAP0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Lsp&#10;Rop0UKMPkDWiNpIjWIME9cZV4PdkHm0I0ZkHTT87pPSyBTd+a63uW04Y0MqCf3JxIBgOjqJ1/1Yz&#10;gCdbr2Ou9o3tAiBkAe1jSZ5PJeF7jygsZtfTbJJC5SjsXRd5CfNwBamOp411/jXXHQqTGlsgH9HJ&#10;7sH5wfXoEtlrKdhKSBkNu1kvpUU7AvJYxe+A7s7dpArOSodjA+KwAiThjrAX6MZyfyuzvEjv8nK0&#10;msymo2JVjEflNJ2N0qy8KydpURb3q++BYFZUrWCMqweh+FF6WfF3pT00wSCaKD7U17gc5+MY+wV7&#10;dx5kGr8/BdkJD50oRVfj2cmJVKGwrxSDsEnliZDDPLmkHwsCOTj+Y1aiDELlBwWtNXsGFVgNRYJ6&#10;wpsBk1bbrxj10H81dl+2xHKM5BsFSiqzoggNG41iPM3BsOc76/MdoihA1dhjNEyXfmjyrbFi08JN&#10;WUyM0regvkZEYQRlDqwOmoUeixEc3oPQxOd29Pr5ai1+AAAA//8DAFBLAwQUAAYACAAAACEA67Ew&#10;1d8AAAALAQAADwAAAGRycy9kb3ducmV2LnhtbEyPwU7DMBBE70j8g7WVuFG7paRJiFMhpJ6AAy0S&#10;123sJlHjdYidNvw9y4ked2Y0+6bYTK4TZzuE1pOGxVyBsFR501Kt4XO/vU9BhIhksPNkNfzYAJvy&#10;9qbA3PgLfdjzLtaCSyjkqKGJsc+lDFVjHYa57y2xd/SDw8jnUEsz4IXLXSeXSiXSYUv8ocHevjS2&#10;Ou1GpwGTlfl+Pz687V/HBLN6UtvHL6X13Wx6fgIR7RT/w/CHz+hQMtPBj2SC6DQk6YLRIxvLVQaC&#10;E2m2ZuXAyjrNQJaFvN5Q/gIAAP//AwBQSwECLQAUAAYACAAAACEAtoM4kv4AAADhAQAAEwAAAAAA&#10;AAAAAAAAAAAAAAAAW0NvbnRlbnRfVHlwZXNdLnhtbFBLAQItABQABgAIAAAAIQA4/SH/1gAAAJQB&#10;AAALAAAAAAAAAAAAAAAAAC8BAABfcmVscy8ucmVsc1BLAQItABQABgAIAAAAIQCQ0ffCewIAAP0E&#10;AAAOAAAAAAAAAAAAAAAAAC4CAABkcnMvZTJvRG9jLnhtbFBLAQItABQABgAIAAAAIQDrsTDV3wAA&#10;AAsBAAAPAAAAAAAAAAAAAAAAANUEAABkcnMvZG93bnJldi54bWxQSwUGAAAAAAQABADzAAAA4QUA&#10;AAAA&#10;" stroked="f">
                <w10:wrap anchorx="page"/>
              </v:rect>
            </w:pict>
          </mc:Fallback>
        </mc:AlternateContent>
      </w:r>
    </w:p>
    <w:tbl>
      <w:tblPr>
        <w:tblStyle w:val="TableGrid"/>
        <w:tblpPr w:leftFromText="180" w:rightFromText="180" w:vertAnchor="text" w:horzAnchor="margin" w:tblpY="200"/>
        <w:tblW w:w="0" w:type="auto"/>
        <w:tblLook w:val="04A0" w:firstRow="1" w:lastRow="0" w:firstColumn="1" w:lastColumn="0" w:noHBand="0" w:noVBand="1"/>
      </w:tblPr>
      <w:tblGrid>
        <w:gridCol w:w="1395"/>
        <w:gridCol w:w="1459"/>
        <w:gridCol w:w="1317"/>
        <w:gridCol w:w="1275"/>
        <w:gridCol w:w="2241"/>
        <w:gridCol w:w="1658"/>
      </w:tblGrid>
      <w:tr w:rsidR="009B7584" w:rsidRPr="00D212FA" w14:paraId="53507055" w14:textId="77777777" w:rsidTr="00523183">
        <w:trPr>
          <w:trHeight w:val="2684"/>
        </w:trPr>
        <w:tc>
          <w:tcPr>
            <w:tcW w:w="9345" w:type="dxa"/>
            <w:gridSpan w:val="6"/>
          </w:tcPr>
          <w:p w14:paraId="5C79CB06" w14:textId="77777777" w:rsidR="009B7584" w:rsidRPr="00D212FA" w:rsidRDefault="009B7584" w:rsidP="00766213">
            <w:pPr>
              <w:widowControl w:val="0"/>
              <w:autoSpaceDE w:val="0"/>
              <w:autoSpaceDN w:val="0"/>
              <w:spacing w:line="276" w:lineRule="auto"/>
              <w:rPr>
                <w:rFonts w:ascii="Arial" w:eastAsia="Arial" w:hAnsi="Arial" w:cs="Arial"/>
                <w:b/>
                <w:sz w:val="22"/>
                <w:szCs w:val="22"/>
                <w:u w:val="single"/>
                <w:lang w:val="mn-MN"/>
              </w:rPr>
            </w:pPr>
            <w:r w:rsidRPr="00D212FA">
              <w:rPr>
                <w:rFonts w:ascii="Arial" w:eastAsia="Arial" w:hAnsi="Arial" w:cs="Arial"/>
                <w:b/>
                <w:sz w:val="22"/>
                <w:szCs w:val="22"/>
                <w:u w:val="single"/>
                <w:lang w:val="mn-MN"/>
              </w:rPr>
              <w:lastRenderedPageBreak/>
              <w:t>Албан тушаалын зорилт:</w:t>
            </w:r>
          </w:p>
          <w:p w14:paraId="476E9379" w14:textId="77777777" w:rsidR="00630209" w:rsidRPr="00D212FA" w:rsidRDefault="00630209" w:rsidP="00766213">
            <w:pPr>
              <w:widowControl w:val="0"/>
              <w:autoSpaceDE w:val="0"/>
              <w:autoSpaceDN w:val="0"/>
              <w:spacing w:line="276" w:lineRule="auto"/>
              <w:jc w:val="both"/>
              <w:rPr>
                <w:rFonts w:ascii="Arial" w:eastAsia="Arial" w:hAnsi="Arial" w:cs="Arial"/>
                <w:sz w:val="22"/>
                <w:szCs w:val="22"/>
                <w:lang w:val="mn-MN"/>
              </w:rPr>
            </w:pPr>
            <w:r w:rsidRPr="00D212FA">
              <w:rPr>
                <w:rFonts w:ascii="Arial" w:eastAsia="Arial" w:hAnsi="Arial" w:cs="Arial"/>
                <w:sz w:val="22"/>
                <w:szCs w:val="22"/>
                <w:lang w:val="mn-MN"/>
              </w:rPr>
              <w:t>1.</w:t>
            </w:r>
            <w:r w:rsidR="009B7584" w:rsidRPr="00D212FA">
              <w:rPr>
                <w:rFonts w:ascii="Arial" w:eastAsia="Arial" w:hAnsi="Arial" w:cs="Arial"/>
                <w:sz w:val="22"/>
                <w:szCs w:val="22"/>
                <w:lang w:val="mn-MN"/>
              </w:rPr>
              <w:t xml:space="preserve">Байгаль орчныг хамгаалах тухай хууль тогтоомж, </w:t>
            </w:r>
            <w:r w:rsidRPr="00D212FA">
              <w:rPr>
                <w:rFonts w:ascii="Arial" w:eastAsia="Arial" w:hAnsi="Arial" w:cs="Arial"/>
                <w:sz w:val="22"/>
                <w:szCs w:val="22"/>
                <w:lang w:val="mn-MN"/>
              </w:rPr>
              <w:t>аймаг, сумын иргэдийн Т</w:t>
            </w:r>
            <w:r w:rsidR="009B7584" w:rsidRPr="00D212FA">
              <w:rPr>
                <w:rFonts w:ascii="Arial" w:eastAsia="Arial" w:hAnsi="Arial" w:cs="Arial"/>
                <w:sz w:val="22"/>
                <w:szCs w:val="22"/>
                <w:lang w:val="mn-MN"/>
              </w:rPr>
              <w:t>өлөөлөгчдийн</w:t>
            </w:r>
            <w:r w:rsidRPr="00D212FA">
              <w:rPr>
                <w:rFonts w:ascii="Arial" w:eastAsia="Arial" w:hAnsi="Arial" w:cs="Arial"/>
                <w:sz w:val="22"/>
                <w:szCs w:val="22"/>
                <w:lang w:val="mn-MN"/>
              </w:rPr>
              <w:t xml:space="preserve"> Хурал, З</w:t>
            </w:r>
            <w:r w:rsidR="009B7584" w:rsidRPr="00D212FA">
              <w:rPr>
                <w:rFonts w:ascii="Arial" w:eastAsia="Arial" w:hAnsi="Arial" w:cs="Arial"/>
                <w:sz w:val="22"/>
                <w:szCs w:val="22"/>
                <w:lang w:val="mn-MN"/>
              </w:rPr>
              <w:t>асаг даргын шийдвэрийг орон нутагт зохио</w:t>
            </w:r>
            <w:r w:rsidRPr="00D212FA">
              <w:rPr>
                <w:rFonts w:ascii="Arial" w:eastAsia="Arial" w:hAnsi="Arial" w:cs="Arial"/>
                <w:sz w:val="22"/>
                <w:szCs w:val="22"/>
                <w:lang w:val="mn-MN"/>
              </w:rPr>
              <w:t>н байгуулах, биелэлтийг хангах;</w:t>
            </w:r>
            <w:r w:rsidR="009B7584" w:rsidRPr="00D212FA">
              <w:rPr>
                <w:rFonts w:ascii="Arial" w:eastAsia="Arial" w:hAnsi="Arial" w:cs="Arial"/>
                <w:sz w:val="22"/>
                <w:szCs w:val="22"/>
                <w:lang w:val="mn-MN"/>
              </w:rPr>
              <w:t xml:space="preserve"> </w:t>
            </w:r>
          </w:p>
          <w:p w14:paraId="781C712E" w14:textId="77777777" w:rsidR="009B7584" w:rsidRPr="00D212FA" w:rsidRDefault="00630209" w:rsidP="00766213">
            <w:pPr>
              <w:widowControl w:val="0"/>
              <w:autoSpaceDE w:val="0"/>
              <w:autoSpaceDN w:val="0"/>
              <w:spacing w:line="276" w:lineRule="auto"/>
              <w:jc w:val="both"/>
              <w:rPr>
                <w:rFonts w:ascii="Arial" w:eastAsia="Arial" w:hAnsi="Arial" w:cs="Arial"/>
                <w:sz w:val="22"/>
                <w:szCs w:val="22"/>
                <w:lang w:val="mn-MN"/>
              </w:rPr>
            </w:pPr>
            <w:r w:rsidRPr="00D212FA">
              <w:rPr>
                <w:rFonts w:ascii="Arial" w:eastAsia="Arial" w:hAnsi="Arial" w:cs="Arial"/>
                <w:sz w:val="22"/>
                <w:szCs w:val="22"/>
                <w:lang w:val="mn-MN"/>
              </w:rPr>
              <w:t>2.</w:t>
            </w:r>
            <w:r w:rsidR="00536ED1" w:rsidRPr="00D212FA">
              <w:rPr>
                <w:rFonts w:ascii="Arial" w:eastAsia="Arial" w:hAnsi="Arial" w:cs="Arial"/>
                <w:sz w:val="22"/>
                <w:szCs w:val="22"/>
                <w:lang w:val="mn-MN"/>
              </w:rPr>
              <w:t xml:space="preserve">Байгаль орчны хяналтын улсын байцаагчийн эрх, үүргийг хэрэгжүүлж </w:t>
            </w:r>
            <w:r w:rsidRPr="00D212FA">
              <w:rPr>
                <w:rFonts w:ascii="Arial" w:eastAsia="Arial" w:hAnsi="Arial" w:cs="Arial"/>
                <w:sz w:val="22"/>
                <w:szCs w:val="22"/>
                <w:lang w:val="mn-MN"/>
              </w:rPr>
              <w:t>ажиллах;</w:t>
            </w:r>
            <w:r w:rsidR="00536ED1" w:rsidRPr="00D212FA">
              <w:rPr>
                <w:rFonts w:ascii="Arial" w:eastAsia="Arial" w:hAnsi="Arial" w:cs="Arial"/>
                <w:sz w:val="22"/>
                <w:szCs w:val="22"/>
                <w:lang w:val="mn-MN"/>
              </w:rPr>
              <w:t xml:space="preserve"> </w:t>
            </w:r>
            <w:r w:rsidR="00536ED1" w:rsidRPr="00D212FA">
              <w:rPr>
                <w:rFonts w:ascii="Arial" w:eastAsia="Arial" w:hAnsi="Arial" w:cs="Arial"/>
                <w:i/>
                <w:sz w:val="22"/>
                <w:szCs w:val="22"/>
                <w:lang w:val="mn-MN"/>
              </w:rPr>
              <w:t>/Эрх бүхий байгууллагаас олгосон улсын байцаагчийн эрхтэй бол дээрх чиг үүргийг хэрэгжүүлэх/</w:t>
            </w:r>
          </w:p>
          <w:p w14:paraId="762EE4F3" w14:textId="77777777" w:rsidR="009B7584" w:rsidRPr="00D212FA" w:rsidRDefault="00630209" w:rsidP="00766213">
            <w:pPr>
              <w:widowControl w:val="0"/>
              <w:autoSpaceDE w:val="0"/>
              <w:autoSpaceDN w:val="0"/>
              <w:spacing w:line="276" w:lineRule="auto"/>
              <w:jc w:val="both"/>
              <w:rPr>
                <w:rFonts w:ascii="Arial" w:eastAsia="Arial" w:hAnsi="Arial" w:cs="Arial"/>
                <w:sz w:val="22"/>
                <w:szCs w:val="22"/>
                <w:lang w:val="mn-MN"/>
              </w:rPr>
            </w:pPr>
            <w:r w:rsidRPr="00D212FA">
              <w:rPr>
                <w:rFonts w:ascii="Arial" w:eastAsia="Arial" w:hAnsi="Arial" w:cs="Mongolian Baiti"/>
                <w:sz w:val="22"/>
                <w:szCs w:val="22"/>
                <w:lang w:val="mn-MN" w:bidi="mn-Mong-CN"/>
              </w:rPr>
              <w:t>3.Байгалийн нөөц баялгий</w:t>
            </w:r>
            <w:r w:rsidR="00536ED1" w:rsidRPr="00D212FA">
              <w:rPr>
                <w:rFonts w:ascii="Arial" w:eastAsia="Arial" w:hAnsi="Arial" w:cs="Mongolian Baiti"/>
                <w:sz w:val="22"/>
                <w:szCs w:val="22"/>
                <w:lang w:val="mn-MN" w:bidi="mn-Mong-CN"/>
              </w:rPr>
              <w:t>г зохистой ашиглахад төр, иргэн аж ахуй нэгж байгууллагын үйл ажиллагааг уялдуулан, арга зүй удирдлагаар хангаж ажиллах</w:t>
            </w:r>
            <w:r w:rsidRPr="00D212FA">
              <w:rPr>
                <w:rFonts w:ascii="Arial" w:eastAsia="Arial" w:hAnsi="Arial" w:cs="Mongolian Baiti"/>
                <w:sz w:val="22"/>
                <w:szCs w:val="22"/>
                <w:lang w:val="mn-MN" w:bidi="mn-Mong-CN"/>
              </w:rPr>
              <w:t>;</w:t>
            </w:r>
          </w:p>
          <w:p w14:paraId="00122635" w14:textId="77777777" w:rsidR="009B7584" w:rsidRPr="00D212FA" w:rsidRDefault="00630209" w:rsidP="00766213">
            <w:pPr>
              <w:widowControl w:val="0"/>
              <w:autoSpaceDE w:val="0"/>
              <w:autoSpaceDN w:val="0"/>
              <w:spacing w:line="276" w:lineRule="auto"/>
              <w:jc w:val="both"/>
              <w:rPr>
                <w:rFonts w:ascii="Arial" w:eastAsia="Arial" w:hAnsi="Arial" w:cs="Arial"/>
                <w:sz w:val="22"/>
                <w:szCs w:val="22"/>
                <w:lang w:val="mn-MN"/>
              </w:rPr>
            </w:pPr>
            <w:r w:rsidRPr="00D212FA">
              <w:rPr>
                <w:rFonts w:ascii="Arial" w:eastAsia="Arial" w:hAnsi="Arial" w:cs="Mongolian Baiti"/>
                <w:sz w:val="22"/>
                <w:szCs w:val="22"/>
                <w:lang w:val="mn-MN" w:bidi="mn-Mong-CN"/>
              </w:rPr>
              <w:t>4.</w:t>
            </w:r>
            <w:r w:rsidR="00536ED1" w:rsidRPr="00D212FA">
              <w:rPr>
                <w:rFonts w:ascii="Arial" w:eastAsia="Arial" w:hAnsi="Arial" w:cs="Mongolian Baiti"/>
                <w:sz w:val="22"/>
                <w:szCs w:val="22"/>
                <w:lang w:val="mn-MN" w:bidi="mn-Mong-CN"/>
              </w:rPr>
              <w:t>Бусад х</w:t>
            </w:r>
            <w:r w:rsidR="009B7584" w:rsidRPr="00D212FA">
              <w:rPr>
                <w:rFonts w:ascii="Arial" w:eastAsia="Arial" w:hAnsi="Arial" w:cs="Mongolian Baiti"/>
                <w:sz w:val="22"/>
                <w:szCs w:val="22"/>
                <w:lang w:val="mn-MN" w:bidi="mn-Mong-CN"/>
              </w:rPr>
              <w:t>ууль тогтоомж</w:t>
            </w:r>
            <w:r w:rsidR="00536ED1" w:rsidRPr="00D212FA">
              <w:rPr>
                <w:rFonts w:ascii="Arial" w:eastAsia="Arial" w:hAnsi="Arial" w:cs="Mongolian Baiti"/>
                <w:sz w:val="22"/>
                <w:szCs w:val="22"/>
                <w:lang w:val="mn-MN" w:bidi="mn-Mong-CN"/>
              </w:rPr>
              <w:t>, дүрэм, журмын хэрэгжилтийг хангах</w:t>
            </w:r>
            <w:r w:rsidR="009B7584" w:rsidRPr="00D212FA">
              <w:rPr>
                <w:rFonts w:ascii="Arial" w:eastAsia="Arial" w:hAnsi="Arial" w:cs="Mongolian Baiti"/>
                <w:sz w:val="22"/>
                <w:szCs w:val="22"/>
                <w:lang w:val="mn-MN" w:bidi="mn-Mong-CN"/>
              </w:rPr>
              <w:t xml:space="preserve">. </w:t>
            </w:r>
          </w:p>
        </w:tc>
      </w:tr>
      <w:tr w:rsidR="009B7584" w:rsidRPr="00D212FA" w14:paraId="1F79C2C7" w14:textId="77777777" w:rsidTr="00D121CC">
        <w:tc>
          <w:tcPr>
            <w:tcW w:w="1400" w:type="dxa"/>
            <w:vAlign w:val="center"/>
          </w:tcPr>
          <w:p w14:paraId="4FF245BF" w14:textId="77777777" w:rsidR="009B7584" w:rsidRPr="00D212FA" w:rsidRDefault="009B7584" w:rsidP="00766213">
            <w:pPr>
              <w:spacing w:after="120"/>
              <w:jc w:val="center"/>
              <w:rPr>
                <w:rFonts w:ascii="Arial" w:eastAsia="Calibri" w:hAnsi="Arial" w:cs="Arial"/>
                <w:sz w:val="22"/>
                <w:szCs w:val="22"/>
                <w:lang w:val="mn-MN"/>
              </w:rPr>
            </w:pPr>
            <w:r w:rsidRPr="00D212FA">
              <w:rPr>
                <w:rFonts w:ascii="Arial" w:eastAsia="Calibri" w:hAnsi="Arial" w:cs="Arial"/>
                <w:sz w:val="22"/>
                <w:szCs w:val="22"/>
                <w:lang w:val="mn-MN"/>
              </w:rPr>
              <w:t>Зорилт</w:t>
            </w:r>
          </w:p>
        </w:tc>
        <w:tc>
          <w:tcPr>
            <w:tcW w:w="4016" w:type="dxa"/>
            <w:gridSpan w:val="3"/>
            <w:vAlign w:val="center"/>
          </w:tcPr>
          <w:p w14:paraId="1C6A81D6" w14:textId="77777777" w:rsidR="009B7584" w:rsidRPr="00D212FA" w:rsidRDefault="009B7584" w:rsidP="00766213">
            <w:pPr>
              <w:spacing w:after="120" w:line="276" w:lineRule="auto"/>
              <w:jc w:val="center"/>
              <w:rPr>
                <w:rFonts w:ascii="Arial" w:eastAsia="Calibri" w:hAnsi="Arial" w:cs="Arial"/>
                <w:sz w:val="22"/>
                <w:szCs w:val="22"/>
                <w:lang w:val="mn-MN"/>
              </w:rPr>
            </w:pPr>
            <w:r w:rsidRPr="00D212FA">
              <w:rPr>
                <w:rFonts w:ascii="Arial" w:eastAsia="Calibri" w:hAnsi="Arial" w:cs="Arial"/>
                <w:sz w:val="22"/>
                <w:szCs w:val="22"/>
                <w:lang w:val="mn-MN"/>
              </w:rPr>
              <w:t>Албан тушаалын гүйцэтгэх чиг үүрэг</w:t>
            </w:r>
          </w:p>
        </w:tc>
        <w:tc>
          <w:tcPr>
            <w:tcW w:w="2264" w:type="dxa"/>
            <w:vAlign w:val="center"/>
          </w:tcPr>
          <w:p w14:paraId="3D03B33A" w14:textId="77777777" w:rsidR="009B7584" w:rsidRPr="00D212FA" w:rsidRDefault="009B7584" w:rsidP="00766213">
            <w:pPr>
              <w:spacing w:after="120" w:line="276" w:lineRule="auto"/>
              <w:jc w:val="center"/>
              <w:rPr>
                <w:rFonts w:ascii="Arial" w:eastAsia="Calibri" w:hAnsi="Arial" w:cs="Arial"/>
                <w:sz w:val="22"/>
                <w:szCs w:val="22"/>
                <w:lang w:val="mn-MN"/>
              </w:rPr>
            </w:pPr>
            <w:r w:rsidRPr="00D212FA">
              <w:rPr>
                <w:rFonts w:ascii="Arial" w:eastAsia="Calibri" w:hAnsi="Arial" w:cs="Arial"/>
                <w:sz w:val="22"/>
                <w:szCs w:val="22"/>
                <w:lang w:val="mn-MN"/>
              </w:rPr>
              <w:t>Гүйцэтгэлийн шалгуур үзүүлэлт</w:t>
            </w:r>
          </w:p>
        </w:tc>
        <w:tc>
          <w:tcPr>
            <w:tcW w:w="1665" w:type="dxa"/>
            <w:vAlign w:val="center"/>
          </w:tcPr>
          <w:p w14:paraId="51FF92A8"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Хариуцлага оролцооны хэлбэр</w:t>
            </w:r>
          </w:p>
          <w:p w14:paraId="54AA2806"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Туслах –Т,</w:t>
            </w:r>
          </w:p>
          <w:p w14:paraId="1ECE44B9"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Хариуцан  гүйцэтгэх – Г</w:t>
            </w:r>
          </w:p>
          <w:p w14:paraId="6A2F3F2D"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Хянах – Х</w:t>
            </w:r>
          </w:p>
          <w:p w14:paraId="3197969D"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Шийдвэрлэх - Ш</w:t>
            </w:r>
          </w:p>
        </w:tc>
      </w:tr>
      <w:tr w:rsidR="009B7584" w:rsidRPr="00D212FA" w14:paraId="4F4FC877" w14:textId="77777777" w:rsidTr="00D121CC">
        <w:tc>
          <w:tcPr>
            <w:tcW w:w="1400" w:type="dxa"/>
            <w:vMerge w:val="restart"/>
            <w:vAlign w:val="center"/>
          </w:tcPr>
          <w:p w14:paraId="1D32198C" w14:textId="77777777" w:rsidR="009B7584" w:rsidRPr="00D212FA" w:rsidRDefault="009B7584" w:rsidP="00766213">
            <w:pPr>
              <w:spacing w:after="120"/>
              <w:jc w:val="center"/>
              <w:rPr>
                <w:rFonts w:ascii="Arial" w:eastAsia="Calibri" w:hAnsi="Arial" w:cs="Arial"/>
                <w:sz w:val="22"/>
                <w:szCs w:val="22"/>
                <w:lang w:val="mn-MN"/>
              </w:rPr>
            </w:pPr>
            <w:r w:rsidRPr="00D212FA">
              <w:rPr>
                <w:rFonts w:ascii="Arial" w:eastAsia="Calibri" w:hAnsi="Arial" w:cs="Arial"/>
                <w:sz w:val="22"/>
                <w:szCs w:val="22"/>
                <w:lang w:val="mn-MN"/>
              </w:rPr>
              <w:t>1 дүгээр зорилтын хүрээнд</w:t>
            </w:r>
          </w:p>
        </w:tc>
        <w:tc>
          <w:tcPr>
            <w:tcW w:w="4016" w:type="dxa"/>
            <w:gridSpan w:val="3"/>
            <w:vAlign w:val="center"/>
          </w:tcPr>
          <w:p w14:paraId="260ACDC1" w14:textId="77777777" w:rsidR="009B7584" w:rsidRPr="00D212FA" w:rsidRDefault="009B7584"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 xml:space="preserve">1.Монгол улсын Алсын </w:t>
            </w:r>
            <w:r w:rsidR="00630209" w:rsidRPr="00D212FA">
              <w:rPr>
                <w:rFonts w:ascii="Arial" w:eastAsia="Calibri" w:hAnsi="Arial" w:cs="Arial"/>
                <w:sz w:val="22"/>
                <w:szCs w:val="22"/>
                <w:lang w:val="mn-MN"/>
              </w:rPr>
              <w:t>хараа-</w:t>
            </w:r>
            <w:r w:rsidRPr="00D212FA">
              <w:rPr>
                <w:rFonts w:ascii="Arial" w:eastAsia="Calibri" w:hAnsi="Arial" w:cs="Arial"/>
                <w:sz w:val="22"/>
                <w:szCs w:val="22"/>
                <w:lang w:val="mn-MN"/>
              </w:rPr>
              <w:t xml:space="preserve">2050 урт хугацааны хөгжлийн бодлогын баримт бичиг, Засгийн газрын үйл ажиллагааны хөтөлбөр, Шинэ сэргэлтийн бодлого, </w:t>
            </w:r>
            <w:r w:rsidR="00630209" w:rsidRPr="00D212FA">
              <w:rPr>
                <w:rFonts w:ascii="Arial" w:eastAsia="Calibri" w:hAnsi="Arial" w:cs="Arial"/>
                <w:sz w:val="22"/>
                <w:szCs w:val="22"/>
                <w:lang w:val="mn-MN"/>
              </w:rPr>
              <w:t xml:space="preserve">улсын эдийн засаг, нийгмийг </w:t>
            </w:r>
            <w:r w:rsidRPr="00D212FA">
              <w:rPr>
                <w:rFonts w:ascii="Arial" w:eastAsia="Calibri" w:hAnsi="Arial" w:cs="Arial"/>
                <w:sz w:val="22"/>
                <w:szCs w:val="22"/>
                <w:lang w:val="mn-MN"/>
              </w:rPr>
              <w:t xml:space="preserve"> хөгжүүлэх үндсэн чиглэлийн орон нутагт хамааралтай зорилтуудыг хяналтад авч, хэрэгжилтийг хангах;</w:t>
            </w:r>
          </w:p>
        </w:tc>
        <w:tc>
          <w:tcPr>
            <w:tcW w:w="2264" w:type="dxa"/>
            <w:vAlign w:val="center"/>
          </w:tcPr>
          <w:p w14:paraId="078419F1" w14:textId="77777777" w:rsidR="009B7584" w:rsidRPr="00D212FA" w:rsidRDefault="00536ED1"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Хууль тогтоомж, шийдвэр үйл ажиллагааны хөтөлбөрийн хэрэгжилт хангагдсан байна</w:t>
            </w:r>
            <w:r w:rsidR="00630209" w:rsidRPr="00D212FA">
              <w:rPr>
                <w:rFonts w:ascii="Arial" w:eastAsia="Calibri" w:hAnsi="Arial" w:cs="Arial"/>
                <w:sz w:val="22"/>
                <w:szCs w:val="22"/>
                <w:lang w:val="mn-MN"/>
              </w:rPr>
              <w:t>.</w:t>
            </w:r>
          </w:p>
        </w:tc>
        <w:tc>
          <w:tcPr>
            <w:tcW w:w="1665" w:type="dxa"/>
            <w:vAlign w:val="center"/>
          </w:tcPr>
          <w:p w14:paraId="71E3E832"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r w:rsidR="00536ED1" w:rsidRPr="00D212FA">
              <w:rPr>
                <w:rFonts w:ascii="Arial" w:eastAsia="Calibri" w:hAnsi="Arial" w:cs="Arial"/>
                <w:bCs/>
                <w:sz w:val="22"/>
                <w:szCs w:val="22"/>
                <w:lang w:val="mn-MN"/>
              </w:rPr>
              <w:t>,</w:t>
            </w:r>
            <w:r w:rsidR="00630209" w:rsidRPr="00D212FA">
              <w:rPr>
                <w:rFonts w:ascii="Arial" w:eastAsia="Calibri" w:hAnsi="Arial" w:cs="Arial"/>
                <w:bCs/>
                <w:sz w:val="22"/>
                <w:szCs w:val="22"/>
                <w:lang w:val="mn-MN"/>
              </w:rPr>
              <w:t xml:space="preserve"> </w:t>
            </w:r>
            <w:r w:rsidR="00536ED1" w:rsidRPr="00D212FA">
              <w:rPr>
                <w:rFonts w:ascii="Arial" w:eastAsia="Calibri" w:hAnsi="Arial" w:cs="Arial"/>
                <w:bCs/>
                <w:sz w:val="22"/>
                <w:szCs w:val="22"/>
                <w:lang w:val="mn-MN"/>
              </w:rPr>
              <w:t>Х</w:t>
            </w:r>
          </w:p>
        </w:tc>
      </w:tr>
      <w:tr w:rsidR="009B7584" w:rsidRPr="00D212FA" w14:paraId="0397CAC8" w14:textId="77777777" w:rsidTr="00D121CC">
        <w:trPr>
          <w:trHeight w:val="2090"/>
        </w:trPr>
        <w:tc>
          <w:tcPr>
            <w:tcW w:w="1400" w:type="dxa"/>
            <w:vMerge/>
            <w:vAlign w:val="center"/>
          </w:tcPr>
          <w:p w14:paraId="42CA5246"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66C3277C" w14:textId="77777777" w:rsidR="009B7584" w:rsidRPr="00D212FA" w:rsidRDefault="009B7584" w:rsidP="00766213">
            <w:pPr>
              <w:spacing w:after="120"/>
              <w:jc w:val="both"/>
              <w:rPr>
                <w:rFonts w:ascii="Arial" w:eastAsia="Calibri" w:hAnsi="Arial" w:cs="Arial"/>
                <w:sz w:val="22"/>
                <w:szCs w:val="22"/>
                <w:lang w:val="mn-MN"/>
              </w:rPr>
            </w:pPr>
            <w:r w:rsidRPr="00D212FA">
              <w:rPr>
                <w:rFonts w:ascii="Arial" w:eastAsia="Calibri" w:hAnsi="Arial" w:cs="Arial"/>
                <w:sz w:val="22"/>
                <w:szCs w:val="22"/>
                <w:lang w:val="mn-MN"/>
              </w:rPr>
              <w:t>2.</w:t>
            </w:r>
            <w:r w:rsidR="0052035C" w:rsidRPr="00D212FA">
              <w:rPr>
                <w:rFonts w:ascii="Arial" w:eastAsia="Calibri" w:hAnsi="Arial"/>
                <w:sz w:val="22"/>
                <w:szCs w:val="22"/>
                <w:lang w:val="mn-MN" w:bidi="mn-Mong-CN"/>
              </w:rPr>
              <w:t>Байгаль орчныг хамгаалах хууль то</w:t>
            </w:r>
            <w:r w:rsidR="007C079A" w:rsidRPr="00D212FA">
              <w:rPr>
                <w:rFonts w:ascii="Arial" w:eastAsia="Calibri" w:hAnsi="Arial"/>
                <w:sz w:val="22"/>
                <w:szCs w:val="22"/>
                <w:lang w:val="mn-MN" w:bidi="mn-Mong-CN"/>
              </w:rPr>
              <w:t>гтоомж, иргэдийн Төлөөлөгчдийн Х</w:t>
            </w:r>
            <w:r w:rsidR="0052035C" w:rsidRPr="00D212FA">
              <w:rPr>
                <w:rFonts w:ascii="Arial" w:eastAsia="Calibri" w:hAnsi="Arial"/>
                <w:sz w:val="22"/>
                <w:szCs w:val="22"/>
                <w:lang w:val="mn-MN" w:bidi="mn-Mong-CN"/>
              </w:rPr>
              <w:t>урал, Засаг даргын шийдвэрийн биелэлтийг зохион байгуулах, хууль тогтоомж, түүнд нийцүүлэн гаргасан дүрэм журмыг чанд сахин биелүүлэх</w:t>
            </w:r>
            <w:r w:rsidRPr="00D212FA">
              <w:rPr>
                <w:rFonts w:ascii="Arial" w:eastAsia="Calibri" w:hAnsi="Arial" w:cs="Arial"/>
                <w:sz w:val="22"/>
                <w:szCs w:val="22"/>
                <w:lang w:val="mn-MN"/>
              </w:rPr>
              <w:t>;</w:t>
            </w:r>
          </w:p>
        </w:tc>
        <w:tc>
          <w:tcPr>
            <w:tcW w:w="2264" w:type="dxa"/>
            <w:vAlign w:val="center"/>
          </w:tcPr>
          <w:p w14:paraId="67CEBB01" w14:textId="77777777" w:rsidR="009B7584" w:rsidRPr="00D212FA" w:rsidRDefault="009B7584"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Хууль тогтоомж</w:t>
            </w:r>
            <w:r w:rsidR="0052035C" w:rsidRPr="00D212FA">
              <w:rPr>
                <w:rFonts w:ascii="Arial" w:eastAsia="Calibri" w:hAnsi="Arial" w:cs="Arial"/>
                <w:sz w:val="22"/>
                <w:szCs w:val="22"/>
                <w:lang w:val="mn-MN"/>
              </w:rPr>
              <w:t>ид заасан чиг үүргийг хэрэгжүүлэх үйл ажиллагааг зохион байгуулсан байна.</w:t>
            </w:r>
          </w:p>
        </w:tc>
        <w:tc>
          <w:tcPr>
            <w:tcW w:w="1665" w:type="dxa"/>
            <w:vAlign w:val="center"/>
          </w:tcPr>
          <w:p w14:paraId="00E8F1FB" w14:textId="77777777" w:rsidR="009B7584" w:rsidRPr="00D212FA" w:rsidRDefault="0052035C" w:rsidP="00766213">
            <w:pPr>
              <w:spacing w:after="120" w:line="276" w:lineRule="auto"/>
              <w:jc w:val="center"/>
              <w:rPr>
                <w:rFonts w:ascii="Arial" w:eastAsia="Calibri" w:hAnsi="Arial" w:cs="Arial"/>
                <w:sz w:val="22"/>
                <w:szCs w:val="22"/>
                <w:lang w:val="mn-MN"/>
              </w:rPr>
            </w:pPr>
            <w:r w:rsidRPr="00D212FA">
              <w:rPr>
                <w:rFonts w:ascii="Arial" w:eastAsia="Calibri" w:hAnsi="Arial" w:cs="Arial"/>
                <w:bCs/>
                <w:sz w:val="22"/>
                <w:szCs w:val="22"/>
                <w:lang w:val="mn-MN"/>
              </w:rPr>
              <w:t>Х,</w:t>
            </w:r>
            <w:r w:rsidR="009B7584" w:rsidRPr="00D212FA">
              <w:rPr>
                <w:rFonts w:ascii="Arial" w:eastAsia="Calibri" w:hAnsi="Arial" w:cs="Arial"/>
                <w:bCs/>
                <w:sz w:val="22"/>
                <w:szCs w:val="22"/>
                <w:lang w:val="mn-MN"/>
              </w:rPr>
              <w:t>Г</w:t>
            </w:r>
          </w:p>
        </w:tc>
      </w:tr>
      <w:tr w:rsidR="009B7584" w:rsidRPr="00D212FA" w14:paraId="67BA2748" w14:textId="77777777" w:rsidTr="00D121CC">
        <w:trPr>
          <w:trHeight w:val="1554"/>
        </w:trPr>
        <w:tc>
          <w:tcPr>
            <w:tcW w:w="1400" w:type="dxa"/>
            <w:vMerge/>
            <w:vAlign w:val="center"/>
          </w:tcPr>
          <w:p w14:paraId="714B0EA8"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677E2A9D" w14:textId="77777777" w:rsidR="009B7584" w:rsidRPr="00D212FA" w:rsidRDefault="009B7584" w:rsidP="00766213">
            <w:pPr>
              <w:spacing w:after="120"/>
              <w:jc w:val="both"/>
              <w:rPr>
                <w:rFonts w:ascii="Arial" w:eastAsia="Calibri" w:hAnsi="Arial" w:cs="Arial"/>
                <w:sz w:val="22"/>
                <w:szCs w:val="22"/>
                <w:lang w:val="mn-MN"/>
              </w:rPr>
            </w:pPr>
            <w:r w:rsidRPr="00D212FA">
              <w:rPr>
                <w:rFonts w:ascii="Arial" w:eastAsia="Calibri" w:hAnsi="Arial" w:cs="Arial"/>
                <w:sz w:val="22"/>
                <w:szCs w:val="22"/>
                <w:lang w:val="mn-MN"/>
              </w:rPr>
              <w:t>3.</w:t>
            </w:r>
            <w:r w:rsidR="0052035C" w:rsidRPr="00D212FA">
              <w:rPr>
                <w:rFonts w:ascii="Arial" w:eastAsia="Calibri" w:hAnsi="Arial" w:cs="Arial"/>
                <w:sz w:val="22"/>
                <w:szCs w:val="22"/>
                <w:lang w:val="mn-MN"/>
              </w:rPr>
              <w:t>Хууль тогтоомжийн хэрэгжилтийн талаар иргэн, аж ахуй нэгж байгууллагад хяналт шалгалт хийж, зөрчлийг арилгуулах ажлыг зохион байгуулах</w:t>
            </w:r>
            <w:r w:rsidRPr="00D212FA">
              <w:rPr>
                <w:rFonts w:ascii="Arial" w:eastAsia="Calibri" w:hAnsi="Arial" w:cs="Arial"/>
                <w:sz w:val="22"/>
                <w:szCs w:val="22"/>
                <w:lang w:val="mn-MN"/>
              </w:rPr>
              <w:t>;</w:t>
            </w:r>
          </w:p>
        </w:tc>
        <w:tc>
          <w:tcPr>
            <w:tcW w:w="2264" w:type="dxa"/>
            <w:vAlign w:val="center"/>
          </w:tcPr>
          <w:p w14:paraId="6E35B30E" w14:textId="77777777" w:rsidR="009B7584" w:rsidRPr="00D212FA" w:rsidRDefault="0052035C"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Хяналт шалгалт хуулийн дагуу хийгдсэн байна.</w:t>
            </w:r>
          </w:p>
        </w:tc>
        <w:tc>
          <w:tcPr>
            <w:tcW w:w="1665" w:type="dxa"/>
            <w:vAlign w:val="center"/>
          </w:tcPr>
          <w:p w14:paraId="1D23211D" w14:textId="77777777" w:rsidR="009B7584" w:rsidRPr="00D212FA" w:rsidRDefault="009B7584" w:rsidP="00766213">
            <w:pPr>
              <w:spacing w:after="120" w:line="276" w:lineRule="auto"/>
              <w:jc w:val="center"/>
              <w:rPr>
                <w:rFonts w:ascii="Arial" w:eastAsia="Calibri" w:hAnsi="Arial" w:cs="Arial"/>
                <w:sz w:val="22"/>
                <w:szCs w:val="22"/>
                <w:lang w:val="mn-MN"/>
              </w:rPr>
            </w:pPr>
            <w:r w:rsidRPr="00D212FA">
              <w:rPr>
                <w:rFonts w:ascii="Arial" w:eastAsia="Calibri" w:hAnsi="Arial" w:cs="Arial"/>
                <w:bCs/>
                <w:sz w:val="22"/>
                <w:szCs w:val="22"/>
                <w:lang w:val="mn-MN"/>
              </w:rPr>
              <w:t>Г</w:t>
            </w:r>
          </w:p>
        </w:tc>
      </w:tr>
      <w:tr w:rsidR="009B7584" w:rsidRPr="00D212FA" w14:paraId="15E960D3" w14:textId="77777777" w:rsidTr="00D121CC">
        <w:tc>
          <w:tcPr>
            <w:tcW w:w="1400" w:type="dxa"/>
            <w:vMerge/>
            <w:vAlign w:val="center"/>
          </w:tcPr>
          <w:p w14:paraId="6B81D583"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30B37D9B" w14:textId="77777777" w:rsidR="00D121CC" w:rsidRDefault="009B7584" w:rsidP="00766213">
            <w:pPr>
              <w:spacing w:after="120"/>
              <w:jc w:val="both"/>
              <w:rPr>
                <w:rFonts w:ascii="Arial" w:eastAsia="Calibri" w:hAnsi="Arial" w:cs="Arial"/>
                <w:sz w:val="22"/>
                <w:szCs w:val="22"/>
                <w:lang w:val="mn-MN"/>
              </w:rPr>
            </w:pPr>
            <w:r w:rsidRPr="00D212FA">
              <w:rPr>
                <w:rFonts w:ascii="Arial" w:eastAsia="Calibri" w:hAnsi="Arial" w:cs="Arial"/>
                <w:sz w:val="22"/>
                <w:szCs w:val="22"/>
                <w:lang w:val="mn-MN"/>
              </w:rPr>
              <w:t>4.</w:t>
            </w:r>
            <w:r w:rsidR="0052035C" w:rsidRPr="00D212FA">
              <w:rPr>
                <w:rFonts w:ascii="Arial" w:eastAsia="Calibri" w:hAnsi="Arial" w:cs="Arial"/>
                <w:sz w:val="22"/>
                <w:szCs w:val="22"/>
                <w:lang w:val="mn-MN"/>
              </w:rPr>
              <w:t>Хууль тогтоомж зөрчиж, байгаль орчинд хохирол учруулсан аж ахуй нэгж</w:t>
            </w:r>
            <w:r w:rsidR="007C079A" w:rsidRPr="00D212FA">
              <w:rPr>
                <w:rFonts w:ascii="Arial" w:eastAsia="Calibri" w:hAnsi="Arial" w:cs="Arial"/>
                <w:sz w:val="22"/>
                <w:szCs w:val="22"/>
                <w:lang w:val="mn-MN"/>
              </w:rPr>
              <w:t>,</w:t>
            </w:r>
            <w:r w:rsidR="0052035C" w:rsidRPr="00D212FA">
              <w:rPr>
                <w:rFonts w:ascii="Arial" w:eastAsia="Calibri" w:hAnsi="Arial" w:cs="Arial"/>
                <w:sz w:val="22"/>
                <w:szCs w:val="22"/>
                <w:lang w:val="mn-MN"/>
              </w:rPr>
              <w:t xml:space="preserve"> байгууллагын лиценз, зөвшөөрөл, байгаль орчны чиглэлээр үйл ажиллагаа явуулах эрхийг хүчингүй болгуулах, үйл ажиллагааг түр болон бүр мөсөн зогсоох саналаа тухайн эрх </w:t>
            </w:r>
          </w:p>
          <w:p w14:paraId="6EE8F30E" w14:textId="403447CE" w:rsidR="009B7584" w:rsidRPr="00D212FA" w:rsidRDefault="0052035C" w:rsidP="00766213">
            <w:pPr>
              <w:spacing w:after="120"/>
              <w:jc w:val="both"/>
              <w:rPr>
                <w:rFonts w:ascii="Arial" w:eastAsia="Calibri" w:hAnsi="Arial" w:cs="Arial"/>
                <w:sz w:val="22"/>
                <w:szCs w:val="22"/>
                <w:lang w:val="mn-MN"/>
              </w:rPr>
            </w:pPr>
            <w:r w:rsidRPr="00D212FA">
              <w:rPr>
                <w:rFonts w:ascii="Arial" w:eastAsia="Calibri" w:hAnsi="Arial" w:cs="Arial"/>
                <w:sz w:val="22"/>
                <w:szCs w:val="22"/>
                <w:lang w:val="mn-MN"/>
              </w:rPr>
              <w:lastRenderedPageBreak/>
              <w:t>олгосон байгууллагад тавьж шийдвэрлүүлэх</w:t>
            </w:r>
            <w:r w:rsidR="009B7584" w:rsidRPr="00D212FA">
              <w:rPr>
                <w:rFonts w:ascii="Arial" w:eastAsia="Calibri" w:hAnsi="Arial" w:cs="Arial"/>
                <w:sz w:val="22"/>
                <w:szCs w:val="22"/>
                <w:lang w:val="mn-MN"/>
              </w:rPr>
              <w:t>;</w:t>
            </w:r>
          </w:p>
        </w:tc>
        <w:tc>
          <w:tcPr>
            <w:tcW w:w="2264" w:type="dxa"/>
            <w:vAlign w:val="center"/>
          </w:tcPr>
          <w:p w14:paraId="79C152A6" w14:textId="77777777" w:rsidR="009B7584" w:rsidRPr="00D212FA" w:rsidRDefault="009B7584"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lastRenderedPageBreak/>
              <w:t xml:space="preserve">Хууль тогтоомж, </w:t>
            </w:r>
            <w:r w:rsidR="0052035C" w:rsidRPr="00D212FA">
              <w:rPr>
                <w:rFonts w:ascii="Arial" w:eastAsia="Calibri" w:hAnsi="Arial" w:cs="Arial"/>
                <w:sz w:val="22"/>
                <w:szCs w:val="22"/>
                <w:lang w:val="mn-MN"/>
              </w:rPr>
              <w:t>зөр</w:t>
            </w:r>
            <w:r w:rsidR="007C079A" w:rsidRPr="00D212FA">
              <w:rPr>
                <w:rFonts w:ascii="Arial" w:eastAsia="Calibri" w:hAnsi="Arial" w:cs="Arial"/>
                <w:sz w:val="22"/>
                <w:szCs w:val="22"/>
                <w:lang w:val="mn-MN"/>
              </w:rPr>
              <w:t>чсөн үйл ажиллагааг таслан зогсо</w:t>
            </w:r>
            <w:r w:rsidR="0052035C" w:rsidRPr="00D212FA">
              <w:rPr>
                <w:rFonts w:ascii="Arial" w:eastAsia="Calibri" w:hAnsi="Arial" w:cs="Arial"/>
                <w:sz w:val="22"/>
                <w:szCs w:val="22"/>
                <w:lang w:val="mn-MN"/>
              </w:rPr>
              <w:t>ож, зөрчлийг арилгах арга хэмжээ авса</w:t>
            </w:r>
            <w:r w:rsidRPr="00D212FA">
              <w:rPr>
                <w:rFonts w:ascii="Arial" w:eastAsia="Calibri" w:hAnsi="Arial" w:cs="Arial"/>
                <w:sz w:val="22"/>
                <w:szCs w:val="22"/>
                <w:lang w:val="mn-MN"/>
              </w:rPr>
              <w:t>н байна.</w:t>
            </w:r>
          </w:p>
        </w:tc>
        <w:tc>
          <w:tcPr>
            <w:tcW w:w="1665" w:type="dxa"/>
            <w:vAlign w:val="center"/>
          </w:tcPr>
          <w:p w14:paraId="088CA02C" w14:textId="77777777" w:rsidR="009B7584" w:rsidRPr="00D212FA" w:rsidRDefault="009B7584" w:rsidP="00766213">
            <w:pPr>
              <w:spacing w:after="120" w:line="276" w:lineRule="auto"/>
              <w:jc w:val="center"/>
              <w:rPr>
                <w:rFonts w:ascii="Arial" w:eastAsia="Calibri" w:hAnsi="Arial" w:cs="Arial"/>
                <w:sz w:val="22"/>
                <w:szCs w:val="22"/>
                <w:lang w:val="mn-MN"/>
              </w:rPr>
            </w:pPr>
            <w:r w:rsidRPr="00D212FA">
              <w:rPr>
                <w:rFonts w:ascii="Arial" w:eastAsia="Calibri" w:hAnsi="Arial" w:cs="Arial"/>
                <w:bCs/>
                <w:sz w:val="22"/>
                <w:szCs w:val="22"/>
                <w:lang w:val="mn-MN"/>
              </w:rPr>
              <w:t>Г</w:t>
            </w:r>
          </w:p>
        </w:tc>
      </w:tr>
      <w:tr w:rsidR="0052035C" w:rsidRPr="00D212FA" w14:paraId="68D9FC88" w14:textId="77777777" w:rsidTr="00D121CC">
        <w:tc>
          <w:tcPr>
            <w:tcW w:w="1400" w:type="dxa"/>
            <w:vMerge/>
            <w:vAlign w:val="center"/>
          </w:tcPr>
          <w:p w14:paraId="353431E7" w14:textId="77777777" w:rsidR="0052035C" w:rsidRPr="00D212FA" w:rsidRDefault="0052035C" w:rsidP="00766213">
            <w:pPr>
              <w:spacing w:after="120"/>
              <w:jc w:val="center"/>
              <w:rPr>
                <w:rFonts w:ascii="Arial" w:eastAsia="Calibri" w:hAnsi="Arial" w:cs="Arial"/>
                <w:sz w:val="22"/>
                <w:szCs w:val="22"/>
                <w:lang w:val="mn-MN"/>
              </w:rPr>
            </w:pPr>
          </w:p>
        </w:tc>
        <w:tc>
          <w:tcPr>
            <w:tcW w:w="4016" w:type="dxa"/>
            <w:gridSpan w:val="3"/>
            <w:vAlign w:val="center"/>
          </w:tcPr>
          <w:p w14:paraId="2E6B4E0D" w14:textId="77777777" w:rsidR="0052035C" w:rsidRPr="00D212FA" w:rsidRDefault="0052035C" w:rsidP="00766213">
            <w:pPr>
              <w:spacing w:after="120"/>
              <w:jc w:val="both"/>
              <w:rPr>
                <w:rFonts w:ascii="Arial" w:eastAsia="Calibri" w:hAnsi="Arial" w:cs="Arial"/>
                <w:sz w:val="22"/>
                <w:szCs w:val="22"/>
                <w:lang w:val="mn-MN"/>
              </w:rPr>
            </w:pPr>
            <w:r w:rsidRPr="00D212FA">
              <w:rPr>
                <w:rFonts w:ascii="Arial" w:eastAsia="Calibri" w:hAnsi="Arial" w:cs="Arial"/>
                <w:sz w:val="22"/>
                <w:szCs w:val="22"/>
                <w:lang w:val="mn-MN"/>
              </w:rPr>
              <w:t>5.Байгаль орчны тухай хууль тогтоомж зөрчсөн шийдвэр гаргасан байгууллага, албан тушаалтны шийдвэрийг хүчингүй болгохыг шаардах, эсхүл дээд шатны байгууллагад гомдол гаргаж шийдвэрлүүлэх.</w:t>
            </w:r>
          </w:p>
        </w:tc>
        <w:tc>
          <w:tcPr>
            <w:tcW w:w="2264" w:type="dxa"/>
            <w:vAlign w:val="center"/>
          </w:tcPr>
          <w:p w14:paraId="659E081C" w14:textId="77777777" w:rsidR="0052035C" w:rsidRPr="00D212FA" w:rsidRDefault="007C079A"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Хууль тогтоомж</w:t>
            </w:r>
            <w:r w:rsidR="0052035C" w:rsidRPr="00D212FA">
              <w:rPr>
                <w:rFonts w:ascii="Arial" w:eastAsia="Calibri" w:hAnsi="Arial" w:cs="Arial"/>
                <w:sz w:val="22"/>
                <w:szCs w:val="22"/>
                <w:lang w:val="mn-MN"/>
              </w:rPr>
              <w:t xml:space="preserve"> </w:t>
            </w:r>
            <w:r w:rsidRPr="00D212FA">
              <w:rPr>
                <w:rFonts w:ascii="Arial" w:eastAsia="Calibri" w:hAnsi="Arial" w:cs="Arial"/>
                <w:sz w:val="22"/>
                <w:szCs w:val="22"/>
                <w:lang w:val="mn-MN"/>
              </w:rPr>
              <w:t xml:space="preserve">зөрчсөн шийдвэрийг хүчингүй болгуулах арга хэмжээ авсан байна. </w:t>
            </w:r>
          </w:p>
        </w:tc>
        <w:tc>
          <w:tcPr>
            <w:tcW w:w="1665" w:type="dxa"/>
            <w:vAlign w:val="center"/>
          </w:tcPr>
          <w:p w14:paraId="7AAA0DA2" w14:textId="77777777" w:rsidR="0052035C" w:rsidRPr="00D212FA" w:rsidRDefault="0052035C" w:rsidP="00766213">
            <w:pPr>
              <w:spacing w:after="120" w:line="276" w:lineRule="auto"/>
              <w:jc w:val="center"/>
              <w:rPr>
                <w:rFonts w:ascii="Arial" w:eastAsia="Calibri" w:hAnsi="Arial" w:cs="Arial"/>
                <w:sz w:val="22"/>
                <w:szCs w:val="22"/>
                <w:lang w:val="mn-MN"/>
              </w:rPr>
            </w:pPr>
            <w:r w:rsidRPr="00D212FA">
              <w:rPr>
                <w:rFonts w:ascii="Arial" w:eastAsia="Calibri" w:hAnsi="Arial" w:cs="Arial"/>
                <w:sz w:val="22"/>
                <w:szCs w:val="22"/>
                <w:lang w:val="mn-MN"/>
              </w:rPr>
              <w:t>Г</w:t>
            </w:r>
          </w:p>
        </w:tc>
      </w:tr>
      <w:tr w:rsidR="00CA01C6" w:rsidRPr="00D212FA" w14:paraId="53F6015D" w14:textId="77777777" w:rsidTr="00D121CC">
        <w:trPr>
          <w:trHeight w:val="2697"/>
        </w:trPr>
        <w:tc>
          <w:tcPr>
            <w:tcW w:w="1400" w:type="dxa"/>
            <w:vMerge w:val="restart"/>
            <w:vAlign w:val="center"/>
          </w:tcPr>
          <w:p w14:paraId="0DB9D0D7" w14:textId="77777777" w:rsidR="00CA01C6" w:rsidRPr="00D212FA" w:rsidRDefault="00CA01C6" w:rsidP="00766213">
            <w:pPr>
              <w:spacing w:after="120"/>
              <w:jc w:val="center"/>
              <w:rPr>
                <w:rFonts w:ascii="Arial" w:eastAsia="Calibri" w:hAnsi="Arial" w:cs="Arial"/>
                <w:sz w:val="22"/>
                <w:szCs w:val="22"/>
                <w:lang w:val="mn-MN"/>
              </w:rPr>
            </w:pPr>
            <w:r w:rsidRPr="00D212FA">
              <w:rPr>
                <w:rFonts w:ascii="Arial" w:eastAsia="Calibri" w:hAnsi="Arial" w:cs="Arial"/>
                <w:sz w:val="22"/>
                <w:szCs w:val="22"/>
                <w:lang w:val="mn-MN"/>
              </w:rPr>
              <w:t>2 дугаар зорилтын хүрээнд</w:t>
            </w:r>
          </w:p>
        </w:tc>
        <w:tc>
          <w:tcPr>
            <w:tcW w:w="4016" w:type="dxa"/>
            <w:gridSpan w:val="3"/>
            <w:vAlign w:val="center"/>
          </w:tcPr>
          <w:p w14:paraId="2C8D7D02" w14:textId="77777777" w:rsidR="00CA01C6" w:rsidRPr="00D212FA" w:rsidRDefault="00CA01C6"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 xml:space="preserve">1.Хууль тогтоомж, стандарт зөвшөөрөгдөх хэмжээг зөрчиж байгаль орчинд хортой нөлөөлөл үзүүлсэн иргэн, </w:t>
            </w:r>
            <w:r w:rsidR="007F6459" w:rsidRPr="00D212FA">
              <w:rPr>
                <w:rFonts w:ascii="Arial" w:eastAsia="Calibri" w:hAnsi="Arial" w:cs="Mongolian Baiti"/>
                <w:sz w:val="22"/>
                <w:szCs w:val="22"/>
                <w:lang w:val="mn-MN" w:bidi="mn-Mong-CN"/>
              </w:rPr>
              <w:t>аж ахуй нэгжийг уг зөрчил арилгахы</w:t>
            </w:r>
            <w:r w:rsidRPr="00D212FA">
              <w:rPr>
                <w:rFonts w:ascii="Arial" w:eastAsia="Calibri" w:hAnsi="Arial" w:cs="Mongolian Baiti"/>
                <w:sz w:val="22"/>
                <w:szCs w:val="22"/>
                <w:lang w:val="mn-MN" w:bidi="mn-Mong-CN"/>
              </w:rPr>
              <w:t>г шаардах, зөрчил шалган шийдвэрлэх тухай хуульд заасан журмын дагуу үйл ажиллагааг зогсоох</w:t>
            </w:r>
            <w:r w:rsidRPr="00D212FA">
              <w:rPr>
                <w:rFonts w:ascii="Arial" w:eastAsia="Calibri" w:hAnsi="Arial" w:cs="Mongolian Baiti" w:hint="cs"/>
                <w:sz w:val="22"/>
                <w:szCs w:val="22"/>
                <w:cs/>
                <w:lang w:val="mn-MN" w:bidi="mn-Mong-CN"/>
              </w:rPr>
              <w:t>︔</w:t>
            </w:r>
          </w:p>
        </w:tc>
        <w:tc>
          <w:tcPr>
            <w:tcW w:w="2264" w:type="dxa"/>
            <w:vAlign w:val="center"/>
          </w:tcPr>
          <w:p w14:paraId="4B017258" w14:textId="77777777" w:rsidR="00CA01C6" w:rsidRPr="00D212FA" w:rsidRDefault="00CA01C6"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 xml:space="preserve">Хууль тогтоомж, </w:t>
            </w:r>
            <w:r w:rsidR="007F6459" w:rsidRPr="00D212FA">
              <w:rPr>
                <w:rFonts w:ascii="Arial" w:eastAsia="Calibri" w:hAnsi="Arial" w:cs="Arial"/>
                <w:sz w:val="22"/>
                <w:szCs w:val="22"/>
                <w:lang w:val="mn-MN"/>
              </w:rPr>
              <w:t xml:space="preserve">стандартыг иргэн, хуулийн этгээдэд мөрдүүлсэн байна. </w:t>
            </w:r>
          </w:p>
        </w:tc>
        <w:tc>
          <w:tcPr>
            <w:tcW w:w="1665" w:type="dxa"/>
            <w:vAlign w:val="center"/>
          </w:tcPr>
          <w:p w14:paraId="118C71CA" w14:textId="77777777" w:rsidR="00CA01C6" w:rsidRPr="00D212FA" w:rsidRDefault="00CA01C6"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w:t>
            </w:r>
            <w:r w:rsidR="007F6459" w:rsidRPr="00D212FA">
              <w:rPr>
                <w:rFonts w:ascii="Arial" w:eastAsia="Calibri" w:hAnsi="Arial" w:cs="Arial"/>
                <w:bCs/>
                <w:sz w:val="22"/>
                <w:szCs w:val="22"/>
                <w:lang w:val="mn-MN"/>
              </w:rPr>
              <w:t xml:space="preserve"> </w:t>
            </w:r>
            <w:r w:rsidRPr="00D212FA">
              <w:rPr>
                <w:rFonts w:ascii="Arial" w:eastAsia="Calibri" w:hAnsi="Arial" w:cs="Arial"/>
                <w:bCs/>
                <w:sz w:val="22"/>
                <w:szCs w:val="22"/>
                <w:lang w:val="mn-MN"/>
              </w:rPr>
              <w:t>Г</w:t>
            </w:r>
          </w:p>
        </w:tc>
      </w:tr>
      <w:tr w:rsidR="009B7584" w:rsidRPr="00D212FA" w14:paraId="23FD434B" w14:textId="77777777" w:rsidTr="00D121CC">
        <w:tc>
          <w:tcPr>
            <w:tcW w:w="1400" w:type="dxa"/>
            <w:vMerge/>
            <w:vAlign w:val="center"/>
          </w:tcPr>
          <w:p w14:paraId="1F9F225B"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36F5C12B" w14:textId="77777777" w:rsidR="009B7584" w:rsidRPr="00D212FA" w:rsidRDefault="009B7584" w:rsidP="00766213">
            <w:pPr>
              <w:spacing w:after="120"/>
              <w:jc w:val="both"/>
              <w:rPr>
                <w:rFonts w:ascii="Arial" w:eastAsia="Calibri" w:hAnsi="Arial" w:cs="Arial"/>
                <w:sz w:val="22"/>
                <w:szCs w:val="22"/>
                <w:lang w:val="mn-MN"/>
              </w:rPr>
            </w:pPr>
            <w:r w:rsidRPr="00D212FA">
              <w:rPr>
                <w:rFonts w:ascii="Arial" w:eastAsia="Calibri" w:hAnsi="Arial" w:cs="Mongolian Baiti"/>
                <w:sz w:val="22"/>
                <w:szCs w:val="22"/>
                <w:lang w:val="mn-MN" w:bidi="mn-Mong-CN"/>
              </w:rPr>
              <w:t>2.</w:t>
            </w:r>
            <w:r w:rsidR="00CA01C6" w:rsidRPr="00D212FA">
              <w:rPr>
                <w:rFonts w:ascii="Arial" w:eastAsia="Calibri" w:hAnsi="Arial" w:cs="Mongolian Baiti"/>
                <w:sz w:val="22"/>
                <w:szCs w:val="22"/>
                <w:lang w:val="mn-MN" w:bidi="mn-Mong-CN"/>
              </w:rPr>
              <w:t>Хяналт шалгалтад шаардагдах бичиг баримт, бусад мэдээ баримтыг холбогдох иргэн, аж ахуйн нэгж, байгууллагаар гаргуулж, нэгтгэх, дүгнэлт хийх</w:t>
            </w:r>
            <w:r w:rsidRPr="00D212FA">
              <w:rPr>
                <w:rFonts w:ascii="Arial" w:eastAsia="Calibri" w:hAnsi="Arial" w:cs="Mongolian Baiti"/>
                <w:sz w:val="22"/>
                <w:szCs w:val="22"/>
                <w:lang w:val="mn-MN" w:bidi="mn-Mong-CN"/>
              </w:rPr>
              <w:t>;</w:t>
            </w:r>
          </w:p>
        </w:tc>
        <w:tc>
          <w:tcPr>
            <w:tcW w:w="2264" w:type="dxa"/>
            <w:vAlign w:val="center"/>
          </w:tcPr>
          <w:p w14:paraId="0D006CBC" w14:textId="77777777" w:rsidR="009B7584" w:rsidRPr="00D212FA" w:rsidRDefault="00CA01C6"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Мэдээ тайланг хуулийн хугацаанд гаргаж, холбогдох байгууллага албан тушаалтанд хүргүүлсэн байна.</w:t>
            </w:r>
          </w:p>
        </w:tc>
        <w:tc>
          <w:tcPr>
            <w:tcW w:w="1665" w:type="dxa"/>
            <w:vAlign w:val="center"/>
          </w:tcPr>
          <w:p w14:paraId="6458212A" w14:textId="77777777" w:rsidR="009B7584" w:rsidRPr="00D212FA" w:rsidRDefault="009B7584" w:rsidP="00766213">
            <w:pPr>
              <w:spacing w:after="120" w:line="276" w:lineRule="auto"/>
              <w:jc w:val="center"/>
              <w:rPr>
                <w:rFonts w:ascii="Arial" w:eastAsia="Calibri" w:hAnsi="Arial" w:cs="Arial"/>
                <w:sz w:val="22"/>
                <w:szCs w:val="22"/>
                <w:lang w:val="mn-MN"/>
              </w:rPr>
            </w:pPr>
            <w:r w:rsidRPr="00D212FA">
              <w:rPr>
                <w:rFonts w:ascii="Arial" w:eastAsia="Calibri" w:hAnsi="Arial" w:cs="Arial"/>
                <w:bCs/>
                <w:sz w:val="22"/>
                <w:szCs w:val="22"/>
                <w:lang w:val="mn-MN"/>
              </w:rPr>
              <w:t>Г</w:t>
            </w:r>
          </w:p>
        </w:tc>
      </w:tr>
      <w:tr w:rsidR="009B7584" w:rsidRPr="00D212FA" w14:paraId="62B2A9B3" w14:textId="77777777" w:rsidTr="00D121CC">
        <w:trPr>
          <w:trHeight w:val="1515"/>
        </w:trPr>
        <w:tc>
          <w:tcPr>
            <w:tcW w:w="1400" w:type="dxa"/>
            <w:vMerge/>
            <w:vAlign w:val="center"/>
          </w:tcPr>
          <w:p w14:paraId="460B5176"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3B410511"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3.</w:t>
            </w:r>
            <w:r w:rsidR="00CA01C6" w:rsidRPr="00D212FA">
              <w:rPr>
                <w:rFonts w:ascii="Arial" w:eastAsia="Calibri" w:hAnsi="Arial" w:cs="Mongolian Baiti"/>
                <w:sz w:val="22"/>
                <w:szCs w:val="22"/>
                <w:lang w:val="mn-MN" w:bidi="mn-Mong-CN"/>
              </w:rPr>
              <w:t xml:space="preserve">Хяналт шалгалтад шаардагдах бичиг баримт, бусад мэдээ баримтыг холбогдох иргэн, аж ахуйн нэгж, байгууллагаар </w:t>
            </w:r>
            <w:r w:rsidR="007831F9" w:rsidRPr="00D212FA">
              <w:rPr>
                <w:rFonts w:ascii="Arial" w:eastAsia="Calibri" w:hAnsi="Arial" w:cs="Mongolian Baiti"/>
                <w:sz w:val="22"/>
                <w:szCs w:val="22"/>
                <w:lang w:val="mn-MN" w:bidi="mn-Mong-CN"/>
              </w:rPr>
              <w:t>гаргуулж, нэгтгэх, дүгнэлт хийх;</w:t>
            </w:r>
          </w:p>
        </w:tc>
        <w:tc>
          <w:tcPr>
            <w:tcW w:w="2264" w:type="dxa"/>
            <w:vAlign w:val="center"/>
          </w:tcPr>
          <w:p w14:paraId="486C37EA" w14:textId="77777777" w:rsidR="009B7584" w:rsidRPr="00D212FA" w:rsidRDefault="00CA01C6"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Сорьц дээжийг стандартын дагуу хийгдсэн байна</w:t>
            </w:r>
            <w:r w:rsidR="009B7584" w:rsidRPr="00D212FA">
              <w:rPr>
                <w:rFonts w:ascii="Arial" w:eastAsia="Calibri" w:hAnsi="Arial" w:cs="Arial"/>
                <w:sz w:val="22"/>
                <w:szCs w:val="22"/>
                <w:lang w:val="mn-MN"/>
              </w:rPr>
              <w:t>.</w:t>
            </w:r>
          </w:p>
        </w:tc>
        <w:tc>
          <w:tcPr>
            <w:tcW w:w="1665" w:type="dxa"/>
            <w:vAlign w:val="center"/>
          </w:tcPr>
          <w:p w14:paraId="7AA9E492" w14:textId="77777777" w:rsidR="009B7584" w:rsidRPr="00D212FA" w:rsidRDefault="00CA01C6"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w:t>
            </w:r>
            <w:r w:rsidR="00F64A81" w:rsidRPr="00D212FA">
              <w:rPr>
                <w:rFonts w:ascii="Arial" w:eastAsia="Calibri" w:hAnsi="Arial" w:cs="Arial"/>
                <w:bCs/>
                <w:sz w:val="22"/>
                <w:szCs w:val="22"/>
                <w:lang w:val="mn-MN"/>
              </w:rPr>
              <w:t xml:space="preserve"> </w:t>
            </w:r>
            <w:r w:rsidR="009B7584" w:rsidRPr="00D212FA">
              <w:rPr>
                <w:rFonts w:ascii="Arial" w:eastAsia="Calibri" w:hAnsi="Arial" w:cs="Arial"/>
                <w:bCs/>
                <w:sz w:val="22"/>
                <w:szCs w:val="22"/>
                <w:lang w:val="mn-MN"/>
              </w:rPr>
              <w:t>Г</w:t>
            </w:r>
          </w:p>
        </w:tc>
      </w:tr>
      <w:tr w:rsidR="009B7584" w:rsidRPr="00D212FA" w14:paraId="6127DF2E" w14:textId="77777777" w:rsidTr="00D121CC">
        <w:trPr>
          <w:trHeight w:val="3820"/>
        </w:trPr>
        <w:tc>
          <w:tcPr>
            <w:tcW w:w="1400" w:type="dxa"/>
            <w:vMerge/>
            <w:vAlign w:val="center"/>
          </w:tcPr>
          <w:p w14:paraId="7B25312F" w14:textId="77777777" w:rsidR="009B7584" w:rsidRPr="00D212FA" w:rsidRDefault="009B7584" w:rsidP="00766213">
            <w:pPr>
              <w:spacing w:after="120"/>
              <w:jc w:val="center"/>
              <w:rPr>
                <w:rFonts w:ascii="Arial" w:eastAsia="Calibri" w:hAnsi="Arial" w:cs="Arial"/>
                <w:sz w:val="22"/>
                <w:szCs w:val="22"/>
                <w:lang w:val="mn-MN"/>
              </w:rPr>
            </w:pPr>
          </w:p>
        </w:tc>
        <w:tc>
          <w:tcPr>
            <w:tcW w:w="4016" w:type="dxa"/>
            <w:gridSpan w:val="3"/>
            <w:vAlign w:val="center"/>
          </w:tcPr>
          <w:p w14:paraId="5CDCCD43"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4.</w:t>
            </w:r>
            <w:r w:rsidR="00CA01C6" w:rsidRPr="00D212FA">
              <w:rPr>
                <w:rFonts w:ascii="Arial" w:eastAsia="Calibri" w:hAnsi="Arial" w:cs="Mongolian Baiti"/>
                <w:sz w:val="22"/>
                <w:szCs w:val="22"/>
                <w:lang w:val="mn-MN" w:bidi="mn-Mong-CN"/>
              </w:rPr>
              <w:t xml:space="preserve">Байгаль орчныг хамгаалах хууль тогтоомжийн хэрэгжилтийг хянах явцад тухайн иргэний болон тээврийн хэрэгслийн баримт бичгийг шалгах, </w:t>
            </w:r>
            <w:r w:rsidR="00E668FC" w:rsidRPr="00D212FA">
              <w:rPr>
                <w:rFonts w:ascii="Arial" w:eastAsia="Calibri" w:hAnsi="Arial" w:cs="Mongolian Baiti"/>
                <w:sz w:val="22"/>
                <w:szCs w:val="22"/>
                <w:lang w:val="mn-MN" w:bidi="mn-Mong-CN"/>
              </w:rPr>
              <w:t>зөрчил илэрсэн тохиолдолд баримт бичиг, хууль бусаар агнасан, түүсэн</w:t>
            </w:r>
            <w:r w:rsidR="00F64A81" w:rsidRPr="00D212FA">
              <w:rPr>
                <w:rFonts w:ascii="Arial" w:eastAsia="Calibri" w:hAnsi="Arial" w:cs="Mongolian Baiti"/>
                <w:sz w:val="22"/>
                <w:szCs w:val="22"/>
                <w:lang w:val="mn-MN" w:bidi="mn-Mong-CN"/>
              </w:rPr>
              <w:t>,</w:t>
            </w:r>
            <w:r w:rsidR="00E668FC" w:rsidRPr="00D212FA">
              <w:rPr>
                <w:rFonts w:ascii="Arial" w:eastAsia="Calibri" w:hAnsi="Arial" w:cs="Mongolian Baiti"/>
                <w:sz w:val="22"/>
                <w:szCs w:val="22"/>
                <w:lang w:val="mn-MN" w:bidi="mn-Mong-CN"/>
              </w:rPr>
              <w:t xml:space="preserve"> бэлтгэсэн, олборлосон, байгалийн баялаг ашигласан техник, тоног төхөөрөмж, багаж хэрэгслийг хурааж, Зөрчлийн тухай хууль зөрчсөн хувь хүн, хуулийн этгээдэд шийтгэл оногдуулах, албадлагын арга хэмжээ авах</w:t>
            </w:r>
            <w:r w:rsidR="007831F9" w:rsidRPr="00D212FA">
              <w:rPr>
                <w:rFonts w:ascii="Arial" w:eastAsia="Calibri" w:hAnsi="Arial" w:cs="Mongolian Baiti"/>
                <w:sz w:val="22"/>
                <w:szCs w:val="22"/>
                <w:lang w:val="mn-MN" w:bidi="mn-Mong-CN"/>
              </w:rPr>
              <w:t>;</w:t>
            </w:r>
          </w:p>
        </w:tc>
        <w:tc>
          <w:tcPr>
            <w:tcW w:w="2264" w:type="dxa"/>
            <w:vAlign w:val="center"/>
          </w:tcPr>
          <w:p w14:paraId="1DBB607A" w14:textId="77777777" w:rsidR="009B7584" w:rsidRPr="00D212FA" w:rsidRDefault="00E668FC"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Чиг үүргийн хүрээнд холбогдох арга хэмжээ авсан байна</w:t>
            </w:r>
            <w:r w:rsidR="009B7584" w:rsidRPr="00D212FA">
              <w:rPr>
                <w:rFonts w:ascii="Arial" w:eastAsia="Calibri" w:hAnsi="Arial" w:cs="Arial"/>
                <w:sz w:val="22"/>
                <w:szCs w:val="22"/>
                <w:lang w:val="mn-MN"/>
              </w:rPr>
              <w:t>.</w:t>
            </w:r>
          </w:p>
        </w:tc>
        <w:tc>
          <w:tcPr>
            <w:tcW w:w="1665" w:type="dxa"/>
            <w:vAlign w:val="center"/>
          </w:tcPr>
          <w:p w14:paraId="3870F9B1" w14:textId="77777777" w:rsidR="009B7584" w:rsidRPr="00D212FA" w:rsidRDefault="00CA01C6"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w:t>
            </w:r>
            <w:r w:rsidR="00F64A81" w:rsidRPr="00D212FA">
              <w:rPr>
                <w:rFonts w:ascii="Arial" w:eastAsia="Calibri" w:hAnsi="Arial" w:cs="Arial"/>
                <w:bCs/>
                <w:sz w:val="22"/>
                <w:szCs w:val="22"/>
                <w:lang w:val="mn-MN"/>
              </w:rPr>
              <w:t xml:space="preserve"> </w:t>
            </w:r>
            <w:r w:rsidR="009B7584" w:rsidRPr="00D212FA">
              <w:rPr>
                <w:rFonts w:ascii="Arial" w:eastAsia="Calibri" w:hAnsi="Arial" w:cs="Arial"/>
                <w:bCs/>
                <w:sz w:val="22"/>
                <w:szCs w:val="22"/>
                <w:lang w:val="mn-MN"/>
              </w:rPr>
              <w:t>Г</w:t>
            </w:r>
          </w:p>
        </w:tc>
      </w:tr>
      <w:tr w:rsidR="009B7584" w:rsidRPr="00D212FA" w14:paraId="77C77C9C" w14:textId="77777777" w:rsidTr="00D121CC">
        <w:tc>
          <w:tcPr>
            <w:tcW w:w="1400" w:type="dxa"/>
            <w:vMerge w:val="restart"/>
            <w:vAlign w:val="center"/>
          </w:tcPr>
          <w:p w14:paraId="51A9C66B" w14:textId="77777777" w:rsidR="009B7584" w:rsidRPr="00D212FA" w:rsidRDefault="009B7584" w:rsidP="00766213">
            <w:pPr>
              <w:spacing w:after="120"/>
              <w:jc w:val="center"/>
              <w:rPr>
                <w:rFonts w:ascii="Arial" w:eastAsia="Calibri" w:hAnsi="Arial" w:cs="Arial"/>
                <w:sz w:val="22"/>
                <w:szCs w:val="22"/>
                <w:lang w:val="mn-MN"/>
              </w:rPr>
            </w:pPr>
            <w:r w:rsidRPr="00D212FA">
              <w:rPr>
                <w:rFonts w:ascii="Arial" w:eastAsia="Calibri" w:hAnsi="Arial" w:cs="Arial"/>
                <w:sz w:val="22"/>
                <w:szCs w:val="22"/>
                <w:lang w:val="mn-MN"/>
              </w:rPr>
              <w:t>3 дугаар зорилтын хүрээнд</w:t>
            </w:r>
          </w:p>
        </w:tc>
        <w:tc>
          <w:tcPr>
            <w:tcW w:w="4016" w:type="dxa"/>
            <w:gridSpan w:val="3"/>
            <w:vAlign w:val="center"/>
          </w:tcPr>
          <w:p w14:paraId="792DE77C"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1.</w:t>
            </w:r>
            <w:r w:rsidR="00E668FC" w:rsidRPr="00D212FA">
              <w:rPr>
                <w:rFonts w:ascii="Arial" w:eastAsia="Calibri" w:hAnsi="Arial" w:cs="Mongolian Baiti"/>
                <w:sz w:val="22"/>
                <w:szCs w:val="22"/>
                <w:lang w:val="mn-MN" w:bidi="mn-Mong-CN"/>
              </w:rPr>
              <w:t>Байгаль орчныг хамгаалах, зохистой ашиглах, нөхөн сэргээх, хяналт тавих үйл ажиллагаанд иргэдийг татан оролцуулах, тэдний идэвхи санаачлагыг өрнүүлэх, зөвлөн туслах ажлыг зохион байгуулах, хамтран ажиллах</w:t>
            </w:r>
            <w:r w:rsidR="007831F9" w:rsidRPr="00D212FA">
              <w:rPr>
                <w:rFonts w:ascii="Arial" w:eastAsia="Calibri" w:hAnsi="Arial" w:cs="Mongolian Baiti"/>
                <w:sz w:val="22"/>
                <w:szCs w:val="22"/>
                <w:lang w:val="mn-MN" w:bidi="mn-Mong-CN"/>
              </w:rPr>
              <w:t>;</w:t>
            </w:r>
          </w:p>
        </w:tc>
        <w:tc>
          <w:tcPr>
            <w:tcW w:w="2264" w:type="dxa"/>
            <w:vAlign w:val="center"/>
          </w:tcPr>
          <w:p w14:paraId="71168079" w14:textId="77777777" w:rsidR="009B7584" w:rsidRPr="00D212FA" w:rsidRDefault="00E668FC"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Иргэн, хуулийн этгээдийн оролцоо нэмэгдсэн байна.</w:t>
            </w:r>
          </w:p>
        </w:tc>
        <w:tc>
          <w:tcPr>
            <w:tcW w:w="1665" w:type="dxa"/>
            <w:vAlign w:val="center"/>
          </w:tcPr>
          <w:p w14:paraId="074B88B0"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9B7584" w:rsidRPr="00D212FA" w14:paraId="18B3DD0C" w14:textId="77777777" w:rsidTr="00D121CC">
        <w:tc>
          <w:tcPr>
            <w:tcW w:w="1400" w:type="dxa"/>
            <w:vMerge/>
          </w:tcPr>
          <w:p w14:paraId="3B04611C" w14:textId="77777777" w:rsidR="009B7584" w:rsidRPr="00D212FA" w:rsidRDefault="009B7584" w:rsidP="00766213">
            <w:pPr>
              <w:spacing w:after="120"/>
              <w:rPr>
                <w:rFonts w:ascii="Arial" w:eastAsia="Calibri" w:hAnsi="Arial" w:cs="Arial"/>
                <w:sz w:val="22"/>
                <w:szCs w:val="22"/>
                <w:lang w:val="mn-MN"/>
              </w:rPr>
            </w:pPr>
          </w:p>
        </w:tc>
        <w:tc>
          <w:tcPr>
            <w:tcW w:w="4016" w:type="dxa"/>
            <w:gridSpan w:val="3"/>
            <w:vAlign w:val="center"/>
          </w:tcPr>
          <w:p w14:paraId="320E5381"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2.</w:t>
            </w:r>
            <w:r w:rsidR="00E668FC" w:rsidRPr="00D212FA">
              <w:rPr>
                <w:rFonts w:ascii="Arial" w:eastAsia="Calibri" w:hAnsi="Arial" w:cs="Mongolian Baiti"/>
                <w:sz w:val="22"/>
                <w:szCs w:val="22"/>
                <w:lang w:val="mn-MN" w:bidi="mn-Mong-CN"/>
              </w:rPr>
              <w:t>Байгаль хамгаалагчийн ажлыг шалгах, заавар зөвлөгөө өгөх, хэрэгжилтийг хангуулах, гүйцэтгэлд хяналт тавих, үр дүнг тооцож удирдлагуудад танилцуулах</w:t>
            </w:r>
            <w:r w:rsidR="007831F9" w:rsidRPr="00D212FA">
              <w:rPr>
                <w:rFonts w:ascii="Arial" w:eastAsia="Calibri" w:hAnsi="Arial" w:cs="Mongolian Baiti"/>
                <w:sz w:val="22"/>
                <w:szCs w:val="22"/>
                <w:lang w:val="mn-MN" w:bidi="mn-Mong-CN"/>
              </w:rPr>
              <w:t>;</w:t>
            </w:r>
          </w:p>
        </w:tc>
        <w:tc>
          <w:tcPr>
            <w:tcW w:w="2264" w:type="dxa"/>
            <w:vAlign w:val="center"/>
          </w:tcPr>
          <w:p w14:paraId="6AA637A7" w14:textId="77777777" w:rsidR="009B7584" w:rsidRPr="00D212FA" w:rsidRDefault="00E668FC"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Байгаль хамгаалагчийн ажлын үзүүлэлт дээшилсэн байна.</w:t>
            </w:r>
          </w:p>
        </w:tc>
        <w:tc>
          <w:tcPr>
            <w:tcW w:w="1665" w:type="dxa"/>
            <w:vAlign w:val="center"/>
          </w:tcPr>
          <w:p w14:paraId="05B1FFED"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E668FC" w:rsidRPr="00D212FA" w14:paraId="0879E303" w14:textId="77777777" w:rsidTr="00D121CC">
        <w:trPr>
          <w:trHeight w:val="1465"/>
        </w:trPr>
        <w:tc>
          <w:tcPr>
            <w:tcW w:w="1400" w:type="dxa"/>
            <w:vMerge/>
          </w:tcPr>
          <w:p w14:paraId="4733E6CE" w14:textId="77777777" w:rsidR="00E668FC" w:rsidRPr="00D212FA" w:rsidRDefault="00E668FC" w:rsidP="00766213">
            <w:pPr>
              <w:spacing w:after="120"/>
              <w:rPr>
                <w:rFonts w:ascii="Arial" w:eastAsia="Calibri" w:hAnsi="Arial" w:cs="Arial"/>
                <w:sz w:val="22"/>
                <w:szCs w:val="22"/>
                <w:lang w:val="mn-MN"/>
              </w:rPr>
            </w:pPr>
          </w:p>
        </w:tc>
        <w:tc>
          <w:tcPr>
            <w:tcW w:w="4016" w:type="dxa"/>
            <w:gridSpan w:val="3"/>
            <w:vAlign w:val="center"/>
          </w:tcPr>
          <w:p w14:paraId="2D2A57AF" w14:textId="77777777" w:rsidR="00E668FC" w:rsidRPr="00D212FA" w:rsidRDefault="00E668FC"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3.Байгаль орчны чиглэлийн эрх зүйн болон бодлогын бичиг баримтын хэрэгжилтийг хангах чиглэлээр байгаль хамгаалагчийн ажлыг чиглүүлэх;</w:t>
            </w:r>
          </w:p>
        </w:tc>
        <w:tc>
          <w:tcPr>
            <w:tcW w:w="2264" w:type="dxa"/>
            <w:vAlign w:val="center"/>
          </w:tcPr>
          <w:p w14:paraId="4C72AF29" w14:textId="77777777" w:rsidR="00E668FC" w:rsidRPr="00D212FA" w:rsidRDefault="00E668FC"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Байгаль хамгаалагчийн ажлын үзүүлэлт дээшилсэн байна.</w:t>
            </w:r>
          </w:p>
        </w:tc>
        <w:tc>
          <w:tcPr>
            <w:tcW w:w="1665" w:type="dxa"/>
            <w:vAlign w:val="center"/>
          </w:tcPr>
          <w:p w14:paraId="66B6A8E2" w14:textId="77777777" w:rsidR="00E668FC" w:rsidRPr="00D212FA" w:rsidRDefault="00E668FC"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Х,</w:t>
            </w:r>
            <w:r w:rsidR="007831F9" w:rsidRPr="00D212FA">
              <w:rPr>
                <w:rFonts w:ascii="Arial" w:eastAsia="Calibri" w:hAnsi="Arial" w:cs="Arial"/>
                <w:bCs/>
                <w:sz w:val="22"/>
                <w:szCs w:val="22"/>
                <w:lang w:val="mn-MN"/>
              </w:rPr>
              <w:t xml:space="preserve"> </w:t>
            </w:r>
            <w:r w:rsidRPr="00D212FA">
              <w:rPr>
                <w:rFonts w:ascii="Arial" w:eastAsia="Calibri" w:hAnsi="Arial" w:cs="Arial"/>
                <w:bCs/>
                <w:sz w:val="22"/>
                <w:szCs w:val="22"/>
                <w:lang w:val="mn-MN"/>
              </w:rPr>
              <w:t>Г</w:t>
            </w:r>
          </w:p>
        </w:tc>
      </w:tr>
      <w:tr w:rsidR="009B7584" w:rsidRPr="00D212FA" w14:paraId="20C7F356" w14:textId="77777777" w:rsidTr="00D121CC">
        <w:tc>
          <w:tcPr>
            <w:tcW w:w="1400" w:type="dxa"/>
            <w:vMerge/>
          </w:tcPr>
          <w:p w14:paraId="470695B3" w14:textId="77777777" w:rsidR="009B7584" w:rsidRPr="00D212FA" w:rsidRDefault="009B7584" w:rsidP="00766213">
            <w:pPr>
              <w:spacing w:after="120"/>
              <w:rPr>
                <w:rFonts w:ascii="Arial" w:eastAsia="Calibri" w:hAnsi="Arial" w:cs="Arial"/>
                <w:sz w:val="22"/>
                <w:szCs w:val="22"/>
                <w:lang w:val="mn-MN"/>
              </w:rPr>
            </w:pPr>
          </w:p>
        </w:tc>
        <w:tc>
          <w:tcPr>
            <w:tcW w:w="4016" w:type="dxa"/>
            <w:gridSpan w:val="3"/>
            <w:vAlign w:val="center"/>
          </w:tcPr>
          <w:p w14:paraId="62A9C2ED"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4.</w:t>
            </w:r>
            <w:r w:rsidR="00E668FC" w:rsidRPr="00D212FA">
              <w:rPr>
                <w:rFonts w:ascii="Arial" w:eastAsia="Calibri" w:hAnsi="Arial" w:cs="Mongolian Baiti"/>
                <w:sz w:val="22"/>
                <w:szCs w:val="22"/>
                <w:lang w:val="mn-MN" w:bidi="mn-Mong-CN"/>
              </w:rPr>
              <w:t>Байгалийн баялаг ашиглахтай холбогдсон иргэдийн мэдээ</w:t>
            </w:r>
            <w:r w:rsidR="00780E28" w:rsidRPr="00D212FA">
              <w:rPr>
                <w:rFonts w:ascii="Arial" w:eastAsia="Calibri" w:hAnsi="Arial" w:cs="Mongolian Baiti"/>
                <w:sz w:val="22"/>
                <w:szCs w:val="22"/>
                <w:lang w:val="mn-MN" w:bidi="mn-Mong-CN"/>
              </w:rPr>
              <w:t>, мэдээллийн дагуу шалгалт хийх, холбогдох арга хэмжээ авах</w:t>
            </w:r>
            <w:r w:rsidR="007831F9" w:rsidRPr="00D212FA">
              <w:rPr>
                <w:rFonts w:ascii="Arial" w:eastAsia="Calibri" w:hAnsi="Arial" w:cs="Mongolian Baiti"/>
                <w:sz w:val="22"/>
                <w:szCs w:val="22"/>
                <w:lang w:val="mn-MN" w:bidi="mn-Mong-CN"/>
              </w:rPr>
              <w:t>;</w:t>
            </w:r>
          </w:p>
        </w:tc>
        <w:tc>
          <w:tcPr>
            <w:tcW w:w="2264" w:type="dxa"/>
            <w:vAlign w:val="center"/>
          </w:tcPr>
          <w:p w14:paraId="25A7E234" w14:textId="77777777" w:rsidR="009B7584" w:rsidRPr="00D212FA" w:rsidRDefault="00780E28" w:rsidP="00766213">
            <w:pPr>
              <w:spacing w:after="120" w:line="276" w:lineRule="auto"/>
              <w:jc w:val="both"/>
              <w:rPr>
                <w:rFonts w:ascii="Arial" w:eastAsia="Calibri" w:hAnsi="Arial" w:cs="Arial"/>
                <w:sz w:val="22"/>
                <w:szCs w:val="22"/>
                <w:lang w:val="mn-MN"/>
              </w:rPr>
            </w:pPr>
            <w:r w:rsidRPr="00D212FA">
              <w:rPr>
                <w:rFonts w:ascii="Arial" w:eastAsia="Calibri" w:hAnsi="Arial" w:cs="Arial"/>
                <w:sz w:val="22"/>
                <w:szCs w:val="22"/>
                <w:lang w:val="mn-MN"/>
              </w:rPr>
              <w:t>Тайлбар, лавлагаа, зөвлөмж нь хуульд нийцсэн байх, мэдээлэл бодитой байна.</w:t>
            </w:r>
          </w:p>
        </w:tc>
        <w:tc>
          <w:tcPr>
            <w:tcW w:w="1665" w:type="dxa"/>
            <w:vAlign w:val="center"/>
          </w:tcPr>
          <w:p w14:paraId="349DB225"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9B7584" w:rsidRPr="00D212FA" w14:paraId="4FBB7EB5" w14:textId="77777777" w:rsidTr="00D121CC">
        <w:trPr>
          <w:trHeight w:val="2374"/>
        </w:trPr>
        <w:tc>
          <w:tcPr>
            <w:tcW w:w="1400" w:type="dxa"/>
            <w:vMerge w:val="restart"/>
            <w:vAlign w:val="center"/>
          </w:tcPr>
          <w:p w14:paraId="31CEDF11" w14:textId="77777777" w:rsidR="009B7584" w:rsidRPr="00D212FA" w:rsidRDefault="009B7584" w:rsidP="00766213">
            <w:pPr>
              <w:spacing w:after="120"/>
              <w:jc w:val="center"/>
              <w:rPr>
                <w:rFonts w:ascii="Arial" w:eastAsia="Calibri" w:hAnsi="Arial" w:cs="Arial"/>
                <w:sz w:val="22"/>
                <w:szCs w:val="22"/>
                <w:lang w:val="mn-MN"/>
              </w:rPr>
            </w:pPr>
            <w:r w:rsidRPr="00D212FA">
              <w:rPr>
                <w:rFonts w:ascii="Arial" w:eastAsia="Calibri" w:hAnsi="Arial" w:cs="Arial"/>
                <w:sz w:val="22"/>
                <w:szCs w:val="22"/>
                <w:lang w:val="mn-MN"/>
              </w:rPr>
              <w:t>4 дүгээр зорилтын хүрээнд</w:t>
            </w:r>
          </w:p>
        </w:tc>
        <w:tc>
          <w:tcPr>
            <w:tcW w:w="4016" w:type="dxa"/>
            <w:gridSpan w:val="3"/>
            <w:vAlign w:val="center"/>
          </w:tcPr>
          <w:p w14:paraId="68506B30"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1.Хөдөлмөрийн аюулгүй байдал, эрүүл ахуйн хууль тогтоомж, ста</w:t>
            </w:r>
            <w:r w:rsidR="007831F9" w:rsidRPr="00D212FA">
              <w:rPr>
                <w:rFonts w:ascii="Arial" w:eastAsia="Calibri" w:hAnsi="Arial" w:cs="Mongolian Baiti"/>
                <w:sz w:val="22"/>
                <w:szCs w:val="22"/>
                <w:lang w:val="mn-MN" w:bidi="mn-Mong-CN"/>
              </w:rPr>
              <w:t>ндартыг хэрэгжүүлэх, өөрийн харь</w:t>
            </w:r>
            <w:r w:rsidRPr="00D212FA">
              <w:rPr>
                <w:rFonts w:ascii="Arial" w:eastAsia="Calibri" w:hAnsi="Arial" w:cs="Mongolian Baiti"/>
                <w:sz w:val="22"/>
                <w:szCs w:val="22"/>
                <w:lang w:val="mn-MN" w:bidi="mn-Mong-CN"/>
              </w:rPr>
              <w:t>яалах ажлын байр болон үйлдвэрлэлийн орчинд тохирсон дүрэм, журмыг боловсруулахад оролцох, дүрэм, журам, заавар, стандартуудыг мөрдөж ажиллах;</w:t>
            </w:r>
          </w:p>
        </w:tc>
        <w:tc>
          <w:tcPr>
            <w:tcW w:w="2264" w:type="dxa"/>
            <w:vAlign w:val="center"/>
          </w:tcPr>
          <w:p w14:paraId="702CEC5F" w14:textId="77777777" w:rsidR="009B7584" w:rsidRPr="00D212FA" w:rsidRDefault="009B7584"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Хөдөлмөрийн аюулгүй байдал, эрүүл ахуйн хууль тогтоомж, стандартыг мөрдөн ажиллах</w:t>
            </w:r>
          </w:p>
        </w:tc>
        <w:tc>
          <w:tcPr>
            <w:tcW w:w="1665" w:type="dxa"/>
            <w:vAlign w:val="center"/>
          </w:tcPr>
          <w:p w14:paraId="0674F3D9"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9B7584" w:rsidRPr="00D212FA" w14:paraId="32EEBDE4" w14:textId="77777777" w:rsidTr="00D121CC">
        <w:tc>
          <w:tcPr>
            <w:tcW w:w="1400" w:type="dxa"/>
            <w:vMerge/>
          </w:tcPr>
          <w:p w14:paraId="66F8CC67" w14:textId="77777777" w:rsidR="009B7584" w:rsidRPr="00D212FA" w:rsidRDefault="009B7584" w:rsidP="00766213">
            <w:pPr>
              <w:spacing w:after="120"/>
              <w:rPr>
                <w:rFonts w:ascii="Arial" w:eastAsia="Calibri" w:hAnsi="Arial" w:cs="Arial"/>
                <w:sz w:val="22"/>
                <w:szCs w:val="22"/>
                <w:lang w:val="mn-MN"/>
              </w:rPr>
            </w:pPr>
          </w:p>
        </w:tc>
        <w:tc>
          <w:tcPr>
            <w:tcW w:w="4016" w:type="dxa"/>
            <w:gridSpan w:val="3"/>
            <w:vAlign w:val="center"/>
          </w:tcPr>
          <w:p w14:paraId="71C685C6"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2. Хөдөлмөрийн аюулгүй байдал, эрүүл ахуйн хуулийн сургалт, зөвлөгөөнд идэвхитэй оролцох, осолд дөхсөн тохиолдлыг бүртгэх болон үйлдвэрлэлийн осол, мэргэжлээс шалтгаалсан өвчин, үйлдвэрлэлийн орчинд учирч болох аюулыг илрүүлэх, тогтоох, үнэлэх, бууруулах, арилгах талаар хөдөлмөрийн аюулгүй байдал, эрүүл ахуйн ажилтанд мэдээлэх, хамтран ажиллах;</w:t>
            </w:r>
          </w:p>
        </w:tc>
        <w:tc>
          <w:tcPr>
            <w:tcW w:w="2264" w:type="dxa"/>
            <w:vAlign w:val="center"/>
          </w:tcPr>
          <w:p w14:paraId="6806EE85" w14:textId="77777777" w:rsidR="009B7584" w:rsidRPr="00D212FA" w:rsidRDefault="009B7584"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Хөдөлмөрийн аюулгүй байдал, эрүүл ахуйн дүрэм журмыг хэрэгжүүлж ажиллах.</w:t>
            </w:r>
          </w:p>
        </w:tc>
        <w:tc>
          <w:tcPr>
            <w:tcW w:w="1665" w:type="dxa"/>
            <w:vAlign w:val="center"/>
          </w:tcPr>
          <w:p w14:paraId="6CF94C3D"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9B7584" w:rsidRPr="00D212FA" w14:paraId="60E0220B" w14:textId="77777777" w:rsidTr="00D121CC">
        <w:trPr>
          <w:trHeight w:val="2057"/>
        </w:trPr>
        <w:tc>
          <w:tcPr>
            <w:tcW w:w="1400" w:type="dxa"/>
            <w:vMerge/>
          </w:tcPr>
          <w:p w14:paraId="0BF7A5E1" w14:textId="77777777" w:rsidR="009B7584" w:rsidRPr="00D212FA" w:rsidRDefault="009B7584" w:rsidP="00766213">
            <w:pPr>
              <w:spacing w:after="120"/>
              <w:rPr>
                <w:rFonts w:ascii="Arial" w:eastAsia="Calibri" w:hAnsi="Arial" w:cs="Arial"/>
                <w:sz w:val="22"/>
                <w:szCs w:val="22"/>
                <w:lang w:val="mn-MN"/>
              </w:rPr>
            </w:pPr>
          </w:p>
        </w:tc>
        <w:tc>
          <w:tcPr>
            <w:tcW w:w="4016" w:type="dxa"/>
            <w:gridSpan w:val="3"/>
            <w:vAlign w:val="center"/>
          </w:tcPr>
          <w:p w14:paraId="36A3583E"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3.</w:t>
            </w:r>
            <w:r w:rsidR="00780E28" w:rsidRPr="00D212FA">
              <w:rPr>
                <w:rFonts w:ascii="Arial" w:eastAsia="Calibri" w:hAnsi="Arial" w:cs="Mongolian Baiti"/>
                <w:sz w:val="22"/>
                <w:szCs w:val="22"/>
                <w:lang w:val="mn-MN" w:bidi="mn-Mong-CN"/>
              </w:rPr>
              <w:t>Гамшгаас хамгаалах хууль, тогтоомжийн хэрэгжилтийг нутаг дэвсгэрийн хэмжээнд хангахад удирдлагад дэмжлэг үзүүлж, зохицуулалтаар хангах, хууль тогтоомжид заасан чиг үүргийг хэрэгжүүлэх</w:t>
            </w:r>
            <w:r w:rsidRPr="00D212FA">
              <w:rPr>
                <w:rFonts w:ascii="Arial" w:eastAsia="Calibri" w:hAnsi="Arial" w:cs="Mongolian Baiti"/>
                <w:sz w:val="22"/>
                <w:szCs w:val="22"/>
                <w:lang w:val="mn-MN" w:bidi="mn-Mong-CN"/>
              </w:rPr>
              <w:t>;</w:t>
            </w:r>
          </w:p>
        </w:tc>
        <w:tc>
          <w:tcPr>
            <w:tcW w:w="2264" w:type="dxa"/>
            <w:vAlign w:val="center"/>
          </w:tcPr>
          <w:p w14:paraId="337D2282" w14:textId="77777777" w:rsidR="009B7584" w:rsidRPr="00D212FA"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Хууль тогтоомжийн хэрэгжилтийг нутаг дэвсгэрийн хэмжээнд ханган ажилласан байна.</w:t>
            </w:r>
          </w:p>
        </w:tc>
        <w:tc>
          <w:tcPr>
            <w:tcW w:w="1665" w:type="dxa"/>
            <w:vAlign w:val="center"/>
          </w:tcPr>
          <w:p w14:paraId="62A1A2DA"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p w14:paraId="6DF165ED" w14:textId="77777777" w:rsidR="009B7584" w:rsidRPr="00D212FA" w:rsidRDefault="009B7584" w:rsidP="00766213">
            <w:pPr>
              <w:spacing w:after="120" w:line="276" w:lineRule="auto"/>
              <w:jc w:val="center"/>
              <w:rPr>
                <w:rFonts w:ascii="Arial" w:eastAsia="Calibri" w:hAnsi="Arial" w:cs="Arial"/>
                <w:bCs/>
                <w:sz w:val="22"/>
                <w:szCs w:val="22"/>
                <w:lang w:val="mn-MN"/>
              </w:rPr>
            </w:pPr>
          </w:p>
        </w:tc>
      </w:tr>
      <w:tr w:rsidR="009B7584" w:rsidRPr="00D212FA" w14:paraId="5A033D04" w14:textId="77777777" w:rsidTr="00D121CC">
        <w:trPr>
          <w:trHeight w:val="1388"/>
        </w:trPr>
        <w:tc>
          <w:tcPr>
            <w:tcW w:w="1400" w:type="dxa"/>
            <w:vMerge/>
          </w:tcPr>
          <w:p w14:paraId="1186DE09" w14:textId="77777777" w:rsidR="009B7584" w:rsidRPr="00D212FA" w:rsidRDefault="009B7584" w:rsidP="00766213">
            <w:pPr>
              <w:spacing w:after="120"/>
              <w:rPr>
                <w:rFonts w:ascii="Arial" w:eastAsia="Calibri" w:hAnsi="Arial" w:cs="Arial"/>
                <w:sz w:val="22"/>
                <w:szCs w:val="22"/>
                <w:lang w:val="mn-MN"/>
              </w:rPr>
            </w:pPr>
          </w:p>
        </w:tc>
        <w:tc>
          <w:tcPr>
            <w:tcW w:w="4016" w:type="dxa"/>
            <w:gridSpan w:val="3"/>
            <w:vAlign w:val="center"/>
          </w:tcPr>
          <w:p w14:paraId="7E00B12B" w14:textId="77777777" w:rsidR="009B7584" w:rsidRPr="00D212FA" w:rsidRDefault="009B7584"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4.</w:t>
            </w:r>
            <w:r w:rsidR="00780E28" w:rsidRPr="00D212FA">
              <w:rPr>
                <w:rFonts w:ascii="Arial" w:eastAsia="Calibri" w:hAnsi="Arial" w:cs="Mongolian Baiti"/>
                <w:sz w:val="22"/>
                <w:szCs w:val="22"/>
                <w:lang w:val="mn-MN" w:bidi="mn-Mong-CN"/>
              </w:rPr>
              <w:t>Эрхэлсэн ажлын чиг үүргийн хэрэгжилтийг бүрэн хариуцаж, зөрчил дутагдал гарсан тохиолдолд хариуцлага хүлээх</w:t>
            </w:r>
            <w:r w:rsidRPr="00D212FA">
              <w:rPr>
                <w:rFonts w:ascii="Arial" w:eastAsia="Calibri" w:hAnsi="Arial" w:cs="Mongolian Baiti"/>
                <w:sz w:val="22"/>
                <w:szCs w:val="22"/>
                <w:lang w:val="mn-MN" w:bidi="mn-Mong-CN"/>
              </w:rPr>
              <w:t>;</w:t>
            </w:r>
          </w:p>
        </w:tc>
        <w:tc>
          <w:tcPr>
            <w:tcW w:w="2264" w:type="dxa"/>
            <w:vAlign w:val="center"/>
          </w:tcPr>
          <w:p w14:paraId="7B99BDC5" w14:textId="77777777" w:rsidR="009B7584" w:rsidRPr="00D212FA"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Зөрчил дутагдалгүй ажилласан байна.</w:t>
            </w:r>
          </w:p>
        </w:tc>
        <w:tc>
          <w:tcPr>
            <w:tcW w:w="1665" w:type="dxa"/>
            <w:vAlign w:val="center"/>
          </w:tcPr>
          <w:p w14:paraId="54123835" w14:textId="77777777" w:rsidR="009B7584" w:rsidRPr="00D212FA" w:rsidRDefault="009B7584"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780E28" w:rsidRPr="00D212FA" w14:paraId="4C8F7FDA" w14:textId="77777777" w:rsidTr="00D121CC">
        <w:trPr>
          <w:trHeight w:val="422"/>
        </w:trPr>
        <w:tc>
          <w:tcPr>
            <w:tcW w:w="1400" w:type="dxa"/>
            <w:vMerge/>
          </w:tcPr>
          <w:p w14:paraId="4948B4A5"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1BA7A7A2" w14:textId="77777777" w:rsidR="00D121CC" w:rsidRDefault="00780E28"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 xml:space="preserve">5.Төрийн албан хаагчийн ёс зүйн хэм хэмжээг сахиж ажиллах, хөдөлмөрийн аюулгүй байдал, </w:t>
            </w:r>
          </w:p>
          <w:p w14:paraId="0546F0E4" w14:textId="4C7ABCBE" w:rsidR="00780E28" w:rsidRPr="00D212FA" w:rsidRDefault="00780E28"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lastRenderedPageBreak/>
              <w:t xml:space="preserve">эрүүл ахуйн хууль </w:t>
            </w:r>
            <w:r w:rsidR="00942D58" w:rsidRPr="00D212FA">
              <w:rPr>
                <w:rFonts w:ascii="Arial" w:eastAsia="Calibri" w:hAnsi="Arial" w:cs="Mongolian Baiti"/>
                <w:sz w:val="22"/>
                <w:szCs w:val="22"/>
                <w:lang w:val="mn-MN" w:bidi="mn-Mong-CN"/>
              </w:rPr>
              <w:t>тогтоомж, стандартыг биелүүлэх;</w:t>
            </w:r>
          </w:p>
        </w:tc>
        <w:tc>
          <w:tcPr>
            <w:tcW w:w="2264" w:type="dxa"/>
            <w:vAlign w:val="center"/>
          </w:tcPr>
          <w:p w14:paraId="4467331F" w14:textId="77777777" w:rsidR="00523183"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lastRenderedPageBreak/>
              <w:t xml:space="preserve">Ёс зүйн зөрчил гаргаагүй, иргэдээс </w:t>
            </w:r>
          </w:p>
          <w:p w14:paraId="0D94113B" w14:textId="21D35B6D" w:rsidR="00780E28" w:rsidRPr="00D212FA"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lastRenderedPageBreak/>
              <w:t>гомдол гаргаагүй байна.</w:t>
            </w:r>
          </w:p>
        </w:tc>
        <w:tc>
          <w:tcPr>
            <w:tcW w:w="1665" w:type="dxa"/>
            <w:vAlign w:val="center"/>
          </w:tcPr>
          <w:p w14:paraId="0465B2F8"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lastRenderedPageBreak/>
              <w:t>Г</w:t>
            </w:r>
          </w:p>
        </w:tc>
      </w:tr>
      <w:tr w:rsidR="00780E28" w:rsidRPr="00D212FA" w14:paraId="3BE2C3CE" w14:textId="77777777" w:rsidTr="00D121CC">
        <w:trPr>
          <w:trHeight w:val="702"/>
        </w:trPr>
        <w:tc>
          <w:tcPr>
            <w:tcW w:w="1400" w:type="dxa"/>
            <w:vMerge/>
          </w:tcPr>
          <w:p w14:paraId="3828AB08"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0B362DC6" w14:textId="77777777" w:rsidR="00780E28" w:rsidRPr="00D212FA" w:rsidRDefault="00780E28"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6.Хөрөнгө орлогын мэдүүлгээ хуульд з</w:t>
            </w:r>
            <w:r w:rsidR="00942D58" w:rsidRPr="00D212FA">
              <w:rPr>
                <w:rFonts w:ascii="Arial" w:eastAsia="Calibri" w:hAnsi="Arial" w:cs="Mongolian Baiti"/>
                <w:sz w:val="22"/>
                <w:szCs w:val="22"/>
                <w:lang w:val="mn-MN" w:bidi="mn-Mong-CN"/>
              </w:rPr>
              <w:t>аасан хугацаанд үнэн зөв гаргах;</w:t>
            </w:r>
          </w:p>
        </w:tc>
        <w:tc>
          <w:tcPr>
            <w:tcW w:w="2264" w:type="dxa"/>
            <w:vAlign w:val="center"/>
          </w:tcPr>
          <w:p w14:paraId="3886AC91" w14:textId="77777777" w:rsidR="00780E28" w:rsidRPr="00D212FA"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Хуулийн хугацаанд үнэн зөв гаргасан байна.</w:t>
            </w:r>
          </w:p>
        </w:tc>
        <w:tc>
          <w:tcPr>
            <w:tcW w:w="1665" w:type="dxa"/>
            <w:vAlign w:val="center"/>
          </w:tcPr>
          <w:p w14:paraId="219713E4"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780E28" w:rsidRPr="00D212FA" w14:paraId="1838AC17" w14:textId="77777777" w:rsidTr="00D121CC">
        <w:trPr>
          <w:trHeight w:val="1113"/>
        </w:trPr>
        <w:tc>
          <w:tcPr>
            <w:tcW w:w="1400" w:type="dxa"/>
            <w:vMerge/>
          </w:tcPr>
          <w:p w14:paraId="057E9599"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643DC74D" w14:textId="746D0F5C" w:rsidR="00780E28" w:rsidRPr="00D212FA" w:rsidRDefault="00780E28" w:rsidP="00766213">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7.Удирдлагаас өгсөн хууль ё</w:t>
            </w:r>
            <w:r w:rsidR="00942D58" w:rsidRPr="00D212FA">
              <w:rPr>
                <w:rFonts w:ascii="Arial" w:eastAsia="Calibri" w:hAnsi="Arial" w:cs="Mongolian Baiti"/>
                <w:sz w:val="22"/>
                <w:szCs w:val="22"/>
                <w:lang w:val="mn-MN" w:bidi="mn-Mong-CN"/>
              </w:rPr>
              <w:t>сны үүрэг даа</w:t>
            </w:r>
            <w:r w:rsidR="007A3070" w:rsidRPr="00D212FA">
              <w:rPr>
                <w:rFonts w:ascii="Arial" w:eastAsia="Calibri" w:hAnsi="Arial" w:cs="Mongolian Baiti"/>
                <w:sz w:val="22"/>
                <w:szCs w:val="22"/>
                <w:lang w:val="mn-MN" w:bidi="mn-Mong-CN"/>
              </w:rPr>
              <w:t>лгаврыг</w:t>
            </w:r>
            <w:r w:rsidR="00942D58" w:rsidRPr="00D212FA">
              <w:rPr>
                <w:rFonts w:ascii="Arial" w:eastAsia="Calibri" w:hAnsi="Arial" w:cs="Mongolian Baiti"/>
                <w:sz w:val="22"/>
                <w:szCs w:val="22"/>
                <w:lang w:val="mn-MN" w:bidi="mn-Mong-CN"/>
              </w:rPr>
              <w:t xml:space="preserve"> биелүүлэх;</w:t>
            </w:r>
          </w:p>
        </w:tc>
        <w:tc>
          <w:tcPr>
            <w:tcW w:w="2264" w:type="dxa"/>
            <w:vAlign w:val="center"/>
          </w:tcPr>
          <w:p w14:paraId="3113C212" w14:textId="11797288" w:rsidR="00780E28" w:rsidRPr="00D212FA" w:rsidRDefault="00780E28" w:rsidP="00766213">
            <w:pPr>
              <w:spacing w:after="120" w:line="276" w:lineRule="auto"/>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Үүрэг даалг</w:t>
            </w:r>
            <w:r w:rsidR="007A3070" w:rsidRPr="00D212FA">
              <w:rPr>
                <w:rFonts w:ascii="Arial" w:eastAsia="Calibri" w:hAnsi="Arial" w:cs="Mongolian Baiti"/>
                <w:sz w:val="22"/>
                <w:szCs w:val="22"/>
                <w:lang w:val="mn-MN" w:bidi="mn-Mong-CN"/>
              </w:rPr>
              <w:t>авры</w:t>
            </w:r>
            <w:r w:rsidRPr="00D212FA">
              <w:rPr>
                <w:rFonts w:ascii="Arial" w:eastAsia="Calibri" w:hAnsi="Arial" w:cs="Mongolian Baiti"/>
                <w:sz w:val="22"/>
                <w:szCs w:val="22"/>
                <w:lang w:val="mn-MN" w:bidi="mn-Mong-CN"/>
              </w:rPr>
              <w:t>г хугацаанд нь чанартай гүйцэтгэсэн байна.</w:t>
            </w:r>
          </w:p>
        </w:tc>
        <w:tc>
          <w:tcPr>
            <w:tcW w:w="1665" w:type="dxa"/>
            <w:vAlign w:val="center"/>
          </w:tcPr>
          <w:p w14:paraId="5E08F1FF"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780E28" w:rsidRPr="00D212FA" w14:paraId="063C4DB6" w14:textId="77777777" w:rsidTr="00D121CC">
        <w:tc>
          <w:tcPr>
            <w:tcW w:w="1400" w:type="dxa"/>
            <w:vMerge/>
          </w:tcPr>
          <w:p w14:paraId="512EA9C6"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0633EC59" w14:textId="77777777"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 xml:space="preserve">8.Архив албан хэрэг хөтлөлтийн </w:t>
            </w:r>
            <w:r w:rsidR="004535A3" w:rsidRPr="00D212FA">
              <w:rPr>
                <w:rFonts w:ascii="Arial" w:eastAsia="Calibri" w:hAnsi="Arial" w:cs="Mongolian Baiti"/>
                <w:sz w:val="22"/>
                <w:szCs w:val="22"/>
                <w:lang w:val="mn-MN" w:bidi="mn-Mong-CN"/>
              </w:rPr>
              <w:t>талаарх хууль, т</w:t>
            </w:r>
            <w:r w:rsidRPr="00D212FA">
              <w:rPr>
                <w:rFonts w:ascii="Arial" w:eastAsia="Calibri" w:hAnsi="Arial" w:cs="Mongolian Baiti"/>
                <w:sz w:val="22"/>
                <w:szCs w:val="22"/>
                <w:lang w:val="mn-MN" w:bidi="mn-Mong-CN"/>
              </w:rPr>
              <w:t>огтоомжийг албан бичиг боловсруулах үйл ажиллагаандаа мөрдлөг болгон хэрэгжүүлж ажиллах;</w:t>
            </w:r>
          </w:p>
        </w:tc>
        <w:tc>
          <w:tcPr>
            <w:tcW w:w="2264" w:type="dxa"/>
            <w:vAlign w:val="center"/>
          </w:tcPr>
          <w:p w14:paraId="10FEB687" w14:textId="0F789F9E"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Албан хэрэг хөтлөлтийн стандартыг хэрэгжүүлж мэдлэг чадвараа дээшлүүлсэн байна.</w:t>
            </w:r>
          </w:p>
        </w:tc>
        <w:tc>
          <w:tcPr>
            <w:tcW w:w="1665" w:type="dxa"/>
            <w:vAlign w:val="center"/>
          </w:tcPr>
          <w:p w14:paraId="16AD0242"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780E28" w:rsidRPr="00D212FA" w14:paraId="011BCBEF" w14:textId="77777777" w:rsidTr="00D121CC">
        <w:trPr>
          <w:trHeight w:val="765"/>
        </w:trPr>
        <w:tc>
          <w:tcPr>
            <w:tcW w:w="1400" w:type="dxa"/>
            <w:vMerge/>
          </w:tcPr>
          <w:p w14:paraId="527DE747"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431E766B" w14:textId="77777777"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9.Өөрийн ажлын гүйцэтгэлийн төлөвлөгөөг батлуулан хэрэгжүүлэх, тайлан мэдээг тогтоосон хугацаанд гар</w:t>
            </w:r>
            <w:r w:rsidR="00942D58" w:rsidRPr="00D212FA">
              <w:rPr>
                <w:rFonts w:ascii="Arial" w:eastAsia="Calibri" w:hAnsi="Arial" w:cs="Mongolian Baiti"/>
                <w:sz w:val="22"/>
                <w:szCs w:val="22"/>
                <w:lang w:val="mn-MN" w:bidi="mn-Mong-CN"/>
              </w:rPr>
              <w:t>ган холбогдох мэргэжилтэнд өгөх;</w:t>
            </w:r>
          </w:p>
        </w:tc>
        <w:tc>
          <w:tcPr>
            <w:tcW w:w="2264" w:type="dxa"/>
            <w:vAlign w:val="center"/>
          </w:tcPr>
          <w:p w14:paraId="02B1C8BB" w14:textId="77777777"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 xml:space="preserve">Төлөвлөгөөний хэрэгжилтийг бүрэн хангасан байна. </w:t>
            </w:r>
          </w:p>
        </w:tc>
        <w:tc>
          <w:tcPr>
            <w:tcW w:w="1665" w:type="dxa"/>
            <w:vAlign w:val="center"/>
          </w:tcPr>
          <w:p w14:paraId="796E69F3"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p w14:paraId="1BE37C14" w14:textId="77777777" w:rsidR="00780E28" w:rsidRPr="00D212FA" w:rsidRDefault="00780E28" w:rsidP="00766213">
            <w:pPr>
              <w:spacing w:after="120" w:line="276" w:lineRule="auto"/>
              <w:jc w:val="center"/>
              <w:rPr>
                <w:rFonts w:ascii="Arial" w:eastAsia="Calibri" w:hAnsi="Arial" w:cs="Arial"/>
                <w:bCs/>
                <w:sz w:val="22"/>
                <w:szCs w:val="22"/>
                <w:lang w:val="mn-MN"/>
              </w:rPr>
            </w:pPr>
          </w:p>
        </w:tc>
      </w:tr>
      <w:tr w:rsidR="00780E28" w:rsidRPr="00D212FA" w14:paraId="0CC990C5" w14:textId="77777777" w:rsidTr="00D121CC">
        <w:tc>
          <w:tcPr>
            <w:tcW w:w="1400" w:type="dxa"/>
            <w:vMerge/>
          </w:tcPr>
          <w:p w14:paraId="226B39F0" w14:textId="77777777" w:rsidR="00780E28" w:rsidRPr="00D212FA" w:rsidRDefault="00780E28" w:rsidP="00766213">
            <w:pPr>
              <w:spacing w:after="120"/>
              <w:rPr>
                <w:rFonts w:ascii="Arial" w:eastAsia="Calibri" w:hAnsi="Arial" w:cs="Arial"/>
                <w:sz w:val="22"/>
                <w:szCs w:val="22"/>
                <w:lang w:val="mn-MN"/>
              </w:rPr>
            </w:pPr>
          </w:p>
        </w:tc>
        <w:tc>
          <w:tcPr>
            <w:tcW w:w="4016" w:type="dxa"/>
            <w:gridSpan w:val="3"/>
            <w:vAlign w:val="center"/>
          </w:tcPr>
          <w:p w14:paraId="069A62D1" w14:textId="61B029A7"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10.Байгууллагаас зохион байгуулж буй олон ни</w:t>
            </w:r>
            <w:r w:rsidR="006537B6" w:rsidRPr="00D212FA">
              <w:rPr>
                <w:rFonts w:ascii="Arial" w:eastAsia="Calibri" w:hAnsi="Arial" w:cs="Mongolian Baiti"/>
                <w:sz w:val="22"/>
                <w:szCs w:val="22"/>
                <w:lang w:val="mn-MN" w:bidi="mn-Mong-CN"/>
              </w:rPr>
              <w:t>й</w:t>
            </w:r>
            <w:r w:rsidRPr="00D212FA">
              <w:rPr>
                <w:rFonts w:ascii="Arial" w:eastAsia="Calibri" w:hAnsi="Arial" w:cs="Mongolian Baiti"/>
                <w:sz w:val="22"/>
                <w:szCs w:val="22"/>
                <w:lang w:val="mn-MN" w:bidi="mn-Mong-CN"/>
              </w:rPr>
              <w:t>тийн а</w:t>
            </w:r>
            <w:r w:rsidR="004638D6" w:rsidRPr="00D212FA">
              <w:rPr>
                <w:rFonts w:ascii="Arial" w:eastAsia="Calibri" w:hAnsi="Arial" w:cs="Mongolian Baiti"/>
                <w:sz w:val="22"/>
                <w:szCs w:val="22"/>
                <w:lang w:val="mn-MN" w:bidi="mn-Mong-CN"/>
              </w:rPr>
              <w:t>рга хэмжээнд идэвхтэй оролцох</w:t>
            </w:r>
            <w:r w:rsidR="00942D58" w:rsidRPr="00D212FA">
              <w:rPr>
                <w:rFonts w:ascii="Arial" w:eastAsia="Calibri" w:hAnsi="Arial" w:cs="Mongolian Baiti"/>
                <w:sz w:val="22"/>
                <w:szCs w:val="22"/>
                <w:lang w:val="mn-MN" w:bidi="mn-Mong-CN"/>
              </w:rPr>
              <w:t>;</w:t>
            </w:r>
          </w:p>
        </w:tc>
        <w:tc>
          <w:tcPr>
            <w:tcW w:w="2264" w:type="dxa"/>
            <w:vAlign w:val="center"/>
          </w:tcPr>
          <w:p w14:paraId="6BCD947F" w14:textId="6F711E9C" w:rsidR="00780E28" w:rsidRPr="00D212FA" w:rsidRDefault="00780E28" w:rsidP="00D121CC">
            <w:pPr>
              <w:spacing w:after="120"/>
              <w:jc w:val="both"/>
              <w:rPr>
                <w:rFonts w:ascii="Arial" w:eastAsia="Calibri" w:hAnsi="Arial" w:cs="Mongolian Baiti"/>
                <w:sz w:val="22"/>
                <w:szCs w:val="22"/>
                <w:lang w:val="mn-MN" w:bidi="mn-Mong-CN"/>
              </w:rPr>
            </w:pPr>
            <w:r w:rsidRPr="00D212FA">
              <w:rPr>
                <w:rFonts w:ascii="Arial" w:eastAsia="Calibri" w:hAnsi="Arial" w:cs="Mongolian Baiti"/>
                <w:sz w:val="22"/>
                <w:szCs w:val="22"/>
                <w:lang w:val="mn-MN" w:bidi="mn-Mong-CN"/>
              </w:rPr>
              <w:t xml:space="preserve">Идэвх санаачилгатай </w:t>
            </w:r>
            <w:r w:rsidR="00942D58" w:rsidRPr="00D212FA">
              <w:rPr>
                <w:rFonts w:ascii="Arial" w:eastAsia="Calibri" w:hAnsi="Arial" w:cs="Mongolian Baiti"/>
                <w:sz w:val="22"/>
                <w:szCs w:val="22"/>
                <w:lang w:val="mn-MN" w:bidi="mn-Mong-CN"/>
              </w:rPr>
              <w:t>ажилласа</w:t>
            </w:r>
            <w:r w:rsidRPr="00D212FA">
              <w:rPr>
                <w:rFonts w:ascii="Arial" w:eastAsia="Calibri" w:hAnsi="Arial" w:cs="Mongolian Baiti"/>
                <w:sz w:val="22"/>
                <w:szCs w:val="22"/>
                <w:lang w:val="mn-MN" w:bidi="mn-Mong-CN"/>
              </w:rPr>
              <w:t>н байна.</w:t>
            </w:r>
          </w:p>
        </w:tc>
        <w:tc>
          <w:tcPr>
            <w:tcW w:w="1665" w:type="dxa"/>
            <w:vAlign w:val="center"/>
          </w:tcPr>
          <w:p w14:paraId="48C6C6E8" w14:textId="77777777" w:rsidR="00780E28" w:rsidRPr="00D212FA" w:rsidRDefault="00780E28" w:rsidP="00766213">
            <w:pPr>
              <w:spacing w:after="120" w:line="276" w:lineRule="auto"/>
              <w:jc w:val="center"/>
              <w:rPr>
                <w:rFonts w:ascii="Arial" w:eastAsia="Calibri" w:hAnsi="Arial" w:cs="Arial"/>
                <w:bCs/>
                <w:sz w:val="22"/>
                <w:szCs w:val="22"/>
                <w:lang w:val="mn-MN"/>
              </w:rPr>
            </w:pPr>
            <w:r w:rsidRPr="00D212FA">
              <w:rPr>
                <w:rFonts w:ascii="Arial" w:eastAsia="Calibri" w:hAnsi="Arial" w:cs="Arial"/>
                <w:bCs/>
                <w:sz w:val="22"/>
                <w:szCs w:val="22"/>
                <w:lang w:val="mn-MN"/>
              </w:rPr>
              <w:t>Г</w:t>
            </w:r>
          </w:p>
        </w:tc>
      </w:tr>
      <w:tr w:rsidR="00780E28" w:rsidRPr="00D212FA" w14:paraId="07B51970" w14:textId="77777777" w:rsidTr="00D121CC">
        <w:trPr>
          <w:trHeight w:val="327"/>
        </w:trPr>
        <w:tc>
          <w:tcPr>
            <w:tcW w:w="9345" w:type="dxa"/>
            <w:gridSpan w:val="6"/>
            <w:shd w:val="clear" w:color="auto" w:fill="A6A6A6"/>
            <w:vAlign w:val="center"/>
          </w:tcPr>
          <w:p w14:paraId="2BC38AEB" w14:textId="1293A88B"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
                <w:bCs/>
                <w:sz w:val="22"/>
                <w:szCs w:val="22"/>
                <w:lang w:val="mn-MN"/>
              </w:rPr>
              <w:t>III.АЛБАН ТУШААЛД ТАВИГДАХ ТУСГАЙ</w:t>
            </w:r>
            <w:r w:rsidR="00523183">
              <w:rPr>
                <w:rFonts w:ascii="Arial" w:eastAsia="Calibri" w:hAnsi="Arial" w:cs="Arial"/>
                <w:b/>
                <w:bCs/>
                <w:sz w:val="22"/>
                <w:szCs w:val="22"/>
                <w:lang w:val="mn-MN"/>
              </w:rPr>
              <w:t xml:space="preserve"> ШААРДЛАГА</w:t>
            </w:r>
          </w:p>
        </w:tc>
      </w:tr>
      <w:tr w:rsidR="00780E28" w:rsidRPr="00D212FA" w14:paraId="5BAFA5E7" w14:textId="77777777" w:rsidTr="00D121CC">
        <w:trPr>
          <w:trHeight w:val="356"/>
        </w:trPr>
        <w:tc>
          <w:tcPr>
            <w:tcW w:w="1400" w:type="dxa"/>
            <w:vAlign w:val="center"/>
          </w:tcPr>
          <w:p w14:paraId="499D9CC7" w14:textId="77777777" w:rsidR="00780E28" w:rsidRPr="00D212FA" w:rsidRDefault="00780E28" w:rsidP="00766213">
            <w:pPr>
              <w:spacing w:line="360" w:lineRule="auto"/>
              <w:rPr>
                <w:rFonts w:ascii="Arial" w:eastAsia="Calibri" w:hAnsi="Arial" w:cs="Arial"/>
                <w:bCs/>
                <w:sz w:val="22"/>
                <w:szCs w:val="22"/>
                <w:lang w:val="mn-MN"/>
              </w:rPr>
            </w:pPr>
            <w:r w:rsidRPr="00D212FA">
              <w:rPr>
                <w:rFonts w:ascii="Arial" w:eastAsia="Calibri" w:hAnsi="Arial" w:cs="Arial"/>
                <w:bCs/>
                <w:sz w:val="22"/>
                <w:szCs w:val="22"/>
                <w:lang w:val="mn-MN"/>
              </w:rPr>
              <w:t>Боловсрол</w:t>
            </w:r>
          </w:p>
        </w:tc>
        <w:tc>
          <w:tcPr>
            <w:tcW w:w="7945" w:type="dxa"/>
            <w:gridSpan w:val="5"/>
          </w:tcPr>
          <w:p w14:paraId="3E9455E2"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Бакалавр ба түүнээс дээш боловсролын зэрэгтэй байх</w:t>
            </w:r>
          </w:p>
        </w:tc>
      </w:tr>
      <w:tr w:rsidR="00780E28" w:rsidRPr="00D212FA" w14:paraId="5778D45F" w14:textId="77777777" w:rsidTr="00D121CC">
        <w:tc>
          <w:tcPr>
            <w:tcW w:w="1400" w:type="dxa"/>
            <w:vAlign w:val="center"/>
          </w:tcPr>
          <w:p w14:paraId="7C7C70D9" w14:textId="77777777" w:rsidR="00780E28" w:rsidRPr="00D212FA" w:rsidRDefault="00780E28" w:rsidP="00766213">
            <w:pPr>
              <w:spacing w:line="360" w:lineRule="auto"/>
              <w:rPr>
                <w:rFonts w:ascii="Arial" w:eastAsia="Calibri" w:hAnsi="Arial" w:cs="Arial"/>
                <w:bCs/>
                <w:sz w:val="22"/>
                <w:szCs w:val="22"/>
                <w:lang w:val="mn-MN"/>
              </w:rPr>
            </w:pPr>
            <w:r w:rsidRPr="00D212FA">
              <w:rPr>
                <w:rFonts w:ascii="Arial" w:eastAsia="Calibri" w:hAnsi="Arial" w:cs="Arial"/>
                <w:bCs/>
                <w:sz w:val="22"/>
                <w:szCs w:val="22"/>
                <w:lang w:val="mn-MN"/>
              </w:rPr>
              <w:t>Мэргэжил</w:t>
            </w:r>
          </w:p>
        </w:tc>
        <w:tc>
          <w:tcPr>
            <w:tcW w:w="7945" w:type="dxa"/>
            <w:gridSpan w:val="5"/>
            <w:vAlign w:val="center"/>
          </w:tcPr>
          <w:p w14:paraId="4D021E2E"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-Эрх зүй (</w:t>
            </w:r>
            <w:r w:rsidRPr="00D212FA">
              <w:rPr>
                <w:rFonts w:ascii="Arial" w:eastAsia="Calibri" w:hAnsi="Arial" w:cs="Mongolian Baiti"/>
                <w:bCs/>
                <w:sz w:val="22"/>
                <w:szCs w:val="22"/>
                <w:lang w:val="mn-MN" w:bidi="mn-Mong-CN"/>
              </w:rPr>
              <w:t>042</w:t>
            </w:r>
            <w:r w:rsidRPr="00D212FA">
              <w:rPr>
                <w:rFonts w:ascii="Arial" w:eastAsia="Calibri" w:hAnsi="Arial" w:cs="Arial"/>
                <w:bCs/>
                <w:sz w:val="22"/>
                <w:szCs w:val="22"/>
                <w:lang w:val="mn-MN"/>
              </w:rPr>
              <w:t>)</w:t>
            </w:r>
          </w:p>
          <w:p w14:paraId="654CB389"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 xml:space="preserve">-Байгалийн шинжлэх ухаан </w:t>
            </w:r>
            <w:r w:rsidR="00425C33" w:rsidRPr="00D212FA">
              <w:rPr>
                <w:rFonts w:ascii="Arial" w:eastAsia="Calibri" w:hAnsi="Arial" w:cs="Arial"/>
                <w:bCs/>
                <w:sz w:val="22"/>
                <w:szCs w:val="22"/>
                <w:lang w:val="mn-MN"/>
              </w:rPr>
              <w:t>(</w:t>
            </w:r>
            <w:r w:rsidRPr="00D212FA">
              <w:rPr>
                <w:rFonts w:ascii="Arial" w:eastAsia="Calibri" w:hAnsi="Arial" w:cs="Arial"/>
                <w:bCs/>
                <w:sz w:val="22"/>
                <w:szCs w:val="22"/>
                <w:lang w:val="mn-MN"/>
              </w:rPr>
              <w:t>053</w:t>
            </w:r>
            <w:r w:rsidR="00425C33" w:rsidRPr="00D212FA">
              <w:rPr>
                <w:rFonts w:ascii="Arial" w:eastAsia="Calibri" w:hAnsi="Arial" w:cs="Arial"/>
                <w:bCs/>
                <w:sz w:val="22"/>
                <w:szCs w:val="22"/>
                <w:lang w:val="mn-MN"/>
              </w:rPr>
              <w:t>)</w:t>
            </w:r>
          </w:p>
          <w:p w14:paraId="4A906D07"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 xml:space="preserve">-Ойн аж ахуй </w:t>
            </w:r>
            <w:r w:rsidR="00425C33" w:rsidRPr="00D212FA">
              <w:rPr>
                <w:rFonts w:ascii="Arial" w:eastAsia="Calibri" w:hAnsi="Arial" w:cs="Arial"/>
                <w:bCs/>
                <w:sz w:val="22"/>
                <w:szCs w:val="22"/>
                <w:lang w:val="mn-MN"/>
              </w:rPr>
              <w:t>(</w:t>
            </w:r>
            <w:r w:rsidRPr="00D212FA">
              <w:rPr>
                <w:rFonts w:ascii="Arial" w:eastAsia="Calibri" w:hAnsi="Arial" w:cs="Arial"/>
                <w:bCs/>
                <w:sz w:val="22"/>
                <w:szCs w:val="22"/>
                <w:lang w:val="mn-MN"/>
              </w:rPr>
              <w:t>082</w:t>
            </w:r>
            <w:r w:rsidR="00425C33" w:rsidRPr="00D212FA">
              <w:rPr>
                <w:rFonts w:ascii="Arial" w:eastAsia="Calibri" w:hAnsi="Arial" w:cs="Arial"/>
                <w:bCs/>
                <w:sz w:val="22"/>
                <w:szCs w:val="22"/>
                <w:lang w:val="mn-MN"/>
              </w:rPr>
              <w:t>)</w:t>
            </w:r>
          </w:p>
          <w:p w14:paraId="21B392B7" w14:textId="77777777" w:rsidR="00780E28" w:rsidRPr="00D212FA" w:rsidRDefault="00425C33"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-Х</w:t>
            </w:r>
            <w:r w:rsidR="00780E28" w:rsidRPr="00D212FA">
              <w:rPr>
                <w:rFonts w:ascii="Arial" w:eastAsia="Calibri" w:hAnsi="Arial" w:cs="Arial"/>
                <w:bCs/>
                <w:sz w:val="22"/>
                <w:szCs w:val="22"/>
                <w:lang w:val="mn-MN"/>
              </w:rPr>
              <w:t xml:space="preserve">үрээлэн буй орчин </w:t>
            </w:r>
            <w:r w:rsidRPr="00D212FA">
              <w:rPr>
                <w:rFonts w:ascii="Arial" w:eastAsia="Calibri" w:hAnsi="Arial" w:cs="Arial"/>
                <w:bCs/>
                <w:sz w:val="22"/>
                <w:szCs w:val="22"/>
                <w:lang w:val="mn-MN"/>
              </w:rPr>
              <w:t>(</w:t>
            </w:r>
            <w:r w:rsidR="00780E28" w:rsidRPr="00D212FA">
              <w:rPr>
                <w:rFonts w:ascii="Arial" w:eastAsia="Calibri" w:hAnsi="Arial" w:cs="Arial"/>
                <w:bCs/>
                <w:sz w:val="22"/>
                <w:szCs w:val="22"/>
                <w:lang w:val="mn-MN"/>
              </w:rPr>
              <w:t>052</w:t>
            </w:r>
            <w:r w:rsidRPr="00D212FA">
              <w:rPr>
                <w:rFonts w:ascii="Arial" w:eastAsia="Calibri" w:hAnsi="Arial" w:cs="Arial"/>
                <w:bCs/>
                <w:sz w:val="22"/>
                <w:szCs w:val="22"/>
                <w:lang w:val="mn-MN"/>
              </w:rPr>
              <w:t>)</w:t>
            </w:r>
          </w:p>
          <w:p w14:paraId="011042E9"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w:t>
            </w:r>
            <w:r w:rsidR="005122EC" w:rsidRPr="00D212FA">
              <w:rPr>
                <w:rFonts w:ascii="Arial" w:eastAsia="Calibri" w:hAnsi="Arial" w:cs="Arial"/>
                <w:bCs/>
                <w:sz w:val="22"/>
                <w:szCs w:val="22"/>
                <w:lang w:val="mn-MN"/>
              </w:rPr>
              <w:t xml:space="preserve">Хүрээлэн буй орчныг хамгаалах технологи </w:t>
            </w:r>
            <w:r w:rsidR="00425C33" w:rsidRPr="00D212FA">
              <w:rPr>
                <w:rFonts w:ascii="Arial" w:eastAsia="Calibri" w:hAnsi="Arial" w:cs="Arial"/>
                <w:bCs/>
                <w:sz w:val="22"/>
                <w:szCs w:val="22"/>
                <w:lang w:val="mn-MN"/>
              </w:rPr>
              <w:t>(</w:t>
            </w:r>
            <w:r w:rsidR="005122EC" w:rsidRPr="00D212FA">
              <w:rPr>
                <w:rFonts w:ascii="Arial" w:eastAsia="Calibri" w:hAnsi="Arial" w:cs="Arial"/>
                <w:bCs/>
                <w:sz w:val="22"/>
                <w:szCs w:val="22"/>
                <w:lang w:val="mn-MN"/>
              </w:rPr>
              <w:t>0712</w:t>
            </w:r>
            <w:r w:rsidR="00425C33" w:rsidRPr="00D212FA">
              <w:rPr>
                <w:rFonts w:ascii="Arial" w:eastAsia="Calibri" w:hAnsi="Arial" w:cs="Arial"/>
                <w:bCs/>
                <w:sz w:val="22"/>
                <w:szCs w:val="22"/>
                <w:lang w:val="mn-MN"/>
              </w:rPr>
              <w:t>)</w:t>
            </w:r>
          </w:p>
          <w:p w14:paraId="67E3A29C" w14:textId="77777777" w:rsidR="005122EC" w:rsidRPr="00D212FA" w:rsidRDefault="005122EC"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 xml:space="preserve">-Уул уурхайн олборлолт </w:t>
            </w:r>
            <w:r w:rsidR="00425C33" w:rsidRPr="00D212FA">
              <w:rPr>
                <w:rFonts w:ascii="Arial" w:eastAsia="Calibri" w:hAnsi="Arial" w:cs="Arial"/>
                <w:bCs/>
                <w:sz w:val="22"/>
                <w:szCs w:val="22"/>
                <w:lang w:val="mn-MN"/>
              </w:rPr>
              <w:t>(</w:t>
            </w:r>
            <w:r w:rsidRPr="00D212FA">
              <w:rPr>
                <w:rFonts w:ascii="Arial" w:eastAsia="Calibri" w:hAnsi="Arial" w:cs="Arial"/>
                <w:bCs/>
                <w:sz w:val="22"/>
                <w:szCs w:val="22"/>
                <w:lang w:val="mn-MN"/>
              </w:rPr>
              <w:t>0724</w:t>
            </w:r>
            <w:r w:rsidR="00425C33" w:rsidRPr="00D212FA">
              <w:rPr>
                <w:rFonts w:ascii="Arial" w:eastAsia="Calibri" w:hAnsi="Arial" w:cs="Arial"/>
                <w:bCs/>
                <w:sz w:val="22"/>
                <w:szCs w:val="22"/>
                <w:lang w:val="mn-MN"/>
              </w:rPr>
              <w:t>)</w:t>
            </w:r>
          </w:p>
          <w:p w14:paraId="22E21CD5" w14:textId="77777777" w:rsidR="00780E28" w:rsidRPr="00D212FA" w:rsidRDefault="005122EC"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 xml:space="preserve">-Хөдөө аж ахуй </w:t>
            </w:r>
            <w:r w:rsidR="00425C33" w:rsidRPr="00D212FA">
              <w:rPr>
                <w:rFonts w:ascii="Arial" w:eastAsia="Calibri" w:hAnsi="Arial" w:cs="Arial"/>
                <w:bCs/>
                <w:sz w:val="22"/>
                <w:szCs w:val="22"/>
                <w:lang w:val="mn-MN"/>
              </w:rPr>
              <w:t xml:space="preserve">(081112-081113, </w:t>
            </w:r>
            <w:r w:rsidRPr="00D212FA">
              <w:rPr>
                <w:rFonts w:ascii="Arial" w:eastAsia="Calibri" w:hAnsi="Arial" w:cs="Arial"/>
                <w:bCs/>
                <w:sz w:val="22"/>
                <w:szCs w:val="22"/>
                <w:lang w:val="mn-MN"/>
              </w:rPr>
              <w:t>081202</w:t>
            </w:r>
            <w:r w:rsidR="00425C33" w:rsidRPr="00D212FA">
              <w:rPr>
                <w:rFonts w:ascii="Arial" w:eastAsia="Calibri" w:hAnsi="Arial" w:cs="Arial"/>
                <w:bCs/>
                <w:sz w:val="22"/>
                <w:szCs w:val="22"/>
                <w:lang w:val="mn-MN"/>
              </w:rPr>
              <w:t>)</w:t>
            </w:r>
          </w:p>
        </w:tc>
      </w:tr>
      <w:tr w:rsidR="00780E28" w:rsidRPr="00D212FA" w14:paraId="036113A2" w14:textId="77777777" w:rsidTr="00D121CC">
        <w:tc>
          <w:tcPr>
            <w:tcW w:w="1400" w:type="dxa"/>
            <w:vAlign w:val="center"/>
          </w:tcPr>
          <w:p w14:paraId="517814CE"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Мэргэшил</w:t>
            </w:r>
          </w:p>
        </w:tc>
        <w:tc>
          <w:tcPr>
            <w:tcW w:w="7945" w:type="dxa"/>
            <w:gridSpan w:val="5"/>
            <w:vAlign w:val="center"/>
          </w:tcPr>
          <w:p w14:paraId="06C309F1" w14:textId="77777777" w:rsidR="00780E28" w:rsidRPr="00D212FA" w:rsidRDefault="00780E28" w:rsidP="00766213">
            <w:pPr>
              <w:spacing w:line="276" w:lineRule="auto"/>
              <w:rPr>
                <w:rFonts w:ascii="Arial" w:eastAsia="Calibri" w:hAnsi="Arial"/>
                <w:bCs/>
                <w:sz w:val="22"/>
                <w:szCs w:val="22"/>
                <w:lang w:val="mn-MN" w:bidi="mn-Mong-CN"/>
              </w:rPr>
            </w:pPr>
            <w:r w:rsidRPr="00D212FA">
              <w:rPr>
                <w:rFonts w:ascii="Arial" w:eastAsia="Calibri" w:hAnsi="Arial"/>
                <w:bCs/>
                <w:sz w:val="22"/>
                <w:szCs w:val="22"/>
                <w:lang w:val="mn-MN" w:bidi="mn-Mong-CN"/>
              </w:rPr>
              <w:t>Шаардахгүй</w:t>
            </w:r>
          </w:p>
        </w:tc>
      </w:tr>
      <w:tr w:rsidR="00780E28" w:rsidRPr="00D212FA" w14:paraId="52831B3F" w14:textId="77777777" w:rsidTr="00D121CC">
        <w:tc>
          <w:tcPr>
            <w:tcW w:w="1400" w:type="dxa"/>
            <w:vAlign w:val="center"/>
          </w:tcPr>
          <w:p w14:paraId="3E3AE05B" w14:textId="77777777" w:rsidR="00780E28" w:rsidRPr="00D212FA" w:rsidRDefault="00780E28" w:rsidP="00766213">
            <w:pPr>
              <w:spacing w:line="276" w:lineRule="auto"/>
              <w:rPr>
                <w:rFonts w:ascii="Arial" w:eastAsia="Calibri" w:hAnsi="Arial" w:cs="Arial"/>
                <w:bCs/>
                <w:sz w:val="22"/>
                <w:szCs w:val="22"/>
                <w:lang w:val="mn-MN"/>
              </w:rPr>
            </w:pPr>
            <w:r w:rsidRPr="00D212FA">
              <w:rPr>
                <w:rFonts w:ascii="Arial" w:eastAsia="Calibri" w:hAnsi="Arial" w:cs="Arial"/>
                <w:bCs/>
                <w:sz w:val="22"/>
                <w:szCs w:val="22"/>
                <w:lang w:val="mn-MN"/>
              </w:rPr>
              <w:t>Туршлага</w:t>
            </w:r>
          </w:p>
        </w:tc>
        <w:tc>
          <w:tcPr>
            <w:tcW w:w="7945" w:type="dxa"/>
            <w:gridSpan w:val="5"/>
            <w:vAlign w:val="center"/>
          </w:tcPr>
          <w:p w14:paraId="73BDC6DE" w14:textId="77777777" w:rsidR="00780E28" w:rsidRPr="00D212FA" w:rsidRDefault="00780E28" w:rsidP="00766213">
            <w:pPr>
              <w:spacing w:line="276" w:lineRule="auto"/>
              <w:rPr>
                <w:rFonts w:ascii="Arial" w:eastAsia="Calibri" w:hAnsi="Arial" w:cs="Mongolian Baiti"/>
                <w:bCs/>
                <w:sz w:val="22"/>
                <w:szCs w:val="22"/>
                <w:lang w:val="mn-MN" w:bidi="mn-Mong-CN"/>
              </w:rPr>
            </w:pPr>
            <w:r w:rsidRPr="00D212FA">
              <w:rPr>
                <w:rFonts w:ascii="Arial" w:eastAsia="Calibri" w:hAnsi="Arial" w:cs="Arial"/>
                <w:bCs/>
                <w:sz w:val="22"/>
                <w:szCs w:val="22"/>
                <w:lang w:val="mn-MN"/>
              </w:rPr>
              <w:t>-Туслах түшмэлийн албан тушаалд ажилласан бол давуу тал болно</w:t>
            </w:r>
            <w:r w:rsidR="00425C33" w:rsidRPr="00D212FA">
              <w:rPr>
                <w:rFonts w:ascii="Arial" w:eastAsia="Calibri" w:hAnsi="Arial" w:cs="Arial"/>
                <w:bCs/>
                <w:sz w:val="22"/>
                <w:szCs w:val="22"/>
                <w:lang w:val="mn-MN"/>
              </w:rPr>
              <w:t>.</w:t>
            </w:r>
          </w:p>
        </w:tc>
      </w:tr>
      <w:tr w:rsidR="00780E28" w:rsidRPr="00D212FA" w14:paraId="3DF8C06A" w14:textId="77777777" w:rsidTr="00D121CC">
        <w:tc>
          <w:tcPr>
            <w:tcW w:w="1400" w:type="dxa"/>
            <w:vMerge w:val="restart"/>
            <w:vAlign w:val="center"/>
          </w:tcPr>
          <w:p w14:paraId="522F6E6E" w14:textId="77777777" w:rsidR="00523183" w:rsidRDefault="00523183" w:rsidP="00766213">
            <w:pPr>
              <w:spacing w:line="276" w:lineRule="auto"/>
              <w:jc w:val="center"/>
              <w:rPr>
                <w:rFonts w:ascii="Arial" w:eastAsia="Calibri" w:hAnsi="Arial" w:cs="Arial"/>
                <w:sz w:val="22"/>
                <w:szCs w:val="22"/>
                <w:lang w:val="mn-MN"/>
              </w:rPr>
            </w:pPr>
          </w:p>
          <w:p w14:paraId="6DF8BCBA" w14:textId="77777777" w:rsidR="00523183" w:rsidRDefault="00523183" w:rsidP="00766213">
            <w:pPr>
              <w:spacing w:line="276" w:lineRule="auto"/>
              <w:jc w:val="center"/>
              <w:rPr>
                <w:rFonts w:ascii="Arial" w:eastAsia="Calibri" w:hAnsi="Arial" w:cs="Arial"/>
                <w:sz w:val="22"/>
                <w:szCs w:val="22"/>
                <w:lang w:val="mn-MN"/>
              </w:rPr>
            </w:pPr>
          </w:p>
          <w:p w14:paraId="4757FDAF" w14:textId="77777777" w:rsidR="00523183" w:rsidRDefault="00523183" w:rsidP="00766213">
            <w:pPr>
              <w:spacing w:line="276" w:lineRule="auto"/>
              <w:jc w:val="center"/>
              <w:rPr>
                <w:rFonts w:ascii="Arial" w:eastAsia="Calibri" w:hAnsi="Arial" w:cs="Arial"/>
                <w:sz w:val="22"/>
                <w:szCs w:val="22"/>
                <w:lang w:val="mn-MN"/>
              </w:rPr>
            </w:pPr>
          </w:p>
          <w:p w14:paraId="01DCC1BC" w14:textId="77777777" w:rsidR="00523183" w:rsidRDefault="00523183" w:rsidP="00766213">
            <w:pPr>
              <w:spacing w:line="276" w:lineRule="auto"/>
              <w:jc w:val="center"/>
              <w:rPr>
                <w:rFonts w:ascii="Arial" w:eastAsia="Calibri" w:hAnsi="Arial" w:cs="Arial"/>
                <w:sz w:val="22"/>
                <w:szCs w:val="22"/>
                <w:lang w:val="mn-MN"/>
              </w:rPr>
            </w:pPr>
          </w:p>
          <w:p w14:paraId="7B86373C" w14:textId="77777777" w:rsidR="00523183" w:rsidRDefault="00523183" w:rsidP="00766213">
            <w:pPr>
              <w:spacing w:line="276" w:lineRule="auto"/>
              <w:jc w:val="center"/>
              <w:rPr>
                <w:rFonts w:ascii="Arial" w:eastAsia="Calibri" w:hAnsi="Arial" w:cs="Arial"/>
                <w:sz w:val="22"/>
                <w:szCs w:val="22"/>
                <w:lang w:val="mn-MN"/>
              </w:rPr>
            </w:pPr>
          </w:p>
          <w:p w14:paraId="53A574B2" w14:textId="77777777" w:rsidR="00523183" w:rsidRDefault="00523183" w:rsidP="00766213">
            <w:pPr>
              <w:spacing w:line="276" w:lineRule="auto"/>
              <w:jc w:val="center"/>
              <w:rPr>
                <w:rFonts w:ascii="Arial" w:eastAsia="Calibri" w:hAnsi="Arial" w:cs="Arial"/>
                <w:sz w:val="22"/>
                <w:szCs w:val="22"/>
                <w:lang w:val="mn-MN"/>
              </w:rPr>
            </w:pPr>
          </w:p>
          <w:p w14:paraId="35818D52" w14:textId="77777777" w:rsidR="00523183" w:rsidRDefault="00523183" w:rsidP="00766213">
            <w:pPr>
              <w:spacing w:line="276" w:lineRule="auto"/>
              <w:jc w:val="center"/>
              <w:rPr>
                <w:rFonts w:ascii="Arial" w:eastAsia="Calibri" w:hAnsi="Arial" w:cs="Arial"/>
                <w:sz w:val="22"/>
                <w:szCs w:val="22"/>
                <w:lang w:val="mn-MN"/>
              </w:rPr>
            </w:pPr>
          </w:p>
          <w:p w14:paraId="0912C09F" w14:textId="77777777" w:rsidR="00523183" w:rsidRDefault="00523183" w:rsidP="00766213">
            <w:pPr>
              <w:spacing w:line="276" w:lineRule="auto"/>
              <w:jc w:val="center"/>
              <w:rPr>
                <w:rFonts w:ascii="Arial" w:eastAsia="Calibri" w:hAnsi="Arial" w:cs="Arial"/>
                <w:sz w:val="22"/>
                <w:szCs w:val="22"/>
                <w:lang w:val="mn-MN"/>
              </w:rPr>
            </w:pPr>
          </w:p>
          <w:p w14:paraId="1B08DEE5" w14:textId="77777777" w:rsidR="00523183" w:rsidRDefault="00523183" w:rsidP="00766213">
            <w:pPr>
              <w:spacing w:line="276" w:lineRule="auto"/>
              <w:jc w:val="center"/>
              <w:rPr>
                <w:rFonts w:ascii="Arial" w:eastAsia="Calibri" w:hAnsi="Arial" w:cs="Arial"/>
                <w:sz w:val="22"/>
                <w:szCs w:val="22"/>
                <w:lang w:val="mn-MN"/>
              </w:rPr>
            </w:pPr>
          </w:p>
          <w:p w14:paraId="5FD9FAD5" w14:textId="77777777" w:rsidR="00523183" w:rsidRDefault="00523183" w:rsidP="00766213">
            <w:pPr>
              <w:spacing w:line="276" w:lineRule="auto"/>
              <w:jc w:val="center"/>
              <w:rPr>
                <w:rFonts w:ascii="Arial" w:eastAsia="Calibri" w:hAnsi="Arial" w:cs="Arial"/>
                <w:sz w:val="22"/>
                <w:szCs w:val="22"/>
                <w:lang w:val="mn-MN"/>
              </w:rPr>
            </w:pPr>
          </w:p>
          <w:p w14:paraId="56C6A013" w14:textId="77777777" w:rsidR="00523183" w:rsidRDefault="00523183" w:rsidP="00766213">
            <w:pPr>
              <w:spacing w:line="276" w:lineRule="auto"/>
              <w:jc w:val="center"/>
              <w:rPr>
                <w:rFonts w:ascii="Arial" w:eastAsia="Calibri" w:hAnsi="Arial" w:cs="Arial"/>
                <w:sz w:val="22"/>
                <w:szCs w:val="22"/>
                <w:lang w:val="mn-MN"/>
              </w:rPr>
            </w:pPr>
          </w:p>
          <w:p w14:paraId="69E0FA41" w14:textId="77777777" w:rsidR="00523183" w:rsidRDefault="00523183" w:rsidP="00766213">
            <w:pPr>
              <w:spacing w:line="276" w:lineRule="auto"/>
              <w:jc w:val="center"/>
              <w:rPr>
                <w:rFonts w:ascii="Arial" w:eastAsia="Calibri" w:hAnsi="Arial" w:cs="Arial"/>
                <w:sz w:val="22"/>
                <w:szCs w:val="22"/>
                <w:lang w:val="mn-MN"/>
              </w:rPr>
            </w:pPr>
          </w:p>
          <w:p w14:paraId="10715098" w14:textId="77777777" w:rsidR="00523183" w:rsidRDefault="00523183" w:rsidP="00766213">
            <w:pPr>
              <w:spacing w:line="276" w:lineRule="auto"/>
              <w:jc w:val="center"/>
              <w:rPr>
                <w:rFonts w:ascii="Arial" w:eastAsia="Calibri" w:hAnsi="Arial" w:cs="Arial"/>
                <w:sz w:val="22"/>
                <w:szCs w:val="22"/>
                <w:lang w:val="mn-MN"/>
              </w:rPr>
            </w:pPr>
          </w:p>
          <w:p w14:paraId="7F8739CB" w14:textId="77777777" w:rsidR="00523183" w:rsidRDefault="00523183" w:rsidP="00766213">
            <w:pPr>
              <w:spacing w:line="276" w:lineRule="auto"/>
              <w:jc w:val="center"/>
              <w:rPr>
                <w:rFonts w:ascii="Arial" w:eastAsia="Calibri" w:hAnsi="Arial" w:cs="Arial"/>
                <w:sz w:val="22"/>
                <w:szCs w:val="22"/>
                <w:lang w:val="mn-MN"/>
              </w:rPr>
            </w:pPr>
          </w:p>
          <w:p w14:paraId="68F75D93" w14:textId="77777777" w:rsidR="00523183" w:rsidRDefault="00523183" w:rsidP="00766213">
            <w:pPr>
              <w:spacing w:line="276" w:lineRule="auto"/>
              <w:jc w:val="center"/>
              <w:rPr>
                <w:rFonts w:ascii="Arial" w:eastAsia="Calibri" w:hAnsi="Arial" w:cs="Arial"/>
                <w:sz w:val="22"/>
                <w:szCs w:val="22"/>
                <w:lang w:val="mn-MN"/>
              </w:rPr>
            </w:pPr>
          </w:p>
          <w:p w14:paraId="13AC76CF" w14:textId="77777777" w:rsidR="00523183" w:rsidRDefault="00523183" w:rsidP="00766213">
            <w:pPr>
              <w:spacing w:line="276" w:lineRule="auto"/>
              <w:jc w:val="center"/>
              <w:rPr>
                <w:rFonts w:ascii="Arial" w:eastAsia="Calibri" w:hAnsi="Arial" w:cs="Arial"/>
                <w:sz w:val="22"/>
                <w:szCs w:val="22"/>
                <w:lang w:val="mn-MN"/>
              </w:rPr>
            </w:pPr>
          </w:p>
          <w:p w14:paraId="49CA9AE5" w14:textId="77777777" w:rsidR="00523183" w:rsidRDefault="00523183" w:rsidP="00766213">
            <w:pPr>
              <w:spacing w:line="276" w:lineRule="auto"/>
              <w:jc w:val="center"/>
              <w:rPr>
                <w:rFonts w:ascii="Arial" w:eastAsia="Calibri" w:hAnsi="Arial" w:cs="Arial"/>
                <w:sz w:val="22"/>
                <w:szCs w:val="22"/>
                <w:lang w:val="mn-MN"/>
              </w:rPr>
            </w:pPr>
          </w:p>
          <w:p w14:paraId="65ADC9B2" w14:textId="77777777" w:rsidR="00523183" w:rsidRDefault="00523183" w:rsidP="00766213">
            <w:pPr>
              <w:spacing w:line="276" w:lineRule="auto"/>
              <w:jc w:val="center"/>
              <w:rPr>
                <w:rFonts w:ascii="Arial" w:eastAsia="Calibri" w:hAnsi="Arial" w:cs="Arial"/>
                <w:sz w:val="22"/>
                <w:szCs w:val="22"/>
                <w:lang w:val="mn-MN"/>
              </w:rPr>
            </w:pPr>
          </w:p>
          <w:p w14:paraId="0AB92F9C" w14:textId="7CA51F46" w:rsidR="00780E28" w:rsidRPr="00D212FA" w:rsidRDefault="00780E28" w:rsidP="00766213">
            <w:pPr>
              <w:spacing w:line="276" w:lineRule="auto"/>
              <w:jc w:val="center"/>
              <w:rPr>
                <w:rFonts w:ascii="Arial" w:eastAsia="Calibri" w:hAnsi="Arial" w:cs="Arial"/>
                <w:sz w:val="22"/>
                <w:szCs w:val="22"/>
                <w:lang w:val="mn-MN"/>
              </w:rPr>
            </w:pPr>
            <w:r w:rsidRPr="00D212FA">
              <w:rPr>
                <w:rFonts w:ascii="Arial" w:eastAsia="Calibri" w:hAnsi="Arial" w:cs="Arial"/>
                <w:sz w:val="22"/>
                <w:szCs w:val="22"/>
                <w:lang w:val="mn-MN"/>
              </w:rPr>
              <w:t>Ур чадвар</w:t>
            </w:r>
          </w:p>
        </w:tc>
        <w:tc>
          <w:tcPr>
            <w:tcW w:w="1289" w:type="dxa"/>
            <w:vAlign w:val="center"/>
          </w:tcPr>
          <w:p w14:paraId="7D64207A" w14:textId="77777777" w:rsidR="00780E28" w:rsidRPr="00D212FA" w:rsidRDefault="00780E28" w:rsidP="00766213">
            <w:pPr>
              <w:spacing w:line="276" w:lineRule="auto"/>
              <w:jc w:val="center"/>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lastRenderedPageBreak/>
              <w:t>Дүн шинжилгээ хийх</w:t>
            </w:r>
          </w:p>
        </w:tc>
        <w:tc>
          <w:tcPr>
            <w:tcW w:w="6656" w:type="dxa"/>
            <w:gridSpan w:val="4"/>
          </w:tcPr>
          <w:p w14:paraId="053ED9FE" w14:textId="77777777" w:rsidR="00780E28" w:rsidRPr="00D212FA" w:rsidRDefault="00780E28"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w:t>
            </w:r>
            <w:r w:rsidR="00425C33" w:rsidRPr="00D212FA">
              <w:rPr>
                <w:rFonts w:ascii="Arial" w:eastAsia="Times New Roman" w:hAnsi="Arial" w:cs="Arial"/>
                <w:sz w:val="22"/>
                <w:szCs w:val="22"/>
                <w:lang w:val="mn-MN"/>
              </w:rPr>
              <w:t>с</w:t>
            </w:r>
            <w:r w:rsidRPr="00D212FA">
              <w:rPr>
                <w:rFonts w:ascii="Arial" w:eastAsia="Times New Roman" w:hAnsi="Arial" w:cs="Arial"/>
                <w:sz w:val="22"/>
                <w:szCs w:val="22"/>
                <w:lang w:val="mn-MN"/>
              </w:rPr>
              <w:t>уда</w:t>
            </w:r>
            <w:r w:rsidR="00425C33" w:rsidRPr="00D212FA">
              <w:rPr>
                <w:rFonts w:ascii="Arial" w:eastAsia="Times New Roman" w:hAnsi="Arial" w:cs="Arial"/>
                <w:sz w:val="22"/>
                <w:szCs w:val="22"/>
                <w:lang w:val="mn-MN"/>
              </w:rPr>
              <w:t>лгааны арга зүйн ерөнхий мэдлэг</w:t>
            </w:r>
            <w:r w:rsidRPr="00D212FA">
              <w:rPr>
                <w:rFonts w:ascii="Arial" w:eastAsia="Times New Roman" w:hAnsi="Arial" w:cs="Arial"/>
                <w:sz w:val="22"/>
                <w:szCs w:val="22"/>
                <w:lang w:val="mn-MN"/>
              </w:rPr>
              <w:t>т</w:t>
            </w:r>
            <w:r w:rsidR="00425C33" w:rsidRPr="00D212FA">
              <w:rPr>
                <w:rFonts w:ascii="Arial" w:eastAsia="Times New Roman" w:hAnsi="Arial" w:cs="Arial"/>
                <w:sz w:val="22"/>
                <w:szCs w:val="22"/>
                <w:lang w:val="mn-MN"/>
              </w:rPr>
              <w:t>эй байх;</w:t>
            </w:r>
          </w:p>
          <w:p w14:paraId="573D8784" w14:textId="7B2B74C3" w:rsidR="00780E28" w:rsidRPr="00D212FA" w:rsidRDefault="00780E28"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w:t>
            </w:r>
            <w:r w:rsidR="00425C33" w:rsidRPr="00D212FA">
              <w:rPr>
                <w:rFonts w:ascii="Arial" w:eastAsia="Times New Roman" w:hAnsi="Arial" w:cs="Arial"/>
                <w:sz w:val="22"/>
                <w:szCs w:val="22"/>
                <w:lang w:val="mn-MN"/>
              </w:rPr>
              <w:t>ө</w:t>
            </w:r>
            <w:r w:rsidRPr="00D212FA">
              <w:rPr>
                <w:rFonts w:ascii="Arial" w:eastAsia="Times New Roman" w:hAnsi="Arial" w:cs="Arial"/>
                <w:sz w:val="22"/>
                <w:szCs w:val="22"/>
                <w:lang w:val="mn-MN"/>
              </w:rPr>
              <w:t>гөгдлийг цуглуулж, бо</w:t>
            </w:r>
            <w:r w:rsidR="00425C33" w:rsidRPr="00D212FA">
              <w:rPr>
                <w:rFonts w:ascii="Arial" w:eastAsia="Times New Roman" w:hAnsi="Arial" w:cs="Arial"/>
                <w:sz w:val="22"/>
                <w:szCs w:val="22"/>
                <w:lang w:val="mn-MN"/>
              </w:rPr>
              <w:t>ловсруула</w:t>
            </w:r>
            <w:r w:rsidR="007A3070" w:rsidRPr="00D212FA">
              <w:rPr>
                <w:rFonts w:ascii="Arial" w:eastAsia="Times New Roman" w:hAnsi="Arial" w:cs="Arial"/>
                <w:sz w:val="22"/>
                <w:szCs w:val="22"/>
                <w:lang w:val="mn-MN"/>
              </w:rPr>
              <w:t>л</w:t>
            </w:r>
            <w:r w:rsidR="00425C33" w:rsidRPr="00D212FA">
              <w:rPr>
                <w:rFonts w:ascii="Arial" w:eastAsia="Times New Roman" w:hAnsi="Arial" w:cs="Arial"/>
                <w:sz w:val="22"/>
                <w:szCs w:val="22"/>
                <w:lang w:val="mn-MN"/>
              </w:rPr>
              <w:t>т, дүн шинжилгээ хийх;</w:t>
            </w:r>
          </w:p>
          <w:p w14:paraId="6E84AD2A" w14:textId="77777777" w:rsidR="00780E28" w:rsidRPr="00D212FA" w:rsidRDefault="00425C33"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-то</w:t>
            </w:r>
            <w:r w:rsidR="00780E28" w:rsidRPr="00D212FA">
              <w:rPr>
                <w:rFonts w:ascii="Arial" w:eastAsia="Times New Roman" w:hAnsi="Arial" w:cs="Arial"/>
                <w:sz w:val="22"/>
                <w:szCs w:val="22"/>
                <w:lang w:val="mn-MN"/>
              </w:rPr>
              <w:t>он мэдээлэлтэй ажиллах, нэгтгэх дүгнэх, статистикийн арга хэрэгслийг ашиглах чадвартай байх</w:t>
            </w:r>
            <w:r w:rsidRPr="00D212FA">
              <w:rPr>
                <w:rFonts w:ascii="Arial" w:eastAsia="Times New Roman" w:hAnsi="Arial" w:cs="Arial"/>
                <w:sz w:val="22"/>
                <w:szCs w:val="22"/>
                <w:lang w:val="mn-MN"/>
              </w:rPr>
              <w:t>;</w:t>
            </w:r>
          </w:p>
          <w:p w14:paraId="72F418C5" w14:textId="77777777" w:rsidR="00780E28" w:rsidRPr="00D212FA" w:rsidRDefault="00425C33"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 xml:space="preserve">-судалгааны үр дүнд үндэслэн </w:t>
            </w:r>
            <w:r w:rsidR="00780E28" w:rsidRPr="00D212FA">
              <w:rPr>
                <w:rFonts w:ascii="Arial" w:eastAsia="Times New Roman" w:hAnsi="Arial" w:cs="Arial"/>
                <w:sz w:val="22"/>
                <w:szCs w:val="22"/>
                <w:lang w:val="mn-MN"/>
              </w:rPr>
              <w:t>урьдчилсан таамаглал дэвшүүлж болзошгүй эрсдэлийг даван т</w:t>
            </w:r>
            <w:r w:rsidR="00483DE6" w:rsidRPr="00D212FA">
              <w:rPr>
                <w:rFonts w:ascii="Arial" w:eastAsia="Times New Roman" w:hAnsi="Arial" w:cs="Arial"/>
                <w:sz w:val="22"/>
                <w:szCs w:val="22"/>
                <w:lang w:val="mn-MN"/>
              </w:rPr>
              <w:t>уулах, төлөвлөгөө боловсруулах;</w:t>
            </w:r>
          </w:p>
          <w:p w14:paraId="196728CB" w14:textId="232C6D9B" w:rsidR="00780E28" w:rsidRPr="00D212FA" w:rsidRDefault="00483DE6"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-ш</w:t>
            </w:r>
            <w:r w:rsidR="00780E28" w:rsidRPr="00D212FA">
              <w:rPr>
                <w:rFonts w:ascii="Arial" w:eastAsia="Times New Roman" w:hAnsi="Arial" w:cs="Arial"/>
                <w:sz w:val="22"/>
                <w:szCs w:val="22"/>
                <w:lang w:val="mn-MN"/>
              </w:rPr>
              <w:t>ийдвэрийн шууд болон шууд бус үр да</w:t>
            </w:r>
            <w:r w:rsidR="00DB5BCB" w:rsidRPr="00D212FA">
              <w:rPr>
                <w:rFonts w:ascii="Arial" w:eastAsia="Times New Roman" w:hAnsi="Arial" w:cs="Arial"/>
                <w:sz w:val="22"/>
                <w:szCs w:val="22"/>
                <w:lang w:val="mn-MN"/>
              </w:rPr>
              <w:t>алга</w:t>
            </w:r>
            <w:r w:rsidR="00780E28" w:rsidRPr="00D212FA">
              <w:rPr>
                <w:rFonts w:ascii="Arial" w:eastAsia="Times New Roman" w:hAnsi="Arial" w:cs="Arial"/>
                <w:sz w:val="22"/>
                <w:szCs w:val="22"/>
                <w:lang w:val="mn-MN"/>
              </w:rPr>
              <w:t>врыг үнэлж, шийдлийн хувилбарыг боловсруулах</w:t>
            </w:r>
            <w:r w:rsidRPr="00D212FA">
              <w:rPr>
                <w:rFonts w:ascii="Arial" w:eastAsia="Times New Roman" w:hAnsi="Arial" w:cs="Arial"/>
                <w:sz w:val="22"/>
                <w:szCs w:val="22"/>
                <w:lang w:val="mn-MN"/>
              </w:rPr>
              <w:t>;</w:t>
            </w:r>
          </w:p>
          <w:p w14:paraId="79A75DB6" w14:textId="6104EE5C" w:rsidR="00D121CC" w:rsidRDefault="00483DE6"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-м</w:t>
            </w:r>
            <w:r w:rsidR="00780E28" w:rsidRPr="00D212FA">
              <w:rPr>
                <w:rFonts w:ascii="Arial" w:eastAsia="Times New Roman" w:hAnsi="Arial" w:cs="Arial"/>
                <w:sz w:val="22"/>
                <w:szCs w:val="22"/>
                <w:lang w:val="mn-MN"/>
              </w:rPr>
              <w:t>эдээллийн уялдаа холбоо чиг хандлагыг олж харж ча</w:t>
            </w:r>
            <w:r w:rsidRPr="00D212FA">
              <w:rPr>
                <w:rFonts w:ascii="Arial" w:eastAsia="Times New Roman" w:hAnsi="Arial" w:cs="Arial"/>
                <w:sz w:val="22"/>
                <w:szCs w:val="22"/>
                <w:lang w:val="mn-MN"/>
              </w:rPr>
              <w:t>ддаг байх;</w:t>
            </w:r>
          </w:p>
          <w:p w14:paraId="52788C09" w14:textId="0301BD86" w:rsidR="00780E28" w:rsidRPr="00D212FA" w:rsidRDefault="00483DE6"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-м</w:t>
            </w:r>
            <w:r w:rsidR="00780E28" w:rsidRPr="00D212FA">
              <w:rPr>
                <w:rFonts w:ascii="Arial" w:eastAsia="Times New Roman" w:hAnsi="Arial" w:cs="Arial"/>
                <w:sz w:val="22"/>
                <w:szCs w:val="22"/>
                <w:lang w:val="mn-MN"/>
              </w:rPr>
              <w:t>эд</w:t>
            </w:r>
            <w:r w:rsidRPr="00D212FA">
              <w:rPr>
                <w:rFonts w:ascii="Arial" w:eastAsia="Times New Roman" w:hAnsi="Arial" w:cs="Arial"/>
                <w:sz w:val="22"/>
                <w:szCs w:val="22"/>
                <w:lang w:val="mn-MN"/>
              </w:rPr>
              <w:t>ээллийг түргэн шуурхай, үр дүнтэ</w:t>
            </w:r>
            <w:r w:rsidR="00780E28" w:rsidRPr="00D212FA">
              <w:rPr>
                <w:rFonts w:ascii="Arial" w:eastAsia="Times New Roman" w:hAnsi="Arial" w:cs="Arial"/>
                <w:sz w:val="22"/>
                <w:szCs w:val="22"/>
                <w:lang w:val="mn-MN"/>
              </w:rPr>
              <w:t>й байдлаар нягтлан судалж, нэмэлт мэдээлэл шаардлаг</w:t>
            </w:r>
            <w:r w:rsidRPr="00D212FA">
              <w:rPr>
                <w:rFonts w:ascii="Arial" w:eastAsia="Times New Roman" w:hAnsi="Arial" w:cs="Arial"/>
                <w:sz w:val="22"/>
                <w:szCs w:val="22"/>
                <w:lang w:val="mn-MN"/>
              </w:rPr>
              <w:t>атай эсэхийг тодорхойлдог байх;</w:t>
            </w:r>
          </w:p>
          <w:p w14:paraId="75A10990" w14:textId="77777777" w:rsidR="00780E28" w:rsidRPr="00D212FA" w:rsidRDefault="00483DE6"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-б</w:t>
            </w:r>
            <w:r w:rsidR="00780E28" w:rsidRPr="00D212FA">
              <w:rPr>
                <w:rFonts w:ascii="Arial" w:eastAsia="Times New Roman" w:hAnsi="Arial" w:cs="Arial"/>
                <w:sz w:val="22"/>
                <w:szCs w:val="22"/>
                <w:lang w:val="mn-MN"/>
              </w:rPr>
              <w:t>усад</w:t>
            </w:r>
          </w:p>
        </w:tc>
      </w:tr>
      <w:tr w:rsidR="00780E28" w:rsidRPr="00D212FA" w14:paraId="66F957DD" w14:textId="77777777" w:rsidTr="00D121CC">
        <w:tc>
          <w:tcPr>
            <w:tcW w:w="1400" w:type="dxa"/>
            <w:vMerge/>
          </w:tcPr>
          <w:p w14:paraId="0AFA79F4" w14:textId="77777777" w:rsidR="00780E28" w:rsidRPr="00D212FA" w:rsidRDefault="00780E28" w:rsidP="00766213">
            <w:pPr>
              <w:spacing w:line="276" w:lineRule="auto"/>
              <w:rPr>
                <w:rFonts w:ascii="Arial" w:eastAsia="Calibri" w:hAnsi="Arial" w:cs="Arial"/>
                <w:sz w:val="22"/>
                <w:szCs w:val="22"/>
                <w:lang w:val="mn-MN"/>
              </w:rPr>
            </w:pPr>
          </w:p>
        </w:tc>
        <w:tc>
          <w:tcPr>
            <w:tcW w:w="1289" w:type="dxa"/>
            <w:vAlign w:val="center"/>
          </w:tcPr>
          <w:p w14:paraId="46253824" w14:textId="77777777" w:rsidR="00780E28" w:rsidRPr="00D212FA" w:rsidRDefault="00780E28" w:rsidP="00766213">
            <w:pPr>
              <w:spacing w:line="276" w:lineRule="auto"/>
              <w:jc w:val="center"/>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Асуудал шийдвэрлэх</w:t>
            </w:r>
          </w:p>
        </w:tc>
        <w:tc>
          <w:tcPr>
            <w:tcW w:w="6656" w:type="dxa"/>
            <w:gridSpan w:val="4"/>
          </w:tcPr>
          <w:p w14:paraId="1CE7A741" w14:textId="77777777" w:rsidR="00780E28" w:rsidRPr="00D212FA" w:rsidRDefault="00780E28" w:rsidP="00766213">
            <w:pPr>
              <w:spacing w:line="276" w:lineRule="auto"/>
              <w:jc w:val="both"/>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w:t>
            </w:r>
            <w:r w:rsidR="00483DE6" w:rsidRPr="00D212FA">
              <w:rPr>
                <w:rFonts w:ascii="Arial" w:eastAsia="Times New Roman" w:hAnsi="Arial" w:cs="Arial"/>
                <w:sz w:val="22"/>
                <w:szCs w:val="22"/>
                <w:lang w:val="mn-MN"/>
              </w:rPr>
              <w:t>а</w:t>
            </w:r>
            <w:r w:rsidRPr="00D212FA">
              <w:rPr>
                <w:rFonts w:ascii="Arial" w:eastAsia="Times New Roman" w:hAnsi="Arial" w:cs="Arial"/>
                <w:sz w:val="22"/>
                <w:szCs w:val="22"/>
                <w:lang w:val="mn-MN"/>
              </w:rPr>
              <w:t>ливаа асуудлыг албан тушаалын чиг үүргийн хүрээнд хууль болон ёс зүйн зарчимд нийцүүлэн ашиг со</w:t>
            </w:r>
            <w:r w:rsidR="00483DE6" w:rsidRPr="00D212FA">
              <w:rPr>
                <w:rFonts w:ascii="Arial" w:eastAsia="Times New Roman" w:hAnsi="Arial" w:cs="Arial"/>
                <w:sz w:val="22"/>
                <w:szCs w:val="22"/>
                <w:lang w:val="mn-MN"/>
              </w:rPr>
              <w:t>нирхлоос ангид шийдвэрлэх;</w:t>
            </w:r>
          </w:p>
          <w:p w14:paraId="7E082AD9"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hint="cs"/>
                <w:sz w:val="22"/>
                <w:szCs w:val="22"/>
                <w:cs/>
                <w:lang w:val="mn-MN" w:bidi="mn-Mong-CN"/>
              </w:rPr>
              <w:t>-</w:t>
            </w:r>
            <w:r w:rsidR="00483DE6" w:rsidRPr="00D212FA">
              <w:rPr>
                <w:rFonts w:ascii="Arial" w:eastAsia="Times New Roman" w:hAnsi="Arial" w:cs="Mongolian Baiti"/>
                <w:sz w:val="22"/>
                <w:szCs w:val="22"/>
                <w:lang w:val="mn-MN" w:bidi="mn-Mong-CN"/>
              </w:rPr>
              <w:t>х</w:t>
            </w:r>
            <w:r w:rsidRPr="00D212FA">
              <w:rPr>
                <w:rFonts w:ascii="Arial" w:eastAsia="Times New Roman" w:hAnsi="Arial" w:cs="Mongolian Baiti"/>
                <w:sz w:val="22"/>
                <w:szCs w:val="22"/>
                <w:lang w:val="mn-MN" w:bidi="mn-Mong-CN"/>
              </w:rPr>
              <w:t>уульд нийцсэн, оновчтой, үр д</w:t>
            </w:r>
            <w:r w:rsidR="00483DE6" w:rsidRPr="00D212FA">
              <w:rPr>
                <w:rFonts w:ascii="Arial" w:eastAsia="Times New Roman" w:hAnsi="Arial" w:cs="Mongolian Baiti"/>
                <w:sz w:val="22"/>
                <w:szCs w:val="22"/>
                <w:lang w:val="mn-MN" w:bidi="mn-Mong-CN"/>
              </w:rPr>
              <w:t>үнтэй шийдвэрийг шуурхай гаргах;</w:t>
            </w:r>
          </w:p>
          <w:p w14:paraId="1A60B68E" w14:textId="2831DA83" w:rsidR="00780E28" w:rsidRPr="00D212FA" w:rsidRDefault="00483DE6"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-г</w:t>
            </w:r>
            <w:r w:rsidR="00780E28" w:rsidRPr="00D212FA">
              <w:rPr>
                <w:rFonts w:ascii="Arial" w:eastAsia="Times New Roman" w:hAnsi="Arial" w:cs="Mongolian Baiti"/>
                <w:sz w:val="22"/>
                <w:szCs w:val="22"/>
                <w:lang w:val="mn-MN" w:bidi="mn-Mong-CN"/>
              </w:rPr>
              <w:t>аргасан шийд</w:t>
            </w:r>
            <w:r w:rsidRPr="00D212FA">
              <w:rPr>
                <w:rFonts w:ascii="Arial" w:eastAsia="Times New Roman" w:hAnsi="Arial" w:cs="Mongolian Baiti"/>
                <w:sz w:val="22"/>
                <w:szCs w:val="22"/>
                <w:lang w:val="mn-MN" w:bidi="mn-Mong-CN"/>
              </w:rPr>
              <w:t>вэрийнхээ үр да</w:t>
            </w:r>
            <w:r w:rsidR="007A3070" w:rsidRPr="00D212FA">
              <w:rPr>
                <w:rFonts w:ascii="Arial" w:eastAsia="Times New Roman" w:hAnsi="Arial" w:cs="Mongolian Baiti"/>
                <w:sz w:val="22"/>
                <w:szCs w:val="22"/>
                <w:lang w:val="mn-MN" w:bidi="mn-Mong-CN"/>
              </w:rPr>
              <w:t>ал</w:t>
            </w:r>
            <w:r w:rsidRPr="00D212FA">
              <w:rPr>
                <w:rFonts w:ascii="Arial" w:eastAsia="Times New Roman" w:hAnsi="Arial" w:cs="Mongolian Baiti"/>
                <w:sz w:val="22"/>
                <w:szCs w:val="22"/>
                <w:lang w:val="mn-MN" w:bidi="mn-Mong-CN"/>
              </w:rPr>
              <w:t>гаврыг хариуцах;</w:t>
            </w:r>
          </w:p>
          <w:p w14:paraId="0B481279" w14:textId="77777777" w:rsidR="00780E28" w:rsidRPr="00D212FA" w:rsidRDefault="00483DE6"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-б</w:t>
            </w:r>
            <w:r w:rsidR="00780E28" w:rsidRPr="00D212FA">
              <w:rPr>
                <w:rFonts w:ascii="Arial" w:eastAsia="Times New Roman" w:hAnsi="Arial" w:cs="Mongolian Baiti"/>
                <w:sz w:val="22"/>
                <w:szCs w:val="22"/>
                <w:lang w:val="mn-MN" w:bidi="mn-Mong-CN"/>
              </w:rPr>
              <w:t>усад</w:t>
            </w:r>
          </w:p>
        </w:tc>
      </w:tr>
      <w:tr w:rsidR="00780E28" w:rsidRPr="00D212FA" w14:paraId="60C8861C" w14:textId="77777777" w:rsidTr="00D121CC">
        <w:tc>
          <w:tcPr>
            <w:tcW w:w="1400" w:type="dxa"/>
            <w:vMerge/>
          </w:tcPr>
          <w:p w14:paraId="06ACA410" w14:textId="77777777" w:rsidR="00780E28" w:rsidRPr="00D212FA" w:rsidRDefault="00780E28" w:rsidP="00766213">
            <w:pPr>
              <w:spacing w:line="276" w:lineRule="auto"/>
              <w:rPr>
                <w:rFonts w:ascii="Arial" w:eastAsia="Calibri" w:hAnsi="Arial" w:cs="Arial"/>
                <w:sz w:val="22"/>
                <w:szCs w:val="22"/>
                <w:lang w:val="mn-MN"/>
              </w:rPr>
            </w:pPr>
          </w:p>
        </w:tc>
        <w:tc>
          <w:tcPr>
            <w:tcW w:w="1289" w:type="dxa"/>
            <w:vAlign w:val="center"/>
          </w:tcPr>
          <w:p w14:paraId="281EA712" w14:textId="78412C74" w:rsidR="00780E28" w:rsidRPr="00D212FA" w:rsidRDefault="00D066E7" w:rsidP="00766213">
            <w:pPr>
              <w:spacing w:line="276" w:lineRule="auto"/>
              <w:jc w:val="center"/>
              <w:textAlignment w:val="top"/>
              <w:rPr>
                <w:rFonts w:ascii="Arial" w:eastAsia="Times New Roman" w:hAnsi="Arial" w:cs="Arial"/>
                <w:sz w:val="22"/>
                <w:szCs w:val="22"/>
                <w:lang w:val="mn-MN"/>
              </w:rPr>
            </w:pPr>
            <w:r>
              <w:rPr>
                <w:rFonts w:ascii="Arial" w:eastAsia="Times New Roman" w:hAnsi="Arial" w:cs="Arial"/>
                <w:sz w:val="22"/>
                <w:szCs w:val="22"/>
                <w:lang w:val="mn-MN"/>
              </w:rPr>
              <w:t>Багаар ажиллах</w:t>
            </w:r>
            <w:bookmarkStart w:id="0" w:name="_GoBack"/>
            <w:bookmarkEnd w:id="0"/>
          </w:p>
        </w:tc>
        <w:tc>
          <w:tcPr>
            <w:tcW w:w="6656" w:type="dxa"/>
            <w:gridSpan w:val="4"/>
          </w:tcPr>
          <w:p w14:paraId="3AFC2C4A"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w:t>
            </w:r>
            <w:r w:rsidR="00483DE6" w:rsidRPr="00D212FA">
              <w:rPr>
                <w:rFonts w:ascii="Arial" w:eastAsia="Times New Roman" w:hAnsi="Arial" w:cs="Mongolian Baiti"/>
                <w:sz w:val="22"/>
                <w:szCs w:val="22"/>
                <w:lang w:val="mn-MN" w:bidi="mn-Mong-CN"/>
              </w:rPr>
              <w:t>а</w:t>
            </w:r>
            <w:r w:rsidRPr="00D212FA">
              <w:rPr>
                <w:rFonts w:ascii="Arial" w:eastAsia="Times New Roman" w:hAnsi="Arial" w:cs="Mongolian Baiti"/>
                <w:sz w:val="22"/>
                <w:szCs w:val="22"/>
                <w:lang w:val="mn-MN" w:bidi="mn-Mong-CN"/>
              </w:rPr>
              <w:t>жил хэргийн хувьд зарчимч, бүтээлч, санаачилгатай ажиллах;</w:t>
            </w:r>
          </w:p>
          <w:p w14:paraId="773BE90C"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-хувийн зохион байгуулалт, цаг ашиглалтын хувьд хамт олныг манлайлах;</w:t>
            </w:r>
          </w:p>
          <w:p w14:paraId="50686D37"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-төрийн албаны болон байгууллагын шинэчлэлт, өөрчлөлтийг манлайлах;</w:t>
            </w:r>
          </w:p>
          <w:p w14:paraId="5132BA8F"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w:t>
            </w:r>
            <w:r w:rsidR="00483DE6" w:rsidRPr="00D212FA">
              <w:rPr>
                <w:rFonts w:ascii="Arial" w:eastAsia="Times New Roman" w:hAnsi="Arial" w:cs="Mongolian Baiti"/>
                <w:sz w:val="22"/>
                <w:szCs w:val="22"/>
                <w:lang w:val="mn-MN" w:bidi="mn-Mong-CN"/>
              </w:rPr>
              <w:t>б</w:t>
            </w:r>
            <w:r w:rsidRPr="00D212FA">
              <w:rPr>
                <w:rFonts w:ascii="Arial" w:eastAsia="Times New Roman" w:hAnsi="Arial" w:cs="Mongolian Baiti"/>
                <w:sz w:val="22"/>
                <w:szCs w:val="22"/>
                <w:lang w:val="mn-MN" w:bidi="mn-Mong-CN"/>
              </w:rPr>
              <w:t>усдын шинэ санаачилга, бүтээлч үйл хандлагыг дэмжих;</w:t>
            </w:r>
          </w:p>
          <w:p w14:paraId="222BE927"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-ёс зүйн соёлыг төлөвшүүлэх, үлгэрлэн манлайлах;</w:t>
            </w:r>
          </w:p>
          <w:p w14:paraId="099C318C"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-нийтийн болон хувийн ашиг сонирхлыг зохицуулах, ашиг сонирхлын зөрчлөөс урьдчилан сэргийлэх</w:t>
            </w:r>
            <w:r w:rsidR="00483DE6" w:rsidRPr="00D212FA">
              <w:rPr>
                <w:rFonts w:ascii="Arial" w:eastAsia="Times New Roman" w:hAnsi="Arial" w:cs="Mongolian Baiti"/>
                <w:sz w:val="22"/>
                <w:szCs w:val="22"/>
                <w:lang w:val="mn-MN" w:bidi="mn-Mong-CN"/>
              </w:rPr>
              <w:t>;</w:t>
            </w:r>
          </w:p>
          <w:p w14:paraId="48257A10"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-бусад</w:t>
            </w:r>
          </w:p>
        </w:tc>
      </w:tr>
      <w:tr w:rsidR="00780E28" w:rsidRPr="00D212FA" w14:paraId="33891FD2" w14:textId="77777777" w:rsidTr="00D121CC">
        <w:tc>
          <w:tcPr>
            <w:tcW w:w="1400" w:type="dxa"/>
            <w:vMerge/>
          </w:tcPr>
          <w:p w14:paraId="07CDD942" w14:textId="77777777" w:rsidR="00780E28" w:rsidRPr="00D212FA" w:rsidRDefault="00780E28" w:rsidP="00766213">
            <w:pPr>
              <w:spacing w:line="276" w:lineRule="auto"/>
              <w:rPr>
                <w:rFonts w:ascii="Arial" w:eastAsia="Calibri" w:hAnsi="Arial" w:cs="Arial"/>
                <w:sz w:val="22"/>
                <w:szCs w:val="22"/>
                <w:lang w:val="mn-MN"/>
              </w:rPr>
            </w:pPr>
          </w:p>
        </w:tc>
        <w:tc>
          <w:tcPr>
            <w:tcW w:w="1289" w:type="dxa"/>
            <w:vAlign w:val="center"/>
          </w:tcPr>
          <w:p w14:paraId="7F1480D4" w14:textId="77777777" w:rsidR="00780E28" w:rsidRPr="00D212FA" w:rsidRDefault="00780E28" w:rsidP="00766213">
            <w:pPr>
              <w:spacing w:line="276" w:lineRule="auto"/>
              <w:jc w:val="center"/>
              <w:textAlignment w:val="top"/>
              <w:rPr>
                <w:rFonts w:ascii="Arial" w:eastAsia="Times New Roman" w:hAnsi="Arial" w:cs="Arial"/>
                <w:sz w:val="22"/>
                <w:szCs w:val="22"/>
                <w:lang w:val="mn-MN"/>
              </w:rPr>
            </w:pPr>
            <w:r w:rsidRPr="00D212FA">
              <w:rPr>
                <w:rFonts w:ascii="Arial" w:eastAsia="Times New Roman" w:hAnsi="Arial" w:cs="Arial"/>
                <w:sz w:val="22"/>
                <w:szCs w:val="22"/>
                <w:lang w:val="mn-MN"/>
              </w:rPr>
              <w:t>Бусад</w:t>
            </w:r>
          </w:p>
        </w:tc>
        <w:tc>
          <w:tcPr>
            <w:tcW w:w="6656" w:type="dxa"/>
            <w:gridSpan w:val="4"/>
          </w:tcPr>
          <w:p w14:paraId="509F4CA3"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w:t>
            </w:r>
            <w:r w:rsidR="00483DE6" w:rsidRPr="00D212FA">
              <w:rPr>
                <w:rFonts w:ascii="Arial" w:eastAsia="Times New Roman" w:hAnsi="Arial" w:cs="Mongolian Baiti"/>
                <w:sz w:val="22"/>
                <w:szCs w:val="22"/>
                <w:lang w:val="mn-MN" w:bidi="mn-Mong-CN"/>
              </w:rPr>
              <w:t>к</w:t>
            </w:r>
            <w:r w:rsidRPr="00D212FA">
              <w:rPr>
                <w:rFonts w:ascii="Arial" w:eastAsia="Times New Roman" w:hAnsi="Arial" w:cs="Mongolian Baiti"/>
                <w:sz w:val="22"/>
                <w:szCs w:val="22"/>
                <w:lang w:val="mn-MN" w:bidi="mn-Mong-CN"/>
              </w:rPr>
              <w:t>ирилл болон үндэсний бичгээр ал</w:t>
            </w:r>
            <w:r w:rsidR="00D30C95" w:rsidRPr="00D212FA">
              <w:rPr>
                <w:rFonts w:ascii="Arial" w:eastAsia="Times New Roman" w:hAnsi="Arial" w:cs="Mongolian Baiti"/>
                <w:sz w:val="22"/>
                <w:szCs w:val="22"/>
                <w:lang w:val="mn-MN" w:bidi="mn-Mong-CN"/>
              </w:rPr>
              <w:t>бан хэрэг хөтлөх чадвартай байх;</w:t>
            </w:r>
          </w:p>
          <w:p w14:paraId="0A4BDA5E" w14:textId="5F18112E"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w:t>
            </w:r>
            <w:r w:rsidR="00D30C95" w:rsidRPr="00D212FA">
              <w:rPr>
                <w:rFonts w:ascii="Arial" w:eastAsia="Times New Roman" w:hAnsi="Arial" w:cs="Mongolian Baiti"/>
                <w:sz w:val="22"/>
                <w:szCs w:val="22"/>
                <w:lang w:val="mn-MN" w:bidi="mn-Mong-CN"/>
              </w:rPr>
              <w:t>к</w:t>
            </w:r>
            <w:r w:rsidRPr="00D212FA">
              <w:rPr>
                <w:rFonts w:ascii="Arial" w:eastAsia="Times New Roman" w:hAnsi="Arial" w:cs="Mongolian Baiti"/>
                <w:sz w:val="22"/>
                <w:szCs w:val="22"/>
                <w:lang w:val="mn-MN" w:bidi="mn-Mong-CN"/>
              </w:rPr>
              <w:t>омпьютер</w:t>
            </w:r>
            <w:r w:rsidR="000D7B62" w:rsidRPr="00D212FA">
              <w:rPr>
                <w:rFonts w:ascii="Arial" w:eastAsia="Times New Roman" w:hAnsi="Arial" w:cs="Mongolian Baiti"/>
                <w:sz w:val="22"/>
                <w:szCs w:val="22"/>
                <w:lang w:val="mn-MN" w:bidi="mn-Mong-CN"/>
              </w:rPr>
              <w:t>ы</w:t>
            </w:r>
            <w:r w:rsidRPr="00D212FA">
              <w:rPr>
                <w:rFonts w:ascii="Arial" w:eastAsia="Times New Roman" w:hAnsi="Arial" w:cs="Mongolian Baiti"/>
                <w:sz w:val="22"/>
                <w:szCs w:val="22"/>
                <w:lang w:val="mn-MN" w:bidi="mn-Mong-CN"/>
              </w:rPr>
              <w:t>н хэрэглээний программ, мэдээллийн дэвшилтэт техник, технологи ашиглах</w:t>
            </w:r>
            <w:r w:rsidR="00D30C95" w:rsidRPr="00D212FA">
              <w:rPr>
                <w:rFonts w:ascii="Arial" w:eastAsia="Times New Roman" w:hAnsi="Arial" w:cs="Mongolian Baiti"/>
                <w:sz w:val="22"/>
                <w:szCs w:val="22"/>
                <w:lang w:val="mn-MN" w:bidi="mn-Mong-CN"/>
              </w:rPr>
              <w:t>;</w:t>
            </w:r>
          </w:p>
          <w:p w14:paraId="1B04F0C3" w14:textId="77777777" w:rsidR="00780E28" w:rsidRPr="00D212FA" w:rsidRDefault="00780E28"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w:t>
            </w:r>
            <w:r w:rsidR="00D30C95" w:rsidRPr="00D212FA">
              <w:rPr>
                <w:rFonts w:ascii="Arial" w:eastAsia="Times New Roman" w:hAnsi="Arial" w:cs="Mongolian Baiti"/>
                <w:sz w:val="22"/>
                <w:szCs w:val="22"/>
                <w:lang w:val="mn-MN" w:bidi="mn-Mong-CN"/>
              </w:rPr>
              <w:t>а</w:t>
            </w:r>
            <w:r w:rsidRPr="00D212FA">
              <w:rPr>
                <w:rFonts w:ascii="Arial" w:eastAsia="Times New Roman" w:hAnsi="Arial" w:cs="Mongolian Baiti"/>
                <w:sz w:val="22"/>
                <w:szCs w:val="22"/>
                <w:lang w:val="mn-MN" w:bidi="mn-Mong-CN"/>
              </w:rPr>
              <w:t>нгли хэл эсхүл бусад гадаад хэлээр албан тушаалын чиг үүрэгт хамаарах мэдээллийн эх сурвалжийг ашиглах</w:t>
            </w:r>
            <w:r w:rsidR="00D30C95" w:rsidRPr="00D212FA">
              <w:rPr>
                <w:rFonts w:ascii="Arial" w:eastAsia="Times New Roman" w:hAnsi="Arial" w:cs="Mongolian Baiti"/>
                <w:sz w:val="22"/>
                <w:szCs w:val="22"/>
                <w:lang w:val="mn-MN" w:bidi="mn-Mong-CN"/>
              </w:rPr>
              <w:t>;</w:t>
            </w:r>
          </w:p>
          <w:p w14:paraId="27952D8D" w14:textId="54D8FBD8" w:rsidR="00780E28" w:rsidRPr="00D212FA" w:rsidRDefault="00D30C95"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-м</w:t>
            </w:r>
            <w:r w:rsidR="00780E28" w:rsidRPr="00D212FA">
              <w:rPr>
                <w:rFonts w:ascii="Arial" w:eastAsia="Times New Roman" w:hAnsi="Arial" w:cs="Mongolian Baiti"/>
                <w:sz w:val="22"/>
                <w:szCs w:val="22"/>
                <w:lang w:val="mn-MN" w:bidi="mn-Mong-CN"/>
              </w:rPr>
              <w:t>эргэжлийн ур чадвараа дээшлүүл</w:t>
            </w:r>
            <w:r w:rsidRPr="00D212FA">
              <w:rPr>
                <w:rFonts w:ascii="Arial" w:eastAsia="Times New Roman" w:hAnsi="Arial" w:cs="Mongolian Baiti"/>
                <w:sz w:val="22"/>
                <w:szCs w:val="22"/>
                <w:lang w:val="mn-MN" w:bidi="mn-Mong-CN"/>
              </w:rPr>
              <w:t>эхэд санаач</w:t>
            </w:r>
            <w:r w:rsidR="000D7B62" w:rsidRPr="00D212FA">
              <w:rPr>
                <w:rFonts w:ascii="Arial" w:eastAsia="Times New Roman" w:hAnsi="Arial" w:cs="Mongolian Baiti"/>
                <w:sz w:val="22"/>
                <w:szCs w:val="22"/>
                <w:lang w:val="mn-MN" w:bidi="mn-Mong-CN"/>
              </w:rPr>
              <w:t>ил</w:t>
            </w:r>
            <w:r w:rsidRPr="00D212FA">
              <w:rPr>
                <w:rFonts w:ascii="Arial" w:eastAsia="Times New Roman" w:hAnsi="Arial" w:cs="Mongolian Baiti"/>
                <w:sz w:val="22"/>
                <w:szCs w:val="22"/>
                <w:lang w:val="mn-MN" w:bidi="mn-Mong-CN"/>
              </w:rPr>
              <w:t>гатай ханддаг байх;</w:t>
            </w:r>
          </w:p>
          <w:p w14:paraId="2101435B" w14:textId="77777777" w:rsidR="00780E28" w:rsidRPr="00D212FA" w:rsidRDefault="00D30C95"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-х</w:t>
            </w:r>
            <w:r w:rsidR="00780E28" w:rsidRPr="00D212FA">
              <w:rPr>
                <w:rFonts w:ascii="Arial" w:eastAsia="Times New Roman" w:hAnsi="Arial" w:cs="Mongolian Baiti"/>
                <w:sz w:val="22"/>
                <w:szCs w:val="22"/>
                <w:lang w:val="mn-MN" w:bidi="mn-Mong-CN"/>
              </w:rPr>
              <w:t>арилцааны оновчтой арга хэлбэрийг ашиглаж,</w:t>
            </w:r>
            <w:r w:rsidRPr="00D212FA">
              <w:rPr>
                <w:rFonts w:ascii="Arial" w:eastAsia="Times New Roman" w:hAnsi="Arial" w:cs="Mongolian Baiti"/>
                <w:sz w:val="22"/>
                <w:szCs w:val="22"/>
                <w:lang w:val="mn-MN" w:bidi="mn-Mong-CN"/>
              </w:rPr>
              <w:t xml:space="preserve"> асуудлыг шийдвэрлэх, мэдээллийг шуурхай хүргэх;</w:t>
            </w:r>
          </w:p>
          <w:p w14:paraId="4881B853" w14:textId="77777777" w:rsidR="00780E28" w:rsidRPr="00D212FA" w:rsidRDefault="00D30C95" w:rsidP="00766213">
            <w:pPr>
              <w:spacing w:line="276" w:lineRule="auto"/>
              <w:jc w:val="both"/>
              <w:textAlignment w:val="top"/>
              <w:rPr>
                <w:rFonts w:ascii="Arial" w:eastAsia="Times New Roman" w:hAnsi="Arial" w:cs="Mongolian Baiti"/>
                <w:sz w:val="22"/>
                <w:szCs w:val="22"/>
                <w:lang w:val="mn-MN" w:bidi="mn-Mong-CN"/>
              </w:rPr>
            </w:pPr>
            <w:r w:rsidRPr="00D212FA">
              <w:rPr>
                <w:rFonts w:ascii="Arial" w:eastAsia="Times New Roman" w:hAnsi="Arial" w:cs="Mongolian Baiti"/>
                <w:sz w:val="22"/>
                <w:szCs w:val="22"/>
                <w:lang w:val="mn-MN" w:bidi="mn-Mong-CN"/>
              </w:rPr>
              <w:t>-т</w:t>
            </w:r>
            <w:r w:rsidR="00780E28" w:rsidRPr="00D212FA">
              <w:rPr>
                <w:rFonts w:ascii="Arial" w:eastAsia="Times New Roman" w:hAnsi="Arial" w:cs="Mongolian Baiti"/>
                <w:sz w:val="22"/>
                <w:szCs w:val="22"/>
                <w:lang w:val="mn-MN" w:bidi="mn-Mong-CN"/>
              </w:rPr>
              <w:t>өрийн болон хувь хүний нууцыг хууль тогтоомжийн хүрээнд хадгалах, хамгаалах</w:t>
            </w:r>
            <w:r w:rsidRPr="00D212FA">
              <w:rPr>
                <w:rFonts w:ascii="Arial" w:eastAsia="Times New Roman" w:hAnsi="Arial" w:cs="Mongolian Baiti"/>
                <w:sz w:val="22"/>
                <w:szCs w:val="22"/>
                <w:lang w:val="mn-MN" w:bidi="mn-Mong-CN"/>
              </w:rPr>
              <w:t>;</w:t>
            </w:r>
          </w:p>
        </w:tc>
      </w:tr>
      <w:tr w:rsidR="00780E28" w:rsidRPr="00D212FA" w14:paraId="5F20C479" w14:textId="77777777" w:rsidTr="00523183">
        <w:tc>
          <w:tcPr>
            <w:tcW w:w="9345" w:type="dxa"/>
            <w:gridSpan w:val="6"/>
            <w:shd w:val="clear" w:color="auto" w:fill="A6A6A6"/>
            <w:vAlign w:val="center"/>
          </w:tcPr>
          <w:p w14:paraId="2E9682B2" w14:textId="77777777" w:rsidR="00780E28" w:rsidRPr="00D212FA" w:rsidRDefault="00780E28" w:rsidP="00766213">
            <w:pPr>
              <w:rPr>
                <w:rFonts w:ascii="Arial" w:eastAsia="Calibri" w:hAnsi="Arial" w:cs="Arial"/>
                <w:bCs/>
                <w:sz w:val="22"/>
                <w:szCs w:val="22"/>
                <w:lang w:val="mn-MN"/>
              </w:rPr>
            </w:pPr>
            <w:r w:rsidRPr="00D212FA">
              <w:rPr>
                <w:rFonts w:ascii="Arial" w:eastAsia="Calibri" w:hAnsi="Arial" w:cs="Arial"/>
                <w:b/>
                <w:bCs/>
                <w:sz w:val="22"/>
                <w:szCs w:val="22"/>
                <w:lang w:val="mn-MN"/>
              </w:rPr>
              <w:t>IV.АЛБАН ТУШААЛТНЫ ХАРИЛЦАХ СУБЪЕКТ</w:t>
            </w:r>
          </w:p>
        </w:tc>
      </w:tr>
      <w:tr w:rsidR="00780E28" w:rsidRPr="00D212FA" w14:paraId="2D5560DE" w14:textId="77777777" w:rsidTr="00523183">
        <w:trPr>
          <w:trHeight w:val="876"/>
        </w:trPr>
        <w:tc>
          <w:tcPr>
            <w:tcW w:w="9345" w:type="dxa"/>
            <w:gridSpan w:val="6"/>
            <w:vAlign w:val="center"/>
          </w:tcPr>
          <w:p w14:paraId="071E3FAF" w14:textId="77777777" w:rsidR="00780E28" w:rsidRPr="00D212FA" w:rsidRDefault="00780E28" w:rsidP="00766213">
            <w:pPr>
              <w:rPr>
                <w:rFonts w:ascii="Arial" w:eastAsia="Calibri" w:hAnsi="Arial" w:cs="Arial"/>
                <w:sz w:val="22"/>
                <w:szCs w:val="22"/>
                <w:lang w:val="mn-MN"/>
              </w:rPr>
            </w:pPr>
            <w:r w:rsidRPr="00D212FA">
              <w:rPr>
                <w:rFonts w:ascii="Arial" w:eastAsia="Calibri" w:hAnsi="Arial" w:cs="Arial"/>
                <w:sz w:val="22"/>
                <w:szCs w:val="22"/>
                <w:lang w:val="mn-MN"/>
              </w:rPr>
              <w:t xml:space="preserve">Албан тушаалыг шууд харьяалан удирдах албан тушаалын нэр: </w:t>
            </w:r>
          </w:p>
          <w:p w14:paraId="2E7DDB5E" w14:textId="77777777" w:rsidR="00780E28" w:rsidRPr="00D212FA" w:rsidRDefault="00780E28" w:rsidP="00766213">
            <w:pPr>
              <w:rPr>
                <w:rFonts w:ascii="Arial" w:eastAsia="Calibri" w:hAnsi="Arial" w:cs="Arial"/>
                <w:sz w:val="22"/>
                <w:szCs w:val="22"/>
                <w:lang w:val="mn-MN"/>
              </w:rPr>
            </w:pPr>
            <w:r w:rsidRPr="00D212FA">
              <w:rPr>
                <w:rFonts w:ascii="Arial" w:eastAsia="Calibri" w:hAnsi="Arial" w:cs="Arial"/>
                <w:sz w:val="22"/>
                <w:szCs w:val="22"/>
                <w:lang w:val="mn-MN"/>
              </w:rPr>
              <w:t>Засаг даргын Тамгын газрын дарга</w:t>
            </w:r>
          </w:p>
        </w:tc>
      </w:tr>
      <w:tr w:rsidR="00780E28" w:rsidRPr="00D212FA" w14:paraId="5F41C891" w14:textId="77777777" w:rsidTr="00D121CC">
        <w:trPr>
          <w:trHeight w:val="3256"/>
        </w:trPr>
        <w:tc>
          <w:tcPr>
            <w:tcW w:w="4072" w:type="dxa"/>
            <w:gridSpan w:val="3"/>
          </w:tcPr>
          <w:p w14:paraId="3F71F592" w14:textId="77777777" w:rsidR="00780E28" w:rsidRPr="00D212FA" w:rsidRDefault="00780E28" w:rsidP="00766213">
            <w:pPr>
              <w:widowControl w:val="0"/>
              <w:autoSpaceDE w:val="0"/>
              <w:autoSpaceDN w:val="0"/>
              <w:spacing w:line="276" w:lineRule="auto"/>
              <w:jc w:val="both"/>
              <w:rPr>
                <w:rFonts w:ascii="Arial" w:eastAsia="Arial" w:hAnsi="Arial" w:cs="Arial"/>
                <w:sz w:val="22"/>
                <w:szCs w:val="22"/>
                <w:u w:val="single"/>
                <w:lang w:val="mn-MN"/>
              </w:rPr>
            </w:pPr>
            <w:r w:rsidRPr="00D212FA">
              <w:rPr>
                <w:rFonts w:ascii="Arial" w:eastAsia="Arial" w:hAnsi="Arial" w:cs="Arial"/>
                <w:sz w:val="22"/>
                <w:szCs w:val="22"/>
                <w:u w:val="single"/>
                <w:lang w:val="mn-MN"/>
              </w:rPr>
              <w:t>Албан тушаалд шууд харьяалан удирдуулах албан тушаалын нэр, тоо:</w:t>
            </w:r>
          </w:p>
          <w:p w14:paraId="11E6C27A" w14:textId="77777777" w:rsidR="00780E28" w:rsidRPr="00D212FA" w:rsidRDefault="00780E28" w:rsidP="00766213">
            <w:pPr>
              <w:widowControl w:val="0"/>
              <w:autoSpaceDE w:val="0"/>
              <w:autoSpaceDN w:val="0"/>
              <w:spacing w:line="276" w:lineRule="auto"/>
              <w:jc w:val="both"/>
              <w:rPr>
                <w:rFonts w:ascii="Arial" w:eastAsia="Arial" w:hAnsi="Arial" w:cs="Arial"/>
                <w:sz w:val="22"/>
                <w:szCs w:val="22"/>
                <w:lang w:val="mn-MN"/>
              </w:rPr>
            </w:pPr>
            <w:r w:rsidRPr="00D212FA">
              <w:rPr>
                <w:rFonts w:ascii="Arial" w:eastAsia="Arial" w:hAnsi="Arial" w:cs="Arial"/>
                <w:sz w:val="22"/>
                <w:szCs w:val="22"/>
                <w:lang w:val="mn-MN"/>
              </w:rPr>
              <w:t xml:space="preserve"> </w:t>
            </w:r>
          </w:p>
          <w:p w14:paraId="5CBF6D07" w14:textId="77777777" w:rsidR="00780E28" w:rsidRPr="00D212FA" w:rsidRDefault="00780E28" w:rsidP="00766213">
            <w:pPr>
              <w:widowControl w:val="0"/>
              <w:autoSpaceDE w:val="0"/>
              <w:autoSpaceDN w:val="0"/>
              <w:spacing w:line="276" w:lineRule="auto"/>
              <w:jc w:val="both"/>
              <w:rPr>
                <w:rFonts w:ascii="Arial" w:eastAsia="Arial" w:hAnsi="Arial" w:cs="Arial"/>
                <w:sz w:val="22"/>
                <w:szCs w:val="22"/>
                <w:lang w:val="mn-MN"/>
              </w:rPr>
            </w:pPr>
          </w:p>
        </w:tc>
        <w:tc>
          <w:tcPr>
            <w:tcW w:w="5273" w:type="dxa"/>
            <w:gridSpan w:val="3"/>
          </w:tcPr>
          <w:p w14:paraId="36C693EA" w14:textId="77777777" w:rsidR="00780E28" w:rsidRPr="00D212FA" w:rsidRDefault="00780E28" w:rsidP="00766213">
            <w:pPr>
              <w:widowControl w:val="0"/>
              <w:autoSpaceDE w:val="0"/>
              <w:autoSpaceDN w:val="0"/>
              <w:ind w:firstLine="135"/>
              <w:rPr>
                <w:rFonts w:ascii="Arial" w:eastAsia="Arial" w:hAnsi="Arial" w:cs="Arial"/>
                <w:sz w:val="22"/>
                <w:szCs w:val="22"/>
                <w:u w:val="single"/>
                <w:lang w:val="mn-MN"/>
              </w:rPr>
            </w:pPr>
            <w:r w:rsidRPr="00D212FA">
              <w:rPr>
                <w:rFonts w:ascii="Arial" w:eastAsia="Arial" w:hAnsi="Arial" w:cs="Arial"/>
                <w:sz w:val="22"/>
                <w:szCs w:val="22"/>
                <w:u w:val="single"/>
                <w:lang w:val="mn-MN"/>
              </w:rPr>
              <w:t xml:space="preserve">Бусад харилцах субъект </w:t>
            </w:r>
          </w:p>
          <w:p w14:paraId="7B2540D6" w14:textId="77777777"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1.Аймгийн Засаг даргын Тамгын газрын холбогдох хэлтсийн дарга, мэргэжилтнүүд</w:t>
            </w:r>
            <w:r w:rsidR="00D30C95" w:rsidRPr="00D212FA">
              <w:rPr>
                <w:rFonts w:ascii="Arial" w:eastAsia="Arial" w:hAnsi="Arial" w:cs="Arial"/>
                <w:sz w:val="22"/>
                <w:szCs w:val="22"/>
                <w:lang w:val="mn-MN"/>
              </w:rPr>
              <w:t>;</w:t>
            </w:r>
          </w:p>
          <w:p w14:paraId="5F3540DC" w14:textId="77777777"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2.Аймгийн Засаг даргын эрхлэх асуудлын хүрээний агентлаг, төсвийн байгууллагын дарга, мэргэжилтнүүд</w:t>
            </w:r>
            <w:r w:rsidR="00D30C95" w:rsidRPr="00D212FA">
              <w:rPr>
                <w:rFonts w:ascii="Arial" w:eastAsia="Arial" w:hAnsi="Arial" w:cs="Arial"/>
                <w:sz w:val="22"/>
                <w:szCs w:val="22"/>
                <w:lang w:val="mn-MN"/>
              </w:rPr>
              <w:t>;</w:t>
            </w:r>
          </w:p>
          <w:p w14:paraId="19062026" w14:textId="77777777"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3.Сумын Засаг дарга, орлогч, Засаг даргын Тамгын газрын мэргэжилтнүүд</w:t>
            </w:r>
            <w:r w:rsidR="00D30C95" w:rsidRPr="00D212FA">
              <w:rPr>
                <w:rFonts w:ascii="Arial" w:eastAsia="Arial" w:hAnsi="Arial" w:cs="Arial"/>
                <w:sz w:val="22"/>
                <w:szCs w:val="22"/>
                <w:lang w:val="mn-MN"/>
              </w:rPr>
              <w:t>;</w:t>
            </w:r>
          </w:p>
          <w:p w14:paraId="1B0C1EAF" w14:textId="77777777"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 xml:space="preserve">4.Сумын </w:t>
            </w:r>
            <w:r w:rsidR="00D30C95" w:rsidRPr="00D212FA">
              <w:rPr>
                <w:rFonts w:ascii="Arial" w:eastAsia="Arial" w:hAnsi="Arial" w:cs="Arial"/>
                <w:sz w:val="22"/>
                <w:szCs w:val="22"/>
                <w:lang w:val="mn-MN"/>
              </w:rPr>
              <w:t>иргэдийн Төлөөлөгчдийн Хурал, ажлын алба;</w:t>
            </w:r>
          </w:p>
          <w:p w14:paraId="3B01E0FD" w14:textId="76D8EBE1"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 xml:space="preserve">5.Багийн Засаг </w:t>
            </w:r>
            <w:r w:rsidR="00D30C95" w:rsidRPr="00D212FA">
              <w:rPr>
                <w:rFonts w:ascii="Arial" w:eastAsia="Arial" w:hAnsi="Arial" w:cs="Arial"/>
                <w:sz w:val="22"/>
                <w:szCs w:val="22"/>
                <w:lang w:val="mn-MN"/>
              </w:rPr>
              <w:t>дарга</w:t>
            </w:r>
          </w:p>
          <w:p w14:paraId="59EFCABE" w14:textId="7ADE0E3F"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6. Төрийн бус бай</w:t>
            </w:r>
            <w:r w:rsidR="00D30C95" w:rsidRPr="00D212FA">
              <w:rPr>
                <w:rFonts w:ascii="Arial" w:eastAsia="Arial" w:hAnsi="Arial" w:cs="Arial"/>
                <w:sz w:val="22"/>
                <w:szCs w:val="22"/>
                <w:lang w:val="mn-MN"/>
              </w:rPr>
              <w:t>гууллага, иргэн, хуулийн этгээд;</w:t>
            </w:r>
          </w:p>
        </w:tc>
      </w:tr>
      <w:tr w:rsidR="00780E28" w:rsidRPr="00D212FA" w14:paraId="2F2C80A4" w14:textId="77777777" w:rsidTr="00523183">
        <w:trPr>
          <w:trHeight w:val="411"/>
        </w:trPr>
        <w:tc>
          <w:tcPr>
            <w:tcW w:w="9345" w:type="dxa"/>
            <w:gridSpan w:val="6"/>
            <w:shd w:val="clear" w:color="auto" w:fill="A6A6A6"/>
          </w:tcPr>
          <w:p w14:paraId="79B851F1" w14:textId="04677E13" w:rsidR="00780E28" w:rsidRPr="00D212FA" w:rsidRDefault="00780E28" w:rsidP="00766213">
            <w:pPr>
              <w:rPr>
                <w:rFonts w:ascii="Arial" w:eastAsia="Calibri" w:hAnsi="Arial" w:cs="Arial"/>
                <w:bCs/>
                <w:sz w:val="22"/>
                <w:szCs w:val="22"/>
                <w:lang w:val="mn-MN"/>
              </w:rPr>
            </w:pPr>
            <w:r w:rsidRPr="00D212FA">
              <w:rPr>
                <w:rFonts w:ascii="Arial" w:eastAsia="Calibri" w:hAnsi="Arial" w:cs="Arial"/>
                <w:b/>
                <w:bCs/>
                <w:sz w:val="22"/>
                <w:szCs w:val="22"/>
                <w:lang w:val="mn-MN"/>
              </w:rPr>
              <w:t>V.АЛБАН ТУШААЛЫН ТОДОРХОЙЛОЛТЫН БАТАЛГААЖУУЛАЛТ</w:t>
            </w:r>
          </w:p>
        </w:tc>
      </w:tr>
      <w:tr w:rsidR="00780E28" w:rsidRPr="00D212FA" w14:paraId="3A476DFF" w14:textId="77777777" w:rsidTr="00D121CC">
        <w:tc>
          <w:tcPr>
            <w:tcW w:w="4072" w:type="dxa"/>
            <w:gridSpan w:val="3"/>
          </w:tcPr>
          <w:p w14:paraId="594FD13E" w14:textId="77777777" w:rsidR="00780E28" w:rsidRPr="00D212FA" w:rsidRDefault="00780E28" w:rsidP="00766213">
            <w:pPr>
              <w:widowControl w:val="0"/>
              <w:autoSpaceDE w:val="0"/>
              <w:autoSpaceDN w:val="0"/>
              <w:jc w:val="both"/>
              <w:rPr>
                <w:rFonts w:ascii="Arial" w:eastAsia="Arial" w:hAnsi="Arial" w:cs="Arial"/>
                <w:bCs/>
                <w:sz w:val="22"/>
                <w:szCs w:val="22"/>
                <w:lang w:val="mn-MN"/>
              </w:rPr>
            </w:pPr>
            <w:r w:rsidRPr="00D212FA">
              <w:rPr>
                <w:rFonts w:ascii="Arial" w:eastAsia="Arial" w:hAnsi="Arial" w:cs="Arial"/>
                <w:bCs/>
                <w:sz w:val="22"/>
                <w:szCs w:val="22"/>
                <w:u w:val="single"/>
                <w:lang w:val="mn-MN"/>
              </w:rPr>
              <w:t>Албан тушаалын тодорхойлолтыг боловсруулсан</w:t>
            </w:r>
            <w:r w:rsidRPr="00D212FA">
              <w:rPr>
                <w:rFonts w:ascii="Arial" w:eastAsia="Arial" w:hAnsi="Arial" w:cs="Arial"/>
                <w:bCs/>
                <w:sz w:val="22"/>
                <w:szCs w:val="22"/>
                <w:lang w:val="mn-MN"/>
              </w:rPr>
              <w:t>:</w:t>
            </w:r>
          </w:p>
        </w:tc>
        <w:tc>
          <w:tcPr>
            <w:tcW w:w="5273" w:type="dxa"/>
            <w:gridSpan w:val="3"/>
          </w:tcPr>
          <w:p w14:paraId="661B242B" w14:textId="0919A733" w:rsidR="00780E28" w:rsidRPr="00D212FA" w:rsidRDefault="00780E28" w:rsidP="00766213">
            <w:pPr>
              <w:widowControl w:val="0"/>
              <w:autoSpaceDE w:val="0"/>
              <w:autoSpaceDN w:val="0"/>
              <w:jc w:val="both"/>
              <w:rPr>
                <w:rFonts w:ascii="Arial" w:eastAsia="Arial" w:hAnsi="Arial" w:cs="Arial"/>
                <w:bCs/>
                <w:sz w:val="22"/>
                <w:szCs w:val="22"/>
                <w:u w:val="single"/>
                <w:lang w:val="mn-MN"/>
              </w:rPr>
            </w:pPr>
            <w:r w:rsidRPr="00D212FA">
              <w:rPr>
                <w:rFonts w:ascii="Arial" w:eastAsia="Arial" w:hAnsi="Arial" w:cs="Arial"/>
                <w:bCs/>
                <w:sz w:val="22"/>
                <w:szCs w:val="22"/>
                <w:u w:val="single"/>
                <w:lang w:val="mn-MN"/>
              </w:rPr>
              <w:t>Албан тушаалын тодорхойлолтыг хянаж, батлах зөвшөөрөл олгосон байгууллагын шийдвэр:</w:t>
            </w:r>
          </w:p>
        </w:tc>
      </w:tr>
      <w:tr w:rsidR="00780E28" w:rsidRPr="00D212FA" w14:paraId="62EA72B9" w14:textId="77777777" w:rsidTr="00D121CC">
        <w:trPr>
          <w:trHeight w:val="1560"/>
        </w:trPr>
        <w:tc>
          <w:tcPr>
            <w:tcW w:w="4072" w:type="dxa"/>
            <w:gridSpan w:val="3"/>
          </w:tcPr>
          <w:p w14:paraId="6153AA73" w14:textId="77777777" w:rsidR="00780E28" w:rsidRPr="00D212FA" w:rsidRDefault="00780E28" w:rsidP="00766213">
            <w:pPr>
              <w:widowControl w:val="0"/>
              <w:autoSpaceDE w:val="0"/>
              <w:autoSpaceDN w:val="0"/>
              <w:rPr>
                <w:rFonts w:ascii="Arial" w:eastAsia="Arial" w:hAnsi="Arial" w:cs="Arial"/>
                <w:sz w:val="22"/>
                <w:szCs w:val="22"/>
                <w:lang w:val="mn-MN"/>
              </w:rPr>
            </w:pPr>
          </w:p>
          <w:p w14:paraId="61BEDD4F" w14:textId="27181276"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u w:val="single"/>
                <w:lang w:val="mn-MN"/>
              </w:rPr>
              <w:t>Албан тушаал</w:t>
            </w:r>
            <w:r w:rsidRPr="00D212FA">
              <w:rPr>
                <w:rFonts w:ascii="Arial" w:eastAsia="Arial" w:hAnsi="Arial" w:cs="Arial"/>
                <w:sz w:val="22"/>
                <w:szCs w:val="22"/>
                <w:lang w:val="mn-MN"/>
              </w:rPr>
              <w:t xml:space="preserve">: </w:t>
            </w:r>
            <w:r w:rsidR="00DB5BCB" w:rsidRPr="00D212FA">
              <w:rPr>
                <w:lang w:val="mn-MN"/>
              </w:rPr>
              <w:t xml:space="preserve"> </w:t>
            </w:r>
            <w:r w:rsidR="00DB5BCB" w:rsidRPr="00D212FA">
              <w:rPr>
                <w:rFonts w:ascii="Arial" w:eastAsia="Arial" w:hAnsi="Arial" w:cs="Arial"/>
                <w:sz w:val="22"/>
                <w:szCs w:val="22"/>
                <w:lang w:val="mn-MN"/>
              </w:rPr>
              <w:t xml:space="preserve">ХУУЛЬ, ЭРХ ЗҮЙ, </w:t>
            </w:r>
            <w:r w:rsidRPr="00D212FA">
              <w:rPr>
                <w:rFonts w:ascii="Arial" w:eastAsia="Arial" w:hAnsi="Arial" w:cs="Arial"/>
                <w:sz w:val="22"/>
                <w:szCs w:val="22"/>
                <w:lang w:val="mn-MN"/>
              </w:rPr>
              <w:t>ДОТООД АЖИЛ ХАРИУЦСАН МЭРГЭЖИЛТЭН</w:t>
            </w:r>
          </w:p>
          <w:p w14:paraId="723D103D" w14:textId="77777777" w:rsidR="00780E28" w:rsidRPr="00D212FA" w:rsidRDefault="00780E28" w:rsidP="00766213">
            <w:pPr>
              <w:widowControl w:val="0"/>
              <w:autoSpaceDE w:val="0"/>
              <w:autoSpaceDN w:val="0"/>
              <w:jc w:val="both"/>
              <w:rPr>
                <w:rFonts w:ascii="Arial" w:eastAsia="Arial" w:hAnsi="Arial" w:cs="Arial"/>
                <w:sz w:val="22"/>
                <w:szCs w:val="22"/>
                <w:lang w:val="mn-MN"/>
              </w:rPr>
            </w:pPr>
          </w:p>
          <w:p w14:paraId="2BA4ED9F" w14:textId="294DFA34"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lang w:val="mn-MN"/>
              </w:rPr>
              <w:t>.............................</w:t>
            </w:r>
            <w:r w:rsidR="00954027" w:rsidRPr="00D212FA">
              <w:rPr>
                <w:rFonts w:ascii="Arial" w:eastAsia="Arial" w:hAnsi="Arial" w:cs="Arial"/>
                <w:sz w:val="22"/>
                <w:szCs w:val="22"/>
                <w:lang w:val="mn-MN"/>
              </w:rPr>
              <w:t xml:space="preserve">  ЛХАГВАХҮҮГИЙН ЦЭДЭВ</w:t>
            </w:r>
          </w:p>
          <w:p w14:paraId="713CB12B" w14:textId="77777777" w:rsidR="00780E28" w:rsidRPr="00D212FA" w:rsidRDefault="00780E28" w:rsidP="00766213">
            <w:pPr>
              <w:widowControl w:val="0"/>
              <w:tabs>
                <w:tab w:val="left" w:pos="1860"/>
              </w:tabs>
              <w:autoSpaceDE w:val="0"/>
              <w:autoSpaceDN w:val="0"/>
              <w:rPr>
                <w:rFonts w:ascii="Arial" w:eastAsia="Arial" w:hAnsi="Arial" w:cs="Arial"/>
                <w:sz w:val="22"/>
                <w:szCs w:val="22"/>
                <w:lang w:val="mn-MN"/>
              </w:rPr>
            </w:pPr>
          </w:p>
          <w:p w14:paraId="4065B89B" w14:textId="77777777" w:rsidR="00780E28" w:rsidRPr="00D212FA" w:rsidRDefault="00780E28" w:rsidP="00766213">
            <w:pPr>
              <w:widowControl w:val="0"/>
              <w:tabs>
                <w:tab w:val="left" w:pos="1957"/>
              </w:tabs>
              <w:autoSpaceDE w:val="0"/>
              <w:autoSpaceDN w:val="0"/>
              <w:rPr>
                <w:rFonts w:ascii="Arial" w:eastAsia="Arial" w:hAnsi="Arial" w:cs="Arial"/>
                <w:sz w:val="22"/>
                <w:szCs w:val="22"/>
                <w:lang w:val="mn-MN"/>
              </w:rPr>
            </w:pPr>
            <w:r w:rsidRPr="00D212FA">
              <w:rPr>
                <w:rFonts w:ascii="Arial" w:eastAsia="Arial" w:hAnsi="Arial" w:cs="Arial"/>
                <w:sz w:val="22"/>
                <w:szCs w:val="22"/>
                <w:lang w:val="mn-MN"/>
              </w:rPr>
              <w:t>(Гарын үсэг)</w:t>
            </w:r>
            <w:r w:rsidRPr="00D212FA">
              <w:rPr>
                <w:rFonts w:ascii="Arial" w:eastAsia="Arial" w:hAnsi="Arial" w:cs="Arial"/>
                <w:sz w:val="22"/>
                <w:szCs w:val="22"/>
                <w:lang w:val="mn-MN"/>
              </w:rPr>
              <w:tab/>
              <w:t xml:space="preserve">       (Эцэг/эх/-ийн нэр,        </w:t>
            </w:r>
          </w:p>
          <w:p w14:paraId="1967E110" w14:textId="77777777" w:rsidR="00780E28" w:rsidRPr="00D212FA" w:rsidRDefault="00780E28" w:rsidP="00766213">
            <w:pPr>
              <w:widowControl w:val="0"/>
              <w:tabs>
                <w:tab w:val="left" w:pos="1957"/>
              </w:tabs>
              <w:autoSpaceDE w:val="0"/>
              <w:autoSpaceDN w:val="0"/>
              <w:ind w:hanging="1926"/>
              <w:rPr>
                <w:rFonts w:ascii="Arial" w:eastAsia="Arial" w:hAnsi="Arial" w:cs="Arial"/>
                <w:sz w:val="22"/>
                <w:szCs w:val="22"/>
                <w:lang w:val="mn-MN"/>
              </w:rPr>
            </w:pPr>
            <w:r w:rsidRPr="00D212FA">
              <w:rPr>
                <w:rFonts w:ascii="Arial" w:eastAsia="Arial" w:hAnsi="Arial" w:cs="Arial"/>
                <w:sz w:val="22"/>
                <w:szCs w:val="22"/>
                <w:lang w:val="mn-MN"/>
              </w:rPr>
              <w:t xml:space="preserve">                                       өөрийн нэр)</w:t>
            </w:r>
            <w:r w:rsidRPr="00D212FA">
              <w:rPr>
                <w:rFonts w:ascii="Arial" w:eastAsia="Arial" w:hAnsi="Arial" w:cs="Arial"/>
                <w:sz w:val="22"/>
                <w:szCs w:val="22"/>
                <w:lang w:val="mn-MN"/>
              </w:rPr>
              <w:br/>
            </w:r>
          </w:p>
          <w:p w14:paraId="4131D29E" w14:textId="77777777" w:rsidR="00780E28" w:rsidRPr="00D212FA" w:rsidRDefault="00780E28" w:rsidP="00766213">
            <w:pPr>
              <w:jc w:val="center"/>
              <w:rPr>
                <w:rFonts w:ascii="Arial" w:eastAsia="Calibri" w:hAnsi="Arial" w:cs="Arial"/>
                <w:sz w:val="22"/>
                <w:szCs w:val="22"/>
                <w:lang w:val="mn-MN"/>
              </w:rPr>
            </w:pPr>
            <w:r w:rsidRPr="00D212FA">
              <w:rPr>
                <w:rFonts w:ascii="Arial" w:eastAsia="Calibri" w:hAnsi="Arial" w:cs="Arial"/>
                <w:sz w:val="22"/>
                <w:szCs w:val="22"/>
                <w:lang w:val="mn-MN"/>
              </w:rPr>
              <w:t>20.....оны.....дугаар сарын....-ны өдөр</w:t>
            </w:r>
          </w:p>
        </w:tc>
        <w:tc>
          <w:tcPr>
            <w:tcW w:w="5273" w:type="dxa"/>
            <w:gridSpan w:val="3"/>
          </w:tcPr>
          <w:p w14:paraId="2F69CCE5" w14:textId="5D0B74FA" w:rsidR="00780E28" w:rsidRPr="00D212FA" w:rsidRDefault="00D121CC" w:rsidP="00766213">
            <w:pPr>
              <w:widowControl w:val="0"/>
              <w:autoSpaceDE w:val="0"/>
              <w:autoSpaceDN w:val="0"/>
              <w:rPr>
                <w:rFonts w:ascii="Arial" w:eastAsia="Arial" w:hAnsi="Arial" w:cs="Arial"/>
                <w:sz w:val="22"/>
                <w:szCs w:val="22"/>
                <w:lang w:val="mn-MN"/>
              </w:rPr>
            </w:pPr>
            <w:r>
              <w:rPr>
                <w:rFonts w:ascii="Arial" w:eastAsia="Arial" w:hAnsi="Arial" w:cs="Arial"/>
                <w:noProof/>
                <w:lang w:eastAsia="ko-KR"/>
              </w:rPr>
              <w:drawing>
                <wp:anchor distT="0" distB="0" distL="114300" distR="114300" simplePos="0" relativeHeight="251664384" behindDoc="0" locked="0" layoutInCell="1" allowOverlap="1" wp14:anchorId="355E37E8" wp14:editId="12A56FD7">
                  <wp:simplePos x="0" y="0"/>
                  <wp:positionH relativeFrom="column">
                    <wp:posOffset>-66675</wp:posOffset>
                  </wp:positionH>
                  <wp:positionV relativeFrom="paragraph">
                    <wp:posOffset>83185</wp:posOffset>
                  </wp:positionV>
                  <wp:extent cx="3200400"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09-22 130129.png"/>
                          <pic:cNvPicPr/>
                        </pic:nvPicPr>
                        <pic:blipFill rotWithShape="1">
                          <a:blip r:embed="rId6">
                            <a:extLst>
                              <a:ext uri="{28A0092B-C50C-407E-A947-70E740481C1C}">
                                <a14:useLocalDpi xmlns:a14="http://schemas.microsoft.com/office/drawing/2010/main" val="0"/>
                              </a:ext>
                            </a:extLst>
                          </a:blip>
                          <a:srcRect r="10577"/>
                          <a:stretch/>
                        </pic:blipFill>
                        <pic:spPr bwMode="auto">
                          <a:xfrm>
                            <a:off x="0" y="0"/>
                            <a:ext cx="320040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62A56" w14:textId="694666BB"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u w:val="single"/>
                <w:lang w:val="mn-MN"/>
              </w:rPr>
              <w:t>Байгууллагын нэр</w:t>
            </w:r>
            <w:r w:rsidRPr="00D212FA">
              <w:rPr>
                <w:rFonts w:ascii="Arial" w:eastAsia="Arial" w:hAnsi="Arial" w:cs="Arial"/>
                <w:sz w:val="22"/>
                <w:szCs w:val="22"/>
                <w:lang w:val="mn-MN"/>
              </w:rPr>
              <w:t xml:space="preserve">: </w:t>
            </w:r>
          </w:p>
          <w:p w14:paraId="00F2E11D" w14:textId="164AE781" w:rsidR="00780E28" w:rsidRPr="00D212FA" w:rsidRDefault="00780E28" w:rsidP="00766213">
            <w:pPr>
              <w:widowControl w:val="0"/>
              <w:autoSpaceDE w:val="0"/>
              <w:autoSpaceDN w:val="0"/>
              <w:jc w:val="both"/>
              <w:rPr>
                <w:rFonts w:ascii="Arial" w:eastAsia="Arial" w:hAnsi="Arial" w:cs="Arial"/>
                <w:sz w:val="22"/>
                <w:szCs w:val="22"/>
                <w:lang w:val="mn-MN"/>
              </w:rPr>
            </w:pPr>
            <w:r w:rsidRPr="00D212FA">
              <w:rPr>
                <w:rFonts w:ascii="Arial" w:eastAsia="Arial" w:hAnsi="Arial" w:cs="Arial"/>
                <w:sz w:val="22"/>
                <w:szCs w:val="22"/>
                <w:u w:val="single"/>
                <w:lang w:val="mn-MN"/>
              </w:rPr>
              <w:t>ТӨРИЙН АЛБАНЫ ЗӨВЛӨЛ</w:t>
            </w:r>
          </w:p>
          <w:p w14:paraId="00B2CE09" w14:textId="47D7A91C" w:rsidR="00780E28" w:rsidRPr="00D212FA" w:rsidRDefault="00780E28" w:rsidP="00766213">
            <w:pPr>
              <w:widowControl w:val="0"/>
              <w:tabs>
                <w:tab w:val="left" w:pos="1860"/>
              </w:tabs>
              <w:autoSpaceDE w:val="0"/>
              <w:autoSpaceDN w:val="0"/>
              <w:rPr>
                <w:rFonts w:ascii="Arial" w:eastAsia="Arial" w:hAnsi="Arial" w:cs="Arial"/>
                <w:sz w:val="22"/>
                <w:szCs w:val="22"/>
                <w:lang w:val="mn-MN"/>
              </w:rPr>
            </w:pPr>
          </w:p>
          <w:p w14:paraId="6696E119" w14:textId="46778EA4" w:rsidR="00780E28" w:rsidRPr="00D212FA" w:rsidRDefault="00780E28" w:rsidP="00766213">
            <w:pPr>
              <w:widowControl w:val="0"/>
              <w:tabs>
                <w:tab w:val="left" w:pos="1860"/>
              </w:tabs>
              <w:autoSpaceDE w:val="0"/>
              <w:autoSpaceDN w:val="0"/>
              <w:rPr>
                <w:rFonts w:ascii="Arial" w:eastAsia="Arial" w:hAnsi="Arial" w:cs="Arial"/>
                <w:sz w:val="22"/>
                <w:szCs w:val="22"/>
                <w:lang w:val="mn-MN"/>
              </w:rPr>
            </w:pPr>
            <w:r w:rsidRPr="00D212FA">
              <w:rPr>
                <w:rFonts w:ascii="Arial" w:eastAsia="Arial" w:hAnsi="Arial" w:cs="Arial"/>
                <w:sz w:val="22"/>
                <w:szCs w:val="22"/>
                <w:lang w:val="mn-MN"/>
              </w:rPr>
              <w:t xml:space="preserve">  </w:t>
            </w:r>
            <w:r w:rsidRPr="00D212FA">
              <w:rPr>
                <w:rFonts w:ascii="Arial" w:eastAsia="Arial" w:hAnsi="Arial" w:cs="Arial"/>
                <w:sz w:val="22"/>
                <w:szCs w:val="22"/>
                <w:u w:val="single"/>
                <w:lang w:val="mn-MN"/>
              </w:rPr>
              <w:t>Шийдвэрийн огноо</w:t>
            </w:r>
            <w:r w:rsidRPr="00D212FA">
              <w:rPr>
                <w:rFonts w:ascii="Arial" w:eastAsia="Arial" w:hAnsi="Arial" w:cs="Arial"/>
                <w:sz w:val="22"/>
                <w:szCs w:val="22"/>
                <w:lang w:val="mn-MN"/>
              </w:rPr>
              <w:t>:..........................</w:t>
            </w:r>
          </w:p>
          <w:p w14:paraId="45465967" w14:textId="54FA3272" w:rsidR="00780E28" w:rsidRPr="00D212FA" w:rsidRDefault="00780E28" w:rsidP="00766213">
            <w:pPr>
              <w:widowControl w:val="0"/>
              <w:tabs>
                <w:tab w:val="left" w:pos="1860"/>
              </w:tabs>
              <w:autoSpaceDE w:val="0"/>
              <w:autoSpaceDN w:val="0"/>
              <w:rPr>
                <w:rFonts w:ascii="Arial" w:eastAsia="Arial" w:hAnsi="Arial" w:cs="Arial"/>
                <w:sz w:val="22"/>
                <w:szCs w:val="22"/>
                <w:lang w:val="mn-MN"/>
              </w:rPr>
            </w:pPr>
          </w:p>
          <w:p w14:paraId="36E0A36E" w14:textId="01373BB6" w:rsidR="00780E28" w:rsidRPr="00D212FA" w:rsidRDefault="00780E28" w:rsidP="00766213">
            <w:pPr>
              <w:widowControl w:val="0"/>
              <w:tabs>
                <w:tab w:val="left" w:pos="1860"/>
              </w:tabs>
              <w:autoSpaceDE w:val="0"/>
              <w:autoSpaceDN w:val="0"/>
              <w:rPr>
                <w:rFonts w:ascii="Arial" w:eastAsia="Arial" w:hAnsi="Arial" w:cs="Arial"/>
                <w:sz w:val="22"/>
                <w:szCs w:val="22"/>
                <w:lang w:val="mn-MN"/>
              </w:rPr>
            </w:pPr>
            <w:r w:rsidRPr="00D212FA">
              <w:rPr>
                <w:rFonts w:ascii="Arial" w:eastAsia="Arial" w:hAnsi="Arial" w:cs="Arial"/>
                <w:sz w:val="22"/>
                <w:szCs w:val="22"/>
                <w:lang w:val="mn-MN"/>
              </w:rPr>
              <w:t xml:space="preserve">   </w:t>
            </w:r>
            <w:r w:rsidRPr="00D212FA">
              <w:rPr>
                <w:rFonts w:ascii="Arial" w:eastAsia="Arial" w:hAnsi="Arial" w:cs="Arial"/>
                <w:sz w:val="22"/>
                <w:szCs w:val="22"/>
                <w:u w:val="single"/>
                <w:lang w:val="mn-MN"/>
              </w:rPr>
              <w:t>Дугаар</w:t>
            </w:r>
            <w:r w:rsidRPr="00D212FA">
              <w:rPr>
                <w:rFonts w:ascii="Arial" w:eastAsia="Arial" w:hAnsi="Arial" w:cs="Arial"/>
                <w:sz w:val="22"/>
                <w:szCs w:val="22"/>
                <w:lang w:val="mn-MN"/>
              </w:rPr>
              <w:t>..............................................</w:t>
            </w:r>
          </w:p>
        </w:tc>
      </w:tr>
      <w:tr w:rsidR="00780E28" w:rsidRPr="00D212FA" w14:paraId="502B80E1" w14:textId="77777777" w:rsidTr="00523183">
        <w:tc>
          <w:tcPr>
            <w:tcW w:w="9345" w:type="dxa"/>
            <w:gridSpan w:val="6"/>
            <w:shd w:val="clear" w:color="auto" w:fill="D9D9D9" w:themeFill="background1" w:themeFillShade="D9"/>
            <w:vAlign w:val="center"/>
          </w:tcPr>
          <w:p w14:paraId="57401326" w14:textId="6E698486" w:rsidR="00780E28" w:rsidRPr="00D212FA" w:rsidRDefault="00780E28" w:rsidP="00766213">
            <w:pPr>
              <w:rPr>
                <w:rFonts w:ascii="Arial" w:eastAsia="Calibri" w:hAnsi="Arial" w:cs="Arial"/>
                <w:b/>
                <w:sz w:val="22"/>
                <w:szCs w:val="22"/>
                <w:lang w:val="mn-MN"/>
              </w:rPr>
            </w:pPr>
            <w:r w:rsidRPr="00D212FA">
              <w:rPr>
                <w:rFonts w:ascii="Arial" w:eastAsia="Calibri" w:hAnsi="Arial" w:cs="Arial"/>
                <w:b/>
                <w:sz w:val="22"/>
                <w:szCs w:val="22"/>
                <w:lang w:val="mn-MN"/>
              </w:rPr>
              <w:t>Албан тушаалын тодорхойлолтыг баталсан:</w:t>
            </w:r>
          </w:p>
        </w:tc>
      </w:tr>
      <w:tr w:rsidR="00780E28" w:rsidRPr="00D212FA" w14:paraId="3E23659F" w14:textId="77777777" w:rsidTr="00523183">
        <w:tc>
          <w:tcPr>
            <w:tcW w:w="9345" w:type="dxa"/>
            <w:gridSpan w:val="6"/>
          </w:tcPr>
          <w:p w14:paraId="2FFC1D0B" w14:textId="5E07671C" w:rsidR="00780E28" w:rsidRPr="00D212FA" w:rsidRDefault="00780E28" w:rsidP="00766213">
            <w:pPr>
              <w:widowControl w:val="0"/>
              <w:autoSpaceDE w:val="0"/>
              <w:autoSpaceDN w:val="0"/>
              <w:rPr>
                <w:rFonts w:ascii="Arial" w:eastAsia="Arial" w:hAnsi="Arial" w:cs="Arial"/>
                <w:sz w:val="22"/>
                <w:szCs w:val="22"/>
                <w:lang w:val="mn-MN"/>
              </w:rPr>
            </w:pPr>
            <w:r w:rsidRPr="00D212FA">
              <w:rPr>
                <w:rFonts w:ascii="Arial" w:eastAsia="Arial" w:hAnsi="Arial" w:cs="Arial"/>
                <w:sz w:val="22"/>
                <w:szCs w:val="22"/>
                <w:u w:val="single"/>
                <w:lang w:val="mn-MN"/>
              </w:rPr>
              <w:t>Байгууллагын нэр:</w:t>
            </w:r>
            <w:r w:rsidRPr="00D212FA">
              <w:rPr>
                <w:rFonts w:ascii="Arial" w:eastAsia="Arial" w:hAnsi="Arial" w:cs="Arial"/>
                <w:sz w:val="22"/>
                <w:szCs w:val="22"/>
                <w:lang w:val="mn-MN"/>
              </w:rPr>
              <w:t xml:space="preserve"> </w:t>
            </w:r>
          </w:p>
          <w:p w14:paraId="75F2F8A6" w14:textId="6C7A367E" w:rsidR="00780E28" w:rsidRPr="00D212FA" w:rsidRDefault="00780E28" w:rsidP="00766213">
            <w:pPr>
              <w:widowControl w:val="0"/>
              <w:autoSpaceDE w:val="0"/>
              <w:autoSpaceDN w:val="0"/>
              <w:rPr>
                <w:rFonts w:ascii="Arial" w:eastAsia="Arial" w:hAnsi="Arial" w:cs="Arial"/>
                <w:sz w:val="22"/>
                <w:szCs w:val="22"/>
                <w:lang w:val="mn-MN"/>
              </w:rPr>
            </w:pPr>
          </w:p>
          <w:p w14:paraId="0539E75A" w14:textId="77777777" w:rsidR="00780E28" w:rsidRPr="00D212FA" w:rsidRDefault="00780E28" w:rsidP="00766213">
            <w:pPr>
              <w:widowControl w:val="0"/>
              <w:autoSpaceDE w:val="0"/>
              <w:autoSpaceDN w:val="0"/>
              <w:rPr>
                <w:rFonts w:ascii="Arial" w:eastAsia="Arial" w:hAnsi="Arial" w:cs="Arial"/>
                <w:sz w:val="22"/>
                <w:szCs w:val="22"/>
                <w:lang w:val="mn-MN"/>
              </w:rPr>
            </w:pPr>
          </w:p>
          <w:p w14:paraId="196D22AB" w14:textId="007C3A26" w:rsidR="00780E28" w:rsidRPr="00D212FA" w:rsidRDefault="00D30C95" w:rsidP="00766213">
            <w:pPr>
              <w:widowControl w:val="0"/>
              <w:autoSpaceDE w:val="0"/>
              <w:autoSpaceDN w:val="0"/>
              <w:rPr>
                <w:rFonts w:ascii="Arial" w:eastAsia="Arial" w:hAnsi="Arial" w:cs="Arial"/>
                <w:sz w:val="22"/>
                <w:szCs w:val="22"/>
                <w:u w:val="single"/>
                <w:lang w:val="mn-MN"/>
              </w:rPr>
            </w:pPr>
            <w:r w:rsidRPr="00D212FA">
              <w:rPr>
                <w:rFonts w:ascii="Arial" w:eastAsia="Arial" w:hAnsi="Arial" w:cs="Arial"/>
                <w:sz w:val="22"/>
                <w:szCs w:val="22"/>
                <w:lang w:val="mn-MN"/>
              </w:rPr>
              <w:t>Х</w:t>
            </w:r>
            <w:r w:rsidR="00954027" w:rsidRPr="00D212FA">
              <w:rPr>
                <w:rFonts w:ascii="Arial" w:eastAsia="Arial" w:hAnsi="Arial" w:cs="Arial"/>
                <w:sz w:val="22"/>
                <w:szCs w:val="22"/>
                <w:lang w:val="mn-MN"/>
              </w:rPr>
              <w:t>УЖИРТ</w:t>
            </w:r>
            <w:r w:rsidRPr="00D212FA">
              <w:rPr>
                <w:rFonts w:ascii="Arial" w:eastAsia="Arial" w:hAnsi="Arial" w:cs="Arial"/>
                <w:sz w:val="22"/>
                <w:szCs w:val="22"/>
                <w:lang w:val="mn-MN"/>
              </w:rPr>
              <w:t xml:space="preserve"> </w:t>
            </w:r>
            <w:r w:rsidR="00780E28" w:rsidRPr="00D212FA">
              <w:rPr>
                <w:rFonts w:ascii="Arial" w:eastAsia="Arial" w:hAnsi="Arial" w:cs="Arial"/>
                <w:sz w:val="22"/>
                <w:szCs w:val="22"/>
                <w:lang w:val="mn-MN"/>
              </w:rPr>
              <w:t>СУМЫН ЗАСАГ ДАРГЫН ТАМГЫН ГАЗАР</w:t>
            </w:r>
          </w:p>
          <w:p w14:paraId="0AD7ABBA" w14:textId="77777777" w:rsidR="00780E28" w:rsidRPr="00D212FA" w:rsidRDefault="00780E28" w:rsidP="00766213">
            <w:pPr>
              <w:widowControl w:val="0"/>
              <w:autoSpaceDE w:val="0"/>
              <w:autoSpaceDN w:val="0"/>
              <w:rPr>
                <w:rFonts w:ascii="Arial" w:eastAsia="Arial" w:hAnsi="Arial" w:cs="Arial"/>
                <w:sz w:val="22"/>
                <w:szCs w:val="22"/>
                <w:lang w:val="mn-MN"/>
              </w:rPr>
            </w:pPr>
            <w:r w:rsidRPr="00D212FA">
              <w:rPr>
                <w:rFonts w:ascii="Arial" w:eastAsia="Arial" w:hAnsi="Arial" w:cs="Arial"/>
                <w:sz w:val="22"/>
                <w:szCs w:val="22"/>
                <w:u w:val="single"/>
                <w:lang w:val="mn-MN"/>
              </w:rPr>
              <w:t>Шийдвэрийн огноо:</w:t>
            </w:r>
            <w:r w:rsidRPr="00D212FA">
              <w:rPr>
                <w:rFonts w:ascii="Arial" w:eastAsia="Arial" w:hAnsi="Arial" w:cs="Arial"/>
                <w:sz w:val="22"/>
                <w:szCs w:val="22"/>
                <w:lang w:val="mn-MN"/>
              </w:rPr>
              <w:t xml:space="preserve"> ...............</w:t>
            </w:r>
          </w:p>
          <w:p w14:paraId="0EE3BB7E" w14:textId="6D857B86" w:rsidR="00780E28" w:rsidRPr="00D212FA" w:rsidRDefault="00780E28" w:rsidP="00766213">
            <w:pPr>
              <w:widowControl w:val="0"/>
              <w:autoSpaceDE w:val="0"/>
              <w:autoSpaceDN w:val="0"/>
              <w:rPr>
                <w:rFonts w:ascii="Arial" w:eastAsia="Arial" w:hAnsi="Arial" w:cs="Arial"/>
                <w:sz w:val="22"/>
                <w:szCs w:val="22"/>
                <w:u w:val="single"/>
                <w:lang w:val="mn-MN"/>
              </w:rPr>
            </w:pPr>
          </w:p>
          <w:p w14:paraId="519C77BC" w14:textId="77777777" w:rsidR="00780E28" w:rsidRPr="00D212FA" w:rsidRDefault="00780E28" w:rsidP="00766213">
            <w:pPr>
              <w:widowControl w:val="0"/>
              <w:autoSpaceDE w:val="0"/>
              <w:autoSpaceDN w:val="0"/>
              <w:rPr>
                <w:rFonts w:ascii="Arial" w:eastAsia="Arial" w:hAnsi="Arial" w:cs="Arial"/>
                <w:sz w:val="22"/>
                <w:szCs w:val="22"/>
                <w:lang w:val="mn-MN"/>
              </w:rPr>
            </w:pPr>
            <w:r w:rsidRPr="00D212FA">
              <w:rPr>
                <w:rFonts w:ascii="Arial" w:eastAsia="Arial" w:hAnsi="Arial" w:cs="Arial"/>
                <w:sz w:val="22"/>
                <w:szCs w:val="22"/>
                <w:u w:val="single"/>
                <w:lang w:val="mn-MN"/>
              </w:rPr>
              <w:t>Дугаар</w:t>
            </w:r>
            <w:r w:rsidRPr="00D212FA">
              <w:rPr>
                <w:rFonts w:ascii="Arial" w:eastAsia="Arial" w:hAnsi="Arial" w:cs="Arial"/>
                <w:sz w:val="22"/>
                <w:szCs w:val="22"/>
                <w:lang w:val="mn-MN"/>
              </w:rPr>
              <w:t>:  .....................</w:t>
            </w:r>
          </w:p>
          <w:p w14:paraId="7AAA5284" w14:textId="18CCBA3E" w:rsidR="00780E28" w:rsidRPr="00D212FA" w:rsidRDefault="00780E28" w:rsidP="00766213">
            <w:pPr>
              <w:widowControl w:val="0"/>
              <w:autoSpaceDE w:val="0"/>
              <w:autoSpaceDN w:val="0"/>
              <w:rPr>
                <w:rFonts w:ascii="Arial" w:eastAsia="Arial" w:hAnsi="Arial" w:cs="Arial"/>
                <w:sz w:val="22"/>
                <w:szCs w:val="22"/>
                <w:lang w:val="mn-MN"/>
              </w:rPr>
            </w:pPr>
          </w:p>
          <w:p w14:paraId="732C8F61" w14:textId="396DDE12" w:rsidR="00780E28" w:rsidRPr="00D212FA" w:rsidRDefault="00780E28" w:rsidP="00766213">
            <w:pPr>
              <w:widowControl w:val="0"/>
              <w:autoSpaceDE w:val="0"/>
              <w:autoSpaceDN w:val="0"/>
              <w:rPr>
                <w:rFonts w:ascii="Arial" w:eastAsia="Arial" w:hAnsi="Arial" w:cs="Arial"/>
                <w:sz w:val="22"/>
                <w:szCs w:val="22"/>
                <w:lang w:val="mn-MN"/>
              </w:rPr>
            </w:pPr>
            <w:r w:rsidRPr="00D212FA">
              <w:rPr>
                <w:rFonts w:ascii="Arial" w:eastAsia="Arial" w:hAnsi="Arial" w:cs="Arial"/>
                <w:sz w:val="22"/>
                <w:szCs w:val="22"/>
                <w:lang w:val="mn-MN"/>
              </w:rPr>
              <w:t xml:space="preserve">(тамга/тэмдэг)               </w:t>
            </w:r>
            <w:r w:rsidR="00D30C95" w:rsidRPr="00D212FA">
              <w:rPr>
                <w:rFonts w:ascii="Arial" w:eastAsia="Arial" w:hAnsi="Arial" w:cs="Arial"/>
                <w:sz w:val="22"/>
                <w:szCs w:val="22"/>
                <w:lang w:val="mn-MN"/>
              </w:rPr>
              <w:t xml:space="preserve">    </w:t>
            </w:r>
            <w:r w:rsidRPr="00D212FA">
              <w:rPr>
                <w:rFonts w:ascii="Arial" w:eastAsia="Arial" w:hAnsi="Arial" w:cs="Arial"/>
                <w:sz w:val="22"/>
                <w:szCs w:val="22"/>
                <w:lang w:val="mn-MN"/>
              </w:rPr>
              <w:t>ТАМГЫН ГАЗРЫН ДАР</w:t>
            </w:r>
            <w:r w:rsidR="00954027" w:rsidRPr="00D212FA">
              <w:rPr>
                <w:rFonts w:ascii="Arial" w:eastAsia="Arial" w:hAnsi="Arial" w:cs="Arial"/>
                <w:sz w:val="22"/>
                <w:szCs w:val="22"/>
                <w:lang w:val="mn-MN"/>
              </w:rPr>
              <w:t>ГА ЗОРИГТЫН ЦЭЦЭГМАА</w:t>
            </w:r>
          </w:p>
          <w:p w14:paraId="0F857F24" w14:textId="77777777" w:rsidR="00780E28" w:rsidRPr="00D212FA" w:rsidRDefault="00780E28" w:rsidP="00766213">
            <w:pPr>
              <w:widowControl w:val="0"/>
              <w:tabs>
                <w:tab w:val="left" w:pos="1860"/>
              </w:tabs>
              <w:autoSpaceDE w:val="0"/>
              <w:autoSpaceDN w:val="0"/>
              <w:rPr>
                <w:rFonts w:ascii="Arial" w:eastAsia="Arial" w:hAnsi="Arial" w:cs="Arial"/>
                <w:sz w:val="22"/>
                <w:szCs w:val="22"/>
                <w:lang w:val="mn-MN"/>
              </w:rPr>
            </w:pPr>
          </w:p>
          <w:p w14:paraId="0F6B4825" w14:textId="77777777" w:rsidR="00780E28" w:rsidRPr="00D212FA" w:rsidRDefault="00780E28" w:rsidP="00766213">
            <w:pPr>
              <w:widowControl w:val="0"/>
              <w:tabs>
                <w:tab w:val="left" w:pos="1860"/>
              </w:tabs>
              <w:autoSpaceDE w:val="0"/>
              <w:autoSpaceDN w:val="0"/>
              <w:rPr>
                <w:rFonts w:ascii="Arial" w:eastAsia="Arial" w:hAnsi="Arial" w:cs="Arial"/>
                <w:sz w:val="22"/>
                <w:szCs w:val="22"/>
                <w:lang w:val="mn-MN"/>
              </w:rPr>
            </w:pPr>
            <w:r w:rsidRPr="00D212FA">
              <w:rPr>
                <w:rFonts w:ascii="Arial" w:eastAsia="Arial" w:hAnsi="Arial" w:cs="Arial"/>
                <w:sz w:val="22"/>
                <w:szCs w:val="22"/>
                <w:lang w:val="mn-MN"/>
              </w:rPr>
              <w:t xml:space="preserve"> </w:t>
            </w:r>
            <w:r w:rsidR="00D30C95" w:rsidRPr="00D212FA">
              <w:rPr>
                <w:rFonts w:ascii="Arial" w:eastAsia="Arial" w:hAnsi="Arial" w:cs="Arial"/>
                <w:sz w:val="22"/>
                <w:szCs w:val="22"/>
                <w:lang w:val="mn-MN"/>
              </w:rPr>
              <w:t xml:space="preserve">                                       </w:t>
            </w:r>
            <w:r w:rsidRPr="00D212FA">
              <w:rPr>
                <w:rFonts w:ascii="Arial" w:eastAsia="Arial" w:hAnsi="Arial" w:cs="Arial"/>
                <w:sz w:val="22"/>
                <w:szCs w:val="22"/>
                <w:lang w:val="mn-MN"/>
              </w:rPr>
              <w:t xml:space="preserve">………………                  </w:t>
            </w:r>
          </w:p>
          <w:p w14:paraId="21BB7289" w14:textId="77777777" w:rsidR="00780E28" w:rsidRPr="00D212FA" w:rsidRDefault="00780E28" w:rsidP="00766213">
            <w:pPr>
              <w:widowControl w:val="0"/>
              <w:tabs>
                <w:tab w:val="left" w:pos="1957"/>
              </w:tabs>
              <w:autoSpaceDE w:val="0"/>
              <w:autoSpaceDN w:val="0"/>
              <w:rPr>
                <w:rFonts w:ascii="Arial" w:eastAsia="Arial" w:hAnsi="Arial" w:cs="Arial"/>
                <w:sz w:val="22"/>
                <w:szCs w:val="22"/>
                <w:lang w:val="mn-MN"/>
              </w:rPr>
            </w:pPr>
            <w:r w:rsidRPr="00D212FA">
              <w:rPr>
                <w:rFonts w:ascii="Arial" w:eastAsia="Arial" w:hAnsi="Arial" w:cs="Arial"/>
                <w:sz w:val="22"/>
                <w:szCs w:val="22"/>
                <w:lang w:val="mn-MN"/>
              </w:rPr>
              <w:t xml:space="preserve">                                  </w:t>
            </w:r>
            <w:r w:rsidR="00D30C95" w:rsidRPr="00D212FA">
              <w:rPr>
                <w:rFonts w:ascii="Arial" w:eastAsia="Arial" w:hAnsi="Arial" w:cs="Arial"/>
                <w:sz w:val="22"/>
                <w:szCs w:val="22"/>
                <w:lang w:val="mn-MN"/>
              </w:rPr>
              <w:t xml:space="preserve">        </w:t>
            </w:r>
            <w:r w:rsidRPr="00D212FA">
              <w:rPr>
                <w:rFonts w:ascii="Arial" w:eastAsia="Arial" w:hAnsi="Arial" w:cs="Arial"/>
                <w:sz w:val="22"/>
                <w:szCs w:val="22"/>
                <w:lang w:val="mn-MN"/>
              </w:rPr>
              <w:t xml:space="preserve">(Гарын үсэг)             </w:t>
            </w:r>
            <w:r w:rsidR="00D30C95" w:rsidRPr="00D212FA">
              <w:rPr>
                <w:rFonts w:ascii="Arial" w:eastAsia="Arial" w:hAnsi="Arial" w:cs="Arial"/>
                <w:sz w:val="22"/>
                <w:szCs w:val="22"/>
                <w:lang w:val="mn-MN"/>
              </w:rPr>
              <w:t xml:space="preserve">           </w:t>
            </w:r>
            <w:r w:rsidRPr="00D212FA">
              <w:rPr>
                <w:rFonts w:ascii="Arial" w:eastAsia="Arial" w:hAnsi="Arial" w:cs="Arial"/>
                <w:sz w:val="22"/>
                <w:szCs w:val="22"/>
                <w:lang w:val="mn-MN"/>
              </w:rPr>
              <w:t>(Эцэг/эх/-ийн нэр, өөрийн нэр)</w:t>
            </w:r>
          </w:p>
          <w:p w14:paraId="2F25A300" w14:textId="77777777" w:rsidR="00780E28" w:rsidRPr="00D212FA" w:rsidRDefault="00780E28" w:rsidP="00766213">
            <w:pPr>
              <w:spacing w:line="278" w:lineRule="auto"/>
              <w:rPr>
                <w:rFonts w:ascii="Arial" w:eastAsia="Calibri" w:hAnsi="Arial" w:cs="Arial"/>
                <w:b/>
                <w:sz w:val="22"/>
                <w:szCs w:val="22"/>
                <w:lang w:val="mn-MN"/>
              </w:rPr>
            </w:pPr>
          </w:p>
          <w:p w14:paraId="51EAF770" w14:textId="77777777" w:rsidR="00780E28" w:rsidRPr="00D212FA" w:rsidRDefault="00780E28" w:rsidP="00766213">
            <w:pPr>
              <w:jc w:val="center"/>
              <w:rPr>
                <w:rFonts w:ascii="Arial" w:eastAsia="Calibri" w:hAnsi="Arial" w:cs="Arial"/>
                <w:bCs/>
                <w:sz w:val="22"/>
                <w:szCs w:val="22"/>
                <w:lang w:val="mn-MN"/>
              </w:rPr>
            </w:pPr>
            <w:r w:rsidRPr="00D212FA">
              <w:rPr>
                <w:rFonts w:ascii="Arial" w:eastAsia="Calibri" w:hAnsi="Arial" w:cs="Arial"/>
                <w:sz w:val="22"/>
                <w:szCs w:val="22"/>
                <w:lang w:val="mn-MN"/>
              </w:rPr>
              <w:t xml:space="preserve">   </w:t>
            </w:r>
            <w:r w:rsidR="00D30C95" w:rsidRPr="00D212FA">
              <w:rPr>
                <w:rFonts w:ascii="Arial" w:eastAsia="Calibri" w:hAnsi="Arial" w:cs="Arial"/>
                <w:sz w:val="22"/>
                <w:szCs w:val="22"/>
                <w:lang w:val="mn-MN"/>
              </w:rPr>
              <w:t xml:space="preserve">         </w:t>
            </w:r>
            <w:r w:rsidRPr="00D212FA">
              <w:rPr>
                <w:rFonts w:ascii="Arial" w:eastAsia="Calibri" w:hAnsi="Arial" w:cs="Arial"/>
                <w:sz w:val="22"/>
                <w:szCs w:val="22"/>
                <w:lang w:val="mn-MN"/>
              </w:rPr>
              <w:t>2025 оны ... дүгээр сарын ... -ны өдөр</w:t>
            </w:r>
          </w:p>
        </w:tc>
      </w:tr>
    </w:tbl>
    <w:p w14:paraId="6EFE47BF" w14:textId="4B5B61C3" w:rsidR="009B7584" w:rsidRPr="00D212FA" w:rsidRDefault="009B7584" w:rsidP="009B7584">
      <w:pPr>
        <w:rPr>
          <w:lang w:val="mn-MN"/>
        </w:rPr>
      </w:pPr>
    </w:p>
    <w:p w14:paraId="2C135310" w14:textId="7F5A45FD" w:rsidR="00131CDB" w:rsidRPr="00D212FA" w:rsidRDefault="00131CDB">
      <w:pPr>
        <w:rPr>
          <w:lang w:val="mn-MN"/>
        </w:rPr>
      </w:pPr>
    </w:p>
    <w:sectPr w:rsidR="00131CDB" w:rsidRPr="00D212FA" w:rsidSect="00AF4596">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E26"/>
    <w:multiLevelType w:val="hybridMultilevel"/>
    <w:tmpl w:val="E38C1346"/>
    <w:lvl w:ilvl="0" w:tplc="7D5CBF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29"/>
    <w:rsid w:val="000767F5"/>
    <w:rsid w:val="000D7B62"/>
    <w:rsid w:val="00117276"/>
    <w:rsid w:val="00131CDB"/>
    <w:rsid w:val="00162B71"/>
    <w:rsid w:val="00194829"/>
    <w:rsid w:val="001C1F53"/>
    <w:rsid w:val="001F1349"/>
    <w:rsid w:val="00425C33"/>
    <w:rsid w:val="004535A3"/>
    <w:rsid w:val="004638D6"/>
    <w:rsid w:val="00483DE6"/>
    <w:rsid w:val="005122EC"/>
    <w:rsid w:val="00515B6B"/>
    <w:rsid w:val="0052035C"/>
    <w:rsid w:val="00523183"/>
    <w:rsid w:val="00536ED1"/>
    <w:rsid w:val="005557F7"/>
    <w:rsid w:val="00630209"/>
    <w:rsid w:val="006537B6"/>
    <w:rsid w:val="007551BE"/>
    <w:rsid w:val="00766213"/>
    <w:rsid w:val="00780E28"/>
    <w:rsid w:val="007831F9"/>
    <w:rsid w:val="007A3070"/>
    <w:rsid w:val="007B36AF"/>
    <w:rsid w:val="007C079A"/>
    <w:rsid w:val="007F6459"/>
    <w:rsid w:val="008F16E9"/>
    <w:rsid w:val="00942D58"/>
    <w:rsid w:val="00954027"/>
    <w:rsid w:val="009B7584"/>
    <w:rsid w:val="00AF4596"/>
    <w:rsid w:val="00BD1325"/>
    <w:rsid w:val="00C65975"/>
    <w:rsid w:val="00CA01C6"/>
    <w:rsid w:val="00D066E7"/>
    <w:rsid w:val="00D121CC"/>
    <w:rsid w:val="00D212FA"/>
    <w:rsid w:val="00D30C95"/>
    <w:rsid w:val="00DB5BCB"/>
    <w:rsid w:val="00E668FC"/>
    <w:rsid w:val="00F1019B"/>
    <w:rsid w:val="00F64A8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CF41"/>
  <w15:chartTrackingRefBased/>
  <w15:docId w15:val="{8811ADDC-961A-48C8-B349-F202E54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84"/>
    <w:pPr>
      <w:spacing w:after="0" w:line="240" w:lineRule="auto"/>
    </w:pPr>
    <w:rPr>
      <w:kern w:val="2"/>
      <w:sz w:val="24"/>
      <w:szCs w:val="30"/>
      <w:lang w:val="en-SG" w:bidi="mn-Mong-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54EA-747A-4470-990B-2C85B34A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dorjsembe</cp:lastModifiedBy>
  <cp:revision>13</cp:revision>
  <cp:lastPrinted>2025-09-16T09:40:00Z</cp:lastPrinted>
  <dcterms:created xsi:type="dcterms:W3CDTF">2025-09-15T11:29:00Z</dcterms:created>
  <dcterms:modified xsi:type="dcterms:W3CDTF">2025-09-22T06:50:00Z</dcterms:modified>
</cp:coreProperties>
</file>