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53F98" w14:textId="5177B004" w:rsidR="0041109B" w:rsidRPr="000C045F" w:rsidRDefault="0041109B" w:rsidP="006420FD">
      <w:pPr>
        <w:spacing w:after="0" w:line="360" w:lineRule="auto"/>
        <w:jc w:val="center"/>
        <w:rPr>
          <w:rFonts w:ascii="Arial" w:hAnsi="Arial" w:cs="Arial"/>
          <w:sz w:val="24"/>
          <w:szCs w:val="24"/>
          <w:lang w:val="mn-MN"/>
        </w:rPr>
      </w:pPr>
      <w:r w:rsidRPr="000C045F">
        <w:rPr>
          <w:rFonts w:ascii="Arial" w:hAnsi="Arial" w:cs="Arial"/>
          <w:sz w:val="24"/>
          <w:szCs w:val="24"/>
          <w:lang w:val="mn-MN"/>
        </w:rPr>
        <w:t>ӨВӨРХАНГАЙ АЙМГИЙН ГУЧИН-УС СУМЫН 0</w:t>
      </w:r>
      <w:r w:rsidR="009A64D5" w:rsidRPr="000C045F">
        <w:rPr>
          <w:rFonts w:ascii="Arial" w:hAnsi="Arial" w:cs="Arial"/>
          <w:sz w:val="24"/>
          <w:szCs w:val="24"/>
          <w:lang w:val="mn-MN"/>
        </w:rPr>
        <w:t>6</w:t>
      </w:r>
      <w:r w:rsidRPr="000C045F">
        <w:rPr>
          <w:rFonts w:ascii="Arial" w:hAnsi="Arial" w:cs="Arial"/>
          <w:sz w:val="24"/>
          <w:szCs w:val="24"/>
          <w:lang w:val="mn-MN"/>
        </w:rPr>
        <w:t xml:space="preserve"> ДУГААР</w:t>
      </w:r>
    </w:p>
    <w:p w14:paraId="30055AB3" w14:textId="77777777" w:rsidR="0041109B" w:rsidRPr="000C045F" w:rsidRDefault="0041109B" w:rsidP="006420FD">
      <w:pPr>
        <w:spacing w:after="0" w:line="360" w:lineRule="auto"/>
        <w:jc w:val="center"/>
        <w:rPr>
          <w:rFonts w:ascii="Arial" w:hAnsi="Arial" w:cs="Arial"/>
          <w:sz w:val="24"/>
          <w:szCs w:val="24"/>
          <w:lang w:val="mn-MN"/>
        </w:rPr>
      </w:pPr>
      <w:r w:rsidRPr="000C045F">
        <w:rPr>
          <w:rFonts w:ascii="Arial" w:hAnsi="Arial" w:cs="Arial"/>
          <w:sz w:val="24"/>
          <w:szCs w:val="24"/>
          <w:lang w:val="mn-MN"/>
        </w:rPr>
        <w:t>САРД ХИЙСЭН АЖЛЫН МЭДЭЭ</w:t>
      </w:r>
    </w:p>
    <w:p w14:paraId="58754C82" w14:textId="77777777" w:rsidR="0041109B" w:rsidRPr="000C045F" w:rsidRDefault="0041109B" w:rsidP="000C045F">
      <w:pPr>
        <w:spacing w:after="0" w:line="360" w:lineRule="auto"/>
        <w:jc w:val="both"/>
        <w:rPr>
          <w:rFonts w:ascii="Arial" w:hAnsi="Arial" w:cs="Arial"/>
          <w:sz w:val="24"/>
          <w:szCs w:val="24"/>
          <w:lang w:val="mn-MN"/>
        </w:rPr>
      </w:pPr>
    </w:p>
    <w:p w14:paraId="783E1129" w14:textId="3AF96C04" w:rsidR="0041109B" w:rsidRPr="000C045F" w:rsidRDefault="0041109B" w:rsidP="000C045F">
      <w:pPr>
        <w:spacing w:after="0" w:line="360" w:lineRule="auto"/>
        <w:jc w:val="both"/>
        <w:rPr>
          <w:rFonts w:ascii="Arial" w:hAnsi="Arial" w:cs="Arial"/>
          <w:sz w:val="24"/>
          <w:szCs w:val="24"/>
          <w:lang w:val="mn-MN"/>
        </w:rPr>
      </w:pPr>
      <w:r w:rsidRPr="000C045F">
        <w:rPr>
          <w:rFonts w:ascii="Arial" w:hAnsi="Arial" w:cs="Arial"/>
          <w:sz w:val="24"/>
          <w:szCs w:val="24"/>
          <w:lang w:val="mn-MN"/>
        </w:rPr>
        <w:t>2022.0</w:t>
      </w:r>
      <w:r w:rsidR="009A64D5" w:rsidRPr="000C045F">
        <w:rPr>
          <w:rFonts w:ascii="Arial" w:hAnsi="Arial" w:cs="Arial"/>
          <w:sz w:val="24"/>
          <w:szCs w:val="24"/>
          <w:lang w:val="mn-MN"/>
        </w:rPr>
        <w:t>6</w:t>
      </w:r>
      <w:r w:rsidRPr="000C045F">
        <w:rPr>
          <w:rFonts w:ascii="Arial" w:hAnsi="Arial" w:cs="Arial"/>
          <w:sz w:val="24"/>
          <w:szCs w:val="24"/>
          <w:lang w:val="mn-MN"/>
        </w:rPr>
        <w:t>.2</w:t>
      </w:r>
      <w:r w:rsidR="0051792E">
        <w:rPr>
          <w:rFonts w:ascii="Arial" w:hAnsi="Arial" w:cs="Arial"/>
          <w:sz w:val="24"/>
          <w:szCs w:val="24"/>
          <w:lang w:val="mn-MN"/>
        </w:rPr>
        <w:t>4</w:t>
      </w:r>
      <w:bookmarkStart w:id="0" w:name="_GoBack"/>
      <w:bookmarkEnd w:id="0"/>
      <w:r w:rsidRPr="000C045F">
        <w:rPr>
          <w:rFonts w:ascii="Arial" w:hAnsi="Arial" w:cs="Arial"/>
          <w:sz w:val="24"/>
          <w:szCs w:val="24"/>
          <w:lang w:val="mn-MN"/>
        </w:rPr>
        <w:tab/>
      </w:r>
      <w:r w:rsidRPr="000C045F">
        <w:rPr>
          <w:rFonts w:ascii="Arial" w:hAnsi="Arial" w:cs="Arial"/>
          <w:sz w:val="24"/>
          <w:szCs w:val="24"/>
          <w:lang w:val="mn-MN"/>
        </w:rPr>
        <w:tab/>
      </w:r>
      <w:r w:rsidRPr="000C045F">
        <w:rPr>
          <w:rFonts w:ascii="Arial" w:hAnsi="Arial" w:cs="Arial"/>
          <w:sz w:val="24"/>
          <w:szCs w:val="24"/>
          <w:lang w:val="mn-MN"/>
        </w:rPr>
        <w:tab/>
      </w:r>
      <w:r w:rsidRPr="000C045F">
        <w:rPr>
          <w:rFonts w:ascii="Arial" w:hAnsi="Arial" w:cs="Arial"/>
          <w:sz w:val="24"/>
          <w:szCs w:val="24"/>
          <w:lang w:val="mn-MN"/>
        </w:rPr>
        <w:tab/>
      </w:r>
      <w:r w:rsidRPr="000C045F">
        <w:rPr>
          <w:rFonts w:ascii="Arial" w:hAnsi="Arial" w:cs="Arial"/>
          <w:sz w:val="24"/>
          <w:szCs w:val="24"/>
          <w:lang w:val="mn-MN"/>
        </w:rPr>
        <w:tab/>
      </w:r>
      <w:r w:rsidRPr="000C045F">
        <w:rPr>
          <w:rFonts w:ascii="Arial" w:hAnsi="Arial" w:cs="Arial"/>
          <w:sz w:val="24"/>
          <w:szCs w:val="24"/>
          <w:lang w:val="mn-MN"/>
        </w:rPr>
        <w:tab/>
      </w:r>
      <w:r w:rsidRPr="000C045F">
        <w:rPr>
          <w:rFonts w:ascii="Arial" w:hAnsi="Arial" w:cs="Arial"/>
          <w:sz w:val="24"/>
          <w:szCs w:val="24"/>
          <w:lang w:val="mn-MN"/>
        </w:rPr>
        <w:tab/>
      </w:r>
      <w:r w:rsidRPr="000C045F">
        <w:rPr>
          <w:rFonts w:ascii="Arial" w:hAnsi="Arial" w:cs="Arial"/>
          <w:sz w:val="24"/>
          <w:szCs w:val="24"/>
          <w:lang w:val="mn-MN"/>
        </w:rPr>
        <w:tab/>
      </w:r>
      <w:r w:rsidRPr="000C045F">
        <w:rPr>
          <w:rFonts w:ascii="Arial" w:hAnsi="Arial" w:cs="Arial"/>
          <w:sz w:val="24"/>
          <w:szCs w:val="24"/>
          <w:lang w:val="mn-MN"/>
        </w:rPr>
        <w:tab/>
        <w:t xml:space="preserve">         </w:t>
      </w:r>
      <w:r w:rsidRPr="000C045F">
        <w:rPr>
          <w:rFonts w:ascii="Arial" w:hAnsi="Arial" w:cs="Arial"/>
          <w:sz w:val="24"/>
          <w:szCs w:val="24"/>
          <w:lang w:val="mn-MN"/>
        </w:rPr>
        <w:tab/>
        <w:t xml:space="preserve">    Гучин-Ус сум </w:t>
      </w:r>
    </w:p>
    <w:p w14:paraId="1E352CC0" w14:textId="7802510F" w:rsidR="00C52F18" w:rsidRPr="000C045F" w:rsidRDefault="00C52F18" w:rsidP="000C045F">
      <w:pPr>
        <w:spacing w:after="0" w:line="360" w:lineRule="auto"/>
        <w:ind w:firstLine="720"/>
        <w:jc w:val="both"/>
        <w:rPr>
          <w:rFonts w:ascii="Arial" w:hAnsi="Arial" w:cs="Arial"/>
          <w:sz w:val="24"/>
          <w:szCs w:val="24"/>
          <w:lang w:val="mn-MN"/>
        </w:rPr>
      </w:pPr>
      <w:r w:rsidRPr="000C045F">
        <w:rPr>
          <w:rFonts w:ascii="Arial" w:hAnsi="Arial" w:cs="Arial"/>
          <w:b/>
          <w:bCs/>
          <w:sz w:val="24"/>
          <w:szCs w:val="24"/>
          <w:lang w:val="mn-MN"/>
        </w:rPr>
        <w:t>З</w:t>
      </w:r>
      <w:r w:rsidR="0041109B" w:rsidRPr="000C045F">
        <w:rPr>
          <w:rFonts w:ascii="Arial" w:hAnsi="Arial" w:cs="Arial"/>
          <w:b/>
          <w:bCs/>
          <w:sz w:val="24"/>
          <w:szCs w:val="24"/>
          <w:lang w:val="mn-MN"/>
        </w:rPr>
        <w:t xml:space="preserve">асаг даргын Тамгын газар </w:t>
      </w:r>
      <w:r w:rsidRPr="000C045F">
        <w:rPr>
          <w:rFonts w:ascii="Arial" w:hAnsi="Arial" w:cs="Arial"/>
          <w:b/>
          <w:bCs/>
          <w:sz w:val="24"/>
          <w:szCs w:val="24"/>
          <w:lang w:val="mn-MN"/>
        </w:rPr>
        <w:t>нь</w:t>
      </w:r>
      <w:r w:rsidR="00293E9C" w:rsidRPr="000C045F">
        <w:rPr>
          <w:rFonts w:ascii="Arial" w:hAnsi="Arial" w:cs="Arial"/>
          <w:b/>
          <w:bCs/>
          <w:sz w:val="24"/>
          <w:szCs w:val="24"/>
          <w:lang w:val="mn-MN"/>
        </w:rPr>
        <w:t>:</w:t>
      </w:r>
      <w:r w:rsidRPr="000C045F">
        <w:rPr>
          <w:rFonts w:ascii="Arial" w:hAnsi="Arial" w:cs="Arial"/>
          <w:sz w:val="24"/>
          <w:szCs w:val="24"/>
          <w:lang w:val="mn-MN"/>
        </w:rPr>
        <w:t xml:space="preserve"> Энэ онд сумын хэмжээнд албан байгууллага, аж  ахуйн нэгж, айл өрхүүд хайлаас 5000, шар хуайс 1000, бургас 600, чацар</w:t>
      </w:r>
      <w:r w:rsidR="00CF3EAD">
        <w:rPr>
          <w:rFonts w:ascii="Arial" w:hAnsi="Arial" w:cs="Arial"/>
          <w:sz w:val="24"/>
          <w:szCs w:val="24"/>
          <w:lang w:val="mn-MN"/>
        </w:rPr>
        <w:t>гана 600, үхрийн нүд 100 нийт 7</w:t>
      </w:r>
      <w:r w:rsidR="00CF3EAD">
        <w:rPr>
          <w:rFonts w:ascii="Arial" w:hAnsi="Arial" w:cs="Arial"/>
          <w:sz w:val="24"/>
          <w:szCs w:val="24"/>
        </w:rPr>
        <w:t>3</w:t>
      </w:r>
      <w:r w:rsidRPr="000C045F">
        <w:rPr>
          <w:rFonts w:ascii="Arial" w:hAnsi="Arial" w:cs="Arial"/>
          <w:sz w:val="24"/>
          <w:szCs w:val="24"/>
          <w:lang w:val="mn-MN"/>
        </w:rPr>
        <w:t xml:space="preserve">00 мод бутны суулгац тарилаа. </w:t>
      </w:r>
      <w:r w:rsidRPr="000C045F">
        <w:rPr>
          <w:rFonts w:ascii="Arial" w:hAnsi="Arial" w:cs="Arial"/>
          <w:sz w:val="24"/>
          <w:szCs w:val="24"/>
          <w:lang w:val="mn-MN"/>
        </w:rPr>
        <w:tab/>
        <w:t>Үүнд Соёлын төв 750, Ерөнхий боловсролын сургууль 450, Цэцэрлэг 450, Эрүүл мэндийн төв 350, Засаг даргын Тамгын газар Цоодолын нэрэмжит цэцэрлэгт хүрээлэнд 280, сумын хойд талбайд 2200, Аргуйн голын эрэг дагуу 450, Аргалант 3 дугаар багийн нутагт бэлчээрийн ургамал тариалдаг 10га газарт 150, 40 гаруй айл өрх 1920 мод бут таригдсан байна. Дээрх мод бутны суулгацын үнэ 20400.0 мянган төгрөгийг Орон нутгийн хөгжлийн сангаас зарцуулсан.</w:t>
      </w:r>
    </w:p>
    <w:p w14:paraId="79028B54" w14:textId="77777777" w:rsidR="00C52F18" w:rsidRPr="000C045F" w:rsidRDefault="00C52F18" w:rsidP="000C045F">
      <w:pPr>
        <w:spacing w:after="0" w:line="360" w:lineRule="auto"/>
        <w:jc w:val="both"/>
        <w:rPr>
          <w:rFonts w:ascii="Arial" w:hAnsi="Arial" w:cs="Arial"/>
          <w:sz w:val="24"/>
          <w:szCs w:val="24"/>
          <w:lang w:val="mn-MN"/>
        </w:rPr>
      </w:pPr>
      <w:r w:rsidRPr="000C045F">
        <w:rPr>
          <w:rFonts w:ascii="Arial" w:hAnsi="Arial" w:cs="Arial"/>
          <w:sz w:val="24"/>
          <w:szCs w:val="24"/>
          <w:lang w:val="mn-MN"/>
        </w:rPr>
        <w:tab/>
        <w:t>Сумын хойд талбай, голын эрэг дагуух мод бут тариалах ажилд Хөдөлмөр, халамжийн үйлчилгээний газраас “Ногоон ажлын байр” төслөөр 15 иргэнийг 10 хоног ажиллуулсан.</w:t>
      </w:r>
    </w:p>
    <w:p w14:paraId="798EE731" w14:textId="54103AEE" w:rsidR="00C52F18" w:rsidRPr="000C045F" w:rsidRDefault="00C52F18" w:rsidP="000C045F">
      <w:pPr>
        <w:spacing w:after="0" w:line="360" w:lineRule="auto"/>
        <w:jc w:val="both"/>
        <w:rPr>
          <w:rFonts w:ascii="Arial" w:hAnsi="Arial" w:cs="Arial"/>
          <w:sz w:val="24"/>
          <w:szCs w:val="24"/>
          <w:lang w:val="mn-MN"/>
        </w:rPr>
      </w:pPr>
      <w:r w:rsidRPr="000C045F">
        <w:rPr>
          <w:rFonts w:ascii="Arial" w:hAnsi="Arial" w:cs="Arial"/>
          <w:sz w:val="24"/>
          <w:szCs w:val="24"/>
          <w:lang w:val="mn-MN"/>
        </w:rPr>
        <w:tab/>
        <w:t>Мөн өөрийн санаачлагаар “Их Угалз” ХХК нь өөрийн эзэмшил газарт 200 хайлаас, 3 арцны суулгац тарьсан.</w:t>
      </w:r>
    </w:p>
    <w:p w14:paraId="0DB195C7" w14:textId="37C72BF6" w:rsidR="00457AC1" w:rsidRPr="000C045F" w:rsidRDefault="00457AC1" w:rsidP="000C045F">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“Капкорп-монголиа” ХХКомпанитай 2500 модны суулгацын үнэ 10.0 сая</w:t>
      </w:r>
      <w:r w:rsidRPr="000C045F">
        <w:rPr>
          <w:rFonts w:ascii="Arial" w:hAnsi="Arial" w:cs="Arial"/>
          <w:sz w:val="24"/>
          <w:szCs w:val="24"/>
        </w:rPr>
        <w:t xml:space="preserve"> </w:t>
      </w:r>
      <w:r w:rsidRPr="000C045F">
        <w:rPr>
          <w:rFonts w:ascii="Arial" w:hAnsi="Arial" w:cs="Arial"/>
          <w:sz w:val="24"/>
          <w:szCs w:val="24"/>
          <w:lang w:val="mn-MN"/>
        </w:rPr>
        <w:t>төгрөгийн нийгмийн хариуцлагын гэрээ байгуулсан</w:t>
      </w:r>
      <w:r w:rsidR="00E77CAD">
        <w:rPr>
          <w:rFonts w:ascii="Arial" w:hAnsi="Arial" w:cs="Arial"/>
          <w:sz w:val="24"/>
          <w:szCs w:val="24"/>
          <w:lang w:val="mn-MN"/>
        </w:rPr>
        <w:t>.</w:t>
      </w:r>
    </w:p>
    <w:p w14:paraId="7A48300B" w14:textId="11A310C6" w:rsidR="00C52F18" w:rsidRPr="000C045F" w:rsidRDefault="00C52F18" w:rsidP="000C045F">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 xml:space="preserve">Орчны бохирдлыг бууруулах ажлын хүрээнд ажилгүй, хүнсний эрхийн бичгийн үйлчилгээнд хамрагддаг, ажил идэвхтэй хайж буй иргэдийг зохион байгуулалттайгаар түр ажлын байраар ханган сумын төвийн </w:t>
      </w:r>
      <w:r w:rsidRPr="000C045F">
        <w:rPr>
          <w:rFonts w:ascii="Arial" w:eastAsia="Calibri" w:hAnsi="Arial" w:cs="Arial"/>
          <w:sz w:val="24"/>
          <w:szCs w:val="24"/>
          <w:lang w:val="mn-MN"/>
        </w:rPr>
        <w:t xml:space="preserve">хогийн цэг дээрх дахин боловсруулах боломжтой хог хаягдал, түүхий эдийг ангилан ялгах </w:t>
      </w:r>
      <w:r w:rsidRPr="000C045F">
        <w:rPr>
          <w:rFonts w:ascii="Arial" w:hAnsi="Arial" w:cs="Arial"/>
          <w:sz w:val="24"/>
          <w:szCs w:val="24"/>
          <w:lang w:val="mn-MN"/>
        </w:rPr>
        <w:t xml:space="preserve">ажилд 13 иргэнийг 10 хоног ажиллуулсан. Үүнд хогийн цэгийн 2га газрын хуванцар сав, архи, варианы шилийг ялгаж дахивар бүтээгдэхүүн ангилах цэгт төвлөрүүлсэн. Хуванцар сав, гялгар </w:t>
      </w:r>
      <w:r w:rsidR="00CF3EAD">
        <w:rPr>
          <w:rFonts w:ascii="Arial" w:hAnsi="Arial" w:cs="Arial"/>
          <w:sz w:val="24"/>
          <w:szCs w:val="24"/>
          <w:lang w:val="mn-MN"/>
        </w:rPr>
        <w:t>цаас пресслэх тоног төхөөрө</w:t>
      </w:r>
      <w:r w:rsidR="00E77CAD">
        <w:rPr>
          <w:rFonts w:ascii="Arial" w:hAnsi="Arial" w:cs="Arial"/>
          <w:sz w:val="24"/>
          <w:szCs w:val="24"/>
          <w:lang w:val="mn-MN"/>
        </w:rPr>
        <w:t xml:space="preserve">мж </w:t>
      </w:r>
      <w:r w:rsidRPr="000C045F">
        <w:rPr>
          <w:rFonts w:ascii="Arial" w:hAnsi="Arial" w:cs="Arial"/>
          <w:sz w:val="24"/>
          <w:szCs w:val="24"/>
          <w:lang w:val="mn-MN"/>
        </w:rPr>
        <w:t>худалдан аваад байна.</w:t>
      </w:r>
    </w:p>
    <w:p w14:paraId="18C3B465" w14:textId="4C382D13" w:rsidR="00C52F18" w:rsidRDefault="00C52F18" w:rsidP="000C045F">
      <w:pPr>
        <w:spacing w:after="0" w:line="360" w:lineRule="auto"/>
        <w:ind w:firstLine="720"/>
        <w:jc w:val="both"/>
        <w:rPr>
          <w:rFonts w:ascii="Arial" w:hAnsi="Arial" w:cs="Arial"/>
          <w:sz w:val="24"/>
          <w:szCs w:val="24"/>
          <w:lang w:val="mn-MN"/>
        </w:rPr>
      </w:pPr>
      <w:proofErr w:type="spellStart"/>
      <w:proofErr w:type="gramStart"/>
      <w:r w:rsidRPr="000C045F">
        <w:rPr>
          <w:rFonts w:ascii="Arial" w:hAnsi="Arial" w:cs="Arial"/>
          <w:color w:val="050505"/>
          <w:sz w:val="24"/>
          <w:szCs w:val="24"/>
          <w:shd w:val="clear" w:color="auto" w:fill="FFFFFF"/>
        </w:rPr>
        <w:t>Эх</w:t>
      </w:r>
      <w:proofErr w:type="spellEnd"/>
      <w:r w:rsidRPr="000C045F">
        <w:rPr>
          <w:rFonts w:ascii="Arial" w:hAnsi="Arial" w:cs="Arial"/>
          <w:color w:val="050505"/>
          <w:sz w:val="24"/>
          <w:szCs w:val="24"/>
          <w:shd w:val="clear" w:color="auto" w:fill="FFFFFF"/>
        </w:rPr>
        <w:t xml:space="preserve"> </w:t>
      </w:r>
      <w:proofErr w:type="spellStart"/>
      <w:r w:rsidRPr="000C045F">
        <w:rPr>
          <w:rFonts w:ascii="Arial" w:hAnsi="Arial" w:cs="Arial"/>
          <w:color w:val="050505"/>
          <w:sz w:val="24"/>
          <w:szCs w:val="24"/>
          <w:shd w:val="clear" w:color="auto" w:fill="FFFFFF"/>
        </w:rPr>
        <w:t>үрсийн</w:t>
      </w:r>
      <w:proofErr w:type="spellEnd"/>
      <w:r w:rsidRPr="000C045F">
        <w:rPr>
          <w:rFonts w:ascii="Arial" w:hAnsi="Arial" w:cs="Arial"/>
          <w:color w:val="050505"/>
          <w:sz w:val="24"/>
          <w:szCs w:val="24"/>
          <w:shd w:val="clear" w:color="auto" w:fill="FFFFFF"/>
        </w:rPr>
        <w:t xml:space="preserve"> </w:t>
      </w:r>
      <w:proofErr w:type="spellStart"/>
      <w:r w:rsidRPr="000C045F">
        <w:rPr>
          <w:rFonts w:ascii="Arial" w:hAnsi="Arial" w:cs="Arial"/>
          <w:color w:val="050505"/>
          <w:sz w:val="24"/>
          <w:szCs w:val="24"/>
          <w:shd w:val="clear" w:color="auto" w:fill="FFFFFF"/>
        </w:rPr>
        <w:t>баяр</w:t>
      </w:r>
      <w:proofErr w:type="spellEnd"/>
      <w:r w:rsidRPr="000C045F">
        <w:rPr>
          <w:rFonts w:ascii="Arial" w:hAnsi="Arial" w:cs="Arial"/>
          <w:color w:val="050505"/>
          <w:sz w:val="24"/>
          <w:szCs w:val="24"/>
          <w:shd w:val="clear" w:color="auto" w:fill="FFFFFF"/>
          <w:lang w:val="mn-MN"/>
        </w:rPr>
        <w:t xml:space="preserve">ын өдрөөр байгууллагын нийт 41 хүүхдийг хүлээн авч </w:t>
      </w:r>
      <w:r w:rsidRPr="000C045F">
        <w:rPr>
          <w:rFonts w:ascii="Arial" w:hAnsi="Arial" w:cs="Arial"/>
          <w:color w:val="050505"/>
          <w:sz w:val="24"/>
          <w:szCs w:val="24"/>
          <w:shd w:val="clear" w:color="auto" w:fill="FFFFFF"/>
        </w:rPr>
        <w:t>“</w:t>
      </w:r>
      <w:r w:rsidRPr="000C045F">
        <w:rPr>
          <w:rFonts w:ascii="Arial" w:hAnsi="Arial" w:cs="Arial"/>
          <w:color w:val="050505"/>
          <w:sz w:val="24"/>
          <w:szCs w:val="24"/>
          <w:shd w:val="clear" w:color="auto" w:fill="FFFFFF"/>
          <w:lang w:val="mn-MN"/>
        </w:rPr>
        <w:t>Ном унших, номын сантай болох баяжуулах</w:t>
      </w:r>
      <w:r w:rsidRPr="000C045F">
        <w:rPr>
          <w:rFonts w:ascii="Arial" w:hAnsi="Arial" w:cs="Arial"/>
          <w:color w:val="050505"/>
          <w:sz w:val="24"/>
          <w:szCs w:val="24"/>
          <w:shd w:val="clear" w:color="auto" w:fill="FFFFFF"/>
        </w:rPr>
        <w:t>”</w:t>
      </w:r>
      <w:r w:rsidRPr="000C045F">
        <w:rPr>
          <w:rFonts w:ascii="Arial" w:hAnsi="Arial" w:cs="Arial"/>
          <w:color w:val="050505"/>
          <w:sz w:val="24"/>
          <w:szCs w:val="24"/>
          <w:shd w:val="clear" w:color="auto" w:fill="FFFFFF"/>
          <w:lang w:val="mn-MN"/>
        </w:rPr>
        <w:t xml:space="preserve"> аяныг зарлаж 149,000 төгрөгний номоор бэлэг барьсан.</w:t>
      </w:r>
      <w:proofErr w:type="gramEnd"/>
      <w:r w:rsidRPr="000C045F">
        <w:rPr>
          <w:rFonts w:ascii="Arial" w:hAnsi="Arial" w:cs="Arial"/>
          <w:color w:val="050505"/>
          <w:sz w:val="24"/>
          <w:szCs w:val="24"/>
          <w:shd w:val="clear" w:color="auto" w:fill="FFFFFF"/>
          <w:lang w:val="mn-MN"/>
        </w:rPr>
        <w:t xml:space="preserve"> </w:t>
      </w:r>
      <w:r w:rsidR="00AB2C84" w:rsidRPr="000C045F">
        <w:rPr>
          <w:rFonts w:ascii="Arial" w:hAnsi="Arial" w:cs="Arial"/>
          <w:color w:val="050505"/>
          <w:sz w:val="24"/>
          <w:szCs w:val="24"/>
          <w:shd w:val="clear" w:color="auto" w:fill="FFFFFF"/>
          <w:lang w:val="mn-MN"/>
        </w:rPr>
        <w:t xml:space="preserve"> </w:t>
      </w:r>
      <w:r w:rsidR="00CA7684" w:rsidRPr="000C045F">
        <w:rPr>
          <w:rFonts w:ascii="Arial" w:hAnsi="Arial" w:cs="Arial"/>
          <w:sz w:val="24"/>
          <w:szCs w:val="24"/>
          <w:lang w:val="mn-MN"/>
        </w:rPr>
        <w:t>Байгууллагын г</w:t>
      </w:r>
      <w:r w:rsidR="00AB2C84" w:rsidRPr="000C045F">
        <w:rPr>
          <w:rFonts w:ascii="Arial" w:hAnsi="Arial" w:cs="Arial"/>
          <w:sz w:val="24"/>
          <w:szCs w:val="24"/>
          <w:lang w:val="mn-MN"/>
        </w:rPr>
        <w:t>эр бүлийн</w:t>
      </w:r>
      <w:r w:rsidR="00CA7684" w:rsidRPr="000C045F">
        <w:rPr>
          <w:rFonts w:ascii="Arial" w:hAnsi="Arial" w:cs="Arial"/>
          <w:sz w:val="24"/>
          <w:szCs w:val="24"/>
          <w:lang w:val="mn-MN"/>
        </w:rPr>
        <w:t xml:space="preserve"> зөвлөлөөс цэцэр</w:t>
      </w:r>
      <w:r w:rsidR="00E77CAD">
        <w:rPr>
          <w:rFonts w:ascii="Arial" w:hAnsi="Arial" w:cs="Arial"/>
          <w:sz w:val="24"/>
          <w:szCs w:val="24"/>
          <w:lang w:val="mn-MN"/>
        </w:rPr>
        <w:t xml:space="preserve">лэгийн нас ,1-5 анги, 6-9 анги, </w:t>
      </w:r>
      <w:r w:rsidR="00CA7684" w:rsidRPr="000C045F">
        <w:rPr>
          <w:rFonts w:ascii="Arial" w:hAnsi="Arial" w:cs="Arial"/>
          <w:sz w:val="24"/>
          <w:szCs w:val="24"/>
          <w:lang w:val="mn-MN"/>
        </w:rPr>
        <w:t xml:space="preserve">10-12 ангиудын дунд үндэсний бөхийн барилдаан, гар бөмбөгийн тэмцээнийг </w:t>
      </w:r>
      <w:r w:rsidR="00AB2C84" w:rsidRPr="000C045F">
        <w:rPr>
          <w:rFonts w:ascii="Arial" w:hAnsi="Arial" w:cs="Arial"/>
          <w:sz w:val="24"/>
          <w:szCs w:val="24"/>
          <w:lang w:val="mn-MN"/>
        </w:rPr>
        <w:t>зохио</w:t>
      </w:r>
      <w:r w:rsidR="004B5E2B">
        <w:rPr>
          <w:rFonts w:ascii="Arial" w:hAnsi="Arial" w:cs="Arial"/>
          <w:sz w:val="24"/>
          <w:szCs w:val="24"/>
          <w:lang w:val="mn-MN"/>
        </w:rPr>
        <w:t xml:space="preserve">н байгуулсан. </w:t>
      </w:r>
    </w:p>
    <w:p w14:paraId="5CFD1FF1" w14:textId="56A046BA" w:rsidR="003A3263" w:rsidRPr="00127BB1" w:rsidRDefault="003A3263" w:rsidP="000C045F">
      <w:pPr>
        <w:spacing w:after="0" w:line="360" w:lineRule="auto"/>
        <w:ind w:firstLine="720"/>
        <w:jc w:val="both"/>
        <w:rPr>
          <w:rFonts w:ascii="Arial" w:hAnsi="Arial" w:cs="Arial"/>
          <w:color w:val="050505"/>
          <w:sz w:val="24"/>
          <w:szCs w:val="24"/>
          <w:shd w:val="clear" w:color="auto" w:fill="FFFFFF"/>
          <w:lang w:val="mn-MN"/>
        </w:rPr>
      </w:pPr>
      <w:r>
        <w:rPr>
          <w:rFonts w:ascii="Arial" w:hAnsi="Arial" w:cs="Arial"/>
          <w:sz w:val="24"/>
          <w:szCs w:val="24"/>
          <w:lang w:val="mn-MN"/>
        </w:rPr>
        <w:lastRenderedPageBreak/>
        <w:tab/>
        <w:t>Батлан хамгаалахын сайдын 2022 оны А/50 дугаар тушаалын дагуу хүүхэд залуучуудад цэрэг, эх оронч үзэл төлөвшүүлэх, бие бялдрын болон ёс суртахуун, сэтгэл зүйн хүмүүжил олгох, эх орноо батлан хамгаалах бэлтгэл эзэмшүүлэх зорилгоор Монгол Улсын Ерөнхийлөгчийн и</w:t>
      </w:r>
      <w:r w:rsidR="00127BB1">
        <w:rPr>
          <w:rFonts w:ascii="Arial" w:hAnsi="Arial" w:cs="Arial"/>
          <w:sz w:val="24"/>
          <w:szCs w:val="24"/>
          <w:lang w:val="mn-MN"/>
        </w:rPr>
        <w:t xml:space="preserve">вээл дор зохион байгуулах Батлан хамгаалах сайдын нэрэмжит улсын аварга шалгаруулах Цэрэг-стортын </w:t>
      </w:r>
      <w:r w:rsidR="00127BB1">
        <w:rPr>
          <w:rFonts w:ascii="Arial" w:hAnsi="Arial" w:cs="Arial"/>
          <w:sz w:val="24"/>
          <w:szCs w:val="24"/>
        </w:rPr>
        <w:t>“</w:t>
      </w:r>
      <w:r w:rsidR="00127BB1">
        <w:rPr>
          <w:rFonts w:ascii="Arial" w:hAnsi="Arial" w:cs="Arial"/>
          <w:sz w:val="24"/>
          <w:szCs w:val="24"/>
          <w:lang w:val="mn-MN"/>
        </w:rPr>
        <w:t>Дөл</w:t>
      </w:r>
      <w:r w:rsidR="00127BB1">
        <w:rPr>
          <w:rFonts w:ascii="Arial" w:hAnsi="Arial" w:cs="Arial"/>
          <w:sz w:val="24"/>
          <w:szCs w:val="24"/>
        </w:rPr>
        <w:t>”</w:t>
      </w:r>
      <w:r w:rsidR="00127BB1">
        <w:rPr>
          <w:rFonts w:ascii="Arial" w:hAnsi="Arial" w:cs="Arial"/>
          <w:sz w:val="24"/>
          <w:szCs w:val="24"/>
          <w:lang w:val="mn-MN"/>
        </w:rPr>
        <w:t xml:space="preserve"> цогцолбор аймгийн аварга шалгаруулах тэмцээнд ЕБС-ийн 16-17 насны ахлах ангийн 15 хүүхэд амжилттай оролцсон. Уг тэмцээнээс нэг сурагч аймгийн сонгон шалгаруулалтаас шалгарч Улсын аваргын тэмцээнд оролцох эрх авсан. </w:t>
      </w:r>
    </w:p>
    <w:p w14:paraId="1C65DD74" w14:textId="5DC62B14" w:rsidR="00C52F18" w:rsidRPr="000C045F" w:rsidRDefault="00F96C22"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 xml:space="preserve">УИХ-ын гишүүн Д.Тогтохсүрэнгийн тайлант уулзалтад 300 гаруй иргэдийг оролцуулан, Үндсэн хуулийн нэмэлт өөрчлөлтийн тухай хэлэлцүүлэгт хамруулсан.  </w:t>
      </w:r>
      <w:r w:rsidR="00C52F18" w:rsidRPr="000C045F">
        <w:rPr>
          <w:rFonts w:ascii="Arial" w:hAnsi="Arial" w:cs="Arial"/>
          <w:color w:val="050505"/>
          <w:sz w:val="24"/>
          <w:szCs w:val="24"/>
          <w:shd w:val="clear" w:color="auto" w:fill="FFFFFF"/>
          <w:lang w:val="mn-MN"/>
        </w:rPr>
        <w:t xml:space="preserve"> </w:t>
      </w:r>
    </w:p>
    <w:p w14:paraId="1A5F25C9" w14:textId="25EA8617" w:rsidR="00F96C22" w:rsidRPr="000C045F" w:rsidRDefault="00F96C22"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 xml:space="preserve">Төрийн албаны аймгийн салбар зөвлөлийн тайлан мэдээг төрийн байгууллагуудаас авч нэгтгэн холбогдох газарт хүргүүлсэн. </w:t>
      </w:r>
    </w:p>
    <w:p w14:paraId="7BF3DC86" w14:textId="2759FC0B" w:rsidR="0041669B" w:rsidRPr="000C045F" w:rsidRDefault="00F96C22"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Бурхан багшийн их дү</w:t>
      </w:r>
      <w:r w:rsidR="0041669B" w:rsidRPr="000C045F">
        <w:rPr>
          <w:rFonts w:ascii="Arial" w:hAnsi="Arial" w:cs="Arial"/>
          <w:color w:val="050505"/>
          <w:sz w:val="24"/>
          <w:szCs w:val="24"/>
          <w:shd w:val="clear" w:color="auto" w:fill="FFFFFF"/>
          <w:lang w:val="mn-MN"/>
        </w:rPr>
        <w:t>йчэн өдрөөр Дашнайданлан хийдэд Ганданпу</w:t>
      </w:r>
      <w:r w:rsidR="00CF3EAD">
        <w:rPr>
          <w:rFonts w:ascii="Arial" w:hAnsi="Arial" w:cs="Arial"/>
          <w:color w:val="050505"/>
          <w:sz w:val="24"/>
          <w:szCs w:val="24"/>
          <w:shd w:val="clear" w:color="auto" w:fill="FFFFFF"/>
          <w:lang w:val="mn-MN"/>
        </w:rPr>
        <w:t>нцаглан хийдийн лам хуврагу</w:t>
      </w:r>
      <w:r w:rsidR="004B5E2B">
        <w:rPr>
          <w:rFonts w:ascii="Arial" w:hAnsi="Arial" w:cs="Arial"/>
          <w:color w:val="050505"/>
          <w:sz w:val="24"/>
          <w:szCs w:val="24"/>
          <w:shd w:val="clear" w:color="auto" w:fill="FFFFFF"/>
          <w:lang w:val="mn-MN"/>
        </w:rPr>
        <w:t xml:space="preserve">удаар </w:t>
      </w:r>
      <w:r w:rsidR="0041669B" w:rsidRPr="000C045F">
        <w:rPr>
          <w:rFonts w:ascii="Arial" w:hAnsi="Arial" w:cs="Arial"/>
          <w:color w:val="050505"/>
          <w:sz w:val="24"/>
          <w:szCs w:val="24"/>
          <w:shd w:val="clear" w:color="auto" w:fill="FFFFFF"/>
          <w:lang w:val="mn-MN"/>
        </w:rPr>
        <w:t>ном хур</w:t>
      </w:r>
      <w:r w:rsidR="00C11843" w:rsidRPr="000C045F">
        <w:rPr>
          <w:rFonts w:ascii="Arial" w:hAnsi="Arial" w:cs="Arial"/>
          <w:color w:val="050505"/>
          <w:sz w:val="24"/>
          <w:szCs w:val="24"/>
          <w:shd w:val="clear" w:color="auto" w:fill="FFFFFF"/>
          <w:lang w:val="mn-MN"/>
        </w:rPr>
        <w:t>уулах</w:t>
      </w:r>
      <w:r w:rsidR="0041669B" w:rsidRPr="000C045F">
        <w:rPr>
          <w:rFonts w:ascii="Arial" w:hAnsi="Arial" w:cs="Arial"/>
          <w:color w:val="050505"/>
          <w:sz w:val="24"/>
          <w:szCs w:val="24"/>
          <w:shd w:val="clear" w:color="auto" w:fill="FFFFFF"/>
          <w:lang w:val="mn-MN"/>
        </w:rPr>
        <w:t xml:space="preserve"> ажлыг зохион байгуулсан. </w:t>
      </w:r>
    </w:p>
    <w:p w14:paraId="6ABE908E" w14:textId="21B46B41" w:rsidR="00B36B85" w:rsidRPr="000C045F" w:rsidRDefault="00211BD3" w:rsidP="000C045F">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 xml:space="preserve">Хөөвөр, нэгдүгээр багийн нутагт харьяалагдах </w:t>
      </w:r>
      <w:r w:rsidRPr="000C045F">
        <w:rPr>
          <w:rFonts w:ascii="Arial" w:hAnsi="Arial" w:cs="Arial"/>
          <w:sz w:val="24"/>
          <w:szCs w:val="24"/>
        </w:rPr>
        <w:t>“</w:t>
      </w:r>
      <w:r w:rsidRPr="000C045F">
        <w:rPr>
          <w:rFonts w:ascii="Arial" w:hAnsi="Arial" w:cs="Arial"/>
          <w:sz w:val="24"/>
          <w:szCs w:val="24"/>
          <w:lang w:val="mn-MN"/>
        </w:rPr>
        <w:t>Хярын хар</w:t>
      </w:r>
      <w:r w:rsidRPr="000C045F">
        <w:rPr>
          <w:rFonts w:ascii="Arial" w:hAnsi="Arial" w:cs="Arial"/>
          <w:sz w:val="24"/>
          <w:szCs w:val="24"/>
        </w:rPr>
        <w:t>”</w:t>
      </w:r>
      <w:r w:rsidRPr="000C045F">
        <w:rPr>
          <w:rFonts w:ascii="Arial" w:hAnsi="Arial" w:cs="Arial"/>
          <w:sz w:val="24"/>
          <w:szCs w:val="24"/>
          <w:lang w:val="mn-MN"/>
        </w:rPr>
        <w:t xml:space="preserve"> ууланд юнителийн антен тавиулах хүсэлт болон сүлжээнд хамрагдах өрхийн судалгааг гарган илгээсэн ба  </w:t>
      </w:r>
      <w:r w:rsidR="00B36B85" w:rsidRPr="000C045F">
        <w:rPr>
          <w:rFonts w:ascii="Arial" w:hAnsi="Arial" w:cs="Arial"/>
          <w:sz w:val="24"/>
          <w:szCs w:val="24"/>
          <w:lang w:val="mn-MN"/>
        </w:rPr>
        <w:t>Юнител компанын инженер</w:t>
      </w:r>
      <w:r w:rsidRPr="000C045F">
        <w:rPr>
          <w:rFonts w:ascii="Arial" w:hAnsi="Arial" w:cs="Arial"/>
          <w:sz w:val="24"/>
          <w:szCs w:val="24"/>
          <w:lang w:val="mn-MN"/>
        </w:rPr>
        <w:t xml:space="preserve"> тус газарт </w:t>
      </w:r>
      <w:r w:rsidR="00B36B85" w:rsidRPr="000C045F">
        <w:rPr>
          <w:rFonts w:ascii="Arial" w:hAnsi="Arial" w:cs="Arial"/>
          <w:sz w:val="24"/>
          <w:szCs w:val="24"/>
          <w:lang w:val="mn-MN"/>
        </w:rPr>
        <w:t>хэмжилт хий</w:t>
      </w:r>
      <w:r w:rsidRPr="000C045F">
        <w:rPr>
          <w:rFonts w:ascii="Arial" w:hAnsi="Arial" w:cs="Arial"/>
          <w:sz w:val="24"/>
          <w:szCs w:val="24"/>
          <w:lang w:val="mn-MN"/>
        </w:rPr>
        <w:t xml:space="preserve">сэн. </w:t>
      </w:r>
      <w:r w:rsidR="00B36B85" w:rsidRPr="000C045F">
        <w:rPr>
          <w:rFonts w:ascii="Arial" w:hAnsi="Arial" w:cs="Arial"/>
          <w:sz w:val="24"/>
          <w:szCs w:val="24"/>
          <w:lang w:val="mn-MN"/>
        </w:rPr>
        <w:t xml:space="preserve">  </w:t>
      </w:r>
    </w:p>
    <w:p w14:paraId="30E4FF95" w14:textId="77777777" w:rsidR="0041669B" w:rsidRPr="000C045F" w:rsidRDefault="0041669B"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 xml:space="preserve">Сумын хэмжээнд төрийн болон орон нутгийн өмчийн тооллогт 6 төрийн байгууллагын 7,1 тэрбум төгрөгийн хөрөнгө тоологдон хянагдаж байна. </w:t>
      </w:r>
    </w:p>
    <w:p w14:paraId="5BE2E571" w14:textId="77777777" w:rsidR="0026222F" w:rsidRPr="000C045F" w:rsidRDefault="0041669B"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Говийн бүсийн ИТХ, ЗДТГ-ын ажилтан албан хаагчдын бүсийн уулзалт зөвлөгөөнд нийт 25 хүн оролцож</w:t>
      </w:r>
      <w:r w:rsidR="0026222F" w:rsidRPr="000C045F">
        <w:rPr>
          <w:rFonts w:ascii="Arial" w:hAnsi="Arial" w:cs="Arial"/>
          <w:color w:val="050505"/>
          <w:sz w:val="24"/>
          <w:szCs w:val="24"/>
          <w:shd w:val="clear" w:color="auto" w:fill="FFFFFF"/>
          <w:lang w:val="mn-MN"/>
        </w:rPr>
        <w:t>, сумын дүнгээр 3 дугаар байрт шалгарсан. Уулзалт зөвлөгөөний зардалд 1 сая төгрөг зарцуулсан.</w:t>
      </w:r>
    </w:p>
    <w:p w14:paraId="5048000F" w14:textId="4D7EC941" w:rsidR="00FF1477" w:rsidRPr="000C045F" w:rsidRDefault="0026222F"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Сумын 4 багийн иргэдийн хуралд</w:t>
      </w:r>
      <w:r w:rsidR="00631F5E" w:rsidRPr="000C045F">
        <w:rPr>
          <w:rFonts w:ascii="Arial" w:hAnsi="Arial" w:cs="Arial"/>
          <w:color w:val="050505"/>
          <w:sz w:val="24"/>
          <w:szCs w:val="24"/>
          <w:shd w:val="clear" w:color="auto" w:fill="FFFFFF"/>
          <w:lang w:val="mn-MN"/>
        </w:rPr>
        <w:t xml:space="preserve"> Төрийн албаны хүний нөөцийн системд бүртгэгдсэн албан хаагчдын мэдээлэл, сул орон тооны томилогоо, төсвийн ил тод байдал, Хоршоо дэмжих сангийн тухай, малын тоо, толгойн албан татварын 2021 оны төлөлт, </w:t>
      </w:r>
      <w:r w:rsidR="00C11843" w:rsidRPr="000C045F">
        <w:rPr>
          <w:rFonts w:ascii="Arial" w:hAnsi="Arial" w:cs="Arial"/>
          <w:color w:val="050505"/>
          <w:sz w:val="24"/>
          <w:szCs w:val="24"/>
          <w:shd w:val="clear" w:color="auto" w:fill="FFFFFF"/>
          <w:lang w:val="mn-MN"/>
        </w:rPr>
        <w:t xml:space="preserve">Зорилтот жилийн ажлын явц, халамж болон нийгмийн даатгал, малын индексжүүлсэн даатгал, малын гоц халдварт өвчин, </w:t>
      </w:r>
      <w:r w:rsidR="00C11843" w:rsidRPr="000C045F">
        <w:rPr>
          <w:rFonts w:ascii="Arial" w:hAnsi="Arial" w:cs="Arial"/>
          <w:color w:val="050505"/>
          <w:sz w:val="24"/>
          <w:szCs w:val="24"/>
          <w:shd w:val="clear" w:color="auto" w:fill="FFFFFF"/>
        </w:rPr>
        <w:t xml:space="preserve">E-Mongolia </w:t>
      </w:r>
      <w:r w:rsidR="00C11843" w:rsidRPr="000C045F">
        <w:rPr>
          <w:rFonts w:ascii="Arial" w:hAnsi="Arial" w:cs="Arial"/>
          <w:color w:val="050505"/>
          <w:sz w:val="24"/>
          <w:szCs w:val="24"/>
          <w:shd w:val="clear" w:color="auto" w:fill="FFFFFF"/>
          <w:lang w:val="mn-MN"/>
        </w:rPr>
        <w:t xml:space="preserve">төрийн үйлчилгээний нэгдсэн системээр төрийн үйлчилгээг иргэд авах тухай </w:t>
      </w:r>
      <w:r w:rsidRPr="000C045F">
        <w:rPr>
          <w:rFonts w:ascii="Arial" w:hAnsi="Arial" w:cs="Arial"/>
          <w:color w:val="050505"/>
          <w:sz w:val="24"/>
          <w:szCs w:val="24"/>
          <w:shd w:val="clear" w:color="auto" w:fill="FFFFFF"/>
          <w:lang w:val="mn-MN"/>
        </w:rPr>
        <w:t xml:space="preserve">мэдээлэл хийж, зөвлөн тусласан. </w:t>
      </w:r>
    </w:p>
    <w:p w14:paraId="68F716B9" w14:textId="3586C4E9" w:rsidR="00E93087" w:rsidRPr="000C045F" w:rsidRDefault="0026222F"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 xml:space="preserve">  </w:t>
      </w:r>
      <w:r w:rsidR="0041669B" w:rsidRPr="000C045F">
        <w:rPr>
          <w:rFonts w:ascii="Arial" w:hAnsi="Arial" w:cs="Arial"/>
          <w:color w:val="050505"/>
          <w:sz w:val="24"/>
          <w:szCs w:val="24"/>
          <w:shd w:val="clear" w:color="auto" w:fill="FFFFFF"/>
          <w:lang w:val="mn-MN"/>
        </w:rPr>
        <w:t xml:space="preserve"> </w:t>
      </w:r>
      <w:r w:rsidR="0041109B" w:rsidRPr="000C045F">
        <w:rPr>
          <w:rFonts w:ascii="Arial" w:hAnsi="Arial" w:cs="Arial"/>
          <w:color w:val="050505"/>
          <w:sz w:val="24"/>
          <w:szCs w:val="24"/>
          <w:shd w:val="clear" w:color="auto" w:fill="FFFFFF"/>
          <w:lang w:val="mn-MN"/>
        </w:rPr>
        <w:t>Хөдөө аж ахуйн 10 жилд 1 удаа болдог улсын тооллогы</w:t>
      </w:r>
      <w:r w:rsidR="00212E8E" w:rsidRPr="000C045F">
        <w:rPr>
          <w:rFonts w:ascii="Arial" w:hAnsi="Arial" w:cs="Arial"/>
          <w:color w:val="050505"/>
          <w:sz w:val="24"/>
          <w:szCs w:val="24"/>
          <w:shd w:val="clear" w:color="auto" w:fill="FFFFFF"/>
          <w:lang w:val="mn-MN"/>
        </w:rPr>
        <w:t>г</w:t>
      </w:r>
      <w:r w:rsidR="0041109B" w:rsidRPr="000C045F">
        <w:rPr>
          <w:rFonts w:ascii="Arial" w:hAnsi="Arial" w:cs="Arial"/>
          <w:color w:val="050505"/>
          <w:sz w:val="24"/>
          <w:szCs w:val="24"/>
          <w:shd w:val="clear" w:color="auto" w:fill="FFFFFF"/>
          <w:lang w:val="mn-MN"/>
        </w:rPr>
        <w:t xml:space="preserve"> 199 өрхөд хийх ажлыг зохион байгуулж</w:t>
      </w:r>
      <w:r w:rsidR="00212E8E" w:rsidRPr="000C045F">
        <w:rPr>
          <w:rFonts w:ascii="Arial" w:hAnsi="Arial" w:cs="Arial"/>
          <w:color w:val="050505"/>
          <w:sz w:val="24"/>
          <w:szCs w:val="24"/>
          <w:shd w:val="clear" w:color="auto" w:fill="FFFFFF"/>
          <w:lang w:val="mn-MN"/>
        </w:rPr>
        <w:t xml:space="preserve"> байна. </w:t>
      </w:r>
    </w:p>
    <w:p w14:paraId="0E3D00CE" w14:textId="1F062D09" w:rsidR="00212E8E" w:rsidRPr="000C045F" w:rsidRDefault="00212E8E"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 xml:space="preserve">ОНХС-ийн хөрөнгө оруулалтаар 2023 онд хийх ажлын саналыг гар утасны аппликейшн болон саналын хуудсаар авах ажлыг зохион байгуулсан. </w:t>
      </w:r>
    </w:p>
    <w:p w14:paraId="4AFA84C4" w14:textId="0CECBBBD" w:rsidR="00212E8E" w:rsidRPr="000C045F" w:rsidRDefault="00212E8E"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lastRenderedPageBreak/>
        <w:t xml:space="preserve">Цэцэрлэгийн хүүхдийн хоол, ЕБС-ийн үдийн хоолны материал худалдан авах тендерүүдийг зарласан. </w:t>
      </w:r>
    </w:p>
    <w:p w14:paraId="16C78B1D" w14:textId="79001209" w:rsidR="00E44BE3" w:rsidRDefault="009A64D5" w:rsidP="00E44BE3">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sz w:val="24"/>
          <w:szCs w:val="24"/>
          <w:lang w:val="mn-MN"/>
        </w:rPr>
        <w:t>ЗДТГ, ИТХ-ын батлагдсан төсөв, гүйцэтгэл, хэмн</w:t>
      </w:r>
      <w:r w:rsidR="00E44BE3">
        <w:rPr>
          <w:rFonts w:ascii="Arial" w:hAnsi="Arial" w:cs="Arial"/>
          <w:sz w:val="24"/>
          <w:szCs w:val="24"/>
          <w:lang w:val="mn-MN"/>
        </w:rPr>
        <w:t>элт, хэтрэлтийн мэдээ болон өр а</w:t>
      </w:r>
      <w:r w:rsidRPr="000C045F">
        <w:rPr>
          <w:rFonts w:ascii="Arial" w:hAnsi="Arial" w:cs="Arial"/>
          <w:sz w:val="24"/>
          <w:szCs w:val="24"/>
          <w:lang w:val="mn-MN"/>
        </w:rPr>
        <w:t>влага, нэмэлт санхүүжилтийн гүйцэтгэлийн мэдээг г</w:t>
      </w:r>
      <w:r w:rsidR="004B5E2B">
        <w:rPr>
          <w:rFonts w:ascii="Arial" w:hAnsi="Arial" w:cs="Arial"/>
          <w:sz w:val="24"/>
          <w:szCs w:val="24"/>
          <w:lang w:val="mn-MN"/>
        </w:rPr>
        <w:t>аргаж м</w:t>
      </w:r>
      <w:r w:rsidRPr="000C045F">
        <w:rPr>
          <w:rFonts w:ascii="Arial" w:hAnsi="Arial" w:cs="Arial"/>
          <w:sz w:val="24"/>
          <w:szCs w:val="24"/>
          <w:lang w:val="mn-MN"/>
        </w:rPr>
        <w:t>эдээллийн самбар</w:t>
      </w:r>
      <w:r w:rsidR="00CF3EAD">
        <w:rPr>
          <w:rFonts w:ascii="Arial" w:hAnsi="Arial" w:cs="Arial"/>
          <w:sz w:val="24"/>
          <w:szCs w:val="24"/>
          <w:lang w:val="mn-MN"/>
        </w:rPr>
        <w:t>т  тавьж төсвийн ил тод байдл</w:t>
      </w:r>
      <w:r w:rsidR="004B5E2B">
        <w:rPr>
          <w:rFonts w:ascii="Arial" w:hAnsi="Arial" w:cs="Arial"/>
          <w:sz w:val="24"/>
          <w:szCs w:val="24"/>
          <w:lang w:val="mn-MN"/>
        </w:rPr>
        <w:t xml:space="preserve">ыг </w:t>
      </w:r>
      <w:r w:rsidRPr="000C045F">
        <w:rPr>
          <w:rFonts w:ascii="Arial" w:hAnsi="Arial" w:cs="Arial"/>
          <w:sz w:val="24"/>
          <w:szCs w:val="24"/>
          <w:lang w:val="mn-MN"/>
        </w:rPr>
        <w:t>хангасан</w:t>
      </w:r>
      <w:r w:rsidR="00E44BE3">
        <w:rPr>
          <w:rFonts w:ascii="Arial" w:hAnsi="Arial" w:cs="Arial"/>
          <w:sz w:val="24"/>
          <w:szCs w:val="24"/>
          <w:lang w:val="mn-MN"/>
        </w:rPr>
        <w:t xml:space="preserve"> ба б</w:t>
      </w:r>
      <w:r w:rsidR="001C6228" w:rsidRPr="000C045F">
        <w:rPr>
          <w:rFonts w:ascii="Arial" w:hAnsi="Arial" w:cs="Arial"/>
          <w:sz w:val="24"/>
          <w:szCs w:val="24"/>
          <w:lang w:val="mn-MN"/>
        </w:rPr>
        <w:t xml:space="preserve">айгууллагын </w:t>
      </w:r>
      <w:r w:rsidR="004B5E2B">
        <w:rPr>
          <w:rFonts w:ascii="Arial" w:hAnsi="Arial" w:cs="Arial"/>
          <w:sz w:val="24"/>
          <w:szCs w:val="24"/>
          <w:lang w:val="mn-MN"/>
        </w:rPr>
        <w:t xml:space="preserve">батлагдсан </w:t>
      </w:r>
      <w:r w:rsidR="001C6228" w:rsidRPr="000C045F">
        <w:rPr>
          <w:rFonts w:ascii="Arial" w:hAnsi="Arial" w:cs="Arial"/>
          <w:sz w:val="24"/>
          <w:szCs w:val="24"/>
          <w:lang w:val="mn-MN"/>
        </w:rPr>
        <w:t>төсвийн зарцуулалтанд үндэслэн дараагийн саруудад зарцуулах бараа материал</w:t>
      </w:r>
      <w:r w:rsidR="004B5E2B">
        <w:rPr>
          <w:rFonts w:ascii="Arial" w:hAnsi="Arial" w:cs="Arial"/>
          <w:sz w:val="24"/>
          <w:szCs w:val="24"/>
          <w:lang w:val="mn-MN"/>
        </w:rPr>
        <w:t>,</w:t>
      </w:r>
      <w:r w:rsidR="001C6228" w:rsidRPr="000C045F">
        <w:rPr>
          <w:rFonts w:ascii="Arial" w:hAnsi="Arial" w:cs="Arial"/>
          <w:sz w:val="24"/>
          <w:szCs w:val="24"/>
          <w:lang w:val="mn-MN"/>
        </w:rPr>
        <w:t xml:space="preserve"> хөрөнгийг хуваарийн дагуу төлөвлөх, зарцуулалтын эрхийн хүсэлт баталгааг төсвийн шууд з</w:t>
      </w:r>
      <w:r w:rsidR="00E44BE3">
        <w:rPr>
          <w:rFonts w:ascii="Arial" w:hAnsi="Arial" w:cs="Arial"/>
          <w:sz w:val="24"/>
          <w:szCs w:val="24"/>
          <w:lang w:val="mn-MN"/>
        </w:rPr>
        <w:t>ахирагчид танилцуулж, т</w:t>
      </w:r>
      <w:r w:rsidR="00E44BE3" w:rsidRPr="000C045F">
        <w:rPr>
          <w:rFonts w:ascii="Arial" w:hAnsi="Arial" w:cs="Arial"/>
          <w:color w:val="050505"/>
          <w:sz w:val="24"/>
          <w:szCs w:val="24"/>
          <w:shd w:val="clear" w:color="auto" w:fill="FFFFFF"/>
          <w:lang w:val="mn-MN"/>
        </w:rPr>
        <w:t>өсөвт байгууллагуудын 2022 оны төсөвт тодотгол хийх саналы</w:t>
      </w:r>
      <w:r w:rsidR="00E44BE3">
        <w:rPr>
          <w:rFonts w:ascii="Arial" w:hAnsi="Arial" w:cs="Arial"/>
          <w:color w:val="050505"/>
          <w:sz w:val="24"/>
          <w:szCs w:val="24"/>
          <w:shd w:val="clear" w:color="auto" w:fill="FFFFFF"/>
          <w:lang w:val="mn-MN"/>
        </w:rPr>
        <w:t>г сумын ИТХ-д хүр</w:t>
      </w:r>
      <w:r w:rsidR="00E44BE3">
        <w:rPr>
          <w:rFonts w:ascii="Arial" w:hAnsi="Arial" w:cs="Arial"/>
          <w:color w:val="050505"/>
          <w:sz w:val="24"/>
          <w:szCs w:val="24"/>
          <w:shd w:val="clear" w:color="auto" w:fill="FFFFFF"/>
          <w:lang w:val="mn-MN"/>
        </w:rPr>
        <w:t>гүүлсэн.</w:t>
      </w:r>
    </w:p>
    <w:p w14:paraId="5D492B73" w14:textId="470E044A" w:rsidR="00E44BE3" w:rsidRPr="00E44BE3" w:rsidRDefault="00E44BE3" w:rsidP="00E44BE3">
      <w:pPr>
        <w:spacing w:line="360" w:lineRule="auto"/>
        <w:ind w:firstLine="720"/>
        <w:jc w:val="both"/>
        <w:rPr>
          <w:rFonts w:ascii="Arial" w:hAnsi="Arial" w:cs="Arial"/>
          <w:sz w:val="24"/>
          <w:szCs w:val="24"/>
          <w:lang w:val="mn-MN"/>
        </w:rPr>
      </w:pPr>
      <w:r>
        <w:rPr>
          <w:rFonts w:ascii="Arial" w:hAnsi="Arial" w:cs="Arial"/>
          <w:sz w:val="24"/>
          <w:szCs w:val="24"/>
          <w:lang w:val="mn-MN"/>
        </w:rPr>
        <w:t>Зорилтот жилийн хүрээнд</w:t>
      </w:r>
      <w:r w:rsidRPr="000C045F">
        <w:rPr>
          <w:rFonts w:ascii="Arial" w:hAnsi="Arial" w:cs="Arial"/>
          <w:sz w:val="24"/>
          <w:szCs w:val="24"/>
          <w:lang w:val="mn-MN"/>
        </w:rPr>
        <w:t xml:space="preserve"> </w:t>
      </w:r>
      <w:r>
        <w:rPr>
          <w:rFonts w:ascii="Arial" w:hAnsi="Arial" w:cs="Arial"/>
          <w:sz w:val="24"/>
          <w:szCs w:val="24"/>
          <w:lang w:val="mn-MN"/>
        </w:rPr>
        <w:t xml:space="preserve">Засаг даргын Тамгын газрын </w:t>
      </w:r>
      <w:r w:rsidRPr="000C045F">
        <w:rPr>
          <w:rFonts w:ascii="Arial" w:hAnsi="Arial" w:cs="Arial"/>
          <w:sz w:val="24"/>
          <w:szCs w:val="24"/>
          <w:lang w:val="mn-MN"/>
        </w:rPr>
        <w:t>м</w:t>
      </w:r>
      <w:r>
        <w:rPr>
          <w:rFonts w:ascii="Arial" w:hAnsi="Arial" w:cs="Arial"/>
          <w:sz w:val="24"/>
          <w:szCs w:val="24"/>
          <w:lang w:val="mn-MN"/>
        </w:rPr>
        <w:t xml:space="preserve">эргэжилтэнүүд модны усалгаа, арчилгааг хариуцан ажиллаж байна. </w:t>
      </w:r>
    </w:p>
    <w:p w14:paraId="5DC0F068" w14:textId="6A509455" w:rsidR="001C6228" w:rsidRPr="000C045F" w:rsidRDefault="00B36B85" w:rsidP="000C045F">
      <w:pPr>
        <w:spacing w:after="0" w:line="360" w:lineRule="auto"/>
        <w:ind w:firstLine="720"/>
        <w:jc w:val="both"/>
        <w:rPr>
          <w:rFonts w:ascii="Arial" w:hAnsi="Arial" w:cs="Arial"/>
          <w:bCs/>
          <w:sz w:val="24"/>
          <w:szCs w:val="24"/>
          <w:lang w:val="mn-MN"/>
        </w:rPr>
      </w:pPr>
      <w:r w:rsidRPr="000C045F">
        <w:rPr>
          <w:rFonts w:ascii="Arial" w:hAnsi="Arial" w:cs="Arial"/>
          <w:b/>
          <w:sz w:val="24"/>
          <w:szCs w:val="24"/>
          <w:lang w:val="mn-MN"/>
        </w:rPr>
        <w:t>Хөдөө аж ахуйн чиглэлээр:</w:t>
      </w:r>
      <w:r w:rsidR="001C6228" w:rsidRPr="000C045F">
        <w:rPr>
          <w:rFonts w:ascii="Arial" w:hAnsi="Arial" w:cs="Arial"/>
          <w:b/>
          <w:sz w:val="24"/>
          <w:szCs w:val="24"/>
          <w:lang w:val="mn-MN"/>
        </w:rPr>
        <w:t xml:space="preserve"> </w:t>
      </w:r>
      <w:r w:rsidR="001C6228" w:rsidRPr="000C045F">
        <w:rPr>
          <w:rFonts w:ascii="Arial" w:hAnsi="Arial" w:cs="Arial"/>
          <w:sz w:val="24"/>
          <w:szCs w:val="24"/>
          <w:lang w:val="mn-MN"/>
        </w:rPr>
        <w:t xml:space="preserve">“Газар тариалан эрхлэдэг </w:t>
      </w:r>
      <w:r w:rsidR="001C6228" w:rsidRPr="000C045F">
        <w:rPr>
          <w:rFonts w:ascii="Arial" w:hAnsi="Arial" w:cs="Arial"/>
          <w:sz w:val="24"/>
          <w:szCs w:val="24"/>
        </w:rPr>
        <w:t xml:space="preserve">25 </w:t>
      </w:r>
      <w:r w:rsidR="001C6228" w:rsidRPr="000C045F">
        <w:rPr>
          <w:rFonts w:ascii="Arial" w:hAnsi="Arial" w:cs="Arial"/>
          <w:sz w:val="24"/>
          <w:szCs w:val="24"/>
          <w:lang w:val="mn-MN"/>
        </w:rPr>
        <w:t xml:space="preserve"> өрхөд төмсний үр, нарийн ногооны үрийг </w:t>
      </w:r>
      <w:r w:rsidR="001C6228" w:rsidRPr="000C045F">
        <w:rPr>
          <w:rFonts w:ascii="Arial" w:hAnsi="Arial" w:cs="Arial"/>
          <w:sz w:val="24"/>
          <w:szCs w:val="24"/>
        </w:rPr>
        <w:t>50%-</w:t>
      </w:r>
      <w:r w:rsidR="001C6228" w:rsidRPr="000C045F">
        <w:rPr>
          <w:rFonts w:ascii="Arial" w:hAnsi="Arial" w:cs="Arial"/>
          <w:sz w:val="24"/>
          <w:szCs w:val="24"/>
          <w:lang w:val="mn-MN"/>
        </w:rPr>
        <w:t xml:space="preserve">ийн хөнгөлттэй олгож заавар, зөвлөгөө өгсөн. </w:t>
      </w:r>
    </w:p>
    <w:p w14:paraId="68F4D7ED" w14:textId="624EA63E" w:rsidR="001C6228" w:rsidRPr="000C045F" w:rsidRDefault="0065320E" w:rsidP="000C045F">
      <w:pPr>
        <w:spacing w:line="360" w:lineRule="auto"/>
        <w:ind w:firstLine="720"/>
        <w:jc w:val="both"/>
        <w:rPr>
          <w:rFonts w:ascii="Arial" w:hAnsi="Arial" w:cs="Arial"/>
          <w:sz w:val="24"/>
          <w:szCs w:val="24"/>
          <w:lang w:val="mn-MN"/>
        </w:rPr>
      </w:pPr>
      <w:r w:rsidRPr="000C045F">
        <w:rPr>
          <w:rFonts w:ascii="Arial" w:hAnsi="Arial" w:cs="Arial"/>
          <w:sz w:val="24"/>
          <w:szCs w:val="24"/>
          <w:lang w:val="mn-MN"/>
        </w:rPr>
        <w:t>М</w:t>
      </w:r>
      <w:r w:rsidR="001C6228" w:rsidRPr="000C045F">
        <w:rPr>
          <w:rFonts w:ascii="Arial" w:hAnsi="Arial" w:cs="Arial"/>
          <w:sz w:val="24"/>
          <w:szCs w:val="24"/>
          <w:lang w:val="mn-MN"/>
        </w:rPr>
        <w:t>алчид, тариаланчдад улаан буудай</w:t>
      </w:r>
      <w:r w:rsidR="001C6228" w:rsidRPr="000C045F">
        <w:rPr>
          <w:rFonts w:ascii="Arial" w:hAnsi="Arial" w:cs="Arial"/>
          <w:sz w:val="24"/>
          <w:szCs w:val="24"/>
        </w:rPr>
        <w:t xml:space="preserve">, </w:t>
      </w:r>
      <w:r w:rsidR="001C6228" w:rsidRPr="000C045F">
        <w:rPr>
          <w:rFonts w:ascii="Arial" w:hAnsi="Arial" w:cs="Arial"/>
          <w:sz w:val="24"/>
          <w:szCs w:val="24"/>
          <w:lang w:val="mn-MN"/>
        </w:rPr>
        <w:t>овъёос гэх малын тэжээлийн үр захиалах ажил зохион байгуулсан</w:t>
      </w:r>
      <w:r w:rsidR="001C6228" w:rsidRPr="000C045F">
        <w:rPr>
          <w:rFonts w:ascii="Arial" w:hAnsi="Arial" w:cs="Arial"/>
          <w:sz w:val="24"/>
          <w:szCs w:val="24"/>
        </w:rPr>
        <w:t>.</w:t>
      </w:r>
      <w:r w:rsidR="004B5E2B">
        <w:rPr>
          <w:rFonts w:ascii="Arial" w:hAnsi="Arial" w:cs="Arial"/>
          <w:sz w:val="24"/>
          <w:szCs w:val="24"/>
          <w:lang w:val="mn-MN"/>
        </w:rPr>
        <w:t xml:space="preserve"> М</w:t>
      </w:r>
      <w:r w:rsidR="001C6228" w:rsidRPr="000C045F">
        <w:rPr>
          <w:rFonts w:ascii="Arial" w:hAnsi="Arial" w:cs="Arial"/>
          <w:sz w:val="24"/>
          <w:szCs w:val="24"/>
          <w:lang w:val="mn-MN"/>
        </w:rPr>
        <w:t>алын ногоон тэжээл</w:t>
      </w:r>
      <w:r w:rsidRPr="000C045F">
        <w:rPr>
          <w:rFonts w:ascii="Arial" w:hAnsi="Arial" w:cs="Arial"/>
          <w:sz w:val="24"/>
          <w:szCs w:val="24"/>
          <w:lang w:val="mn-MN"/>
        </w:rPr>
        <w:t>ийг</w:t>
      </w:r>
      <w:r w:rsidR="001C6228" w:rsidRPr="000C045F">
        <w:rPr>
          <w:rFonts w:ascii="Arial" w:hAnsi="Arial" w:cs="Arial"/>
          <w:sz w:val="24"/>
          <w:szCs w:val="24"/>
          <w:lang w:val="mn-MN"/>
        </w:rPr>
        <w:t xml:space="preserve"> 70 гаруй өрх өвөлжөө, хаваржааныхаа орчимд тариал</w:t>
      </w:r>
      <w:r w:rsidRPr="000C045F">
        <w:rPr>
          <w:rFonts w:ascii="Arial" w:hAnsi="Arial" w:cs="Arial"/>
          <w:sz w:val="24"/>
          <w:szCs w:val="24"/>
          <w:lang w:val="mn-MN"/>
        </w:rPr>
        <w:t>ж</w:t>
      </w:r>
      <w:r w:rsidR="001C6228" w:rsidRPr="000C045F">
        <w:rPr>
          <w:rFonts w:ascii="Arial" w:hAnsi="Arial" w:cs="Arial"/>
          <w:sz w:val="24"/>
          <w:szCs w:val="24"/>
          <w:lang w:val="mn-MN"/>
        </w:rPr>
        <w:t xml:space="preserve"> байна.</w:t>
      </w:r>
    </w:p>
    <w:p w14:paraId="6C3ACBD3" w14:textId="055CED84" w:rsidR="0065320E" w:rsidRPr="000C045F" w:rsidRDefault="0065320E" w:rsidP="000C045F">
      <w:pPr>
        <w:spacing w:line="360" w:lineRule="auto"/>
        <w:ind w:firstLine="720"/>
        <w:jc w:val="both"/>
        <w:rPr>
          <w:rFonts w:ascii="Arial" w:hAnsi="Arial" w:cs="Arial"/>
          <w:sz w:val="24"/>
          <w:szCs w:val="24"/>
          <w:lang w:val="mn-MN" w:bidi="mn-MN"/>
        </w:rPr>
      </w:pPr>
      <w:r w:rsidRPr="000C045F">
        <w:rPr>
          <w:rFonts w:ascii="Arial" w:hAnsi="Arial" w:cs="Arial"/>
          <w:sz w:val="24"/>
          <w:szCs w:val="24"/>
          <w:lang w:val="mn-MN"/>
        </w:rPr>
        <w:t xml:space="preserve">Хөдөө аж ахуйн хүнсний ногооний үнийн мэдээг сар бүр ХАА </w:t>
      </w:r>
      <w:r w:rsidR="004B5E2B">
        <w:rPr>
          <w:rFonts w:ascii="Arial" w:hAnsi="Arial" w:cs="Arial"/>
          <w:sz w:val="24"/>
          <w:szCs w:val="24"/>
          <w:lang w:val="mn-MN"/>
        </w:rPr>
        <w:t xml:space="preserve">програмд шивж гүйцэтгэж байна. </w:t>
      </w:r>
      <w:r w:rsidRPr="000C045F">
        <w:rPr>
          <w:rFonts w:ascii="Arial" w:hAnsi="Arial" w:cs="Arial"/>
          <w:sz w:val="24"/>
          <w:szCs w:val="24"/>
          <w:lang w:val="mn-MN"/>
        </w:rPr>
        <w:t>ОНХС-аас 30 сая төгрөгний санхүүжилтээр хийгдсэн Аргалант               3 дугаар б</w:t>
      </w:r>
      <w:r w:rsidR="00FC275E">
        <w:rPr>
          <w:rFonts w:ascii="Arial" w:hAnsi="Arial" w:cs="Arial"/>
          <w:sz w:val="24"/>
          <w:szCs w:val="24"/>
          <w:lang w:val="mn-MN"/>
        </w:rPr>
        <w:t>агийн нутаг дахь атаршсан 10</w:t>
      </w:r>
      <w:r w:rsidRPr="000C045F">
        <w:rPr>
          <w:rFonts w:ascii="Arial" w:hAnsi="Arial" w:cs="Arial"/>
          <w:sz w:val="24"/>
          <w:szCs w:val="24"/>
          <w:lang w:val="mn-MN"/>
        </w:rPr>
        <w:t>га</w:t>
      </w:r>
      <w:r w:rsidRPr="000C045F">
        <w:rPr>
          <w:rFonts w:ascii="Arial" w:hAnsi="Arial" w:cs="Arial"/>
          <w:sz w:val="24"/>
          <w:szCs w:val="24"/>
        </w:rPr>
        <w:t xml:space="preserve"> </w:t>
      </w:r>
      <w:proofErr w:type="spellStart"/>
      <w:r w:rsidRPr="000C045F">
        <w:rPr>
          <w:rFonts w:ascii="Arial" w:hAnsi="Arial" w:cs="Arial"/>
          <w:sz w:val="24"/>
          <w:szCs w:val="24"/>
        </w:rPr>
        <w:t>талба</w:t>
      </w:r>
      <w:proofErr w:type="spellEnd"/>
      <w:r w:rsidRPr="000C045F">
        <w:rPr>
          <w:rFonts w:ascii="Arial" w:hAnsi="Arial" w:cs="Arial"/>
          <w:sz w:val="24"/>
          <w:szCs w:val="24"/>
          <w:lang w:val="mn-MN"/>
        </w:rPr>
        <w:t>йд</w:t>
      </w:r>
      <w:r w:rsidR="00BF79E0" w:rsidRPr="000C045F">
        <w:rPr>
          <w:rFonts w:ascii="Arial" w:hAnsi="Arial" w:cs="Arial"/>
          <w:sz w:val="24"/>
          <w:szCs w:val="24"/>
          <w:lang w:val="mn-MN"/>
        </w:rPr>
        <w:t xml:space="preserve"> </w:t>
      </w:r>
      <w:r w:rsidR="00BF79E0" w:rsidRPr="000C045F">
        <w:rPr>
          <w:rFonts w:ascii="Arial" w:hAnsi="Arial" w:cs="Arial"/>
          <w:sz w:val="24"/>
          <w:szCs w:val="24"/>
          <w:lang w:val="mn-MN" w:bidi="mn-MN"/>
        </w:rPr>
        <w:t>МАА</w:t>
      </w:r>
      <w:r w:rsidR="00BF79E0" w:rsidRPr="000C045F">
        <w:rPr>
          <w:rFonts w:ascii="Arial" w:hAnsi="Arial" w:cs="Arial"/>
          <w:sz w:val="24"/>
          <w:szCs w:val="24"/>
        </w:rPr>
        <w:t>-</w:t>
      </w:r>
      <w:r w:rsidR="00BF79E0" w:rsidRPr="000C045F">
        <w:rPr>
          <w:rFonts w:ascii="Arial" w:hAnsi="Arial" w:cs="Arial"/>
          <w:sz w:val="24"/>
          <w:szCs w:val="24"/>
          <w:lang w:val="mn-MN" w:bidi="mn-MN"/>
        </w:rPr>
        <w:t>н эдийн засгийн эргэлтйг нэмэгдүүлэх  төслийн багтай хамтран</w:t>
      </w:r>
      <w:r w:rsidRPr="000C045F">
        <w:rPr>
          <w:rFonts w:ascii="Arial" w:hAnsi="Arial" w:cs="Arial"/>
          <w:sz w:val="24"/>
          <w:szCs w:val="24"/>
          <w:lang w:val="mn-MN" w:bidi="mn-MN"/>
        </w:rPr>
        <w:t xml:space="preserve"> Тариалалтын талбай хагалах, хөрс боловсруулах, үр суулгах ажлыг сумын “Аргуйн </w:t>
      </w:r>
      <w:r w:rsidR="00CF3EAD">
        <w:rPr>
          <w:rFonts w:ascii="Arial" w:hAnsi="Arial" w:cs="Arial"/>
          <w:sz w:val="24"/>
          <w:szCs w:val="24"/>
          <w:lang w:val="mn-MN" w:bidi="mn-MN"/>
        </w:rPr>
        <w:t>хоршоо” нөхөрлөлийн</w:t>
      </w:r>
      <w:r w:rsidR="004B5E2B">
        <w:rPr>
          <w:rFonts w:ascii="Arial" w:hAnsi="Arial" w:cs="Arial"/>
          <w:sz w:val="24"/>
          <w:szCs w:val="24"/>
          <w:lang w:val="mn-MN" w:bidi="mn-MN"/>
        </w:rPr>
        <w:t xml:space="preserve"> техникээр 5</w:t>
      </w:r>
      <w:r w:rsidRPr="000C045F">
        <w:rPr>
          <w:rFonts w:ascii="Arial" w:hAnsi="Arial" w:cs="Arial"/>
          <w:sz w:val="24"/>
          <w:szCs w:val="24"/>
          <w:lang w:val="mn-MN" w:bidi="mn-MN"/>
        </w:rPr>
        <w:t>га</w:t>
      </w:r>
      <w:r w:rsidRPr="000C045F">
        <w:rPr>
          <w:rFonts w:ascii="Arial" w:hAnsi="Arial" w:cs="Arial"/>
          <w:sz w:val="24"/>
          <w:szCs w:val="24"/>
        </w:rPr>
        <w:t>-</w:t>
      </w:r>
      <w:r w:rsidR="00A851AD">
        <w:rPr>
          <w:rFonts w:ascii="Arial" w:hAnsi="Arial" w:cs="Arial"/>
          <w:sz w:val="24"/>
          <w:szCs w:val="24"/>
          <w:lang w:val="mn-MN" w:bidi="mn-MN"/>
        </w:rPr>
        <w:t>д Царгас, 5</w:t>
      </w:r>
      <w:r w:rsidRPr="000C045F">
        <w:rPr>
          <w:rFonts w:ascii="Arial" w:hAnsi="Arial" w:cs="Arial"/>
          <w:sz w:val="24"/>
          <w:szCs w:val="24"/>
          <w:lang w:val="mn-MN" w:bidi="mn-MN"/>
        </w:rPr>
        <w:t>га</w:t>
      </w:r>
      <w:r w:rsidRPr="000C045F">
        <w:rPr>
          <w:rFonts w:ascii="Arial" w:hAnsi="Arial" w:cs="Arial"/>
          <w:sz w:val="24"/>
          <w:szCs w:val="24"/>
        </w:rPr>
        <w:t>-</w:t>
      </w:r>
      <w:r w:rsidRPr="000C045F">
        <w:rPr>
          <w:rFonts w:ascii="Arial" w:hAnsi="Arial" w:cs="Arial"/>
          <w:sz w:val="24"/>
          <w:szCs w:val="24"/>
          <w:lang w:val="mn-MN" w:bidi="mn-MN"/>
        </w:rPr>
        <w:t>д</w:t>
      </w:r>
      <w:r w:rsidR="00A851AD">
        <w:rPr>
          <w:rFonts w:ascii="Arial" w:hAnsi="Arial" w:cs="Arial"/>
          <w:sz w:val="24"/>
          <w:szCs w:val="24"/>
          <w:lang w:val="mn-MN"/>
        </w:rPr>
        <w:t xml:space="preserve"> о</w:t>
      </w:r>
      <w:r w:rsidR="00A851AD">
        <w:rPr>
          <w:rFonts w:ascii="Arial" w:hAnsi="Arial" w:cs="Arial"/>
          <w:sz w:val="24"/>
          <w:szCs w:val="24"/>
          <w:lang w:val="mn-MN" w:bidi="mn-MN"/>
        </w:rPr>
        <w:t>въёос тар</w:t>
      </w:r>
      <w:r w:rsidR="00E44BE3">
        <w:rPr>
          <w:rFonts w:ascii="Arial" w:hAnsi="Arial" w:cs="Arial"/>
          <w:sz w:val="24"/>
          <w:szCs w:val="24"/>
          <w:lang w:val="mn-MN" w:bidi="mn-MN"/>
        </w:rPr>
        <w:t xml:space="preserve">иалж, </w:t>
      </w:r>
      <w:r w:rsidRPr="000C045F">
        <w:rPr>
          <w:rFonts w:ascii="Arial" w:hAnsi="Arial" w:cs="Arial"/>
          <w:sz w:val="24"/>
          <w:szCs w:val="24"/>
          <w:lang w:val="mn-MN" w:bidi="mn-MN"/>
        </w:rPr>
        <w:t>талбайн сургалтыг зохион байгуул</w:t>
      </w:r>
      <w:r w:rsidR="00BF79E0" w:rsidRPr="000C045F">
        <w:rPr>
          <w:rFonts w:ascii="Arial" w:hAnsi="Arial" w:cs="Arial"/>
          <w:sz w:val="24"/>
          <w:szCs w:val="24"/>
          <w:lang w:val="mn-MN" w:bidi="mn-MN"/>
        </w:rPr>
        <w:t>ж</w:t>
      </w:r>
      <w:r w:rsidRPr="000C045F">
        <w:rPr>
          <w:rFonts w:ascii="Arial" w:hAnsi="Arial" w:cs="Arial"/>
          <w:sz w:val="24"/>
          <w:szCs w:val="24"/>
          <w:lang w:val="mn-MN" w:bidi="mn-MN"/>
        </w:rPr>
        <w:t xml:space="preserve"> </w:t>
      </w:r>
      <w:r w:rsidRPr="000C045F">
        <w:rPr>
          <w:rFonts w:ascii="Arial" w:hAnsi="Arial" w:cs="Arial"/>
          <w:sz w:val="24"/>
          <w:szCs w:val="24"/>
        </w:rPr>
        <w:t>4</w:t>
      </w:r>
      <w:r w:rsidRPr="000C045F">
        <w:rPr>
          <w:rFonts w:ascii="Arial" w:hAnsi="Arial" w:cs="Arial"/>
          <w:sz w:val="24"/>
          <w:szCs w:val="24"/>
          <w:lang w:val="mn-MN" w:bidi="mn-MN"/>
        </w:rPr>
        <w:t xml:space="preserve">0 малчин </w:t>
      </w:r>
      <w:r w:rsidR="00BF79E0" w:rsidRPr="000C045F">
        <w:rPr>
          <w:rFonts w:ascii="Arial" w:hAnsi="Arial" w:cs="Arial"/>
          <w:sz w:val="24"/>
          <w:szCs w:val="24"/>
          <w:lang w:val="mn-MN" w:bidi="mn-MN"/>
        </w:rPr>
        <w:t xml:space="preserve">хамруулсан. </w:t>
      </w:r>
      <w:r w:rsidRPr="000C045F">
        <w:rPr>
          <w:rFonts w:ascii="Arial" w:hAnsi="Arial" w:cs="Arial"/>
          <w:sz w:val="24"/>
          <w:szCs w:val="24"/>
          <w:lang w:val="mn-MN" w:bidi="mn-MN"/>
        </w:rPr>
        <w:t xml:space="preserve"> </w:t>
      </w:r>
    </w:p>
    <w:p w14:paraId="16418B4A" w14:textId="1904181E" w:rsidR="00C345D3" w:rsidRPr="000C045F" w:rsidRDefault="00C345D3" w:rsidP="000C045F">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Хүнсний чиглэлээр худалдаа үйлчилгээ эрхэлдэг “Өгөөмөр-эрдэнэ”, “Баялаг”, “Их богд” хүнсний дэлгүүрүүдээс долоо хоног бүр хүнсний нөөцийн  мэдээг авч аймгийн Хүнс хөдөө аж ахуйн газарт хүргүүлсэн.</w:t>
      </w:r>
    </w:p>
    <w:p w14:paraId="119540F4" w14:textId="40CFE1DD" w:rsidR="00C345D3" w:rsidRPr="000C045F" w:rsidRDefault="00C2508C" w:rsidP="000C045F">
      <w:pPr>
        <w:spacing w:after="0" w:line="360" w:lineRule="auto"/>
        <w:ind w:firstLine="720"/>
        <w:jc w:val="both"/>
        <w:rPr>
          <w:rFonts w:ascii="Arial" w:hAnsi="Arial" w:cs="Arial"/>
          <w:sz w:val="24"/>
          <w:szCs w:val="24"/>
          <w:lang w:val="mn-MN"/>
        </w:rPr>
      </w:pPr>
      <w:r>
        <w:rPr>
          <w:rFonts w:ascii="Arial" w:hAnsi="Arial" w:cs="Arial"/>
          <w:sz w:val="24"/>
          <w:szCs w:val="24"/>
          <w:lang w:val="mn-MN"/>
        </w:rPr>
        <w:t>ЖДҮ эрхлэг</w:t>
      </w:r>
      <w:r w:rsidR="00A0173E">
        <w:rPr>
          <w:rFonts w:ascii="Arial" w:hAnsi="Arial" w:cs="Arial"/>
          <w:sz w:val="24"/>
          <w:szCs w:val="24"/>
          <w:lang w:val="mn-MN"/>
        </w:rPr>
        <w:t xml:space="preserve">чдийг цаг үеийн </w:t>
      </w:r>
      <w:r w:rsidR="00A851AD">
        <w:rPr>
          <w:rFonts w:ascii="Arial" w:hAnsi="Arial" w:cs="Arial"/>
          <w:sz w:val="24"/>
          <w:szCs w:val="24"/>
          <w:lang w:val="mn-MN"/>
        </w:rPr>
        <w:t xml:space="preserve">мэдээ мэдээллээр ханган, </w:t>
      </w:r>
      <w:r w:rsidR="00C345D3" w:rsidRPr="000C045F">
        <w:rPr>
          <w:rFonts w:ascii="Arial" w:hAnsi="Arial" w:cs="Arial"/>
          <w:sz w:val="24"/>
          <w:szCs w:val="24"/>
          <w:lang w:val="mn-MN"/>
        </w:rPr>
        <w:t>Сум хөгжүүлэх сангийн зээлийн ху</w:t>
      </w:r>
      <w:r w:rsidR="00FF69FB">
        <w:rPr>
          <w:rFonts w:ascii="Arial" w:hAnsi="Arial" w:cs="Arial"/>
          <w:sz w:val="24"/>
          <w:szCs w:val="24"/>
          <w:lang w:val="mn-MN"/>
        </w:rPr>
        <w:t>гацаа хэтрэлттэй зээлдэгчдтэй</w:t>
      </w:r>
      <w:r w:rsidR="00C345D3" w:rsidRPr="000C045F">
        <w:rPr>
          <w:rFonts w:ascii="Arial" w:hAnsi="Arial" w:cs="Arial"/>
          <w:sz w:val="24"/>
          <w:szCs w:val="24"/>
          <w:lang w:val="mn-MN"/>
        </w:rPr>
        <w:t xml:space="preserve"> уулзаж зээлийн үлдэгдэл, алданги тооцон эргэн тө</w:t>
      </w:r>
      <w:r w:rsidR="00FF69FB">
        <w:rPr>
          <w:rFonts w:ascii="Arial" w:hAnsi="Arial" w:cs="Arial"/>
          <w:sz w:val="24"/>
          <w:szCs w:val="24"/>
          <w:lang w:val="mn-MN"/>
        </w:rPr>
        <w:t>лүүлэх арга хэмжээг авсан.</w:t>
      </w:r>
    </w:p>
    <w:p w14:paraId="6FF4B54F" w14:textId="18DAB27E" w:rsidR="00C345D3" w:rsidRPr="000C045F" w:rsidRDefault="00C2508C" w:rsidP="00FF69FB">
      <w:pPr>
        <w:spacing w:after="0" w:line="360" w:lineRule="auto"/>
        <w:ind w:firstLine="720"/>
        <w:jc w:val="both"/>
        <w:rPr>
          <w:rFonts w:ascii="Arial" w:hAnsi="Arial" w:cs="Arial"/>
          <w:sz w:val="24"/>
          <w:szCs w:val="24"/>
          <w:lang w:val="mn-MN"/>
        </w:rPr>
      </w:pPr>
      <w:proofErr w:type="gramStart"/>
      <w:r>
        <w:rPr>
          <w:rFonts w:ascii="Arial" w:hAnsi="Arial" w:cs="Arial"/>
          <w:sz w:val="24"/>
          <w:szCs w:val="24"/>
        </w:rPr>
        <w:t>1,</w:t>
      </w:r>
      <w:r w:rsidR="00457AC1" w:rsidRPr="000C045F">
        <w:rPr>
          <w:rFonts w:ascii="Arial" w:hAnsi="Arial" w:cs="Arial"/>
          <w:sz w:val="24"/>
          <w:szCs w:val="24"/>
          <w:lang w:val="mn-MN"/>
        </w:rPr>
        <w:t xml:space="preserve"> </w:t>
      </w:r>
      <w:r w:rsidR="00C345D3" w:rsidRPr="000C045F">
        <w:rPr>
          <w:rFonts w:ascii="Arial" w:hAnsi="Arial" w:cs="Arial"/>
          <w:sz w:val="24"/>
          <w:szCs w:val="24"/>
          <w:lang w:val="mn-MN"/>
        </w:rPr>
        <w:t>2 дугаар улирлын хүнсний тэнцэлийг тооцон аймгийн ХААГ-т хүргүүлсэн.</w:t>
      </w:r>
      <w:proofErr w:type="gramEnd"/>
    </w:p>
    <w:p w14:paraId="72A7BE2F" w14:textId="2E2FA12E" w:rsidR="00B36B85" w:rsidRPr="000C045F" w:rsidRDefault="00C345D3" w:rsidP="000C045F">
      <w:pPr>
        <w:spacing w:after="0" w:line="360" w:lineRule="auto"/>
        <w:ind w:firstLine="720"/>
        <w:jc w:val="both"/>
        <w:rPr>
          <w:rFonts w:ascii="Arial" w:hAnsi="Arial" w:cs="Arial"/>
          <w:sz w:val="24"/>
          <w:szCs w:val="24"/>
        </w:rPr>
      </w:pPr>
      <w:r w:rsidRPr="000C045F">
        <w:rPr>
          <w:rFonts w:ascii="Arial" w:hAnsi="Arial" w:cs="Arial"/>
          <w:sz w:val="24"/>
          <w:szCs w:val="24"/>
          <w:lang w:val="mn-MN"/>
        </w:rPr>
        <w:lastRenderedPageBreak/>
        <w:t xml:space="preserve">Хүүхдийн баяртай холбогдуулан </w:t>
      </w:r>
      <w:r w:rsidR="00EC55AD" w:rsidRPr="000C045F">
        <w:rPr>
          <w:rFonts w:ascii="Arial" w:hAnsi="Arial" w:cs="Arial"/>
          <w:sz w:val="24"/>
          <w:szCs w:val="24"/>
          <w:lang w:val="mn-MN"/>
        </w:rPr>
        <w:t>Цагдаагийн х</w:t>
      </w:r>
      <w:r w:rsidRPr="000C045F">
        <w:rPr>
          <w:rFonts w:ascii="Arial" w:hAnsi="Arial" w:cs="Arial"/>
          <w:sz w:val="24"/>
          <w:szCs w:val="24"/>
          <w:lang w:val="mn-MN"/>
        </w:rPr>
        <w:t>эсгийн төлөөлөгч,</w:t>
      </w:r>
      <w:r w:rsidR="00EC55AD" w:rsidRPr="000C045F">
        <w:rPr>
          <w:rFonts w:ascii="Arial" w:hAnsi="Arial" w:cs="Arial"/>
          <w:sz w:val="24"/>
          <w:szCs w:val="24"/>
          <w:lang w:val="mn-MN"/>
        </w:rPr>
        <w:t xml:space="preserve"> Т</w:t>
      </w:r>
      <w:r w:rsidRPr="000C045F">
        <w:rPr>
          <w:rFonts w:ascii="Arial" w:hAnsi="Arial" w:cs="Arial"/>
          <w:sz w:val="24"/>
          <w:szCs w:val="24"/>
          <w:lang w:val="mn-MN"/>
        </w:rPr>
        <w:t>атварын</w:t>
      </w:r>
      <w:r w:rsidR="00EC55AD" w:rsidRPr="000C045F">
        <w:rPr>
          <w:rFonts w:ascii="Arial" w:hAnsi="Arial" w:cs="Arial"/>
          <w:sz w:val="24"/>
          <w:szCs w:val="24"/>
          <w:lang w:val="mn-MN"/>
        </w:rPr>
        <w:t xml:space="preserve"> улсын</w:t>
      </w:r>
      <w:r w:rsidRPr="000C045F">
        <w:rPr>
          <w:rFonts w:ascii="Arial" w:hAnsi="Arial" w:cs="Arial"/>
          <w:sz w:val="24"/>
          <w:szCs w:val="24"/>
          <w:lang w:val="mn-MN"/>
        </w:rPr>
        <w:t xml:space="preserve"> байцаагчтай хамтран </w:t>
      </w:r>
      <w:r w:rsidR="00EC55AD" w:rsidRPr="000C045F">
        <w:rPr>
          <w:rFonts w:ascii="Arial" w:hAnsi="Arial" w:cs="Arial"/>
          <w:sz w:val="24"/>
          <w:szCs w:val="24"/>
          <w:lang w:val="mn-MN"/>
        </w:rPr>
        <w:t xml:space="preserve">хүнсний дэлгүүрүүдэд </w:t>
      </w:r>
      <w:r w:rsidRPr="000C045F">
        <w:rPr>
          <w:rFonts w:ascii="Arial" w:hAnsi="Arial" w:cs="Arial"/>
          <w:sz w:val="24"/>
          <w:szCs w:val="24"/>
          <w:lang w:val="mn-MN"/>
        </w:rPr>
        <w:t>хяналт</w:t>
      </w:r>
      <w:r w:rsidR="00EC55AD" w:rsidRPr="000C045F">
        <w:rPr>
          <w:rFonts w:ascii="Arial" w:hAnsi="Arial" w:cs="Arial"/>
          <w:sz w:val="24"/>
          <w:szCs w:val="24"/>
          <w:lang w:val="mn-MN"/>
        </w:rPr>
        <w:t>,</w:t>
      </w:r>
      <w:r w:rsidRPr="000C045F">
        <w:rPr>
          <w:rFonts w:ascii="Arial" w:hAnsi="Arial" w:cs="Arial"/>
          <w:sz w:val="24"/>
          <w:szCs w:val="24"/>
          <w:lang w:val="mn-MN"/>
        </w:rPr>
        <w:t xml:space="preserve"> шалгалт</w:t>
      </w:r>
      <w:r w:rsidR="00EC55AD" w:rsidRPr="000C045F">
        <w:rPr>
          <w:rFonts w:ascii="Arial" w:hAnsi="Arial" w:cs="Arial"/>
          <w:sz w:val="24"/>
          <w:szCs w:val="24"/>
          <w:lang w:val="mn-MN"/>
        </w:rPr>
        <w:t xml:space="preserve"> хийж, </w:t>
      </w:r>
      <w:r w:rsidRPr="000C045F">
        <w:rPr>
          <w:rFonts w:ascii="Arial" w:hAnsi="Arial" w:cs="Arial"/>
          <w:sz w:val="24"/>
          <w:szCs w:val="24"/>
          <w:lang w:val="mn-MN"/>
        </w:rPr>
        <w:t>удирдамжийн дагуу хоол хүнсээр дамжих өвчин, халдвар, хордлого, аливаа эрсдэл гарахаас урдчилан сэргийлэх</w:t>
      </w:r>
      <w:r w:rsidR="00EC55AD" w:rsidRPr="000C045F">
        <w:rPr>
          <w:rFonts w:ascii="Arial" w:hAnsi="Arial" w:cs="Arial"/>
          <w:sz w:val="24"/>
          <w:szCs w:val="24"/>
          <w:lang w:val="mn-MN"/>
        </w:rPr>
        <w:t xml:space="preserve">, </w:t>
      </w:r>
      <w:r w:rsidRPr="000C045F">
        <w:rPr>
          <w:rFonts w:ascii="Arial" w:hAnsi="Arial" w:cs="Arial"/>
          <w:sz w:val="24"/>
          <w:szCs w:val="24"/>
          <w:lang w:val="mn-MN"/>
        </w:rPr>
        <w:t>эрсдэл аюулгүй байдлыг хангуулж</w:t>
      </w:r>
      <w:r w:rsidR="00EC55AD" w:rsidRPr="000C045F">
        <w:rPr>
          <w:rFonts w:ascii="Arial" w:hAnsi="Arial" w:cs="Arial"/>
          <w:sz w:val="24"/>
          <w:szCs w:val="24"/>
          <w:lang w:val="mn-MN"/>
        </w:rPr>
        <w:t xml:space="preserve">, зөвлөн тусласан. </w:t>
      </w:r>
    </w:p>
    <w:p w14:paraId="4E11F331" w14:textId="582FF524" w:rsidR="00FF69FB" w:rsidRPr="000C045F" w:rsidRDefault="00B36B85" w:rsidP="00FF69FB">
      <w:pPr>
        <w:spacing w:line="360" w:lineRule="auto"/>
        <w:ind w:firstLine="720"/>
        <w:jc w:val="both"/>
        <w:rPr>
          <w:rFonts w:ascii="Arial" w:hAnsi="Arial" w:cs="Arial"/>
          <w:sz w:val="24"/>
          <w:szCs w:val="24"/>
          <w:lang w:val="mn-MN"/>
        </w:rPr>
      </w:pPr>
      <w:r w:rsidRPr="000C045F">
        <w:rPr>
          <w:rFonts w:ascii="Arial" w:hAnsi="Arial" w:cs="Arial"/>
          <w:b/>
          <w:sz w:val="24"/>
          <w:szCs w:val="24"/>
          <w:lang w:val="mn-MN"/>
        </w:rPr>
        <w:t>Нийгмийн халамжийн чиглэлээр</w:t>
      </w:r>
      <w:r w:rsidRPr="000C045F">
        <w:rPr>
          <w:rFonts w:ascii="Arial" w:hAnsi="Arial" w:cs="Arial"/>
          <w:sz w:val="24"/>
          <w:szCs w:val="24"/>
          <w:lang w:val="mn-MN"/>
        </w:rPr>
        <w:t xml:space="preserve">: </w:t>
      </w:r>
      <w:r w:rsidR="00457AC1" w:rsidRPr="000C045F">
        <w:rPr>
          <w:rFonts w:ascii="Arial" w:hAnsi="Arial" w:cs="Arial"/>
          <w:sz w:val="24"/>
          <w:szCs w:val="24"/>
          <w:lang w:val="mn-MN"/>
        </w:rPr>
        <w:t xml:space="preserve">Жирэмсэн эхийн тэтгэмжид 5 иргэний </w:t>
      </w:r>
      <w:r w:rsidR="00457AC1" w:rsidRPr="000C045F">
        <w:rPr>
          <w:rFonts w:ascii="Arial" w:hAnsi="Arial" w:cs="Arial"/>
          <w:sz w:val="24"/>
          <w:szCs w:val="24"/>
          <w:lang w:val="mn-MN" w:bidi="mn-Mong-CN"/>
        </w:rPr>
        <w:t>хүсэлтийг хүлээн ав</w:t>
      </w:r>
      <w:r w:rsidR="00C2508C">
        <w:rPr>
          <w:rFonts w:ascii="Arial" w:hAnsi="Arial" w:cs="Arial"/>
          <w:sz w:val="24"/>
          <w:szCs w:val="24"/>
          <w:lang w:val="mn-MN" w:bidi="mn-Mong-CN"/>
        </w:rPr>
        <w:t>ч системд бүртгэ</w:t>
      </w:r>
      <w:r w:rsidR="00E77CAD">
        <w:rPr>
          <w:rFonts w:ascii="Arial" w:hAnsi="Arial" w:cs="Arial"/>
          <w:sz w:val="24"/>
          <w:szCs w:val="24"/>
          <w:lang w:val="mn-MN" w:bidi="mn-Mong-CN"/>
        </w:rPr>
        <w:t xml:space="preserve">сэн. </w:t>
      </w:r>
      <w:r w:rsidR="00FF69FB">
        <w:rPr>
          <w:rFonts w:ascii="Arial" w:hAnsi="Arial" w:cs="Arial"/>
          <w:sz w:val="24"/>
          <w:szCs w:val="24"/>
          <w:lang w:val="mn-MN" w:bidi="mn-Mong-CN"/>
        </w:rPr>
        <w:t>Нийт 18 эхэд 720,000 төгрөг, ц</w:t>
      </w:r>
      <w:r w:rsidR="00457AC1" w:rsidRPr="000C045F">
        <w:rPr>
          <w:rFonts w:ascii="Arial" w:hAnsi="Arial" w:cs="Arial"/>
          <w:sz w:val="24"/>
          <w:szCs w:val="24"/>
          <w:lang w:val="mn-MN"/>
        </w:rPr>
        <w:t>алинтай ээж, аав хөтөлбөрт 2</w:t>
      </w:r>
      <w:r w:rsidR="00FF69FB">
        <w:rPr>
          <w:rFonts w:ascii="Arial" w:hAnsi="Arial" w:cs="Arial"/>
          <w:sz w:val="24"/>
          <w:szCs w:val="24"/>
          <w:lang w:val="mn-MN"/>
        </w:rPr>
        <w:t xml:space="preserve"> иргэнийг шинээр бүртгэж, </w:t>
      </w:r>
      <w:r w:rsidR="00457AC1" w:rsidRPr="000C045F">
        <w:rPr>
          <w:rFonts w:ascii="Arial" w:hAnsi="Arial" w:cs="Arial"/>
          <w:sz w:val="24"/>
          <w:szCs w:val="24"/>
          <w:lang w:val="mn-MN"/>
        </w:rPr>
        <w:t>2 иргэний зогссон бүртгэлийг сэргээж нийт 103 аав, ээжид 5,150,000 төгрөг</w:t>
      </w:r>
      <w:r w:rsidR="00FF69FB">
        <w:rPr>
          <w:rFonts w:ascii="Arial" w:hAnsi="Arial" w:cs="Arial"/>
          <w:sz w:val="24"/>
          <w:szCs w:val="24"/>
          <w:lang w:val="mn-MN"/>
        </w:rPr>
        <w:t xml:space="preserve">, </w:t>
      </w:r>
      <w:r w:rsidR="00FF69FB" w:rsidRPr="000C045F">
        <w:rPr>
          <w:rFonts w:ascii="Arial" w:hAnsi="Arial" w:cs="Arial"/>
          <w:sz w:val="24"/>
          <w:szCs w:val="24"/>
          <w:lang w:val="mn-MN"/>
        </w:rPr>
        <w:t>0-18 насны 743 хүүхдийн 7,43</w:t>
      </w:r>
      <w:r w:rsidR="00FF69FB">
        <w:rPr>
          <w:rFonts w:ascii="Arial" w:hAnsi="Arial" w:cs="Arial"/>
          <w:sz w:val="24"/>
          <w:szCs w:val="24"/>
          <w:lang w:val="mn-MN"/>
        </w:rPr>
        <w:t>0,000 төгрөг, н</w:t>
      </w:r>
      <w:r w:rsidR="00FF69FB">
        <w:rPr>
          <w:rFonts w:ascii="Arial" w:hAnsi="Arial" w:cs="Arial"/>
          <w:sz w:val="24"/>
          <w:szCs w:val="24"/>
          <w:lang w:val="mn-MN"/>
        </w:rPr>
        <w:t>ийгмийн халамжийн өндөр наст</w:t>
      </w:r>
      <w:r w:rsidR="00FF69FB" w:rsidRPr="000C045F">
        <w:rPr>
          <w:rFonts w:ascii="Arial" w:hAnsi="Arial" w:cs="Arial"/>
          <w:sz w:val="24"/>
          <w:szCs w:val="24"/>
          <w:lang w:val="mn-MN"/>
        </w:rPr>
        <w:t>ны тэтгэвэрт 2 ахмадад 576,000 төгрөг, хөгжлийн бэрхшээлтэй иргэний тэтгэвэрт 8 иргэнд 2,304,000 төгрөг, тэжээгчээ алдсаны тэтгэвэрт 9 иргэнд 2,686,000 төгрөг буюу ни</w:t>
      </w:r>
      <w:r w:rsidR="00885370">
        <w:rPr>
          <w:rFonts w:ascii="Arial" w:hAnsi="Arial" w:cs="Arial"/>
          <w:sz w:val="24"/>
          <w:szCs w:val="24"/>
          <w:lang w:val="mn-MN"/>
        </w:rPr>
        <w:t xml:space="preserve">йт 19 иргэнд 5,566,000 төгрөг, </w:t>
      </w:r>
      <w:r w:rsidR="00885370">
        <w:rPr>
          <w:rFonts w:ascii="Arial" w:hAnsi="Arial" w:cs="Arial"/>
          <w:sz w:val="24"/>
          <w:szCs w:val="24"/>
          <w:lang w:val="mn-MN" w:bidi="mn-Mong-CN"/>
        </w:rPr>
        <w:t>б</w:t>
      </w:r>
      <w:r w:rsidR="00885370" w:rsidRPr="000C045F">
        <w:rPr>
          <w:rFonts w:ascii="Arial" w:hAnsi="Arial" w:cs="Arial"/>
          <w:sz w:val="24"/>
          <w:szCs w:val="24"/>
          <w:lang w:val="mn-MN" w:bidi="mn-Mong-CN"/>
        </w:rPr>
        <w:t>айнгын асаргаа шаардлагатай 39 ахмадад 3,295,500 төгрөг, хөгжлийн бэрхшээлтэй 3 иргэнд 253,500 төгрөг, 12 хүүхдэд 3,456,000 төгрөг буюу нийт асаргааны тэтгэмжид 54 иргэнд 7,004,500 төгрөг</w:t>
      </w:r>
      <w:r w:rsidR="00885370">
        <w:rPr>
          <w:rFonts w:ascii="Arial" w:hAnsi="Arial" w:cs="Arial"/>
          <w:sz w:val="24"/>
          <w:szCs w:val="24"/>
          <w:lang w:val="mn-MN" w:bidi="mn-Mong-CN"/>
        </w:rPr>
        <w:t>ийг</w:t>
      </w:r>
      <w:r w:rsidR="00FF69FB" w:rsidRPr="000C045F">
        <w:rPr>
          <w:rFonts w:ascii="Arial" w:hAnsi="Arial" w:cs="Arial"/>
          <w:sz w:val="24"/>
          <w:szCs w:val="24"/>
          <w:lang w:val="mn-MN"/>
        </w:rPr>
        <w:t xml:space="preserve"> тус тус олгосон байна. </w:t>
      </w:r>
    </w:p>
    <w:p w14:paraId="0A4576AF" w14:textId="26EFEFB8" w:rsidR="007D1C51" w:rsidRPr="000C045F" w:rsidRDefault="00457AC1" w:rsidP="00885370">
      <w:pPr>
        <w:spacing w:line="360" w:lineRule="auto"/>
        <w:ind w:firstLine="720"/>
        <w:jc w:val="both"/>
        <w:rPr>
          <w:rFonts w:ascii="Arial" w:hAnsi="Arial" w:cs="Arial"/>
          <w:sz w:val="24"/>
          <w:szCs w:val="24"/>
          <w:lang w:val="mn-MN"/>
        </w:rPr>
      </w:pPr>
      <w:r w:rsidRPr="000C045F">
        <w:rPr>
          <w:rFonts w:ascii="Arial" w:hAnsi="Arial" w:cs="Arial"/>
          <w:sz w:val="24"/>
          <w:szCs w:val="24"/>
          <w:lang w:val="mn-MN"/>
        </w:rPr>
        <w:t xml:space="preserve">Шинэ төрсөн 2 хүүхдийг хүүхдийн мөнгөнд хамрагдах хүсэлтийг хүлээн авч системд бүртгэн, 3 хүүхдийн мөнгө нөхөн олгож, </w:t>
      </w:r>
      <w:r w:rsidR="00885370">
        <w:rPr>
          <w:rFonts w:ascii="Arial" w:hAnsi="Arial" w:cs="Arial"/>
          <w:sz w:val="24"/>
          <w:szCs w:val="24"/>
          <w:lang w:val="mn-MN"/>
        </w:rPr>
        <w:t>1 хүүхдийн данс солин, х</w:t>
      </w:r>
      <w:r w:rsidRPr="000C045F">
        <w:rPr>
          <w:rFonts w:ascii="Arial" w:hAnsi="Arial" w:cs="Arial"/>
          <w:sz w:val="24"/>
          <w:szCs w:val="24"/>
          <w:lang w:val="mn-MN"/>
        </w:rPr>
        <w:t>аламжийн тэтгэвэрийн үйл</w:t>
      </w:r>
      <w:r w:rsidR="00885370">
        <w:rPr>
          <w:rFonts w:ascii="Arial" w:hAnsi="Arial" w:cs="Arial"/>
          <w:sz w:val="24"/>
          <w:szCs w:val="24"/>
          <w:lang w:val="mn-MN"/>
        </w:rPr>
        <w:t>чилгээнд нэг иргэнийг бүртгэж,  ш</w:t>
      </w:r>
      <w:r w:rsidRPr="000C045F">
        <w:rPr>
          <w:rFonts w:ascii="Arial" w:hAnsi="Arial" w:cs="Arial"/>
          <w:sz w:val="24"/>
          <w:szCs w:val="24"/>
          <w:lang w:val="mn-MN"/>
        </w:rPr>
        <w:t>инээр одон авсан 5 эхийн Одонг</w:t>
      </w:r>
      <w:r w:rsidR="00885370">
        <w:rPr>
          <w:rFonts w:ascii="Arial" w:hAnsi="Arial" w:cs="Arial"/>
          <w:sz w:val="24"/>
          <w:szCs w:val="24"/>
          <w:lang w:val="mn-MN"/>
        </w:rPr>
        <w:t xml:space="preserve">ийн мөнгөний хүсэлтийг гаргаж, </w:t>
      </w:r>
      <w:r w:rsidRPr="000C045F">
        <w:rPr>
          <w:rFonts w:ascii="Arial" w:hAnsi="Arial" w:cs="Arial"/>
          <w:sz w:val="24"/>
          <w:szCs w:val="24"/>
          <w:lang w:val="mn-MN" w:bidi="mn-Mong-CN"/>
        </w:rPr>
        <w:t>65 нас хүрч насны хишиг авах 2 иргэн</w:t>
      </w:r>
      <w:r w:rsidR="00885370">
        <w:rPr>
          <w:rFonts w:ascii="Arial" w:hAnsi="Arial" w:cs="Arial"/>
          <w:sz w:val="24"/>
          <w:szCs w:val="24"/>
          <w:lang w:val="mn-MN" w:bidi="mn-Mong-CN"/>
        </w:rPr>
        <w:t xml:space="preserve"> программд данс холбон бүртгэж, м</w:t>
      </w:r>
      <w:r w:rsidRPr="000C045F">
        <w:rPr>
          <w:rFonts w:ascii="Arial" w:hAnsi="Arial" w:cs="Arial"/>
          <w:sz w:val="24"/>
          <w:szCs w:val="24"/>
          <w:lang w:val="mn-MN" w:bidi="mn-Mong-CN"/>
        </w:rPr>
        <w:t xml:space="preserve">алчдыг малжуулах </w:t>
      </w:r>
      <w:r w:rsidR="00885370">
        <w:rPr>
          <w:rFonts w:ascii="Arial" w:hAnsi="Arial" w:cs="Arial"/>
          <w:sz w:val="24"/>
          <w:szCs w:val="24"/>
          <w:lang w:val="mn-MN" w:bidi="mn-Mong-CN"/>
        </w:rPr>
        <w:t>төсөлд</w:t>
      </w:r>
      <w:r w:rsidRPr="000C045F">
        <w:rPr>
          <w:rFonts w:ascii="Arial" w:hAnsi="Arial" w:cs="Arial"/>
          <w:sz w:val="24"/>
          <w:szCs w:val="24"/>
          <w:lang w:val="mn-MN" w:bidi="mn-Mong-CN"/>
        </w:rPr>
        <w:t xml:space="preserve"> 10  малчин өрхийг хамруулахаар иргэдэд зар мэдээллэл хү</w:t>
      </w:r>
      <w:r w:rsidR="00885370">
        <w:rPr>
          <w:rFonts w:ascii="Arial" w:hAnsi="Arial" w:cs="Arial"/>
          <w:sz w:val="24"/>
          <w:szCs w:val="24"/>
          <w:lang w:val="mn-MN" w:bidi="mn-Mong-CN"/>
        </w:rPr>
        <w:t xml:space="preserve">ргэн, өргөдлийг хүлээн авсан. </w:t>
      </w:r>
    </w:p>
    <w:p w14:paraId="6901CE33" w14:textId="2F7425F1" w:rsidR="00457AC1" w:rsidRPr="000C045F" w:rsidRDefault="00457AC1" w:rsidP="000C045F">
      <w:pPr>
        <w:spacing w:line="360" w:lineRule="auto"/>
        <w:ind w:firstLine="720"/>
        <w:jc w:val="both"/>
        <w:rPr>
          <w:rFonts w:ascii="Arial" w:hAnsi="Arial" w:cs="Arial"/>
          <w:sz w:val="24"/>
          <w:szCs w:val="24"/>
          <w:lang w:val="mn-MN" w:bidi="mn-Mong-CN"/>
        </w:rPr>
      </w:pPr>
      <w:r w:rsidRPr="000C045F">
        <w:rPr>
          <w:rFonts w:ascii="Arial" w:hAnsi="Arial" w:cs="Arial"/>
          <w:sz w:val="24"/>
          <w:szCs w:val="24"/>
          <w:lang w:val="mn-MN" w:bidi="mn-Mong-CN"/>
        </w:rPr>
        <w:t>Арвайхээрт болох 6 долоо хоногийн 2-р зэргийн чадамжийн гэрчилгээ олгох Барилгын заслын сургалтын зарыг сумын пэйж хуудсаар иргэдэд хүргэн</w:t>
      </w:r>
      <w:r w:rsidR="007D1C51" w:rsidRPr="000C045F">
        <w:rPr>
          <w:rFonts w:ascii="Arial" w:hAnsi="Arial" w:cs="Arial"/>
          <w:sz w:val="24"/>
          <w:szCs w:val="24"/>
          <w:lang w:val="mn-MN" w:bidi="mn-Mong-CN"/>
        </w:rPr>
        <w:t xml:space="preserve">, </w:t>
      </w:r>
      <w:r w:rsidRPr="000C045F">
        <w:rPr>
          <w:rFonts w:ascii="Arial" w:hAnsi="Arial" w:cs="Arial"/>
          <w:sz w:val="24"/>
          <w:szCs w:val="24"/>
          <w:lang w:val="mn-MN" w:bidi="mn-Mong-CN"/>
        </w:rPr>
        <w:t>иргэдэд мэдээлэл өгч ажиллалаа.</w:t>
      </w:r>
    </w:p>
    <w:p w14:paraId="6E68D3EB" w14:textId="6CB4AAC1" w:rsidR="006A43D8" w:rsidRDefault="00885370" w:rsidP="000C045F">
      <w:pPr>
        <w:spacing w:after="0" w:line="360" w:lineRule="auto"/>
        <w:ind w:firstLine="720"/>
        <w:jc w:val="both"/>
        <w:rPr>
          <w:rFonts w:ascii="Arial" w:hAnsi="Arial" w:cs="Arial"/>
          <w:color w:val="050505"/>
          <w:sz w:val="24"/>
          <w:szCs w:val="24"/>
          <w:shd w:val="clear" w:color="auto" w:fill="FFFFFF"/>
          <w:lang w:val="mn-MN"/>
        </w:rPr>
      </w:pPr>
      <w:r>
        <w:rPr>
          <w:rFonts w:ascii="Arial" w:hAnsi="Arial" w:cs="Arial"/>
          <w:color w:val="050505"/>
          <w:sz w:val="24"/>
          <w:szCs w:val="24"/>
          <w:shd w:val="clear" w:color="auto" w:fill="FFFFFF"/>
          <w:lang w:val="mn-MN"/>
        </w:rPr>
        <w:t>Нийгмийн даатгал сангаас ө</w:t>
      </w:r>
      <w:r w:rsidR="006A43D8" w:rsidRPr="000C045F">
        <w:rPr>
          <w:rFonts w:ascii="Arial" w:hAnsi="Arial" w:cs="Arial"/>
          <w:color w:val="050505"/>
          <w:sz w:val="24"/>
          <w:szCs w:val="24"/>
          <w:shd w:val="clear" w:color="auto" w:fill="FFFFFF"/>
          <w:lang w:val="mn-MN"/>
        </w:rPr>
        <w:t>ндөр настны</w:t>
      </w:r>
      <w:r w:rsidR="00F2299A">
        <w:rPr>
          <w:rFonts w:ascii="Arial" w:hAnsi="Arial" w:cs="Arial"/>
          <w:color w:val="050505"/>
          <w:sz w:val="24"/>
          <w:szCs w:val="24"/>
          <w:shd w:val="clear" w:color="auto" w:fill="FFFFFF"/>
          <w:lang w:val="mn-MN"/>
        </w:rPr>
        <w:t xml:space="preserve"> тэтгэвэр</w:t>
      </w:r>
      <w:r w:rsidR="006A43D8" w:rsidRPr="000C045F">
        <w:rPr>
          <w:rFonts w:ascii="Arial" w:hAnsi="Arial" w:cs="Arial"/>
          <w:color w:val="050505"/>
          <w:sz w:val="24"/>
          <w:szCs w:val="24"/>
          <w:shd w:val="clear" w:color="auto" w:fill="FFFFFF"/>
          <w:lang w:val="mn-MN"/>
        </w:rPr>
        <w:t>, тахир д</w:t>
      </w:r>
      <w:r w:rsidR="00F2299A">
        <w:rPr>
          <w:rFonts w:ascii="Arial" w:hAnsi="Arial" w:cs="Arial"/>
          <w:color w:val="050505"/>
          <w:sz w:val="24"/>
          <w:szCs w:val="24"/>
          <w:shd w:val="clear" w:color="auto" w:fill="FFFFFF"/>
          <w:lang w:val="mn-MN"/>
        </w:rPr>
        <w:t>утуугийн болон тэжээгчээ алдсаны тэтгэмж авагч, нийт 325 хүнд 165.0 сая төгрөг</w:t>
      </w:r>
      <w:r>
        <w:rPr>
          <w:rFonts w:ascii="Arial" w:hAnsi="Arial" w:cs="Arial"/>
          <w:color w:val="050505"/>
          <w:sz w:val="24"/>
          <w:szCs w:val="24"/>
          <w:shd w:val="clear" w:color="auto" w:fill="FFFFFF"/>
          <w:lang w:val="mn-MN"/>
        </w:rPr>
        <w:t xml:space="preserve"> </w:t>
      </w:r>
      <w:r w:rsidR="00F2299A">
        <w:rPr>
          <w:rFonts w:ascii="Arial" w:hAnsi="Arial" w:cs="Arial"/>
          <w:color w:val="050505"/>
          <w:sz w:val="24"/>
          <w:szCs w:val="24"/>
          <w:shd w:val="clear" w:color="auto" w:fill="FFFFFF"/>
          <w:lang w:val="mn-MN"/>
        </w:rPr>
        <w:t>олгосон.</w:t>
      </w:r>
      <w:r>
        <w:rPr>
          <w:rFonts w:ascii="Arial" w:hAnsi="Arial" w:cs="Arial"/>
          <w:color w:val="050505"/>
          <w:sz w:val="24"/>
          <w:szCs w:val="24"/>
          <w:shd w:val="clear" w:color="auto" w:fill="FFFFFF"/>
          <w:lang w:val="mn-MN"/>
        </w:rPr>
        <w:t xml:space="preserve"> </w:t>
      </w:r>
      <w:r w:rsidR="006A43D8" w:rsidRPr="000C045F">
        <w:rPr>
          <w:rFonts w:ascii="Arial" w:hAnsi="Arial" w:cs="Arial"/>
          <w:color w:val="050505"/>
          <w:sz w:val="24"/>
          <w:szCs w:val="24"/>
          <w:shd w:val="clear" w:color="auto" w:fill="FFFFFF"/>
          <w:lang w:val="mn-MN"/>
        </w:rPr>
        <w:t xml:space="preserve"> </w:t>
      </w:r>
    </w:p>
    <w:p w14:paraId="141866FD" w14:textId="661D1FAA" w:rsidR="009903C6" w:rsidRPr="000C045F" w:rsidRDefault="009903C6" w:rsidP="000C045F">
      <w:pPr>
        <w:spacing w:after="0" w:line="360" w:lineRule="auto"/>
        <w:ind w:firstLine="720"/>
        <w:jc w:val="both"/>
        <w:rPr>
          <w:rFonts w:ascii="Arial" w:hAnsi="Arial" w:cs="Arial"/>
          <w:color w:val="050505"/>
          <w:sz w:val="24"/>
          <w:szCs w:val="24"/>
          <w:shd w:val="clear" w:color="auto" w:fill="FFFFFF"/>
          <w:lang w:val="mn-MN"/>
        </w:rPr>
      </w:pPr>
      <w:r>
        <w:rPr>
          <w:rFonts w:ascii="Arial" w:hAnsi="Arial" w:cs="Arial"/>
          <w:color w:val="050505"/>
          <w:sz w:val="24"/>
          <w:szCs w:val="24"/>
          <w:shd w:val="clear" w:color="auto" w:fill="FFFFFF"/>
          <w:lang w:val="mn-MN"/>
        </w:rPr>
        <w:t xml:space="preserve">Нийгмийн даатгалын тухай хуулийн шинэчлэл сэдвээр 18 иргэнд сургалт зохион байгуулж, 35 иргэнд гарын авлага тараасан. </w:t>
      </w:r>
    </w:p>
    <w:p w14:paraId="53BBA73A" w14:textId="2A5431B7" w:rsidR="006A43D8" w:rsidRPr="000C045F" w:rsidRDefault="006A43D8"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Иргэний ажилгүйдлын тэтгэмж</w:t>
      </w:r>
      <w:r w:rsidR="00293E9C" w:rsidRPr="000C045F">
        <w:rPr>
          <w:rFonts w:ascii="Arial" w:hAnsi="Arial" w:cs="Arial"/>
          <w:color w:val="050505"/>
          <w:sz w:val="24"/>
          <w:szCs w:val="24"/>
          <w:shd w:val="clear" w:color="auto" w:fill="FFFFFF"/>
          <w:lang w:val="mn-MN"/>
        </w:rPr>
        <w:t xml:space="preserve"> авах 1 иргэний материал, өндөр настны тэтгэвэр тогтоолгох 1 иргэний </w:t>
      </w:r>
      <w:r w:rsidRPr="000C045F">
        <w:rPr>
          <w:rFonts w:ascii="Arial" w:hAnsi="Arial" w:cs="Arial"/>
          <w:color w:val="050505"/>
          <w:sz w:val="24"/>
          <w:szCs w:val="24"/>
          <w:shd w:val="clear" w:color="auto" w:fill="FFFFFF"/>
          <w:lang w:val="mn-MN"/>
        </w:rPr>
        <w:t xml:space="preserve"> материалыг хү</w:t>
      </w:r>
      <w:r w:rsidR="00293E9C" w:rsidRPr="000C045F">
        <w:rPr>
          <w:rFonts w:ascii="Arial" w:hAnsi="Arial" w:cs="Arial"/>
          <w:color w:val="050505"/>
          <w:sz w:val="24"/>
          <w:szCs w:val="24"/>
          <w:shd w:val="clear" w:color="auto" w:fill="FFFFFF"/>
          <w:lang w:val="mn-MN"/>
        </w:rPr>
        <w:t xml:space="preserve">лээн авч хэлтэст хүргүүлсэн. </w:t>
      </w:r>
    </w:p>
    <w:p w14:paraId="65FF48C6" w14:textId="28529D60" w:rsidR="00BF79E0" w:rsidRPr="000C045F" w:rsidRDefault="00293E9C" w:rsidP="000C045F">
      <w:pPr>
        <w:spacing w:after="0" w:line="360" w:lineRule="auto"/>
        <w:ind w:firstLine="720"/>
        <w:jc w:val="both"/>
        <w:rPr>
          <w:rFonts w:ascii="Arial" w:hAnsi="Arial" w:cs="Arial"/>
          <w:color w:val="050505"/>
          <w:sz w:val="24"/>
          <w:szCs w:val="24"/>
          <w:shd w:val="clear" w:color="auto" w:fill="FFFFFF"/>
          <w:lang w:val="mn-MN"/>
        </w:rPr>
      </w:pPr>
      <w:r w:rsidRPr="000C045F">
        <w:rPr>
          <w:rFonts w:ascii="Arial" w:hAnsi="Arial" w:cs="Arial"/>
          <w:color w:val="050505"/>
          <w:sz w:val="24"/>
          <w:szCs w:val="24"/>
          <w:shd w:val="clear" w:color="auto" w:fill="FFFFFF"/>
          <w:lang w:val="mn-MN"/>
        </w:rPr>
        <w:t xml:space="preserve">Сайн дурын даатгалд 6 иргэн шинээр хамрагдаж 2,5 сая төгрөг, эрүүл мэндийн даатгалын хураамжийг 14 иргэн 420.0 мянган төгрөг төлсөн. </w:t>
      </w:r>
    </w:p>
    <w:p w14:paraId="1316E085" w14:textId="6FF4E4B9" w:rsidR="00BF79E0" w:rsidRPr="000C045F" w:rsidRDefault="007D1C51" w:rsidP="00371284">
      <w:pPr>
        <w:spacing w:line="360" w:lineRule="auto"/>
        <w:ind w:firstLine="720"/>
        <w:jc w:val="both"/>
        <w:rPr>
          <w:rFonts w:ascii="Arial" w:hAnsi="Arial" w:cs="Arial"/>
          <w:sz w:val="24"/>
          <w:szCs w:val="24"/>
          <w:lang w:val="mn-MN"/>
        </w:rPr>
      </w:pPr>
      <w:r w:rsidRPr="000C045F">
        <w:rPr>
          <w:rFonts w:ascii="Arial" w:hAnsi="Arial" w:cs="Arial"/>
          <w:b/>
          <w:bCs/>
          <w:sz w:val="24"/>
          <w:szCs w:val="24"/>
          <w:lang w:val="mn-MN"/>
        </w:rPr>
        <w:lastRenderedPageBreak/>
        <w:t>Ерөнхий б</w:t>
      </w:r>
      <w:r w:rsidR="00F2299A">
        <w:rPr>
          <w:rFonts w:ascii="Arial" w:hAnsi="Arial" w:cs="Arial"/>
          <w:b/>
          <w:bCs/>
          <w:sz w:val="24"/>
          <w:szCs w:val="24"/>
          <w:lang w:val="mn-MN"/>
        </w:rPr>
        <w:t>оловсролын сургууль</w:t>
      </w:r>
      <w:r w:rsidRPr="000C045F">
        <w:rPr>
          <w:rFonts w:ascii="Arial" w:hAnsi="Arial" w:cs="Arial"/>
          <w:b/>
          <w:bCs/>
          <w:sz w:val="24"/>
          <w:szCs w:val="24"/>
          <w:lang w:val="mn-MN"/>
        </w:rPr>
        <w:t xml:space="preserve">: </w:t>
      </w:r>
      <w:r w:rsidR="00BF79E0" w:rsidRPr="000C045F">
        <w:rPr>
          <w:rFonts w:ascii="Arial" w:hAnsi="Arial" w:cs="Arial"/>
          <w:sz w:val="24"/>
          <w:szCs w:val="24"/>
          <w:lang w:val="mn-MN"/>
        </w:rPr>
        <w:t xml:space="preserve">ЯХИС-ийн </w:t>
      </w:r>
      <w:r w:rsidR="00BF79E0" w:rsidRPr="000C045F">
        <w:rPr>
          <w:rFonts w:ascii="Arial" w:hAnsi="Arial" w:cs="Arial"/>
          <w:sz w:val="24"/>
          <w:szCs w:val="24"/>
        </w:rPr>
        <w:t>ESEL</w:t>
      </w:r>
      <w:r w:rsidR="00BF79E0" w:rsidRPr="000C045F">
        <w:rPr>
          <w:rFonts w:ascii="Arial" w:hAnsi="Arial" w:cs="Arial"/>
          <w:sz w:val="24"/>
          <w:szCs w:val="24"/>
          <w:lang w:val="mn-MN"/>
        </w:rPr>
        <w:t xml:space="preserve"> хөтөлбөрийн “</w:t>
      </w:r>
      <w:r w:rsidR="00BF79E0" w:rsidRPr="000C045F">
        <w:rPr>
          <w:rFonts w:ascii="Arial" w:hAnsi="Arial" w:cs="Arial"/>
          <w:sz w:val="24"/>
          <w:szCs w:val="24"/>
        </w:rPr>
        <w:t>Pitch</w:t>
      </w:r>
      <w:r w:rsidR="00575956" w:rsidRPr="000C045F">
        <w:rPr>
          <w:rFonts w:ascii="Arial" w:hAnsi="Arial" w:cs="Arial"/>
          <w:sz w:val="24"/>
          <w:szCs w:val="24"/>
        </w:rPr>
        <w:t xml:space="preserve"> </w:t>
      </w:r>
      <w:r w:rsidR="00BF79E0" w:rsidRPr="000C045F">
        <w:rPr>
          <w:rFonts w:ascii="Arial" w:hAnsi="Arial" w:cs="Arial"/>
          <w:sz w:val="24"/>
          <w:szCs w:val="24"/>
        </w:rPr>
        <w:t xml:space="preserve">Event </w:t>
      </w:r>
      <w:r w:rsidR="00BF79E0" w:rsidRPr="000C045F">
        <w:rPr>
          <w:rFonts w:ascii="Arial" w:hAnsi="Arial" w:cs="Arial"/>
          <w:sz w:val="24"/>
          <w:szCs w:val="24"/>
          <w:lang w:val="mn-MN"/>
        </w:rPr>
        <w:t xml:space="preserve"> төсөл шалгаруул</w:t>
      </w:r>
      <w:r w:rsidR="00575956" w:rsidRPr="000C045F">
        <w:rPr>
          <w:rFonts w:ascii="Arial" w:hAnsi="Arial" w:cs="Arial"/>
          <w:sz w:val="24"/>
          <w:szCs w:val="24"/>
          <w:lang w:val="mn-MN"/>
        </w:rPr>
        <w:t>ах</w:t>
      </w:r>
      <w:r w:rsidR="00BF79E0" w:rsidRPr="000C045F">
        <w:rPr>
          <w:rFonts w:ascii="Arial" w:hAnsi="Arial" w:cs="Arial"/>
          <w:sz w:val="24"/>
          <w:szCs w:val="24"/>
          <w:lang w:val="mn-MN"/>
        </w:rPr>
        <w:t xml:space="preserve"> уралдаанд</w:t>
      </w:r>
      <w:r w:rsidR="00371284">
        <w:rPr>
          <w:rFonts w:ascii="Arial" w:hAnsi="Arial" w:cs="Arial"/>
          <w:sz w:val="24"/>
          <w:szCs w:val="24"/>
          <w:lang w:val="mn-MN"/>
        </w:rPr>
        <w:t xml:space="preserve"> </w:t>
      </w:r>
      <w:r w:rsidR="00BF79E0" w:rsidRPr="000C045F">
        <w:rPr>
          <w:rFonts w:ascii="Arial" w:hAnsi="Arial" w:cs="Arial"/>
          <w:sz w:val="24"/>
          <w:szCs w:val="24"/>
          <w:lang w:val="mn-MN"/>
        </w:rPr>
        <w:t>НТБ-ын төгсөгчдөөс 1 төсөл, Ерөнхий боловсролын сургуулийн төгсөгчдөөс 4 төсөл, нийт 5 төсөл оролцож</w:t>
      </w:r>
      <w:r w:rsidR="00575956" w:rsidRPr="000C045F">
        <w:rPr>
          <w:rFonts w:ascii="Arial" w:hAnsi="Arial" w:cs="Arial"/>
          <w:sz w:val="24"/>
          <w:szCs w:val="24"/>
          <w:lang w:val="mn-MN"/>
        </w:rPr>
        <w:t>,</w:t>
      </w:r>
      <w:r w:rsidR="00BF79E0" w:rsidRPr="000C045F">
        <w:rPr>
          <w:rFonts w:ascii="Arial" w:hAnsi="Arial" w:cs="Arial"/>
          <w:sz w:val="24"/>
          <w:szCs w:val="24"/>
          <w:lang w:val="mn-MN"/>
        </w:rPr>
        <w:t xml:space="preserve"> 1-р шатанд “Гараар урлаж, гоёлоо бүтээцгээе” 2-р шатанд “Эко хэрэглээ”, 3-р шатанд “Мяндсан сувд” зэрэг төслүүд шалгарсан.</w:t>
      </w:r>
    </w:p>
    <w:p w14:paraId="6FB00F34" w14:textId="77777777" w:rsidR="00BF79E0" w:rsidRPr="000C045F" w:rsidRDefault="00BF79E0" w:rsidP="000C045F">
      <w:pPr>
        <w:spacing w:line="360" w:lineRule="auto"/>
        <w:ind w:firstLine="720"/>
        <w:jc w:val="both"/>
        <w:rPr>
          <w:rFonts w:ascii="Arial" w:hAnsi="Arial" w:cs="Arial"/>
          <w:sz w:val="24"/>
          <w:szCs w:val="24"/>
          <w:lang w:val="mn-MN"/>
        </w:rPr>
      </w:pPr>
      <w:r w:rsidRPr="000C045F">
        <w:rPr>
          <w:rFonts w:ascii="Arial" w:hAnsi="Arial" w:cs="Arial"/>
          <w:sz w:val="24"/>
          <w:szCs w:val="24"/>
          <w:lang w:val="mn-MN"/>
        </w:rPr>
        <w:t>Ерөнхий боловсролын сургуулийн “Гэр бүлийн зөвлөл”-өөс Эх үрсийн баярыг тохиолдуулан байгууллагынхаа 40 гэр бүлд баярын бялуу бэлэглэсэн.</w:t>
      </w:r>
    </w:p>
    <w:p w14:paraId="50442345" w14:textId="1A3FCEF5" w:rsidR="00BF79E0" w:rsidRPr="000C045F" w:rsidRDefault="00BF79E0" w:rsidP="000C045F">
      <w:pPr>
        <w:spacing w:line="360" w:lineRule="auto"/>
        <w:ind w:firstLine="720"/>
        <w:jc w:val="both"/>
        <w:rPr>
          <w:rFonts w:ascii="Arial" w:hAnsi="Arial" w:cs="Arial"/>
          <w:sz w:val="24"/>
          <w:szCs w:val="24"/>
          <w:lang w:val="mn-MN"/>
        </w:rPr>
      </w:pPr>
      <w:r w:rsidRPr="000C045F">
        <w:rPr>
          <w:rFonts w:ascii="Arial" w:hAnsi="Arial" w:cs="Arial"/>
          <w:sz w:val="24"/>
          <w:szCs w:val="24"/>
          <w:lang w:val="mn-MN"/>
        </w:rPr>
        <w:t>Н</w:t>
      </w:r>
      <w:r w:rsidR="00575956" w:rsidRPr="000C045F">
        <w:rPr>
          <w:rFonts w:ascii="Arial" w:hAnsi="Arial" w:cs="Arial"/>
          <w:sz w:val="24"/>
          <w:szCs w:val="24"/>
          <w:lang w:val="mn-MN"/>
        </w:rPr>
        <w:t>ийгмийн ажилтны саанаачлагаар 06 дугаар сарын 01-ээс 15-ний өдөр</w:t>
      </w:r>
      <w:r w:rsidRPr="000C045F">
        <w:rPr>
          <w:rFonts w:ascii="Arial" w:hAnsi="Arial" w:cs="Arial"/>
          <w:sz w:val="24"/>
          <w:szCs w:val="24"/>
          <w:lang w:val="mn-MN"/>
        </w:rPr>
        <w:t xml:space="preserve"> хүртэл багш нар  дотуур байранд </w:t>
      </w:r>
      <w:r w:rsidR="00FF4322" w:rsidRPr="000C045F">
        <w:rPr>
          <w:rFonts w:ascii="Arial" w:hAnsi="Arial" w:cs="Arial"/>
          <w:sz w:val="24"/>
          <w:szCs w:val="24"/>
          <w:lang w:val="mn-MN"/>
        </w:rPr>
        <w:t xml:space="preserve">хуваарийн дагуу хариуцлагатай жижүүр хийж </w:t>
      </w:r>
      <w:r w:rsidRPr="000C045F">
        <w:rPr>
          <w:rFonts w:ascii="Arial" w:hAnsi="Arial" w:cs="Arial"/>
          <w:sz w:val="24"/>
          <w:szCs w:val="24"/>
          <w:lang w:val="mn-MN"/>
        </w:rPr>
        <w:t>“Сургамжит өгүүллэг” болон орчин үеийн амьдрах ухааны чиглэлээр сургалт зохион байгуулсан.</w:t>
      </w:r>
    </w:p>
    <w:p w14:paraId="28194B85" w14:textId="4F0EAACC" w:rsidR="00E77CAD" w:rsidRPr="00371284" w:rsidRDefault="00BF79E0" w:rsidP="00371284">
      <w:pPr>
        <w:spacing w:line="360" w:lineRule="auto"/>
        <w:ind w:firstLine="720"/>
        <w:jc w:val="both"/>
        <w:rPr>
          <w:rFonts w:ascii="Arial" w:hAnsi="Arial" w:cs="Arial"/>
          <w:sz w:val="24"/>
          <w:szCs w:val="24"/>
          <w:lang w:val="mn-MN"/>
        </w:rPr>
      </w:pPr>
      <w:r w:rsidRPr="000C045F">
        <w:rPr>
          <w:rFonts w:ascii="Arial" w:hAnsi="Arial" w:cs="Arial"/>
          <w:sz w:val="24"/>
          <w:szCs w:val="24"/>
          <w:lang w:val="mn-MN"/>
        </w:rPr>
        <w:t>Багш, ажилчид 400 гаруй модыг сургуулийн ойр орчимд тарьж, усалгаа арчилгаа</w:t>
      </w:r>
      <w:r w:rsidR="00FF4322" w:rsidRPr="000C045F">
        <w:rPr>
          <w:rFonts w:ascii="Arial" w:hAnsi="Arial" w:cs="Arial"/>
          <w:sz w:val="24"/>
          <w:szCs w:val="24"/>
          <w:lang w:val="mn-MN"/>
        </w:rPr>
        <w:t xml:space="preserve">г </w:t>
      </w:r>
      <w:r w:rsidRPr="000C045F">
        <w:rPr>
          <w:rFonts w:ascii="Arial" w:hAnsi="Arial" w:cs="Arial"/>
          <w:sz w:val="24"/>
          <w:szCs w:val="24"/>
          <w:lang w:val="mn-MN"/>
        </w:rPr>
        <w:t xml:space="preserve"> хий</w:t>
      </w:r>
      <w:r w:rsidR="00FF4322" w:rsidRPr="000C045F">
        <w:rPr>
          <w:rFonts w:ascii="Arial" w:hAnsi="Arial" w:cs="Arial"/>
          <w:sz w:val="24"/>
          <w:szCs w:val="24"/>
          <w:lang w:val="mn-MN"/>
        </w:rPr>
        <w:t>ж</w:t>
      </w:r>
      <w:r w:rsidR="00E77CAD">
        <w:rPr>
          <w:rFonts w:ascii="Arial" w:hAnsi="Arial" w:cs="Arial"/>
          <w:sz w:val="24"/>
          <w:szCs w:val="24"/>
        </w:rPr>
        <w:t>,</w:t>
      </w:r>
      <w:r w:rsidR="00E77CAD">
        <w:rPr>
          <w:rFonts w:ascii="Arial" w:hAnsi="Arial" w:cs="Arial"/>
          <w:sz w:val="24"/>
          <w:szCs w:val="24"/>
          <w:lang w:val="mn-MN"/>
        </w:rPr>
        <w:t xml:space="preserve"> </w:t>
      </w:r>
    </w:p>
    <w:p w14:paraId="6A65CA64" w14:textId="250F8386" w:rsidR="00BF79E0" w:rsidRPr="00371284" w:rsidRDefault="00BF79E0" w:rsidP="00371284">
      <w:pPr>
        <w:spacing w:line="360" w:lineRule="auto"/>
        <w:jc w:val="both"/>
        <w:rPr>
          <w:rFonts w:ascii="Arial" w:hAnsi="Arial" w:cs="Arial"/>
          <w:sz w:val="24"/>
          <w:szCs w:val="24"/>
          <w:lang w:val="mn-MN"/>
        </w:rPr>
      </w:pPr>
      <w:r w:rsidRPr="000C045F">
        <w:rPr>
          <w:rFonts w:ascii="Arial" w:hAnsi="Arial" w:cs="Arial"/>
          <w:sz w:val="24"/>
          <w:szCs w:val="24"/>
          <w:lang w:val="mn-MN"/>
        </w:rPr>
        <w:t xml:space="preserve"> “Боловсролын салбарын шинэчлэл төсөв” сургалтад</w:t>
      </w:r>
      <w:r w:rsidR="00FF4322" w:rsidRPr="000C045F">
        <w:rPr>
          <w:rFonts w:ascii="Arial" w:hAnsi="Arial" w:cs="Arial"/>
          <w:sz w:val="24"/>
          <w:szCs w:val="24"/>
          <w:lang w:val="mn-MN"/>
        </w:rPr>
        <w:t xml:space="preserve"> 4 хүн </w:t>
      </w:r>
      <w:r w:rsidR="00371284">
        <w:rPr>
          <w:rFonts w:ascii="Arial" w:hAnsi="Arial" w:cs="Arial"/>
          <w:sz w:val="24"/>
          <w:szCs w:val="24"/>
          <w:lang w:val="mn-MN"/>
        </w:rPr>
        <w:t>хамрагдаж, у</w:t>
      </w:r>
      <w:r w:rsidRPr="000C045F">
        <w:rPr>
          <w:rFonts w:ascii="Arial" w:hAnsi="Arial" w:cs="Arial"/>
          <w:sz w:val="24"/>
          <w:szCs w:val="24"/>
          <w:lang w:val="mn-MN"/>
        </w:rPr>
        <w:t>лсын болон анги дэвших шалгалт журмын дагуу явагдаж нийт 375 сурагчаас 345 сурагч өгч 6-11 ангийн дундаж 46,6%</w:t>
      </w:r>
      <w:r w:rsidR="00371284">
        <w:rPr>
          <w:rFonts w:ascii="Arial" w:hAnsi="Arial" w:cs="Arial"/>
          <w:sz w:val="24"/>
          <w:szCs w:val="24"/>
          <w:lang w:val="mn-MN"/>
        </w:rPr>
        <w:t>, 9-р анги 76,1%, 12-р анги 83%-ийн амжилттай төгссөн ба б</w:t>
      </w:r>
      <w:r w:rsidRPr="000C045F">
        <w:rPr>
          <w:rFonts w:ascii="Arial" w:hAnsi="Arial" w:cs="Arial"/>
          <w:sz w:val="24"/>
          <w:szCs w:val="24"/>
          <w:lang w:val="mn-MN"/>
        </w:rPr>
        <w:t>агш нарын тайлан, журнал</w:t>
      </w:r>
      <w:r w:rsidR="007F6FA8" w:rsidRPr="000C045F">
        <w:rPr>
          <w:rFonts w:ascii="Arial" w:hAnsi="Arial" w:cs="Arial"/>
          <w:sz w:val="24"/>
          <w:szCs w:val="24"/>
          <w:lang w:val="mn-MN"/>
        </w:rPr>
        <w:t>,</w:t>
      </w:r>
      <w:r w:rsidRPr="000C045F">
        <w:rPr>
          <w:rFonts w:ascii="Arial" w:hAnsi="Arial" w:cs="Arial"/>
          <w:sz w:val="24"/>
          <w:szCs w:val="24"/>
          <w:lang w:val="mn-MN"/>
        </w:rPr>
        <w:t xml:space="preserve"> боловсролын мэдээллийн системийн нэгтгэл, хувийн хэрэг</w:t>
      </w:r>
      <w:r w:rsidR="00FF4322" w:rsidRPr="000C045F">
        <w:rPr>
          <w:rFonts w:ascii="Arial" w:hAnsi="Arial" w:cs="Arial"/>
          <w:sz w:val="24"/>
          <w:szCs w:val="24"/>
          <w:lang w:val="mn-MN"/>
        </w:rPr>
        <w:t xml:space="preserve"> </w:t>
      </w:r>
      <w:r w:rsidRPr="000C045F">
        <w:rPr>
          <w:rFonts w:ascii="Arial" w:hAnsi="Arial" w:cs="Arial"/>
          <w:sz w:val="24"/>
          <w:szCs w:val="24"/>
          <w:lang w:val="mn-MN"/>
        </w:rPr>
        <w:t>зэрг</w:t>
      </w:r>
      <w:r w:rsidR="00371284">
        <w:rPr>
          <w:rFonts w:ascii="Arial" w:hAnsi="Arial" w:cs="Arial"/>
          <w:sz w:val="24"/>
          <w:szCs w:val="24"/>
          <w:lang w:val="mn-MN"/>
        </w:rPr>
        <w:t xml:space="preserve">ийг нэгтгэн дүгнэсэн. </w:t>
      </w:r>
    </w:p>
    <w:p w14:paraId="120551BA" w14:textId="77777777" w:rsidR="007F6FA8" w:rsidRPr="000C045F" w:rsidRDefault="007F6FA8" w:rsidP="000C045F">
      <w:pPr>
        <w:spacing w:after="0" w:line="360" w:lineRule="auto"/>
        <w:ind w:firstLine="360"/>
        <w:jc w:val="both"/>
        <w:rPr>
          <w:rFonts w:ascii="Arial" w:hAnsi="Arial" w:cs="Arial"/>
          <w:sz w:val="24"/>
          <w:szCs w:val="24"/>
          <w:lang w:val="mn-MN"/>
        </w:rPr>
      </w:pPr>
      <w:r w:rsidRPr="000C045F">
        <w:rPr>
          <w:rFonts w:ascii="Arial" w:hAnsi="Arial" w:cs="Arial"/>
          <w:b/>
          <w:sz w:val="24"/>
          <w:szCs w:val="24"/>
          <w:lang w:val="mn-MN"/>
        </w:rPr>
        <w:t xml:space="preserve">Цэцэрлэг нь: </w:t>
      </w:r>
      <w:r w:rsidR="00457AC1" w:rsidRPr="000C045F">
        <w:rPr>
          <w:rFonts w:ascii="Arial" w:hAnsi="Arial" w:cs="Arial"/>
          <w:sz w:val="24"/>
          <w:szCs w:val="24"/>
        </w:rPr>
        <w:t xml:space="preserve">2021-2022 </w:t>
      </w:r>
      <w:r w:rsidR="00457AC1" w:rsidRPr="000C045F">
        <w:rPr>
          <w:rFonts w:ascii="Arial" w:hAnsi="Arial" w:cs="Arial"/>
          <w:sz w:val="24"/>
          <w:szCs w:val="24"/>
          <w:lang w:val="mn-MN"/>
        </w:rPr>
        <w:t>оны хичээлийн жилийн тайланг бүлэг бүр хийж сурч мэдсэн зүйлээ эцэг эхчүүддээ тайлагна</w:t>
      </w:r>
      <w:r w:rsidRPr="000C045F">
        <w:rPr>
          <w:rFonts w:ascii="Arial" w:hAnsi="Arial" w:cs="Arial"/>
          <w:sz w:val="24"/>
          <w:szCs w:val="24"/>
          <w:lang w:val="mn-MN"/>
        </w:rPr>
        <w:t>сан.</w:t>
      </w:r>
    </w:p>
    <w:p w14:paraId="439DC21A" w14:textId="77777777" w:rsidR="007F6FA8" w:rsidRPr="000C045F" w:rsidRDefault="00457AC1" w:rsidP="000C045F">
      <w:pPr>
        <w:spacing w:after="0" w:line="360" w:lineRule="auto"/>
        <w:ind w:firstLine="360"/>
        <w:jc w:val="both"/>
        <w:rPr>
          <w:rFonts w:ascii="Arial" w:hAnsi="Arial" w:cs="Arial"/>
          <w:sz w:val="24"/>
          <w:szCs w:val="24"/>
          <w:lang w:val="mn-MN"/>
        </w:rPr>
      </w:pPr>
      <w:r w:rsidRPr="000C045F">
        <w:rPr>
          <w:rFonts w:ascii="Arial" w:hAnsi="Arial" w:cs="Arial"/>
          <w:sz w:val="24"/>
          <w:szCs w:val="24"/>
          <w:lang w:val="mn-MN"/>
        </w:rPr>
        <w:t xml:space="preserve">БСШУС-ын сайдын 2019 оны А/803 дугаар тушаалаар баталсан “Цэцэрлэг, ерөнхий боловсролын сургуулийн үйл ажиллагаа үнэлэх журам”-ын дагуу </w:t>
      </w:r>
      <w:r w:rsidR="007F6FA8" w:rsidRPr="000C045F">
        <w:rPr>
          <w:rFonts w:ascii="Arial" w:hAnsi="Arial" w:cs="Arial"/>
          <w:sz w:val="24"/>
          <w:szCs w:val="24"/>
          <w:lang w:val="mn-MN"/>
        </w:rPr>
        <w:t xml:space="preserve">2021-2022 оны хичээлийн жилд </w:t>
      </w:r>
      <w:r w:rsidRPr="000C045F">
        <w:rPr>
          <w:rFonts w:ascii="Arial" w:hAnsi="Arial" w:cs="Arial"/>
          <w:sz w:val="24"/>
          <w:szCs w:val="24"/>
          <w:lang w:val="mn-MN"/>
        </w:rPr>
        <w:t xml:space="preserve">өөрийн үнэлгээ хийх багийг эрхлэгчийн 2021 оны А/09 дүгээр тушаалаар байгуулж байгууллагын ажилд өөрийн үнэлгээг хийж 71 хувь буюу дундаж үнэлгээтэй үнэлэгдлээ. </w:t>
      </w:r>
    </w:p>
    <w:p w14:paraId="75885916" w14:textId="30ED2C7E" w:rsidR="00457AC1" w:rsidRPr="000C045F" w:rsidRDefault="00457AC1" w:rsidP="000C045F">
      <w:pPr>
        <w:spacing w:after="0" w:line="360" w:lineRule="auto"/>
        <w:ind w:firstLine="360"/>
        <w:jc w:val="both"/>
        <w:rPr>
          <w:rFonts w:ascii="Arial" w:hAnsi="Arial" w:cs="Arial"/>
          <w:sz w:val="24"/>
          <w:szCs w:val="24"/>
          <w:lang w:val="mn-MN"/>
        </w:rPr>
      </w:pPr>
      <w:r w:rsidRPr="000C045F">
        <w:rPr>
          <w:rFonts w:ascii="Arial" w:hAnsi="Arial" w:cs="Arial"/>
          <w:sz w:val="24"/>
          <w:szCs w:val="24"/>
          <w:lang w:val="mn-MN"/>
        </w:rPr>
        <w:t>“Сургуулийн өмнөх боловсролын үйлчилгээнд хамрагдаж буй хүүхдийн хөгжил болон сургуульд бэлтгэгдсэн байдлыг үнэлэх журам”-ын дагуу хүүхдийн хөгжлийн ахицыг үнэлэн БШУГ</w:t>
      </w:r>
      <w:r w:rsidR="007F6FA8" w:rsidRPr="000C045F">
        <w:rPr>
          <w:rFonts w:ascii="Arial" w:hAnsi="Arial" w:cs="Arial"/>
          <w:sz w:val="24"/>
          <w:szCs w:val="24"/>
          <w:lang w:val="mn-MN"/>
        </w:rPr>
        <w:t>-</w:t>
      </w:r>
      <w:r w:rsidRPr="000C045F">
        <w:rPr>
          <w:rFonts w:ascii="Arial" w:hAnsi="Arial" w:cs="Arial"/>
          <w:sz w:val="24"/>
          <w:szCs w:val="24"/>
          <w:lang w:val="mn-MN"/>
        </w:rPr>
        <w:t>т хүргүүл</w:t>
      </w:r>
      <w:r w:rsidR="007F6FA8" w:rsidRPr="000C045F">
        <w:rPr>
          <w:rFonts w:ascii="Arial" w:hAnsi="Arial" w:cs="Arial"/>
          <w:sz w:val="24"/>
          <w:szCs w:val="24"/>
          <w:lang w:val="mn-MN"/>
        </w:rPr>
        <w:t>сэн</w:t>
      </w:r>
      <w:r w:rsidRPr="000C045F">
        <w:rPr>
          <w:rFonts w:ascii="Arial" w:hAnsi="Arial" w:cs="Arial"/>
          <w:sz w:val="24"/>
          <w:szCs w:val="24"/>
          <w:lang w:val="mn-MN"/>
        </w:rPr>
        <w:t>.</w:t>
      </w:r>
    </w:p>
    <w:p w14:paraId="340DACB5" w14:textId="77777777" w:rsidR="00457AC1" w:rsidRPr="000C045F" w:rsidRDefault="00457AC1" w:rsidP="000C045F">
      <w:pPr>
        <w:spacing w:after="0" w:line="360" w:lineRule="auto"/>
        <w:ind w:firstLine="360"/>
        <w:jc w:val="both"/>
        <w:rPr>
          <w:rFonts w:ascii="Arial" w:hAnsi="Arial" w:cs="Arial"/>
          <w:sz w:val="24"/>
          <w:szCs w:val="24"/>
          <w:lang w:val="mn-MN"/>
        </w:rPr>
      </w:pPr>
      <w:r w:rsidRPr="000C045F">
        <w:rPr>
          <w:rFonts w:ascii="Arial" w:hAnsi="Arial" w:cs="Arial"/>
          <w:sz w:val="24"/>
          <w:szCs w:val="24"/>
          <w:lang w:val="mn-MN"/>
        </w:rPr>
        <w:t xml:space="preserve">Туршлагын талбайд төмс, лууван, манжин, сонгино,  хүлэмжид өргөст хэмх, улаан лооль, амтат чинжүү тарьсан. </w:t>
      </w:r>
    </w:p>
    <w:p w14:paraId="3C8983AE" w14:textId="6D6AA8F4" w:rsidR="00BF79E0" w:rsidRPr="000C045F" w:rsidRDefault="00457AC1" w:rsidP="000C045F">
      <w:pPr>
        <w:spacing w:after="0" w:line="360" w:lineRule="auto"/>
        <w:ind w:firstLine="360"/>
        <w:jc w:val="both"/>
        <w:rPr>
          <w:rFonts w:ascii="Arial" w:hAnsi="Arial" w:cs="Arial"/>
          <w:sz w:val="24"/>
          <w:szCs w:val="24"/>
          <w:lang w:val="mn-MN"/>
        </w:rPr>
      </w:pPr>
      <w:r w:rsidRPr="000C045F">
        <w:rPr>
          <w:rFonts w:ascii="Arial" w:hAnsi="Arial" w:cs="Arial"/>
          <w:sz w:val="24"/>
          <w:szCs w:val="24"/>
          <w:lang w:val="mn-MN"/>
        </w:rPr>
        <w:lastRenderedPageBreak/>
        <w:t>БШУЯ</w:t>
      </w:r>
      <w:r w:rsidR="007F6FA8" w:rsidRPr="000C045F">
        <w:rPr>
          <w:rFonts w:ascii="Arial" w:hAnsi="Arial" w:cs="Arial"/>
          <w:sz w:val="24"/>
          <w:szCs w:val="24"/>
          <w:lang w:val="mn-MN"/>
        </w:rPr>
        <w:t>-</w:t>
      </w:r>
      <w:r w:rsidRPr="000C045F">
        <w:rPr>
          <w:rFonts w:ascii="Arial" w:hAnsi="Arial" w:cs="Arial"/>
          <w:sz w:val="24"/>
          <w:szCs w:val="24"/>
          <w:lang w:val="mn-MN"/>
        </w:rPr>
        <w:t>аас зохион байгуулсан “Цэцэрлэгийн менежмент манлайлал”, Удирдлагын академийн ЕБС, Цэцэрлэгийн удирдах ажилтны богино хугацааны сургалт</w:t>
      </w:r>
      <w:r w:rsidR="007F6FA8" w:rsidRPr="000C045F">
        <w:rPr>
          <w:rFonts w:ascii="Arial" w:hAnsi="Arial" w:cs="Arial"/>
          <w:sz w:val="24"/>
          <w:szCs w:val="24"/>
          <w:lang w:val="mn-MN"/>
        </w:rPr>
        <w:t>а</w:t>
      </w:r>
      <w:r w:rsidRPr="000C045F">
        <w:rPr>
          <w:rFonts w:ascii="Arial" w:hAnsi="Arial" w:cs="Arial"/>
          <w:sz w:val="24"/>
          <w:szCs w:val="24"/>
          <w:lang w:val="mn-MN"/>
        </w:rPr>
        <w:t xml:space="preserve">д </w:t>
      </w:r>
      <w:r w:rsidR="000C045F" w:rsidRPr="000C045F">
        <w:rPr>
          <w:rFonts w:ascii="Arial" w:hAnsi="Arial" w:cs="Arial"/>
          <w:sz w:val="24"/>
          <w:szCs w:val="24"/>
          <w:lang w:val="mn-MN"/>
        </w:rPr>
        <w:t xml:space="preserve">                     1 ажилтан </w:t>
      </w:r>
      <w:r w:rsidRPr="000C045F">
        <w:rPr>
          <w:rFonts w:ascii="Arial" w:hAnsi="Arial" w:cs="Arial"/>
          <w:sz w:val="24"/>
          <w:szCs w:val="24"/>
          <w:lang w:val="mn-MN"/>
        </w:rPr>
        <w:t>хамрагдаж</w:t>
      </w:r>
      <w:r w:rsidR="007F6FA8" w:rsidRPr="000C045F">
        <w:rPr>
          <w:rFonts w:ascii="Arial" w:hAnsi="Arial" w:cs="Arial"/>
          <w:sz w:val="24"/>
          <w:szCs w:val="24"/>
          <w:lang w:val="mn-MN"/>
        </w:rPr>
        <w:t xml:space="preserve"> </w:t>
      </w:r>
      <w:r w:rsidRPr="000C045F">
        <w:rPr>
          <w:rFonts w:ascii="Arial" w:hAnsi="Arial" w:cs="Arial"/>
          <w:sz w:val="24"/>
          <w:szCs w:val="24"/>
          <w:lang w:val="mn-MN"/>
        </w:rPr>
        <w:t>сертификат авсан.</w:t>
      </w:r>
    </w:p>
    <w:p w14:paraId="3B56C617" w14:textId="4B31896B" w:rsidR="00BF79E0" w:rsidRPr="000C045F" w:rsidRDefault="000C045F" w:rsidP="000C045F">
      <w:pPr>
        <w:spacing w:after="0" w:line="360" w:lineRule="auto"/>
        <w:ind w:firstLine="720"/>
        <w:jc w:val="both"/>
        <w:rPr>
          <w:rFonts w:ascii="Arial" w:hAnsi="Arial" w:cs="Arial"/>
          <w:sz w:val="24"/>
          <w:szCs w:val="24"/>
          <w:lang w:val="mn-MN"/>
        </w:rPr>
      </w:pPr>
      <w:r>
        <w:rPr>
          <w:rFonts w:ascii="Arial" w:hAnsi="Arial" w:cs="Arial"/>
          <w:b/>
          <w:bCs/>
          <w:sz w:val="24"/>
          <w:szCs w:val="24"/>
          <w:lang w:val="mn-MN"/>
        </w:rPr>
        <w:t xml:space="preserve">Соёлын төв нь: </w:t>
      </w:r>
      <w:r w:rsidR="00BF79E0" w:rsidRPr="000C045F">
        <w:rPr>
          <w:rFonts w:ascii="Arial" w:hAnsi="Arial" w:cs="Arial"/>
          <w:sz w:val="24"/>
          <w:szCs w:val="24"/>
          <w:lang w:val="mn-MN"/>
        </w:rPr>
        <w:t>Иргэдийн идэвхитэй хөдөлгөөн, эрүүл мэнд, дасгал хөдөлгөөнийг идэвхжүүлж 7 хоног бүр тогтмол нийтийн бүжгийг явуулж байна.</w:t>
      </w:r>
    </w:p>
    <w:p w14:paraId="0AFA28CE" w14:textId="77777777" w:rsidR="00BF79E0" w:rsidRPr="000C045F" w:rsidRDefault="00BF79E0" w:rsidP="000C045F">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Хүүхдийн баярын тоглолт гадаа талбайд зохион байгуулсан.</w:t>
      </w:r>
    </w:p>
    <w:p w14:paraId="39FC23D4" w14:textId="0867F97B" w:rsidR="00BF79E0" w:rsidRPr="000C045F" w:rsidRDefault="00BF79E0" w:rsidP="000C045F">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Гадны урлагийн тоглолт, уулзалт, сургалт, үзэсгэлэн худалдаа гэх зэрэг</w:t>
      </w:r>
      <w:r w:rsidR="00891358">
        <w:rPr>
          <w:rFonts w:ascii="Arial" w:hAnsi="Arial" w:cs="Arial"/>
          <w:sz w:val="24"/>
          <w:szCs w:val="24"/>
          <w:lang w:val="mn-MN"/>
        </w:rPr>
        <w:t xml:space="preserve">                  </w:t>
      </w:r>
      <w:r w:rsidRPr="000C045F">
        <w:rPr>
          <w:rFonts w:ascii="Arial" w:hAnsi="Arial" w:cs="Arial"/>
          <w:sz w:val="24"/>
          <w:szCs w:val="24"/>
          <w:lang w:val="mn-MN"/>
        </w:rPr>
        <w:t xml:space="preserve"> 9 удаагийн арга хэмжээ зохион байгуулагдсан.</w:t>
      </w:r>
    </w:p>
    <w:p w14:paraId="18F75050" w14:textId="3A0BEE9A" w:rsidR="00BF79E0" w:rsidRPr="000C045F" w:rsidRDefault="00BF79E0" w:rsidP="000C045F">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 xml:space="preserve">Соёлын төвийн дэргэдэх морин хуурын болон уран уншлагын дугуйлангууд </w:t>
      </w:r>
      <w:r w:rsidR="00891358">
        <w:rPr>
          <w:rFonts w:ascii="Arial" w:hAnsi="Arial" w:cs="Arial"/>
          <w:sz w:val="24"/>
          <w:szCs w:val="24"/>
          <w:lang w:val="mn-MN"/>
        </w:rPr>
        <w:t xml:space="preserve">           </w:t>
      </w:r>
      <w:r w:rsidRPr="000C045F">
        <w:rPr>
          <w:rFonts w:ascii="Arial" w:hAnsi="Arial" w:cs="Arial"/>
          <w:sz w:val="24"/>
          <w:szCs w:val="24"/>
          <w:lang w:val="mn-MN"/>
        </w:rPr>
        <w:t>7 хоног бүр хуваарийн дагуу хичээллэж байна.</w:t>
      </w:r>
    </w:p>
    <w:p w14:paraId="2186D1E0" w14:textId="7ADBF632" w:rsidR="00BF79E0" w:rsidRPr="00371284" w:rsidRDefault="00BF79E0" w:rsidP="00371284">
      <w:pPr>
        <w:spacing w:after="0" w:line="360" w:lineRule="auto"/>
        <w:ind w:firstLine="720"/>
        <w:jc w:val="both"/>
        <w:rPr>
          <w:rFonts w:ascii="Arial" w:hAnsi="Arial" w:cs="Arial"/>
          <w:sz w:val="24"/>
          <w:szCs w:val="24"/>
          <w:lang w:val="mn-MN"/>
        </w:rPr>
      </w:pPr>
      <w:r w:rsidRPr="000C045F">
        <w:rPr>
          <w:rFonts w:ascii="Arial" w:hAnsi="Arial" w:cs="Arial"/>
          <w:sz w:val="24"/>
          <w:szCs w:val="24"/>
          <w:lang w:val="mn-MN"/>
        </w:rPr>
        <w:t>Сумын ЗДТГ-ын албан хаагчид болон Э</w:t>
      </w:r>
      <w:r w:rsidR="00891358">
        <w:rPr>
          <w:rFonts w:ascii="Arial" w:hAnsi="Arial" w:cs="Arial"/>
          <w:sz w:val="24"/>
          <w:szCs w:val="24"/>
          <w:lang w:val="mn-MN"/>
        </w:rPr>
        <w:t>рүүл мэндийн төвийн</w:t>
      </w:r>
      <w:r w:rsidRPr="000C045F">
        <w:rPr>
          <w:rFonts w:ascii="Arial" w:hAnsi="Arial" w:cs="Arial"/>
          <w:sz w:val="24"/>
          <w:szCs w:val="24"/>
          <w:lang w:val="mn-MN"/>
        </w:rPr>
        <w:t xml:space="preserve"> ажилчдад аэроб</w:t>
      </w:r>
      <w:r w:rsidR="00371284">
        <w:rPr>
          <w:rFonts w:ascii="Arial" w:hAnsi="Arial" w:cs="Arial"/>
          <w:sz w:val="24"/>
          <w:szCs w:val="24"/>
          <w:lang w:val="mn-MN"/>
        </w:rPr>
        <w:t>ик, бүжгийн хичээл явуулж, х</w:t>
      </w:r>
      <w:r w:rsidRPr="000C045F">
        <w:rPr>
          <w:rFonts w:ascii="Arial" w:hAnsi="Arial" w:cs="Arial"/>
          <w:sz w:val="24"/>
          <w:szCs w:val="24"/>
          <w:lang w:val="mn-MN"/>
        </w:rPr>
        <w:t xml:space="preserve">үүхэд залуучуудын дунд анх удаа </w:t>
      </w:r>
      <w:r w:rsidRPr="000C045F">
        <w:rPr>
          <w:rFonts w:ascii="Arial" w:hAnsi="Arial" w:cs="Arial"/>
          <w:sz w:val="24"/>
          <w:szCs w:val="24"/>
        </w:rPr>
        <w:t xml:space="preserve">OPEN MIC </w:t>
      </w:r>
      <w:r w:rsidRPr="000C045F">
        <w:rPr>
          <w:rFonts w:ascii="Arial" w:hAnsi="Arial" w:cs="Arial"/>
          <w:sz w:val="24"/>
          <w:szCs w:val="24"/>
          <w:lang w:val="mn-MN"/>
        </w:rPr>
        <w:t xml:space="preserve">арга хэмжээг сумын </w:t>
      </w:r>
      <w:r w:rsidR="00891358">
        <w:rPr>
          <w:rFonts w:ascii="Arial" w:hAnsi="Arial" w:cs="Arial"/>
          <w:sz w:val="24"/>
          <w:szCs w:val="24"/>
          <w:lang w:val="mn-MN"/>
        </w:rPr>
        <w:t>Ц</w:t>
      </w:r>
      <w:r w:rsidRPr="000C045F">
        <w:rPr>
          <w:rFonts w:ascii="Arial" w:hAnsi="Arial" w:cs="Arial"/>
          <w:sz w:val="24"/>
          <w:szCs w:val="24"/>
          <w:lang w:val="mn-MN"/>
        </w:rPr>
        <w:t xml:space="preserve">агдаагийн хэлтэс болон </w:t>
      </w:r>
      <w:r w:rsidR="00891358">
        <w:rPr>
          <w:rFonts w:ascii="Arial" w:hAnsi="Arial" w:cs="Arial"/>
          <w:sz w:val="24"/>
          <w:szCs w:val="24"/>
          <w:lang w:val="mn-MN"/>
        </w:rPr>
        <w:t>Г</w:t>
      </w:r>
      <w:r w:rsidRPr="000C045F">
        <w:rPr>
          <w:rFonts w:ascii="Arial" w:hAnsi="Arial" w:cs="Arial"/>
          <w:sz w:val="24"/>
          <w:szCs w:val="24"/>
          <w:lang w:val="mn-MN"/>
        </w:rPr>
        <w:t xml:space="preserve">эмт хэргээс урьдчилан сэргийлэх </w:t>
      </w:r>
      <w:r w:rsidR="00891358">
        <w:rPr>
          <w:rFonts w:ascii="Arial" w:hAnsi="Arial" w:cs="Arial"/>
          <w:sz w:val="24"/>
          <w:szCs w:val="24"/>
          <w:lang w:val="mn-MN"/>
        </w:rPr>
        <w:t>салбар зөвлөлтэй</w:t>
      </w:r>
      <w:r w:rsidRPr="000C045F">
        <w:rPr>
          <w:rFonts w:ascii="Arial" w:hAnsi="Arial" w:cs="Arial"/>
          <w:sz w:val="24"/>
          <w:szCs w:val="24"/>
          <w:lang w:val="mn-MN"/>
        </w:rPr>
        <w:t xml:space="preserve"> хамтран</w:t>
      </w:r>
      <w:r w:rsidR="00891358">
        <w:rPr>
          <w:rFonts w:ascii="Arial" w:hAnsi="Arial" w:cs="Arial"/>
          <w:sz w:val="24"/>
          <w:szCs w:val="24"/>
          <w:lang w:val="mn-MN"/>
        </w:rPr>
        <w:t xml:space="preserve"> </w:t>
      </w:r>
      <w:r w:rsidR="00371284">
        <w:rPr>
          <w:rFonts w:ascii="Arial" w:hAnsi="Arial" w:cs="Arial"/>
          <w:sz w:val="24"/>
          <w:szCs w:val="24"/>
          <w:lang w:val="mn-MN"/>
        </w:rPr>
        <w:t xml:space="preserve">зохион байгуулсан ба </w:t>
      </w:r>
      <w:r w:rsidRPr="000C045F">
        <w:rPr>
          <w:rFonts w:ascii="Arial" w:hAnsi="Arial" w:cs="Arial"/>
          <w:sz w:val="24"/>
          <w:szCs w:val="24"/>
          <w:lang w:val="mn-MN"/>
        </w:rPr>
        <w:t>Баянтээг уурхайн 60 жилийн ойг угтсан</w:t>
      </w:r>
      <w:r w:rsidR="00371284">
        <w:rPr>
          <w:rFonts w:ascii="Arial" w:hAnsi="Arial" w:cs="Arial"/>
          <w:sz w:val="24"/>
          <w:szCs w:val="24"/>
          <w:lang w:val="mn-MN"/>
        </w:rPr>
        <w:t xml:space="preserve"> гар бөмбөгийн тэмцээний нээлтэ</w:t>
      </w:r>
      <w:r w:rsidRPr="000C045F">
        <w:rPr>
          <w:rFonts w:ascii="Arial" w:hAnsi="Arial" w:cs="Arial"/>
          <w:sz w:val="24"/>
          <w:szCs w:val="24"/>
          <w:lang w:val="mn-MN"/>
        </w:rPr>
        <w:t>д хөтлөгч, амьд хөгжим, морин х</w:t>
      </w:r>
      <w:r w:rsidR="00745C22">
        <w:rPr>
          <w:rFonts w:ascii="Arial" w:hAnsi="Arial" w:cs="Arial"/>
          <w:sz w:val="24"/>
          <w:szCs w:val="24"/>
          <w:lang w:val="mn-MN"/>
        </w:rPr>
        <w:t xml:space="preserve">уурын тоглолтыг бэлтгэн оролцсон. </w:t>
      </w:r>
    </w:p>
    <w:p w14:paraId="6A53B0E8" w14:textId="7BA486B1" w:rsidR="005F224D" w:rsidRDefault="00BF79E0" w:rsidP="00745C22">
      <w:pPr>
        <w:spacing w:line="360" w:lineRule="auto"/>
        <w:ind w:firstLine="720"/>
        <w:jc w:val="both"/>
        <w:rPr>
          <w:rFonts w:ascii="Arial" w:hAnsi="Arial" w:cs="Arial"/>
          <w:sz w:val="24"/>
          <w:szCs w:val="24"/>
          <w:lang w:val="mn-MN"/>
        </w:rPr>
      </w:pPr>
      <w:r w:rsidRPr="000C045F">
        <w:rPr>
          <w:rFonts w:ascii="Arial" w:hAnsi="Arial" w:cs="Arial"/>
          <w:sz w:val="24"/>
          <w:szCs w:val="24"/>
          <w:lang w:val="mn-MN"/>
        </w:rPr>
        <w:t xml:space="preserve"> </w:t>
      </w:r>
      <w:r w:rsidR="00891358">
        <w:rPr>
          <w:rFonts w:ascii="Arial" w:hAnsi="Arial" w:cs="Arial"/>
          <w:b/>
          <w:bCs/>
          <w:sz w:val="24"/>
          <w:szCs w:val="24"/>
          <w:lang w:val="mn-MN"/>
        </w:rPr>
        <w:t xml:space="preserve">Эрүүл мэндийн төв нь: </w:t>
      </w:r>
      <w:r w:rsidRPr="000C045F">
        <w:rPr>
          <w:rFonts w:ascii="Arial" w:hAnsi="Arial" w:cs="Arial"/>
          <w:sz w:val="24"/>
          <w:szCs w:val="24"/>
          <w:lang w:val="mn-MN"/>
        </w:rPr>
        <w:t>Нийгмийн эрүүл мэндийн чиглэлээр</w:t>
      </w:r>
      <w:r w:rsidR="001322C1">
        <w:rPr>
          <w:rFonts w:ascii="Arial" w:hAnsi="Arial" w:cs="Arial"/>
          <w:sz w:val="24"/>
          <w:szCs w:val="24"/>
          <w:lang w:val="mn-MN"/>
        </w:rPr>
        <w:t xml:space="preserve"> </w:t>
      </w:r>
      <w:r w:rsidR="001322C1" w:rsidRPr="000C045F">
        <w:rPr>
          <w:rFonts w:ascii="Arial" w:hAnsi="Arial" w:cs="Arial"/>
          <w:sz w:val="24"/>
          <w:szCs w:val="24"/>
          <w:lang w:val="mn-MN"/>
        </w:rPr>
        <w:t>“</w:t>
      </w:r>
      <w:r w:rsidR="001322C1">
        <w:rPr>
          <w:rFonts w:ascii="Arial" w:hAnsi="Arial" w:cs="Arial"/>
          <w:sz w:val="24"/>
          <w:szCs w:val="24"/>
          <w:lang w:val="mn-MN"/>
        </w:rPr>
        <w:t>А</w:t>
      </w:r>
      <w:r w:rsidR="001322C1" w:rsidRPr="000C045F">
        <w:rPr>
          <w:rFonts w:ascii="Arial" w:hAnsi="Arial" w:cs="Arial"/>
          <w:sz w:val="24"/>
          <w:szCs w:val="24"/>
          <w:lang w:val="mn-MN"/>
        </w:rPr>
        <w:t>ртерийн гипертензтэй тэмцэх дэлхийн өдөр”-ий</w:t>
      </w:r>
      <w:r w:rsidR="001322C1">
        <w:rPr>
          <w:rFonts w:ascii="Arial" w:hAnsi="Arial" w:cs="Arial"/>
          <w:sz w:val="24"/>
          <w:szCs w:val="24"/>
          <w:lang w:val="mn-MN"/>
        </w:rPr>
        <w:t xml:space="preserve">г тохиолдуулан </w:t>
      </w:r>
      <w:r w:rsidR="001322C1">
        <w:rPr>
          <w:rFonts w:ascii="Arial" w:hAnsi="Arial" w:cs="Arial"/>
          <w:b/>
          <w:bCs/>
          <w:sz w:val="24"/>
          <w:szCs w:val="24"/>
          <w:lang w:val="mn-MN"/>
        </w:rPr>
        <w:t>а</w:t>
      </w:r>
      <w:r w:rsidRPr="000C045F">
        <w:rPr>
          <w:rFonts w:ascii="Arial" w:hAnsi="Arial" w:cs="Arial"/>
          <w:sz w:val="24"/>
          <w:szCs w:val="24"/>
          <w:lang w:val="mn-MN"/>
        </w:rPr>
        <w:t>ртерийн даралт ихсэх өвчний эрт илрүүлэх үзлэгт хамрагдахын ач холбогдол, артерийн даралт ихсэхэд нөлөөлдөг эрсдэлийг бууруулах, тархинд цус харвалтаас урьдчилан сэргийлэх мэдээлэл, зөвлөгөөг цахимаар олон нийтэд хүргэж</w:t>
      </w:r>
      <w:r w:rsidR="001322C1">
        <w:rPr>
          <w:rFonts w:ascii="Arial" w:hAnsi="Arial" w:cs="Arial"/>
          <w:sz w:val="24"/>
          <w:szCs w:val="24"/>
          <w:lang w:val="mn-MN"/>
        </w:rPr>
        <w:t xml:space="preserve"> а</w:t>
      </w:r>
      <w:r w:rsidRPr="000C045F">
        <w:rPr>
          <w:rFonts w:ascii="Arial" w:hAnsi="Arial" w:cs="Arial"/>
          <w:sz w:val="24"/>
          <w:szCs w:val="24"/>
          <w:lang w:val="mn-MN"/>
        </w:rPr>
        <w:t>мбулаториор үйлчлүү</w:t>
      </w:r>
      <w:r w:rsidR="00745C22">
        <w:rPr>
          <w:rFonts w:ascii="Arial" w:hAnsi="Arial" w:cs="Arial"/>
          <w:sz w:val="24"/>
          <w:szCs w:val="24"/>
          <w:lang w:val="mn-MN"/>
        </w:rPr>
        <w:t>лж буй иргэд болон гэрээр үзлэг</w:t>
      </w:r>
      <w:r w:rsidRPr="000C045F">
        <w:rPr>
          <w:rFonts w:ascii="Arial" w:hAnsi="Arial" w:cs="Arial"/>
          <w:sz w:val="24"/>
          <w:szCs w:val="24"/>
          <w:lang w:val="mn-MN"/>
        </w:rPr>
        <w:t xml:space="preserve"> хийхдээ иргэдэд “</w:t>
      </w:r>
      <w:r w:rsidR="006630E0">
        <w:rPr>
          <w:rFonts w:ascii="Arial" w:hAnsi="Arial" w:cs="Arial"/>
          <w:sz w:val="24"/>
          <w:szCs w:val="24"/>
          <w:lang w:val="mn-MN"/>
        </w:rPr>
        <w:t>Ц</w:t>
      </w:r>
      <w:r w:rsidR="006630E0" w:rsidRPr="000C045F">
        <w:rPr>
          <w:rFonts w:ascii="Arial" w:hAnsi="Arial" w:cs="Arial"/>
          <w:sz w:val="24"/>
          <w:szCs w:val="24"/>
          <w:lang w:val="mn-MN"/>
        </w:rPr>
        <w:t>усны даралтаа идэвхтэй хянацгаая</w:t>
      </w:r>
      <w:r w:rsidRPr="000C045F">
        <w:rPr>
          <w:rFonts w:ascii="Arial" w:hAnsi="Arial" w:cs="Arial"/>
          <w:sz w:val="24"/>
          <w:szCs w:val="24"/>
          <w:lang w:val="mn-MN"/>
        </w:rPr>
        <w:t>” зөвлөмж боловсруулан 128  иргэнд зөвлөгөөг өгч</w:t>
      </w:r>
      <w:r w:rsidR="002E2DC4">
        <w:rPr>
          <w:rFonts w:ascii="Arial" w:hAnsi="Arial" w:cs="Arial"/>
          <w:sz w:val="24"/>
          <w:szCs w:val="24"/>
          <w:lang w:val="mn-MN"/>
        </w:rPr>
        <w:t>, ч</w:t>
      </w:r>
      <w:r w:rsidRPr="000C045F">
        <w:rPr>
          <w:rFonts w:ascii="Arial" w:hAnsi="Arial" w:cs="Arial"/>
          <w:sz w:val="24"/>
          <w:szCs w:val="24"/>
          <w:lang w:val="mn-MN"/>
        </w:rPr>
        <w:t>ихрийн шижин, артерийн даралт исхэлтийн эрт илрүүлэгий</w:t>
      </w:r>
      <w:r w:rsidR="00745C22">
        <w:rPr>
          <w:rFonts w:ascii="Arial" w:hAnsi="Arial" w:cs="Arial"/>
          <w:sz w:val="24"/>
          <w:szCs w:val="24"/>
          <w:lang w:val="mn-MN"/>
        </w:rPr>
        <w:t xml:space="preserve">н үзлэгт 77 иргэнийг хамруулж, </w:t>
      </w:r>
      <w:r w:rsidRPr="000C045F">
        <w:rPr>
          <w:rFonts w:ascii="Arial" w:hAnsi="Arial" w:cs="Arial"/>
          <w:sz w:val="24"/>
          <w:szCs w:val="24"/>
          <w:lang w:val="mn-MN"/>
        </w:rPr>
        <w:t>“</w:t>
      </w:r>
      <w:r w:rsidR="005E28B3">
        <w:rPr>
          <w:rFonts w:ascii="Arial" w:hAnsi="Arial" w:cs="Arial"/>
          <w:sz w:val="24"/>
          <w:szCs w:val="24"/>
          <w:lang w:val="mn-MN"/>
        </w:rPr>
        <w:t>Ц</w:t>
      </w:r>
      <w:r w:rsidR="005E28B3" w:rsidRPr="000C045F">
        <w:rPr>
          <w:rFonts w:ascii="Arial" w:hAnsi="Arial" w:cs="Arial"/>
          <w:sz w:val="24"/>
          <w:szCs w:val="24"/>
          <w:lang w:val="mn-MN"/>
        </w:rPr>
        <w:t xml:space="preserve">усны донорын дэлхийн өдөр”-ийг </w:t>
      </w:r>
      <w:r w:rsidR="005E28B3">
        <w:rPr>
          <w:rFonts w:ascii="Arial" w:hAnsi="Arial" w:cs="Arial"/>
          <w:sz w:val="24"/>
          <w:szCs w:val="24"/>
          <w:lang w:val="mn-MN"/>
        </w:rPr>
        <w:t xml:space="preserve">тохиолдуулан </w:t>
      </w:r>
      <w:r w:rsidR="005E28B3" w:rsidRPr="000C045F">
        <w:rPr>
          <w:rFonts w:ascii="Arial" w:hAnsi="Arial" w:cs="Arial"/>
          <w:sz w:val="24"/>
          <w:szCs w:val="24"/>
          <w:lang w:val="mn-MN"/>
        </w:rPr>
        <w:t>“</w:t>
      </w:r>
      <w:r w:rsidR="005E28B3">
        <w:rPr>
          <w:rFonts w:ascii="Arial" w:hAnsi="Arial" w:cs="Arial"/>
          <w:sz w:val="24"/>
          <w:szCs w:val="24"/>
          <w:lang w:val="mn-MN"/>
        </w:rPr>
        <w:t>Ц</w:t>
      </w:r>
      <w:r w:rsidR="005E28B3" w:rsidRPr="000C045F">
        <w:rPr>
          <w:rFonts w:ascii="Arial" w:hAnsi="Arial" w:cs="Arial"/>
          <w:sz w:val="24"/>
          <w:szCs w:val="24"/>
          <w:lang w:val="mn-MN"/>
        </w:rPr>
        <w:t xml:space="preserve">усаа бэлэглэж эв нэгдлийг эрхэмлэн, бусдын амь насыг аварцгаая” уриан дор </w:t>
      </w:r>
      <w:r w:rsidRPr="000C045F">
        <w:rPr>
          <w:rFonts w:ascii="Arial" w:hAnsi="Arial" w:cs="Arial"/>
          <w:sz w:val="24"/>
          <w:szCs w:val="24"/>
          <w:lang w:val="mn-MN"/>
        </w:rPr>
        <w:t>тогтмол цусаа бэлэглэгч доноруудын үйлсийг цахимаар сурталчилан алдаршуу</w:t>
      </w:r>
      <w:r w:rsidR="00745C22">
        <w:rPr>
          <w:rFonts w:ascii="Arial" w:hAnsi="Arial" w:cs="Arial"/>
          <w:sz w:val="24"/>
          <w:szCs w:val="24"/>
          <w:lang w:val="mn-MN"/>
        </w:rPr>
        <w:t>лсан ба о</w:t>
      </w:r>
      <w:r w:rsidRPr="000C045F">
        <w:rPr>
          <w:rFonts w:ascii="Arial" w:hAnsi="Arial" w:cs="Arial"/>
          <w:sz w:val="24"/>
          <w:szCs w:val="24"/>
          <w:lang w:val="mn-MN"/>
        </w:rPr>
        <w:t>лон нийтэд цусаа бэлэглэхийг уриалах, донорын талаарх мэдлэгийг дээшлүүлэх 4 төрлийн зө</w:t>
      </w:r>
      <w:r w:rsidR="00745C22">
        <w:rPr>
          <w:rFonts w:ascii="Arial" w:hAnsi="Arial" w:cs="Arial"/>
          <w:sz w:val="24"/>
          <w:szCs w:val="24"/>
          <w:lang w:val="mn-MN"/>
        </w:rPr>
        <w:t>влөмжийг цахимаар сурталчилж, ц</w:t>
      </w:r>
      <w:r w:rsidRPr="000C045F">
        <w:rPr>
          <w:rFonts w:ascii="Arial" w:hAnsi="Arial" w:cs="Arial"/>
          <w:sz w:val="24"/>
          <w:szCs w:val="24"/>
          <w:lang w:val="mn-MN"/>
        </w:rPr>
        <w:t>усны донор болоход анхаарах зүйлс, цусаа бэлэглэхийн ач тусын талаар мэдээлэл бүхий нугалбарыг бэлтгэн, ЭМТ-өөр  үйлчлүүлсэн 51</w:t>
      </w:r>
      <w:r w:rsidR="005E28B3">
        <w:rPr>
          <w:rFonts w:ascii="Arial" w:hAnsi="Arial" w:cs="Arial"/>
          <w:sz w:val="24"/>
          <w:szCs w:val="24"/>
          <w:lang w:val="mn-MN"/>
        </w:rPr>
        <w:t xml:space="preserve"> </w:t>
      </w:r>
      <w:r w:rsidRPr="000C045F">
        <w:rPr>
          <w:rFonts w:ascii="Arial" w:hAnsi="Arial" w:cs="Arial"/>
          <w:sz w:val="24"/>
          <w:szCs w:val="24"/>
          <w:lang w:val="mn-MN"/>
        </w:rPr>
        <w:t>үйлчлүүлэгчдэд зөвөлгөө өг</w:t>
      </w:r>
      <w:r w:rsidR="005E28B3">
        <w:rPr>
          <w:rFonts w:ascii="Arial" w:hAnsi="Arial" w:cs="Arial"/>
          <w:sz w:val="24"/>
          <w:szCs w:val="24"/>
          <w:lang w:val="mn-MN"/>
        </w:rPr>
        <w:t>сөн</w:t>
      </w:r>
      <w:r w:rsidRPr="000C045F">
        <w:rPr>
          <w:rFonts w:ascii="Arial" w:hAnsi="Arial" w:cs="Arial"/>
          <w:sz w:val="24"/>
          <w:szCs w:val="24"/>
          <w:lang w:val="mn-MN"/>
        </w:rPr>
        <w:t>.</w:t>
      </w:r>
    </w:p>
    <w:p w14:paraId="4D79B8F2" w14:textId="2EEE9453" w:rsidR="00BF79E0" w:rsidRPr="005F224D" w:rsidRDefault="00BF79E0" w:rsidP="00745C22">
      <w:pPr>
        <w:spacing w:after="160" w:line="360" w:lineRule="auto"/>
        <w:ind w:firstLine="720"/>
        <w:jc w:val="both"/>
        <w:rPr>
          <w:rFonts w:ascii="Arial" w:hAnsi="Arial" w:cs="Arial"/>
          <w:sz w:val="24"/>
          <w:szCs w:val="24"/>
          <w:lang w:val="mn-MN"/>
        </w:rPr>
      </w:pPr>
      <w:r w:rsidRPr="000C045F">
        <w:rPr>
          <w:rFonts w:ascii="Arial" w:eastAsia="Times New Roman" w:hAnsi="Arial" w:cs="Arial"/>
          <w:color w:val="000000"/>
          <w:sz w:val="24"/>
          <w:szCs w:val="24"/>
          <w:lang w:val="mn-MN"/>
        </w:rPr>
        <w:lastRenderedPageBreak/>
        <w:t>Коронавируст халдвар /КОВИД-19/-ын эсрэг нэмэлт дархлаажуулалт</w:t>
      </w:r>
      <w:r w:rsidR="005F224D">
        <w:rPr>
          <w:rFonts w:ascii="Arial" w:eastAsia="Times New Roman" w:hAnsi="Arial" w:cs="Arial"/>
          <w:color w:val="000000"/>
          <w:sz w:val="24"/>
          <w:szCs w:val="24"/>
          <w:lang w:val="mn-MN"/>
        </w:rPr>
        <w:t>ад</w:t>
      </w:r>
      <w:r w:rsidRPr="000C045F">
        <w:rPr>
          <w:rFonts w:ascii="Arial" w:eastAsia="Times New Roman" w:hAnsi="Arial" w:cs="Arial"/>
          <w:color w:val="000000"/>
          <w:sz w:val="24"/>
          <w:szCs w:val="24"/>
          <w:lang w:val="mn-MN"/>
        </w:rPr>
        <w:t xml:space="preserve"> 13 хүн</w:t>
      </w:r>
      <w:r w:rsidR="005F224D">
        <w:rPr>
          <w:rFonts w:ascii="Arial" w:eastAsia="Times New Roman" w:hAnsi="Arial" w:cs="Arial"/>
          <w:color w:val="000000"/>
          <w:sz w:val="24"/>
          <w:szCs w:val="24"/>
          <w:lang w:val="mn-MN"/>
        </w:rPr>
        <w:t xml:space="preserve"> </w:t>
      </w:r>
      <w:r w:rsidR="00745C22">
        <w:rPr>
          <w:rFonts w:ascii="Arial" w:eastAsia="Times New Roman" w:hAnsi="Arial" w:cs="Arial"/>
          <w:color w:val="000000"/>
          <w:sz w:val="24"/>
          <w:szCs w:val="24"/>
          <w:lang w:val="mn-MN"/>
        </w:rPr>
        <w:t>хамруулсан бөгөөд т</w:t>
      </w:r>
      <w:r w:rsidRPr="005F224D">
        <w:rPr>
          <w:rFonts w:ascii="Arial" w:eastAsia="Calibri" w:hAnsi="Arial" w:cs="Arial"/>
          <w:sz w:val="24"/>
          <w:szCs w:val="24"/>
          <w:lang w:val="mn-MN"/>
        </w:rPr>
        <w:t>овлолын дархлаажуулалт</w:t>
      </w:r>
      <w:r w:rsidR="005F224D" w:rsidRPr="005F224D">
        <w:rPr>
          <w:rFonts w:ascii="Arial" w:eastAsia="Calibri" w:hAnsi="Arial" w:cs="Arial"/>
          <w:sz w:val="24"/>
          <w:szCs w:val="24"/>
          <w:lang w:val="mn-MN"/>
        </w:rPr>
        <w:t xml:space="preserve">ад </w:t>
      </w:r>
      <w:r w:rsidRPr="005F224D">
        <w:rPr>
          <w:rFonts w:ascii="Arial" w:eastAsia="Calibri" w:hAnsi="Arial" w:cs="Arial"/>
          <w:sz w:val="24"/>
          <w:szCs w:val="24"/>
          <w:lang w:val="mn-MN"/>
        </w:rPr>
        <w:t>2-5 сартай 15 хүүхдэд 5-т, ПЭВ, СЭИВ, халдварт саа, 9-24 сартай 12 хүүхдэд УГУ, ПЭВ, АГ вакцин</w:t>
      </w:r>
      <w:r w:rsidR="005F224D">
        <w:rPr>
          <w:rFonts w:ascii="Arial" w:eastAsia="Calibri" w:hAnsi="Arial" w:cs="Arial"/>
          <w:sz w:val="24"/>
          <w:szCs w:val="24"/>
          <w:lang w:val="mn-MN"/>
        </w:rPr>
        <w:t>жуулсан.</w:t>
      </w:r>
    </w:p>
    <w:p w14:paraId="01D4E8CA" w14:textId="30643C03" w:rsidR="00BF79E0" w:rsidRPr="004B273B" w:rsidRDefault="00BF79E0" w:rsidP="00745C22">
      <w:pPr>
        <w:spacing w:line="360" w:lineRule="auto"/>
        <w:ind w:firstLine="425"/>
        <w:jc w:val="both"/>
        <w:rPr>
          <w:rFonts w:ascii="Arial" w:eastAsia="Calibri" w:hAnsi="Arial" w:cs="Arial"/>
          <w:sz w:val="24"/>
          <w:szCs w:val="24"/>
          <w:lang w:val="mn-MN"/>
        </w:rPr>
      </w:pPr>
      <w:r w:rsidRPr="00375D65">
        <w:rPr>
          <w:rFonts w:ascii="Arial" w:eastAsia="Calibri" w:hAnsi="Arial" w:cs="Arial"/>
          <w:sz w:val="24"/>
          <w:szCs w:val="24"/>
          <w:lang w:val="mn-MN"/>
        </w:rPr>
        <w:t>Эмнэлгийн тусламжийн чиглэлээр</w:t>
      </w:r>
      <w:r w:rsidR="004B273B">
        <w:rPr>
          <w:rFonts w:ascii="Arial" w:eastAsia="Calibri" w:hAnsi="Arial" w:cs="Arial"/>
          <w:sz w:val="24"/>
          <w:szCs w:val="24"/>
          <w:lang w:val="mn-MN"/>
        </w:rPr>
        <w:t xml:space="preserve"> 14 а</w:t>
      </w:r>
      <w:r w:rsidRPr="004B273B">
        <w:rPr>
          <w:rFonts w:ascii="Arial" w:eastAsia="Calibri" w:hAnsi="Arial" w:cs="Arial"/>
          <w:sz w:val="24"/>
          <w:szCs w:val="24"/>
          <w:lang w:val="mn-MN"/>
        </w:rPr>
        <w:t>лсын дуудлага</w:t>
      </w:r>
      <w:r w:rsidR="004B273B">
        <w:rPr>
          <w:rFonts w:ascii="Arial" w:eastAsia="Calibri" w:hAnsi="Arial" w:cs="Arial"/>
          <w:sz w:val="24"/>
          <w:szCs w:val="24"/>
          <w:lang w:val="mn-MN"/>
        </w:rPr>
        <w:t>, 15</w:t>
      </w:r>
      <w:r w:rsidRPr="004B273B">
        <w:rPr>
          <w:rFonts w:ascii="Arial" w:eastAsia="Calibri" w:hAnsi="Arial" w:cs="Arial"/>
          <w:sz w:val="24"/>
          <w:szCs w:val="24"/>
          <w:lang w:val="mn-MN"/>
        </w:rPr>
        <w:t xml:space="preserve"> төвийн дуудлага</w:t>
      </w:r>
      <w:r w:rsidR="004B273B">
        <w:rPr>
          <w:rFonts w:ascii="Arial" w:eastAsia="Calibri" w:hAnsi="Arial" w:cs="Arial"/>
          <w:sz w:val="24"/>
          <w:szCs w:val="24"/>
          <w:lang w:val="mn-MN"/>
        </w:rPr>
        <w:t xml:space="preserve"> хийж       6</w:t>
      </w:r>
      <w:r w:rsidRPr="004B273B">
        <w:rPr>
          <w:rFonts w:ascii="Arial" w:eastAsia="Calibri" w:hAnsi="Arial" w:cs="Arial"/>
          <w:sz w:val="24"/>
          <w:szCs w:val="24"/>
          <w:lang w:val="mn-MN"/>
        </w:rPr>
        <w:t xml:space="preserve"> </w:t>
      </w:r>
      <w:r w:rsidR="004B273B">
        <w:rPr>
          <w:rFonts w:ascii="Arial" w:eastAsia="Calibri" w:hAnsi="Arial" w:cs="Arial"/>
          <w:sz w:val="24"/>
          <w:szCs w:val="24"/>
          <w:lang w:val="mn-MN"/>
        </w:rPr>
        <w:t xml:space="preserve">өвчтөнг </w:t>
      </w:r>
      <w:r w:rsidR="00745C22">
        <w:rPr>
          <w:rFonts w:ascii="Arial" w:eastAsia="Calibri" w:hAnsi="Arial" w:cs="Arial"/>
          <w:sz w:val="24"/>
          <w:szCs w:val="24"/>
          <w:lang w:val="mn-MN"/>
        </w:rPr>
        <w:t>БОЭТ хүргэж, я</w:t>
      </w:r>
      <w:r w:rsidRPr="004B273B">
        <w:rPr>
          <w:rFonts w:ascii="Arial" w:eastAsia="Calibri" w:hAnsi="Arial" w:cs="Arial"/>
          <w:sz w:val="24"/>
          <w:szCs w:val="24"/>
          <w:lang w:val="mn-MN"/>
        </w:rPr>
        <w:t xml:space="preserve">аралтайгаар хүлээн авахаар </w:t>
      </w:r>
      <w:r w:rsidR="004B273B">
        <w:rPr>
          <w:rFonts w:ascii="Arial" w:eastAsia="Calibri" w:hAnsi="Arial" w:cs="Arial"/>
          <w:sz w:val="24"/>
          <w:szCs w:val="24"/>
          <w:lang w:val="mn-MN"/>
        </w:rPr>
        <w:t>39, х</w:t>
      </w:r>
      <w:r w:rsidRPr="004B273B">
        <w:rPr>
          <w:rFonts w:ascii="Arial" w:eastAsia="Calibri" w:hAnsi="Arial" w:cs="Arial"/>
          <w:sz w:val="24"/>
          <w:szCs w:val="24"/>
          <w:lang w:val="mn-MN"/>
        </w:rPr>
        <w:t>эвтүүлэн э</w:t>
      </w:r>
      <w:r w:rsidR="003C6410">
        <w:rPr>
          <w:rFonts w:ascii="Arial" w:eastAsia="Calibri" w:hAnsi="Arial" w:cs="Arial"/>
          <w:sz w:val="24"/>
          <w:szCs w:val="24"/>
          <w:lang w:val="mn-MN"/>
        </w:rPr>
        <w:t xml:space="preserve">мчлүүлсэн 21, эмчлэгдэж гарсан </w:t>
      </w:r>
      <w:r w:rsidRPr="004B273B">
        <w:rPr>
          <w:rFonts w:ascii="Arial" w:eastAsia="Calibri" w:hAnsi="Arial" w:cs="Arial"/>
          <w:sz w:val="24"/>
          <w:szCs w:val="24"/>
          <w:lang w:val="mn-MN"/>
        </w:rPr>
        <w:t>20</w:t>
      </w:r>
      <w:r w:rsidR="004B273B">
        <w:rPr>
          <w:rFonts w:ascii="Arial" w:eastAsia="Calibri" w:hAnsi="Arial" w:cs="Arial"/>
          <w:sz w:val="24"/>
          <w:szCs w:val="24"/>
          <w:lang w:val="mn-MN"/>
        </w:rPr>
        <w:t>, ө</w:t>
      </w:r>
      <w:r w:rsidRPr="004B273B">
        <w:rPr>
          <w:rFonts w:ascii="Arial" w:eastAsia="Calibri" w:hAnsi="Arial" w:cs="Arial"/>
          <w:sz w:val="24"/>
          <w:szCs w:val="24"/>
          <w:lang w:val="mn-MN"/>
        </w:rPr>
        <w:t>дрийн эмчилгээнд 10, гэрийн сувилахуй 6</w:t>
      </w:r>
      <w:r w:rsidR="00F261E4">
        <w:rPr>
          <w:rFonts w:ascii="Arial" w:eastAsia="Calibri" w:hAnsi="Arial" w:cs="Arial"/>
          <w:sz w:val="24"/>
          <w:szCs w:val="24"/>
          <w:lang w:val="mn-MN"/>
        </w:rPr>
        <w:t xml:space="preserve">, нийт </w:t>
      </w:r>
      <w:r w:rsidR="00F72FD4">
        <w:rPr>
          <w:rFonts w:ascii="Arial" w:eastAsia="Calibri" w:hAnsi="Arial" w:cs="Arial"/>
          <w:sz w:val="24"/>
          <w:szCs w:val="24"/>
          <w:lang w:val="mn-MN"/>
        </w:rPr>
        <w:t>96 өвчтөнг</w:t>
      </w:r>
      <w:r w:rsidRPr="004B273B">
        <w:rPr>
          <w:rFonts w:ascii="Arial" w:eastAsia="Calibri" w:hAnsi="Arial" w:cs="Arial"/>
          <w:sz w:val="24"/>
          <w:szCs w:val="24"/>
          <w:lang w:val="mn-MN"/>
        </w:rPr>
        <w:t xml:space="preserve"> сэргээн засах тусламж ү</w:t>
      </w:r>
      <w:r w:rsidR="003C6410">
        <w:rPr>
          <w:rFonts w:ascii="Arial" w:eastAsia="Calibri" w:hAnsi="Arial" w:cs="Arial"/>
          <w:sz w:val="24"/>
          <w:szCs w:val="24"/>
          <w:lang w:val="mn-MN"/>
        </w:rPr>
        <w:t xml:space="preserve">йлчилгээнд </w:t>
      </w:r>
      <w:r w:rsidRPr="004B273B">
        <w:rPr>
          <w:rFonts w:ascii="Arial" w:eastAsia="Calibri" w:hAnsi="Arial" w:cs="Arial"/>
          <w:sz w:val="24"/>
          <w:szCs w:val="24"/>
          <w:lang w:val="mn-MN"/>
        </w:rPr>
        <w:t>хамруулан, ЭМД-ын сангаас 2,3 сая төгрөгний санхүүжилтийг авсан.</w:t>
      </w:r>
    </w:p>
    <w:p w14:paraId="3DD7598B" w14:textId="77777777" w:rsidR="00BF79E0" w:rsidRPr="000C045F" w:rsidRDefault="00BF79E0" w:rsidP="000C045F">
      <w:pPr>
        <w:spacing w:line="360" w:lineRule="auto"/>
        <w:jc w:val="both"/>
        <w:rPr>
          <w:rFonts w:ascii="Arial" w:hAnsi="Arial" w:cs="Arial"/>
          <w:sz w:val="24"/>
          <w:szCs w:val="24"/>
          <w:lang w:val="mn-MN"/>
        </w:rPr>
      </w:pPr>
    </w:p>
    <w:p w14:paraId="60D63F20" w14:textId="20B47512" w:rsidR="009E3F15" w:rsidRDefault="009E3F15" w:rsidP="009E3F15">
      <w:pPr>
        <w:spacing w:after="0" w:line="360" w:lineRule="auto"/>
        <w:ind w:firstLine="720"/>
        <w:jc w:val="center"/>
        <w:rPr>
          <w:rFonts w:ascii="Arial" w:hAnsi="Arial" w:cs="Arial"/>
          <w:sz w:val="24"/>
          <w:szCs w:val="24"/>
          <w:lang w:val="mn-MN"/>
        </w:rPr>
      </w:pPr>
      <w:r>
        <w:rPr>
          <w:rFonts w:ascii="Arial" w:hAnsi="Arial" w:cs="Arial"/>
          <w:sz w:val="24"/>
          <w:szCs w:val="24"/>
          <w:lang w:val="mn-MN"/>
        </w:rPr>
        <w:t>МЭДЭЭ НЭГТГЭСЭН: ХУУЛЬ, ЭРХ ЗҮЙ</w:t>
      </w:r>
      <w:r w:rsidR="00741FBA">
        <w:rPr>
          <w:rFonts w:ascii="Arial" w:hAnsi="Arial" w:cs="Arial"/>
          <w:sz w:val="24"/>
          <w:szCs w:val="24"/>
          <w:lang w:val="mn-MN"/>
        </w:rPr>
        <w:t xml:space="preserve"> ХАРИУЦСАН</w:t>
      </w:r>
    </w:p>
    <w:p w14:paraId="164099A0" w14:textId="22E262C1" w:rsidR="009E3F15" w:rsidRDefault="009E3F15" w:rsidP="009E3F15">
      <w:pPr>
        <w:spacing w:after="0" w:line="360" w:lineRule="auto"/>
        <w:ind w:firstLine="720"/>
        <w:jc w:val="center"/>
        <w:rPr>
          <w:rFonts w:ascii="Arial" w:hAnsi="Arial" w:cs="Arial"/>
          <w:sz w:val="24"/>
          <w:szCs w:val="24"/>
          <w:lang w:val="mn-MN"/>
        </w:rPr>
      </w:pPr>
      <w:r>
        <w:rPr>
          <w:rFonts w:ascii="Arial" w:hAnsi="Arial" w:cs="Arial"/>
          <w:sz w:val="24"/>
          <w:szCs w:val="24"/>
          <w:lang w:val="mn-MN"/>
        </w:rPr>
        <w:t>МЭРГЭЖИЛТЭН</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Л.МӨНХЖАВХАА</w:t>
      </w:r>
    </w:p>
    <w:p w14:paraId="47525149" w14:textId="77777777" w:rsidR="009E3F15" w:rsidRDefault="009E3F15" w:rsidP="009E3F15">
      <w:pPr>
        <w:spacing w:after="0" w:line="360" w:lineRule="auto"/>
        <w:ind w:firstLine="720"/>
        <w:jc w:val="center"/>
        <w:rPr>
          <w:rFonts w:ascii="Arial" w:hAnsi="Arial" w:cs="Arial"/>
          <w:sz w:val="24"/>
          <w:szCs w:val="24"/>
          <w:lang w:val="mn-MN"/>
        </w:rPr>
      </w:pPr>
      <w:r>
        <w:rPr>
          <w:rFonts w:ascii="Arial" w:hAnsi="Arial" w:cs="Arial"/>
          <w:sz w:val="24"/>
          <w:szCs w:val="24"/>
          <w:lang w:val="mn-MN"/>
        </w:rPr>
        <w:t>ХЯНАСАН: ЗАСАГ ДАРГЫН ТАМГЫН ГАЗРЫН</w:t>
      </w:r>
    </w:p>
    <w:p w14:paraId="3C054645" w14:textId="77777777" w:rsidR="009E3F15" w:rsidRDefault="009E3F15" w:rsidP="009E3F15">
      <w:pPr>
        <w:spacing w:after="0" w:line="360" w:lineRule="auto"/>
        <w:ind w:firstLine="720"/>
        <w:jc w:val="center"/>
        <w:rPr>
          <w:rFonts w:ascii="Arial" w:hAnsi="Arial" w:cs="Arial"/>
          <w:sz w:val="24"/>
          <w:szCs w:val="24"/>
          <w:lang w:val="mn-MN"/>
        </w:rPr>
      </w:pPr>
      <w:r>
        <w:rPr>
          <w:rFonts w:ascii="Arial" w:hAnsi="Arial" w:cs="Arial"/>
          <w:sz w:val="24"/>
          <w:szCs w:val="24"/>
          <w:lang w:val="mn-MN"/>
        </w:rPr>
        <w:t>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Н.ТУНГАЛАГ</w:t>
      </w:r>
    </w:p>
    <w:p w14:paraId="09931014" w14:textId="77777777" w:rsidR="00BF79E0" w:rsidRPr="000C045F" w:rsidRDefault="00BF79E0" w:rsidP="000C045F">
      <w:pPr>
        <w:spacing w:line="360" w:lineRule="auto"/>
        <w:jc w:val="both"/>
        <w:rPr>
          <w:rFonts w:ascii="Arial" w:hAnsi="Arial" w:cs="Arial"/>
          <w:sz w:val="24"/>
          <w:szCs w:val="24"/>
          <w:lang w:val="mn-MN"/>
        </w:rPr>
      </w:pPr>
    </w:p>
    <w:p w14:paraId="69DC75ED" w14:textId="77777777" w:rsidR="00BF79E0" w:rsidRPr="000C045F" w:rsidRDefault="00BF79E0" w:rsidP="000C045F">
      <w:pPr>
        <w:spacing w:line="360" w:lineRule="auto"/>
        <w:jc w:val="both"/>
        <w:rPr>
          <w:rFonts w:ascii="Arial" w:hAnsi="Arial" w:cs="Arial"/>
          <w:sz w:val="24"/>
          <w:szCs w:val="24"/>
        </w:rPr>
      </w:pPr>
    </w:p>
    <w:p w14:paraId="27D4D9BC" w14:textId="49A4FACF" w:rsidR="00BF79E0" w:rsidRPr="000C045F" w:rsidRDefault="00BF79E0" w:rsidP="000C045F">
      <w:pPr>
        <w:spacing w:after="0" w:line="360" w:lineRule="auto"/>
        <w:jc w:val="both"/>
        <w:rPr>
          <w:rFonts w:ascii="Arial" w:hAnsi="Arial" w:cs="Arial"/>
          <w:color w:val="050505"/>
          <w:sz w:val="24"/>
          <w:szCs w:val="24"/>
          <w:shd w:val="clear" w:color="auto" w:fill="FFFFFF"/>
          <w:lang w:val="mn-MN"/>
        </w:rPr>
      </w:pPr>
    </w:p>
    <w:sectPr w:rsidR="00BF79E0" w:rsidRPr="000C045F" w:rsidSect="00437CB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C0B"/>
    <w:multiLevelType w:val="hybridMultilevel"/>
    <w:tmpl w:val="632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6094E"/>
    <w:multiLevelType w:val="hybridMultilevel"/>
    <w:tmpl w:val="A808D50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
    <w:nsid w:val="371B4D0F"/>
    <w:multiLevelType w:val="hybridMultilevel"/>
    <w:tmpl w:val="AEB84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635335"/>
    <w:multiLevelType w:val="hybridMultilevel"/>
    <w:tmpl w:val="67A0DC92"/>
    <w:lvl w:ilvl="0" w:tplc="D6DEC2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A6AF6"/>
    <w:multiLevelType w:val="hybridMultilevel"/>
    <w:tmpl w:val="0B6C7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940F8B"/>
    <w:multiLevelType w:val="hybridMultilevel"/>
    <w:tmpl w:val="F208E46C"/>
    <w:lvl w:ilvl="0" w:tplc="94448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18"/>
    <w:rsid w:val="000C045F"/>
    <w:rsid w:val="00117F87"/>
    <w:rsid w:val="00127BB1"/>
    <w:rsid w:val="001322C1"/>
    <w:rsid w:val="0017655D"/>
    <w:rsid w:val="001C6228"/>
    <w:rsid w:val="00211052"/>
    <w:rsid w:val="00211BD3"/>
    <w:rsid w:val="00212E8E"/>
    <w:rsid w:val="0026222F"/>
    <w:rsid w:val="00293E9C"/>
    <w:rsid w:val="002E2DC4"/>
    <w:rsid w:val="00371284"/>
    <w:rsid w:val="00375D65"/>
    <w:rsid w:val="003A3263"/>
    <w:rsid w:val="003C6410"/>
    <w:rsid w:val="0041109B"/>
    <w:rsid w:val="0041669B"/>
    <w:rsid w:val="00437CB2"/>
    <w:rsid w:val="00457AC1"/>
    <w:rsid w:val="004A33E2"/>
    <w:rsid w:val="004B273B"/>
    <w:rsid w:val="004B5E2B"/>
    <w:rsid w:val="0051792E"/>
    <w:rsid w:val="00575956"/>
    <w:rsid w:val="005E28B3"/>
    <w:rsid w:val="005F1FAA"/>
    <w:rsid w:val="005F224D"/>
    <w:rsid w:val="00631F5E"/>
    <w:rsid w:val="006420FD"/>
    <w:rsid w:val="0065320E"/>
    <w:rsid w:val="006630E0"/>
    <w:rsid w:val="006A149D"/>
    <w:rsid w:val="006A43D8"/>
    <w:rsid w:val="00741FBA"/>
    <w:rsid w:val="00745C22"/>
    <w:rsid w:val="0075420B"/>
    <w:rsid w:val="007D1C51"/>
    <w:rsid w:val="007F6FA8"/>
    <w:rsid w:val="00870724"/>
    <w:rsid w:val="00885370"/>
    <w:rsid w:val="00891358"/>
    <w:rsid w:val="009903C6"/>
    <w:rsid w:val="009A64D5"/>
    <w:rsid w:val="009E3F15"/>
    <w:rsid w:val="00A0173E"/>
    <w:rsid w:val="00A6028F"/>
    <w:rsid w:val="00A851AD"/>
    <w:rsid w:val="00AB2C84"/>
    <w:rsid w:val="00B36B85"/>
    <w:rsid w:val="00B62F7D"/>
    <w:rsid w:val="00BF79E0"/>
    <w:rsid w:val="00C11843"/>
    <w:rsid w:val="00C2508C"/>
    <w:rsid w:val="00C345D3"/>
    <w:rsid w:val="00C52F18"/>
    <w:rsid w:val="00CA7684"/>
    <w:rsid w:val="00CF3EAD"/>
    <w:rsid w:val="00E05D75"/>
    <w:rsid w:val="00E44BE3"/>
    <w:rsid w:val="00E77CAD"/>
    <w:rsid w:val="00E93087"/>
    <w:rsid w:val="00EC55AD"/>
    <w:rsid w:val="00F2299A"/>
    <w:rsid w:val="00F261E4"/>
    <w:rsid w:val="00F72FD4"/>
    <w:rsid w:val="00F96C22"/>
    <w:rsid w:val="00FC275E"/>
    <w:rsid w:val="00FF1477"/>
    <w:rsid w:val="00FF4322"/>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18"/>
    <w:pPr>
      <w:spacing w:after="200" w:line="276" w:lineRule="auto"/>
    </w:pPr>
  </w:style>
  <w:style w:type="paragraph" w:styleId="Heading1">
    <w:name w:val="heading 1"/>
    <w:basedOn w:val="Normal"/>
    <w:next w:val="Normal"/>
    <w:link w:val="Heading1Char"/>
    <w:uiPriority w:val="9"/>
    <w:qFormat/>
    <w:rsid w:val="001765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655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 Num Char,Дэд гарчиг Char"/>
    <w:link w:val="ListParagraph"/>
    <w:uiPriority w:val="34"/>
    <w:locked/>
    <w:rsid w:val="00BF79E0"/>
  </w:style>
  <w:style w:type="paragraph" w:styleId="ListParagraph">
    <w:name w:val="List Paragraph"/>
    <w:aliases w:val="List Paragraph1,List Paragraph Num,Дэд гарчиг"/>
    <w:basedOn w:val="Normal"/>
    <w:link w:val="ListParagraphChar"/>
    <w:uiPriority w:val="34"/>
    <w:qFormat/>
    <w:rsid w:val="00BF79E0"/>
    <w:pPr>
      <w:ind w:left="720"/>
      <w:contextualSpacing/>
    </w:pPr>
  </w:style>
  <w:style w:type="paragraph" w:styleId="NoSpacing">
    <w:name w:val="No Spacing"/>
    <w:uiPriority w:val="1"/>
    <w:qFormat/>
    <w:rsid w:val="0017655D"/>
    <w:pPr>
      <w:spacing w:after="0" w:line="240" w:lineRule="auto"/>
    </w:pPr>
  </w:style>
  <w:style w:type="character" w:customStyle="1" w:styleId="Heading1Char">
    <w:name w:val="Heading 1 Char"/>
    <w:basedOn w:val="DefaultParagraphFont"/>
    <w:link w:val="Heading1"/>
    <w:uiPriority w:val="9"/>
    <w:rsid w:val="0017655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7655D"/>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18"/>
    <w:pPr>
      <w:spacing w:after="200" w:line="276" w:lineRule="auto"/>
    </w:pPr>
  </w:style>
  <w:style w:type="paragraph" w:styleId="Heading1">
    <w:name w:val="heading 1"/>
    <w:basedOn w:val="Normal"/>
    <w:next w:val="Normal"/>
    <w:link w:val="Heading1Char"/>
    <w:uiPriority w:val="9"/>
    <w:qFormat/>
    <w:rsid w:val="001765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655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 Num Char,Дэд гарчиг Char"/>
    <w:link w:val="ListParagraph"/>
    <w:uiPriority w:val="34"/>
    <w:locked/>
    <w:rsid w:val="00BF79E0"/>
  </w:style>
  <w:style w:type="paragraph" w:styleId="ListParagraph">
    <w:name w:val="List Paragraph"/>
    <w:aliases w:val="List Paragraph1,List Paragraph Num,Дэд гарчиг"/>
    <w:basedOn w:val="Normal"/>
    <w:link w:val="ListParagraphChar"/>
    <w:uiPriority w:val="34"/>
    <w:qFormat/>
    <w:rsid w:val="00BF79E0"/>
    <w:pPr>
      <w:ind w:left="720"/>
      <w:contextualSpacing/>
    </w:pPr>
  </w:style>
  <w:style w:type="paragraph" w:styleId="NoSpacing">
    <w:name w:val="No Spacing"/>
    <w:uiPriority w:val="1"/>
    <w:qFormat/>
    <w:rsid w:val="0017655D"/>
    <w:pPr>
      <w:spacing w:after="0" w:line="240" w:lineRule="auto"/>
    </w:pPr>
  </w:style>
  <w:style w:type="character" w:customStyle="1" w:styleId="Heading1Char">
    <w:name w:val="Heading 1 Char"/>
    <w:basedOn w:val="DefaultParagraphFont"/>
    <w:link w:val="Heading1"/>
    <w:uiPriority w:val="9"/>
    <w:rsid w:val="0017655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7655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466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70348815">
      <w:bodyDiv w:val="1"/>
      <w:marLeft w:val="0"/>
      <w:marRight w:val="0"/>
      <w:marTop w:val="0"/>
      <w:marBottom w:val="0"/>
      <w:divBdr>
        <w:top w:val="none" w:sz="0" w:space="0" w:color="auto"/>
        <w:left w:val="none" w:sz="0" w:space="0" w:color="auto"/>
        <w:bottom w:val="none" w:sz="0" w:space="0" w:color="auto"/>
        <w:right w:val="none" w:sz="0" w:space="0" w:color="auto"/>
      </w:divBdr>
    </w:div>
    <w:div w:id="585380688">
      <w:bodyDiv w:val="1"/>
      <w:marLeft w:val="0"/>
      <w:marRight w:val="0"/>
      <w:marTop w:val="0"/>
      <w:marBottom w:val="0"/>
      <w:divBdr>
        <w:top w:val="none" w:sz="0" w:space="0" w:color="auto"/>
        <w:left w:val="none" w:sz="0" w:space="0" w:color="auto"/>
        <w:bottom w:val="none" w:sz="0" w:space="0" w:color="auto"/>
        <w:right w:val="none" w:sz="0" w:space="0" w:color="auto"/>
      </w:divBdr>
    </w:div>
    <w:div w:id="782187256">
      <w:bodyDiv w:val="1"/>
      <w:marLeft w:val="0"/>
      <w:marRight w:val="0"/>
      <w:marTop w:val="0"/>
      <w:marBottom w:val="0"/>
      <w:divBdr>
        <w:top w:val="none" w:sz="0" w:space="0" w:color="auto"/>
        <w:left w:val="none" w:sz="0" w:space="0" w:color="auto"/>
        <w:bottom w:val="none" w:sz="0" w:space="0" w:color="auto"/>
        <w:right w:val="none" w:sz="0" w:space="0" w:color="auto"/>
      </w:divBdr>
    </w:div>
    <w:div w:id="966351306">
      <w:bodyDiv w:val="1"/>
      <w:marLeft w:val="0"/>
      <w:marRight w:val="0"/>
      <w:marTop w:val="0"/>
      <w:marBottom w:val="0"/>
      <w:divBdr>
        <w:top w:val="none" w:sz="0" w:space="0" w:color="auto"/>
        <w:left w:val="none" w:sz="0" w:space="0" w:color="auto"/>
        <w:bottom w:val="none" w:sz="0" w:space="0" w:color="auto"/>
        <w:right w:val="none" w:sz="0" w:space="0" w:color="auto"/>
      </w:divBdr>
    </w:div>
    <w:div w:id="990642552">
      <w:bodyDiv w:val="1"/>
      <w:marLeft w:val="0"/>
      <w:marRight w:val="0"/>
      <w:marTop w:val="0"/>
      <w:marBottom w:val="0"/>
      <w:divBdr>
        <w:top w:val="none" w:sz="0" w:space="0" w:color="auto"/>
        <w:left w:val="none" w:sz="0" w:space="0" w:color="auto"/>
        <w:bottom w:val="none" w:sz="0" w:space="0" w:color="auto"/>
        <w:right w:val="none" w:sz="0" w:space="0" w:color="auto"/>
      </w:divBdr>
    </w:div>
    <w:div w:id="1008366588">
      <w:bodyDiv w:val="1"/>
      <w:marLeft w:val="0"/>
      <w:marRight w:val="0"/>
      <w:marTop w:val="0"/>
      <w:marBottom w:val="0"/>
      <w:divBdr>
        <w:top w:val="none" w:sz="0" w:space="0" w:color="auto"/>
        <w:left w:val="none" w:sz="0" w:space="0" w:color="auto"/>
        <w:bottom w:val="none" w:sz="0" w:space="0" w:color="auto"/>
        <w:right w:val="none" w:sz="0" w:space="0" w:color="auto"/>
      </w:divBdr>
    </w:div>
    <w:div w:id="1135029004">
      <w:bodyDiv w:val="1"/>
      <w:marLeft w:val="0"/>
      <w:marRight w:val="0"/>
      <w:marTop w:val="0"/>
      <w:marBottom w:val="0"/>
      <w:divBdr>
        <w:top w:val="none" w:sz="0" w:space="0" w:color="auto"/>
        <w:left w:val="none" w:sz="0" w:space="0" w:color="auto"/>
        <w:bottom w:val="none" w:sz="0" w:space="0" w:color="auto"/>
        <w:right w:val="none" w:sz="0" w:space="0" w:color="auto"/>
      </w:divBdr>
    </w:div>
    <w:div w:id="1589774042">
      <w:bodyDiv w:val="1"/>
      <w:marLeft w:val="0"/>
      <w:marRight w:val="0"/>
      <w:marTop w:val="0"/>
      <w:marBottom w:val="0"/>
      <w:divBdr>
        <w:top w:val="none" w:sz="0" w:space="0" w:color="auto"/>
        <w:left w:val="none" w:sz="0" w:space="0" w:color="auto"/>
        <w:bottom w:val="none" w:sz="0" w:space="0" w:color="auto"/>
        <w:right w:val="none" w:sz="0" w:space="0" w:color="auto"/>
      </w:divBdr>
    </w:div>
    <w:div w:id="1844978210">
      <w:bodyDiv w:val="1"/>
      <w:marLeft w:val="0"/>
      <w:marRight w:val="0"/>
      <w:marTop w:val="0"/>
      <w:marBottom w:val="0"/>
      <w:divBdr>
        <w:top w:val="none" w:sz="0" w:space="0" w:color="auto"/>
        <w:left w:val="none" w:sz="0" w:space="0" w:color="auto"/>
        <w:bottom w:val="none" w:sz="0" w:space="0" w:color="auto"/>
        <w:right w:val="none" w:sz="0" w:space="0" w:color="auto"/>
      </w:divBdr>
    </w:div>
    <w:div w:id="19858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A288-7707-42AB-82B6-7A52F46B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javkhaa javkhaa</dc:creator>
  <cp:lastModifiedBy>User</cp:lastModifiedBy>
  <cp:revision>18</cp:revision>
  <dcterms:created xsi:type="dcterms:W3CDTF">2022-06-24T06:20:00Z</dcterms:created>
  <dcterms:modified xsi:type="dcterms:W3CDTF">2022-06-24T12:33:00Z</dcterms:modified>
</cp:coreProperties>
</file>