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7AC89" w14:textId="77777777" w:rsidR="00996705" w:rsidRPr="00367BA4" w:rsidRDefault="00996705" w:rsidP="00996705">
      <w:pPr>
        <w:spacing w:after="0" w:line="276" w:lineRule="auto"/>
        <w:jc w:val="center"/>
        <w:rPr>
          <w:rFonts w:ascii="Arial" w:hAnsi="Arial" w:cs="Arial"/>
          <w:sz w:val="24"/>
          <w:szCs w:val="24"/>
          <w:lang w:val="mn-MN"/>
        </w:rPr>
      </w:pPr>
      <w:bookmarkStart w:id="0" w:name="_GoBack"/>
      <w:bookmarkEnd w:id="0"/>
      <w:r w:rsidRPr="00367BA4">
        <w:rPr>
          <w:rFonts w:ascii="Arial" w:hAnsi="Arial" w:cs="Arial"/>
          <w:sz w:val="24"/>
          <w:szCs w:val="24"/>
          <w:lang w:val="mn-MN"/>
        </w:rPr>
        <w:t>ӨВӨРХАНГА</w:t>
      </w:r>
      <w:r w:rsidR="009C4973">
        <w:rPr>
          <w:rFonts w:ascii="Arial" w:hAnsi="Arial" w:cs="Arial"/>
          <w:sz w:val="24"/>
          <w:szCs w:val="24"/>
          <w:lang w:val="mn-MN"/>
        </w:rPr>
        <w:t>Й АЙМГИЙН ГУЧИН-УС СУМЫН 4 ДҮГЭЭ</w:t>
      </w:r>
      <w:r w:rsidRPr="00367BA4">
        <w:rPr>
          <w:rFonts w:ascii="Arial" w:hAnsi="Arial" w:cs="Arial"/>
          <w:sz w:val="24"/>
          <w:szCs w:val="24"/>
          <w:lang w:val="mn-MN"/>
        </w:rPr>
        <w:t>Р</w:t>
      </w:r>
    </w:p>
    <w:p w14:paraId="5AA2B692" w14:textId="77777777" w:rsidR="00996705" w:rsidRPr="00367BA4" w:rsidRDefault="00996705" w:rsidP="00996705">
      <w:pPr>
        <w:spacing w:after="0" w:line="360" w:lineRule="auto"/>
        <w:jc w:val="center"/>
        <w:rPr>
          <w:rFonts w:ascii="Arial" w:hAnsi="Arial" w:cs="Arial"/>
          <w:sz w:val="24"/>
          <w:szCs w:val="24"/>
          <w:lang w:val="mn-MN"/>
        </w:rPr>
      </w:pPr>
      <w:r w:rsidRPr="00367BA4">
        <w:rPr>
          <w:rFonts w:ascii="Arial" w:hAnsi="Arial" w:cs="Arial"/>
          <w:sz w:val="24"/>
          <w:szCs w:val="24"/>
          <w:lang w:val="mn-MN"/>
        </w:rPr>
        <w:t>САРД ХИЙСЭН АЖЛЫН МЭДЭЭ</w:t>
      </w:r>
    </w:p>
    <w:p w14:paraId="2F42DEB9" w14:textId="77777777" w:rsidR="00C06D31" w:rsidRPr="00367BA4" w:rsidRDefault="00D95039" w:rsidP="00996705">
      <w:pPr>
        <w:jc w:val="center"/>
        <w:rPr>
          <w:rFonts w:ascii="Arial" w:hAnsi="Arial" w:cs="Arial"/>
          <w:sz w:val="24"/>
          <w:szCs w:val="24"/>
          <w:lang w:val="mn-MN"/>
        </w:rPr>
      </w:pPr>
      <w:r>
        <w:rPr>
          <w:rFonts w:ascii="Arial" w:hAnsi="Arial" w:cs="Arial"/>
          <w:sz w:val="24"/>
          <w:szCs w:val="24"/>
          <w:lang w:val="mn-MN"/>
        </w:rPr>
        <w:t>2021.04.22</w:t>
      </w:r>
      <w:r w:rsidR="00996705" w:rsidRPr="00367BA4">
        <w:rPr>
          <w:rFonts w:ascii="Arial" w:hAnsi="Arial" w:cs="Arial"/>
          <w:sz w:val="24"/>
          <w:szCs w:val="24"/>
          <w:lang w:val="mn-MN"/>
        </w:rPr>
        <w:tab/>
      </w:r>
      <w:r w:rsidR="00996705" w:rsidRPr="00367BA4">
        <w:rPr>
          <w:rFonts w:ascii="Arial" w:hAnsi="Arial" w:cs="Arial"/>
          <w:sz w:val="24"/>
          <w:szCs w:val="24"/>
          <w:lang w:val="mn-MN"/>
        </w:rPr>
        <w:tab/>
      </w:r>
      <w:r w:rsidR="00996705" w:rsidRPr="00367BA4">
        <w:rPr>
          <w:rFonts w:ascii="Arial" w:hAnsi="Arial" w:cs="Arial"/>
          <w:sz w:val="24"/>
          <w:szCs w:val="24"/>
          <w:lang w:val="mn-MN"/>
        </w:rPr>
        <w:tab/>
      </w:r>
      <w:r w:rsidR="00996705" w:rsidRPr="00367BA4">
        <w:rPr>
          <w:rFonts w:ascii="Arial" w:hAnsi="Arial" w:cs="Arial"/>
          <w:sz w:val="24"/>
          <w:szCs w:val="24"/>
          <w:lang w:val="mn-MN"/>
        </w:rPr>
        <w:tab/>
      </w:r>
      <w:r w:rsidR="00996705" w:rsidRPr="00367BA4">
        <w:rPr>
          <w:rFonts w:ascii="Arial" w:hAnsi="Arial" w:cs="Arial"/>
          <w:sz w:val="24"/>
          <w:szCs w:val="24"/>
          <w:lang w:val="mn-MN"/>
        </w:rPr>
        <w:tab/>
      </w:r>
      <w:r w:rsidR="00996705" w:rsidRPr="00367BA4">
        <w:rPr>
          <w:rFonts w:ascii="Arial" w:hAnsi="Arial" w:cs="Arial"/>
          <w:sz w:val="24"/>
          <w:szCs w:val="24"/>
          <w:lang w:val="mn-MN"/>
        </w:rPr>
        <w:tab/>
      </w:r>
      <w:r w:rsidR="00996705" w:rsidRPr="00367BA4">
        <w:rPr>
          <w:rFonts w:ascii="Arial" w:hAnsi="Arial" w:cs="Arial"/>
          <w:sz w:val="24"/>
          <w:szCs w:val="24"/>
          <w:lang w:val="mn-MN"/>
        </w:rPr>
        <w:tab/>
      </w:r>
      <w:r w:rsidR="00996705" w:rsidRPr="00367BA4">
        <w:rPr>
          <w:rFonts w:ascii="Arial" w:hAnsi="Arial" w:cs="Arial"/>
          <w:sz w:val="24"/>
          <w:szCs w:val="24"/>
          <w:lang w:val="mn-MN"/>
        </w:rPr>
        <w:tab/>
      </w:r>
      <w:r w:rsidR="00996705" w:rsidRPr="00367BA4">
        <w:rPr>
          <w:rFonts w:ascii="Arial" w:hAnsi="Arial" w:cs="Arial"/>
          <w:sz w:val="24"/>
          <w:szCs w:val="24"/>
          <w:lang w:val="mn-MN"/>
        </w:rPr>
        <w:tab/>
      </w:r>
      <w:r w:rsidR="00996705" w:rsidRPr="00367BA4">
        <w:rPr>
          <w:rFonts w:ascii="Arial" w:hAnsi="Arial" w:cs="Arial"/>
          <w:sz w:val="24"/>
          <w:szCs w:val="24"/>
          <w:lang w:val="mn-MN"/>
        </w:rPr>
        <w:tab/>
        <w:t xml:space="preserve">         Аргуут</w:t>
      </w:r>
    </w:p>
    <w:p w14:paraId="33673753" w14:textId="77777777" w:rsidR="009C4973" w:rsidRDefault="00DB34BA" w:rsidP="006557AF">
      <w:pPr>
        <w:spacing w:after="0" w:line="360" w:lineRule="auto"/>
        <w:jc w:val="both"/>
        <w:rPr>
          <w:rFonts w:ascii="Arial" w:hAnsi="Arial" w:cs="Arial"/>
          <w:b/>
          <w:sz w:val="24"/>
          <w:szCs w:val="24"/>
          <w:lang w:val="mn-MN"/>
        </w:rPr>
      </w:pPr>
      <w:r w:rsidRPr="00367BA4">
        <w:rPr>
          <w:rFonts w:ascii="Arial" w:hAnsi="Arial" w:cs="Arial"/>
          <w:sz w:val="24"/>
          <w:szCs w:val="24"/>
          <w:lang w:val="mn-MN"/>
        </w:rPr>
        <w:tab/>
      </w:r>
      <w:r w:rsidR="009C4973">
        <w:rPr>
          <w:rFonts w:ascii="Arial" w:hAnsi="Arial" w:cs="Arial"/>
          <w:b/>
          <w:sz w:val="24"/>
          <w:szCs w:val="24"/>
          <w:lang w:val="mn-MN"/>
        </w:rPr>
        <w:t>Засаг даргын Тамгын газар:</w:t>
      </w:r>
    </w:p>
    <w:p w14:paraId="19C23602" w14:textId="77777777" w:rsidR="00DB34BA" w:rsidRPr="00367BA4" w:rsidRDefault="00523189" w:rsidP="009C4973">
      <w:pPr>
        <w:spacing w:after="0" w:line="360" w:lineRule="auto"/>
        <w:ind w:firstLine="720"/>
        <w:jc w:val="both"/>
        <w:rPr>
          <w:rFonts w:ascii="Arial" w:hAnsi="Arial" w:cs="Arial"/>
          <w:sz w:val="24"/>
          <w:szCs w:val="24"/>
          <w:lang w:val="mn-MN"/>
        </w:rPr>
      </w:pPr>
      <w:r w:rsidRPr="00367BA4">
        <w:rPr>
          <w:rFonts w:ascii="Arial" w:hAnsi="Arial" w:cs="Arial"/>
          <w:sz w:val="24"/>
          <w:szCs w:val="24"/>
          <w:lang w:val="mn-MN"/>
        </w:rPr>
        <w:t xml:space="preserve"> Засгийн газрын 2020 оны 217 дугаар тогтоолоор батлагдсан “Байгууллагын гүйцэтгэлийн төлөвлөгөө боловсруулах, гүйцэтгэлийн зорилт, шалгуур үзүүлэлтийг тогтоох, тайлан гаргах журам”-ын  дагуу 25 зорилт бүхий байгууллагын гүйцэтгэлийн төлөвлөгөөг боловсрууллаа.</w:t>
      </w:r>
    </w:p>
    <w:p w14:paraId="4A9EAFCF" w14:textId="77777777" w:rsidR="00523189" w:rsidRPr="00367BA4" w:rsidRDefault="00523189" w:rsidP="006557AF">
      <w:pPr>
        <w:spacing w:after="0" w:line="360" w:lineRule="auto"/>
        <w:jc w:val="both"/>
        <w:rPr>
          <w:rFonts w:ascii="Arial" w:hAnsi="Arial" w:cs="Arial"/>
          <w:sz w:val="24"/>
          <w:szCs w:val="24"/>
          <w:lang w:val="mn-MN"/>
        </w:rPr>
      </w:pPr>
      <w:r w:rsidRPr="00367BA4">
        <w:rPr>
          <w:rFonts w:ascii="Arial" w:hAnsi="Arial" w:cs="Arial"/>
          <w:sz w:val="24"/>
          <w:szCs w:val="24"/>
          <w:lang w:val="mn-MN"/>
        </w:rPr>
        <w:tab/>
        <w:t xml:space="preserve">Сумандаа байгаа малчид болон Хайрхандулаан, Тарагт сумдуудад хаваржиж байгаа малчдад цаг үеийн мэдээ мэдээлэл хүргэх, эрүүл мэндийн анхан шатны тусламж үйлчилгээ үзүүлэхээр иргэдийн Төлөөлөгчдийн Хурлын дарга, Засаг дарга нараар ахлуулсан 2 ажлын хэсэг 4 дүгээр сарын 13-наас 18-ны өдрүүдэд явсан.  </w:t>
      </w:r>
    </w:p>
    <w:p w14:paraId="44CB842C" w14:textId="77777777" w:rsidR="00523189" w:rsidRPr="00367BA4" w:rsidRDefault="00523189" w:rsidP="006557AF">
      <w:pPr>
        <w:spacing w:after="0" w:line="360" w:lineRule="auto"/>
        <w:jc w:val="both"/>
        <w:rPr>
          <w:rFonts w:ascii="Arial" w:hAnsi="Arial" w:cs="Arial"/>
          <w:sz w:val="24"/>
          <w:szCs w:val="24"/>
          <w:lang w:val="mn-MN"/>
        </w:rPr>
      </w:pPr>
      <w:r w:rsidRPr="00367BA4">
        <w:rPr>
          <w:rFonts w:ascii="Arial" w:hAnsi="Arial" w:cs="Arial"/>
          <w:sz w:val="24"/>
          <w:szCs w:val="24"/>
          <w:lang w:val="mn-MN"/>
        </w:rPr>
        <w:tab/>
        <w:t>Малчдад туслах сэтгэлийн дэм хандивын аяныг зохион байгуулж, нийт 200 гаруй хүн, 6 албан байгууллага нэгдэж 23,262,111төгрөг цугларсныг сумын нийт малчин 455 өрхөд хуваарилан ХААН болон төрийн банкин дахь дансанд нь шилжүүлсэн. Мөн хандиваар ирсэн цайны идээ, малын эм бэлдмэл зэрэг бүтээгдэхүүнийг малчдаар тойрох үед малчдад хүргэсэн.</w:t>
      </w:r>
    </w:p>
    <w:p w14:paraId="4E9A5C02" w14:textId="77777777" w:rsidR="009E37C8" w:rsidRPr="00367BA4" w:rsidRDefault="00556498" w:rsidP="006557AF">
      <w:pPr>
        <w:spacing w:after="0" w:line="360" w:lineRule="auto"/>
        <w:jc w:val="both"/>
        <w:rPr>
          <w:rFonts w:ascii="Arial" w:hAnsi="Arial" w:cs="Arial"/>
          <w:sz w:val="24"/>
          <w:szCs w:val="24"/>
          <w:lang w:val="mn-MN"/>
        </w:rPr>
      </w:pPr>
      <w:r w:rsidRPr="00367BA4">
        <w:rPr>
          <w:rFonts w:ascii="Arial" w:hAnsi="Arial" w:cs="Arial"/>
          <w:sz w:val="24"/>
          <w:szCs w:val="24"/>
          <w:lang w:val="mn-MN"/>
        </w:rPr>
        <w:tab/>
        <w:t>2021 оны 1 дүгээр ээлжийн цэрэг</w:t>
      </w:r>
      <w:r w:rsidR="002602D6" w:rsidRPr="00367BA4">
        <w:rPr>
          <w:rFonts w:ascii="Arial" w:hAnsi="Arial" w:cs="Arial"/>
          <w:sz w:val="24"/>
          <w:szCs w:val="24"/>
          <w:lang w:val="mn-MN"/>
        </w:rPr>
        <w:t xml:space="preserve"> татлагын эрүүл мэндийн үзлэгээ</w:t>
      </w:r>
      <w:r w:rsidRPr="00367BA4">
        <w:rPr>
          <w:rFonts w:ascii="Arial" w:hAnsi="Arial" w:cs="Arial"/>
          <w:sz w:val="24"/>
          <w:szCs w:val="24"/>
          <w:lang w:val="mn-MN"/>
        </w:rPr>
        <w:t xml:space="preserve"> 18-25 насны 49 залуу орсноос 16 буюу 32,6 хувь нь эрүүл гарсан. Гарсан өвчлөлийн дийлэнх хувийг шүдний цоорол, арьсны харшил эзэлж байна.</w:t>
      </w:r>
    </w:p>
    <w:p w14:paraId="12C89245" w14:textId="77777777" w:rsidR="00D95039" w:rsidRDefault="00291C6D" w:rsidP="006557AF">
      <w:pPr>
        <w:spacing w:after="0" w:line="360" w:lineRule="auto"/>
        <w:jc w:val="both"/>
        <w:rPr>
          <w:rFonts w:ascii="Arial" w:hAnsi="Arial" w:cs="Arial"/>
          <w:sz w:val="24"/>
          <w:szCs w:val="24"/>
          <w:lang w:val="mn-MN"/>
        </w:rPr>
      </w:pPr>
      <w:r w:rsidRPr="00367BA4">
        <w:rPr>
          <w:rFonts w:ascii="Arial" w:hAnsi="Arial" w:cs="Arial"/>
          <w:sz w:val="24"/>
          <w:szCs w:val="24"/>
          <w:lang w:val="mn-MN"/>
        </w:rPr>
        <w:tab/>
        <w:t xml:space="preserve">Өндөржүүлсэн бэлэн байдлын улбар шар зэрэгт шилжсэнтэй холбогдуулан     </w:t>
      </w:r>
      <w:r w:rsidRPr="00367BA4">
        <w:rPr>
          <w:rFonts w:ascii="Arial" w:hAnsi="Arial" w:cs="Arial"/>
          <w:sz w:val="24"/>
          <w:szCs w:val="24"/>
        </w:rPr>
        <w:t xml:space="preserve">4 </w:t>
      </w:r>
      <w:r w:rsidRPr="00367BA4">
        <w:rPr>
          <w:rFonts w:ascii="Arial" w:hAnsi="Arial" w:cs="Arial"/>
          <w:sz w:val="24"/>
          <w:szCs w:val="24"/>
          <w:lang w:val="mn-MN"/>
        </w:rPr>
        <w:t xml:space="preserve">дүгээр сарын 16-ны өдрөөс эхлэн </w:t>
      </w:r>
      <w:r w:rsidR="002602D6" w:rsidRPr="00367BA4">
        <w:rPr>
          <w:rFonts w:ascii="Arial" w:hAnsi="Arial" w:cs="Arial"/>
          <w:sz w:val="24"/>
          <w:szCs w:val="24"/>
          <w:lang w:val="mn-MN"/>
        </w:rPr>
        <w:t xml:space="preserve">штаб, </w:t>
      </w:r>
      <w:r w:rsidRPr="00367BA4">
        <w:rPr>
          <w:rFonts w:ascii="Arial" w:hAnsi="Arial" w:cs="Arial"/>
          <w:sz w:val="24"/>
          <w:szCs w:val="24"/>
          <w:lang w:val="mn-MN"/>
        </w:rPr>
        <w:t>суу</w:t>
      </w:r>
      <w:r w:rsidR="002602D6" w:rsidRPr="00367BA4">
        <w:rPr>
          <w:rFonts w:ascii="Arial" w:hAnsi="Arial" w:cs="Arial"/>
          <w:sz w:val="24"/>
          <w:szCs w:val="24"/>
          <w:lang w:val="mn-MN"/>
        </w:rPr>
        <w:t>рин 2, хөдөлгөөнт 1 постыг</w:t>
      </w:r>
      <w:r w:rsidRPr="00367BA4">
        <w:rPr>
          <w:rFonts w:ascii="Arial" w:hAnsi="Arial" w:cs="Arial"/>
          <w:sz w:val="24"/>
          <w:szCs w:val="24"/>
          <w:lang w:val="mn-MN"/>
        </w:rPr>
        <w:t xml:space="preserve"> ажиллуулан төрийн байгууллагууд, ШТСтанц, банк, аж ахуйн нэгж, хүнсний үйлчилгээ эрхлэгчид “Бүртгэл хяналтын систем”-ийн хөтлөлтийг сайжруулах талаар үүрэг даалгавар өгч халдвар хамгааллын дэглэмийг сахиулан ажиллаж байна.</w:t>
      </w:r>
      <w:r w:rsidR="002602D6" w:rsidRPr="00367BA4">
        <w:rPr>
          <w:rFonts w:ascii="Arial" w:hAnsi="Arial" w:cs="Arial"/>
          <w:sz w:val="24"/>
          <w:szCs w:val="24"/>
          <w:lang w:val="mn-MN"/>
        </w:rPr>
        <w:t xml:space="preserve"> </w:t>
      </w:r>
    </w:p>
    <w:p w14:paraId="33A016DE" w14:textId="77777777" w:rsidR="009C4973" w:rsidRDefault="009C4973" w:rsidP="006557AF">
      <w:pPr>
        <w:spacing w:after="0" w:line="360" w:lineRule="auto"/>
        <w:jc w:val="both"/>
        <w:rPr>
          <w:rFonts w:ascii="Arial" w:hAnsi="Arial" w:cs="Arial"/>
          <w:sz w:val="24"/>
          <w:szCs w:val="24"/>
        </w:rPr>
      </w:pPr>
      <w:r>
        <w:rPr>
          <w:rFonts w:ascii="Arial" w:hAnsi="Arial" w:cs="Arial"/>
          <w:sz w:val="24"/>
          <w:szCs w:val="24"/>
          <w:lang w:val="mn-MN"/>
        </w:rPr>
        <w:tab/>
        <w:t>Байгууллагын ажилтан, албан хаагчдын дархлааг дэмжих зорилгоор хоёр сарын витамины хэрэглээнд 825,000 төгрөг зарцуулсан.</w:t>
      </w:r>
      <w:r>
        <w:rPr>
          <w:rFonts w:ascii="Arial" w:hAnsi="Arial" w:cs="Arial"/>
          <w:sz w:val="24"/>
          <w:szCs w:val="24"/>
        </w:rPr>
        <w:tab/>
      </w:r>
    </w:p>
    <w:p w14:paraId="1F9A0629" w14:textId="77777777" w:rsidR="00960992" w:rsidRDefault="00CD75D2" w:rsidP="00661A6C">
      <w:pPr>
        <w:spacing w:after="0" w:line="360" w:lineRule="auto"/>
        <w:ind w:firstLine="720"/>
        <w:jc w:val="both"/>
      </w:pPr>
      <w:r w:rsidRPr="00CD75D2">
        <w:rPr>
          <w:rFonts w:ascii="Arial" w:hAnsi="Arial" w:cs="Arial"/>
          <w:b/>
          <w:sz w:val="24"/>
          <w:szCs w:val="24"/>
          <w:lang w:val="mn-MN"/>
        </w:rPr>
        <w:t>Б</w:t>
      </w:r>
      <w:r>
        <w:rPr>
          <w:rFonts w:ascii="Arial" w:hAnsi="Arial" w:cs="Arial"/>
          <w:b/>
          <w:sz w:val="24"/>
          <w:szCs w:val="24"/>
          <w:lang w:val="mn-MN"/>
        </w:rPr>
        <w:t>агий</w:t>
      </w:r>
      <w:r w:rsidRPr="00CD75D2">
        <w:rPr>
          <w:rFonts w:ascii="Arial" w:hAnsi="Arial" w:cs="Arial"/>
          <w:b/>
          <w:sz w:val="24"/>
          <w:szCs w:val="24"/>
          <w:lang w:val="mn-MN"/>
        </w:rPr>
        <w:t>н засаг дарга нар нь</w:t>
      </w:r>
      <w:r>
        <w:rPr>
          <w:rFonts w:ascii="Arial" w:hAnsi="Arial" w:cs="Arial"/>
          <w:sz w:val="24"/>
          <w:szCs w:val="24"/>
        </w:rPr>
        <w:t xml:space="preserve">: </w:t>
      </w:r>
      <w:r w:rsidR="00AF0E57" w:rsidRPr="001B6285">
        <w:rPr>
          <w:rFonts w:ascii="Arial" w:hAnsi="Arial" w:cs="Arial"/>
          <w:sz w:val="24"/>
          <w:szCs w:val="24"/>
          <w:lang w:val="mn-MN"/>
        </w:rPr>
        <w:t>Орон нутгийн өсвөр үеийнхэнд</w:t>
      </w:r>
      <w:r>
        <w:rPr>
          <w:rFonts w:ascii="Arial" w:hAnsi="Arial" w:cs="Arial"/>
          <w:sz w:val="24"/>
          <w:szCs w:val="24"/>
          <w:lang w:val="mn-MN"/>
        </w:rPr>
        <w:t xml:space="preserve"> хувь хүний ур чадвар </w:t>
      </w:r>
      <w:r>
        <w:rPr>
          <w:rFonts w:ascii="Arial" w:hAnsi="Arial" w:cs="Arial"/>
          <w:sz w:val="24"/>
          <w:szCs w:val="24"/>
        </w:rPr>
        <w:t>“</w:t>
      </w:r>
      <w:r>
        <w:rPr>
          <w:rFonts w:ascii="Arial" w:hAnsi="Arial" w:cs="Arial"/>
          <w:sz w:val="24"/>
          <w:szCs w:val="24"/>
          <w:lang w:val="mn-MN"/>
        </w:rPr>
        <w:t>энтрепренершил боловсрол олгох</w:t>
      </w:r>
      <w:r>
        <w:rPr>
          <w:rFonts w:ascii="Arial" w:hAnsi="Arial" w:cs="Arial"/>
          <w:sz w:val="24"/>
          <w:szCs w:val="24"/>
        </w:rPr>
        <w:t>”</w:t>
      </w:r>
      <w:r w:rsidR="00AF0E57" w:rsidRPr="001B6285">
        <w:rPr>
          <w:rFonts w:ascii="Arial" w:hAnsi="Arial" w:cs="Arial"/>
          <w:sz w:val="24"/>
          <w:szCs w:val="24"/>
          <w:lang w:val="mn-MN"/>
        </w:rPr>
        <w:t xml:space="preserve"> төслийн сургалтанд тэнцсэн иргэд</w:t>
      </w:r>
      <w:r w:rsidR="002D7C6B">
        <w:rPr>
          <w:rFonts w:ascii="Arial" w:hAnsi="Arial" w:cs="Arial"/>
          <w:sz w:val="24"/>
          <w:szCs w:val="24"/>
          <w:lang w:val="mn-MN"/>
        </w:rPr>
        <w:t>эд</w:t>
      </w:r>
      <w:r w:rsidR="00AF0E57" w:rsidRPr="001B6285">
        <w:rPr>
          <w:rFonts w:ascii="Arial" w:hAnsi="Arial" w:cs="Arial"/>
          <w:sz w:val="24"/>
          <w:szCs w:val="24"/>
          <w:lang w:val="mn-MN"/>
        </w:rPr>
        <w:t xml:space="preserve">  урилга хүргэж сургалт хичээл</w:t>
      </w:r>
      <w:r w:rsidR="00AF0E57">
        <w:rPr>
          <w:rFonts w:ascii="Arial" w:hAnsi="Arial" w:cs="Arial"/>
          <w:sz w:val="24"/>
          <w:szCs w:val="24"/>
          <w:lang w:val="mn-MN"/>
        </w:rPr>
        <w:t>л</w:t>
      </w:r>
      <w:r w:rsidR="002D7C6B">
        <w:rPr>
          <w:rFonts w:ascii="Arial" w:hAnsi="Arial" w:cs="Arial"/>
          <w:sz w:val="24"/>
          <w:szCs w:val="24"/>
          <w:lang w:val="mn-MN"/>
        </w:rPr>
        <w:t>эсэн</w:t>
      </w:r>
      <w:r w:rsidR="00AF0E57" w:rsidRPr="001B6285">
        <w:rPr>
          <w:rFonts w:ascii="Arial" w:hAnsi="Arial" w:cs="Arial"/>
          <w:sz w:val="24"/>
          <w:szCs w:val="24"/>
          <w:lang w:val="mn-MN"/>
        </w:rPr>
        <w:t>.</w:t>
      </w:r>
      <w:r w:rsidR="00AF0E57" w:rsidRPr="001B6285">
        <w:rPr>
          <w:rFonts w:ascii="Arial" w:hAnsi="Arial" w:cs="Arial"/>
          <w:sz w:val="24"/>
          <w:szCs w:val="24"/>
        </w:rPr>
        <w:t xml:space="preserve"> </w:t>
      </w:r>
      <w:r w:rsidR="00AF0E57" w:rsidRPr="001B6285">
        <w:rPr>
          <w:rFonts w:ascii="Arial" w:hAnsi="Arial" w:cs="Arial"/>
          <w:sz w:val="24"/>
          <w:szCs w:val="24"/>
          <w:lang w:val="mn-MN"/>
        </w:rPr>
        <w:t xml:space="preserve"> Монгол би</w:t>
      </w:r>
      <w:r w:rsidR="002D7C6B">
        <w:rPr>
          <w:rFonts w:ascii="Arial" w:hAnsi="Arial" w:cs="Arial"/>
          <w:sz w:val="24"/>
          <w:szCs w:val="24"/>
          <w:lang w:val="mn-MN"/>
        </w:rPr>
        <w:t>чгийн судалгаанд сонгогдсон</w:t>
      </w:r>
      <w:r w:rsidR="00AF0E57" w:rsidRPr="001B6285">
        <w:rPr>
          <w:rFonts w:ascii="Arial" w:hAnsi="Arial" w:cs="Arial"/>
          <w:sz w:val="24"/>
          <w:szCs w:val="24"/>
          <w:lang w:val="mn-MN"/>
        </w:rPr>
        <w:t xml:space="preserve"> багийн харъялалтай иргэдийг су</w:t>
      </w:r>
      <w:r w:rsidR="002D7C6B">
        <w:rPr>
          <w:rFonts w:ascii="Arial" w:hAnsi="Arial" w:cs="Arial"/>
          <w:sz w:val="24"/>
          <w:szCs w:val="24"/>
          <w:lang w:val="mn-MN"/>
        </w:rPr>
        <w:t>далгаанд бүрэн хамруулсан</w:t>
      </w:r>
      <w:r w:rsidR="00AF0E57" w:rsidRPr="001B6285">
        <w:rPr>
          <w:rFonts w:ascii="Arial" w:hAnsi="Arial" w:cs="Arial"/>
          <w:sz w:val="24"/>
          <w:szCs w:val="24"/>
          <w:lang w:val="mn-MN"/>
        </w:rPr>
        <w:t>.</w:t>
      </w:r>
      <w:r w:rsidR="00960992" w:rsidRPr="00960992">
        <w:t xml:space="preserve"> </w:t>
      </w:r>
    </w:p>
    <w:p w14:paraId="72EB1F9E" w14:textId="77777777" w:rsidR="00B40474" w:rsidRDefault="00B40474" w:rsidP="006557AF">
      <w:pPr>
        <w:spacing w:after="0" w:line="360" w:lineRule="auto"/>
        <w:ind w:firstLine="720"/>
        <w:jc w:val="both"/>
        <w:rPr>
          <w:rFonts w:ascii="Arial" w:hAnsi="Arial" w:cs="Arial"/>
          <w:sz w:val="24"/>
          <w:szCs w:val="24"/>
          <w:lang w:val="mn-MN"/>
        </w:rPr>
      </w:pPr>
      <w:r>
        <w:rPr>
          <w:rFonts w:ascii="Arial" w:hAnsi="Arial" w:cs="Arial"/>
          <w:sz w:val="24"/>
          <w:szCs w:val="24"/>
          <w:lang w:val="mn-MN"/>
        </w:rPr>
        <w:t>Засгийн газраас тог, усны төлбөрийг тэглэсэнтэй холбогдуулан сумын хэмжээний 3 дугаар сарын ундны усны хэрэглээний судалгааг гарган усны газарт хүргүүлсэн.</w:t>
      </w:r>
    </w:p>
    <w:p w14:paraId="4128F09A" w14:textId="77777777" w:rsidR="00B40474" w:rsidRDefault="00B40474" w:rsidP="006557AF">
      <w:pPr>
        <w:spacing w:after="0" w:line="360" w:lineRule="auto"/>
        <w:ind w:firstLine="720"/>
        <w:jc w:val="both"/>
        <w:rPr>
          <w:rFonts w:ascii="Arial" w:hAnsi="Arial" w:cs="Arial"/>
          <w:sz w:val="24"/>
          <w:szCs w:val="24"/>
          <w:lang w:val="mn-MN"/>
        </w:rPr>
      </w:pPr>
      <w:r>
        <w:rPr>
          <w:rFonts w:ascii="Arial" w:hAnsi="Arial" w:cs="Arial"/>
          <w:sz w:val="24"/>
          <w:szCs w:val="24"/>
          <w:lang w:val="mn-MN"/>
        </w:rPr>
        <w:lastRenderedPageBreak/>
        <w:t xml:space="preserve">Эрүүл мэндийн төвөөс гарч </w:t>
      </w:r>
      <w:r w:rsidR="002D7C6B">
        <w:rPr>
          <w:rFonts w:ascii="Arial" w:hAnsi="Arial" w:cs="Arial"/>
          <w:sz w:val="24"/>
          <w:szCs w:val="24"/>
          <w:lang w:val="mn-MN"/>
        </w:rPr>
        <w:t>байгаа аюултай хог, хаягдалд хим</w:t>
      </w:r>
      <w:r>
        <w:rPr>
          <w:rFonts w:ascii="Arial" w:hAnsi="Arial" w:cs="Arial"/>
          <w:sz w:val="24"/>
          <w:szCs w:val="24"/>
          <w:lang w:val="mn-MN"/>
        </w:rPr>
        <w:t xml:space="preserve">ийн хорт болон  аюултай хог хаягдын чиглэлээр хяналт шалгалтыг хийж илтгэх хуудсыг Аймгийн Мэргэжлийн хяналтын газарт хүргүүлж, өдөр тутам гарч буй хог хаягдлын </w:t>
      </w:r>
      <w:r w:rsidR="00AF0E57">
        <w:rPr>
          <w:rFonts w:ascii="Arial" w:hAnsi="Arial" w:cs="Arial"/>
          <w:sz w:val="24"/>
          <w:szCs w:val="24"/>
          <w:lang w:val="mn-MN"/>
        </w:rPr>
        <w:t>судалгааг гарган өдөр бүрийн 14 цагаас өмнө холбог</w:t>
      </w:r>
      <w:r w:rsidR="00501E6A">
        <w:rPr>
          <w:rFonts w:ascii="Arial" w:hAnsi="Arial" w:cs="Arial"/>
          <w:sz w:val="24"/>
          <w:szCs w:val="24"/>
          <w:lang w:val="mn-MN"/>
        </w:rPr>
        <w:t>дох байцаагчид дамжуулан ажилласан</w:t>
      </w:r>
      <w:r w:rsidR="00AF0E57">
        <w:rPr>
          <w:rFonts w:ascii="Arial" w:hAnsi="Arial" w:cs="Arial"/>
          <w:sz w:val="24"/>
          <w:szCs w:val="24"/>
          <w:lang w:val="mn-MN"/>
        </w:rPr>
        <w:t xml:space="preserve">. </w:t>
      </w:r>
    </w:p>
    <w:p w14:paraId="5AA315B1" w14:textId="77777777" w:rsidR="00AF0E57" w:rsidRDefault="00AF0E57" w:rsidP="006557AF">
      <w:pPr>
        <w:spacing w:after="0" w:line="360" w:lineRule="auto"/>
        <w:ind w:firstLine="720"/>
        <w:jc w:val="both"/>
        <w:rPr>
          <w:rFonts w:ascii="Arial" w:hAnsi="Arial" w:cs="Arial"/>
          <w:sz w:val="24"/>
          <w:szCs w:val="24"/>
          <w:lang w:val="mn-MN"/>
        </w:rPr>
      </w:pPr>
      <w:r>
        <w:rPr>
          <w:rFonts w:ascii="Arial" w:hAnsi="Arial" w:cs="Arial"/>
          <w:sz w:val="24"/>
          <w:szCs w:val="24"/>
          <w:lang w:val="mn-MN"/>
        </w:rPr>
        <w:t xml:space="preserve">Хаврын </w:t>
      </w:r>
      <w:r w:rsidR="00501E6A">
        <w:rPr>
          <w:rFonts w:ascii="Arial" w:hAnsi="Arial" w:cs="Arial"/>
          <w:sz w:val="24"/>
          <w:szCs w:val="24"/>
          <w:lang w:val="mn-MN"/>
        </w:rPr>
        <w:t xml:space="preserve">бүх нийтээр </w:t>
      </w:r>
      <w:r>
        <w:rPr>
          <w:rFonts w:ascii="Arial" w:hAnsi="Arial" w:cs="Arial"/>
          <w:sz w:val="24"/>
          <w:szCs w:val="24"/>
          <w:lang w:val="mn-MN"/>
        </w:rPr>
        <w:t>мод тарих өдрөөр</w:t>
      </w:r>
      <w:r w:rsidR="00501E6A">
        <w:rPr>
          <w:rFonts w:ascii="Arial" w:hAnsi="Arial" w:cs="Arial"/>
          <w:sz w:val="24"/>
          <w:szCs w:val="24"/>
          <w:lang w:val="mn-MN"/>
        </w:rPr>
        <w:t>,</w:t>
      </w:r>
      <w:r>
        <w:rPr>
          <w:rFonts w:ascii="Arial" w:hAnsi="Arial" w:cs="Arial"/>
          <w:sz w:val="24"/>
          <w:szCs w:val="24"/>
          <w:lang w:val="mn-MN"/>
        </w:rPr>
        <w:t xml:space="preserve"> тарих модны</w:t>
      </w:r>
      <w:r w:rsidR="00501E6A">
        <w:rPr>
          <w:rFonts w:ascii="Arial" w:hAnsi="Arial" w:cs="Arial"/>
          <w:sz w:val="24"/>
          <w:szCs w:val="24"/>
          <w:lang w:val="mn-MN"/>
        </w:rPr>
        <w:t xml:space="preserve"> суулгацын захиалгыг авсан</w:t>
      </w:r>
      <w:r>
        <w:rPr>
          <w:rFonts w:ascii="Arial" w:hAnsi="Arial" w:cs="Arial"/>
          <w:sz w:val="24"/>
          <w:szCs w:val="24"/>
          <w:lang w:val="mn-MN"/>
        </w:rPr>
        <w:t>.</w:t>
      </w:r>
    </w:p>
    <w:p w14:paraId="3D8407A9" w14:textId="77777777" w:rsidR="00A756F3" w:rsidRPr="002809AA" w:rsidRDefault="00A756F3" w:rsidP="00661A6C">
      <w:pPr>
        <w:spacing w:after="0" w:line="360" w:lineRule="auto"/>
        <w:ind w:firstLine="720"/>
        <w:jc w:val="both"/>
        <w:rPr>
          <w:rFonts w:ascii="Arial" w:hAnsi="Arial" w:cs="Arial"/>
          <w:sz w:val="24"/>
          <w:szCs w:val="24"/>
          <w:lang w:val="mn-MN"/>
        </w:rPr>
      </w:pPr>
      <w:r w:rsidRPr="002809AA">
        <w:rPr>
          <w:rFonts w:ascii="Arial" w:hAnsi="Arial" w:cs="Arial"/>
          <w:sz w:val="24"/>
          <w:szCs w:val="24"/>
          <w:lang w:val="mn-MN"/>
        </w:rPr>
        <w:t>Сум хөгжүүлэх сангийн хугацаа хэтэрсэн  нэр</w:t>
      </w:r>
      <w:r w:rsidR="005D55E8">
        <w:rPr>
          <w:rFonts w:ascii="Arial" w:hAnsi="Arial" w:cs="Arial"/>
          <w:sz w:val="24"/>
          <w:szCs w:val="24"/>
          <w:lang w:val="mn-MN"/>
        </w:rPr>
        <w:t xml:space="preserve"> бүхий 12 иргэнд зээлээ төлөх,  х</w:t>
      </w:r>
      <w:r w:rsidRPr="002809AA">
        <w:rPr>
          <w:rFonts w:ascii="Arial" w:hAnsi="Arial" w:cs="Arial"/>
          <w:sz w:val="24"/>
          <w:szCs w:val="24"/>
          <w:lang w:val="mn-MN"/>
        </w:rPr>
        <w:t>угацаа хэтэрсэн</w:t>
      </w:r>
      <w:r w:rsidR="005D55E8">
        <w:rPr>
          <w:rFonts w:ascii="Arial" w:hAnsi="Arial" w:cs="Arial"/>
          <w:sz w:val="24"/>
          <w:szCs w:val="24"/>
          <w:lang w:val="mn-MN"/>
        </w:rPr>
        <w:t xml:space="preserve"> 2 иргэний </w:t>
      </w:r>
      <w:r w:rsidRPr="002809AA">
        <w:rPr>
          <w:rFonts w:ascii="Arial" w:hAnsi="Arial" w:cs="Arial"/>
          <w:sz w:val="24"/>
          <w:szCs w:val="24"/>
          <w:lang w:val="mn-MN"/>
        </w:rPr>
        <w:t xml:space="preserve"> үндсэн зээлийн 850,1 мянган төгрөг, хүүгийн 133,3 мянган төгрөг нийт 983,4 мянган төгрөгийг эргэн төлүүлсэн.</w:t>
      </w:r>
    </w:p>
    <w:p w14:paraId="0D26A881" w14:textId="77777777" w:rsidR="00A756F3" w:rsidRPr="002809AA" w:rsidRDefault="00A756F3" w:rsidP="00661A6C">
      <w:pPr>
        <w:spacing w:after="0" w:line="360" w:lineRule="auto"/>
        <w:ind w:firstLine="720"/>
        <w:jc w:val="both"/>
        <w:rPr>
          <w:rFonts w:ascii="Arial" w:hAnsi="Arial" w:cs="Arial"/>
          <w:sz w:val="24"/>
          <w:szCs w:val="24"/>
          <w:lang w:val="mn-MN"/>
        </w:rPr>
      </w:pPr>
      <w:r w:rsidRPr="002809AA">
        <w:rPr>
          <w:rFonts w:ascii="Arial" w:hAnsi="Arial" w:cs="Arial"/>
          <w:sz w:val="24"/>
          <w:szCs w:val="24"/>
          <w:lang w:val="mn-MN"/>
        </w:rPr>
        <w:t>Ерөнхий боловсролын сургуули</w:t>
      </w:r>
      <w:r>
        <w:rPr>
          <w:rFonts w:ascii="Arial" w:hAnsi="Arial" w:cs="Arial"/>
          <w:sz w:val="24"/>
          <w:szCs w:val="24"/>
          <w:lang w:val="mn-MN"/>
        </w:rPr>
        <w:t>йн үдийн цай болон дотуур байрны</w:t>
      </w:r>
      <w:r w:rsidRPr="002809AA">
        <w:rPr>
          <w:rFonts w:ascii="Arial" w:hAnsi="Arial" w:cs="Arial"/>
          <w:sz w:val="24"/>
          <w:szCs w:val="24"/>
          <w:lang w:val="mn-MN"/>
        </w:rPr>
        <w:t xml:space="preserve"> </w:t>
      </w:r>
      <w:r>
        <w:rPr>
          <w:rFonts w:ascii="Arial" w:hAnsi="Arial" w:cs="Arial"/>
          <w:sz w:val="24"/>
          <w:szCs w:val="24"/>
          <w:lang w:val="mn-MN"/>
        </w:rPr>
        <w:t>хүүхд</w:t>
      </w:r>
      <w:r w:rsidRPr="002809AA">
        <w:rPr>
          <w:rFonts w:ascii="Arial" w:hAnsi="Arial" w:cs="Arial"/>
          <w:sz w:val="24"/>
          <w:szCs w:val="24"/>
          <w:lang w:val="mn-MN"/>
        </w:rPr>
        <w:t xml:space="preserve">ийн хоол, цэцэрлэгийн хүүхдийн хоолны тендерүүдийн гэрээг  хийсэн.  </w:t>
      </w:r>
      <w:r w:rsidR="00661A6C">
        <w:rPr>
          <w:rFonts w:ascii="Arial" w:hAnsi="Arial" w:cs="Arial"/>
          <w:sz w:val="24"/>
          <w:szCs w:val="24"/>
          <w:lang w:val="mn-MN"/>
        </w:rPr>
        <w:t xml:space="preserve">Мөн </w:t>
      </w:r>
      <w:r w:rsidRPr="002809AA">
        <w:rPr>
          <w:rFonts w:ascii="Arial" w:hAnsi="Arial" w:cs="Arial"/>
          <w:sz w:val="24"/>
          <w:szCs w:val="24"/>
          <w:lang w:val="mn-MN"/>
        </w:rPr>
        <w:t>Засаг даргын Тамгын газрын албаны зориулалттай туулах чадвар сайтай автомашины тендерийг зарлан автомашинаа худалдан авсан.</w:t>
      </w:r>
    </w:p>
    <w:p w14:paraId="1F1B02A1" w14:textId="77777777" w:rsidR="00A756F3" w:rsidRPr="002809AA" w:rsidRDefault="00A756F3" w:rsidP="00661A6C">
      <w:pPr>
        <w:spacing w:after="0" w:line="360" w:lineRule="auto"/>
        <w:ind w:firstLine="720"/>
        <w:jc w:val="both"/>
        <w:rPr>
          <w:rFonts w:ascii="Arial" w:hAnsi="Arial" w:cs="Arial"/>
          <w:sz w:val="24"/>
          <w:szCs w:val="24"/>
          <w:lang w:val="mn-MN"/>
        </w:rPr>
      </w:pPr>
      <w:r w:rsidRPr="002809AA">
        <w:rPr>
          <w:rFonts w:ascii="Arial" w:hAnsi="Arial" w:cs="Arial"/>
          <w:sz w:val="24"/>
          <w:szCs w:val="24"/>
          <w:lang w:val="mn-MN"/>
        </w:rPr>
        <w:t>Орон нутгийн хөгжлийн сангийн хөрөнгө оруулалтаар 2022 онд хийгдэх ажлын саналын хуудсыг бэлтгэн, иргэдээс</w:t>
      </w:r>
      <w:r w:rsidR="0000638C">
        <w:rPr>
          <w:rFonts w:ascii="Arial" w:hAnsi="Arial" w:cs="Arial"/>
          <w:sz w:val="24"/>
          <w:szCs w:val="24"/>
          <w:lang w:val="mn-MN"/>
        </w:rPr>
        <w:t xml:space="preserve"> саналыг авч байна</w:t>
      </w:r>
      <w:r w:rsidRPr="002809AA">
        <w:rPr>
          <w:rFonts w:ascii="Arial" w:hAnsi="Arial" w:cs="Arial"/>
          <w:sz w:val="24"/>
          <w:szCs w:val="24"/>
          <w:lang w:val="mn-MN"/>
        </w:rPr>
        <w:t xml:space="preserve">. Шилэн дансанд сар бүр оруулах 5 мэдээлэл, улирал бүр оруулах 2 мэдээлэл, тухай бүр оруулах </w:t>
      </w:r>
      <w:r w:rsidR="00661A6C">
        <w:rPr>
          <w:rFonts w:ascii="Arial" w:hAnsi="Arial" w:cs="Arial"/>
          <w:sz w:val="24"/>
          <w:szCs w:val="24"/>
          <w:lang w:val="mn-MN"/>
        </w:rPr>
        <w:t xml:space="preserve">                  </w:t>
      </w:r>
      <w:r w:rsidRPr="002809AA">
        <w:rPr>
          <w:rFonts w:ascii="Arial" w:hAnsi="Arial" w:cs="Arial"/>
          <w:sz w:val="24"/>
          <w:szCs w:val="24"/>
          <w:lang w:val="mn-MN"/>
        </w:rPr>
        <w:t xml:space="preserve">6 мэдээллийг тус тус  </w:t>
      </w:r>
      <w:r w:rsidR="0000638C">
        <w:rPr>
          <w:rFonts w:ascii="Arial" w:hAnsi="Arial" w:cs="Arial"/>
          <w:sz w:val="24"/>
          <w:szCs w:val="24"/>
          <w:lang w:val="mn-MN"/>
        </w:rPr>
        <w:t>байршуулсан</w:t>
      </w:r>
      <w:r w:rsidRPr="002809AA">
        <w:rPr>
          <w:rFonts w:ascii="Arial" w:hAnsi="Arial" w:cs="Arial"/>
          <w:sz w:val="24"/>
          <w:szCs w:val="24"/>
          <w:lang w:val="mn-MN"/>
        </w:rPr>
        <w:t>.</w:t>
      </w:r>
    </w:p>
    <w:p w14:paraId="6A40A2F1" w14:textId="77777777" w:rsidR="00A756F3" w:rsidRPr="002809AA" w:rsidRDefault="00A756F3" w:rsidP="00661A6C">
      <w:pPr>
        <w:spacing w:after="0" w:line="360" w:lineRule="auto"/>
        <w:ind w:firstLine="720"/>
        <w:jc w:val="both"/>
        <w:rPr>
          <w:rFonts w:ascii="Arial" w:hAnsi="Arial" w:cs="Arial"/>
          <w:sz w:val="24"/>
          <w:szCs w:val="24"/>
          <w:lang w:val="mn-MN"/>
        </w:rPr>
      </w:pPr>
      <w:r w:rsidRPr="002809AA">
        <w:rPr>
          <w:rFonts w:ascii="Arial" w:hAnsi="Arial" w:cs="Arial"/>
          <w:sz w:val="24"/>
          <w:szCs w:val="24"/>
          <w:lang w:val="mn-MN"/>
        </w:rPr>
        <w:t xml:space="preserve">Татварын дараах орлогыг оруулж </w:t>
      </w:r>
      <w:r w:rsidR="005D55E8">
        <w:rPr>
          <w:rFonts w:ascii="Arial" w:hAnsi="Arial" w:cs="Arial"/>
          <w:sz w:val="24"/>
          <w:szCs w:val="24"/>
        </w:rPr>
        <w:t>“</w:t>
      </w:r>
      <w:r w:rsidRPr="002809AA">
        <w:rPr>
          <w:rFonts w:ascii="Arial" w:hAnsi="Arial" w:cs="Arial"/>
          <w:sz w:val="24"/>
          <w:szCs w:val="24"/>
        </w:rPr>
        <w:t>Free balance</w:t>
      </w:r>
      <w:r w:rsidR="005D55E8">
        <w:rPr>
          <w:rFonts w:ascii="Arial" w:hAnsi="Arial" w:cs="Arial"/>
          <w:sz w:val="24"/>
          <w:szCs w:val="24"/>
        </w:rPr>
        <w:t>”</w:t>
      </w:r>
      <w:r w:rsidRPr="002809AA">
        <w:rPr>
          <w:rFonts w:ascii="Arial" w:hAnsi="Arial" w:cs="Arial"/>
          <w:sz w:val="24"/>
          <w:szCs w:val="24"/>
        </w:rPr>
        <w:t>-</w:t>
      </w:r>
      <w:r w:rsidRPr="002809AA">
        <w:rPr>
          <w:rFonts w:ascii="Arial" w:hAnsi="Arial" w:cs="Arial"/>
          <w:sz w:val="24"/>
          <w:szCs w:val="24"/>
          <w:lang w:val="mn-MN"/>
        </w:rPr>
        <w:t>д бүртгэсэн. Үүнд:</w:t>
      </w:r>
      <w:r>
        <w:rPr>
          <w:rFonts w:ascii="Arial" w:hAnsi="Arial" w:cs="Arial"/>
          <w:sz w:val="24"/>
          <w:szCs w:val="24"/>
          <w:lang w:val="mn-MN"/>
        </w:rPr>
        <w:t xml:space="preserve"> </w:t>
      </w:r>
      <w:r w:rsidRPr="00D37C38">
        <w:rPr>
          <w:rFonts w:ascii="Arial" w:hAnsi="Arial" w:cs="Arial"/>
          <w:sz w:val="24"/>
          <w:szCs w:val="24"/>
          <w:lang w:val="mn-MN"/>
        </w:rPr>
        <w:t>Үйл ажиллагааны орлого -311.2</w:t>
      </w:r>
      <w:r>
        <w:rPr>
          <w:rFonts w:ascii="Arial" w:hAnsi="Arial" w:cs="Arial"/>
          <w:sz w:val="24"/>
          <w:szCs w:val="24"/>
          <w:lang w:val="mn-MN"/>
        </w:rPr>
        <w:t xml:space="preserve">, </w:t>
      </w:r>
      <w:r w:rsidRPr="00D37C38">
        <w:rPr>
          <w:rFonts w:ascii="Arial" w:hAnsi="Arial" w:cs="Arial"/>
          <w:sz w:val="24"/>
          <w:szCs w:val="24"/>
          <w:lang w:val="mn-MN"/>
        </w:rPr>
        <w:t>Хөрөнгийн орлого-956.4</w:t>
      </w:r>
      <w:r>
        <w:rPr>
          <w:rFonts w:ascii="Arial" w:hAnsi="Arial" w:cs="Arial"/>
          <w:sz w:val="24"/>
          <w:szCs w:val="24"/>
          <w:lang w:val="mn-MN"/>
        </w:rPr>
        <w:t xml:space="preserve">, </w:t>
      </w:r>
      <w:r w:rsidRPr="00D37C38">
        <w:rPr>
          <w:rFonts w:ascii="Arial" w:hAnsi="Arial" w:cs="Arial"/>
          <w:sz w:val="24"/>
          <w:szCs w:val="24"/>
          <w:lang w:val="mn-MN"/>
        </w:rPr>
        <w:t>Улсын тэмдэгтийн хураамж-70.8</w:t>
      </w:r>
      <w:r>
        <w:rPr>
          <w:rFonts w:ascii="Arial" w:hAnsi="Arial" w:cs="Arial"/>
          <w:sz w:val="24"/>
          <w:szCs w:val="24"/>
          <w:lang w:val="mn-MN"/>
        </w:rPr>
        <w:t xml:space="preserve">, </w:t>
      </w:r>
      <w:r w:rsidRPr="00D37C38">
        <w:rPr>
          <w:rFonts w:ascii="Arial" w:hAnsi="Arial" w:cs="Arial"/>
          <w:sz w:val="24"/>
          <w:szCs w:val="24"/>
          <w:lang w:val="mn-MN"/>
        </w:rPr>
        <w:t>Хог хаягдлын үйлчилгээний хураамжийн орлого-3,143.2</w:t>
      </w:r>
      <w:r>
        <w:rPr>
          <w:rFonts w:ascii="Arial" w:hAnsi="Arial" w:cs="Arial"/>
          <w:sz w:val="24"/>
          <w:szCs w:val="24"/>
          <w:lang w:val="mn-MN"/>
        </w:rPr>
        <w:t xml:space="preserve">, </w:t>
      </w:r>
      <w:r w:rsidRPr="00D37C38">
        <w:rPr>
          <w:rFonts w:ascii="Arial" w:hAnsi="Arial" w:cs="Arial"/>
          <w:sz w:val="24"/>
          <w:szCs w:val="24"/>
          <w:lang w:val="mn-MN"/>
        </w:rPr>
        <w:t>Торгуулийн орлого-1.040,0 бүгд 5,521.6 мян</w:t>
      </w:r>
      <w:r w:rsidR="005C7B38">
        <w:rPr>
          <w:rFonts w:ascii="Arial" w:hAnsi="Arial" w:cs="Arial"/>
          <w:sz w:val="24"/>
          <w:szCs w:val="24"/>
          <w:lang w:val="mn-MN"/>
        </w:rPr>
        <w:t>ган төгрөгийн орлого орсон</w:t>
      </w:r>
      <w:r w:rsidRPr="00D37C38">
        <w:rPr>
          <w:rFonts w:ascii="Arial" w:hAnsi="Arial" w:cs="Arial"/>
          <w:sz w:val="24"/>
          <w:szCs w:val="24"/>
          <w:lang w:val="mn-MN"/>
        </w:rPr>
        <w:t>.</w:t>
      </w:r>
      <w:r w:rsidR="00661A6C">
        <w:rPr>
          <w:rFonts w:ascii="Arial" w:hAnsi="Arial" w:cs="Arial"/>
          <w:sz w:val="24"/>
          <w:szCs w:val="24"/>
          <w:lang w:val="mn-MN"/>
        </w:rPr>
        <w:t xml:space="preserve"> </w:t>
      </w:r>
      <w:r w:rsidRPr="002809AA">
        <w:rPr>
          <w:rFonts w:ascii="Arial" w:hAnsi="Arial" w:cs="Arial"/>
          <w:sz w:val="24"/>
          <w:szCs w:val="24"/>
          <w:lang w:val="mn-MN"/>
        </w:rPr>
        <w:t>Төсөвт байгууллагуудын нягтлан бодогч нарт  мэргэжил арга зүйн зөвлөгөөг өгч, 175 гүйлгээг тулган баталгаажуулж  уг гүйлгээнүүдийг хийсэн.</w:t>
      </w:r>
    </w:p>
    <w:p w14:paraId="4CB7EA31" w14:textId="77777777" w:rsidR="00A756F3" w:rsidRDefault="00A756F3" w:rsidP="00661A6C">
      <w:pPr>
        <w:spacing w:after="0" w:line="360" w:lineRule="auto"/>
        <w:ind w:firstLine="720"/>
        <w:jc w:val="both"/>
        <w:rPr>
          <w:rFonts w:ascii="Arial" w:hAnsi="Arial" w:cs="Arial"/>
          <w:sz w:val="24"/>
          <w:szCs w:val="24"/>
          <w:lang w:val="mn-MN"/>
        </w:rPr>
      </w:pPr>
      <w:r w:rsidRPr="002809AA">
        <w:rPr>
          <w:rFonts w:ascii="Arial" w:hAnsi="Arial" w:cs="Arial"/>
          <w:sz w:val="24"/>
          <w:szCs w:val="24"/>
          <w:lang w:val="mn-MN"/>
        </w:rPr>
        <w:t>Монгол улсын Засгийн газраас коронавирусийн цар тахлын үед  иргэдийн орлогод дэмжлэг үзүүлж, олгож буй 300.0 мянган төгрөг нь дансанд нь орохгүй байгаа  иргэдэд цахим төлбөрийн баримтанд бүртгэн  өгч, засвар үйлчилгээнүүдийг нь хийж, 32 иргэнд үйлчилсэн.  Хоёр  иргэний хувьцааны дансыг нээлгэж өгсөн.</w:t>
      </w:r>
    </w:p>
    <w:p w14:paraId="46A03031" w14:textId="77777777" w:rsidR="00FD4315" w:rsidRDefault="005C7B38" w:rsidP="006557AF">
      <w:pPr>
        <w:spacing w:after="0" w:line="360" w:lineRule="auto"/>
        <w:ind w:firstLine="720"/>
        <w:jc w:val="both"/>
        <w:rPr>
          <w:rFonts w:ascii="Arial" w:hAnsi="Arial" w:cs="Arial"/>
          <w:sz w:val="24"/>
          <w:lang w:val="mn-MN"/>
        </w:rPr>
      </w:pPr>
      <w:r>
        <w:rPr>
          <w:rFonts w:ascii="Arial" w:hAnsi="Arial" w:cs="Arial"/>
          <w:sz w:val="24"/>
          <w:lang w:val="mn-MN"/>
        </w:rPr>
        <w:t>Т</w:t>
      </w:r>
      <w:r w:rsidR="00FD4315">
        <w:rPr>
          <w:rFonts w:ascii="Arial" w:hAnsi="Arial" w:cs="Arial"/>
          <w:sz w:val="24"/>
          <w:lang w:val="mn-MN"/>
        </w:rPr>
        <w:t xml:space="preserve">өсөвт байгууллагуудын зардлын гүйлгээнүүдийг холбогдох бичиг баримтанд үндэслэн хийсэн. Төлөвлөгөөт ажлын дагуу нягтлан бодогч нараас </w:t>
      </w:r>
      <w:r w:rsidR="00F666B6">
        <w:rPr>
          <w:rFonts w:ascii="Arial" w:hAnsi="Arial" w:cs="Arial"/>
          <w:sz w:val="24"/>
          <w:lang w:val="mn-MN"/>
        </w:rPr>
        <w:t xml:space="preserve">сар </w:t>
      </w:r>
      <w:r w:rsidR="00FD4315">
        <w:rPr>
          <w:rFonts w:ascii="Arial" w:hAnsi="Arial" w:cs="Arial"/>
          <w:sz w:val="24"/>
          <w:lang w:val="mn-MN"/>
        </w:rPr>
        <w:t>улирал бүр авах мэдээ тайлангуудыг</w:t>
      </w:r>
      <w:r w:rsidR="00F666B6">
        <w:rPr>
          <w:rFonts w:ascii="Arial" w:hAnsi="Arial" w:cs="Arial"/>
          <w:sz w:val="24"/>
          <w:lang w:val="mn-MN"/>
        </w:rPr>
        <w:t xml:space="preserve"> авч ажилласан</w:t>
      </w:r>
      <w:r w:rsidR="00FD4315">
        <w:rPr>
          <w:rFonts w:ascii="Arial" w:hAnsi="Arial" w:cs="Arial"/>
          <w:sz w:val="24"/>
          <w:lang w:val="mn-MN"/>
        </w:rPr>
        <w:t>.</w:t>
      </w:r>
    </w:p>
    <w:p w14:paraId="0A65B234" w14:textId="77777777" w:rsidR="00FD4315" w:rsidRDefault="00FD4315" w:rsidP="006557AF">
      <w:pPr>
        <w:spacing w:after="0" w:line="360" w:lineRule="auto"/>
        <w:ind w:firstLine="720"/>
        <w:jc w:val="both"/>
        <w:rPr>
          <w:rFonts w:ascii="Arial" w:hAnsi="Arial" w:cs="Arial"/>
          <w:sz w:val="24"/>
          <w:lang w:val="mn-MN"/>
        </w:rPr>
      </w:pPr>
      <w:r>
        <w:rPr>
          <w:rFonts w:ascii="Arial" w:hAnsi="Arial" w:cs="Arial"/>
          <w:sz w:val="24"/>
          <w:lang w:val="mn-MN"/>
        </w:rPr>
        <w:t xml:space="preserve">Статистикийн ажлын хүрээнд сар бүр явуулдаг Аж үйлдвэрийн мэдээг дугуй засвар болон гутлын цехээс маягтын дагуу авч хугацаанд нь явуулсан. Мал төллөлт, төл бойжилтын ХАА-1 мэдээг маягтын дагуу багийн Засаг дарга нараас авч ХАА программд хугацаанд нь шивсэн. </w:t>
      </w:r>
    </w:p>
    <w:p w14:paraId="7A7225AA" w14:textId="77777777" w:rsidR="00FD4315" w:rsidRDefault="00FD4315" w:rsidP="00661A6C">
      <w:pPr>
        <w:spacing w:after="0" w:line="360" w:lineRule="auto"/>
        <w:ind w:firstLine="720"/>
        <w:jc w:val="both"/>
        <w:rPr>
          <w:rFonts w:ascii="Arial" w:hAnsi="Arial" w:cs="Arial"/>
          <w:sz w:val="24"/>
          <w:lang w:val="mn-MN"/>
        </w:rPr>
      </w:pPr>
      <w:r>
        <w:rPr>
          <w:rFonts w:ascii="Arial" w:hAnsi="Arial" w:cs="Arial"/>
          <w:sz w:val="24"/>
          <w:lang w:val="mn-MN"/>
        </w:rPr>
        <w:lastRenderedPageBreak/>
        <w:t xml:space="preserve"> Том малын зүй бус хорогдлын мэдээ ХАА-2 мэдээг мөн маягтын дагуу багийн Засаг дарга нараас авч </w:t>
      </w:r>
      <w:proofErr w:type="spellStart"/>
      <w:r>
        <w:rPr>
          <w:rFonts w:ascii="Arial" w:hAnsi="Arial" w:cs="Arial"/>
          <w:sz w:val="24"/>
        </w:rPr>
        <w:t>прог</w:t>
      </w:r>
      <w:proofErr w:type="spellEnd"/>
      <w:r>
        <w:rPr>
          <w:rFonts w:ascii="Arial" w:hAnsi="Arial" w:cs="Arial"/>
          <w:sz w:val="24"/>
          <w:lang w:val="mn-MN"/>
        </w:rPr>
        <w:t>р</w:t>
      </w:r>
      <w:proofErr w:type="spellStart"/>
      <w:r w:rsidR="00661A6C">
        <w:rPr>
          <w:rFonts w:ascii="Arial" w:hAnsi="Arial" w:cs="Arial"/>
          <w:sz w:val="24"/>
        </w:rPr>
        <w:t>аммд</w:t>
      </w:r>
      <w:proofErr w:type="spellEnd"/>
      <w:r w:rsidR="00661A6C">
        <w:rPr>
          <w:rFonts w:ascii="Arial" w:hAnsi="Arial" w:cs="Arial"/>
          <w:sz w:val="24"/>
        </w:rPr>
        <w:t xml:space="preserve"> </w:t>
      </w:r>
      <w:proofErr w:type="spellStart"/>
      <w:r w:rsidR="00661A6C">
        <w:rPr>
          <w:rFonts w:ascii="Arial" w:hAnsi="Arial" w:cs="Arial"/>
          <w:sz w:val="24"/>
        </w:rPr>
        <w:t>шивсэн</w:t>
      </w:r>
      <w:proofErr w:type="spellEnd"/>
      <w:r w:rsidR="00661A6C">
        <w:rPr>
          <w:rFonts w:ascii="Arial" w:hAnsi="Arial" w:cs="Arial"/>
          <w:sz w:val="24"/>
        </w:rPr>
        <w:t xml:space="preserve">. </w:t>
      </w:r>
      <w:r>
        <w:rPr>
          <w:rFonts w:ascii="Arial" w:hAnsi="Arial" w:cs="Arial"/>
          <w:sz w:val="24"/>
          <w:lang w:val="mn-MN"/>
        </w:rPr>
        <w:t>Сар бүр оруулдаг хөдөө аж ахуйн бүтээгдэхүүний үнийн ХАА-3 мэдээг хугацаанд нь программд шивсэн. Төрийн албан хаагчийн үндэсний бичгийн мэдлэгийг тодорхойлох судалгаанд нийт 130 төрийн албан хаагчийг хугацаанд нь хамруулсан.</w:t>
      </w:r>
    </w:p>
    <w:p w14:paraId="081BF47B" w14:textId="77777777" w:rsidR="00FD4315" w:rsidRPr="00701E5F" w:rsidRDefault="00FD4315" w:rsidP="006557AF">
      <w:pPr>
        <w:spacing w:after="0" w:line="360" w:lineRule="auto"/>
        <w:ind w:firstLine="720"/>
        <w:jc w:val="both"/>
        <w:rPr>
          <w:rFonts w:ascii="Arial" w:hAnsi="Arial" w:cs="Arial"/>
          <w:sz w:val="24"/>
          <w:lang w:val="mn-MN"/>
        </w:rPr>
      </w:pPr>
      <w:r>
        <w:rPr>
          <w:rFonts w:ascii="Arial" w:hAnsi="Arial" w:cs="Arial"/>
          <w:sz w:val="24"/>
          <w:lang w:val="mn-MN"/>
        </w:rPr>
        <w:t>Хөдөлмөрийн аюулгүй байдал, эрүү</w:t>
      </w:r>
      <w:r w:rsidR="00661A6C">
        <w:rPr>
          <w:rFonts w:ascii="Arial" w:hAnsi="Arial" w:cs="Arial"/>
          <w:sz w:val="24"/>
          <w:lang w:val="mn-MN"/>
        </w:rPr>
        <w:t>л ахуйн</w:t>
      </w:r>
      <w:r>
        <w:rPr>
          <w:rFonts w:ascii="Arial" w:hAnsi="Arial" w:cs="Arial"/>
          <w:sz w:val="24"/>
          <w:lang w:val="mn-MN"/>
        </w:rPr>
        <w:t xml:space="preserve"> ажлын хүрээнд 2021 оны ажл</w:t>
      </w:r>
      <w:r w:rsidR="003F4244">
        <w:rPr>
          <w:rFonts w:ascii="Arial" w:hAnsi="Arial" w:cs="Arial"/>
          <w:sz w:val="24"/>
          <w:lang w:val="mn-MN"/>
        </w:rPr>
        <w:t>ын төлөвлөгөөг боловсруул</w:t>
      </w:r>
      <w:r>
        <w:rPr>
          <w:rFonts w:ascii="Arial" w:hAnsi="Arial" w:cs="Arial"/>
          <w:sz w:val="24"/>
          <w:lang w:val="mn-MN"/>
        </w:rPr>
        <w:t>ан</w:t>
      </w:r>
      <w:r w:rsidR="003F4244">
        <w:rPr>
          <w:rFonts w:ascii="Arial" w:hAnsi="Arial" w:cs="Arial"/>
          <w:sz w:val="24"/>
          <w:lang w:val="mn-MN"/>
        </w:rPr>
        <w:t xml:space="preserve"> </w:t>
      </w:r>
      <w:r w:rsidR="00661A6C">
        <w:rPr>
          <w:rFonts w:ascii="Arial" w:hAnsi="Arial" w:cs="Arial"/>
          <w:sz w:val="24"/>
          <w:lang w:val="mn-MN"/>
        </w:rPr>
        <w:t>байгууллагын ажилт</w:t>
      </w:r>
      <w:r>
        <w:rPr>
          <w:rFonts w:ascii="Arial" w:hAnsi="Arial" w:cs="Arial"/>
          <w:sz w:val="24"/>
          <w:lang w:val="mn-MN"/>
        </w:rPr>
        <w:t>нуудад зөв өргөх техник, өргөлтийн ажлын талаар заа</w:t>
      </w:r>
      <w:r w:rsidR="00661A6C">
        <w:rPr>
          <w:rFonts w:ascii="Arial" w:hAnsi="Arial" w:cs="Arial"/>
          <w:sz w:val="24"/>
          <w:lang w:val="mn-MN"/>
        </w:rPr>
        <w:t xml:space="preserve">варчилгааг нийт 8 хүнд </w:t>
      </w:r>
      <w:r>
        <w:rPr>
          <w:rFonts w:ascii="Arial" w:hAnsi="Arial" w:cs="Arial"/>
          <w:sz w:val="24"/>
          <w:lang w:val="mn-MN"/>
        </w:rPr>
        <w:t xml:space="preserve">өгч, бүртгэл хөтөлж ажилласан.  </w:t>
      </w:r>
    </w:p>
    <w:p w14:paraId="337EC0C4" w14:textId="77777777" w:rsidR="00996705" w:rsidRPr="00367BA4" w:rsidRDefault="00996705" w:rsidP="006557AF">
      <w:pPr>
        <w:spacing w:after="0" w:line="360" w:lineRule="auto"/>
        <w:ind w:firstLine="720"/>
        <w:jc w:val="both"/>
        <w:rPr>
          <w:rFonts w:ascii="Arial" w:hAnsi="Arial" w:cs="Arial"/>
          <w:b/>
          <w:sz w:val="24"/>
          <w:szCs w:val="24"/>
          <w:lang w:val="mn-MN"/>
        </w:rPr>
      </w:pPr>
      <w:r w:rsidRPr="00367BA4">
        <w:rPr>
          <w:rFonts w:ascii="Arial" w:hAnsi="Arial" w:cs="Arial"/>
          <w:b/>
          <w:sz w:val="24"/>
          <w:szCs w:val="24"/>
          <w:lang w:val="mn-MN"/>
        </w:rPr>
        <w:t>Хөдөө аж ахуйн чиглэлээр:</w:t>
      </w:r>
    </w:p>
    <w:p w14:paraId="20B5EDE1" w14:textId="77777777" w:rsidR="00996705" w:rsidRPr="00367BA4" w:rsidRDefault="00996705" w:rsidP="006557AF">
      <w:pPr>
        <w:spacing w:after="0" w:line="360" w:lineRule="auto"/>
        <w:ind w:firstLine="720"/>
        <w:jc w:val="both"/>
        <w:rPr>
          <w:rFonts w:ascii="Arial" w:hAnsi="Arial" w:cs="Arial"/>
          <w:sz w:val="24"/>
          <w:szCs w:val="24"/>
          <w:lang w:val="mn-MN"/>
        </w:rPr>
      </w:pPr>
      <w:r w:rsidRPr="00367BA4">
        <w:rPr>
          <w:rFonts w:ascii="Arial" w:hAnsi="Arial" w:cs="Arial"/>
          <w:sz w:val="24"/>
          <w:szCs w:val="24"/>
          <w:lang w:val="mn-MN"/>
        </w:rPr>
        <w:t>Тус суманд байгаль цаг агаарын давагдашгүй хүчин зүйлийн улмаас 20619 толгой мал сүрэг буюу нийт мал сүргийн 13,2 хув</w:t>
      </w:r>
      <w:r w:rsidR="009C45CB">
        <w:rPr>
          <w:rFonts w:ascii="Arial" w:hAnsi="Arial" w:cs="Arial"/>
          <w:sz w:val="24"/>
          <w:szCs w:val="24"/>
          <w:lang w:val="mn-MN"/>
        </w:rPr>
        <w:t>ь нь</w:t>
      </w:r>
      <w:r w:rsidRPr="00367BA4">
        <w:rPr>
          <w:rFonts w:ascii="Arial" w:hAnsi="Arial" w:cs="Arial"/>
          <w:sz w:val="24"/>
          <w:szCs w:val="24"/>
          <w:lang w:val="mn-MN"/>
        </w:rPr>
        <w:t xml:space="preserve"> хорогдсон.</w:t>
      </w:r>
    </w:p>
    <w:p w14:paraId="7E739FEF" w14:textId="77777777" w:rsidR="00996705" w:rsidRPr="00367BA4" w:rsidRDefault="00996705" w:rsidP="006557AF">
      <w:pPr>
        <w:spacing w:after="0" w:line="360" w:lineRule="auto"/>
        <w:ind w:firstLine="720"/>
        <w:jc w:val="both"/>
        <w:rPr>
          <w:rFonts w:ascii="Arial" w:hAnsi="Arial" w:cs="Arial"/>
          <w:sz w:val="24"/>
          <w:szCs w:val="24"/>
          <w:lang w:val="mn-MN"/>
        </w:rPr>
      </w:pPr>
      <w:r w:rsidRPr="00367BA4">
        <w:rPr>
          <w:rFonts w:ascii="Arial" w:hAnsi="Arial" w:cs="Arial"/>
          <w:sz w:val="24"/>
          <w:szCs w:val="24"/>
          <w:lang w:val="mn-MN"/>
        </w:rPr>
        <w:t>Сумын мал төл</w:t>
      </w:r>
      <w:r w:rsidR="003F4244">
        <w:rPr>
          <w:rFonts w:ascii="Arial" w:hAnsi="Arial" w:cs="Arial"/>
          <w:sz w:val="24"/>
          <w:szCs w:val="24"/>
          <w:lang w:val="mn-MN"/>
        </w:rPr>
        <w:t>л</w:t>
      </w:r>
      <w:r w:rsidRPr="00367BA4">
        <w:rPr>
          <w:rFonts w:ascii="Arial" w:hAnsi="Arial" w:cs="Arial"/>
          <w:sz w:val="24"/>
          <w:szCs w:val="24"/>
          <w:lang w:val="mn-MN"/>
        </w:rPr>
        <w:t>өлт</w:t>
      </w:r>
      <w:r w:rsidR="004066AB">
        <w:rPr>
          <w:rFonts w:ascii="Arial" w:hAnsi="Arial" w:cs="Arial"/>
          <w:sz w:val="24"/>
          <w:szCs w:val="24"/>
          <w:lang w:val="mn-MN"/>
        </w:rPr>
        <w:t xml:space="preserve"> ботго-105, унага-34, тугал-65, хурга-2711, и</w:t>
      </w:r>
      <w:r w:rsidRPr="00367BA4">
        <w:rPr>
          <w:rFonts w:ascii="Arial" w:hAnsi="Arial" w:cs="Arial"/>
          <w:sz w:val="24"/>
          <w:szCs w:val="24"/>
          <w:lang w:val="mn-MN"/>
        </w:rPr>
        <w:t>шиг-2306</w:t>
      </w:r>
      <w:r w:rsidR="004066AB">
        <w:rPr>
          <w:rFonts w:ascii="Arial" w:hAnsi="Arial" w:cs="Arial"/>
          <w:sz w:val="24"/>
          <w:szCs w:val="24"/>
          <w:lang w:val="mn-MN"/>
        </w:rPr>
        <w:t xml:space="preserve"> буюу</w:t>
      </w:r>
      <w:r w:rsidRPr="00367BA4">
        <w:rPr>
          <w:rFonts w:ascii="Arial" w:hAnsi="Arial" w:cs="Arial"/>
          <w:sz w:val="24"/>
          <w:szCs w:val="24"/>
          <w:lang w:val="mn-MN"/>
        </w:rPr>
        <w:t xml:space="preserve"> нийт 5221 мал төл</w:t>
      </w:r>
      <w:r w:rsidR="004066AB">
        <w:rPr>
          <w:rFonts w:ascii="Arial" w:hAnsi="Arial" w:cs="Arial"/>
          <w:sz w:val="24"/>
          <w:szCs w:val="24"/>
          <w:lang w:val="mn-MN"/>
        </w:rPr>
        <w:t>л</w:t>
      </w:r>
      <w:r w:rsidR="00167966">
        <w:rPr>
          <w:rFonts w:ascii="Arial" w:hAnsi="Arial" w:cs="Arial"/>
          <w:sz w:val="24"/>
          <w:szCs w:val="24"/>
          <w:lang w:val="mn-MN"/>
        </w:rPr>
        <w:t>ө</w:t>
      </w:r>
      <w:r w:rsidRPr="00367BA4">
        <w:rPr>
          <w:rFonts w:ascii="Arial" w:hAnsi="Arial" w:cs="Arial"/>
          <w:sz w:val="24"/>
          <w:szCs w:val="24"/>
          <w:lang w:val="mn-MN"/>
        </w:rPr>
        <w:t xml:space="preserve">сөн. </w:t>
      </w:r>
    </w:p>
    <w:p w14:paraId="34CB93CE" w14:textId="77777777" w:rsidR="00996705" w:rsidRPr="00367BA4" w:rsidRDefault="00996705" w:rsidP="006557AF">
      <w:pPr>
        <w:spacing w:after="0" w:line="360" w:lineRule="auto"/>
        <w:ind w:firstLine="720"/>
        <w:jc w:val="both"/>
        <w:rPr>
          <w:rFonts w:ascii="Arial" w:hAnsi="Arial" w:cs="Arial"/>
          <w:sz w:val="24"/>
          <w:szCs w:val="24"/>
          <w:lang w:val="mn-MN"/>
        </w:rPr>
      </w:pPr>
      <w:r w:rsidRPr="00367BA4">
        <w:rPr>
          <w:rFonts w:ascii="Arial" w:hAnsi="Arial" w:cs="Arial"/>
          <w:sz w:val="24"/>
          <w:szCs w:val="24"/>
          <w:lang w:val="mn-MN"/>
        </w:rPr>
        <w:t>2020-2021 оны өвөлжилт, хаваржилтын нөхцөл байдлаас шалтгаалан огт малгүй болсон 4 өрх, нийт малын 50-иас дээш хувь хорогдсон малчин өрх 164 нийт 168 малчин өрхийн судалгаа</w:t>
      </w:r>
      <w:r w:rsidR="00167966">
        <w:rPr>
          <w:rFonts w:ascii="Arial" w:hAnsi="Arial" w:cs="Arial"/>
          <w:sz w:val="24"/>
          <w:szCs w:val="24"/>
          <w:lang w:val="mn-MN"/>
        </w:rPr>
        <w:t xml:space="preserve"> гаргасан. </w:t>
      </w:r>
      <w:r w:rsidRPr="00367BA4">
        <w:rPr>
          <w:rFonts w:ascii="Arial" w:hAnsi="Arial" w:cs="Arial"/>
          <w:sz w:val="24"/>
          <w:szCs w:val="24"/>
          <w:lang w:val="mn-MN"/>
        </w:rPr>
        <w:t xml:space="preserve">“Хөдөө аж ахуй, хөдөөгийн хөгжил </w:t>
      </w:r>
      <w:r w:rsidR="00661A6C">
        <w:rPr>
          <w:rFonts w:ascii="Arial" w:hAnsi="Arial" w:cs="Arial"/>
          <w:sz w:val="24"/>
          <w:szCs w:val="24"/>
          <w:lang w:val="mn-MN"/>
        </w:rPr>
        <w:t xml:space="preserve">          </w:t>
      </w:r>
      <w:r w:rsidRPr="00367BA4">
        <w:rPr>
          <w:rFonts w:ascii="Arial" w:hAnsi="Arial" w:cs="Arial"/>
          <w:sz w:val="24"/>
          <w:szCs w:val="24"/>
          <w:lang w:val="mn-MN"/>
        </w:rPr>
        <w:t xml:space="preserve">төсөл”-ийн нэмэлт санхүүжилтийн хүрээнд хүнсний тусламжинд хамрагдах </w:t>
      </w:r>
      <w:r w:rsidR="00661A6C">
        <w:rPr>
          <w:rFonts w:ascii="Arial" w:hAnsi="Arial" w:cs="Arial"/>
          <w:sz w:val="24"/>
          <w:szCs w:val="24"/>
          <w:lang w:val="mn-MN"/>
        </w:rPr>
        <w:t xml:space="preserve">              </w:t>
      </w:r>
      <w:r w:rsidRPr="00367BA4">
        <w:rPr>
          <w:rFonts w:ascii="Arial" w:hAnsi="Arial" w:cs="Arial"/>
          <w:sz w:val="24"/>
          <w:szCs w:val="24"/>
          <w:lang w:val="mn-MN"/>
        </w:rPr>
        <w:t xml:space="preserve">100 хүртэлх малтай </w:t>
      </w:r>
      <w:r w:rsidR="00167966">
        <w:rPr>
          <w:rFonts w:ascii="Arial" w:hAnsi="Arial" w:cs="Arial"/>
          <w:sz w:val="24"/>
          <w:szCs w:val="24"/>
          <w:lang w:val="mn-MN"/>
        </w:rPr>
        <w:t>72 малчин өрх</w:t>
      </w:r>
      <w:r w:rsidRPr="00367BA4">
        <w:rPr>
          <w:rFonts w:ascii="Arial" w:hAnsi="Arial" w:cs="Arial"/>
          <w:sz w:val="24"/>
          <w:szCs w:val="24"/>
          <w:lang w:val="mn-MN"/>
        </w:rPr>
        <w:t>, 100 гаас дээш малтай 18 малчин өрхийн судалгаа гарган</w:t>
      </w:r>
      <w:r w:rsidR="00167966">
        <w:rPr>
          <w:rFonts w:ascii="Arial" w:hAnsi="Arial" w:cs="Arial"/>
          <w:sz w:val="24"/>
          <w:szCs w:val="24"/>
          <w:lang w:val="mn-MN"/>
        </w:rPr>
        <w:t xml:space="preserve"> аймгийн ХХААГазарт хүргүүлэн</w:t>
      </w:r>
      <w:r w:rsidR="00661A6C">
        <w:rPr>
          <w:rFonts w:ascii="Arial" w:hAnsi="Arial" w:cs="Arial"/>
          <w:sz w:val="24"/>
          <w:szCs w:val="24"/>
          <w:lang w:val="mn-MN"/>
        </w:rPr>
        <w:t xml:space="preserve">, </w:t>
      </w:r>
      <w:r w:rsidRPr="00367BA4">
        <w:rPr>
          <w:rFonts w:ascii="Arial" w:hAnsi="Arial" w:cs="Arial"/>
          <w:sz w:val="24"/>
          <w:szCs w:val="24"/>
          <w:lang w:val="mn-MN"/>
        </w:rPr>
        <w:t>Азийн хөгжлийн банкны санхүүжилтээр 90 малчин өрхөд хүнсний тусламж үзүүлсэн.</w:t>
      </w:r>
    </w:p>
    <w:p w14:paraId="00F2029B" w14:textId="77777777" w:rsidR="00996705" w:rsidRPr="00367BA4" w:rsidRDefault="00996705" w:rsidP="006557AF">
      <w:pPr>
        <w:spacing w:after="0" w:line="360" w:lineRule="auto"/>
        <w:ind w:firstLine="720"/>
        <w:jc w:val="both"/>
        <w:rPr>
          <w:rFonts w:ascii="Arial" w:hAnsi="Arial" w:cs="Arial"/>
          <w:sz w:val="24"/>
          <w:szCs w:val="24"/>
          <w:lang w:val="mn-MN"/>
        </w:rPr>
      </w:pPr>
      <w:r w:rsidRPr="00367BA4">
        <w:rPr>
          <w:rFonts w:ascii="Arial" w:hAnsi="Arial" w:cs="Arial"/>
          <w:sz w:val="24"/>
          <w:szCs w:val="24"/>
          <w:lang w:val="mn-MN"/>
        </w:rPr>
        <w:t>Цаг агаарын нөхцөлд ба</w:t>
      </w:r>
      <w:r w:rsidR="00661A6C">
        <w:rPr>
          <w:rFonts w:ascii="Arial" w:hAnsi="Arial" w:cs="Arial"/>
          <w:sz w:val="24"/>
          <w:szCs w:val="24"/>
          <w:lang w:val="mn-MN"/>
        </w:rPr>
        <w:t>йдал хүндэрсэн үед  ХХААХҮЯам, а</w:t>
      </w:r>
      <w:r w:rsidRPr="00367BA4">
        <w:rPr>
          <w:rFonts w:ascii="Arial" w:hAnsi="Arial" w:cs="Arial"/>
          <w:sz w:val="24"/>
          <w:szCs w:val="24"/>
          <w:lang w:val="mn-MN"/>
        </w:rPr>
        <w:t>ймгийн ХХААГазар,  Мал аж ахуйн эдийн засгийн эргэлтийг нэмэгдүүлэх төсөл, Дэлхийн банк,  Өрхийн тариалан бизнес хөгжил төрийн бус</w:t>
      </w:r>
      <w:r w:rsidR="00357A99">
        <w:rPr>
          <w:rFonts w:ascii="Arial" w:hAnsi="Arial" w:cs="Arial"/>
          <w:sz w:val="24"/>
          <w:szCs w:val="24"/>
          <w:lang w:val="mn-MN"/>
        </w:rPr>
        <w:t xml:space="preserve"> байгууллага, Нэгдсэн үндэсний б</w:t>
      </w:r>
      <w:r w:rsidRPr="00367BA4">
        <w:rPr>
          <w:rFonts w:ascii="Arial" w:hAnsi="Arial" w:cs="Arial"/>
          <w:sz w:val="24"/>
          <w:szCs w:val="24"/>
          <w:lang w:val="mn-MN"/>
        </w:rPr>
        <w:t>айгууллага, УБ хот дахь нутгийн зөвлөл, Өвөрхангай аймаг дахь нутгийн зөвлөл, Малын индексжүүлсэн даатгал зэрэг газрууд нь малчдад сэтгэл санааны болон хүнс, малын тэжээлийн туслалцаа үзүүлсэн.</w:t>
      </w:r>
    </w:p>
    <w:p w14:paraId="5F5AB3B2" w14:textId="77777777" w:rsidR="00996705" w:rsidRPr="00367BA4" w:rsidRDefault="00996705" w:rsidP="006557AF">
      <w:pPr>
        <w:spacing w:after="0" w:line="360" w:lineRule="auto"/>
        <w:ind w:firstLine="720"/>
        <w:jc w:val="both"/>
        <w:rPr>
          <w:rFonts w:ascii="Arial" w:hAnsi="Arial" w:cs="Arial"/>
          <w:sz w:val="24"/>
          <w:szCs w:val="24"/>
          <w:lang w:val="mn-MN"/>
        </w:rPr>
      </w:pPr>
      <w:r w:rsidRPr="00367BA4">
        <w:rPr>
          <w:rFonts w:ascii="Arial" w:hAnsi="Arial" w:cs="Arial"/>
          <w:sz w:val="24"/>
          <w:szCs w:val="24"/>
          <w:lang w:val="mn-MN"/>
        </w:rPr>
        <w:t>“Өрхийн тариалан бизнес хөгжил” төрийн бус байгу</w:t>
      </w:r>
      <w:r w:rsidR="00167966">
        <w:rPr>
          <w:rFonts w:ascii="Arial" w:hAnsi="Arial" w:cs="Arial"/>
          <w:sz w:val="24"/>
          <w:szCs w:val="24"/>
          <w:lang w:val="mn-MN"/>
        </w:rPr>
        <w:t>у</w:t>
      </w:r>
      <w:r w:rsidR="00AF7DBD">
        <w:rPr>
          <w:rFonts w:ascii="Arial" w:hAnsi="Arial" w:cs="Arial"/>
          <w:sz w:val="24"/>
          <w:szCs w:val="24"/>
          <w:lang w:val="mn-MN"/>
        </w:rPr>
        <w:t>ллагаас 50 малчин өрх, НҮБ-аас 20 малчин өрх</w:t>
      </w:r>
      <w:r w:rsidRPr="00367BA4">
        <w:rPr>
          <w:rFonts w:ascii="Arial" w:hAnsi="Arial" w:cs="Arial"/>
          <w:sz w:val="24"/>
          <w:szCs w:val="24"/>
          <w:lang w:val="mn-MN"/>
        </w:rPr>
        <w:t>, малын индексжүүлсэн</w:t>
      </w:r>
      <w:r w:rsidR="00AF7DBD">
        <w:rPr>
          <w:rFonts w:ascii="Arial" w:hAnsi="Arial" w:cs="Arial"/>
          <w:sz w:val="24"/>
          <w:szCs w:val="24"/>
          <w:lang w:val="mn-MN"/>
        </w:rPr>
        <w:t xml:space="preserve"> даатгалаас 8 малчин өрх</w:t>
      </w:r>
      <w:r w:rsidRPr="00367BA4">
        <w:rPr>
          <w:rFonts w:ascii="Arial" w:hAnsi="Arial" w:cs="Arial"/>
          <w:sz w:val="24"/>
          <w:szCs w:val="24"/>
          <w:lang w:val="mn-MN"/>
        </w:rPr>
        <w:t>, Азийн хөгжлийн банкнаас 90 малчин өрхөд хүнсний тусламжийг тус тус  үзүүлсэн.</w:t>
      </w:r>
    </w:p>
    <w:p w14:paraId="35ACA721" w14:textId="77777777" w:rsidR="00996705" w:rsidRPr="00367BA4" w:rsidRDefault="00996705" w:rsidP="006557AF">
      <w:pPr>
        <w:spacing w:after="0" w:line="360" w:lineRule="auto"/>
        <w:ind w:firstLine="720"/>
        <w:jc w:val="both"/>
        <w:rPr>
          <w:rFonts w:ascii="Arial" w:hAnsi="Arial" w:cs="Arial"/>
          <w:sz w:val="24"/>
          <w:szCs w:val="24"/>
          <w:lang w:val="mn-MN"/>
        </w:rPr>
      </w:pPr>
      <w:r w:rsidRPr="00367BA4">
        <w:rPr>
          <w:rFonts w:ascii="Arial" w:hAnsi="Arial" w:cs="Arial"/>
          <w:sz w:val="24"/>
          <w:szCs w:val="24"/>
          <w:lang w:val="mn-MN"/>
        </w:rPr>
        <w:t xml:space="preserve">Дэлхий банкны санхүүжилтээр хэрэгжиж буй </w:t>
      </w:r>
      <w:r w:rsidRPr="00367BA4">
        <w:rPr>
          <w:rFonts w:ascii="Arial" w:hAnsi="Arial" w:cs="Arial"/>
          <w:sz w:val="24"/>
          <w:szCs w:val="24"/>
        </w:rPr>
        <w:t>“</w:t>
      </w:r>
      <w:r w:rsidRPr="00367BA4">
        <w:rPr>
          <w:rFonts w:ascii="Arial" w:hAnsi="Arial" w:cs="Arial"/>
          <w:sz w:val="24"/>
          <w:szCs w:val="24"/>
          <w:lang w:val="mn-MN"/>
        </w:rPr>
        <w:t>Мал аж ахуйн эдийн засгийн эргэлтийг нэмэгдүүлэх төсөл</w:t>
      </w:r>
      <w:r w:rsidRPr="00367BA4">
        <w:rPr>
          <w:rFonts w:ascii="Arial" w:hAnsi="Arial" w:cs="Arial"/>
          <w:sz w:val="24"/>
          <w:szCs w:val="24"/>
        </w:rPr>
        <w:t>”</w:t>
      </w:r>
      <w:r w:rsidRPr="00367BA4">
        <w:rPr>
          <w:rFonts w:ascii="Arial" w:hAnsi="Arial" w:cs="Arial"/>
          <w:sz w:val="24"/>
          <w:szCs w:val="24"/>
          <w:lang w:val="mn-MN"/>
        </w:rPr>
        <w:t xml:space="preserve">-ийн хүрээнд хүчит тэжээлд хамрагдаагүй 66 малчин өрхийн судалгаа гарган аймгийн ХХААГазарт хүргүүлсэн. </w:t>
      </w:r>
    </w:p>
    <w:p w14:paraId="3B947EC5" w14:textId="77777777" w:rsidR="00996705" w:rsidRPr="00367BA4" w:rsidRDefault="00996705" w:rsidP="006557AF">
      <w:pPr>
        <w:spacing w:after="0" w:line="360" w:lineRule="auto"/>
        <w:ind w:firstLine="720"/>
        <w:jc w:val="both"/>
        <w:rPr>
          <w:rFonts w:ascii="Arial" w:hAnsi="Arial" w:cs="Arial"/>
          <w:sz w:val="24"/>
          <w:szCs w:val="24"/>
          <w:lang w:val="mn-MN"/>
        </w:rPr>
      </w:pPr>
      <w:r w:rsidRPr="00367BA4">
        <w:rPr>
          <w:rFonts w:ascii="Arial" w:hAnsi="Arial" w:cs="Arial"/>
          <w:sz w:val="24"/>
          <w:szCs w:val="24"/>
          <w:lang w:val="mn-MN"/>
        </w:rPr>
        <w:t xml:space="preserve">Дэлхий банкны санхүүжилтээр хэрэгжиж буй </w:t>
      </w:r>
      <w:r w:rsidRPr="00367BA4">
        <w:rPr>
          <w:rFonts w:ascii="Arial" w:hAnsi="Arial" w:cs="Arial"/>
          <w:sz w:val="24"/>
          <w:szCs w:val="24"/>
        </w:rPr>
        <w:t>“</w:t>
      </w:r>
      <w:r w:rsidRPr="00367BA4">
        <w:rPr>
          <w:rFonts w:ascii="Arial" w:hAnsi="Arial" w:cs="Arial"/>
          <w:sz w:val="24"/>
          <w:szCs w:val="24"/>
          <w:lang w:val="mn-MN"/>
        </w:rPr>
        <w:t>Мал аж ахуйн эдийн засгийн эргэлтийг нэмэгдүүлэх төсөл</w:t>
      </w:r>
      <w:r w:rsidRPr="00367BA4">
        <w:rPr>
          <w:rFonts w:ascii="Arial" w:hAnsi="Arial" w:cs="Arial"/>
          <w:sz w:val="24"/>
          <w:szCs w:val="24"/>
        </w:rPr>
        <w:t>”</w:t>
      </w:r>
      <w:r w:rsidRPr="00367BA4">
        <w:rPr>
          <w:rFonts w:ascii="Arial" w:hAnsi="Arial" w:cs="Arial"/>
          <w:sz w:val="24"/>
          <w:szCs w:val="24"/>
          <w:lang w:val="mn-MN"/>
        </w:rPr>
        <w:t xml:space="preserve">-ийн хүрээнд </w:t>
      </w:r>
      <w:r w:rsidR="00AF7DBD">
        <w:rPr>
          <w:rFonts w:ascii="Arial" w:hAnsi="Arial" w:cs="Arial"/>
          <w:sz w:val="24"/>
          <w:szCs w:val="24"/>
          <w:lang w:val="mn-MN"/>
        </w:rPr>
        <w:t xml:space="preserve">хэрэгжсэн хүчит тэжээл тараах ажлын </w:t>
      </w:r>
      <w:r w:rsidRPr="00367BA4">
        <w:rPr>
          <w:rFonts w:ascii="Arial" w:hAnsi="Arial" w:cs="Arial"/>
          <w:sz w:val="24"/>
          <w:szCs w:val="24"/>
          <w:lang w:val="mn-MN"/>
        </w:rPr>
        <w:t xml:space="preserve"> баримтийн бүрдэлт </w:t>
      </w:r>
      <w:r w:rsidR="00AF7DBD">
        <w:rPr>
          <w:rFonts w:ascii="Arial" w:hAnsi="Arial" w:cs="Arial"/>
          <w:sz w:val="24"/>
          <w:szCs w:val="24"/>
          <w:lang w:val="mn-MN"/>
        </w:rPr>
        <w:t xml:space="preserve"> 35 хувьтай </w:t>
      </w:r>
      <w:r w:rsidRPr="00367BA4">
        <w:rPr>
          <w:rFonts w:ascii="Arial" w:hAnsi="Arial" w:cs="Arial"/>
          <w:sz w:val="24"/>
          <w:szCs w:val="24"/>
          <w:lang w:val="mn-MN"/>
        </w:rPr>
        <w:t xml:space="preserve"> байна.</w:t>
      </w:r>
    </w:p>
    <w:p w14:paraId="4AD026FB" w14:textId="77777777" w:rsidR="00996705" w:rsidRPr="00367BA4" w:rsidRDefault="00996705" w:rsidP="006557AF">
      <w:pPr>
        <w:spacing w:after="0" w:line="360" w:lineRule="auto"/>
        <w:ind w:firstLine="720"/>
        <w:jc w:val="both"/>
        <w:rPr>
          <w:rFonts w:ascii="Arial" w:hAnsi="Arial" w:cs="Arial"/>
          <w:sz w:val="24"/>
          <w:szCs w:val="24"/>
          <w:lang w:val="mn-MN"/>
        </w:rPr>
      </w:pPr>
      <w:r w:rsidRPr="00367BA4">
        <w:rPr>
          <w:rFonts w:ascii="Arial" w:hAnsi="Arial" w:cs="Arial"/>
          <w:sz w:val="24"/>
          <w:szCs w:val="24"/>
          <w:lang w:val="mn-MN"/>
        </w:rPr>
        <w:lastRenderedPageBreak/>
        <w:t xml:space="preserve"> Сумын хэмжээнд газар тариалан эрхлэгч</w:t>
      </w:r>
      <w:proofErr w:type="spellStart"/>
      <w:r w:rsidRPr="00367BA4">
        <w:rPr>
          <w:rFonts w:ascii="Arial" w:hAnsi="Arial" w:cs="Arial"/>
          <w:sz w:val="24"/>
          <w:szCs w:val="24"/>
        </w:rPr>
        <w:t>дын</w:t>
      </w:r>
      <w:proofErr w:type="spellEnd"/>
      <w:r w:rsidRPr="00367BA4">
        <w:rPr>
          <w:rFonts w:ascii="Arial" w:hAnsi="Arial" w:cs="Arial"/>
          <w:sz w:val="24"/>
          <w:szCs w:val="24"/>
          <w:lang w:val="mn-MN"/>
        </w:rPr>
        <w:t xml:space="preserve"> судалгаа гаргаж</w:t>
      </w:r>
      <w:r w:rsidR="00AF7DBD">
        <w:rPr>
          <w:rFonts w:ascii="Arial" w:hAnsi="Arial" w:cs="Arial"/>
          <w:sz w:val="24"/>
          <w:szCs w:val="24"/>
          <w:lang w:val="mn-MN"/>
        </w:rPr>
        <w:t xml:space="preserve"> хөдөө аж ахуйн газарт хүргүүлсэн</w:t>
      </w:r>
      <w:r w:rsidRPr="00367BA4">
        <w:rPr>
          <w:rFonts w:ascii="Arial" w:hAnsi="Arial" w:cs="Arial"/>
          <w:sz w:val="24"/>
          <w:szCs w:val="24"/>
          <w:lang w:val="mn-MN"/>
        </w:rPr>
        <w:t>.</w:t>
      </w:r>
    </w:p>
    <w:p w14:paraId="2E7435BD" w14:textId="77777777" w:rsidR="00996705" w:rsidRPr="00367BA4" w:rsidRDefault="00996705" w:rsidP="006557AF">
      <w:pPr>
        <w:spacing w:after="0" w:line="360" w:lineRule="auto"/>
        <w:ind w:firstLine="720"/>
        <w:jc w:val="both"/>
        <w:rPr>
          <w:rFonts w:ascii="Arial" w:hAnsi="Arial" w:cs="Arial"/>
          <w:sz w:val="24"/>
          <w:szCs w:val="24"/>
          <w:lang w:val="mn-MN"/>
        </w:rPr>
      </w:pPr>
      <w:r w:rsidRPr="00367BA4">
        <w:rPr>
          <w:rFonts w:ascii="Arial" w:hAnsi="Arial" w:cs="Arial"/>
          <w:sz w:val="24"/>
          <w:szCs w:val="24"/>
          <w:lang w:val="mn-MN"/>
        </w:rPr>
        <w:t xml:space="preserve">Хүнсний худалдаа үйлчилгээ эрхлэгч 10 дэлгүүрийн согтууруулах ундаа худалдан борлуулах түүгээр үйлчлэх тусгай зөвшөөрлийн материалыг бүрдүүлэн  Засаг даргын зөвлөлийн хурлаар  хэлэлцүүлэн </w:t>
      </w:r>
      <w:r w:rsidR="00357A99">
        <w:rPr>
          <w:rFonts w:ascii="Arial" w:hAnsi="Arial" w:cs="Arial"/>
          <w:sz w:val="24"/>
          <w:szCs w:val="24"/>
          <w:lang w:val="mn-MN"/>
        </w:rPr>
        <w:t xml:space="preserve"> Аймгийн Хууль, эрх зүйн хэлтэст</w:t>
      </w:r>
      <w:r w:rsidRPr="00367BA4">
        <w:rPr>
          <w:rFonts w:ascii="Arial" w:hAnsi="Arial" w:cs="Arial"/>
          <w:sz w:val="24"/>
          <w:szCs w:val="24"/>
          <w:lang w:val="mn-MN"/>
        </w:rPr>
        <w:t xml:space="preserve"> хүргүүлсэн.</w:t>
      </w:r>
    </w:p>
    <w:p w14:paraId="3B3E633C" w14:textId="77777777" w:rsidR="00D61016" w:rsidRPr="00367BA4" w:rsidRDefault="00996705" w:rsidP="006557AF">
      <w:pPr>
        <w:spacing w:after="0" w:line="360" w:lineRule="auto"/>
        <w:ind w:firstLine="720"/>
        <w:jc w:val="both"/>
        <w:rPr>
          <w:rFonts w:ascii="Arial" w:hAnsi="Arial" w:cs="Arial"/>
          <w:sz w:val="24"/>
          <w:szCs w:val="24"/>
          <w:lang w:val="mn-MN"/>
        </w:rPr>
      </w:pPr>
      <w:r w:rsidRPr="00367BA4">
        <w:rPr>
          <w:rFonts w:ascii="Arial" w:hAnsi="Arial" w:cs="Arial"/>
          <w:sz w:val="24"/>
          <w:szCs w:val="24"/>
          <w:lang w:val="mn-MN"/>
        </w:rPr>
        <w:t>Хүнсний тэнцлийн мэд</w:t>
      </w:r>
      <w:r w:rsidR="00AF7DBD">
        <w:rPr>
          <w:rFonts w:ascii="Arial" w:hAnsi="Arial" w:cs="Arial"/>
          <w:sz w:val="24"/>
          <w:szCs w:val="24"/>
          <w:lang w:val="mn-MN"/>
        </w:rPr>
        <w:t>ээг 7 хоног бүрийн 1 дэх, 4 дэх өд</w:t>
      </w:r>
      <w:r w:rsidRPr="00367BA4">
        <w:rPr>
          <w:rFonts w:ascii="Arial" w:hAnsi="Arial" w:cs="Arial"/>
          <w:sz w:val="24"/>
          <w:szCs w:val="24"/>
          <w:lang w:val="mn-MN"/>
        </w:rPr>
        <w:t>р</w:t>
      </w:r>
      <w:r w:rsidR="00AF7DBD">
        <w:rPr>
          <w:rFonts w:ascii="Arial" w:hAnsi="Arial" w:cs="Arial"/>
          <w:sz w:val="24"/>
          <w:szCs w:val="24"/>
          <w:lang w:val="mn-MN"/>
        </w:rPr>
        <w:t>үүдэд</w:t>
      </w:r>
      <w:r w:rsidRPr="00367BA4">
        <w:rPr>
          <w:rFonts w:ascii="Arial" w:hAnsi="Arial" w:cs="Arial"/>
          <w:sz w:val="24"/>
          <w:szCs w:val="24"/>
          <w:lang w:val="mn-MN"/>
        </w:rPr>
        <w:t xml:space="preserve"> гаргаж аймгийн ХХ</w:t>
      </w:r>
      <w:r w:rsidR="003F4244">
        <w:rPr>
          <w:rFonts w:ascii="Arial" w:hAnsi="Arial" w:cs="Arial"/>
          <w:sz w:val="24"/>
          <w:szCs w:val="24"/>
          <w:lang w:val="mn-MN"/>
        </w:rPr>
        <w:t>ААГазарт хүргүүлсэн</w:t>
      </w:r>
      <w:r w:rsidRPr="00367BA4">
        <w:rPr>
          <w:rFonts w:ascii="Arial" w:hAnsi="Arial" w:cs="Arial"/>
          <w:sz w:val="24"/>
          <w:szCs w:val="24"/>
          <w:lang w:val="mn-MN"/>
        </w:rPr>
        <w:t>.</w:t>
      </w:r>
      <w:r w:rsidR="00357A99">
        <w:rPr>
          <w:rFonts w:ascii="Arial" w:hAnsi="Arial" w:cs="Arial"/>
          <w:sz w:val="24"/>
          <w:szCs w:val="24"/>
          <w:lang w:val="mn-MN"/>
        </w:rPr>
        <w:t xml:space="preserve"> </w:t>
      </w:r>
      <w:r w:rsidR="00AF7DBD">
        <w:rPr>
          <w:rFonts w:ascii="Arial" w:hAnsi="Arial" w:cs="Arial"/>
          <w:sz w:val="24"/>
          <w:szCs w:val="24"/>
          <w:lang w:val="mn-MN"/>
        </w:rPr>
        <w:t xml:space="preserve">Малчдад </w:t>
      </w:r>
      <w:r w:rsidR="00D61016" w:rsidRPr="00367BA4">
        <w:rPr>
          <w:rFonts w:ascii="Arial" w:hAnsi="Arial" w:cs="Arial"/>
          <w:sz w:val="24"/>
          <w:szCs w:val="24"/>
        </w:rPr>
        <w:t>“</w:t>
      </w:r>
      <w:r w:rsidR="00D61016" w:rsidRPr="00367BA4">
        <w:rPr>
          <w:rFonts w:ascii="Arial" w:hAnsi="Arial" w:cs="Arial"/>
          <w:sz w:val="24"/>
          <w:szCs w:val="24"/>
          <w:lang w:val="mn-MN"/>
        </w:rPr>
        <w:t xml:space="preserve">Мал амьтны эрүүл мэндийн </w:t>
      </w:r>
      <w:r w:rsidR="00AF7DBD">
        <w:rPr>
          <w:rFonts w:ascii="Arial" w:hAnsi="Arial" w:cs="Arial"/>
          <w:sz w:val="24"/>
          <w:szCs w:val="24"/>
          <w:lang w:val="mn-MN"/>
        </w:rPr>
        <w:t xml:space="preserve">тухай </w:t>
      </w:r>
      <w:r w:rsidR="00D61016" w:rsidRPr="00367BA4">
        <w:rPr>
          <w:rFonts w:ascii="Arial" w:hAnsi="Arial" w:cs="Arial"/>
          <w:sz w:val="24"/>
          <w:szCs w:val="24"/>
          <w:lang w:val="mn-MN"/>
        </w:rPr>
        <w:t>хууль</w:t>
      </w:r>
      <w:r w:rsidR="00D61016" w:rsidRPr="00367BA4">
        <w:rPr>
          <w:rFonts w:ascii="Arial" w:hAnsi="Arial" w:cs="Arial"/>
          <w:sz w:val="24"/>
          <w:szCs w:val="24"/>
        </w:rPr>
        <w:t>”</w:t>
      </w:r>
      <w:r w:rsidR="00D61016" w:rsidRPr="00367BA4">
        <w:rPr>
          <w:rFonts w:ascii="Arial" w:hAnsi="Arial" w:cs="Arial"/>
          <w:sz w:val="24"/>
          <w:szCs w:val="24"/>
          <w:lang w:val="mn-MN"/>
        </w:rPr>
        <w:t xml:space="preserve">-ийн хүрээнд бог малын мялзан өвчний талаарх гарын авлагуудыг  бэлтгэн </w:t>
      </w:r>
      <w:r w:rsidR="00AF7DBD">
        <w:rPr>
          <w:rFonts w:ascii="Arial" w:hAnsi="Arial" w:cs="Arial"/>
          <w:sz w:val="24"/>
          <w:szCs w:val="24"/>
          <w:lang w:val="mn-MN"/>
        </w:rPr>
        <w:t>малчид, иргэдэд тараасан</w:t>
      </w:r>
      <w:r w:rsidR="00D61016" w:rsidRPr="00367BA4">
        <w:rPr>
          <w:rFonts w:ascii="Arial" w:hAnsi="Arial" w:cs="Arial"/>
          <w:sz w:val="24"/>
          <w:szCs w:val="24"/>
          <w:lang w:val="mn-MN"/>
        </w:rPr>
        <w:t>.</w:t>
      </w:r>
      <w:r w:rsidR="00357A99">
        <w:rPr>
          <w:rFonts w:ascii="Arial" w:hAnsi="Arial" w:cs="Arial"/>
          <w:sz w:val="24"/>
          <w:szCs w:val="24"/>
          <w:lang w:val="mn-MN"/>
        </w:rPr>
        <w:t xml:space="preserve"> </w:t>
      </w:r>
      <w:r w:rsidR="00AF7DBD">
        <w:rPr>
          <w:rFonts w:ascii="Arial" w:hAnsi="Arial" w:cs="Arial"/>
          <w:sz w:val="24"/>
          <w:szCs w:val="24"/>
          <w:lang w:val="mn-MN"/>
        </w:rPr>
        <w:t xml:space="preserve">Энэ </w:t>
      </w:r>
      <w:r w:rsidR="00D61016" w:rsidRPr="00367BA4">
        <w:rPr>
          <w:rFonts w:ascii="Arial" w:hAnsi="Arial" w:cs="Arial"/>
          <w:sz w:val="24"/>
          <w:szCs w:val="24"/>
          <w:lang w:val="mn-MN"/>
        </w:rPr>
        <w:t>онд халдварт өвчнөөс урьдчилан сэргийлэх вакцинжуулалтад хамрагдах мал</w:t>
      </w:r>
      <w:r w:rsidR="00AF7DBD">
        <w:rPr>
          <w:rFonts w:ascii="Arial" w:hAnsi="Arial" w:cs="Arial"/>
          <w:sz w:val="24"/>
          <w:szCs w:val="24"/>
          <w:lang w:val="mn-MN"/>
        </w:rPr>
        <w:t>ыг</w:t>
      </w:r>
      <w:r w:rsidR="00D61016" w:rsidRPr="00367BA4">
        <w:rPr>
          <w:rFonts w:ascii="Arial" w:hAnsi="Arial" w:cs="Arial"/>
          <w:sz w:val="24"/>
          <w:szCs w:val="24"/>
          <w:lang w:val="mn-MN"/>
        </w:rPr>
        <w:t xml:space="preserve"> өрх тус бүрээр </w:t>
      </w:r>
      <w:r w:rsidR="00423ACE" w:rsidRPr="00367BA4">
        <w:rPr>
          <w:rFonts w:ascii="Arial" w:hAnsi="Arial" w:cs="Arial"/>
          <w:sz w:val="24"/>
          <w:szCs w:val="24"/>
          <w:lang w:val="mn-MN"/>
        </w:rPr>
        <w:t>шивж Мал эмнэлгийн нэгдсэн системд оруулсан.</w:t>
      </w:r>
    </w:p>
    <w:p w14:paraId="6371CAE3" w14:textId="77777777" w:rsidR="00AF0E57" w:rsidRPr="00367BA4" w:rsidRDefault="00423ACE" w:rsidP="006557AF">
      <w:pPr>
        <w:spacing w:after="0" w:line="360" w:lineRule="auto"/>
        <w:ind w:firstLine="720"/>
        <w:jc w:val="both"/>
        <w:rPr>
          <w:rFonts w:ascii="Arial" w:hAnsi="Arial" w:cs="Arial"/>
          <w:sz w:val="24"/>
          <w:szCs w:val="24"/>
          <w:lang w:val="mn-MN"/>
        </w:rPr>
      </w:pPr>
      <w:r w:rsidRPr="00367BA4">
        <w:rPr>
          <w:rFonts w:ascii="Arial" w:hAnsi="Arial" w:cs="Arial"/>
          <w:sz w:val="24"/>
          <w:szCs w:val="24"/>
          <w:lang w:val="mn-MN"/>
        </w:rPr>
        <w:t xml:space="preserve">Монгол Улсын Хүнс хөдөө аж ахуй хөнгөн үйлдвэрийн сайдын 2021 оны 02 дугаар сарын 23-ны өдрийн </w:t>
      </w:r>
      <w:r w:rsidRPr="00367BA4">
        <w:rPr>
          <w:rFonts w:ascii="Arial" w:hAnsi="Arial" w:cs="Arial"/>
          <w:sz w:val="24"/>
          <w:szCs w:val="24"/>
        </w:rPr>
        <w:t>“</w:t>
      </w:r>
      <w:r w:rsidRPr="00367BA4">
        <w:rPr>
          <w:rFonts w:ascii="Arial" w:hAnsi="Arial" w:cs="Arial"/>
          <w:sz w:val="24"/>
          <w:szCs w:val="24"/>
          <w:lang w:val="mn-MN"/>
        </w:rPr>
        <w:t>Хаваржилтын болзошгүй хүндрэл хүн малын халдварт өвчин</w:t>
      </w:r>
      <w:r w:rsidRPr="00367BA4">
        <w:rPr>
          <w:rFonts w:ascii="Arial" w:hAnsi="Arial" w:cs="Arial"/>
          <w:sz w:val="24"/>
          <w:szCs w:val="24"/>
        </w:rPr>
        <w:t>”</w:t>
      </w:r>
      <w:r w:rsidRPr="00367BA4">
        <w:rPr>
          <w:rFonts w:ascii="Arial" w:hAnsi="Arial" w:cs="Arial"/>
          <w:sz w:val="24"/>
          <w:szCs w:val="24"/>
          <w:lang w:val="mn-MN"/>
        </w:rPr>
        <w:t xml:space="preserve"> гарахаас урьдчилан сэргийлж, хорогдсон малын сэг зэмийг устгах  халдваргүйжүүлэх, отор нүүдлийн мал амьтны шилжилт хөдөлгөөнийг зохицуулах, хяналт тавих тухай 01 дүгээр албан</w:t>
      </w:r>
      <w:r w:rsidR="005E154D">
        <w:rPr>
          <w:rFonts w:ascii="Arial" w:hAnsi="Arial" w:cs="Arial"/>
          <w:sz w:val="24"/>
          <w:szCs w:val="24"/>
          <w:lang w:val="mn-MN"/>
        </w:rPr>
        <w:t xml:space="preserve"> даалгаварыг хэрэгжүүлэн ажилласан.</w:t>
      </w:r>
    </w:p>
    <w:p w14:paraId="1F815B5B" w14:textId="77777777" w:rsidR="00E85A19" w:rsidRPr="00367BA4" w:rsidRDefault="00E85A19" w:rsidP="006557AF">
      <w:pPr>
        <w:spacing w:after="0" w:line="360" w:lineRule="auto"/>
        <w:ind w:firstLine="720"/>
        <w:jc w:val="both"/>
        <w:rPr>
          <w:rFonts w:ascii="Arial" w:hAnsi="Arial" w:cs="Arial"/>
          <w:sz w:val="24"/>
          <w:szCs w:val="24"/>
          <w:lang w:val="mn-MN"/>
        </w:rPr>
      </w:pPr>
      <w:r w:rsidRPr="00367BA4">
        <w:rPr>
          <w:rFonts w:ascii="Arial" w:hAnsi="Arial" w:cs="Arial"/>
          <w:b/>
          <w:sz w:val="24"/>
          <w:szCs w:val="24"/>
          <w:lang w:val="mn-MN"/>
        </w:rPr>
        <w:t>Нийгмийн</w:t>
      </w:r>
      <w:r w:rsidR="005C4A4C">
        <w:rPr>
          <w:rFonts w:ascii="Arial" w:hAnsi="Arial" w:cs="Arial"/>
          <w:b/>
          <w:sz w:val="24"/>
          <w:szCs w:val="24"/>
          <w:lang w:val="mn-MN"/>
        </w:rPr>
        <w:t xml:space="preserve"> даатгал,</w:t>
      </w:r>
      <w:r w:rsidRPr="00367BA4">
        <w:rPr>
          <w:rFonts w:ascii="Arial" w:hAnsi="Arial" w:cs="Arial"/>
          <w:b/>
          <w:sz w:val="24"/>
          <w:szCs w:val="24"/>
          <w:lang w:val="mn-MN"/>
        </w:rPr>
        <w:t xml:space="preserve"> халамжийн чиглэлээр</w:t>
      </w:r>
      <w:r w:rsidRPr="00367BA4">
        <w:rPr>
          <w:rFonts w:ascii="Arial" w:hAnsi="Arial" w:cs="Arial"/>
          <w:sz w:val="24"/>
          <w:szCs w:val="24"/>
          <w:lang w:val="mn-MN"/>
        </w:rPr>
        <w:t>:</w:t>
      </w:r>
    </w:p>
    <w:p w14:paraId="409A7352" w14:textId="77777777" w:rsidR="00E85A19" w:rsidRPr="00367BA4" w:rsidRDefault="005C4A4C" w:rsidP="006557AF">
      <w:pPr>
        <w:spacing w:after="0" w:line="360" w:lineRule="auto"/>
        <w:ind w:firstLine="720"/>
        <w:jc w:val="both"/>
        <w:rPr>
          <w:rFonts w:ascii="Arial" w:hAnsi="Arial" w:cs="Arial"/>
          <w:sz w:val="24"/>
          <w:szCs w:val="24"/>
          <w:lang w:val="mn-MN"/>
        </w:rPr>
      </w:pPr>
      <w:r>
        <w:rPr>
          <w:rFonts w:ascii="Arial" w:hAnsi="Arial" w:cs="Arial"/>
          <w:sz w:val="24"/>
          <w:szCs w:val="24"/>
          <w:lang w:val="mn-MN"/>
        </w:rPr>
        <w:t xml:space="preserve">Тус суманд </w:t>
      </w:r>
      <w:r w:rsidR="00E85A19" w:rsidRPr="00367BA4">
        <w:rPr>
          <w:rFonts w:ascii="Arial" w:hAnsi="Arial" w:cs="Arial"/>
          <w:sz w:val="24"/>
          <w:szCs w:val="24"/>
          <w:lang w:val="mn-MN"/>
        </w:rPr>
        <w:t>351 тэтгэвэр авагч иргэнд 116.822.112 төгрөгний тэтгэвэр олгож</w:t>
      </w:r>
      <w:r>
        <w:rPr>
          <w:rFonts w:ascii="Arial" w:hAnsi="Arial" w:cs="Arial"/>
          <w:sz w:val="24"/>
          <w:szCs w:val="24"/>
          <w:lang w:val="mn-MN"/>
        </w:rPr>
        <w:t>,</w:t>
      </w:r>
      <w:r w:rsidR="00E85A19" w:rsidRPr="00367BA4">
        <w:rPr>
          <w:rFonts w:ascii="Arial" w:hAnsi="Arial" w:cs="Arial"/>
          <w:sz w:val="24"/>
          <w:szCs w:val="24"/>
          <w:lang w:val="mn-MN"/>
        </w:rPr>
        <w:t xml:space="preserve"> Нийгмийн даатгалын санд нийгмийн даатгалын шимтгэл ажил олгогчоос </w:t>
      </w:r>
      <w:r w:rsidR="00E85A19" w:rsidRPr="00367BA4">
        <w:rPr>
          <w:rFonts w:ascii="Arial" w:eastAsia="Times New Roman" w:hAnsi="Arial" w:cs="Arial"/>
          <w:sz w:val="24"/>
          <w:szCs w:val="24"/>
        </w:rPr>
        <w:t xml:space="preserve">2369,8 </w:t>
      </w:r>
      <w:r w:rsidR="00E85A19" w:rsidRPr="00367BA4">
        <w:rPr>
          <w:rFonts w:ascii="Arial" w:hAnsi="Arial" w:cs="Arial"/>
          <w:sz w:val="24"/>
          <w:szCs w:val="24"/>
          <w:lang w:val="mn-MN"/>
        </w:rPr>
        <w:t>мянган төгрөг, сайн дурын даатгуулагчдаас 2787,6, мянган төгрөг, эрүүл мэндийн хураамжид 707,4 мянган төгрөг</w:t>
      </w:r>
      <w:r>
        <w:rPr>
          <w:rFonts w:ascii="Arial" w:hAnsi="Arial" w:cs="Arial"/>
          <w:sz w:val="24"/>
          <w:szCs w:val="24"/>
          <w:lang w:val="mn-MN"/>
        </w:rPr>
        <w:t xml:space="preserve"> тус тус төвлөрүүлсэн.</w:t>
      </w:r>
    </w:p>
    <w:p w14:paraId="0046F2A6" w14:textId="77777777" w:rsidR="00E85A19" w:rsidRPr="00367BA4" w:rsidRDefault="00E85A19" w:rsidP="006557AF">
      <w:pPr>
        <w:spacing w:after="0" w:line="360" w:lineRule="auto"/>
        <w:ind w:firstLine="720"/>
        <w:jc w:val="both"/>
        <w:rPr>
          <w:rFonts w:ascii="Arial" w:hAnsi="Arial" w:cs="Arial"/>
          <w:sz w:val="24"/>
          <w:szCs w:val="24"/>
          <w:lang w:val="mn-MN"/>
        </w:rPr>
      </w:pPr>
      <w:r w:rsidRPr="00367BA4">
        <w:rPr>
          <w:rFonts w:ascii="Arial" w:hAnsi="Arial" w:cs="Arial"/>
          <w:sz w:val="24"/>
          <w:szCs w:val="24"/>
          <w:lang w:val="mn-MN"/>
        </w:rPr>
        <w:t>Мөн 1 иргэний өндөр насны тэтгэвэр тогтоолгох, 2 иргэний групын хугацаа сунгалт, 1 жирэмсэн амаржсаны дараах материалыг хүлээн авч өндөр насны тэтгэврийн хувийн хэ</w:t>
      </w:r>
      <w:r w:rsidR="005C4A4C">
        <w:rPr>
          <w:rFonts w:ascii="Arial" w:hAnsi="Arial" w:cs="Arial"/>
          <w:sz w:val="24"/>
          <w:szCs w:val="24"/>
          <w:lang w:val="mn-MN"/>
        </w:rPr>
        <w:t>рэг нээн дээд шатны байгууллагад</w:t>
      </w:r>
      <w:r w:rsidRPr="00367BA4">
        <w:rPr>
          <w:rFonts w:ascii="Arial" w:hAnsi="Arial" w:cs="Arial"/>
          <w:sz w:val="24"/>
          <w:szCs w:val="24"/>
          <w:lang w:val="mn-MN"/>
        </w:rPr>
        <w:t xml:space="preserve"> хүргүүлсэн.  Хөдөлмөрийн чадвар алдалтын тэтгэмж тогтоолгохоор 1 хүний ма</w:t>
      </w:r>
      <w:r w:rsidR="005C4A4C">
        <w:rPr>
          <w:rFonts w:ascii="Arial" w:hAnsi="Arial" w:cs="Arial"/>
          <w:sz w:val="24"/>
          <w:szCs w:val="24"/>
          <w:lang w:val="mn-MN"/>
        </w:rPr>
        <w:t>териалыг дээд шатны байгууллагад явуулсан.</w:t>
      </w:r>
    </w:p>
    <w:p w14:paraId="3CD78653" w14:textId="77777777" w:rsidR="00E85A19" w:rsidRDefault="005C4A4C" w:rsidP="006557AF">
      <w:pPr>
        <w:spacing w:after="0" w:line="360" w:lineRule="auto"/>
        <w:ind w:firstLine="720"/>
        <w:jc w:val="both"/>
        <w:rPr>
          <w:rFonts w:ascii="Arial" w:hAnsi="Arial" w:cs="Arial"/>
          <w:sz w:val="24"/>
          <w:szCs w:val="24"/>
          <w:lang w:val="mn-MN"/>
        </w:rPr>
      </w:pPr>
      <w:r>
        <w:rPr>
          <w:rFonts w:ascii="Arial" w:hAnsi="Arial" w:cs="Arial"/>
          <w:sz w:val="24"/>
          <w:szCs w:val="24"/>
          <w:lang w:val="mn-MN"/>
        </w:rPr>
        <w:t>Цэргийн насны залуучуудын урьдчилан сэргийлэх үзлэгт хамрагдсан            10 залууг эрүүл мэндийн даатгалд хамруулж баталгаажуулсан</w:t>
      </w:r>
      <w:r w:rsidR="00E85A19" w:rsidRPr="00367BA4">
        <w:rPr>
          <w:rFonts w:ascii="Arial" w:hAnsi="Arial" w:cs="Arial"/>
          <w:sz w:val="24"/>
          <w:szCs w:val="24"/>
          <w:lang w:val="mn-MN"/>
        </w:rPr>
        <w:t>. Сайн дурын гэрээ байгуулаад гэрээний хугац</w:t>
      </w:r>
      <w:r>
        <w:rPr>
          <w:rFonts w:ascii="Arial" w:hAnsi="Arial" w:cs="Arial"/>
          <w:sz w:val="24"/>
          <w:szCs w:val="24"/>
          <w:lang w:val="mn-MN"/>
        </w:rPr>
        <w:t xml:space="preserve">аа дууссан 5 иргэний гэрээг  сунгалт хийж, </w:t>
      </w:r>
      <w:r w:rsidR="00E85A19" w:rsidRPr="00367BA4">
        <w:rPr>
          <w:rFonts w:ascii="Arial" w:hAnsi="Arial" w:cs="Arial"/>
          <w:sz w:val="24"/>
          <w:szCs w:val="24"/>
          <w:lang w:val="mn-MN"/>
        </w:rPr>
        <w:t xml:space="preserve">сумын груп болон өөрийн </w:t>
      </w:r>
      <w:proofErr w:type="spellStart"/>
      <w:r w:rsidR="00E85A19" w:rsidRPr="00367BA4">
        <w:rPr>
          <w:rFonts w:ascii="Arial" w:hAnsi="Arial" w:cs="Arial"/>
          <w:sz w:val="24"/>
          <w:szCs w:val="24"/>
        </w:rPr>
        <w:t>facebook</w:t>
      </w:r>
      <w:proofErr w:type="spellEnd"/>
      <w:r w:rsidR="00E85A19" w:rsidRPr="00367BA4">
        <w:rPr>
          <w:rFonts w:ascii="Arial" w:hAnsi="Arial" w:cs="Arial"/>
          <w:sz w:val="24"/>
          <w:szCs w:val="24"/>
        </w:rPr>
        <w:t xml:space="preserve"> </w:t>
      </w:r>
      <w:r w:rsidR="00E85A19" w:rsidRPr="00367BA4">
        <w:rPr>
          <w:rFonts w:ascii="Arial" w:hAnsi="Arial" w:cs="Arial"/>
          <w:sz w:val="24"/>
          <w:szCs w:val="24"/>
          <w:lang w:val="mn-MN"/>
        </w:rPr>
        <w:t>хаягаар нийгмийн даатгалын талаарх мэдээ мэдэ</w:t>
      </w:r>
      <w:r>
        <w:rPr>
          <w:rFonts w:ascii="Arial" w:hAnsi="Arial" w:cs="Arial"/>
          <w:sz w:val="24"/>
          <w:szCs w:val="24"/>
          <w:lang w:val="mn-MN"/>
        </w:rPr>
        <w:t>эллийг  иргэдэд  хүргэж ажиллалаа.</w:t>
      </w:r>
    </w:p>
    <w:p w14:paraId="3348E496" w14:textId="77777777" w:rsidR="009F2824" w:rsidRPr="009F2824" w:rsidRDefault="009F2824" w:rsidP="006557AF">
      <w:pPr>
        <w:spacing w:after="0" w:line="360" w:lineRule="auto"/>
        <w:ind w:firstLine="720"/>
        <w:jc w:val="both"/>
        <w:rPr>
          <w:rFonts w:ascii="Arial" w:hAnsi="Arial"/>
          <w:sz w:val="24"/>
          <w:szCs w:val="30"/>
          <w:lang w:val="mn-MN" w:bidi="mn-Mong-CN"/>
        </w:rPr>
      </w:pPr>
      <w:r>
        <w:rPr>
          <w:rFonts w:ascii="Arial" w:hAnsi="Arial" w:cs="Arial"/>
          <w:sz w:val="24"/>
          <w:szCs w:val="24"/>
          <w:lang w:val="mn-MN"/>
        </w:rPr>
        <w:t>Жирэмсэн эхийн тэтгэмжид 3 иргэний</w:t>
      </w:r>
      <w:r w:rsidR="005C4A4C">
        <w:rPr>
          <w:rFonts w:ascii="Arial" w:hAnsi="Arial" w:cs="Arial"/>
          <w:sz w:val="24"/>
          <w:szCs w:val="24"/>
          <w:lang w:val="mn-MN"/>
        </w:rPr>
        <w:t>, ц</w:t>
      </w:r>
      <w:r>
        <w:rPr>
          <w:rFonts w:ascii="Arial" w:hAnsi="Arial" w:cs="Arial"/>
          <w:sz w:val="24"/>
          <w:szCs w:val="24"/>
          <w:lang w:val="mn-MN"/>
        </w:rPr>
        <w:t xml:space="preserve">алинтай ээж хөтөлбөрт 5 иргэнийг шинээр, 1 иргэний сунгах хүсэлтийг хүлээн авч </w:t>
      </w:r>
      <w:r w:rsidR="005C4A4C">
        <w:rPr>
          <w:rFonts w:ascii="Arial" w:hAnsi="Arial" w:cs="Arial"/>
          <w:sz w:val="24"/>
          <w:szCs w:val="24"/>
          <w:lang w:val="mn-MN"/>
        </w:rPr>
        <w:t xml:space="preserve"> тус тус </w:t>
      </w:r>
      <w:r>
        <w:rPr>
          <w:rFonts w:ascii="Arial" w:hAnsi="Arial" w:cs="Arial"/>
          <w:sz w:val="24"/>
          <w:szCs w:val="24"/>
          <w:lang w:val="mn-MN"/>
        </w:rPr>
        <w:t>системд бүртгэсэн.</w:t>
      </w:r>
    </w:p>
    <w:p w14:paraId="0E762CD5" w14:textId="77777777" w:rsidR="009F2824" w:rsidRDefault="009F2824" w:rsidP="006557AF">
      <w:pPr>
        <w:spacing w:after="0" w:line="360" w:lineRule="auto"/>
        <w:ind w:firstLine="720"/>
        <w:jc w:val="both"/>
        <w:rPr>
          <w:rFonts w:ascii="Arial" w:hAnsi="Arial" w:cs="Arial"/>
          <w:sz w:val="24"/>
          <w:szCs w:val="24"/>
          <w:lang w:val="mn-MN"/>
        </w:rPr>
      </w:pPr>
      <w:r>
        <w:rPr>
          <w:rFonts w:ascii="Arial" w:hAnsi="Arial"/>
          <w:sz w:val="24"/>
          <w:szCs w:val="30"/>
          <w:lang w:val="mn-MN" w:bidi="mn-Mong-CN"/>
        </w:rPr>
        <w:lastRenderedPageBreak/>
        <w:t>А</w:t>
      </w:r>
      <w:r>
        <w:rPr>
          <w:rFonts w:ascii="Arial" w:hAnsi="Arial" w:cs="Arial"/>
          <w:sz w:val="24"/>
          <w:szCs w:val="24"/>
          <w:lang w:val="mn-MN"/>
        </w:rPr>
        <w:t>саргааны хугацаа дууссан сунгах хүсэлт гаргасан</w:t>
      </w:r>
      <w:r w:rsidR="005C4A4C">
        <w:rPr>
          <w:rFonts w:ascii="Arial" w:hAnsi="Arial" w:cs="Arial"/>
          <w:sz w:val="24"/>
          <w:szCs w:val="24"/>
          <w:lang w:val="mn-MN"/>
        </w:rPr>
        <w:t xml:space="preserve"> 2 ахмад настан, ө</w:t>
      </w:r>
      <w:r w:rsidR="005C4A4C" w:rsidRPr="005C4A4C">
        <w:rPr>
          <w:rFonts w:ascii="Arial" w:hAnsi="Arial" w:cs="Arial"/>
          <w:sz w:val="24"/>
          <w:szCs w:val="24"/>
          <w:lang w:val="mn-MN"/>
        </w:rPr>
        <w:t>рх толгойлсон эцэг эхийн мөнгөн тэтгэмжид хамрагдахаар</w:t>
      </w:r>
      <w:r w:rsidR="005C4A4C">
        <w:rPr>
          <w:rFonts w:ascii="Arial" w:hAnsi="Arial" w:cs="Arial"/>
          <w:sz w:val="24"/>
          <w:szCs w:val="24"/>
          <w:lang w:val="mn-MN"/>
        </w:rPr>
        <w:t xml:space="preserve"> хүсэлт гаргасан</w:t>
      </w:r>
      <w:r w:rsidR="005C4A4C" w:rsidRPr="005C4A4C">
        <w:rPr>
          <w:rFonts w:ascii="Arial" w:hAnsi="Arial" w:cs="Arial"/>
          <w:sz w:val="24"/>
          <w:szCs w:val="24"/>
          <w:lang w:val="mn-MN"/>
        </w:rPr>
        <w:t xml:space="preserve"> 1 иргэн</w:t>
      </w:r>
      <w:r w:rsidR="005C4A4C">
        <w:rPr>
          <w:rFonts w:ascii="Arial" w:hAnsi="Arial" w:cs="Arial"/>
          <w:sz w:val="24"/>
          <w:szCs w:val="24"/>
          <w:lang w:val="mn-MN"/>
        </w:rPr>
        <w:t>ий</w:t>
      </w:r>
      <w:r w:rsidR="005C4A4C" w:rsidRPr="005C4A4C">
        <w:rPr>
          <w:rFonts w:ascii="Arial" w:hAnsi="Arial" w:cs="Arial"/>
          <w:sz w:val="24"/>
          <w:szCs w:val="24"/>
          <w:lang w:val="mn-MN"/>
        </w:rPr>
        <w:t xml:space="preserve"> </w:t>
      </w:r>
      <w:r>
        <w:rPr>
          <w:rFonts w:ascii="Arial" w:hAnsi="Arial" w:cs="Arial"/>
          <w:sz w:val="24"/>
          <w:szCs w:val="24"/>
          <w:lang w:val="mn-MN"/>
        </w:rPr>
        <w:t>баримтыг хүлээн авч хувийн хэрэг бүрдүүлэн амьжиргаа дэмжих зөвлөлөөр</w:t>
      </w:r>
      <w:r w:rsidR="005C4A4C">
        <w:rPr>
          <w:rFonts w:ascii="Arial" w:hAnsi="Arial" w:cs="Arial"/>
          <w:sz w:val="24"/>
          <w:szCs w:val="24"/>
          <w:lang w:val="mn-MN"/>
        </w:rPr>
        <w:t xml:space="preserve"> хэлэлцүүлэн,</w:t>
      </w:r>
      <w:r>
        <w:rPr>
          <w:rFonts w:ascii="Arial" w:hAnsi="Arial" w:cs="Arial"/>
          <w:sz w:val="24"/>
          <w:szCs w:val="24"/>
          <w:lang w:val="mn-MN"/>
        </w:rPr>
        <w:t xml:space="preserve"> ас</w:t>
      </w:r>
      <w:r w:rsidR="005C4A4C">
        <w:rPr>
          <w:rFonts w:ascii="Arial" w:hAnsi="Arial" w:cs="Arial"/>
          <w:sz w:val="24"/>
          <w:szCs w:val="24"/>
          <w:lang w:val="mn-MN"/>
        </w:rPr>
        <w:t>аргаанд хамруулахаар шийдвэрлэ</w:t>
      </w:r>
      <w:r>
        <w:rPr>
          <w:rFonts w:ascii="Arial" w:hAnsi="Arial" w:cs="Arial"/>
          <w:sz w:val="24"/>
          <w:szCs w:val="24"/>
          <w:lang w:val="mn-MN"/>
        </w:rPr>
        <w:t>сэн.</w:t>
      </w:r>
      <w:r w:rsidR="005C4A4C">
        <w:rPr>
          <w:rFonts w:ascii="Arial" w:hAnsi="Arial" w:cs="Arial"/>
          <w:sz w:val="24"/>
          <w:szCs w:val="24"/>
          <w:lang w:val="mn-MN"/>
        </w:rPr>
        <w:t xml:space="preserve"> </w:t>
      </w:r>
      <w:r>
        <w:rPr>
          <w:rFonts w:ascii="Arial" w:hAnsi="Arial" w:cs="Arial"/>
          <w:sz w:val="24"/>
          <w:szCs w:val="24"/>
          <w:lang w:val="mn-MN"/>
        </w:rPr>
        <w:t>Шинэ төрсөн 3 хүүхдийн хүүхдийн мөнгөнд хамрагдах хүсэлтийг хүлээн авч</w:t>
      </w:r>
      <w:r w:rsidR="005C4A4C">
        <w:rPr>
          <w:rFonts w:ascii="Arial" w:hAnsi="Arial" w:cs="Arial"/>
          <w:sz w:val="24"/>
          <w:szCs w:val="24"/>
          <w:lang w:val="mn-MN"/>
        </w:rPr>
        <w:t>,</w:t>
      </w:r>
      <w:r>
        <w:rPr>
          <w:rFonts w:ascii="Arial" w:hAnsi="Arial" w:cs="Arial"/>
          <w:sz w:val="24"/>
          <w:szCs w:val="24"/>
          <w:lang w:val="mn-MN"/>
        </w:rPr>
        <w:t xml:space="preserve"> холбогдох материалыг </w:t>
      </w:r>
      <w:r w:rsidR="005C4A4C">
        <w:rPr>
          <w:rFonts w:ascii="Arial" w:hAnsi="Arial" w:cs="Arial"/>
          <w:sz w:val="24"/>
          <w:szCs w:val="24"/>
          <w:lang w:val="mn-MN"/>
        </w:rPr>
        <w:t xml:space="preserve">       </w:t>
      </w:r>
      <w:r>
        <w:rPr>
          <w:rFonts w:ascii="Arial" w:hAnsi="Arial" w:cs="Arial"/>
          <w:sz w:val="24"/>
          <w:szCs w:val="24"/>
          <w:lang w:val="mn-MN"/>
        </w:rPr>
        <w:t>ХХҮГ-ын хариуцсан мэргэжилтэнд хүргүүлсэн.</w:t>
      </w:r>
    </w:p>
    <w:p w14:paraId="66A28ECA" w14:textId="77777777" w:rsidR="009F2824" w:rsidRDefault="005C4A4C" w:rsidP="006557AF">
      <w:pPr>
        <w:spacing w:after="0" w:line="360" w:lineRule="auto"/>
        <w:ind w:firstLine="720"/>
        <w:jc w:val="both"/>
        <w:rPr>
          <w:rFonts w:ascii="Arial" w:hAnsi="Arial" w:cs="Arial"/>
          <w:sz w:val="24"/>
          <w:szCs w:val="24"/>
          <w:lang w:val="mn-MN"/>
        </w:rPr>
      </w:pPr>
      <w:r>
        <w:rPr>
          <w:rFonts w:ascii="Arial" w:hAnsi="Arial" w:cs="Arial"/>
          <w:sz w:val="24"/>
          <w:szCs w:val="24"/>
          <w:lang w:val="mn-MN"/>
        </w:rPr>
        <w:t xml:space="preserve"> </w:t>
      </w:r>
      <w:r w:rsidR="009F2824">
        <w:rPr>
          <w:rFonts w:ascii="Arial" w:hAnsi="Arial" w:cs="Arial"/>
          <w:sz w:val="24"/>
          <w:szCs w:val="24"/>
          <w:lang w:val="mn-MN"/>
        </w:rPr>
        <w:t>“Хөдөлмөрийн аюулгүй байдал эрүү</w:t>
      </w:r>
      <w:r>
        <w:rPr>
          <w:rFonts w:ascii="Arial" w:hAnsi="Arial" w:cs="Arial"/>
          <w:sz w:val="24"/>
          <w:szCs w:val="24"/>
          <w:lang w:val="mn-MN"/>
        </w:rPr>
        <w:t>л</w:t>
      </w:r>
      <w:r w:rsidR="009F2824">
        <w:rPr>
          <w:rFonts w:ascii="Arial" w:hAnsi="Arial" w:cs="Arial"/>
          <w:sz w:val="24"/>
          <w:szCs w:val="24"/>
          <w:lang w:val="mn-MN"/>
        </w:rPr>
        <w:t xml:space="preserve"> ахуй-2021” сарын аяны хүрээнд сумын салбар</w:t>
      </w:r>
      <w:r>
        <w:rPr>
          <w:rFonts w:ascii="Arial" w:hAnsi="Arial" w:cs="Arial"/>
          <w:sz w:val="24"/>
          <w:szCs w:val="24"/>
          <w:lang w:val="mn-MN"/>
        </w:rPr>
        <w:t xml:space="preserve"> зөвлөлийг байгуулан чадавхжуулах сургалта</w:t>
      </w:r>
      <w:r w:rsidR="009F2824">
        <w:rPr>
          <w:rFonts w:ascii="Arial" w:hAnsi="Arial" w:cs="Arial"/>
          <w:sz w:val="24"/>
          <w:szCs w:val="24"/>
          <w:lang w:val="mn-MN"/>
        </w:rPr>
        <w:t>д хамруулж, аяны төлөвлөгөө гарган хэрэгжүүлэн ажиллаж байна.</w:t>
      </w:r>
    </w:p>
    <w:p w14:paraId="054CCA0E" w14:textId="77777777" w:rsidR="005C4A4C" w:rsidRDefault="009F2824" w:rsidP="006557AF">
      <w:pPr>
        <w:spacing w:after="0" w:line="360" w:lineRule="auto"/>
        <w:ind w:firstLine="720"/>
        <w:jc w:val="both"/>
        <w:rPr>
          <w:rFonts w:ascii="Arial" w:hAnsi="Arial"/>
          <w:sz w:val="24"/>
          <w:szCs w:val="30"/>
          <w:lang w:val="mn-MN" w:bidi="mn-Mong-CN"/>
        </w:rPr>
      </w:pPr>
      <w:r>
        <w:rPr>
          <w:rFonts w:ascii="Arial" w:hAnsi="Arial" w:cs="Arial"/>
          <w:sz w:val="24"/>
          <w:szCs w:val="24"/>
          <w:lang w:val="mn-MN"/>
        </w:rPr>
        <w:t>Хүнсний цахим эрхийн бичгээр хүнсний материал  олгодог дэлгүүрийн бараа бүтээгдэхүүнийг</w:t>
      </w:r>
      <w:r w:rsidR="005C4A4C">
        <w:rPr>
          <w:rFonts w:ascii="Arial" w:hAnsi="Arial" w:cs="Arial"/>
          <w:sz w:val="24"/>
          <w:szCs w:val="24"/>
          <w:lang w:val="mn-MN"/>
        </w:rPr>
        <w:t xml:space="preserve"> </w:t>
      </w:r>
      <w:r>
        <w:rPr>
          <w:rFonts w:ascii="Arial" w:hAnsi="Arial" w:cs="Arial"/>
          <w:sz w:val="24"/>
          <w:szCs w:val="24"/>
          <w:lang w:val="mn-MN"/>
        </w:rPr>
        <w:t>стандартын дагуу коджуулж</w:t>
      </w:r>
      <w:r w:rsidR="005C4A4C">
        <w:rPr>
          <w:rFonts w:ascii="Arial" w:hAnsi="Arial" w:cs="Arial"/>
          <w:sz w:val="24"/>
          <w:szCs w:val="24"/>
          <w:lang w:val="mn-MN"/>
        </w:rPr>
        <w:t>,</w:t>
      </w:r>
      <w:r>
        <w:rPr>
          <w:rFonts w:ascii="Arial" w:hAnsi="Arial" w:cs="Arial"/>
          <w:sz w:val="24"/>
          <w:szCs w:val="24"/>
          <w:lang w:val="mn-MN"/>
        </w:rPr>
        <w:t xml:space="preserve"> кассын машиныг ажиллагаанд оруулсан.</w:t>
      </w:r>
      <w:r w:rsidR="005C4A4C">
        <w:rPr>
          <w:rFonts w:ascii="Arial" w:hAnsi="Arial" w:cs="Arial"/>
          <w:sz w:val="24"/>
          <w:szCs w:val="24"/>
          <w:lang w:val="mn-MN"/>
        </w:rPr>
        <w:t xml:space="preserve"> </w:t>
      </w:r>
      <w:r>
        <w:rPr>
          <w:rFonts w:ascii="Arial" w:hAnsi="Arial" w:cs="Arial"/>
          <w:sz w:val="24"/>
          <w:szCs w:val="24"/>
          <w:lang w:val="mn-MN"/>
        </w:rPr>
        <w:t>Хүнсний талоны ца</w:t>
      </w:r>
      <w:r w:rsidR="005C4A4C">
        <w:rPr>
          <w:rFonts w:ascii="Arial" w:hAnsi="Arial" w:cs="Arial"/>
          <w:sz w:val="24"/>
          <w:szCs w:val="24"/>
          <w:lang w:val="mn-MN"/>
        </w:rPr>
        <w:t>хим картыг пин коджуулах ажлыг Т</w:t>
      </w:r>
      <w:r>
        <w:rPr>
          <w:rFonts w:ascii="Arial" w:hAnsi="Arial" w:cs="Arial"/>
          <w:sz w:val="24"/>
          <w:szCs w:val="24"/>
          <w:lang w:val="mn-MN"/>
        </w:rPr>
        <w:t>өрийн банктай хамтран 100 хувь / 37 өрх/ коджуулсан.</w:t>
      </w:r>
      <w:r w:rsidR="005C4A4C">
        <w:rPr>
          <w:rFonts w:ascii="Arial" w:hAnsi="Arial" w:cs="Arial"/>
          <w:sz w:val="24"/>
          <w:szCs w:val="24"/>
          <w:lang w:val="mn-MN"/>
        </w:rPr>
        <w:t xml:space="preserve"> Нийгмийн халамжийн ажилтан нь “</w:t>
      </w:r>
      <w:r>
        <w:rPr>
          <w:rFonts w:ascii="Arial" w:hAnsi="Arial" w:cs="Arial"/>
          <w:sz w:val="24"/>
          <w:szCs w:val="24"/>
          <w:lang w:val="mn-MN"/>
        </w:rPr>
        <w:t>Үр дүнд суурилсан, бодлого, төлөвлөл</w:t>
      </w:r>
      <w:r>
        <w:rPr>
          <w:rFonts w:ascii="Arial" w:hAnsi="Arial"/>
          <w:sz w:val="24"/>
          <w:szCs w:val="30"/>
          <w:lang w:val="mn-MN" w:bidi="mn-Mong-CN"/>
        </w:rPr>
        <w:t>т, хяналт-шинжилгээ, үнэлгээ төрийн албан хаагчийн мэргэшүүлэх сургалт</w:t>
      </w:r>
      <w:r w:rsidR="005C4A4C">
        <w:rPr>
          <w:rFonts w:ascii="Arial" w:hAnsi="Arial"/>
          <w:sz w:val="24"/>
          <w:szCs w:val="30"/>
          <w:lang w:val="mn-MN" w:bidi="mn-Mong-CN"/>
        </w:rPr>
        <w:t>”-</w:t>
      </w:r>
      <w:r>
        <w:rPr>
          <w:rFonts w:ascii="Arial" w:hAnsi="Arial"/>
          <w:sz w:val="24"/>
          <w:szCs w:val="30"/>
          <w:lang w:val="mn-MN" w:bidi="mn-Mong-CN"/>
        </w:rPr>
        <w:t>д хамрагдаж гэрчилгээ авсан.</w:t>
      </w:r>
    </w:p>
    <w:p w14:paraId="6DF0396C" w14:textId="77777777" w:rsidR="005C4A4C" w:rsidRDefault="005C4A4C" w:rsidP="006557AF">
      <w:pPr>
        <w:spacing w:after="0" w:line="360" w:lineRule="auto"/>
        <w:ind w:firstLine="720"/>
        <w:jc w:val="both"/>
        <w:rPr>
          <w:rFonts w:ascii="Arial" w:hAnsi="Arial" w:cs="Arial"/>
          <w:sz w:val="24"/>
          <w:szCs w:val="24"/>
          <w:lang w:val="mn-MN"/>
        </w:rPr>
      </w:pPr>
      <w:r w:rsidRPr="005C4A4C">
        <w:rPr>
          <w:rFonts w:ascii="Arial" w:hAnsi="Arial"/>
          <w:b/>
          <w:sz w:val="24"/>
          <w:szCs w:val="30"/>
          <w:lang w:val="mn-MN" w:bidi="mn-Mong-CN"/>
        </w:rPr>
        <w:t>С</w:t>
      </w:r>
      <w:r w:rsidR="00E85A19" w:rsidRPr="005C4A4C">
        <w:rPr>
          <w:rFonts w:ascii="Arial" w:hAnsi="Arial" w:cs="Arial"/>
          <w:b/>
          <w:sz w:val="24"/>
          <w:szCs w:val="24"/>
          <w:lang w:val="mn-MN"/>
        </w:rPr>
        <w:t>умын Эрүүл мэндийн төв</w:t>
      </w:r>
    </w:p>
    <w:p w14:paraId="33D7E93C" w14:textId="77777777" w:rsidR="00E85A19" w:rsidRPr="00367BA4" w:rsidRDefault="00E85A19" w:rsidP="006557AF">
      <w:pPr>
        <w:spacing w:after="0" w:line="360" w:lineRule="auto"/>
        <w:ind w:firstLine="720"/>
        <w:jc w:val="both"/>
        <w:rPr>
          <w:rFonts w:ascii="Arial" w:hAnsi="Arial" w:cs="Arial"/>
          <w:b/>
          <w:bCs/>
          <w:sz w:val="24"/>
          <w:szCs w:val="24"/>
          <w:lang w:val="mn-MN"/>
        </w:rPr>
      </w:pPr>
      <w:r w:rsidRPr="005C4A4C">
        <w:rPr>
          <w:rFonts w:ascii="Arial" w:hAnsi="Arial" w:cs="Arial"/>
          <w:b/>
          <w:bCs/>
          <w:sz w:val="24"/>
          <w:szCs w:val="24"/>
          <w:lang w:val="mn-MN"/>
        </w:rPr>
        <w:t xml:space="preserve"> Нийгмийн эрүүл мэндийн тусламж үйлчилгээний чиглэлээр:</w:t>
      </w:r>
    </w:p>
    <w:p w14:paraId="7D1B6627" w14:textId="77777777" w:rsidR="00E85A19" w:rsidRPr="005C4A4C" w:rsidRDefault="00E85A19" w:rsidP="006557AF">
      <w:pPr>
        <w:spacing w:after="0" w:line="360" w:lineRule="auto"/>
        <w:ind w:firstLine="720"/>
        <w:jc w:val="both"/>
        <w:rPr>
          <w:rFonts w:ascii="Arial" w:hAnsi="Arial" w:cs="Arial"/>
          <w:b/>
          <w:bCs/>
          <w:sz w:val="24"/>
          <w:szCs w:val="24"/>
          <w:lang w:val="mn-MN"/>
        </w:rPr>
      </w:pPr>
      <w:r w:rsidRPr="005C4A4C">
        <w:rPr>
          <w:rFonts w:ascii="Arial" w:hAnsi="Arial" w:cs="Arial"/>
          <w:b/>
          <w:bCs/>
          <w:sz w:val="24"/>
          <w:szCs w:val="24"/>
          <w:lang w:val="mn-MN"/>
        </w:rPr>
        <w:t>Давсны хэрэглээний мэдээлэл, сурталчилгааны 7 хоногийг тэмдэглэн өнгөрүүлсэн  үйл ажиллагааны тайлан:</w:t>
      </w:r>
      <w:r w:rsidR="005C4A4C">
        <w:rPr>
          <w:rFonts w:ascii="Arial" w:hAnsi="Arial" w:cs="Arial"/>
          <w:b/>
          <w:bCs/>
          <w:sz w:val="24"/>
          <w:szCs w:val="24"/>
          <w:lang w:val="mn-MN"/>
        </w:rPr>
        <w:t xml:space="preserve"> </w:t>
      </w:r>
      <w:r w:rsidR="005C4A4C">
        <w:rPr>
          <w:rFonts w:ascii="Arial" w:hAnsi="Arial" w:cs="Arial"/>
          <w:b/>
          <w:bCs/>
          <w:sz w:val="24"/>
          <w:szCs w:val="24"/>
          <w:lang w:val="mn-MN"/>
        </w:rPr>
        <w:tab/>
      </w:r>
      <w:r w:rsidR="005C4A4C">
        <w:rPr>
          <w:rFonts w:ascii="Arial" w:hAnsi="Arial" w:cs="Arial"/>
          <w:b/>
          <w:bCs/>
          <w:sz w:val="24"/>
          <w:szCs w:val="24"/>
          <w:lang w:val="mn-MN"/>
        </w:rPr>
        <w:tab/>
      </w:r>
    </w:p>
    <w:p w14:paraId="1F2AF1B0" w14:textId="77777777" w:rsidR="00E85A19" w:rsidRPr="00367BA4" w:rsidRDefault="00E85A19" w:rsidP="006557AF">
      <w:pPr>
        <w:spacing w:after="0" w:line="360" w:lineRule="auto"/>
        <w:ind w:firstLine="720"/>
        <w:jc w:val="both"/>
        <w:rPr>
          <w:rFonts w:ascii="Arial" w:hAnsi="Arial" w:cs="Arial"/>
          <w:color w:val="050505"/>
          <w:sz w:val="24"/>
          <w:szCs w:val="24"/>
          <w:shd w:val="clear" w:color="auto" w:fill="FFFFFF"/>
          <w:lang w:val="mn-MN"/>
        </w:rPr>
      </w:pPr>
      <w:r w:rsidRPr="00367BA4">
        <w:rPr>
          <w:rFonts w:ascii="Arial" w:hAnsi="Arial" w:cs="Arial"/>
          <w:color w:val="050505"/>
          <w:sz w:val="24"/>
          <w:szCs w:val="24"/>
          <w:shd w:val="clear" w:color="auto" w:fill="FFFFFF"/>
          <w:lang w:val="mn-MN"/>
        </w:rPr>
        <w:t>Хүн амын давсны зохистой хэрэглээний талаархи мэдлэг, хандлагыг дээшлүүлэх зорилгоор дараах ажлуудыг зохион байгууллаа.</w:t>
      </w:r>
    </w:p>
    <w:p w14:paraId="4D86A8CE" w14:textId="77777777" w:rsidR="00E85A19" w:rsidRPr="00367BA4" w:rsidRDefault="00E85A19" w:rsidP="006557AF">
      <w:pPr>
        <w:spacing w:after="0" w:line="360" w:lineRule="auto"/>
        <w:jc w:val="both"/>
        <w:rPr>
          <w:rFonts w:ascii="Arial" w:eastAsia="Calibri" w:hAnsi="Arial" w:cs="Arial"/>
          <w:sz w:val="24"/>
          <w:szCs w:val="24"/>
          <w:lang w:val="mn-MN"/>
        </w:rPr>
      </w:pPr>
      <w:r w:rsidRPr="00367BA4">
        <w:rPr>
          <w:rFonts w:ascii="Arial" w:eastAsia="Calibri" w:hAnsi="Arial" w:cs="Arial"/>
          <w:sz w:val="24"/>
          <w:szCs w:val="24"/>
          <w:lang w:val="mn-MN"/>
        </w:rPr>
        <w:t>ҮҮНД:</w:t>
      </w:r>
    </w:p>
    <w:p w14:paraId="4206C5B2" w14:textId="77777777" w:rsidR="00E85A19" w:rsidRPr="00367BA4" w:rsidRDefault="00E85A19" w:rsidP="006557AF">
      <w:pPr>
        <w:pStyle w:val="ListParagraph"/>
        <w:numPr>
          <w:ilvl w:val="0"/>
          <w:numId w:val="1"/>
        </w:numPr>
        <w:spacing w:after="0" w:line="360" w:lineRule="auto"/>
        <w:jc w:val="both"/>
        <w:rPr>
          <w:rFonts w:ascii="Arial" w:hAnsi="Arial" w:cs="Arial"/>
          <w:sz w:val="24"/>
          <w:szCs w:val="24"/>
          <w:lang w:val="mn-MN"/>
        </w:rPr>
      </w:pPr>
      <w:r w:rsidRPr="00367BA4">
        <w:rPr>
          <w:rFonts w:ascii="Arial" w:eastAsia="Calibri" w:hAnsi="Arial" w:cs="Arial"/>
          <w:sz w:val="24"/>
          <w:szCs w:val="24"/>
          <w:lang w:val="mn-MN"/>
        </w:rPr>
        <w:t>Гал тогоо 2 байгууллага, 1 цайны газрын нийт 6 тогоочид</w:t>
      </w:r>
      <w:r w:rsidRPr="00367BA4">
        <w:rPr>
          <w:rFonts w:ascii="Arial" w:hAnsi="Arial" w:cs="Arial"/>
          <w:sz w:val="24"/>
          <w:szCs w:val="24"/>
          <w:lang w:val="mn-MN"/>
        </w:rPr>
        <w:t xml:space="preserve"> </w:t>
      </w:r>
      <w:r w:rsidRPr="00367BA4">
        <w:rPr>
          <w:rFonts w:ascii="Arial" w:eastAsia="Calibri" w:hAnsi="Arial" w:cs="Arial"/>
          <w:sz w:val="24"/>
          <w:szCs w:val="24"/>
          <w:lang w:val="mn-MN"/>
        </w:rPr>
        <w:t>НЭМҮТ-өөс бэлтгэсэн “Давс багатай ч илүү амттай” хоолны цуврал хичээлээр зөвлөмж боловсруулан тарааж, мэргэжил арга зүйн зөвлөгөөг өгсөн.</w:t>
      </w:r>
    </w:p>
    <w:p w14:paraId="18DB15DB" w14:textId="77777777" w:rsidR="00E85A19" w:rsidRPr="00367BA4" w:rsidRDefault="00E85A19" w:rsidP="006557AF">
      <w:pPr>
        <w:pStyle w:val="ListParagraph"/>
        <w:numPr>
          <w:ilvl w:val="0"/>
          <w:numId w:val="1"/>
        </w:numPr>
        <w:spacing w:after="0" w:line="360" w:lineRule="auto"/>
        <w:jc w:val="both"/>
        <w:rPr>
          <w:rFonts w:ascii="Arial" w:hAnsi="Arial" w:cs="Arial"/>
          <w:sz w:val="24"/>
          <w:szCs w:val="24"/>
          <w:lang w:val="mn-MN"/>
        </w:rPr>
      </w:pPr>
      <w:r w:rsidRPr="00367BA4">
        <w:rPr>
          <w:rFonts w:ascii="Arial" w:eastAsia="Calibri" w:hAnsi="Arial" w:cs="Arial"/>
          <w:sz w:val="24"/>
          <w:szCs w:val="24"/>
          <w:lang w:val="mn-MN"/>
        </w:rPr>
        <w:t>ЭМТ-ийн үйлчлүүлэгч 69 үйлчлүүлэгч, гудамж хороолол хариуцсан сувилагч, багийн эмч нар 86 өрхөд   “Давсны зохистой хэрэглээ”, “Давсны хор нөлөө” зөвлөмжүүдийг зөвлөгөөг өгч тараасан.</w:t>
      </w:r>
    </w:p>
    <w:p w14:paraId="27E24462" w14:textId="77777777" w:rsidR="00E85A19" w:rsidRPr="00367BA4" w:rsidRDefault="001A7B39" w:rsidP="006557AF">
      <w:pPr>
        <w:pStyle w:val="ListParagraph"/>
        <w:numPr>
          <w:ilvl w:val="0"/>
          <w:numId w:val="1"/>
        </w:numPr>
        <w:spacing w:after="0" w:line="360" w:lineRule="auto"/>
        <w:jc w:val="both"/>
        <w:rPr>
          <w:rFonts w:ascii="Arial" w:eastAsia="Calibri" w:hAnsi="Arial" w:cs="Arial"/>
          <w:sz w:val="24"/>
          <w:szCs w:val="24"/>
          <w:lang w:val="mn-MN"/>
        </w:rPr>
      </w:pPr>
      <w:r>
        <w:rPr>
          <w:rFonts w:ascii="Arial" w:eastAsia="Calibri" w:hAnsi="Arial" w:cs="Arial"/>
          <w:sz w:val="24"/>
          <w:szCs w:val="24"/>
          <w:lang w:val="mn-MN"/>
        </w:rPr>
        <w:t>Да</w:t>
      </w:r>
      <w:r w:rsidR="00E85A19" w:rsidRPr="00367BA4">
        <w:rPr>
          <w:rFonts w:ascii="Arial" w:eastAsia="Calibri" w:hAnsi="Arial" w:cs="Arial"/>
          <w:sz w:val="24"/>
          <w:szCs w:val="24"/>
          <w:lang w:val="mn-MN"/>
        </w:rPr>
        <w:t>всны хор уршиг, НЭМҮТ-өөс бэлтгэсэн “Давс багатай ч илүү амттай” 3 төрлийн хоолоор / будааны салат, вандуй төмсний нухаш, будааны хуурга/ зөвлөмжүүдээр амталгаат сургалтыг байгууллага, ААН-ийн 6 тогооч, 30 иргэдэд сургалт хийж зөвлөмж тараасан. Зарцуулсан төсөв 115000₮</w:t>
      </w:r>
    </w:p>
    <w:p w14:paraId="2E662491" w14:textId="77777777" w:rsidR="00E85A19" w:rsidRPr="00367BA4" w:rsidRDefault="00E85A19" w:rsidP="006557AF">
      <w:pPr>
        <w:spacing w:after="0" w:line="360" w:lineRule="auto"/>
        <w:rPr>
          <w:rFonts w:ascii="Arial" w:hAnsi="Arial" w:cs="Arial"/>
          <w:b/>
          <w:bCs/>
          <w:sz w:val="24"/>
          <w:szCs w:val="24"/>
          <w:lang w:val="mn-MN"/>
        </w:rPr>
      </w:pPr>
      <w:r w:rsidRPr="00367BA4">
        <w:rPr>
          <w:rFonts w:ascii="Arial" w:hAnsi="Arial" w:cs="Arial"/>
          <w:b/>
          <w:bCs/>
          <w:sz w:val="24"/>
          <w:szCs w:val="24"/>
          <w:lang w:val="mn-MN"/>
        </w:rPr>
        <w:t xml:space="preserve">“Эрэгтэйчүүдийн эрүүл мэндийг дэмжих” аяны хүрээнд </w:t>
      </w:r>
    </w:p>
    <w:p w14:paraId="1F9594A9" w14:textId="77777777" w:rsidR="00E85A19" w:rsidRPr="00367BA4" w:rsidRDefault="00E85A19" w:rsidP="006557AF">
      <w:pPr>
        <w:spacing w:after="0" w:line="360" w:lineRule="auto"/>
        <w:ind w:firstLine="720"/>
        <w:jc w:val="both"/>
        <w:rPr>
          <w:rFonts w:ascii="Arial" w:hAnsi="Arial" w:cs="Arial"/>
          <w:sz w:val="24"/>
          <w:szCs w:val="24"/>
          <w:lang w:val="mn-MN"/>
        </w:rPr>
      </w:pPr>
      <w:r w:rsidRPr="00367BA4">
        <w:rPr>
          <w:rFonts w:ascii="Arial" w:hAnsi="Arial" w:cs="Arial"/>
          <w:sz w:val="24"/>
          <w:szCs w:val="24"/>
          <w:lang w:val="mn-MN"/>
        </w:rPr>
        <w:lastRenderedPageBreak/>
        <w:t>Төрийн албан хаагч, ахлах ангийн сурагчид нийт 46 эрэгтэйчүүдийг урьдчилан сэргийлэх үзлэг, шинжилгээ, эрүүл мэндийн боловсрол олгох сургалт, сурталчилгаанд хамруулсан. Зарцуулсан төсөв 435000</w:t>
      </w:r>
    </w:p>
    <w:p w14:paraId="4874E3E5" w14:textId="77777777" w:rsidR="00E85A19" w:rsidRPr="00367BA4" w:rsidRDefault="00E85A19" w:rsidP="006557AF">
      <w:pPr>
        <w:spacing w:after="0" w:line="360" w:lineRule="auto"/>
        <w:rPr>
          <w:rFonts w:ascii="Arial" w:eastAsia="Calibri" w:hAnsi="Arial" w:cs="Arial"/>
          <w:b/>
          <w:bCs/>
          <w:sz w:val="24"/>
          <w:szCs w:val="24"/>
          <w:lang w:val="mn-MN"/>
        </w:rPr>
      </w:pPr>
      <w:r w:rsidRPr="00367BA4">
        <w:rPr>
          <w:rFonts w:ascii="Arial" w:eastAsia="Calibri" w:hAnsi="Arial" w:cs="Arial"/>
          <w:b/>
          <w:bCs/>
          <w:sz w:val="24"/>
          <w:szCs w:val="24"/>
          <w:lang w:val="mn-MN"/>
        </w:rPr>
        <w:t>“Дэлхийн усны өдөр”-ий</w:t>
      </w:r>
      <w:r w:rsidR="001A7B39">
        <w:rPr>
          <w:rFonts w:ascii="Arial" w:eastAsia="Calibri" w:hAnsi="Arial" w:cs="Arial"/>
          <w:b/>
          <w:bCs/>
          <w:sz w:val="24"/>
          <w:szCs w:val="24"/>
          <w:lang w:val="mn-MN"/>
        </w:rPr>
        <w:t>н</w:t>
      </w:r>
      <w:r w:rsidRPr="00367BA4">
        <w:rPr>
          <w:rFonts w:ascii="Arial" w:eastAsia="Calibri" w:hAnsi="Arial" w:cs="Arial"/>
          <w:b/>
          <w:bCs/>
          <w:sz w:val="24"/>
          <w:szCs w:val="24"/>
          <w:lang w:val="mn-MN"/>
        </w:rPr>
        <w:t xml:space="preserve"> хүрээнд</w:t>
      </w:r>
    </w:p>
    <w:p w14:paraId="4757B37D" w14:textId="77777777" w:rsidR="00E85A19" w:rsidRPr="00367BA4" w:rsidRDefault="00E85A19" w:rsidP="006557AF">
      <w:pPr>
        <w:spacing w:after="0" w:line="360" w:lineRule="auto"/>
        <w:ind w:firstLine="360"/>
        <w:jc w:val="both"/>
        <w:rPr>
          <w:rFonts w:ascii="Arial" w:hAnsi="Arial" w:cs="Arial"/>
          <w:color w:val="050505"/>
          <w:sz w:val="24"/>
          <w:szCs w:val="24"/>
          <w:shd w:val="clear" w:color="auto" w:fill="FFFFFF"/>
          <w:lang w:val="mn-MN"/>
        </w:rPr>
      </w:pPr>
      <w:r w:rsidRPr="00367BA4">
        <w:rPr>
          <w:rFonts w:ascii="Arial" w:hAnsi="Arial" w:cs="Arial"/>
          <w:color w:val="050505"/>
          <w:sz w:val="24"/>
          <w:szCs w:val="24"/>
          <w:shd w:val="clear" w:color="auto" w:fill="FFFFFF"/>
          <w:lang w:val="mn-MN"/>
        </w:rPr>
        <w:t>Хүн амын ундны усны  зохисто</w:t>
      </w:r>
      <w:r w:rsidR="001A7B39">
        <w:rPr>
          <w:rFonts w:ascii="Arial" w:hAnsi="Arial" w:cs="Arial"/>
          <w:color w:val="050505"/>
          <w:sz w:val="24"/>
          <w:szCs w:val="24"/>
          <w:shd w:val="clear" w:color="auto" w:fill="FFFFFF"/>
          <w:lang w:val="mn-MN"/>
        </w:rPr>
        <w:t>й хэрэглээ, эрүүл ахуйн талаарх</w:t>
      </w:r>
      <w:r w:rsidRPr="00367BA4">
        <w:rPr>
          <w:rFonts w:ascii="Arial" w:hAnsi="Arial" w:cs="Arial"/>
          <w:color w:val="050505"/>
          <w:sz w:val="24"/>
          <w:szCs w:val="24"/>
          <w:shd w:val="clear" w:color="auto" w:fill="FFFFFF"/>
          <w:lang w:val="mn-MN"/>
        </w:rPr>
        <w:t xml:space="preserve"> мэдлэг, хандлагыг дээшлүүлэх зорилгоор дараах ажлуудыг зохион байгууллаа.</w:t>
      </w:r>
    </w:p>
    <w:p w14:paraId="0A8DA073" w14:textId="77777777" w:rsidR="00E85A19" w:rsidRPr="00367BA4" w:rsidRDefault="00E85A19" w:rsidP="006557AF">
      <w:pPr>
        <w:pStyle w:val="ListParagraph"/>
        <w:numPr>
          <w:ilvl w:val="0"/>
          <w:numId w:val="5"/>
        </w:numPr>
        <w:spacing w:after="0" w:line="360" w:lineRule="auto"/>
        <w:jc w:val="both"/>
        <w:rPr>
          <w:rFonts w:ascii="Arial" w:eastAsia="Calibri" w:hAnsi="Arial" w:cs="Arial"/>
          <w:sz w:val="24"/>
          <w:szCs w:val="24"/>
          <w:lang w:val="mn-MN"/>
        </w:rPr>
      </w:pPr>
      <w:r w:rsidRPr="00367BA4">
        <w:rPr>
          <w:rFonts w:ascii="Arial" w:eastAsia="Calibri" w:hAnsi="Arial" w:cs="Arial"/>
          <w:sz w:val="24"/>
          <w:szCs w:val="24"/>
          <w:lang w:val="mn-MN"/>
        </w:rPr>
        <w:t>ЭМТ-ийн фейсбүүкээр усны зохисто</w:t>
      </w:r>
      <w:r w:rsidR="001A7B39">
        <w:rPr>
          <w:rFonts w:ascii="Arial" w:eastAsia="Calibri" w:hAnsi="Arial" w:cs="Arial"/>
          <w:sz w:val="24"/>
          <w:szCs w:val="24"/>
          <w:lang w:val="mn-MN"/>
        </w:rPr>
        <w:t>й хэрэглээ, эрүүл ахуйн талаарх</w:t>
      </w:r>
      <w:r w:rsidRPr="00367BA4">
        <w:rPr>
          <w:rFonts w:ascii="Arial" w:eastAsia="Calibri" w:hAnsi="Arial" w:cs="Arial"/>
          <w:sz w:val="24"/>
          <w:szCs w:val="24"/>
          <w:lang w:val="mn-MN"/>
        </w:rPr>
        <w:t xml:space="preserve"> мэдлэгийг дээшлүүлэх 7 төрлийн шторк,  мэдээлэл, сурталчилгааг түгээсэн. Нийт хандалтын тоо 51.</w:t>
      </w:r>
      <w:r w:rsidRPr="00367BA4">
        <w:rPr>
          <w:rFonts w:ascii="Arial" w:hAnsi="Arial" w:cs="Arial"/>
          <w:sz w:val="24"/>
          <w:szCs w:val="24"/>
          <w:lang w:val="mn-MN"/>
        </w:rPr>
        <w:t xml:space="preserve"> </w:t>
      </w:r>
    </w:p>
    <w:p w14:paraId="76510DAD" w14:textId="77777777" w:rsidR="00E85A19" w:rsidRPr="00367BA4" w:rsidRDefault="00E85A19" w:rsidP="006557AF">
      <w:pPr>
        <w:pStyle w:val="ListParagraph"/>
        <w:numPr>
          <w:ilvl w:val="0"/>
          <w:numId w:val="5"/>
        </w:numPr>
        <w:spacing w:after="0" w:line="360" w:lineRule="auto"/>
        <w:jc w:val="both"/>
        <w:rPr>
          <w:rFonts w:ascii="Arial" w:hAnsi="Arial" w:cs="Arial"/>
          <w:sz w:val="24"/>
          <w:szCs w:val="24"/>
          <w:lang w:val="mn-MN"/>
        </w:rPr>
      </w:pPr>
      <w:r w:rsidRPr="00367BA4">
        <w:rPr>
          <w:rFonts w:ascii="Arial" w:eastAsia="Calibri" w:hAnsi="Arial" w:cs="Arial"/>
          <w:sz w:val="24"/>
          <w:szCs w:val="24"/>
          <w:lang w:val="mn-MN"/>
        </w:rPr>
        <w:t>“УНДНЫ УСНЫ АЮУЛГҮЙ БАЙДЛА</w:t>
      </w:r>
      <w:r w:rsidR="001A7B39">
        <w:rPr>
          <w:rFonts w:ascii="Arial" w:eastAsia="Calibri" w:hAnsi="Arial" w:cs="Arial"/>
          <w:sz w:val="24"/>
          <w:szCs w:val="24"/>
          <w:lang w:val="mn-MN"/>
        </w:rPr>
        <w:t>А ХАНГАЦГААЯ” зөвлөмжүүдийг олш</w:t>
      </w:r>
      <w:r w:rsidRPr="00367BA4">
        <w:rPr>
          <w:rFonts w:ascii="Arial" w:eastAsia="Calibri" w:hAnsi="Arial" w:cs="Arial"/>
          <w:sz w:val="24"/>
          <w:szCs w:val="24"/>
          <w:lang w:val="mn-MN"/>
        </w:rPr>
        <w:t>руулан ЭМТ-өөр үйлчүүлэгч 41 иргэн, 53 айл өрхөд зөвлөгөөг өгч тараасан.</w:t>
      </w:r>
    </w:p>
    <w:p w14:paraId="1E86A501" w14:textId="77777777" w:rsidR="00E85A19" w:rsidRPr="00367BA4" w:rsidRDefault="00E85A19" w:rsidP="006557AF">
      <w:pPr>
        <w:pStyle w:val="ListParagraph"/>
        <w:numPr>
          <w:ilvl w:val="0"/>
          <w:numId w:val="5"/>
        </w:numPr>
        <w:spacing w:after="0" w:line="360" w:lineRule="auto"/>
        <w:jc w:val="both"/>
        <w:rPr>
          <w:rFonts w:ascii="Arial" w:hAnsi="Arial" w:cs="Arial"/>
          <w:sz w:val="24"/>
          <w:szCs w:val="24"/>
          <w:lang w:val="mn-MN"/>
        </w:rPr>
      </w:pPr>
      <w:r w:rsidRPr="00367BA4">
        <w:rPr>
          <w:rFonts w:ascii="Arial" w:hAnsi="Arial" w:cs="Arial"/>
          <w:sz w:val="24"/>
          <w:szCs w:val="24"/>
          <w:lang w:val="mn-MN"/>
        </w:rPr>
        <w:t xml:space="preserve">“Ундны ус хадгалах савны эрүүл ахуй, стандарт” МСС-ны самбар гарган </w:t>
      </w:r>
      <w:r w:rsidR="001A7B39">
        <w:rPr>
          <w:rFonts w:ascii="Arial" w:hAnsi="Arial" w:cs="Arial"/>
          <w:sz w:val="24"/>
          <w:szCs w:val="24"/>
          <w:lang w:val="mn-MN"/>
        </w:rPr>
        <w:t xml:space="preserve">     </w:t>
      </w:r>
      <w:r w:rsidRPr="00367BA4">
        <w:rPr>
          <w:rFonts w:ascii="Arial" w:hAnsi="Arial" w:cs="Arial"/>
          <w:sz w:val="24"/>
          <w:szCs w:val="24"/>
          <w:lang w:val="mn-MN"/>
        </w:rPr>
        <w:t>29 иргэдэд сургалт хийсэн байна.</w:t>
      </w:r>
    </w:p>
    <w:p w14:paraId="2E74D448" w14:textId="77777777" w:rsidR="00E85A19" w:rsidRPr="00367BA4" w:rsidRDefault="00E85A19" w:rsidP="006557AF">
      <w:pPr>
        <w:spacing w:after="0" w:line="360" w:lineRule="auto"/>
        <w:rPr>
          <w:rFonts w:ascii="Arial" w:hAnsi="Arial" w:cs="Arial"/>
          <w:b/>
          <w:sz w:val="24"/>
          <w:szCs w:val="24"/>
          <w:lang w:val="mn-MN"/>
        </w:rPr>
      </w:pPr>
      <w:r w:rsidRPr="00367BA4">
        <w:rPr>
          <w:rFonts w:ascii="Arial" w:hAnsi="Arial" w:cs="Arial"/>
          <w:b/>
          <w:sz w:val="24"/>
          <w:szCs w:val="24"/>
          <w:lang w:val="mn-MN"/>
        </w:rPr>
        <w:t>“Цаг явсаар байна” уриан дор сүрьеэтэй тэмцэх  дэлхийн өдрийн хүрээнд:</w:t>
      </w:r>
    </w:p>
    <w:p w14:paraId="53009B7B" w14:textId="77777777" w:rsidR="00E85A19" w:rsidRPr="00367BA4" w:rsidRDefault="00E85A19" w:rsidP="006557AF">
      <w:pPr>
        <w:spacing w:after="0" w:line="360" w:lineRule="auto"/>
        <w:ind w:firstLine="360"/>
        <w:jc w:val="both"/>
        <w:rPr>
          <w:rFonts w:ascii="Arial" w:hAnsi="Arial" w:cs="Arial"/>
          <w:sz w:val="24"/>
          <w:szCs w:val="24"/>
          <w:lang w:val="mn-MN"/>
        </w:rPr>
      </w:pPr>
      <w:r w:rsidRPr="00367BA4">
        <w:rPr>
          <w:rFonts w:ascii="Arial" w:hAnsi="Arial" w:cs="Arial"/>
          <w:sz w:val="24"/>
          <w:szCs w:val="24"/>
          <w:lang w:val="mn-MN"/>
        </w:rPr>
        <w:t>Сүрьеэтэй тэмцэх, сэргийлэх ажлыг эрчимжүүлэхэд олон нийтийн оролцоог нэмэгдүүлж, халдвартай хэлбэрийн сүрьеэг эрт илрүүлж, ард иргэдэд урьдчилан сэргийлэх мэдлэг олгох зорилгоор дараах ажлуудыг зохион байгууллаа.</w:t>
      </w:r>
    </w:p>
    <w:p w14:paraId="5959A8E8" w14:textId="77777777" w:rsidR="00E85A19" w:rsidRPr="00367BA4" w:rsidRDefault="00E85A19" w:rsidP="006557AF">
      <w:pPr>
        <w:pStyle w:val="ListParagraph"/>
        <w:numPr>
          <w:ilvl w:val="0"/>
          <w:numId w:val="6"/>
        </w:numPr>
        <w:spacing w:after="0" w:line="360" w:lineRule="auto"/>
        <w:jc w:val="both"/>
        <w:rPr>
          <w:rFonts w:ascii="Arial" w:hAnsi="Arial" w:cs="Arial"/>
          <w:sz w:val="24"/>
          <w:szCs w:val="24"/>
          <w:lang w:val="mn-MN"/>
        </w:rPr>
      </w:pPr>
      <w:r w:rsidRPr="00367BA4">
        <w:rPr>
          <w:rFonts w:ascii="Arial" w:hAnsi="Arial" w:cs="Arial"/>
          <w:sz w:val="24"/>
          <w:szCs w:val="24"/>
          <w:lang w:val="mn-MN"/>
        </w:rPr>
        <w:t>Сүрьеэ илрүүлэх асуумжид үзлэгт</w:t>
      </w:r>
      <w:r w:rsidRPr="00367BA4">
        <w:rPr>
          <w:rFonts w:ascii="Arial" w:hAnsi="Arial" w:cs="Arial"/>
          <w:sz w:val="24"/>
          <w:szCs w:val="24"/>
        </w:rPr>
        <w:t xml:space="preserve"> 62 </w:t>
      </w:r>
      <w:r w:rsidR="001A7B39">
        <w:rPr>
          <w:rFonts w:ascii="Arial" w:hAnsi="Arial" w:cs="Arial"/>
          <w:sz w:val="24"/>
          <w:szCs w:val="24"/>
          <w:lang w:val="mn-MN"/>
        </w:rPr>
        <w:t>хүнийг хамруулсан. Үүнд:</w:t>
      </w:r>
      <w:r w:rsidRPr="00367BA4">
        <w:rPr>
          <w:rFonts w:ascii="Arial" w:hAnsi="Arial" w:cs="Arial"/>
          <w:sz w:val="24"/>
          <w:szCs w:val="24"/>
          <w:lang w:val="mn-MN"/>
        </w:rPr>
        <w:tab/>
      </w:r>
      <w:r w:rsidRPr="00367BA4">
        <w:rPr>
          <w:rFonts w:ascii="Arial" w:hAnsi="Arial" w:cs="Arial"/>
          <w:sz w:val="24"/>
          <w:szCs w:val="24"/>
          <w:lang w:val="mn-MN"/>
        </w:rPr>
        <w:tab/>
      </w:r>
    </w:p>
    <w:p w14:paraId="5FB1A359" w14:textId="77777777" w:rsidR="00E85A19" w:rsidRPr="00367BA4" w:rsidRDefault="001A7B39" w:rsidP="006557AF">
      <w:pPr>
        <w:pStyle w:val="ListParagraph"/>
        <w:spacing w:after="0" w:line="360" w:lineRule="auto"/>
        <w:ind w:left="360"/>
        <w:jc w:val="both"/>
        <w:rPr>
          <w:rFonts w:ascii="Arial" w:hAnsi="Arial" w:cs="Arial"/>
          <w:sz w:val="24"/>
          <w:szCs w:val="24"/>
          <w:lang w:val="mn-MN"/>
        </w:rPr>
      </w:pPr>
      <w:r>
        <w:rPr>
          <w:rFonts w:ascii="Arial" w:hAnsi="Arial" w:cs="Arial"/>
          <w:sz w:val="24"/>
          <w:szCs w:val="24"/>
          <w:lang w:val="mn-MN"/>
        </w:rPr>
        <w:t>ЕБС-ийн 24 сурагч,  төрийн албан хаагч</w:t>
      </w:r>
      <w:r w:rsidR="00E85A19" w:rsidRPr="00367BA4">
        <w:rPr>
          <w:rFonts w:ascii="Arial" w:hAnsi="Arial" w:cs="Arial"/>
          <w:sz w:val="24"/>
          <w:szCs w:val="24"/>
          <w:lang w:val="mn-MN"/>
        </w:rPr>
        <w:t xml:space="preserve">  28 эрэгтэй,  жирэмсэний хяналтанд орсон 10 эхийг үзлэгт хамруулав.</w:t>
      </w:r>
      <w:r w:rsidR="00E85A19" w:rsidRPr="00367BA4">
        <w:rPr>
          <w:rFonts w:ascii="Arial" w:hAnsi="Arial" w:cs="Arial"/>
          <w:sz w:val="24"/>
          <w:szCs w:val="24"/>
          <w:lang w:val="mn-MN"/>
        </w:rPr>
        <w:tab/>
        <w:t>Рентгенд 39 эрэгтэй хамруулахад, эмгэг өөрчлөлт илрээгүй байна.</w:t>
      </w:r>
    </w:p>
    <w:p w14:paraId="3CD469B8" w14:textId="77777777" w:rsidR="00E85A19" w:rsidRPr="00367BA4" w:rsidRDefault="001A7B39" w:rsidP="006557AF">
      <w:pPr>
        <w:pStyle w:val="ListParagraph"/>
        <w:numPr>
          <w:ilvl w:val="0"/>
          <w:numId w:val="6"/>
        </w:numPr>
        <w:spacing w:after="0" w:line="360" w:lineRule="auto"/>
        <w:jc w:val="both"/>
        <w:rPr>
          <w:rFonts w:ascii="Arial" w:hAnsi="Arial" w:cs="Arial"/>
          <w:sz w:val="24"/>
          <w:szCs w:val="24"/>
          <w:lang w:val="mn-MN"/>
        </w:rPr>
      </w:pPr>
      <w:r>
        <w:rPr>
          <w:rFonts w:ascii="Arial" w:hAnsi="Arial" w:cs="Arial"/>
          <w:sz w:val="24"/>
          <w:szCs w:val="24"/>
          <w:lang w:val="mn-MN"/>
        </w:rPr>
        <w:t>Сүрьэгийн хяналта</w:t>
      </w:r>
      <w:r w:rsidR="00E85A19" w:rsidRPr="00367BA4">
        <w:rPr>
          <w:rFonts w:ascii="Arial" w:hAnsi="Arial" w:cs="Arial"/>
          <w:sz w:val="24"/>
          <w:szCs w:val="24"/>
          <w:lang w:val="mn-MN"/>
        </w:rPr>
        <w:t>д эмчилгээтэй байгаа 1 өвчтөний  эмчилгээг аймгийн  диспансерийн хяналтнаас эмчилгээг нь авчирч өвчтөнд хүлээлгэн</w:t>
      </w:r>
      <w:r>
        <w:rPr>
          <w:rFonts w:ascii="Arial" w:hAnsi="Arial" w:cs="Arial"/>
          <w:sz w:val="24"/>
          <w:szCs w:val="24"/>
          <w:lang w:val="mn-MN"/>
        </w:rPr>
        <w:t xml:space="preserve"> өгч, өдөр бүр эм уулта</w:t>
      </w:r>
      <w:r w:rsidR="00E85A19" w:rsidRPr="00367BA4">
        <w:rPr>
          <w:rFonts w:ascii="Arial" w:hAnsi="Arial" w:cs="Arial"/>
          <w:sz w:val="24"/>
          <w:szCs w:val="24"/>
          <w:lang w:val="mn-MN"/>
        </w:rPr>
        <w:t>д нь хяналт тавьж, диспансерийн хяналтанд байгаа өвчтнийг цэрий</w:t>
      </w:r>
      <w:r>
        <w:rPr>
          <w:rFonts w:ascii="Arial" w:hAnsi="Arial" w:cs="Arial"/>
          <w:sz w:val="24"/>
          <w:szCs w:val="24"/>
          <w:lang w:val="mn-MN"/>
        </w:rPr>
        <w:t>н шинжилгээнд 1 хүнийг хамруулсан</w:t>
      </w:r>
      <w:r w:rsidR="00E85A19" w:rsidRPr="00367BA4">
        <w:rPr>
          <w:rFonts w:ascii="Arial" w:hAnsi="Arial" w:cs="Arial"/>
          <w:sz w:val="24"/>
          <w:szCs w:val="24"/>
          <w:lang w:val="mn-MN"/>
        </w:rPr>
        <w:t>.  Эмийн эмчилгээнд байгаа гэр бүлийн гишүүдээс 2 хүүхэд</w:t>
      </w:r>
      <w:r>
        <w:rPr>
          <w:rFonts w:ascii="Arial" w:hAnsi="Arial" w:cs="Arial"/>
          <w:sz w:val="24"/>
          <w:szCs w:val="24"/>
          <w:lang w:val="mn-MN"/>
        </w:rPr>
        <w:t>,</w:t>
      </w:r>
      <w:r w:rsidR="00E85A19" w:rsidRPr="00367BA4">
        <w:rPr>
          <w:rFonts w:ascii="Arial" w:hAnsi="Arial" w:cs="Arial"/>
          <w:sz w:val="24"/>
          <w:szCs w:val="24"/>
          <w:lang w:val="mn-MN"/>
        </w:rPr>
        <w:t xml:space="preserve"> 1 эмэгтэй рентген шинжилгээнд хамруулж</w:t>
      </w:r>
      <w:r>
        <w:rPr>
          <w:rFonts w:ascii="Arial" w:hAnsi="Arial" w:cs="Arial"/>
          <w:sz w:val="24"/>
          <w:szCs w:val="24"/>
          <w:lang w:val="mn-MN"/>
        </w:rPr>
        <w:t>,</w:t>
      </w:r>
      <w:r w:rsidR="00E85A19" w:rsidRPr="00367BA4">
        <w:rPr>
          <w:rFonts w:ascii="Arial" w:hAnsi="Arial" w:cs="Arial"/>
          <w:sz w:val="24"/>
          <w:szCs w:val="24"/>
          <w:lang w:val="mn-MN"/>
        </w:rPr>
        <w:t xml:space="preserve"> рентген зургийг хяналтын эмчтэй холбогдож цахимаар холбогдон зөвлөгөөг авсан.  </w:t>
      </w:r>
      <w:r w:rsidR="00E85A19" w:rsidRPr="00367BA4">
        <w:rPr>
          <w:rFonts w:ascii="Arial" w:hAnsi="Arial" w:cs="Arial"/>
          <w:sz w:val="24"/>
          <w:szCs w:val="24"/>
          <w:lang w:val="mn-MN"/>
        </w:rPr>
        <w:tab/>
      </w:r>
    </w:p>
    <w:p w14:paraId="3BE89042" w14:textId="77777777" w:rsidR="00E85A19" w:rsidRPr="00367BA4" w:rsidRDefault="00E85A19" w:rsidP="006557AF">
      <w:pPr>
        <w:pStyle w:val="ListParagraph"/>
        <w:numPr>
          <w:ilvl w:val="0"/>
          <w:numId w:val="6"/>
        </w:numPr>
        <w:spacing w:after="0" w:line="360" w:lineRule="auto"/>
        <w:jc w:val="both"/>
        <w:rPr>
          <w:rFonts w:ascii="Arial" w:hAnsi="Arial" w:cs="Arial"/>
          <w:sz w:val="24"/>
          <w:szCs w:val="24"/>
          <w:lang w:val="mn-MN"/>
        </w:rPr>
      </w:pPr>
      <w:r w:rsidRPr="00367BA4">
        <w:rPr>
          <w:rFonts w:ascii="Arial" w:eastAsia="Calibri" w:hAnsi="Arial" w:cs="Arial"/>
          <w:sz w:val="24"/>
          <w:szCs w:val="24"/>
          <w:lang w:val="mn-MN"/>
        </w:rPr>
        <w:t>ЭМТ-ийн</w:t>
      </w:r>
      <w:r w:rsidR="001A7B39">
        <w:rPr>
          <w:rFonts w:ascii="Arial" w:eastAsia="Calibri" w:hAnsi="Arial" w:cs="Arial"/>
          <w:sz w:val="24"/>
          <w:szCs w:val="24"/>
          <w:lang w:val="mn-MN"/>
        </w:rPr>
        <w:t xml:space="preserve"> фээ</w:t>
      </w:r>
      <w:r w:rsidRPr="00367BA4">
        <w:rPr>
          <w:rFonts w:ascii="Arial" w:eastAsia="Calibri" w:hAnsi="Arial" w:cs="Arial"/>
          <w:sz w:val="24"/>
          <w:szCs w:val="24"/>
          <w:lang w:val="mn-MN"/>
        </w:rPr>
        <w:t>сбүүкээр сүрьеэ өвчний талаархи мэдлэгийг дээшлүүлэх мэдээлэл, 7 сурталчилгааг түгээсэн. Нийт хандалтын тоо 42</w:t>
      </w:r>
    </w:p>
    <w:p w14:paraId="63F31AB4" w14:textId="77777777" w:rsidR="00E85A19" w:rsidRPr="00367BA4" w:rsidRDefault="00E85A19" w:rsidP="006557AF">
      <w:pPr>
        <w:pStyle w:val="ListParagraph"/>
        <w:numPr>
          <w:ilvl w:val="0"/>
          <w:numId w:val="6"/>
        </w:numPr>
        <w:spacing w:after="0" w:line="360" w:lineRule="auto"/>
        <w:jc w:val="both"/>
        <w:rPr>
          <w:rFonts w:ascii="Arial" w:hAnsi="Arial" w:cs="Arial"/>
          <w:sz w:val="24"/>
          <w:szCs w:val="24"/>
          <w:lang w:val="mn-MN"/>
        </w:rPr>
      </w:pPr>
      <w:r w:rsidRPr="00367BA4">
        <w:rPr>
          <w:rFonts w:ascii="Arial" w:eastAsia="Calibri" w:hAnsi="Arial" w:cs="Arial"/>
          <w:sz w:val="24"/>
          <w:szCs w:val="24"/>
          <w:lang w:val="mn-MN"/>
        </w:rPr>
        <w:t>“СҮРЬЕЭ ӨВЧНӨӨС ХАМТДАА УРЬДЧИЛ</w:t>
      </w:r>
      <w:r w:rsidR="001A7B39">
        <w:rPr>
          <w:rFonts w:ascii="Arial" w:eastAsia="Calibri" w:hAnsi="Arial" w:cs="Arial"/>
          <w:sz w:val="24"/>
          <w:szCs w:val="24"/>
          <w:lang w:val="mn-MN"/>
        </w:rPr>
        <w:t>АН СЭРГИЙЛЬЕ” зөвлөмжүүдийг олшруулан ЭМТ-өөр 35 үйлчлүүлэгчдэд</w:t>
      </w:r>
      <w:r w:rsidRPr="00367BA4">
        <w:rPr>
          <w:rFonts w:ascii="Arial" w:eastAsia="Calibri" w:hAnsi="Arial" w:cs="Arial"/>
          <w:sz w:val="24"/>
          <w:szCs w:val="24"/>
          <w:lang w:val="mn-MN"/>
        </w:rPr>
        <w:t xml:space="preserve"> зөвлөгөөг өгч тараасан.</w:t>
      </w:r>
    </w:p>
    <w:p w14:paraId="0054465C" w14:textId="77777777" w:rsidR="00E85A19" w:rsidRPr="001A7B39" w:rsidRDefault="00E85A19" w:rsidP="006557AF">
      <w:pPr>
        <w:spacing w:after="0" w:line="360" w:lineRule="auto"/>
        <w:ind w:firstLine="360"/>
        <w:rPr>
          <w:rFonts w:ascii="Arial" w:hAnsi="Arial" w:cs="Arial"/>
          <w:b/>
          <w:bCs/>
          <w:sz w:val="24"/>
          <w:szCs w:val="24"/>
          <w:lang w:val="mn-MN"/>
        </w:rPr>
      </w:pPr>
      <w:r w:rsidRPr="001A7B39">
        <w:rPr>
          <w:rFonts w:ascii="Arial" w:hAnsi="Arial" w:cs="Arial"/>
          <w:b/>
          <w:bCs/>
          <w:sz w:val="24"/>
          <w:szCs w:val="24"/>
          <w:lang w:val="mn-MN"/>
        </w:rPr>
        <w:t>“Дэлхийн харшлын эсрэг 7 хоног”-ийн хүрээнд:</w:t>
      </w:r>
    </w:p>
    <w:p w14:paraId="3C1BD82B" w14:textId="77777777" w:rsidR="00E85A19" w:rsidRPr="00367BA4" w:rsidRDefault="00E85A19" w:rsidP="006557AF">
      <w:pPr>
        <w:spacing w:after="0" w:line="360" w:lineRule="auto"/>
        <w:ind w:firstLine="360"/>
        <w:jc w:val="both"/>
        <w:rPr>
          <w:rFonts w:ascii="Arial" w:hAnsi="Arial" w:cs="Arial"/>
          <w:sz w:val="24"/>
          <w:szCs w:val="24"/>
          <w:lang w:val="mn-MN"/>
        </w:rPr>
      </w:pPr>
      <w:r w:rsidRPr="00367BA4">
        <w:rPr>
          <w:rFonts w:ascii="Arial" w:hAnsi="Arial" w:cs="Arial"/>
          <w:sz w:val="24"/>
          <w:szCs w:val="24"/>
          <w:lang w:val="mn-MN"/>
        </w:rPr>
        <w:t>Дэлхийн харшлын эсрэг 7 хоногийг тэмдэглэн өнгөрүүлэн, иргэдэд харшил өвчний талаар зөвлөгөө өгч, зөвлөмжийг ЭМТ-өөр үйлчлүүлсэн 50 иргэнд тараасан.</w:t>
      </w:r>
    </w:p>
    <w:p w14:paraId="1340AB90" w14:textId="77777777" w:rsidR="00E85A19" w:rsidRPr="00367BA4" w:rsidRDefault="00E85A19" w:rsidP="006557AF">
      <w:pPr>
        <w:spacing w:after="0" w:line="360" w:lineRule="auto"/>
        <w:ind w:firstLine="720"/>
        <w:jc w:val="both"/>
        <w:rPr>
          <w:rFonts w:ascii="Arial" w:hAnsi="Arial" w:cs="Arial"/>
          <w:sz w:val="24"/>
          <w:szCs w:val="24"/>
          <w:lang w:val="mn-MN"/>
        </w:rPr>
      </w:pPr>
      <w:r w:rsidRPr="00367BA4">
        <w:rPr>
          <w:rFonts w:ascii="Arial" w:hAnsi="Arial" w:cs="Arial"/>
          <w:sz w:val="24"/>
          <w:szCs w:val="24"/>
          <w:lang w:val="mn-MN"/>
        </w:rPr>
        <w:lastRenderedPageBreak/>
        <w:t>Хятад улын Синафарм үйлдвэрийн 2021030214 серийн дугаартай  КОВИД-19/</w:t>
      </w:r>
      <w:r w:rsidRPr="00367BA4">
        <w:rPr>
          <w:rFonts w:ascii="Arial" w:hAnsi="Arial" w:cs="Arial"/>
          <w:sz w:val="24"/>
          <w:szCs w:val="24"/>
        </w:rPr>
        <w:t xml:space="preserve"> </w:t>
      </w:r>
      <w:r w:rsidR="001A7B39">
        <w:rPr>
          <w:rFonts w:ascii="Arial" w:hAnsi="Arial" w:cs="Arial"/>
          <w:sz w:val="24"/>
          <w:szCs w:val="24"/>
          <w:lang w:val="mn-MN"/>
        </w:rPr>
        <w:t xml:space="preserve">ВЕРОЦЕЛЛ вакцинаар </w:t>
      </w:r>
      <w:r w:rsidRPr="00367BA4">
        <w:rPr>
          <w:rFonts w:ascii="Arial" w:hAnsi="Arial" w:cs="Arial"/>
          <w:sz w:val="24"/>
          <w:szCs w:val="24"/>
          <w:lang w:val="mn-MN"/>
        </w:rPr>
        <w:t>зорилтот бүлгийн 101 төрийн албан хаагчдыг дархлаажуулсан.</w:t>
      </w:r>
    </w:p>
    <w:p w14:paraId="33026F2E" w14:textId="77777777" w:rsidR="00E85A19" w:rsidRPr="00367BA4" w:rsidRDefault="00E85A19" w:rsidP="006557AF">
      <w:pPr>
        <w:spacing w:after="0" w:line="360" w:lineRule="auto"/>
        <w:ind w:firstLine="567"/>
        <w:jc w:val="both"/>
        <w:rPr>
          <w:rFonts w:ascii="Arial" w:hAnsi="Arial" w:cs="Arial"/>
          <w:sz w:val="24"/>
          <w:szCs w:val="24"/>
          <w:lang w:val="mn-MN"/>
        </w:rPr>
      </w:pPr>
      <w:r w:rsidRPr="00367BA4">
        <w:rPr>
          <w:rFonts w:ascii="Arial" w:hAnsi="Arial" w:cs="Arial"/>
          <w:sz w:val="24"/>
          <w:szCs w:val="24"/>
          <w:lang w:val="mn-MN"/>
        </w:rPr>
        <w:t>Тусгаарлах, эмнэлгийг журмын дагуу зохион байгуулан бэлэн байдлыг хангасан.</w:t>
      </w:r>
    </w:p>
    <w:p w14:paraId="7F701691" w14:textId="77777777" w:rsidR="00E85A19" w:rsidRPr="00367BA4" w:rsidRDefault="00E85A19" w:rsidP="006557AF">
      <w:pPr>
        <w:pStyle w:val="ListParagraph"/>
        <w:numPr>
          <w:ilvl w:val="0"/>
          <w:numId w:val="3"/>
        </w:numPr>
        <w:spacing w:after="0" w:line="360" w:lineRule="auto"/>
        <w:jc w:val="both"/>
        <w:rPr>
          <w:rFonts w:ascii="Arial" w:hAnsi="Arial" w:cs="Arial"/>
          <w:b/>
          <w:bCs/>
          <w:sz w:val="24"/>
          <w:szCs w:val="24"/>
          <w:lang w:val="mn-MN"/>
        </w:rPr>
      </w:pPr>
      <w:r w:rsidRPr="00367BA4">
        <w:rPr>
          <w:rFonts w:ascii="Arial" w:hAnsi="Arial" w:cs="Arial"/>
          <w:b/>
          <w:bCs/>
          <w:sz w:val="24"/>
          <w:szCs w:val="24"/>
          <w:lang w:val="mn-MN"/>
        </w:rPr>
        <w:t>Эмнэлгийн тусламж үйлчилгээний чиглэлээр:</w:t>
      </w:r>
    </w:p>
    <w:p w14:paraId="0A1EB73C" w14:textId="77777777" w:rsidR="00E85A19" w:rsidRPr="00367BA4" w:rsidRDefault="00E85A19" w:rsidP="006557AF">
      <w:pPr>
        <w:pStyle w:val="ListParagraph"/>
        <w:spacing w:after="0" w:line="360" w:lineRule="auto"/>
        <w:jc w:val="both"/>
        <w:rPr>
          <w:rFonts w:ascii="Arial" w:hAnsi="Arial" w:cs="Arial"/>
          <w:b/>
          <w:bCs/>
          <w:sz w:val="24"/>
          <w:szCs w:val="24"/>
          <w:lang w:val="mn-MN"/>
        </w:rPr>
      </w:pPr>
    </w:p>
    <w:p w14:paraId="57682454" w14:textId="77777777" w:rsidR="00E85A19" w:rsidRPr="00367BA4" w:rsidRDefault="00E85A19" w:rsidP="006557AF">
      <w:pPr>
        <w:pStyle w:val="ListParagraph"/>
        <w:numPr>
          <w:ilvl w:val="0"/>
          <w:numId w:val="2"/>
        </w:numPr>
        <w:spacing w:after="0" w:line="360" w:lineRule="auto"/>
        <w:jc w:val="both"/>
        <w:rPr>
          <w:rFonts w:ascii="Arial" w:hAnsi="Arial" w:cs="Arial"/>
          <w:sz w:val="24"/>
          <w:szCs w:val="24"/>
          <w:lang w:val="mn-MN"/>
        </w:rPr>
      </w:pPr>
      <w:r w:rsidRPr="00367BA4">
        <w:rPr>
          <w:rFonts w:ascii="Arial" w:hAnsi="Arial" w:cs="Arial"/>
          <w:sz w:val="24"/>
          <w:szCs w:val="24"/>
          <w:lang w:val="mn-MN"/>
        </w:rPr>
        <w:t>Амбулаториор үйлчлүүлсэн -320</w:t>
      </w:r>
    </w:p>
    <w:p w14:paraId="514698CF" w14:textId="77777777" w:rsidR="00E85A19" w:rsidRPr="00367BA4" w:rsidRDefault="00E85A19" w:rsidP="006557AF">
      <w:pPr>
        <w:pStyle w:val="ListParagraph"/>
        <w:numPr>
          <w:ilvl w:val="0"/>
          <w:numId w:val="2"/>
        </w:numPr>
        <w:spacing w:after="0" w:line="360" w:lineRule="auto"/>
        <w:jc w:val="both"/>
        <w:rPr>
          <w:rFonts w:ascii="Arial" w:hAnsi="Arial" w:cs="Arial"/>
          <w:sz w:val="24"/>
          <w:szCs w:val="24"/>
          <w:lang w:val="mn-MN"/>
        </w:rPr>
      </w:pPr>
      <w:r w:rsidRPr="00367BA4">
        <w:rPr>
          <w:rFonts w:ascii="Arial" w:hAnsi="Arial" w:cs="Arial"/>
          <w:sz w:val="24"/>
          <w:szCs w:val="24"/>
          <w:lang w:val="mn-MN"/>
        </w:rPr>
        <w:t xml:space="preserve">Хэвтэн эмчлүүлсэн – </w:t>
      </w:r>
      <w:r w:rsidRPr="00367BA4">
        <w:rPr>
          <w:rFonts w:ascii="Arial" w:hAnsi="Arial" w:cs="Arial"/>
          <w:sz w:val="24"/>
          <w:szCs w:val="24"/>
        </w:rPr>
        <w:t>12</w:t>
      </w:r>
    </w:p>
    <w:p w14:paraId="1C61256D" w14:textId="77777777" w:rsidR="00E85A19" w:rsidRPr="00367BA4" w:rsidRDefault="00E85A19" w:rsidP="006557AF">
      <w:pPr>
        <w:pStyle w:val="ListParagraph"/>
        <w:numPr>
          <w:ilvl w:val="0"/>
          <w:numId w:val="2"/>
        </w:numPr>
        <w:spacing w:after="0" w:line="360" w:lineRule="auto"/>
        <w:jc w:val="both"/>
        <w:rPr>
          <w:rFonts w:ascii="Arial" w:hAnsi="Arial" w:cs="Arial"/>
          <w:sz w:val="24"/>
          <w:szCs w:val="24"/>
          <w:lang w:val="mn-MN"/>
        </w:rPr>
      </w:pPr>
      <w:r w:rsidRPr="00367BA4">
        <w:rPr>
          <w:rFonts w:ascii="Arial" w:hAnsi="Arial" w:cs="Arial"/>
          <w:sz w:val="24"/>
          <w:szCs w:val="24"/>
          <w:lang w:val="mn-MN"/>
        </w:rPr>
        <w:t>Алсын дуудлага - 24</w:t>
      </w:r>
    </w:p>
    <w:p w14:paraId="55E59379" w14:textId="77777777" w:rsidR="00E85A19" w:rsidRPr="00367BA4" w:rsidRDefault="00E85A19" w:rsidP="006557AF">
      <w:pPr>
        <w:pStyle w:val="ListParagraph"/>
        <w:numPr>
          <w:ilvl w:val="0"/>
          <w:numId w:val="2"/>
        </w:numPr>
        <w:spacing w:after="0" w:line="360" w:lineRule="auto"/>
        <w:jc w:val="both"/>
        <w:rPr>
          <w:rFonts w:ascii="Arial" w:hAnsi="Arial" w:cs="Arial"/>
          <w:sz w:val="24"/>
          <w:szCs w:val="24"/>
          <w:lang w:val="mn-MN"/>
        </w:rPr>
      </w:pPr>
      <w:r w:rsidRPr="00367BA4">
        <w:rPr>
          <w:rFonts w:ascii="Arial" w:hAnsi="Arial" w:cs="Arial"/>
          <w:sz w:val="24"/>
          <w:szCs w:val="24"/>
          <w:lang w:val="mn-MN"/>
        </w:rPr>
        <w:t>Төвийн дуудлага – 30</w:t>
      </w:r>
    </w:p>
    <w:p w14:paraId="635770BB" w14:textId="77777777" w:rsidR="00E85A19" w:rsidRPr="00367BA4" w:rsidRDefault="00E85A19" w:rsidP="006557AF">
      <w:pPr>
        <w:pStyle w:val="ListParagraph"/>
        <w:numPr>
          <w:ilvl w:val="0"/>
          <w:numId w:val="2"/>
        </w:numPr>
        <w:spacing w:after="0" w:line="360" w:lineRule="auto"/>
        <w:jc w:val="both"/>
        <w:rPr>
          <w:rFonts w:ascii="Arial" w:hAnsi="Arial" w:cs="Arial"/>
          <w:sz w:val="24"/>
          <w:szCs w:val="24"/>
          <w:lang w:val="mn-MN"/>
        </w:rPr>
      </w:pPr>
      <w:r w:rsidRPr="00367BA4">
        <w:rPr>
          <w:rFonts w:ascii="Arial" w:hAnsi="Arial" w:cs="Arial"/>
          <w:sz w:val="24"/>
          <w:szCs w:val="24"/>
          <w:lang w:val="mn-MN"/>
        </w:rPr>
        <w:t>Өдрийн эмчилгээнд-12</w:t>
      </w:r>
    </w:p>
    <w:p w14:paraId="2C8CA5BA" w14:textId="77777777" w:rsidR="00E85A19" w:rsidRPr="00367BA4" w:rsidRDefault="00E85A19" w:rsidP="006557AF">
      <w:pPr>
        <w:pStyle w:val="ListParagraph"/>
        <w:numPr>
          <w:ilvl w:val="0"/>
          <w:numId w:val="2"/>
        </w:numPr>
        <w:spacing w:after="0" w:line="360" w:lineRule="auto"/>
        <w:jc w:val="both"/>
        <w:rPr>
          <w:rFonts w:ascii="Arial" w:hAnsi="Arial" w:cs="Arial"/>
          <w:sz w:val="24"/>
          <w:szCs w:val="24"/>
          <w:lang w:val="mn-MN"/>
        </w:rPr>
      </w:pPr>
      <w:r w:rsidRPr="00367BA4">
        <w:rPr>
          <w:rFonts w:ascii="Arial" w:hAnsi="Arial" w:cs="Arial"/>
          <w:sz w:val="24"/>
          <w:szCs w:val="24"/>
          <w:lang w:val="mn-MN"/>
        </w:rPr>
        <w:t>Гэрээр үзүүлэх сувилахуйн тусламж үйлчилгээнд-24</w:t>
      </w:r>
    </w:p>
    <w:p w14:paraId="2ABEAAB6" w14:textId="77777777" w:rsidR="00E85A19" w:rsidRPr="00367BA4" w:rsidRDefault="00E85A19" w:rsidP="006557AF">
      <w:pPr>
        <w:pStyle w:val="ListParagraph"/>
        <w:numPr>
          <w:ilvl w:val="0"/>
          <w:numId w:val="2"/>
        </w:numPr>
        <w:spacing w:after="0" w:line="360" w:lineRule="auto"/>
        <w:jc w:val="both"/>
        <w:rPr>
          <w:rFonts w:ascii="Arial" w:hAnsi="Arial" w:cs="Arial"/>
          <w:sz w:val="24"/>
          <w:szCs w:val="24"/>
          <w:lang w:val="mn-MN"/>
        </w:rPr>
      </w:pPr>
      <w:r w:rsidRPr="00367BA4">
        <w:rPr>
          <w:rFonts w:ascii="Arial" w:hAnsi="Arial" w:cs="Arial"/>
          <w:sz w:val="24"/>
          <w:szCs w:val="24"/>
          <w:lang w:val="mn-MN"/>
        </w:rPr>
        <w:t>Сэргээн засах тусламж үйлчилгээнд- 8</w:t>
      </w:r>
    </w:p>
    <w:p w14:paraId="6FA7CF4C" w14:textId="77777777" w:rsidR="001A7B39" w:rsidRDefault="00E85A19" w:rsidP="006557AF">
      <w:pPr>
        <w:spacing w:after="0" w:line="360" w:lineRule="auto"/>
        <w:ind w:firstLine="480"/>
        <w:jc w:val="both"/>
        <w:rPr>
          <w:rFonts w:ascii="Arial" w:hAnsi="Arial" w:cs="Arial"/>
          <w:sz w:val="24"/>
          <w:szCs w:val="24"/>
          <w:lang w:val="mn-MN"/>
        </w:rPr>
      </w:pPr>
      <w:r w:rsidRPr="00367BA4">
        <w:rPr>
          <w:rFonts w:ascii="Arial" w:hAnsi="Arial" w:cs="Arial"/>
          <w:b/>
          <w:sz w:val="24"/>
          <w:szCs w:val="24"/>
          <w:lang w:val="mn-MN"/>
        </w:rPr>
        <w:t>Цэцэрлэг</w:t>
      </w:r>
      <w:r w:rsidR="001A7B39">
        <w:rPr>
          <w:rFonts w:ascii="Arial" w:hAnsi="Arial" w:cs="Arial"/>
          <w:sz w:val="24"/>
          <w:szCs w:val="24"/>
          <w:lang w:val="mn-MN"/>
        </w:rPr>
        <w:t>:</w:t>
      </w:r>
    </w:p>
    <w:p w14:paraId="13C885E2" w14:textId="77777777" w:rsidR="004E74CB" w:rsidRPr="00367BA4" w:rsidRDefault="00E85A19" w:rsidP="006557AF">
      <w:pPr>
        <w:spacing w:after="0" w:line="360" w:lineRule="auto"/>
        <w:ind w:firstLine="480"/>
        <w:jc w:val="both"/>
        <w:rPr>
          <w:rFonts w:ascii="Arial" w:hAnsi="Arial" w:cs="Arial"/>
          <w:sz w:val="24"/>
          <w:szCs w:val="24"/>
          <w:lang w:val="mn-MN"/>
        </w:rPr>
      </w:pPr>
      <w:r w:rsidRPr="00367BA4">
        <w:rPr>
          <w:rFonts w:ascii="Arial" w:hAnsi="Arial" w:cs="Arial"/>
          <w:sz w:val="24"/>
          <w:szCs w:val="24"/>
          <w:lang w:val="mn-MN"/>
        </w:rPr>
        <w:t xml:space="preserve"> Байгууллагын 04 дүгээр сарын ажлын төлөвлөгөөг гарган Засаг даргаар батлуулан ажиллаж байна. БСУгазарт Дэлхийн том хичээлийг бэлтгэн хүргүүлсэн. </w:t>
      </w:r>
    </w:p>
    <w:p w14:paraId="0EC4D88A" w14:textId="77777777" w:rsidR="00E85A19" w:rsidRPr="00367BA4" w:rsidRDefault="00E85A19" w:rsidP="006557AF">
      <w:pPr>
        <w:spacing w:after="0" w:line="360" w:lineRule="auto"/>
        <w:ind w:firstLine="480"/>
        <w:jc w:val="both"/>
        <w:rPr>
          <w:rFonts w:ascii="Arial" w:hAnsi="Arial" w:cs="Arial"/>
          <w:sz w:val="24"/>
          <w:szCs w:val="24"/>
          <w:lang w:val="mn-MN"/>
        </w:rPr>
      </w:pPr>
      <w:r w:rsidRPr="00367BA4">
        <w:rPr>
          <w:rFonts w:ascii="Arial" w:hAnsi="Arial" w:cs="Arial"/>
          <w:sz w:val="24"/>
          <w:szCs w:val="24"/>
          <w:lang w:val="mn-MN"/>
        </w:rPr>
        <w:t xml:space="preserve">Багш бүр хүүхэд хөгжүүлэх, хүүхдийн авьяасыг нээн хөгжүүлэх дугуйланг хичээллүүлж байна. Цэцэрлэгт хамрагдаж чадахгүй байгаа хүүхдүүдэд бүлгийн багш нар даалгавар бэлтгэн өгч зайны сургалтыг зохион байгуулж байна. </w:t>
      </w:r>
    </w:p>
    <w:p w14:paraId="30B3EAC5" w14:textId="77777777" w:rsidR="00E85A19" w:rsidRPr="00367BA4" w:rsidRDefault="00E85A19" w:rsidP="006557AF">
      <w:pPr>
        <w:spacing w:after="0" w:line="360" w:lineRule="auto"/>
        <w:ind w:firstLine="480"/>
        <w:jc w:val="both"/>
        <w:rPr>
          <w:rFonts w:ascii="Arial" w:hAnsi="Arial" w:cs="Arial"/>
          <w:sz w:val="24"/>
          <w:szCs w:val="24"/>
          <w:lang w:val="mn-MN"/>
        </w:rPr>
      </w:pPr>
      <w:r w:rsidRPr="00367BA4">
        <w:rPr>
          <w:rFonts w:ascii="Arial" w:hAnsi="Arial" w:cs="Arial"/>
          <w:sz w:val="24"/>
          <w:szCs w:val="24"/>
          <w:lang w:val="mn-MN"/>
        </w:rPr>
        <w:t xml:space="preserve">Багш ажилчдыг витаминжуулж, дархлааг дэмжин </w:t>
      </w:r>
      <w:r w:rsidRPr="00367BA4">
        <w:rPr>
          <w:rFonts w:ascii="Arial" w:hAnsi="Arial" w:cs="Arial"/>
          <w:sz w:val="24"/>
          <w:szCs w:val="24"/>
        </w:rPr>
        <w:t>D</w:t>
      </w:r>
      <w:r w:rsidRPr="00367BA4">
        <w:rPr>
          <w:rFonts w:ascii="Arial" w:hAnsi="Arial" w:cs="Arial"/>
          <w:sz w:val="24"/>
          <w:szCs w:val="24"/>
          <w:lang w:val="mn-MN"/>
        </w:rPr>
        <w:t xml:space="preserve"> витамин өгөхөд 128.0 мянган төгрөг зарцуулсан.</w:t>
      </w:r>
      <w:r w:rsidR="001A7B39">
        <w:rPr>
          <w:rFonts w:ascii="Arial" w:hAnsi="Arial" w:cs="Arial"/>
          <w:sz w:val="24"/>
          <w:szCs w:val="24"/>
          <w:lang w:val="mn-MN"/>
        </w:rPr>
        <w:t xml:space="preserve"> </w:t>
      </w:r>
      <w:r w:rsidRPr="00367BA4">
        <w:rPr>
          <w:rFonts w:ascii="Arial" w:hAnsi="Arial" w:cs="Arial"/>
          <w:sz w:val="24"/>
          <w:szCs w:val="24"/>
          <w:lang w:val="mn-MN"/>
        </w:rPr>
        <w:t>Боловсролын мэдээллийн системд төсөв санхүү, ариутгах татуургын мэдээллийг хугацаанд нь оруулсан. Хяналтын 4 камер ажиллахгүй байсныг засварлан ажиллагаанд оруулсан. 5 багш хувийн хөгжлийн төлөвлөгөөгөө боловсруулан батлуулсан.</w:t>
      </w:r>
    </w:p>
    <w:p w14:paraId="014249BB" w14:textId="77777777" w:rsidR="00E85A19" w:rsidRPr="00367BA4" w:rsidRDefault="00E85A19" w:rsidP="006557AF">
      <w:pPr>
        <w:spacing w:after="0" w:line="360" w:lineRule="auto"/>
        <w:ind w:firstLine="720"/>
        <w:jc w:val="both"/>
        <w:rPr>
          <w:rFonts w:ascii="Arial" w:hAnsi="Arial" w:cs="Arial"/>
          <w:sz w:val="24"/>
          <w:szCs w:val="24"/>
          <w:lang w:val="mn-MN"/>
        </w:rPr>
      </w:pPr>
      <w:r w:rsidRPr="00367BA4">
        <w:rPr>
          <w:rFonts w:ascii="Arial" w:hAnsi="Arial" w:cs="Arial"/>
          <w:sz w:val="24"/>
          <w:szCs w:val="24"/>
          <w:lang w:val="mn-MN"/>
        </w:rPr>
        <w:t xml:space="preserve">Багш, туслах багш нар нээлттэй хичээл, үйл ажиллагааг заан Заах аргын нэгдлээр хэлэлцүүлэн арга зүйгээ сайжруулан ажиллаж байна. Модны арчилгаа, усалгааг графикт хугацаанд хийж байна. ХАБЭА-сарын аяны хүрээнд хийж хэрэгжүүлэх ажлын төлөвлөгөөг батлан, багш, ажилчдад сургалт зохион байгууллаа. </w:t>
      </w:r>
    </w:p>
    <w:p w14:paraId="67134D51" w14:textId="77777777" w:rsidR="00E85A19" w:rsidRPr="00367BA4" w:rsidRDefault="00E85A19" w:rsidP="006557AF">
      <w:pPr>
        <w:spacing w:after="0" w:line="360" w:lineRule="auto"/>
        <w:ind w:firstLine="720"/>
        <w:jc w:val="both"/>
        <w:rPr>
          <w:rFonts w:ascii="Arial" w:hAnsi="Arial" w:cs="Arial"/>
          <w:sz w:val="24"/>
          <w:szCs w:val="24"/>
          <w:lang w:val="mn-MN"/>
        </w:rPr>
      </w:pPr>
      <w:r w:rsidRPr="00367BA4">
        <w:rPr>
          <w:rFonts w:ascii="Arial" w:hAnsi="Arial" w:cs="Arial"/>
          <w:sz w:val="24"/>
          <w:szCs w:val="24"/>
          <w:lang w:val="mn-MN"/>
        </w:rPr>
        <w:t xml:space="preserve">Халдвар хамгааллын дэглэмийг баримтлан өглөөний хүлээн авалт, оройн таралтыг бөөгнөрөл үүсгэхгүйгээр зохион байгуулж бүртгэл хяналтын системд бүртгэлийг тогтмол хийж ажиллаж байна. </w:t>
      </w:r>
    </w:p>
    <w:p w14:paraId="6A8A1A14" w14:textId="77777777" w:rsidR="001A7B39" w:rsidRDefault="001A7B39" w:rsidP="006557AF">
      <w:pPr>
        <w:spacing w:after="0" w:line="360" w:lineRule="auto"/>
        <w:ind w:firstLine="720"/>
        <w:rPr>
          <w:rFonts w:ascii="Arial" w:hAnsi="Arial" w:cs="Arial"/>
          <w:b/>
          <w:sz w:val="24"/>
          <w:szCs w:val="24"/>
          <w:lang w:val="mn-MN"/>
        </w:rPr>
      </w:pPr>
      <w:r>
        <w:rPr>
          <w:rFonts w:ascii="Arial" w:hAnsi="Arial" w:cs="Arial"/>
          <w:b/>
          <w:sz w:val="24"/>
          <w:szCs w:val="24"/>
          <w:lang w:val="mn-MN"/>
        </w:rPr>
        <w:t>Ерөнхий боловсролын сургууль:</w:t>
      </w:r>
    </w:p>
    <w:p w14:paraId="4F176E05" w14:textId="77777777" w:rsidR="00367BA4" w:rsidRPr="00367BA4" w:rsidRDefault="004E74CB" w:rsidP="006557AF">
      <w:pPr>
        <w:spacing w:after="0" w:line="360" w:lineRule="auto"/>
        <w:ind w:firstLine="720"/>
        <w:jc w:val="both"/>
        <w:rPr>
          <w:rFonts w:ascii="Arial" w:eastAsia="Calibri" w:hAnsi="Arial" w:cs="Arial"/>
          <w:sz w:val="24"/>
          <w:szCs w:val="24"/>
          <w:lang w:val="mn-MN"/>
        </w:rPr>
      </w:pPr>
      <w:r w:rsidRPr="00367BA4">
        <w:rPr>
          <w:rFonts w:ascii="Arial" w:hAnsi="Arial" w:cs="Arial"/>
          <w:b/>
          <w:sz w:val="24"/>
          <w:szCs w:val="24"/>
          <w:lang w:val="mn-MN"/>
        </w:rPr>
        <w:lastRenderedPageBreak/>
        <w:t xml:space="preserve"> </w:t>
      </w:r>
      <w:r w:rsidR="00367BA4" w:rsidRPr="00367BA4">
        <w:rPr>
          <w:rFonts w:ascii="Arial" w:eastAsia="Calibri" w:hAnsi="Arial" w:cs="Arial"/>
          <w:sz w:val="24"/>
          <w:szCs w:val="24"/>
          <w:lang w:val="mn-MN"/>
        </w:rPr>
        <w:t>4</w:t>
      </w:r>
      <w:r w:rsidR="001A7B39">
        <w:rPr>
          <w:rFonts w:ascii="Arial" w:eastAsia="Calibri" w:hAnsi="Arial" w:cs="Arial"/>
          <w:sz w:val="24"/>
          <w:szCs w:val="24"/>
          <w:lang w:val="mn-MN"/>
        </w:rPr>
        <w:t xml:space="preserve"> дүгээр с</w:t>
      </w:r>
      <w:r w:rsidR="00367BA4" w:rsidRPr="00367BA4">
        <w:rPr>
          <w:rFonts w:ascii="Arial" w:eastAsia="Calibri" w:hAnsi="Arial" w:cs="Arial"/>
          <w:sz w:val="24"/>
          <w:szCs w:val="24"/>
          <w:lang w:val="mn-MN"/>
        </w:rPr>
        <w:t>арын 1</w:t>
      </w:r>
      <w:r w:rsidR="001A7B39">
        <w:rPr>
          <w:rFonts w:ascii="Arial" w:eastAsia="Calibri" w:hAnsi="Arial" w:cs="Arial"/>
          <w:sz w:val="24"/>
          <w:szCs w:val="24"/>
          <w:lang w:val="mn-MN"/>
        </w:rPr>
        <w:t>-ний</w:t>
      </w:r>
      <w:r w:rsidR="00367BA4" w:rsidRPr="00367BA4">
        <w:rPr>
          <w:rFonts w:ascii="Arial" w:eastAsia="Calibri" w:hAnsi="Arial" w:cs="Arial"/>
          <w:sz w:val="24"/>
          <w:szCs w:val="24"/>
          <w:lang w:val="mn-MN"/>
        </w:rPr>
        <w:t xml:space="preserve"> өдрөөс эхлэн хичээл</w:t>
      </w:r>
      <w:r w:rsidR="001A7B39">
        <w:rPr>
          <w:rFonts w:ascii="Arial" w:eastAsia="Calibri" w:hAnsi="Arial" w:cs="Arial"/>
          <w:sz w:val="24"/>
          <w:szCs w:val="24"/>
          <w:lang w:val="mn-MN"/>
        </w:rPr>
        <w:t xml:space="preserve"> сургалт хэвийн үргэлжилж эхэлсэн.</w:t>
      </w:r>
      <w:r w:rsidR="00367BA4" w:rsidRPr="00367BA4">
        <w:rPr>
          <w:rFonts w:ascii="Arial" w:eastAsia="Calibri" w:hAnsi="Arial" w:cs="Arial"/>
          <w:sz w:val="24"/>
          <w:szCs w:val="24"/>
          <w:lang w:val="mn-MN"/>
        </w:rPr>
        <w:t xml:space="preserve"> Халдвар, хамгаалалын дэглэм баримталж, өдөр бүр цэвэрлэгээ хийн, анги танхимыг 2 цаг тутамд цэвэрлэж, 2 өдөр тутамд ариутгал хийж байна.</w:t>
      </w:r>
    </w:p>
    <w:p w14:paraId="50E4A037" w14:textId="77777777" w:rsidR="00367BA4" w:rsidRPr="00367BA4" w:rsidRDefault="00367BA4" w:rsidP="006557AF">
      <w:pPr>
        <w:spacing w:after="0" w:line="360" w:lineRule="auto"/>
        <w:ind w:firstLine="720"/>
        <w:rPr>
          <w:rFonts w:ascii="Arial" w:eastAsia="Calibri" w:hAnsi="Arial" w:cs="Arial"/>
          <w:sz w:val="24"/>
          <w:szCs w:val="24"/>
          <w:lang w:val="mn-MN"/>
        </w:rPr>
      </w:pPr>
      <w:r w:rsidRPr="00367BA4">
        <w:rPr>
          <w:rFonts w:ascii="Arial" w:eastAsia="Calibri" w:hAnsi="Arial" w:cs="Arial"/>
          <w:sz w:val="24"/>
          <w:szCs w:val="24"/>
          <w:lang w:val="mn-MN"/>
        </w:rPr>
        <w:t>ЭЕШ-ын сорилд 8 судлагдахуунаар 11-р байрт 574 оноогоор  жагсаж байна.</w:t>
      </w:r>
    </w:p>
    <w:p w14:paraId="6DE3351F" w14:textId="77777777" w:rsidR="00367BA4" w:rsidRPr="00367BA4" w:rsidRDefault="00367BA4" w:rsidP="006557AF">
      <w:pPr>
        <w:spacing w:after="0" w:line="360" w:lineRule="auto"/>
        <w:jc w:val="both"/>
        <w:rPr>
          <w:rFonts w:ascii="Arial" w:eastAsia="Calibri" w:hAnsi="Arial" w:cs="Arial"/>
          <w:sz w:val="24"/>
          <w:szCs w:val="24"/>
          <w:lang w:val="mn-MN"/>
        </w:rPr>
      </w:pPr>
      <w:r w:rsidRPr="00367BA4">
        <w:rPr>
          <w:rFonts w:ascii="Arial" w:eastAsia="Calibri" w:hAnsi="Arial" w:cs="Arial"/>
          <w:sz w:val="24"/>
          <w:szCs w:val="24"/>
          <w:lang w:val="mn-MN"/>
        </w:rPr>
        <w:t>9, 10, 11-р ангиудын ЭЕШ-ын хичээл сонголтоор “ Холимог бүлгийн” сургалт хуваарийн дагуу явагдаж байна.</w:t>
      </w:r>
      <w:r w:rsidR="001A7B39">
        <w:rPr>
          <w:rFonts w:ascii="Arial" w:eastAsia="Calibri" w:hAnsi="Arial" w:cs="Arial"/>
          <w:sz w:val="24"/>
          <w:szCs w:val="24"/>
          <w:lang w:val="mn-MN"/>
        </w:rPr>
        <w:t xml:space="preserve"> </w:t>
      </w:r>
      <w:r w:rsidRPr="00367BA4">
        <w:rPr>
          <w:rFonts w:ascii="Arial" w:eastAsia="Calibri" w:hAnsi="Arial" w:cs="Arial"/>
          <w:sz w:val="24"/>
          <w:szCs w:val="24"/>
          <w:lang w:val="mn-MN"/>
        </w:rPr>
        <w:t>БСУГ-ын “Орос дуу”-ны цахим уралдаанд орос хэл, дуу хөгжмийн багш нар</w:t>
      </w:r>
      <w:r w:rsidR="001A7B39">
        <w:rPr>
          <w:rFonts w:ascii="Arial" w:eastAsia="Calibri" w:hAnsi="Arial" w:cs="Arial"/>
          <w:sz w:val="24"/>
          <w:szCs w:val="24"/>
          <w:lang w:val="mn-MN"/>
        </w:rPr>
        <w:t xml:space="preserve"> оролцохоор</w:t>
      </w:r>
      <w:r w:rsidRPr="00367BA4">
        <w:rPr>
          <w:rFonts w:ascii="Arial" w:eastAsia="Calibri" w:hAnsi="Arial" w:cs="Arial"/>
          <w:sz w:val="24"/>
          <w:szCs w:val="24"/>
          <w:lang w:val="mn-MN"/>
        </w:rPr>
        <w:t xml:space="preserve"> бэл</w:t>
      </w:r>
      <w:r w:rsidR="001A7B39">
        <w:rPr>
          <w:rFonts w:ascii="Arial" w:eastAsia="Calibri" w:hAnsi="Arial" w:cs="Arial"/>
          <w:sz w:val="24"/>
          <w:szCs w:val="24"/>
          <w:lang w:val="mn-MN"/>
        </w:rPr>
        <w:t>т</w:t>
      </w:r>
      <w:r w:rsidRPr="00367BA4">
        <w:rPr>
          <w:rFonts w:ascii="Arial" w:eastAsia="Calibri" w:hAnsi="Arial" w:cs="Arial"/>
          <w:sz w:val="24"/>
          <w:szCs w:val="24"/>
          <w:lang w:val="mn-MN"/>
        </w:rPr>
        <w:t>гэж байна.</w:t>
      </w:r>
    </w:p>
    <w:p w14:paraId="4079C99E" w14:textId="77777777" w:rsidR="00367BA4" w:rsidRPr="00367BA4" w:rsidRDefault="00367BA4" w:rsidP="006557AF">
      <w:pPr>
        <w:spacing w:after="0" w:line="360" w:lineRule="auto"/>
        <w:ind w:firstLine="720"/>
        <w:rPr>
          <w:rFonts w:ascii="Arial" w:eastAsia="Calibri" w:hAnsi="Arial" w:cs="Arial"/>
          <w:sz w:val="24"/>
          <w:szCs w:val="24"/>
          <w:lang w:val="mn-MN"/>
        </w:rPr>
      </w:pPr>
      <w:r w:rsidRPr="00367BA4">
        <w:rPr>
          <w:rFonts w:ascii="Arial" w:eastAsia="Calibri" w:hAnsi="Arial" w:cs="Arial"/>
          <w:sz w:val="24"/>
          <w:szCs w:val="24"/>
          <w:lang w:val="mn-MN"/>
        </w:rPr>
        <w:t>Төрийн албан хаагчдын “Монгол бичгийн” сургалтад төрийн албан хаагч, багш ажилчид 100% хамрагдсан</w:t>
      </w:r>
      <w:r w:rsidR="001A7B39">
        <w:rPr>
          <w:rFonts w:ascii="Arial" w:eastAsia="Calibri" w:hAnsi="Arial" w:cs="Arial"/>
          <w:sz w:val="24"/>
          <w:szCs w:val="24"/>
          <w:lang w:val="mn-MN"/>
        </w:rPr>
        <w:t xml:space="preserve">.  </w:t>
      </w:r>
      <w:r w:rsidRPr="00367BA4">
        <w:rPr>
          <w:rFonts w:ascii="Arial" w:eastAsia="Calibri" w:hAnsi="Arial" w:cs="Arial"/>
          <w:sz w:val="24"/>
          <w:szCs w:val="24"/>
          <w:lang w:val="mn-MN"/>
        </w:rPr>
        <w:t>Мод услах ажил хэвийн явагдаж байна. ЭЕШ-ийн гурвалсан гэрээ хийгдсэн.</w:t>
      </w:r>
      <w:r w:rsidR="001A7B39">
        <w:rPr>
          <w:rFonts w:ascii="Arial" w:eastAsia="Calibri" w:hAnsi="Arial" w:cs="Arial"/>
          <w:sz w:val="24"/>
          <w:szCs w:val="24"/>
          <w:lang w:val="mn-MN"/>
        </w:rPr>
        <w:t xml:space="preserve"> </w:t>
      </w:r>
      <w:r w:rsidRPr="00367BA4">
        <w:rPr>
          <w:rFonts w:ascii="Arial" w:eastAsia="Calibri" w:hAnsi="Arial" w:cs="Arial"/>
          <w:sz w:val="24"/>
          <w:szCs w:val="24"/>
          <w:lang w:val="mn-MN"/>
        </w:rPr>
        <w:t>Цахим төрөлжсөн олимпиадууд</w:t>
      </w:r>
      <w:r w:rsidR="001A7B39">
        <w:rPr>
          <w:rFonts w:ascii="Arial" w:eastAsia="Calibri" w:hAnsi="Arial" w:cs="Arial"/>
          <w:sz w:val="24"/>
          <w:szCs w:val="24"/>
          <w:lang w:val="mn-MN"/>
        </w:rPr>
        <w:t>ын</w:t>
      </w:r>
      <w:r w:rsidRPr="00367BA4">
        <w:rPr>
          <w:rFonts w:ascii="Arial" w:eastAsia="Calibri" w:hAnsi="Arial" w:cs="Arial"/>
          <w:sz w:val="24"/>
          <w:szCs w:val="24"/>
          <w:lang w:val="mn-MN"/>
        </w:rPr>
        <w:t xml:space="preserve"> бэлтгэл явагдаж байна.</w:t>
      </w:r>
      <w:r w:rsidR="001A7B39">
        <w:rPr>
          <w:rFonts w:ascii="Arial" w:eastAsia="Calibri" w:hAnsi="Arial" w:cs="Arial"/>
          <w:sz w:val="24"/>
          <w:szCs w:val="24"/>
          <w:lang w:val="mn-MN"/>
        </w:rPr>
        <w:t xml:space="preserve"> </w:t>
      </w:r>
      <w:r w:rsidRPr="00367BA4">
        <w:rPr>
          <w:rFonts w:ascii="Arial" w:eastAsia="Calibri" w:hAnsi="Arial" w:cs="Arial"/>
          <w:sz w:val="24"/>
          <w:szCs w:val="24"/>
          <w:lang w:val="mn-MN"/>
        </w:rPr>
        <w:t>Багш нарын хөндлөнгийн үнэлгээний шалгалтууд 1 удаа хийгдсэн</w:t>
      </w:r>
      <w:r w:rsidR="001A7B39">
        <w:rPr>
          <w:rFonts w:ascii="Arial" w:eastAsia="Calibri" w:hAnsi="Arial" w:cs="Arial"/>
          <w:sz w:val="24"/>
          <w:szCs w:val="24"/>
          <w:lang w:val="mn-MN"/>
        </w:rPr>
        <w:t>.</w:t>
      </w:r>
    </w:p>
    <w:p w14:paraId="1B3886D8" w14:textId="77777777" w:rsidR="00367BA4" w:rsidRPr="00367BA4" w:rsidRDefault="00367BA4" w:rsidP="006557AF">
      <w:pPr>
        <w:spacing w:after="0" w:line="360" w:lineRule="auto"/>
        <w:ind w:firstLine="720"/>
        <w:jc w:val="both"/>
        <w:rPr>
          <w:rFonts w:ascii="Arial" w:eastAsia="Calibri" w:hAnsi="Arial" w:cs="Arial"/>
          <w:sz w:val="24"/>
          <w:szCs w:val="24"/>
          <w:lang w:val="mn-MN"/>
        </w:rPr>
      </w:pPr>
      <w:r w:rsidRPr="00367BA4">
        <w:rPr>
          <w:rFonts w:ascii="Arial" w:eastAsia="Calibri" w:hAnsi="Arial" w:cs="Arial"/>
          <w:sz w:val="24"/>
          <w:szCs w:val="24"/>
          <w:lang w:val="mn-MN"/>
        </w:rPr>
        <w:t>ЯХИС-ийн сургалт 14-18 насны 24 суралцагч 5-7 хоног 64 цагаар чиглүүлэгч багш М.Долгорсүрэн, Э.Түмэндэмбэрэл</w:t>
      </w:r>
      <w:r w:rsidR="001A7B39">
        <w:rPr>
          <w:rFonts w:ascii="Arial" w:eastAsia="Calibri" w:hAnsi="Arial" w:cs="Arial"/>
          <w:sz w:val="24"/>
          <w:szCs w:val="24"/>
          <w:lang w:val="mn-MN"/>
        </w:rPr>
        <w:t>,</w:t>
      </w:r>
      <w:r w:rsidRPr="00367BA4">
        <w:rPr>
          <w:rFonts w:ascii="Arial" w:eastAsia="Calibri" w:hAnsi="Arial" w:cs="Arial"/>
          <w:sz w:val="24"/>
          <w:szCs w:val="24"/>
          <w:lang w:val="mn-MN"/>
        </w:rPr>
        <w:t xml:space="preserve"> мөн хичээлээс гадуурх хүүхэд залуучуудад дээрх өдөр цагийн хуваарийн дагуу 20 суралцагч чиглүүлэгч багш Б. Солонго, О. Оюунчимэг нар хичээллэх чиглэл гарган хичээллэж байна. ЯХИС-ийн судалгаанд хамрагдсан сурагчдаас сон</w:t>
      </w:r>
      <w:r w:rsidR="001A7B39">
        <w:rPr>
          <w:rFonts w:ascii="Arial" w:eastAsia="Calibri" w:hAnsi="Arial" w:cs="Arial"/>
          <w:sz w:val="24"/>
          <w:szCs w:val="24"/>
          <w:lang w:val="mn-MN"/>
        </w:rPr>
        <w:t>гогдсон болон хяналтын бүлэг</w:t>
      </w:r>
      <w:r w:rsidRPr="00367BA4">
        <w:rPr>
          <w:rFonts w:ascii="Arial" w:eastAsia="Calibri" w:hAnsi="Arial" w:cs="Arial"/>
          <w:sz w:val="24"/>
          <w:szCs w:val="24"/>
          <w:lang w:val="mn-MN"/>
        </w:rPr>
        <w:t xml:space="preserve"> нийт </w:t>
      </w:r>
      <w:r w:rsidR="001A7B39">
        <w:rPr>
          <w:rFonts w:ascii="Arial" w:eastAsia="Calibri" w:hAnsi="Arial" w:cs="Arial"/>
          <w:sz w:val="24"/>
          <w:szCs w:val="24"/>
          <w:lang w:val="mn-MN"/>
        </w:rPr>
        <w:t xml:space="preserve">           </w:t>
      </w:r>
      <w:r w:rsidRPr="00367BA4">
        <w:rPr>
          <w:rFonts w:ascii="Arial" w:eastAsia="Calibri" w:hAnsi="Arial" w:cs="Arial"/>
          <w:sz w:val="24"/>
          <w:szCs w:val="24"/>
          <w:lang w:val="mn-MN"/>
        </w:rPr>
        <w:t>54 сурагч багш эцэг эхээс НТБТ-ийн арга зүйч, ХШҮ-ний ажилтан нар хамтран судалгаа анкет бөглүүлж холбогдох газарт хүргүүлээд байна. ЯХИС-ийн “Сэтгэл зүйн анхны тусламж” онлайн сургалтанд НТБТ-ийн арга зүйч, нийгмийн ажилтан, сургалтын менежер нар оролцлоо. ЯХИС-ийн цахим сургалт 3 удаа болсон.</w:t>
      </w:r>
    </w:p>
    <w:p w14:paraId="6299DB24" w14:textId="77777777" w:rsidR="00367BA4" w:rsidRPr="00367BA4" w:rsidRDefault="001A7B39" w:rsidP="006557AF">
      <w:pPr>
        <w:spacing w:after="0" w:line="360" w:lineRule="auto"/>
        <w:ind w:firstLine="720"/>
        <w:rPr>
          <w:rFonts w:ascii="Arial" w:eastAsia="Calibri" w:hAnsi="Arial" w:cs="Arial"/>
          <w:sz w:val="24"/>
          <w:szCs w:val="24"/>
          <w:lang w:val="mn-MN"/>
        </w:rPr>
      </w:pPr>
      <w:r>
        <w:rPr>
          <w:rFonts w:ascii="Arial" w:eastAsia="Calibri" w:hAnsi="Arial" w:cs="Arial"/>
          <w:sz w:val="24"/>
          <w:szCs w:val="24"/>
          <w:lang w:val="mn-MN"/>
        </w:rPr>
        <w:t>Цахим бүртгэлийн системийг</w:t>
      </w:r>
      <w:r w:rsidR="00367BA4" w:rsidRPr="00367BA4">
        <w:rPr>
          <w:rFonts w:ascii="Arial" w:eastAsia="Calibri" w:hAnsi="Arial" w:cs="Arial"/>
          <w:sz w:val="24"/>
          <w:szCs w:val="24"/>
          <w:lang w:val="mn-MN"/>
        </w:rPr>
        <w:t xml:space="preserve"> жижүүр багш тогтмол цахимд бүртгэж, багш сурагчдын халууныг өдөр бүр үзэж тэмдэглэл хөтөлж байна</w:t>
      </w:r>
      <w:r>
        <w:rPr>
          <w:rFonts w:ascii="Arial" w:eastAsia="Calibri" w:hAnsi="Arial" w:cs="Arial"/>
          <w:sz w:val="24"/>
          <w:szCs w:val="24"/>
          <w:lang w:val="mn-MN"/>
        </w:rPr>
        <w:t xml:space="preserve">. </w:t>
      </w:r>
      <w:r w:rsidR="00367BA4" w:rsidRPr="00367BA4">
        <w:rPr>
          <w:rFonts w:ascii="Arial" w:eastAsia="Calibri" w:hAnsi="Arial" w:cs="Arial"/>
          <w:sz w:val="24"/>
          <w:szCs w:val="24"/>
          <w:lang w:val="mn-MN"/>
        </w:rPr>
        <w:t>Дотоод хяналт дотуур байрны хүүхдийн хоол, үдийн цайны хоолонд 2 удаа шалгалт хийсэн байна.</w:t>
      </w:r>
    </w:p>
    <w:p w14:paraId="4378E9A4" w14:textId="77777777" w:rsidR="004E74CB" w:rsidRDefault="004E74CB" w:rsidP="006557AF">
      <w:pPr>
        <w:spacing w:after="0" w:line="360" w:lineRule="auto"/>
        <w:jc w:val="both"/>
        <w:rPr>
          <w:rFonts w:ascii="Arial" w:eastAsia="Calibri" w:hAnsi="Arial" w:cs="Arial"/>
          <w:sz w:val="24"/>
          <w:szCs w:val="24"/>
          <w:lang w:val="mn-MN"/>
        </w:rPr>
      </w:pPr>
    </w:p>
    <w:p w14:paraId="10A81232" w14:textId="77777777" w:rsidR="001A7B39" w:rsidRDefault="001A7B39" w:rsidP="006557AF">
      <w:pPr>
        <w:spacing w:after="0" w:line="360" w:lineRule="auto"/>
        <w:jc w:val="both"/>
        <w:rPr>
          <w:rFonts w:ascii="Arial" w:eastAsia="Calibri" w:hAnsi="Arial" w:cs="Arial"/>
          <w:sz w:val="24"/>
          <w:szCs w:val="24"/>
          <w:lang w:val="mn-MN"/>
        </w:rPr>
      </w:pPr>
    </w:p>
    <w:p w14:paraId="1ACEC4EF" w14:textId="77777777" w:rsidR="001A7B39" w:rsidRDefault="001A7B39" w:rsidP="001A7B39">
      <w:pPr>
        <w:spacing w:after="0" w:line="360" w:lineRule="auto"/>
        <w:jc w:val="both"/>
        <w:rPr>
          <w:rFonts w:ascii="Arial" w:eastAsia="Calibri" w:hAnsi="Arial" w:cs="Arial"/>
          <w:sz w:val="24"/>
          <w:szCs w:val="24"/>
          <w:lang w:val="mn-MN"/>
        </w:rPr>
      </w:pPr>
      <w:r>
        <w:rPr>
          <w:rFonts w:ascii="Arial" w:eastAsia="Calibri" w:hAnsi="Arial" w:cs="Arial"/>
          <w:sz w:val="24"/>
          <w:szCs w:val="24"/>
          <w:lang w:val="mn-MN"/>
        </w:rPr>
        <w:tab/>
        <w:t>МЭДЭЭГ НЭГТГЭСЭН: ХУУЛЬ, ЭРХ ЗҮЙ</w:t>
      </w:r>
    </w:p>
    <w:p w14:paraId="0965C438" w14:textId="77777777" w:rsidR="001A7B39" w:rsidRPr="004E74CB" w:rsidRDefault="001A7B39" w:rsidP="001A7B39">
      <w:pPr>
        <w:spacing w:after="0" w:line="360" w:lineRule="auto"/>
        <w:jc w:val="both"/>
        <w:rPr>
          <w:rFonts w:ascii="Arial" w:hAnsi="Arial" w:cs="Arial"/>
          <w:sz w:val="24"/>
          <w:szCs w:val="24"/>
          <w:lang w:val="mn-MN"/>
        </w:rPr>
      </w:pPr>
      <w:r>
        <w:rPr>
          <w:rFonts w:ascii="Arial" w:eastAsia="Calibri" w:hAnsi="Arial" w:cs="Arial"/>
          <w:sz w:val="24"/>
          <w:szCs w:val="24"/>
          <w:lang w:val="mn-MN"/>
        </w:rPr>
        <w:tab/>
        <w:t>ХАРИУЦСАН МЭРГЭЖИЛТЭН</w:t>
      </w:r>
      <w:r>
        <w:rPr>
          <w:rFonts w:ascii="Arial" w:eastAsia="Calibri" w:hAnsi="Arial" w:cs="Arial"/>
          <w:sz w:val="24"/>
          <w:szCs w:val="24"/>
          <w:lang w:val="mn-MN"/>
        </w:rPr>
        <w:tab/>
      </w:r>
      <w:r>
        <w:rPr>
          <w:rFonts w:ascii="Arial" w:eastAsia="Calibri" w:hAnsi="Arial" w:cs="Arial"/>
          <w:sz w:val="24"/>
          <w:szCs w:val="24"/>
          <w:lang w:val="mn-MN"/>
        </w:rPr>
        <w:tab/>
      </w:r>
      <w:r>
        <w:rPr>
          <w:rFonts w:ascii="Arial" w:eastAsia="Calibri" w:hAnsi="Arial" w:cs="Arial"/>
          <w:sz w:val="24"/>
          <w:szCs w:val="24"/>
          <w:lang w:val="mn-MN"/>
        </w:rPr>
        <w:tab/>
        <w:t>М.ЭРДЭНЭБААТАР</w:t>
      </w:r>
    </w:p>
    <w:p w14:paraId="20253F15" w14:textId="77777777" w:rsidR="00E85A19" w:rsidRPr="00E85A19" w:rsidRDefault="00E85A19" w:rsidP="001A7B39">
      <w:pPr>
        <w:spacing w:after="0"/>
        <w:jc w:val="both"/>
        <w:rPr>
          <w:rFonts w:ascii="Arial" w:hAnsi="Arial" w:cs="Arial"/>
          <w:sz w:val="24"/>
          <w:szCs w:val="24"/>
          <w:lang w:val="mn-MN"/>
        </w:rPr>
      </w:pPr>
    </w:p>
    <w:p w14:paraId="4FF1DEF2" w14:textId="77777777" w:rsidR="00E85A19" w:rsidRPr="00E85A19" w:rsidRDefault="00E85A19" w:rsidP="001A7B39">
      <w:pPr>
        <w:spacing w:after="0"/>
        <w:ind w:firstLine="720"/>
        <w:jc w:val="both"/>
        <w:rPr>
          <w:rFonts w:ascii="Arial" w:hAnsi="Arial" w:cs="Arial"/>
          <w:sz w:val="24"/>
          <w:szCs w:val="24"/>
          <w:lang w:val="mn-MN"/>
        </w:rPr>
      </w:pPr>
    </w:p>
    <w:p w14:paraId="0D02CD59" w14:textId="77777777" w:rsidR="00E85A19" w:rsidRPr="00423ACE" w:rsidRDefault="00E85A19" w:rsidP="001A7B39">
      <w:pPr>
        <w:spacing w:after="0" w:line="360" w:lineRule="auto"/>
        <w:jc w:val="both"/>
        <w:rPr>
          <w:rFonts w:ascii="Arial" w:hAnsi="Arial" w:cs="Arial"/>
          <w:sz w:val="24"/>
          <w:szCs w:val="24"/>
          <w:lang w:val="mn-MN"/>
        </w:rPr>
      </w:pPr>
    </w:p>
    <w:p w14:paraId="3F8C843B" w14:textId="77777777" w:rsidR="00996705" w:rsidRDefault="00996705" w:rsidP="00996705">
      <w:pPr>
        <w:spacing w:after="0" w:line="360" w:lineRule="auto"/>
        <w:jc w:val="both"/>
        <w:rPr>
          <w:rFonts w:ascii="Arial" w:hAnsi="Arial" w:cs="Arial"/>
          <w:b/>
          <w:lang w:val="mn-MN"/>
        </w:rPr>
      </w:pPr>
    </w:p>
    <w:p w14:paraId="0CB9AE6B" w14:textId="77777777" w:rsidR="00996705" w:rsidRDefault="00996705" w:rsidP="00523189">
      <w:pPr>
        <w:spacing w:after="0" w:line="360" w:lineRule="auto"/>
        <w:jc w:val="both"/>
        <w:rPr>
          <w:rFonts w:ascii="Arial" w:hAnsi="Arial" w:cs="Arial"/>
          <w:sz w:val="24"/>
          <w:szCs w:val="24"/>
          <w:lang w:val="mn-MN"/>
        </w:rPr>
      </w:pPr>
    </w:p>
    <w:p w14:paraId="4A64F053" w14:textId="77777777" w:rsidR="00291C6D" w:rsidRPr="00291C6D" w:rsidRDefault="00291C6D" w:rsidP="00523189">
      <w:pPr>
        <w:spacing w:after="0" w:line="360" w:lineRule="auto"/>
        <w:jc w:val="both"/>
        <w:rPr>
          <w:rFonts w:ascii="Arial" w:hAnsi="Arial" w:cs="Arial"/>
          <w:sz w:val="24"/>
          <w:szCs w:val="24"/>
          <w:lang w:val="mn-MN"/>
        </w:rPr>
      </w:pPr>
      <w:r>
        <w:rPr>
          <w:rFonts w:ascii="Arial" w:hAnsi="Arial" w:cs="Arial"/>
          <w:sz w:val="24"/>
          <w:szCs w:val="24"/>
          <w:lang w:val="mn-MN"/>
        </w:rPr>
        <w:tab/>
      </w:r>
    </w:p>
    <w:p w14:paraId="1D647580" w14:textId="77777777" w:rsidR="00556498" w:rsidRDefault="00556498" w:rsidP="00523189">
      <w:pPr>
        <w:spacing w:after="0" w:line="360" w:lineRule="auto"/>
        <w:jc w:val="both"/>
        <w:rPr>
          <w:rFonts w:ascii="Arial" w:hAnsi="Arial" w:cs="Arial"/>
          <w:sz w:val="24"/>
          <w:szCs w:val="24"/>
          <w:lang w:val="mn-MN"/>
        </w:rPr>
      </w:pPr>
      <w:r>
        <w:rPr>
          <w:rFonts w:ascii="Arial" w:hAnsi="Arial" w:cs="Arial"/>
          <w:sz w:val="24"/>
          <w:szCs w:val="24"/>
          <w:lang w:val="mn-MN"/>
        </w:rPr>
        <w:tab/>
      </w:r>
    </w:p>
    <w:p w14:paraId="31FC5EB5" w14:textId="77777777" w:rsidR="00DB34BA" w:rsidRDefault="00DB34BA" w:rsidP="00523189">
      <w:pPr>
        <w:spacing w:line="360" w:lineRule="auto"/>
        <w:rPr>
          <w:rFonts w:ascii="Arial" w:hAnsi="Arial" w:cs="Arial"/>
          <w:sz w:val="24"/>
          <w:szCs w:val="24"/>
          <w:lang w:val="mn-MN"/>
        </w:rPr>
      </w:pPr>
    </w:p>
    <w:p w14:paraId="39CA09DD" w14:textId="77777777" w:rsidR="00DB34BA" w:rsidRPr="00DB34BA" w:rsidRDefault="00DB34BA" w:rsidP="00DB34BA">
      <w:pPr>
        <w:spacing w:after="0"/>
        <w:rPr>
          <w:rFonts w:ascii="Arial" w:hAnsi="Arial" w:cs="Arial"/>
          <w:sz w:val="24"/>
          <w:szCs w:val="24"/>
          <w:lang w:val="mn-MN"/>
        </w:rPr>
      </w:pPr>
      <w:r>
        <w:rPr>
          <w:rFonts w:ascii="Arial" w:hAnsi="Arial" w:cs="Arial"/>
          <w:sz w:val="24"/>
          <w:szCs w:val="24"/>
          <w:lang w:val="mn-MN"/>
        </w:rPr>
        <w:lastRenderedPageBreak/>
        <w:tab/>
      </w:r>
    </w:p>
    <w:sectPr w:rsidR="00DB34BA" w:rsidRPr="00DB34BA" w:rsidSect="007F7A8D">
      <w:footerReference w:type="default" r:id="rId7"/>
      <w:pgSz w:w="11907" w:h="16840" w:code="9"/>
      <w:pgMar w:top="1134" w:right="851"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7F86D" w14:textId="77777777" w:rsidR="00A71295" w:rsidRDefault="00A71295" w:rsidP="006557AF">
      <w:pPr>
        <w:spacing w:after="0" w:line="240" w:lineRule="auto"/>
      </w:pPr>
      <w:r>
        <w:separator/>
      </w:r>
    </w:p>
  </w:endnote>
  <w:endnote w:type="continuationSeparator" w:id="0">
    <w:p w14:paraId="04F5E5F0" w14:textId="77777777" w:rsidR="00A71295" w:rsidRDefault="00A71295" w:rsidP="00655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117618"/>
      <w:docPartObj>
        <w:docPartGallery w:val="Page Numbers (Bottom of Page)"/>
        <w:docPartUnique/>
      </w:docPartObj>
    </w:sdtPr>
    <w:sdtEndPr>
      <w:rPr>
        <w:noProof/>
      </w:rPr>
    </w:sdtEndPr>
    <w:sdtContent>
      <w:p w14:paraId="2F1C6007" w14:textId="77777777" w:rsidR="006557AF" w:rsidRDefault="006557AF">
        <w:pPr>
          <w:pStyle w:val="Footer"/>
          <w:jc w:val="center"/>
        </w:pPr>
        <w:r>
          <w:fldChar w:fldCharType="begin"/>
        </w:r>
        <w:r>
          <w:instrText xml:space="preserve"> PAGE   \* MERGEFORMAT </w:instrText>
        </w:r>
        <w:r>
          <w:fldChar w:fldCharType="separate"/>
        </w:r>
        <w:r w:rsidR="00357A99">
          <w:rPr>
            <w:noProof/>
          </w:rPr>
          <w:t>5</w:t>
        </w:r>
        <w:r>
          <w:rPr>
            <w:noProof/>
          </w:rPr>
          <w:fldChar w:fldCharType="end"/>
        </w:r>
      </w:p>
    </w:sdtContent>
  </w:sdt>
  <w:p w14:paraId="6E9CB466" w14:textId="77777777" w:rsidR="006557AF" w:rsidRDefault="00655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E1C79" w14:textId="77777777" w:rsidR="00A71295" w:rsidRDefault="00A71295" w:rsidP="006557AF">
      <w:pPr>
        <w:spacing w:after="0" w:line="240" w:lineRule="auto"/>
      </w:pPr>
      <w:r>
        <w:separator/>
      </w:r>
    </w:p>
  </w:footnote>
  <w:footnote w:type="continuationSeparator" w:id="0">
    <w:p w14:paraId="4CBBBF77" w14:textId="77777777" w:rsidR="00A71295" w:rsidRDefault="00A71295" w:rsidP="006557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37A30"/>
    <w:multiLevelType w:val="hybridMultilevel"/>
    <w:tmpl w:val="5A6C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5614A"/>
    <w:multiLevelType w:val="hybridMultilevel"/>
    <w:tmpl w:val="9FC4CB9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 w15:restartNumberingAfterBreak="0">
    <w:nsid w:val="13D50C0B"/>
    <w:multiLevelType w:val="hybridMultilevel"/>
    <w:tmpl w:val="63229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33F76"/>
    <w:multiLevelType w:val="hybridMultilevel"/>
    <w:tmpl w:val="64F45F8A"/>
    <w:lvl w:ilvl="0" w:tplc="A8C880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0239CB"/>
    <w:multiLevelType w:val="hybridMultilevel"/>
    <w:tmpl w:val="C58400A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201D2D90"/>
    <w:multiLevelType w:val="hybridMultilevel"/>
    <w:tmpl w:val="D03631C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56EC6B82"/>
    <w:multiLevelType w:val="hybridMultilevel"/>
    <w:tmpl w:val="458A3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4BA"/>
    <w:rsid w:val="0000638C"/>
    <w:rsid w:val="000769AC"/>
    <w:rsid w:val="00167966"/>
    <w:rsid w:val="001A7B39"/>
    <w:rsid w:val="002602D6"/>
    <w:rsid w:val="00291C6D"/>
    <w:rsid w:val="002D7C6B"/>
    <w:rsid w:val="00334F13"/>
    <w:rsid w:val="00336B4C"/>
    <w:rsid w:val="00357A99"/>
    <w:rsid w:val="00367BA4"/>
    <w:rsid w:val="003F4244"/>
    <w:rsid w:val="004066AB"/>
    <w:rsid w:val="00423ACE"/>
    <w:rsid w:val="00497CC8"/>
    <w:rsid w:val="004E74CB"/>
    <w:rsid w:val="00501E6A"/>
    <w:rsid w:val="00523189"/>
    <w:rsid w:val="00556498"/>
    <w:rsid w:val="005C4A4C"/>
    <w:rsid w:val="005C7B38"/>
    <w:rsid w:val="005D55E8"/>
    <w:rsid w:val="005E154D"/>
    <w:rsid w:val="006557AF"/>
    <w:rsid w:val="00661A6C"/>
    <w:rsid w:val="00746223"/>
    <w:rsid w:val="007F7A8D"/>
    <w:rsid w:val="00960992"/>
    <w:rsid w:val="00996705"/>
    <w:rsid w:val="009A3AB7"/>
    <w:rsid w:val="009C45CB"/>
    <w:rsid w:val="009C4973"/>
    <w:rsid w:val="009E37C8"/>
    <w:rsid w:val="009F2091"/>
    <w:rsid w:val="009F2824"/>
    <w:rsid w:val="00A71295"/>
    <w:rsid w:val="00A756F3"/>
    <w:rsid w:val="00AD3377"/>
    <w:rsid w:val="00AF0E57"/>
    <w:rsid w:val="00AF3471"/>
    <w:rsid w:val="00AF7DBD"/>
    <w:rsid w:val="00B40474"/>
    <w:rsid w:val="00BF3E96"/>
    <w:rsid w:val="00C06D31"/>
    <w:rsid w:val="00C46E19"/>
    <w:rsid w:val="00C9747E"/>
    <w:rsid w:val="00CD75D2"/>
    <w:rsid w:val="00D06001"/>
    <w:rsid w:val="00D61016"/>
    <w:rsid w:val="00D95039"/>
    <w:rsid w:val="00DB34BA"/>
    <w:rsid w:val="00E85A19"/>
    <w:rsid w:val="00EB2657"/>
    <w:rsid w:val="00F666B6"/>
    <w:rsid w:val="00FD4315"/>
    <w:rsid w:val="00FE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9E14"/>
  <w15:docId w15:val="{B9DF2D10-A7CA-44C3-9A30-EA51BF50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 Num,Дэд гарчиг"/>
    <w:basedOn w:val="Normal"/>
    <w:link w:val="ListParagraphChar"/>
    <w:uiPriority w:val="34"/>
    <w:qFormat/>
    <w:rsid w:val="00E85A19"/>
    <w:pPr>
      <w:ind w:left="720"/>
      <w:contextualSpacing/>
    </w:pPr>
  </w:style>
  <w:style w:type="character" w:customStyle="1" w:styleId="ListParagraphChar">
    <w:name w:val="List Paragraph Char"/>
    <w:aliases w:val="List Paragraph1 Char,List Paragraph Num Char,Дэд гарчиг Char"/>
    <w:link w:val="ListParagraph"/>
    <w:uiPriority w:val="34"/>
    <w:rsid w:val="00E85A19"/>
  </w:style>
  <w:style w:type="paragraph" w:styleId="Header">
    <w:name w:val="header"/>
    <w:basedOn w:val="Normal"/>
    <w:link w:val="HeaderChar"/>
    <w:uiPriority w:val="99"/>
    <w:unhideWhenUsed/>
    <w:rsid w:val="00655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7AF"/>
  </w:style>
  <w:style w:type="paragraph" w:styleId="Footer">
    <w:name w:val="footer"/>
    <w:basedOn w:val="Normal"/>
    <w:link w:val="FooterChar"/>
    <w:uiPriority w:val="99"/>
    <w:unhideWhenUsed/>
    <w:rsid w:val="00655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632846">
      <w:bodyDiv w:val="1"/>
      <w:marLeft w:val="0"/>
      <w:marRight w:val="0"/>
      <w:marTop w:val="0"/>
      <w:marBottom w:val="0"/>
      <w:divBdr>
        <w:top w:val="none" w:sz="0" w:space="0" w:color="auto"/>
        <w:left w:val="none" w:sz="0" w:space="0" w:color="auto"/>
        <w:bottom w:val="none" w:sz="0" w:space="0" w:color="auto"/>
        <w:right w:val="none" w:sz="0" w:space="0" w:color="auto"/>
      </w:divBdr>
    </w:div>
    <w:div w:id="171142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User</cp:lastModifiedBy>
  <cp:revision>2</cp:revision>
  <dcterms:created xsi:type="dcterms:W3CDTF">2021-07-05T02:29:00Z</dcterms:created>
  <dcterms:modified xsi:type="dcterms:W3CDTF">2021-07-05T02:29:00Z</dcterms:modified>
</cp:coreProperties>
</file>