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BE8E3" w14:textId="165D030C" w:rsidR="007C55B1" w:rsidRPr="003F134B" w:rsidRDefault="007C55B1" w:rsidP="001867D9">
      <w:pPr>
        <w:spacing w:after="0" w:line="240" w:lineRule="auto"/>
        <w:jc w:val="center"/>
        <w:rPr>
          <w:rFonts w:ascii="Arial" w:hAnsi="Arial" w:cs="Arial"/>
          <w:sz w:val="24"/>
          <w:szCs w:val="24"/>
          <w:lang w:val="mn-MN"/>
        </w:rPr>
      </w:pPr>
      <w:r w:rsidRPr="003F134B">
        <w:rPr>
          <w:rFonts w:ascii="Arial" w:hAnsi="Arial" w:cs="Arial"/>
          <w:sz w:val="24"/>
          <w:szCs w:val="24"/>
          <w:lang w:val="mn-MN"/>
        </w:rPr>
        <w:t>ӨВӨРХАНГАЙ АЙМГИЙН ГУЧИН-УС СУМЫН 04 ДҮГЭЭР</w:t>
      </w:r>
    </w:p>
    <w:p w14:paraId="6DE2143E" w14:textId="77777777" w:rsidR="007C55B1" w:rsidRDefault="007C55B1" w:rsidP="001867D9">
      <w:pPr>
        <w:spacing w:after="0" w:line="240" w:lineRule="auto"/>
        <w:jc w:val="center"/>
        <w:rPr>
          <w:rFonts w:ascii="Arial" w:hAnsi="Arial" w:cs="Arial"/>
          <w:sz w:val="24"/>
          <w:szCs w:val="24"/>
          <w:lang w:val="mn-MN"/>
        </w:rPr>
      </w:pPr>
      <w:r w:rsidRPr="003F134B">
        <w:rPr>
          <w:rFonts w:ascii="Arial" w:hAnsi="Arial" w:cs="Arial"/>
          <w:sz w:val="24"/>
          <w:szCs w:val="24"/>
          <w:lang w:val="mn-MN"/>
        </w:rPr>
        <w:t>САРД ХИЙСЭН АЖЛЫН МЭДЭЭ</w:t>
      </w:r>
    </w:p>
    <w:p w14:paraId="2F06E32A" w14:textId="77777777" w:rsidR="001867D9" w:rsidRPr="003F134B" w:rsidRDefault="001867D9" w:rsidP="001867D9">
      <w:pPr>
        <w:spacing w:after="0" w:line="240" w:lineRule="auto"/>
        <w:jc w:val="center"/>
        <w:rPr>
          <w:rFonts w:ascii="Arial" w:hAnsi="Arial" w:cs="Arial"/>
          <w:sz w:val="24"/>
          <w:szCs w:val="24"/>
          <w:lang w:val="mn-MN"/>
        </w:rPr>
      </w:pPr>
    </w:p>
    <w:p w14:paraId="6CC503A9" w14:textId="68EB27A7" w:rsidR="007C55B1" w:rsidRPr="003F134B" w:rsidRDefault="007C55B1" w:rsidP="007C55B1">
      <w:pPr>
        <w:spacing w:after="0" w:line="360" w:lineRule="auto"/>
        <w:jc w:val="both"/>
        <w:rPr>
          <w:rFonts w:ascii="Arial" w:hAnsi="Arial" w:cs="Arial"/>
          <w:sz w:val="24"/>
          <w:szCs w:val="24"/>
          <w:lang w:val="mn-MN"/>
        </w:rPr>
      </w:pPr>
      <w:r w:rsidRPr="003F134B">
        <w:rPr>
          <w:rFonts w:ascii="Arial" w:hAnsi="Arial" w:cs="Arial"/>
          <w:sz w:val="24"/>
          <w:szCs w:val="24"/>
          <w:lang w:val="mn-MN"/>
        </w:rPr>
        <w:t>2022.04.25</w:t>
      </w:r>
      <w:r w:rsidRPr="003F134B">
        <w:rPr>
          <w:rFonts w:ascii="Arial" w:hAnsi="Arial" w:cs="Arial"/>
          <w:sz w:val="24"/>
          <w:szCs w:val="24"/>
          <w:lang w:val="mn-MN"/>
        </w:rPr>
        <w:tab/>
      </w:r>
      <w:r w:rsidRPr="003F134B">
        <w:rPr>
          <w:rFonts w:ascii="Arial" w:hAnsi="Arial" w:cs="Arial"/>
          <w:sz w:val="24"/>
          <w:szCs w:val="24"/>
          <w:lang w:val="mn-MN"/>
        </w:rPr>
        <w:tab/>
      </w:r>
      <w:r w:rsidRPr="003F134B">
        <w:rPr>
          <w:rFonts w:ascii="Arial" w:hAnsi="Arial" w:cs="Arial"/>
          <w:sz w:val="24"/>
          <w:szCs w:val="24"/>
          <w:lang w:val="mn-MN"/>
        </w:rPr>
        <w:tab/>
      </w:r>
      <w:r w:rsidRPr="003F134B">
        <w:rPr>
          <w:rFonts w:ascii="Arial" w:hAnsi="Arial" w:cs="Arial"/>
          <w:sz w:val="24"/>
          <w:szCs w:val="24"/>
          <w:lang w:val="mn-MN"/>
        </w:rPr>
        <w:tab/>
      </w:r>
      <w:r w:rsidRPr="003F134B">
        <w:rPr>
          <w:rFonts w:ascii="Arial" w:hAnsi="Arial" w:cs="Arial"/>
          <w:sz w:val="24"/>
          <w:szCs w:val="24"/>
          <w:lang w:val="mn-MN"/>
        </w:rPr>
        <w:tab/>
      </w:r>
      <w:r w:rsidRPr="003F134B">
        <w:rPr>
          <w:rFonts w:ascii="Arial" w:hAnsi="Arial" w:cs="Arial"/>
          <w:sz w:val="24"/>
          <w:szCs w:val="24"/>
          <w:lang w:val="mn-MN"/>
        </w:rPr>
        <w:tab/>
      </w:r>
      <w:r w:rsidRPr="003F134B">
        <w:rPr>
          <w:rFonts w:ascii="Arial" w:hAnsi="Arial" w:cs="Arial"/>
          <w:sz w:val="24"/>
          <w:szCs w:val="24"/>
          <w:lang w:val="mn-MN"/>
        </w:rPr>
        <w:tab/>
      </w:r>
      <w:r w:rsidRPr="003F134B">
        <w:rPr>
          <w:rFonts w:ascii="Arial" w:hAnsi="Arial" w:cs="Arial"/>
          <w:sz w:val="24"/>
          <w:szCs w:val="24"/>
          <w:lang w:val="mn-MN"/>
        </w:rPr>
        <w:tab/>
      </w:r>
      <w:r w:rsidRPr="003F134B">
        <w:rPr>
          <w:rFonts w:ascii="Arial" w:hAnsi="Arial" w:cs="Arial"/>
          <w:sz w:val="24"/>
          <w:szCs w:val="24"/>
          <w:lang w:val="mn-MN"/>
        </w:rPr>
        <w:tab/>
        <w:t xml:space="preserve">         </w:t>
      </w:r>
      <w:r w:rsidRPr="003F134B">
        <w:rPr>
          <w:rFonts w:ascii="Arial" w:hAnsi="Arial" w:cs="Arial"/>
          <w:sz w:val="24"/>
          <w:szCs w:val="24"/>
          <w:lang w:val="mn-MN"/>
        </w:rPr>
        <w:tab/>
        <w:t xml:space="preserve">     </w:t>
      </w:r>
      <w:r w:rsidRPr="003F134B">
        <w:rPr>
          <w:rFonts w:ascii="Arial" w:hAnsi="Arial" w:cs="Arial"/>
          <w:sz w:val="24"/>
          <w:szCs w:val="24"/>
          <w:lang w:val="mn-MN"/>
        </w:rPr>
        <w:tab/>
        <w:t xml:space="preserve">    Аргуут</w:t>
      </w:r>
    </w:p>
    <w:p w14:paraId="2B3CEEF3" w14:textId="0EC4E451" w:rsidR="007C55B1" w:rsidRPr="005A6BAE" w:rsidRDefault="007C55B1" w:rsidP="005A6BAE">
      <w:pPr>
        <w:spacing w:after="0" w:line="360" w:lineRule="auto"/>
        <w:ind w:firstLine="720"/>
        <w:jc w:val="both"/>
        <w:rPr>
          <w:rFonts w:ascii="Arial" w:hAnsi="Arial" w:cs="Arial"/>
          <w:bCs/>
          <w:sz w:val="24"/>
          <w:szCs w:val="24"/>
        </w:rPr>
      </w:pPr>
      <w:r w:rsidRPr="005A6BAE">
        <w:rPr>
          <w:rFonts w:ascii="Arial" w:hAnsi="Arial" w:cs="Arial"/>
          <w:b/>
          <w:sz w:val="24"/>
          <w:szCs w:val="24"/>
          <w:lang w:val="mn-MN"/>
        </w:rPr>
        <w:t>Засаг даргын Тамгын газар нь</w:t>
      </w:r>
      <w:r w:rsidRPr="005A6BAE">
        <w:rPr>
          <w:rFonts w:ascii="Arial" w:hAnsi="Arial" w:cs="Arial"/>
          <w:b/>
          <w:sz w:val="24"/>
          <w:szCs w:val="24"/>
        </w:rPr>
        <w:t>:</w:t>
      </w:r>
      <w:r w:rsidR="00033CB8" w:rsidRPr="005A6BAE">
        <w:rPr>
          <w:rFonts w:ascii="Arial" w:hAnsi="Arial" w:cs="Arial"/>
          <w:b/>
          <w:sz w:val="24"/>
          <w:szCs w:val="24"/>
        </w:rPr>
        <w:t xml:space="preserve"> </w:t>
      </w:r>
    </w:p>
    <w:p w14:paraId="3277B4DE" w14:textId="57EFB910" w:rsidR="00824D2A" w:rsidRPr="005A6BAE" w:rsidRDefault="00824D2A" w:rsidP="005A6BAE">
      <w:pPr>
        <w:spacing w:after="0" w:line="360" w:lineRule="auto"/>
        <w:ind w:firstLine="720"/>
        <w:jc w:val="both"/>
        <w:rPr>
          <w:rFonts w:ascii="Arial" w:hAnsi="Arial" w:cs="Arial"/>
          <w:bCs/>
          <w:sz w:val="24"/>
          <w:szCs w:val="24"/>
          <w:lang w:val="mn-MN"/>
        </w:rPr>
      </w:pPr>
      <w:r w:rsidRPr="005A6BAE">
        <w:rPr>
          <w:rFonts w:ascii="Arial" w:hAnsi="Arial" w:cs="Arial"/>
          <w:bCs/>
          <w:sz w:val="24"/>
          <w:szCs w:val="24"/>
          <w:lang w:val="mn-MN"/>
        </w:rPr>
        <w:t xml:space="preserve">Засгийн газрын 2020 оны 12 дугаар сарын 16-ны өдрийн 217 дугаар тогтоолоор батлагдсан байгууллагын гүйцэтгэлийн төлөвлөгөө боловсруулах гүйцэтгэлийн зорилт, шалгуур үзүүлэлт тогтоох, тайлан гаргах журам, 218 дугаар тогтоолоор батлагдсан төрийн жинхэнэ албан хаагчийн гүйцэтгэлийн төлөвлөгөө боловсруулж батлах, ажлын гүйцэтгэл үр дүн, мэргэжлийн түвшинг үнэлэх журмын дагуу ажилтан, албан хаагчдын нэгдүгээр улиралын ажлыг дүгнэж, үр дүнгийн урамшуулал олгосон. </w:t>
      </w:r>
    </w:p>
    <w:p w14:paraId="23E90EB9" w14:textId="3A87DCF2" w:rsidR="001D145A" w:rsidRPr="005A6BAE" w:rsidRDefault="005A6BAE" w:rsidP="005A6BAE">
      <w:pPr>
        <w:spacing w:after="0" w:line="360" w:lineRule="auto"/>
        <w:ind w:firstLine="720"/>
        <w:jc w:val="both"/>
        <w:rPr>
          <w:rFonts w:ascii="Arial" w:hAnsi="Arial" w:cs="Arial"/>
          <w:bCs/>
          <w:sz w:val="24"/>
          <w:szCs w:val="24"/>
          <w:lang w:val="mn-MN"/>
        </w:rPr>
      </w:pPr>
      <w:r>
        <w:rPr>
          <w:rFonts w:ascii="Arial" w:hAnsi="Arial" w:cs="Arial"/>
          <w:bCs/>
          <w:sz w:val="24"/>
          <w:szCs w:val="24"/>
          <w:lang w:val="mn-MN"/>
        </w:rPr>
        <w:t>Гамш</w:t>
      </w:r>
      <w:r w:rsidR="00824D2A" w:rsidRPr="005A6BAE">
        <w:rPr>
          <w:rFonts w:ascii="Arial" w:hAnsi="Arial" w:cs="Arial"/>
          <w:bCs/>
          <w:sz w:val="24"/>
          <w:szCs w:val="24"/>
          <w:lang w:val="mn-MN"/>
        </w:rPr>
        <w:t xml:space="preserve">гаас хамгаалах </w:t>
      </w:r>
      <w:r w:rsidR="001D145A" w:rsidRPr="005A6BAE">
        <w:rPr>
          <w:rFonts w:ascii="Arial" w:hAnsi="Arial" w:cs="Arial"/>
          <w:bCs/>
          <w:sz w:val="24"/>
          <w:szCs w:val="24"/>
          <w:lang w:val="mn-MN"/>
        </w:rPr>
        <w:t xml:space="preserve">тухай </w:t>
      </w:r>
      <w:r w:rsidR="00824D2A" w:rsidRPr="005A6BAE">
        <w:rPr>
          <w:rFonts w:ascii="Arial" w:hAnsi="Arial" w:cs="Arial"/>
          <w:bCs/>
          <w:sz w:val="24"/>
          <w:szCs w:val="24"/>
          <w:lang w:val="mn-MN"/>
        </w:rPr>
        <w:t>хуулийн дагуу</w:t>
      </w:r>
      <w:r w:rsidR="001D145A" w:rsidRPr="005A6BAE">
        <w:rPr>
          <w:rFonts w:ascii="Arial" w:hAnsi="Arial" w:cs="Arial"/>
          <w:bCs/>
          <w:sz w:val="24"/>
          <w:szCs w:val="24"/>
          <w:lang w:val="mn-MN"/>
        </w:rPr>
        <w:t xml:space="preserve"> сумын гам</w:t>
      </w:r>
      <w:r>
        <w:rPr>
          <w:rFonts w:ascii="Arial" w:hAnsi="Arial" w:cs="Arial"/>
          <w:bCs/>
          <w:sz w:val="24"/>
          <w:szCs w:val="24"/>
          <w:lang w:val="mn-MN"/>
        </w:rPr>
        <w:t>шгаас хамгаалах төлөвлөгөөг боловсруулан</w:t>
      </w:r>
      <w:r w:rsidR="001D145A" w:rsidRPr="005A6BAE">
        <w:rPr>
          <w:rFonts w:ascii="Arial" w:hAnsi="Arial" w:cs="Arial"/>
          <w:bCs/>
          <w:sz w:val="24"/>
          <w:szCs w:val="24"/>
          <w:lang w:val="mn-MN"/>
        </w:rPr>
        <w:t xml:space="preserve"> батлуулсан. </w:t>
      </w:r>
    </w:p>
    <w:p w14:paraId="3954BB3C" w14:textId="29D7A046" w:rsidR="001D145A" w:rsidRPr="005A6BAE" w:rsidRDefault="001D145A" w:rsidP="005A6BAE">
      <w:pPr>
        <w:spacing w:after="0" w:line="360" w:lineRule="auto"/>
        <w:ind w:firstLine="720"/>
        <w:jc w:val="both"/>
        <w:rPr>
          <w:rFonts w:ascii="Arial" w:hAnsi="Arial" w:cs="Arial"/>
          <w:bCs/>
          <w:sz w:val="24"/>
          <w:szCs w:val="24"/>
          <w:lang w:val="mn-MN"/>
        </w:rPr>
      </w:pPr>
      <w:r w:rsidRPr="005A6BAE">
        <w:rPr>
          <w:rFonts w:ascii="Arial" w:hAnsi="Arial" w:cs="Arial"/>
          <w:bCs/>
          <w:sz w:val="24"/>
          <w:szCs w:val="24"/>
          <w:lang w:val="mn-MN"/>
        </w:rPr>
        <w:t xml:space="preserve">Төрийн болон орон нутгийн өмчийн хөрөнгөөр бараа, ажил, үйлчилгээ худалдан </w:t>
      </w:r>
      <w:r w:rsidR="005A6BAE">
        <w:rPr>
          <w:rFonts w:ascii="Arial" w:hAnsi="Arial" w:cs="Arial"/>
          <w:bCs/>
          <w:sz w:val="24"/>
          <w:szCs w:val="24"/>
          <w:lang w:val="mn-MN"/>
        </w:rPr>
        <w:t>авах хуулийн дагуу 3 ажилтанг А</w:t>
      </w:r>
      <w:r w:rsidRPr="005A6BAE">
        <w:rPr>
          <w:rFonts w:ascii="Arial" w:hAnsi="Arial" w:cs="Arial"/>
          <w:bCs/>
          <w:sz w:val="24"/>
          <w:szCs w:val="24"/>
          <w:lang w:val="mn-MN"/>
        </w:rPr>
        <w:t>3 сертификат</w:t>
      </w:r>
      <w:r w:rsidR="00824D2A" w:rsidRPr="005A6BAE">
        <w:rPr>
          <w:rFonts w:ascii="Arial" w:hAnsi="Arial" w:cs="Arial"/>
          <w:bCs/>
          <w:sz w:val="24"/>
          <w:szCs w:val="24"/>
          <w:lang w:val="mn-MN"/>
        </w:rPr>
        <w:t xml:space="preserve"> </w:t>
      </w:r>
      <w:r w:rsidRPr="005A6BAE">
        <w:rPr>
          <w:rFonts w:ascii="Arial" w:hAnsi="Arial" w:cs="Arial"/>
          <w:bCs/>
          <w:sz w:val="24"/>
          <w:szCs w:val="24"/>
          <w:lang w:val="mn-MN"/>
        </w:rPr>
        <w:t xml:space="preserve">олгох сургалтад хамруулсан. </w:t>
      </w:r>
    </w:p>
    <w:p w14:paraId="5BDDCA6A" w14:textId="77777777" w:rsidR="003F134B" w:rsidRPr="005A6BAE" w:rsidRDefault="00B97A19" w:rsidP="005A6BAE">
      <w:pPr>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Мал аж ахуйн хаваржилтын байдалтай танилцах, цаг үеийн мэдээ, мэдээллийг хүргэх зорилгоор 4 багт ажлын хэсэг ажиллан малчдын санал, хүсэлтийг сонс</w:t>
      </w:r>
      <w:r w:rsidR="003F134B" w:rsidRPr="005A6BAE">
        <w:rPr>
          <w:rFonts w:ascii="Arial" w:hAnsi="Arial" w:cs="Arial"/>
          <w:sz w:val="24"/>
          <w:szCs w:val="24"/>
          <w:lang w:val="mn-MN"/>
        </w:rPr>
        <w:t xml:space="preserve">он, малжуулахын зээл авсан малчдын зээлийг эргэн төвлөрүүлэх ажлыг зохион байгуулсан. </w:t>
      </w:r>
    </w:p>
    <w:p w14:paraId="04777457" w14:textId="6C823FFD" w:rsidR="003F134B" w:rsidRPr="005A6BAE" w:rsidRDefault="00B97A19" w:rsidP="005A6BAE">
      <w:pPr>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Байгууллагын ёс зүйн зөвлөлийн ажлын төлөвлөгөө гарган баталж, хэрэгжилтийг ханган ажиллаж байна.</w:t>
      </w:r>
    </w:p>
    <w:p w14:paraId="4BE9AA97" w14:textId="77777777" w:rsidR="007C55B1" w:rsidRPr="005A6BAE" w:rsidRDefault="007C55B1" w:rsidP="005A6BAE">
      <w:pPr>
        <w:spacing w:after="0" w:line="360" w:lineRule="auto"/>
        <w:ind w:firstLine="720"/>
        <w:jc w:val="both"/>
        <w:rPr>
          <w:rFonts w:ascii="Arial" w:hAnsi="Arial" w:cs="Arial"/>
          <w:b/>
          <w:sz w:val="24"/>
          <w:szCs w:val="24"/>
          <w:lang w:val="mn-MN"/>
        </w:rPr>
      </w:pPr>
      <w:r w:rsidRPr="005A6BAE">
        <w:rPr>
          <w:rFonts w:ascii="Arial" w:hAnsi="Arial" w:cs="Arial"/>
          <w:b/>
          <w:sz w:val="24"/>
          <w:szCs w:val="24"/>
          <w:lang w:val="mn-MN"/>
        </w:rPr>
        <w:t>Хөдөө аж ахуйн чиглэлээр:</w:t>
      </w:r>
    </w:p>
    <w:p w14:paraId="330B6AD9" w14:textId="5D1D1C22" w:rsidR="007C55B1" w:rsidRPr="005A6BAE" w:rsidRDefault="001D145A" w:rsidP="005A6BAE">
      <w:pPr>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Өмнөх онд</w:t>
      </w:r>
      <w:r w:rsidR="007C55B1" w:rsidRPr="005A6BAE">
        <w:rPr>
          <w:rFonts w:ascii="Arial" w:hAnsi="Arial" w:cs="Arial"/>
          <w:sz w:val="24"/>
          <w:szCs w:val="24"/>
          <w:lang w:val="mn-MN"/>
        </w:rPr>
        <w:t xml:space="preserve"> тоол</w:t>
      </w:r>
      <w:r w:rsidRPr="005A6BAE">
        <w:rPr>
          <w:rFonts w:ascii="Arial" w:hAnsi="Arial" w:cs="Arial"/>
          <w:sz w:val="24"/>
          <w:szCs w:val="24"/>
          <w:lang w:val="mn-MN"/>
        </w:rPr>
        <w:t>огдсон</w:t>
      </w:r>
      <w:r w:rsidR="007C55B1" w:rsidRPr="005A6BAE">
        <w:rPr>
          <w:rFonts w:ascii="Arial" w:hAnsi="Arial" w:cs="Arial"/>
          <w:sz w:val="24"/>
          <w:szCs w:val="24"/>
          <w:lang w:val="mn-MN"/>
        </w:rPr>
        <w:t xml:space="preserve"> 107302 толгой мал сүрэгт сүргийн бүтцийн судалгаа хий</w:t>
      </w:r>
      <w:r w:rsidR="00E76A59" w:rsidRPr="005A6BAE">
        <w:rPr>
          <w:rFonts w:ascii="Arial" w:hAnsi="Arial" w:cs="Arial"/>
          <w:sz w:val="24"/>
          <w:szCs w:val="24"/>
          <w:lang w:val="mn-MN"/>
        </w:rPr>
        <w:t>хэд нийт мал сүрэгт эзлэх хувь нь</w:t>
      </w:r>
      <w:r w:rsidR="007C55B1" w:rsidRPr="005A6BAE">
        <w:rPr>
          <w:rFonts w:ascii="Arial" w:hAnsi="Arial" w:cs="Arial"/>
          <w:sz w:val="24"/>
          <w:szCs w:val="24"/>
          <w:lang w:val="mn-MN"/>
        </w:rPr>
        <w:t xml:space="preserve"> тэмээ 3230 буюу 3,0 хувь, адуу 4845 буюу  </w:t>
      </w:r>
      <w:r w:rsidR="005A6BAE">
        <w:rPr>
          <w:rFonts w:ascii="Arial" w:hAnsi="Arial" w:cs="Arial"/>
          <w:sz w:val="24"/>
          <w:szCs w:val="24"/>
          <w:lang w:val="mn-MN"/>
        </w:rPr>
        <w:t xml:space="preserve">        </w:t>
      </w:r>
      <w:r w:rsidR="007C55B1" w:rsidRPr="005A6BAE">
        <w:rPr>
          <w:rFonts w:ascii="Arial" w:hAnsi="Arial" w:cs="Arial"/>
          <w:sz w:val="24"/>
          <w:szCs w:val="24"/>
          <w:lang w:val="mn-MN"/>
        </w:rPr>
        <w:t>4,5 хувь, үхэр</w:t>
      </w:r>
      <w:r w:rsidR="005A6BAE">
        <w:rPr>
          <w:rFonts w:ascii="Arial" w:hAnsi="Arial" w:cs="Arial"/>
          <w:sz w:val="24"/>
          <w:szCs w:val="24"/>
          <w:lang w:val="mn-MN"/>
        </w:rPr>
        <w:t xml:space="preserve"> 2069 буюу 1,9 хувь, 46164 буюу</w:t>
      </w:r>
      <w:r w:rsidR="007C55B1" w:rsidRPr="005A6BAE">
        <w:rPr>
          <w:rFonts w:ascii="Arial" w:hAnsi="Arial" w:cs="Arial"/>
          <w:sz w:val="24"/>
          <w:szCs w:val="24"/>
          <w:lang w:val="mn-MN"/>
        </w:rPr>
        <w:t xml:space="preserve"> 43 хувь, ямаа 50994 буюу  47,5 хув</w:t>
      </w:r>
      <w:r w:rsidR="00E76A59" w:rsidRPr="005A6BAE">
        <w:rPr>
          <w:rFonts w:ascii="Arial" w:hAnsi="Arial" w:cs="Arial"/>
          <w:sz w:val="24"/>
          <w:szCs w:val="24"/>
          <w:lang w:val="mn-MN"/>
        </w:rPr>
        <w:t xml:space="preserve">ь байна. </w:t>
      </w:r>
    </w:p>
    <w:p w14:paraId="580EDAE7" w14:textId="189EA8E1" w:rsidR="007C55B1" w:rsidRPr="005A6BAE" w:rsidRDefault="007C55B1" w:rsidP="005A6BAE">
      <w:pPr>
        <w:spacing w:after="0" w:line="360" w:lineRule="auto"/>
        <w:ind w:firstLine="710"/>
        <w:jc w:val="both"/>
        <w:rPr>
          <w:rFonts w:ascii="Arial" w:hAnsi="Arial" w:cs="Arial"/>
          <w:sz w:val="24"/>
          <w:szCs w:val="24"/>
          <w:lang w:val="mn-MN"/>
        </w:rPr>
      </w:pPr>
      <w:r w:rsidRPr="005A6BAE">
        <w:rPr>
          <w:rFonts w:ascii="Arial" w:hAnsi="Arial" w:cs="Arial"/>
          <w:sz w:val="24"/>
          <w:szCs w:val="24"/>
          <w:lang w:val="mn-MN"/>
        </w:rPr>
        <w:t>Мөн хээлтүүлэгч, хээлтэгч малын тохироонд судалгаа хий</w:t>
      </w:r>
      <w:r w:rsidR="00E76A59" w:rsidRPr="005A6BAE">
        <w:rPr>
          <w:rFonts w:ascii="Arial" w:hAnsi="Arial" w:cs="Arial"/>
          <w:sz w:val="24"/>
          <w:szCs w:val="24"/>
          <w:lang w:val="mn-MN"/>
        </w:rPr>
        <w:t>хэд</w:t>
      </w:r>
      <w:r w:rsidRPr="005A6BAE">
        <w:rPr>
          <w:rFonts w:ascii="Arial" w:hAnsi="Arial" w:cs="Arial"/>
          <w:sz w:val="24"/>
          <w:szCs w:val="24"/>
          <w:lang w:val="mn-MN"/>
        </w:rPr>
        <w:t xml:space="preserve"> нэг бууранд </w:t>
      </w:r>
      <w:r w:rsidR="005A6BAE">
        <w:rPr>
          <w:rFonts w:ascii="Arial" w:hAnsi="Arial" w:cs="Arial"/>
          <w:sz w:val="24"/>
          <w:szCs w:val="24"/>
          <w:lang w:val="mn-MN"/>
        </w:rPr>
        <w:t xml:space="preserve">       </w:t>
      </w:r>
      <w:r w:rsidRPr="005A6BAE">
        <w:rPr>
          <w:rFonts w:ascii="Arial" w:hAnsi="Arial" w:cs="Arial"/>
          <w:sz w:val="24"/>
          <w:szCs w:val="24"/>
          <w:lang w:val="mn-MN"/>
        </w:rPr>
        <w:t xml:space="preserve">21 ингэ, нэг азарганд 8 гүү, нэг буханд 32 үнээ, нэг хуцанд 72 эм хонь, нэг ухнанд </w:t>
      </w:r>
      <w:r w:rsidR="005A6BAE">
        <w:rPr>
          <w:rFonts w:ascii="Arial" w:hAnsi="Arial" w:cs="Arial"/>
          <w:sz w:val="24"/>
          <w:szCs w:val="24"/>
          <w:lang w:val="mn-MN"/>
        </w:rPr>
        <w:t xml:space="preserve">     </w:t>
      </w:r>
      <w:r w:rsidRPr="005A6BAE">
        <w:rPr>
          <w:rFonts w:ascii="Arial" w:hAnsi="Arial" w:cs="Arial"/>
          <w:sz w:val="24"/>
          <w:szCs w:val="24"/>
          <w:lang w:val="mn-MN"/>
        </w:rPr>
        <w:t>75 эм ямаа ноогдож байгаа нь бод малын тохироо стандарт шаардлагын хэмжээнд харин бог малын хээлтүүлэгч дутагдалтай байна.</w:t>
      </w:r>
    </w:p>
    <w:p w14:paraId="4CF0A21D" w14:textId="585CA7AF" w:rsidR="007C55B1" w:rsidRPr="005A6BAE" w:rsidRDefault="007C55B1" w:rsidP="005A6BAE">
      <w:pPr>
        <w:spacing w:after="0" w:line="360" w:lineRule="auto"/>
        <w:ind w:firstLine="710"/>
        <w:jc w:val="both"/>
        <w:rPr>
          <w:rFonts w:ascii="Arial" w:hAnsi="Arial" w:cs="Arial"/>
          <w:sz w:val="24"/>
          <w:szCs w:val="24"/>
          <w:lang w:val="mn-MN"/>
        </w:rPr>
      </w:pPr>
      <w:r w:rsidRPr="005A6BAE">
        <w:rPr>
          <w:rFonts w:ascii="Arial" w:hAnsi="Arial" w:cs="Arial"/>
          <w:sz w:val="24"/>
          <w:szCs w:val="24"/>
          <w:lang w:val="mn-MN"/>
        </w:rPr>
        <w:t>Мал аж ахуйн эдийн засгийн эргэлтийг нэмэгдүүлэх төслийн бог малын хээлтүүлэгчид үзлэг ангилалт явуулах талбайн сургалтад</w:t>
      </w:r>
      <w:r w:rsidR="00E76A59" w:rsidRPr="005A6BAE">
        <w:rPr>
          <w:rFonts w:ascii="Arial" w:hAnsi="Arial" w:cs="Arial"/>
          <w:sz w:val="24"/>
          <w:szCs w:val="24"/>
          <w:lang w:val="mn-MN"/>
        </w:rPr>
        <w:t xml:space="preserve"> оролцох иргэдийн</w:t>
      </w:r>
      <w:r w:rsidRPr="005A6BAE">
        <w:rPr>
          <w:rFonts w:ascii="Arial" w:hAnsi="Arial" w:cs="Arial"/>
          <w:sz w:val="24"/>
          <w:szCs w:val="24"/>
          <w:lang w:val="mn-MN"/>
        </w:rPr>
        <w:t xml:space="preserve"> дэлгэрэнгүй судалгаа гарган төслийн зохицуулагчид хүргүүлсэн.</w:t>
      </w:r>
    </w:p>
    <w:p w14:paraId="46881657" w14:textId="3FE1DAD4" w:rsidR="007C55B1" w:rsidRPr="005A6BAE" w:rsidRDefault="007C55B1" w:rsidP="005A6BAE">
      <w:pPr>
        <w:spacing w:after="0" w:line="360" w:lineRule="auto"/>
        <w:ind w:firstLine="710"/>
        <w:jc w:val="both"/>
        <w:rPr>
          <w:rFonts w:ascii="Arial" w:hAnsi="Arial" w:cs="Arial"/>
          <w:sz w:val="24"/>
          <w:szCs w:val="24"/>
          <w:lang w:val="mn-MN"/>
        </w:rPr>
      </w:pPr>
      <w:r w:rsidRPr="005A6BAE">
        <w:rPr>
          <w:rFonts w:ascii="Arial" w:hAnsi="Arial" w:cs="Arial"/>
          <w:sz w:val="24"/>
          <w:szCs w:val="24"/>
          <w:lang w:val="mn-MN"/>
        </w:rPr>
        <w:lastRenderedPageBreak/>
        <w:t>Тэмээний цөм сүрэг бүхий 24 малчин өрхийн тэмээн сүрэгт үзлэг ангилалт хийх  бэлтгэл ажил хангагд</w:t>
      </w:r>
      <w:r w:rsidR="00E76A59" w:rsidRPr="005A6BAE">
        <w:rPr>
          <w:rFonts w:ascii="Arial" w:hAnsi="Arial" w:cs="Arial"/>
          <w:sz w:val="24"/>
          <w:szCs w:val="24"/>
          <w:lang w:val="mn-MN"/>
        </w:rPr>
        <w:t xml:space="preserve">сан. </w:t>
      </w:r>
    </w:p>
    <w:p w14:paraId="6DCDDF58" w14:textId="67BFEB3F" w:rsidR="007C55B1" w:rsidRPr="005A6BAE" w:rsidRDefault="007C55B1" w:rsidP="005A6BAE">
      <w:pPr>
        <w:spacing w:after="0" w:line="360" w:lineRule="auto"/>
        <w:ind w:firstLine="710"/>
        <w:jc w:val="both"/>
        <w:rPr>
          <w:rFonts w:ascii="Arial" w:hAnsi="Arial" w:cs="Arial"/>
          <w:sz w:val="24"/>
          <w:szCs w:val="24"/>
          <w:lang w:val="mn-MN"/>
        </w:rPr>
      </w:pPr>
      <w:r w:rsidRPr="005A6BAE">
        <w:rPr>
          <w:rFonts w:ascii="Arial" w:hAnsi="Arial" w:cs="Arial"/>
          <w:sz w:val="24"/>
          <w:szCs w:val="24"/>
          <w:lang w:val="mn-MN"/>
        </w:rPr>
        <w:t xml:space="preserve">Мал аж ахуйн нэгдсэн систем болон дэд сангуудыг нэвтрүүлэх мал сүргийг ялган тэмдэглэх, бүртгэлжүүлсэн </w:t>
      </w:r>
      <w:r w:rsidRPr="005A6BAE">
        <w:rPr>
          <w:rFonts w:ascii="Arial" w:hAnsi="Arial" w:cs="Arial"/>
          <w:sz w:val="24"/>
          <w:szCs w:val="24"/>
        </w:rPr>
        <w:t>aris.mofa.gov.mn</w:t>
      </w:r>
      <w:r w:rsidRPr="005A6BAE">
        <w:rPr>
          <w:rFonts w:ascii="Arial" w:hAnsi="Arial" w:cs="Arial"/>
          <w:sz w:val="24"/>
          <w:szCs w:val="24"/>
          <w:lang w:val="mn-MN"/>
        </w:rPr>
        <w:t xml:space="preserve"> системийг бүрэн ашиглаж урьд онд бүртгэлжүүлсэн мал сүргийн шилжилт хөдөлгөөнийг тухай бүр</w:t>
      </w:r>
      <w:r w:rsidR="00E76A59" w:rsidRPr="005A6BAE">
        <w:rPr>
          <w:rFonts w:ascii="Arial" w:hAnsi="Arial" w:cs="Arial"/>
          <w:sz w:val="24"/>
          <w:szCs w:val="24"/>
          <w:lang w:val="mn-MN"/>
        </w:rPr>
        <w:t>т</w:t>
      </w:r>
      <w:r w:rsidRPr="005A6BAE">
        <w:rPr>
          <w:rFonts w:ascii="Arial" w:hAnsi="Arial" w:cs="Arial"/>
          <w:sz w:val="24"/>
          <w:szCs w:val="24"/>
          <w:lang w:val="mn-MN"/>
        </w:rPr>
        <w:t xml:space="preserve"> нь хийж мал төлөлт, төл бойжилт, малын хорогдол, хээл хаялтын мэдээг долоо хоног </w:t>
      </w:r>
      <w:r w:rsidR="0096534A" w:rsidRPr="005A6BAE">
        <w:rPr>
          <w:rFonts w:ascii="Arial" w:hAnsi="Arial" w:cs="Arial"/>
          <w:sz w:val="24"/>
          <w:szCs w:val="24"/>
          <w:lang w:val="mn-MN"/>
        </w:rPr>
        <w:t>б</w:t>
      </w:r>
      <w:r w:rsidRPr="005A6BAE">
        <w:rPr>
          <w:rFonts w:ascii="Arial" w:hAnsi="Arial" w:cs="Arial"/>
          <w:sz w:val="24"/>
          <w:szCs w:val="24"/>
          <w:lang w:val="mn-MN"/>
        </w:rPr>
        <w:t>үрийн 3 дахь өдөр про</w:t>
      </w:r>
      <w:r w:rsidR="005A6BAE">
        <w:rPr>
          <w:rFonts w:ascii="Arial" w:hAnsi="Arial" w:cs="Arial"/>
          <w:sz w:val="24"/>
          <w:szCs w:val="24"/>
          <w:lang w:val="mn-MN"/>
        </w:rPr>
        <w:t>граммд оруулан аймгийн ХХААГ-</w:t>
      </w:r>
      <w:r w:rsidRPr="005A6BAE">
        <w:rPr>
          <w:rFonts w:ascii="Arial" w:hAnsi="Arial" w:cs="Arial"/>
          <w:sz w:val="24"/>
          <w:szCs w:val="24"/>
          <w:lang w:val="mn-MN"/>
        </w:rPr>
        <w:t>т илгээ</w:t>
      </w:r>
      <w:r w:rsidR="00E76A59" w:rsidRPr="005A6BAE">
        <w:rPr>
          <w:rFonts w:ascii="Arial" w:hAnsi="Arial" w:cs="Arial"/>
          <w:sz w:val="24"/>
          <w:szCs w:val="24"/>
          <w:lang w:val="mn-MN"/>
        </w:rPr>
        <w:t xml:space="preserve">сэн. </w:t>
      </w:r>
    </w:p>
    <w:p w14:paraId="0DFE27B6" w14:textId="30ED471C" w:rsidR="007C55B1" w:rsidRPr="005A6BAE" w:rsidRDefault="007C55B1" w:rsidP="005A6BAE">
      <w:pPr>
        <w:spacing w:after="0" w:line="360" w:lineRule="auto"/>
        <w:ind w:firstLine="710"/>
        <w:jc w:val="both"/>
        <w:rPr>
          <w:rFonts w:ascii="Arial" w:hAnsi="Arial" w:cs="Arial"/>
          <w:sz w:val="24"/>
          <w:szCs w:val="24"/>
          <w:lang w:val="mn-MN"/>
        </w:rPr>
      </w:pPr>
      <w:r w:rsidRPr="005A6BAE">
        <w:rPr>
          <w:rFonts w:ascii="Arial" w:hAnsi="Arial" w:cs="Arial"/>
          <w:sz w:val="24"/>
          <w:szCs w:val="24"/>
          <w:lang w:val="mn-MN"/>
        </w:rPr>
        <w:t>Малчин өрхийн мал сүрэгт сүргийн эргэлтийг</w:t>
      </w:r>
      <w:r w:rsidR="005A6BAE">
        <w:rPr>
          <w:rFonts w:ascii="Arial" w:hAnsi="Arial" w:cs="Arial"/>
          <w:sz w:val="24"/>
          <w:szCs w:val="24"/>
          <w:lang w:val="mn-MN"/>
        </w:rPr>
        <w:t xml:space="preserve"> тооцоолон гаргах, мэдээ мэдээл</w:t>
      </w:r>
      <w:r w:rsidRPr="005A6BAE">
        <w:rPr>
          <w:rFonts w:ascii="Arial" w:hAnsi="Arial" w:cs="Arial"/>
          <w:sz w:val="24"/>
          <w:szCs w:val="24"/>
          <w:lang w:val="mn-MN"/>
        </w:rPr>
        <w:t>лээр хангах ажлыг зохион байгуулж малчид мал сүргээ эдийн засгийн эргэлтэд оруулах, бэлчээрийн даацад тохирсон мал сүрэгтэй байх талаар заавар зөвлөгөө</w:t>
      </w:r>
      <w:r w:rsidR="005A6BAE">
        <w:rPr>
          <w:rFonts w:ascii="Arial" w:hAnsi="Arial" w:cs="Arial"/>
          <w:sz w:val="24"/>
          <w:szCs w:val="24"/>
          <w:lang w:val="mn-MN"/>
        </w:rPr>
        <w:t>г</w:t>
      </w:r>
      <w:r w:rsidRPr="005A6BAE">
        <w:rPr>
          <w:rFonts w:ascii="Arial" w:hAnsi="Arial" w:cs="Arial"/>
          <w:sz w:val="24"/>
          <w:szCs w:val="24"/>
          <w:lang w:val="mn-MN"/>
        </w:rPr>
        <w:t xml:space="preserve"> 25 малчин өрхөд өгч ажилл</w:t>
      </w:r>
      <w:r w:rsidR="00E76A59" w:rsidRPr="005A6BAE">
        <w:rPr>
          <w:rFonts w:ascii="Arial" w:hAnsi="Arial" w:cs="Arial"/>
          <w:sz w:val="24"/>
          <w:szCs w:val="24"/>
          <w:lang w:val="mn-MN"/>
        </w:rPr>
        <w:t xml:space="preserve">асан. </w:t>
      </w:r>
    </w:p>
    <w:p w14:paraId="6A462497" w14:textId="19CDBF1D" w:rsidR="007C55B1" w:rsidRPr="005A6BAE" w:rsidRDefault="007C55B1" w:rsidP="005A6BAE">
      <w:pPr>
        <w:spacing w:after="0" w:line="360" w:lineRule="auto"/>
        <w:ind w:firstLine="710"/>
        <w:jc w:val="both"/>
        <w:rPr>
          <w:rFonts w:ascii="Arial" w:hAnsi="Arial" w:cs="Arial"/>
          <w:sz w:val="24"/>
          <w:szCs w:val="24"/>
          <w:lang w:val="mn-MN"/>
        </w:rPr>
      </w:pPr>
      <w:r w:rsidRPr="005A6BAE">
        <w:rPr>
          <w:rFonts w:ascii="Arial" w:hAnsi="Arial" w:cs="Arial"/>
          <w:sz w:val="24"/>
          <w:szCs w:val="24"/>
          <w:lang w:val="mn-MN"/>
        </w:rPr>
        <w:t xml:space="preserve">Бог малын хээлтүүлэгч хуц 282, ухна 235 бүгд 517 бог малын хээлтүүлэгчийг </w:t>
      </w:r>
      <w:r w:rsidR="005A6BAE">
        <w:rPr>
          <w:rFonts w:ascii="Arial" w:hAnsi="Arial" w:cs="Arial"/>
          <w:sz w:val="24"/>
          <w:szCs w:val="24"/>
          <w:lang w:val="mn-MN"/>
        </w:rPr>
        <w:t xml:space="preserve">    </w:t>
      </w:r>
      <w:r w:rsidRPr="005A6BAE">
        <w:rPr>
          <w:rFonts w:ascii="Arial" w:hAnsi="Arial" w:cs="Arial"/>
          <w:sz w:val="24"/>
          <w:szCs w:val="24"/>
          <w:lang w:val="mn-MN"/>
        </w:rPr>
        <w:t>3 хэсэг ялган суурилаад байна.</w:t>
      </w:r>
    </w:p>
    <w:p w14:paraId="1FF6ACE5" w14:textId="05296905" w:rsidR="007C55B1" w:rsidRPr="005A6BAE" w:rsidRDefault="007C55B1" w:rsidP="005A6BAE">
      <w:pPr>
        <w:spacing w:after="0" w:line="360" w:lineRule="auto"/>
        <w:ind w:firstLine="710"/>
        <w:jc w:val="both"/>
        <w:rPr>
          <w:rFonts w:ascii="Arial" w:hAnsi="Arial" w:cs="Arial"/>
          <w:sz w:val="24"/>
          <w:szCs w:val="24"/>
        </w:rPr>
      </w:pPr>
      <w:r w:rsidRPr="005A6BAE">
        <w:rPr>
          <w:rFonts w:ascii="Arial" w:hAnsi="Arial" w:cs="Arial"/>
          <w:sz w:val="24"/>
          <w:szCs w:val="24"/>
          <w:lang w:val="mn-MN"/>
        </w:rPr>
        <w:t>Малын  тоо толгойн албан татварын 30 сая төгрөгний санхүүжилтээр малын тэжээл татан авч 15,0 сая төгрөгний малын тэжээл</w:t>
      </w:r>
      <w:r w:rsidR="005A6BAE">
        <w:rPr>
          <w:rFonts w:ascii="Arial" w:hAnsi="Arial" w:cs="Arial"/>
          <w:sz w:val="24"/>
          <w:szCs w:val="24"/>
          <w:lang w:val="mn-MN"/>
        </w:rPr>
        <w:t>ийг</w:t>
      </w:r>
      <w:r w:rsidRPr="005A6BAE">
        <w:rPr>
          <w:rFonts w:ascii="Arial" w:hAnsi="Arial" w:cs="Arial"/>
          <w:sz w:val="24"/>
          <w:szCs w:val="24"/>
          <w:lang w:val="mn-MN"/>
        </w:rPr>
        <w:t xml:space="preserve"> малчдад хүргэсэн.</w:t>
      </w:r>
      <w:r w:rsidR="00C1611E" w:rsidRPr="005A6BAE">
        <w:rPr>
          <w:rFonts w:ascii="Arial" w:hAnsi="Arial" w:cs="Arial"/>
          <w:sz w:val="24"/>
          <w:szCs w:val="24"/>
          <w:lang w:val="mn-MN"/>
        </w:rPr>
        <w:t xml:space="preserve"> </w:t>
      </w:r>
    </w:p>
    <w:p w14:paraId="55538037" w14:textId="7D7BEA42" w:rsidR="007C55B1" w:rsidRPr="005A6BAE" w:rsidRDefault="007C55B1" w:rsidP="005A6BAE">
      <w:pPr>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 xml:space="preserve">Малчны </w:t>
      </w:r>
      <w:r w:rsidR="00C1611E" w:rsidRPr="005A6BAE">
        <w:rPr>
          <w:rFonts w:ascii="Arial" w:hAnsi="Arial" w:cs="Arial"/>
          <w:sz w:val="24"/>
          <w:szCs w:val="24"/>
          <w:lang w:val="mn-MN"/>
        </w:rPr>
        <w:t xml:space="preserve">тамга, </w:t>
      </w:r>
      <w:r w:rsidRPr="005A6BAE">
        <w:rPr>
          <w:rFonts w:ascii="Arial" w:hAnsi="Arial" w:cs="Arial"/>
          <w:sz w:val="24"/>
          <w:szCs w:val="24"/>
          <w:lang w:val="mn-MN"/>
        </w:rPr>
        <w:t>тэмдэг, үнэмлэх шинээр авах 159 малчны судалгаа гаргаж аймгийн ХХАА</w:t>
      </w:r>
      <w:r w:rsidR="00C1611E" w:rsidRPr="005A6BAE">
        <w:rPr>
          <w:rFonts w:ascii="Arial" w:hAnsi="Arial" w:cs="Arial"/>
          <w:sz w:val="24"/>
          <w:szCs w:val="24"/>
          <w:lang w:val="mn-MN"/>
        </w:rPr>
        <w:t>Г</w:t>
      </w:r>
      <w:r w:rsidRPr="005A6BAE">
        <w:rPr>
          <w:rFonts w:ascii="Arial" w:hAnsi="Arial" w:cs="Arial"/>
          <w:sz w:val="24"/>
          <w:szCs w:val="24"/>
          <w:lang w:val="mn-MN"/>
        </w:rPr>
        <w:t xml:space="preserve"> </w:t>
      </w:r>
      <w:r w:rsidR="00C1611E" w:rsidRPr="005A6BAE">
        <w:rPr>
          <w:rFonts w:ascii="Arial" w:hAnsi="Arial" w:cs="Arial"/>
          <w:sz w:val="24"/>
          <w:szCs w:val="24"/>
          <w:lang w:val="mn-MN"/>
        </w:rPr>
        <w:t xml:space="preserve">болон тамга тэмдэг үйлдвэрийн газарт </w:t>
      </w:r>
      <w:r w:rsidRPr="005A6BAE">
        <w:rPr>
          <w:rFonts w:ascii="Arial" w:hAnsi="Arial" w:cs="Arial"/>
          <w:sz w:val="24"/>
          <w:szCs w:val="24"/>
          <w:lang w:val="mn-MN"/>
        </w:rPr>
        <w:t xml:space="preserve">хүргүүлсэн. </w:t>
      </w:r>
    </w:p>
    <w:p w14:paraId="49427FC4" w14:textId="4F27FD73" w:rsidR="007C55B1" w:rsidRPr="005A6BAE" w:rsidRDefault="007C55B1" w:rsidP="005A6BAE">
      <w:pPr>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Хонь тэмээний ноосны 254 малчин, мал бүхий өрхийн падааныг программд оруулан анхан шатны баримт зөрүүтэй 39 падааныг үйлдвэрийн анхан шатны баримттай тулгаж аймгийн ХХААГазарт цахимаар илгээж, баримтыг үдэж хүргүүлсэн.</w:t>
      </w:r>
    </w:p>
    <w:p w14:paraId="08163E35" w14:textId="27DDC868" w:rsidR="008F025F" w:rsidRPr="005A6BAE" w:rsidRDefault="008F025F" w:rsidP="005A6BAE">
      <w:pPr>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Үхэрт шүлхий өвчнөөс урьдчилан сэргийлэх вакцинжуулалт хий</w:t>
      </w:r>
      <w:r w:rsidR="003F134B" w:rsidRPr="005A6BAE">
        <w:rPr>
          <w:rFonts w:ascii="Arial" w:hAnsi="Arial" w:cs="Arial"/>
          <w:sz w:val="24"/>
          <w:szCs w:val="24"/>
          <w:lang w:val="mn-MN"/>
        </w:rPr>
        <w:t xml:space="preserve">гдэж байна. </w:t>
      </w:r>
    </w:p>
    <w:p w14:paraId="714DD5C9" w14:textId="7124432E" w:rsidR="008F025F" w:rsidRPr="005A6BAE" w:rsidRDefault="008F025F" w:rsidP="005A6BAE">
      <w:pPr>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 xml:space="preserve">Засгийн газраас хөдөө аж ахуйг дэмжих зорилгоор 3 хувийн хүүтэй 400 тэрбум төгрөгийн зээл олгохоор шийдвэрлэсний газар тариалангийн салбарт 100 тэрбум, хүнсний ногоочдод 50 тэрбум төгрөгийн зээл олгох </w:t>
      </w:r>
      <w:r w:rsidRPr="005A6BAE">
        <w:rPr>
          <w:rFonts w:ascii="Arial" w:hAnsi="Arial" w:cs="Arial"/>
          <w:sz w:val="24"/>
          <w:szCs w:val="24"/>
        </w:rPr>
        <w:t xml:space="preserve">26 </w:t>
      </w:r>
      <w:r w:rsidRPr="005A6BAE">
        <w:rPr>
          <w:rFonts w:ascii="Arial" w:hAnsi="Arial" w:cs="Arial"/>
          <w:sz w:val="24"/>
          <w:szCs w:val="24"/>
          <w:lang w:val="mn-MN"/>
        </w:rPr>
        <w:t>өрхийн судалгаа гарган аймгийн ХХААГазарт хүргүүлсэн. Хөдөө аж ахуйн хүнсний ногоо  үнийн мэд</w:t>
      </w:r>
      <w:r w:rsidR="005A6BAE">
        <w:rPr>
          <w:rFonts w:ascii="Arial" w:hAnsi="Arial" w:cs="Arial"/>
          <w:sz w:val="24"/>
          <w:szCs w:val="24"/>
          <w:lang w:val="mn-MN"/>
        </w:rPr>
        <w:t>ээг сар болгон ХАА програмд шив</w:t>
      </w:r>
      <w:r w:rsidRPr="005A6BAE">
        <w:rPr>
          <w:rFonts w:ascii="Arial" w:hAnsi="Arial" w:cs="Arial"/>
          <w:sz w:val="24"/>
          <w:szCs w:val="24"/>
          <w:lang w:val="mn-MN"/>
        </w:rPr>
        <w:t>ж гүйцэтгэсэн.</w:t>
      </w:r>
    </w:p>
    <w:p w14:paraId="44C65622" w14:textId="7F9839A9" w:rsidR="00F5780C" w:rsidRPr="005A6BAE" w:rsidRDefault="00F5780C" w:rsidP="005A6BAE">
      <w:pPr>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Хүнсний чиглэлээр худалдаа үйлчилгээ эрхэлдэг “Өгөөмөр-эрдэнэ”, “Баялаг”, “Их богд” дэлгүүрүүдээс долоо хоног бүрийн даваа гариг бүрт хүнсний нөөцийн  мэдээг авч аймгийн Хүнс хөдөө аж ахуйн газарт хүргүүлсэн.</w:t>
      </w:r>
    </w:p>
    <w:p w14:paraId="07E323C2" w14:textId="415644C6" w:rsidR="00F5780C" w:rsidRPr="005A6BAE" w:rsidRDefault="00F5780C" w:rsidP="005A6BAE">
      <w:pPr>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 xml:space="preserve"> Хүнс, ЖДҮ эрхлэгчдийн хаалттай групп нээн хүнсний чиглэлээр худалдаа, үйлчилгээ эрхэлдэг 11 дэлгүүрийн худалдагч, өрхийн үйлдвэрлэл, үйлчилгээ эрхэлдэг 45 иргэн, ерөнхий боловсролын сургууль,  цэцэрлэг,  эрүүл мэндийн төв,  дотуур байрны тогооч нарыг хамруулж хүнсэнд тавигдах шаардлага, хууль тогтоомж, чанар </w:t>
      </w:r>
      <w:r w:rsidRPr="005A6BAE">
        <w:rPr>
          <w:rFonts w:ascii="Arial" w:hAnsi="Arial" w:cs="Arial"/>
          <w:sz w:val="24"/>
          <w:szCs w:val="24"/>
          <w:lang w:val="mn-MN"/>
        </w:rPr>
        <w:lastRenderedPageBreak/>
        <w:t>стандартыг мөрдүүлж ажиллахаар цаг тухай бүр  мэдээ мэдээллийг шинэчлэн ажилласан.</w:t>
      </w:r>
    </w:p>
    <w:p w14:paraId="5461AD62" w14:textId="33B72316" w:rsidR="003F134B" w:rsidRPr="005A6BAE" w:rsidRDefault="00F5780C" w:rsidP="005A6BAE">
      <w:pPr>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 xml:space="preserve"> Аймгийн стандартчилал хэмжил зүйн газрын мэргэжилтнүүдтэй хүнсний чиглэлээр худалдаа үйлчилгээ эрхэлдэг 11 дэлгүүрийн үйл ажиллагаатай танилцаж хяналт шалгалт хийж жинлэх</w:t>
      </w:r>
      <w:r w:rsidR="003F134B" w:rsidRPr="005A6BAE">
        <w:rPr>
          <w:rFonts w:ascii="Arial" w:hAnsi="Arial" w:cs="Arial"/>
          <w:sz w:val="24"/>
          <w:szCs w:val="24"/>
          <w:lang w:val="mn-MN"/>
        </w:rPr>
        <w:t xml:space="preserve">, </w:t>
      </w:r>
      <w:r w:rsidRPr="005A6BAE">
        <w:rPr>
          <w:rFonts w:ascii="Arial" w:hAnsi="Arial" w:cs="Arial"/>
          <w:sz w:val="24"/>
          <w:szCs w:val="24"/>
          <w:lang w:val="mn-MN"/>
        </w:rPr>
        <w:t xml:space="preserve">хугацаа дууссан </w:t>
      </w:r>
      <w:r w:rsidR="003F134B" w:rsidRPr="005A6BAE">
        <w:rPr>
          <w:rFonts w:ascii="Arial" w:hAnsi="Arial" w:cs="Arial"/>
          <w:sz w:val="24"/>
          <w:szCs w:val="24"/>
        </w:rPr>
        <w:t>“</w:t>
      </w:r>
      <w:r w:rsidRPr="005A6BAE">
        <w:rPr>
          <w:rFonts w:ascii="Arial" w:hAnsi="Arial" w:cs="Arial"/>
          <w:sz w:val="24"/>
          <w:szCs w:val="24"/>
          <w:lang w:val="mn-MN"/>
        </w:rPr>
        <w:t>Өгөөмөр-Эрдэнэ Хайрхан</w:t>
      </w:r>
      <w:r w:rsidR="003F134B" w:rsidRPr="005A6BAE">
        <w:rPr>
          <w:rFonts w:ascii="Arial" w:hAnsi="Arial" w:cs="Arial"/>
          <w:sz w:val="24"/>
          <w:szCs w:val="24"/>
        </w:rPr>
        <w:t>”</w:t>
      </w:r>
      <w:r w:rsidRPr="005A6BAE">
        <w:rPr>
          <w:rFonts w:ascii="Arial" w:hAnsi="Arial" w:cs="Arial"/>
          <w:sz w:val="24"/>
          <w:szCs w:val="24"/>
          <w:lang w:val="mn-MN"/>
        </w:rPr>
        <w:t xml:space="preserve"> , </w:t>
      </w:r>
      <w:r w:rsidR="003F134B" w:rsidRPr="005A6BAE">
        <w:rPr>
          <w:rFonts w:ascii="Arial" w:hAnsi="Arial" w:cs="Arial"/>
          <w:sz w:val="24"/>
          <w:szCs w:val="24"/>
        </w:rPr>
        <w:t>“</w:t>
      </w:r>
      <w:r w:rsidRPr="005A6BAE">
        <w:rPr>
          <w:rFonts w:ascii="Arial" w:hAnsi="Arial" w:cs="Arial"/>
          <w:sz w:val="24"/>
          <w:szCs w:val="24"/>
          <w:lang w:val="mn-MN"/>
        </w:rPr>
        <w:t>Шийр Хайрхан</w:t>
      </w:r>
      <w:r w:rsidR="003F134B" w:rsidRPr="005A6BAE">
        <w:rPr>
          <w:rFonts w:ascii="Arial" w:hAnsi="Arial" w:cs="Arial"/>
          <w:sz w:val="24"/>
          <w:szCs w:val="24"/>
        </w:rPr>
        <w:t>”</w:t>
      </w:r>
      <w:r w:rsidRPr="005A6BAE">
        <w:rPr>
          <w:rFonts w:ascii="Arial" w:hAnsi="Arial" w:cs="Arial"/>
          <w:sz w:val="24"/>
          <w:szCs w:val="24"/>
          <w:lang w:val="mn-MN"/>
        </w:rPr>
        <w:t xml:space="preserve">,  </w:t>
      </w:r>
      <w:r w:rsidR="003F134B" w:rsidRPr="005A6BAE">
        <w:rPr>
          <w:rFonts w:ascii="Arial" w:hAnsi="Arial" w:cs="Arial"/>
          <w:sz w:val="24"/>
          <w:szCs w:val="24"/>
        </w:rPr>
        <w:t>“</w:t>
      </w:r>
      <w:r w:rsidRPr="005A6BAE">
        <w:rPr>
          <w:rFonts w:ascii="Arial" w:hAnsi="Arial" w:cs="Arial"/>
          <w:sz w:val="24"/>
          <w:szCs w:val="24"/>
          <w:lang w:val="mn-MN"/>
        </w:rPr>
        <w:t>Баялаг</w:t>
      </w:r>
      <w:r w:rsidR="003F134B" w:rsidRPr="005A6BAE">
        <w:rPr>
          <w:rFonts w:ascii="Arial" w:hAnsi="Arial" w:cs="Arial"/>
          <w:sz w:val="24"/>
          <w:szCs w:val="24"/>
        </w:rPr>
        <w:t>”</w:t>
      </w:r>
      <w:r w:rsidRPr="005A6BAE">
        <w:rPr>
          <w:rFonts w:ascii="Arial" w:hAnsi="Arial" w:cs="Arial"/>
          <w:sz w:val="24"/>
          <w:szCs w:val="24"/>
          <w:lang w:val="mn-MN"/>
        </w:rPr>
        <w:t xml:space="preserve">  дэлгүүрийн хугацааг сун</w:t>
      </w:r>
      <w:r w:rsidR="003F134B" w:rsidRPr="005A6BAE">
        <w:rPr>
          <w:rFonts w:ascii="Arial" w:hAnsi="Arial" w:cs="Arial"/>
          <w:sz w:val="24"/>
          <w:szCs w:val="24"/>
          <w:lang w:val="mn-MN"/>
        </w:rPr>
        <w:t>гуулах хүсэлтийг холбогдох газарт хүргүүлсэн.</w:t>
      </w:r>
    </w:p>
    <w:p w14:paraId="2FDF6EF1" w14:textId="7173C0FF" w:rsidR="00F5780C" w:rsidRPr="005A6BAE" w:rsidRDefault="00F5780C" w:rsidP="005A6BAE">
      <w:pPr>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 xml:space="preserve"> </w:t>
      </w:r>
      <w:proofErr w:type="gramStart"/>
      <w:r w:rsidR="003F134B" w:rsidRPr="005A6BAE">
        <w:rPr>
          <w:rFonts w:ascii="Arial" w:hAnsi="Arial" w:cs="Arial"/>
          <w:sz w:val="24"/>
          <w:szCs w:val="24"/>
        </w:rPr>
        <w:t>“</w:t>
      </w:r>
      <w:r w:rsidRPr="005A6BAE">
        <w:rPr>
          <w:rFonts w:ascii="Arial" w:hAnsi="Arial" w:cs="Arial"/>
          <w:sz w:val="24"/>
          <w:szCs w:val="24"/>
          <w:lang w:val="mn-MN"/>
        </w:rPr>
        <w:t>Ачлал</w:t>
      </w:r>
      <w:r w:rsidR="003F134B" w:rsidRPr="005A6BAE">
        <w:rPr>
          <w:rFonts w:ascii="Arial" w:hAnsi="Arial" w:cs="Arial"/>
          <w:sz w:val="24"/>
          <w:szCs w:val="24"/>
        </w:rPr>
        <w:t>”</w:t>
      </w:r>
      <w:r w:rsidRPr="005A6BAE">
        <w:rPr>
          <w:rFonts w:ascii="Arial" w:hAnsi="Arial" w:cs="Arial"/>
          <w:sz w:val="24"/>
          <w:szCs w:val="24"/>
          <w:lang w:val="mn-MN"/>
        </w:rPr>
        <w:t xml:space="preserve"> </w:t>
      </w:r>
      <w:r w:rsidR="003F134B" w:rsidRPr="005A6BAE">
        <w:rPr>
          <w:rFonts w:ascii="Arial" w:hAnsi="Arial" w:cs="Arial"/>
          <w:sz w:val="24"/>
          <w:szCs w:val="24"/>
          <w:lang w:val="mn-MN"/>
        </w:rPr>
        <w:t>хүнсний</w:t>
      </w:r>
      <w:r w:rsidRPr="005A6BAE">
        <w:rPr>
          <w:rFonts w:ascii="Arial" w:hAnsi="Arial" w:cs="Arial"/>
          <w:sz w:val="24"/>
          <w:szCs w:val="24"/>
          <w:lang w:val="mn-MN"/>
        </w:rPr>
        <w:t xml:space="preserve"> дэлгүүрийн хугацаа дууссан хиам, зайдас, гурилан бүтээгдэхүүнүүдийг худалдан борлуулахгүй байх, устгах арга хэмжээ ав</w:t>
      </w:r>
      <w:r w:rsidR="003F134B" w:rsidRPr="005A6BAE">
        <w:rPr>
          <w:rFonts w:ascii="Arial" w:hAnsi="Arial" w:cs="Arial"/>
          <w:sz w:val="24"/>
          <w:szCs w:val="24"/>
          <w:lang w:val="mn-MN"/>
        </w:rPr>
        <w:t>сан.</w:t>
      </w:r>
      <w:proofErr w:type="gramEnd"/>
      <w:r w:rsidR="003F134B" w:rsidRPr="005A6BAE">
        <w:rPr>
          <w:rFonts w:ascii="Arial" w:hAnsi="Arial" w:cs="Arial"/>
          <w:sz w:val="24"/>
          <w:szCs w:val="24"/>
          <w:lang w:val="mn-MN"/>
        </w:rPr>
        <w:t xml:space="preserve"> </w:t>
      </w:r>
    </w:p>
    <w:p w14:paraId="29AFE680" w14:textId="49CC0B3A" w:rsidR="00F5780C" w:rsidRPr="005A6BAE" w:rsidRDefault="00F5780C" w:rsidP="005A6BAE">
      <w:pPr>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 xml:space="preserve"> Аж үйлдвэрийн салбарын үйлдвэрлэл, борлуулалтын мэдээг</w:t>
      </w:r>
      <w:r w:rsidR="00EF02D1" w:rsidRPr="005A6BAE">
        <w:rPr>
          <w:rFonts w:ascii="Arial" w:hAnsi="Arial" w:cs="Arial"/>
          <w:sz w:val="24"/>
          <w:szCs w:val="24"/>
        </w:rPr>
        <w:t xml:space="preserve"> </w:t>
      </w:r>
      <w:r w:rsidRPr="005A6BAE">
        <w:rPr>
          <w:rFonts w:ascii="Arial" w:hAnsi="Arial" w:cs="Arial"/>
          <w:sz w:val="24"/>
          <w:szCs w:val="24"/>
          <w:lang w:val="mn-MN"/>
        </w:rPr>
        <w:t>өрхийн үйлдвэрлэл эрхэлж байгаа ирг</w:t>
      </w:r>
      <w:r w:rsidR="00EF02D1" w:rsidRPr="005A6BAE">
        <w:rPr>
          <w:rFonts w:ascii="Arial" w:hAnsi="Arial" w:cs="Arial"/>
          <w:sz w:val="24"/>
          <w:szCs w:val="24"/>
          <w:lang w:val="mn-MN"/>
        </w:rPr>
        <w:t>э</w:t>
      </w:r>
      <w:r w:rsidRPr="005A6BAE">
        <w:rPr>
          <w:rFonts w:ascii="Arial" w:hAnsi="Arial" w:cs="Arial"/>
          <w:sz w:val="24"/>
          <w:szCs w:val="24"/>
          <w:lang w:val="mn-MN"/>
        </w:rPr>
        <w:t>дийн үйлдвэрлэсэн бараа бүтээгдэхүүний төрөл, үнэ, борлуулалтын мэдээг</w:t>
      </w:r>
      <w:r w:rsidR="00EF02D1" w:rsidRPr="005A6BAE">
        <w:rPr>
          <w:rFonts w:ascii="Arial" w:hAnsi="Arial" w:cs="Arial"/>
          <w:sz w:val="24"/>
          <w:szCs w:val="24"/>
          <w:lang w:val="mn-MN"/>
        </w:rPr>
        <w:t xml:space="preserve"> холбогдох газарт хүргүүлсэн</w:t>
      </w:r>
      <w:r w:rsidRPr="005A6BAE">
        <w:rPr>
          <w:rFonts w:ascii="Arial" w:hAnsi="Arial" w:cs="Arial"/>
          <w:sz w:val="24"/>
          <w:szCs w:val="24"/>
          <w:lang w:val="mn-MN"/>
        </w:rPr>
        <w:t>.</w:t>
      </w:r>
    </w:p>
    <w:p w14:paraId="6386B672" w14:textId="0126414C" w:rsidR="00F5780C" w:rsidRPr="005A6BAE" w:rsidRDefault="00F5780C" w:rsidP="005A6BAE">
      <w:pPr>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 xml:space="preserve">  Аймгийн төрийн аудитын хяналт шалгалтын ажлын хэс</w:t>
      </w:r>
      <w:r w:rsidR="00EF02D1" w:rsidRPr="005A6BAE">
        <w:rPr>
          <w:rFonts w:ascii="Arial" w:hAnsi="Arial" w:cs="Arial"/>
          <w:sz w:val="24"/>
          <w:szCs w:val="24"/>
          <w:lang w:val="mn-MN"/>
        </w:rPr>
        <w:t>эг</w:t>
      </w:r>
      <w:r w:rsidRPr="005A6BAE">
        <w:rPr>
          <w:rFonts w:ascii="Arial" w:hAnsi="Arial" w:cs="Arial"/>
          <w:sz w:val="24"/>
          <w:szCs w:val="24"/>
          <w:lang w:val="mn-MN"/>
        </w:rPr>
        <w:t xml:space="preserve">тэй хамтран </w:t>
      </w:r>
      <w:r w:rsidR="00A36C93">
        <w:rPr>
          <w:rFonts w:ascii="Arial" w:hAnsi="Arial" w:cs="Arial"/>
          <w:sz w:val="24"/>
          <w:szCs w:val="24"/>
          <w:lang w:val="mn-MN"/>
        </w:rPr>
        <w:t xml:space="preserve">       </w:t>
      </w:r>
      <w:r w:rsidRPr="005A6BAE">
        <w:rPr>
          <w:rFonts w:ascii="Arial" w:hAnsi="Arial" w:cs="Arial"/>
          <w:sz w:val="24"/>
          <w:szCs w:val="24"/>
          <w:lang w:val="mn-MN"/>
        </w:rPr>
        <w:t>2016-20</w:t>
      </w:r>
      <w:r w:rsidR="00EF02D1" w:rsidRPr="005A6BAE">
        <w:rPr>
          <w:rFonts w:ascii="Arial" w:hAnsi="Arial" w:cs="Arial"/>
          <w:sz w:val="24"/>
          <w:szCs w:val="24"/>
          <w:lang w:val="mn-MN"/>
        </w:rPr>
        <w:t>20</w:t>
      </w:r>
      <w:r w:rsidRPr="005A6BAE">
        <w:rPr>
          <w:rFonts w:ascii="Arial" w:hAnsi="Arial" w:cs="Arial"/>
          <w:sz w:val="24"/>
          <w:szCs w:val="24"/>
          <w:lang w:val="mn-MN"/>
        </w:rPr>
        <w:t xml:space="preserve"> онд сум хөгжүүлэх сангаас зээл авсан иргэд зээлээ зориулалтын дагуу</w:t>
      </w:r>
      <w:r w:rsidR="00EF02D1" w:rsidRPr="005A6BAE">
        <w:rPr>
          <w:rFonts w:ascii="Arial" w:hAnsi="Arial" w:cs="Arial"/>
          <w:sz w:val="24"/>
          <w:szCs w:val="24"/>
          <w:lang w:val="mn-MN"/>
        </w:rPr>
        <w:t xml:space="preserve"> зарцуулж, </w:t>
      </w:r>
      <w:r w:rsidRPr="005A6BAE">
        <w:rPr>
          <w:rFonts w:ascii="Arial" w:hAnsi="Arial" w:cs="Arial"/>
          <w:sz w:val="24"/>
          <w:szCs w:val="24"/>
          <w:lang w:val="mn-MN"/>
        </w:rPr>
        <w:t>ажлын байр нэмэгдүүлсэн эсэх</w:t>
      </w:r>
      <w:r w:rsidR="00EF02D1" w:rsidRPr="005A6BAE">
        <w:rPr>
          <w:rFonts w:ascii="Arial" w:hAnsi="Arial" w:cs="Arial"/>
          <w:sz w:val="24"/>
          <w:szCs w:val="24"/>
          <w:lang w:val="mn-MN"/>
        </w:rPr>
        <w:t xml:space="preserve">эд хяналт тавин, </w:t>
      </w:r>
      <w:r w:rsidRPr="005A6BAE">
        <w:rPr>
          <w:rFonts w:ascii="Arial" w:hAnsi="Arial" w:cs="Arial"/>
          <w:sz w:val="24"/>
          <w:szCs w:val="24"/>
          <w:lang w:val="mn-MN"/>
        </w:rPr>
        <w:t>зээлийн хугацаа хэтрэлттэй зээлдэгч нартай уулз</w:t>
      </w:r>
      <w:r w:rsidR="00EF02D1" w:rsidRPr="005A6BAE">
        <w:rPr>
          <w:rFonts w:ascii="Arial" w:hAnsi="Arial" w:cs="Arial"/>
          <w:sz w:val="24"/>
          <w:szCs w:val="24"/>
          <w:lang w:val="mn-MN"/>
        </w:rPr>
        <w:t>уулж,</w:t>
      </w:r>
      <w:r w:rsidRPr="005A6BAE">
        <w:rPr>
          <w:rFonts w:ascii="Arial" w:hAnsi="Arial" w:cs="Arial"/>
          <w:sz w:val="24"/>
          <w:szCs w:val="24"/>
          <w:lang w:val="mn-MN"/>
        </w:rPr>
        <w:t xml:space="preserve"> зээлийн үлдэгдэл, алданги тооцон эргэн төлүүлэх арга хэмжээг авч ажилла</w:t>
      </w:r>
      <w:r w:rsidR="00EF02D1" w:rsidRPr="005A6BAE">
        <w:rPr>
          <w:rFonts w:ascii="Arial" w:hAnsi="Arial" w:cs="Arial"/>
          <w:sz w:val="24"/>
          <w:szCs w:val="24"/>
          <w:lang w:val="mn-MN"/>
        </w:rPr>
        <w:t xml:space="preserve">сан. </w:t>
      </w:r>
    </w:p>
    <w:p w14:paraId="42122BE6" w14:textId="270278CF" w:rsidR="00F5780C" w:rsidRPr="005A6BAE" w:rsidRDefault="00F5780C" w:rsidP="005A6BAE">
      <w:pPr>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 xml:space="preserve">Аймгийн санхүүгийн хяналт дотоод аудитын албанд </w:t>
      </w:r>
      <w:r w:rsidRPr="005A6BAE">
        <w:rPr>
          <w:rFonts w:ascii="Arial" w:hAnsi="Arial" w:cs="Arial"/>
          <w:sz w:val="24"/>
          <w:szCs w:val="24"/>
        </w:rPr>
        <w:t>‘’</w:t>
      </w:r>
      <w:r w:rsidRPr="005A6BAE">
        <w:rPr>
          <w:rFonts w:ascii="Arial" w:hAnsi="Arial" w:cs="Arial"/>
          <w:sz w:val="24"/>
          <w:szCs w:val="24"/>
          <w:lang w:val="mn-MN"/>
        </w:rPr>
        <w:t>Хоршоог хөгжүүлэх сангийн</w:t>
      </w:r>
      <w:r w:rsidRPr="005A6BAE">
        <w:rPr>
          <w:rFonts w:ascii="Arial" w:hAnsi="Arial" w:cs="Arial"/>
          <w:sz w:val="24"/>
          <w:szCs w:val="24"/>
        </w:rPr>
        <w:t xml:space="preserve">”  </w:t>
      </w:r>
      <w:r w:rsidR="00A36C93">
        <w:rPr>
          <w:rFonts w:ascii="Arial" w:hAnsi="Arial" w:cs="Arial"/>
          <w:sz w:val="24"/>
          <w:szCs w:val="24"/>
          <w:lang w:val="mn-MN"/>
        </w:rPr>
        <w:t>1 дүгээр</w:t>
      </w:r>
      <w:r w:rsidRPr="005A6BAE">
        <w:rPr>
          <w:rFonts w:ascii="Arial" w:hAnsi="Arial" w:cs="Arial"/>
          <w:sz w:val="24"/>
          <w:szCs w:val="24"/>
          <w:lang w:val="mn-MN"/>
        </w:rPr>
        <w:t xml:space="preserve"> улирлын мэдээг албан тоотын хамт хүргүүл</w:t>
      </w:r>
      <w:r w:rsidR="002434AD" w:rsidRPr="005A6BAE">
        <w:rPr>
          <w:rFonts w:ascii="Arial" w:hAnsi="Arial" w:cs="Arial"/>
          <w:sz w:val="24"/>
          <w:szCs w:val="24"/>
          <w:lang w:val="mn-MN"/>
        </w:rPr>
        <w:t xml:space="preserve">сэн. </w:t>
      </w:r>
    </w:p>
    <w:p w14:paraId="1BAE64F3" w14:textId="448B3A18" w:rsidR="009510FB" w:rsidRPr="005A6BAE" w:rsidRDefault="00F5780C" w:rsidP="005A6BAE">
      <w:pPr>
        <w:spacing w:after="0" w:line="360" w:lineRule="auto"/>
        <w:ind w:firstLine="720"/>
        <w:jc w:val="both"/>
        <w:rPr>
          <w:rFonts w:ascii="Arial" w:hAnsi="Arial" w:cs="Arial"/>
          <w:sz w:val="24"/>
          <w:szCs w:val="24"/>
          <w:lang w:val="mn-MN"/>
        </w:rPr>
      </w:pPr>
      <w:r w:rsidRPr="005A6BAE">
        <w:rPr>
          <w:rFonts w:ascii="Arial" w:hAnsi="Arial" w:cs="Arial"/>
          <w:b/>
          <w:sz w:val="24"/>
          <w:szCs w:val="24"/>
          <w:lang w:val="mn-MN"/>
        </w:rPr>
        <w:t>Сумын Эрүүл мэндийн төв</w:t>
      </w:r>
      <w:r w:rsidRPr="005A6BAE">
        <w:rPr>
          <w:rFonts w:ascii="Arial" w:hAnsi="Arial" w:cs="Arial"/>
          <w:sz w:val="24"/>
          <w:szCs w:val="24"/>
          <w:lang w:val="mn-MN"/>
        </w:rPr>
        <w:t xml:space="preserve"> </w:t>
      </w:r>
      <w:r w:rsidRPr="005A6BAE">
        <w:rPr>
          <w:rFonts w:ascii="Arial" w:hAnsi="Arial" w:cs="Arial"/>
          <w:b/>
          <w:sz w:val="24"/>
          <w:szCs w:val="24"/>
          <w:lang w:val="mn-MN"/>
        </w:rPr>
        <w:t>нь</w:t>
      </w:r>
      <w:r w:rsidRPr="005A6BAE">
        <w:rPr>
          <w:rFonts w:ascii="Arial" w:hAnsi="Arial" w:cs="Arial"/>
          <w:b/>
          <w:sz w:val="24"/>
          <w:szCs w:val="24"/>
        </w:rPr>
        <w:t>:</w:t>
      </w:r>
      <w:r w:rsidR="001D07EF" w:rsidRPr="005A6BAE">
        <w:rPr>
          <w:rFonts w:ascii="Arial" w:hAnsi="Arial" w:cs="Arial"/>
          <w:sz w:val="24"/>
          <w:szCs w:val="24"/>
        </w:rPr>
        <w:t xml:space="preserve"> </w:t>
      </w:r>
      <w:r w:rsidR="003F663A" w:rsidRPr="005A6BAE">
        <w:rPr>
          <w:rFonts w:ascii="Arial" w:eastAsia="Calibri" w:hAnsi="Arial" w:cs="Arial"/>
          <w:sz w:val="24"/>
          <w:szCs w:val="24"/>
          <w:lang w:val="mn-MN"/>
        </w:rPr>
        <w:t>“Ундны усны эрүүл ахуй, зохистой хэрэглээ</w:t>
      </w:r>
      <w:r w:rsidR="0034134F" w:rsidRPr="005A6BAE">
        <w:rPr>
          <w:rFonts w:ascii="Arial" w:eastAsia="Calibri" w:hAnsi="Arial" w:cs="Arial"/>
          <w:sz w:val="24"/>
          <w:szCs w:val="24"/>
          <w:lang w:val="mn-MN"/>
        </w:rPr>
        <w:t>”</w:t>
      </w:r>
      <w:r w:rsidR="003F663A" w:rsidRPr="005A6BAE">
        <w:rPr>
          <w:rFonts w:ascii="Arial" w:eastAsia="Calibri" w:hAnsi="Arial" w:cs="Arial"/>
          <w:sz w:val="24"/>
          <w:szCs w:val="24"/>
          <w:lang w:val="mn-MN"/>
        </w:rPr>
        <w:t xml:space="preserve">, </w:t>
      </w:r>
      <w:r w:rsidRPr="005A6BAE">
        <w:rPr>
          <w:rFonts w:ascii="Arial" w:eastAsia="Calibri" w:hAnsi="Arial" w:cs="Arial"/>
          <w:sz w:val="24"/>
          <w:szCs w:val="24"/>
        </w:rPr>
        <w:t>“</w:t>
      </w:r>
      <w:r w:rsidRPr="005A6BAE">
        <w:rPr>
          <w:rFonts w:ascii="Arial" w:eastAsia="Calibri" w:hAnsi="Arial" w:cs="Arial"/>
          <w:sz w:val="24"/>
          <w:szCs w:val="24"/>
          <w:lang w:val="mn-MN"/>
        </w:rPr>
        <w:t>Давс хэтрүүлэн хэрэглэдэг дадал, зуршлаас татгалзая”</w:t>
      </w:r>
      <w:r w:rsidRPr="005A6BAE">
        <w:rPr>
          <w:rFonts w:ascii="Arial" w:hAnsi="Arial" w:cs="Arial"/>
          <w:sz w:val="24"/>
          <w:szCs w:val="24"/>
        </w:rPr>
        <w:t xml:space="preserve"> </w:t>
      </w:r>
      <w:r w:rsidRPr="005A6BAE">
        <w:rPr>
          <w:rFonts w:ascii="Arial" w:eastAsia="Calibri" w:hAnsi="Arial" w:cs="Arial"/>
          <w:sz w:val="24"/>
          <w:szCs w:val="24"/>
          <w:lang w:val="mn-MN"/>
        </w:rPr>
        <w:t>уриа</w:t>
      </w:r>
      <w:r w:rsidR="007F442E" w:rsidRPr="005A6BAE">
        <w:rPr>
          <w:rFonts w:ascii="Arial" w:eastAsia="Calibri" w:hAnsi="Arial" w:cs="Arial"/>
          <w:sz w:val="24"/>
          <w:szCs w:val="24"/>
          <w:lang w:val="mn-MN"/>
        </w:rPr>
        <w:t>тай</w:t>
      </w:r>
      <w:r w:rsidRPr="005A6BAE">
        <w:rPr>
          <w:rFonts w:ascii="Arial" w:eastAsia="Calibri" w:hAnsi="Arial" w:cs="Arial"/>
          <w:sz w:val="24"/>
          <w:szCs w:val="24"/>
          <w:lang w:val="mn-MN"/>
        </w:rPr>
        <w:t xml:space="preserve"> давсны хэрэглээ</w:t>
      </w:r>
      <w:r w:rsidR="007F442E" w:rsidRPr="005A6BAE">
        <w:rPr>
          <w:rFonts w:ascii="Arial" w:eastAsia="Calibri" w:hAnsi="Arial" w:cs="Arial"/>
          <w:sz w:val="24"/>
          <w:szCs w:val="24"/>
          <w:lang w:val="mn-MN"/>
        </w:rPr>
        <w:t>ний тухай</w:t>
      </w:r>
      <w:r w:rsidRPr="005A6BAE">
        <w:rPr>
          <w:rFonts w:ascii="Arial" w:eastAsia="Calibri" w:hAnsi="Arial" w:cs="Arial"/>
          <w:sz w:val="24"/>
          <w:szCs w:val="24"/>
          <w:lang w:val="mn-MN"/>
        </w:rPr>
        <w:t xml:space="preserve"> мэдээлэл, сурталчилгааны 7 хоногийн аян зохион байгуулж </w:t>
      </w:r>
      <w:r w:rsidRPr="005A6BAE">
        <w:rPr>
          <w:rFonts w:ascii="Arial" w:hAnsi="Arial" w:cs="Arial"/>
          <w:sz w:val="24"/>
          <w:szCs w:val="24"/>
          <w:lang w:val="mn-MN"/>
        </w:rPr>
        <w:t>хүн амын давсны зохистой хэрэглээний талаарх мэдлэг, хандлагыг дээшлүүлэх зорилгоор</w:t>
      </w:r>
      <w:r w:rsidR="00597B6F" w:rsidRPr="005A6BAE">
        <w:rPr>
          <w:rFonts w:ascii="Arial" w:hAnsi="Arial" w:cs="Arial"/>
          <w:sz w:val="24"/>
          <w:szCs w:val="24"/>
          <w:lang w:val="mn-MN"/>
        </w:rPr>
        <w:t xml:space="preserve"> </w:t>
      </w:r>
      <w:r w:rsidR="007F442E" w:rsidRPr="005A6BAE">
        <w:rPr>
          <w:rFonts w:ascii="Arial" w:hAnsi="Arial" w:cs="Arial"/>
          <w:sz w:val="24"/>
          <w:szCs w:val="24"/>
          <w:lang w:val="mn-MN"/>
        </w:rPr>
        <w:t xml:space="preserve">“Давс багатай ч амттай” хоолны сургалт </w:t>
      </w:r>
      <w:r w:rsidR="00EC1C7A" w:rsidRPr="005A6BAE">
        <w:rPr>
          <w:rFonts w:ascii="Arial" w:hAnsi="Arial" w:cs="Arial"/>
          <w:sz w:val="24"/>
          <w:szCs w:val="24"/>
          <w:lang w:val="mn-MN"/>
        </w:rPr>
        <w:t xml:space="preserve">хийсэн. </w:t>
      </w:r>
      <w:r w:rsidRPr="005A6BAE">
        <w:rPr>
          <w:rFonts w:ascii="Arial" w:hAnsi="Arial" w:cs="Arial"/>
          <w:sz w:val="24"/>
          <w:szCs w:val="24"/>
          <w:lang w:val="mn-MN"/>
        </w:rPr>
        <w:t>ЭМТ-ийн цахим хуудсанд давсны хэрэглээ, хор уршиг, бууруулах зөв</w:t>
      </w:r>
      <w:r w:rsidR="007F442E" w:rsidRPr="005A6BAE">
        <w:rPr>
          <w:rFonts w:ascii="Arial" w:hAnsi="Arial" w:cs="Arial"/>
          <w:sz w:val="24"/>
          <w:szCs w:val="24"/>
          <w:lang w:val="mn-MN"/>
        </w:rPr>
        <w:t>л</w:t>
      </w:r>
      <w:r w:rsidRPr="005A6BAE">
        <w:rPr>
          <w:rFonts w:ascii="Arial" w:hAnsi="Arial" w:cs="Arial"/>
          <w:sz w:val="24"/>
          <w:szCs w:val="24"/>
          <w:lang w:val="mn-MN"/>
        </w:rPr>
        <w:t xml:space="preserve">өмжийг </w:t>
      </w:r>
      <w:r w:rsidR="00597B6F" w:rsidRPr="005A6BAE">
        <w:rPr>
          <w:rFonts w:ascii="Arial" w:hAnsi="Arial" w:cs="Arial"/>
          <w:sz w:val="24"/>
          <w:szCs w:val="24"/>
          <w:lang w:val="mn-MN"/>
        </w:rPr>
        <w:t>нийтлэсэн ба</w:t>
      </w:r>
      <w:r w:rsidR="007F442E" w:rsidRPr="005A6BAE">
        <w:rPr>
          <w:rFonts w:ascii="Arial" w:hAnsi="Arial" w:cs="Arial"/>
          <w:sz w:val="24"/>
          <w:szCs w:val="24"/>
          <w:lang w:val="mn-MN"/>
        </w:rPr>
        <w:t xml:space="preserve"> </w:t>
      </w:r>
      <w:r w:rsidRPr="005A6BAE">
        <w:rPr>
          <w:rFonts w:ascii="Arial" w:hAnsi="Arial" w:cs="Arial"/>
          <w:sz w:val="24"/>
          <w:szCs w:val="24"/>
          <w:lang w:val="mn-MN"/>
        </w:rPr>
        <w:t>125 өрх, хэвтэн эмчлүүлж, үйлчлүүлж буй 97 хүнд  зөвлөгөө</w:t>
      </w:r>
      <w:r w:rsidR="00597B6F" w:rsidRPr="005A6BAE">
        <w:rPr>
          <w:rFonts w:ascii="Arial" w:hAnsi="Arial" w:cs="Arial"/>
          <w:sz w:val="24"/>
          <w:szCs w:val="24"/>
          <w:lang w:val="mn-MN"/>
        </w:rPr>
        <w:t xml:space="preserve"> өгч гарын авлага тарааж</w:t>
      </w:r>
      <w:r w:rsidR="00EC1C7A" w:rsidRPr="005A6BAE">
        <w:rPr>
          <w:rFonts w:ascii="Arial" w:hAnsi="Arial" w:cs="Arial"/>
          <w:sz w:val="24"/>
          <w:szCs w:val="24"/>
          <w:lang w:val="mn-MN"/>
        </w:rPr>
        <w:t xml:space="preserve">, АХА тэмцээн зохион байгуулсан. </w:t>
      </w:r>
    </w:p>
    <w:p w14:paraId="3AB6BB5E" w14:textId="5D1A5BA9" w:rsidR="00E93087" w:rsidRPr="005A6BAE" w:rsidRDefault="00EC1C7A" w:rsidP="005A6BAE">
      <w:pPr>
        <w:spacing w:after="0" w:line="360" w:lineRule="auto"/>
        <w:ind w:firstLine="720"/>
        <w:jc w:val="both"/>
        <w:rPr>
          <w:rFonts w:ascii="Arial" w:eastAsia="Calibri" w:hAnsi="Arial" w:cs="Arial"/>
          <w:sz w:val="24"/>
          <w:szCs w:val="24"/>
          <w:lang w:val="mn-MN"/>
        </w:rPr>
      </w:pPr>
      <w:r w:rsidRPr="005A6BAE">
        <w:rPr>
          <w:rFonts w:ascii="Arial" w:eastAsia="Calibri" w:hAnsi="Arial" w:cs="Arial"/>
          <w:sz w:val="24"/>
          <w:szCs w:val="24"/>
          <w:lang w:val="mn-MN"/>
        </w:rPr>
        <w:t xml:space="preserve">Жендэрийн үндэсний хорооноос зохион байгуулж буй “Харилцан хүндэтгэе” аяны хүрээнд “Эрэгтэйчүүдийн үнэт зүйлс, үлгэр дуурайлал” </w:t>
      </w:r>
      <w:r w:rsidR="0034134F" w:rsidRPr="005A6BAE">
        <w:rPr>
          <w:rFonts w:ascii="Arial" w:eastAsia="Calibri" w:hAnsi="Arial" w:cs="Arial"/>
          <w:sz w:val="24"/>
          <w:szCs w:val="24"/>
          <w:lang w:val="mn-MN"/>
        </w:rPr>
        <w:t>үйл ажиллагаа өрнүүлж, байгууллагын 3 эрэгтэй ажилчдыг эрүүл мэндийн үзлэг, шинжилгээнд хамруулсан.</w:t>
      </w:r>
    </w:p>
    <w:p w14:paraId="08C6A148" w14:textId="209E6475" w:rsidR="00ED5713" w:rsidRPr="005A6BAE" w:rsidRDefault="003F663A" w:rsidP="005A6BAE">
      <w:pPr>
        <w:shd w:val="clear" w:color="auto" w:fill="FFFFFF"/>
        <w:spacing w:after="0" w:line="360" w:lineRule="auto"/>
        <w:ind w:firstLine="720"/>
        <w:jc w:val="both"/>
        <w:rPr>
          <w:rFonts w:ascii="Arial" w:hAnsi="Arial" w:cs="Arial"/>
          <w:sz w:val="24"/>
          <w:szCs w:val="24"/>
          <w:lang w:val="mn-MN"/>
        </w:rPr>
      </w:pPr>
      <w:r w:rsidRPr="005A6BAE">
        <w:rPr>
          <w:rFonts w:ascii="Arial" w:eastAsia="Calibri" w:hAnsi="Arial" w:cs="Arial"/>
          <w:sz w:val="24"/>
          <w:szCs w:val="24"/>
          <w:lang w:val="mn-MN"/>
        </w:rPr>
        <w:t xml:space="preserve">Сүрьеэ өвчнийг эрт илрүүлэн, хавьтлыг бүрэн тогтоох, сүрьеэ өвчнөөс урьдчилан сэргийлэх, ард иргэдэд мэдээлэл </w:t>
      </w:r>
      <w:r w:rsidR="008A01E8" w:rsidRPr="005A6BAE">
        <w:rPr>
          <w:rFonts w:ascii="Arial" w:eastAsia="Calibri" w:hAnsi="Arial" w:cs="Arial"/>
          <w:sz w:val="24"/>
          <w:szCs w:val="24"/>
          <w:lang w:val="mn-MN"/>
        </w:rPr>
        <w:t>өгөх</w:t>
      </w:r>
      <w:r w:rsidRPr="005A6BAE">
        <w:rPr>
          <w:rFonts w:ascii="Arial" w:eastAsia="Calibri" w:hAnsi="Arial" w:cs="Arial"/>
          <w:sz w:val="24"/>
          <w:szCs w:val="24"/>
          <w:lang w:val="mn-MN"/>
        </w:rPr>
        <w:t xml:space="preserve"> зорилгоор </w:t>
      </w:r>
      <w:r w:rsidR="008A01E8" w:rsidRPr="005A6BAE">
        <w:rPr>
          <w:rFonts w:ascii="Arial" w:hAnsi="Arial" w:cs="Arial"/>
          <w:sz w:val="24"/>
          <w:szCs w:val="24"/>
          <w:lang w:val="mn-MN"/>
        </w:rPr>
        <w:t>эмч, эмнэлгийн мэргэжилтнүүдэд сүрьеэ өвчнийг эрт илрүүлэх, эмчлэн эрүүлжүүлэх мэдлэг хандлагыг дээшлүүлэх сургалт, эмэнд дасалтай сүрьеэгээр өвчилсөн</w:t>
      </w:r>
      <w:r w:rsidR="00A36C93">
        <w:rPr>
          <w:rFonts w:ascii="Arial" w:hAnsi="Arial" w:cs="Arial"/>
          <w:sz w:val="24"/>
          <w:szCs w:val="24"/>
          <w:lang w:val="mn-MN"/>
        </w:rPr>
        <w:t xml:space="preserve"> </w:t>
      </w:r>
      <w:r w:rsidR="008A01E8" w:rsidRPr="005A6BAE">
        <w:rPr>
          <w:rFonts w:ascii="Arial" w:hAnsi="Arial" w:cs="Arial"/>
          <w:sz w:val="24"/>
          <w:szCs w:val="24"/>
          <w:lang w:val="mn-MN"/>
        </w:rPr>
        <w:t xml:space="preserve">1 иргэний </w:t>
      </w:r>
      <w:r w:rsidR="00A36C93">
        <w:rPr>
          <w:rFonts w:ascii="Arial" w:hAnsi="Arial" w:cs="Arial"/>
          <w:sz w:val="24"/>
          <w:szCs w:val="24"/>
          <w:lang w:val="mn-MN"/>
        </w:rPr>
        <w:t xml:space="preserve">        </w:t>
      </w:r>
      <w:r w:rsidR="00A36C93">
        <w:rPr>
          <w:rFonts w:ascii="Arial" w:hAnsi="Arial" w:cs="Arial"/>
          <w:sz w:val="24"/>
          <w:szCs w:val="24"/>
          <w:lang w:val="mn-MN"/>
        </w:rPr>
        <w:lastRenderedPageBreak/>
        <w:t>16 хавьт</w:t>
      </w:r>
      <w:r w:rsidR="008A01E8" w:rsidRPr="005A6BAE">
        <w:rPr>
          <w:rFonts w:ascii="Arial" w:hAnsi="Arial" w:cs="Arial"/>
          <w:sz w:val="24"/>
          <w:szCs w:val="24"/>
          <w:lang w:val="mn-MN"/>
        </w:rPr>
        <w:t xml:space="preserve">лын 8 хүүхдийн судалгааг шинэчлэн гаргаж, үзлэг шинжилгээнд хамруулсан. Өвчтөнд гэрийн сувилахуйн тусламжийг 7 хоног үзүүлсэн. </w:t>
      </w:r>
      <w:r w:rsidR="00ED5713" w:rsidRPr="005A6BAE">
        <w:rPr>
          <w:rFonts w:ascii="Arial" w:hAnsi="Arial" w:cs="Arial"/>
          <w:sz w:val="24"/>
          <w:szCs w:val="24"/>
          <w:lang w:val="mn-MN"/>
        </w:rPr>
        <w:t xml:space="preserve"> </w:t>
      </w:r>
    </w:p>
    <w:p w14:paraId="01CD83EF" w14:textId="1F0E7405" w:rsidR="00ED5713" w:rsidRPr="005A6BAE" w:rsidRDefault="00ED5713" w:rsidP="005A6BAE">
      <w:pPr>
        <w:shd w:val="clear" w:color="auto" w:fill="FFFFFF"/>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Аяны хугацаанд 15-аас дээш насны 142 хүнд сүрьеэ өвчин ил</w:t>
      </w:r>
      <w:r w:rsidR="00A36C93">
        <w:rPr>
          <w:rFonts w:ascii="Arial" w:hAnsi="Arial" w:cs="Arial"/>
          <w:sz w:val="24"/>
          <w:szCs w:val="24"/>
          <w:lang w:val="mn-MN"/>
        </w:rPr>
        <w:t>рүүлэх асуумжит үзлэгийг хийж,</w:t>
      </w:r>
      <w:r w:rsidRPr="005A6BAE">
        <w:rPr>
          <w:rFonts w:ascii="Arial" w:hAnsi="Arial" w:cs="Arial"/>
          <w:sz w:val="24"/>
          <w:szCs w:val="24"/>
          <w:lang w:val="mn-MN"/>
        </w:rPr>
        <w:t xml:space="preserve"> эрсдэлтэй 45 иргэдийн дунд цээжний үзлэг оношилгоо, эрт илрүүлэгт хамруулсан.</w:t>
      </w:r>
    </w:p>
    <w:p w14:paraId="3625049C" w14:textId="77777777" w:rsidR="00ED5713" w:rsidRPr="005A6BAE" w:rsidRDefault="00ED5713" w:rsidP="005A6BAE">
      <w:pPr>
        <w:shd w:val="clear" w:color="auto" w:fill="FFFFFF"/>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Иргэдэд сүрьеэ өвчнөөс  урьдчилан сэргийлэх, хамгаалах арга замын талаар МСС-ны гарын авлага, зөвлөмжийг амбулаториор үйлчлэгч болон хэвтэн эмчлүүлэгч 33 хүнд, үзлэгт хамрагдсан142, гэрээр тусламж үзүүлсэн 12, нийт 187 иргэнд мэдээлэл өгч тараасан.</w:t>
      </w:r>
    </w:p>
    <w:p w14:paraId="18297DB9" w14:textId="0885B3EB" w:rsidR="00ED5713" w:rsidRPr="005A6BAE" w:rsidRDefault="00ED5713" w:rsidP="005A6BAE">
      <w:pPr>
        <w:shd w:val="clear" w:color="auto" w:fill="FFFFFF"/>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Сүрьеэ өвчнөөс урьдчилан сэргийлэх талаар 9 төрлийн зөвлөмжүүдийг байгууллага, орон нутгийн цахим хуудсанд байршуулсан.</w:t>
      </w:r>
    </w:p>
    <w:p w14:paraId="523FC2A5" w14:textId="7299883E" w:rsidR="00D319EA" w:rsidRPr="005A6BAE" w:rsidRDefault="00D319EA" w:rsidP="005A6BAE">
      <w:pPr>
        <w:shd w:val="clear" w:color="auto" w:fill="FFFFFF"/>
        <w:spacing w:after="0" w:line="360" w:lineRule="auto"/>
        <w:ind w:firstLine="720"/>
        <w:jc w:val="both"/>
        <w:rPr>
          <w:rFonts w:ascii="Arial" w:eastAsia="Calibri" w:hAnsi="Arial" w:cs="Arial"/>
          <w:sz w:val="24"/>
          <w:szCs w:val="24"/>
          <w:lang w:val="mn-MN"/>
        </w:rPr>
      </w:pPr>
      <w:r w:rsidRPr="005A6BAE">
        <w:rPr>
          <w:rFonts w:ascii="Arial" w:eastAsia="Calibri" w:hAnsi="Arial" w:cs="Arial"/>
          <w:sz w:val="24"/>
          <w:szCs w:val="24"/>
          <w:lang w:val="mn-MN"/>
        </w:rPr>
        <w:t>Нөхөн үржихүйн насны хөгжлийн бэрхшээлтэй эмэгтэйчүүдийг урьдчилан сэргийлэх үзлэгт хамруулсан</w:t>
      </w:r>
    </w:p>
    <w:p w14:paraId="2465B2FB" w14:textId="0C71B7FF" w:rsidR="00D319EA" w:rsidRPr="005A6BAE" w:rsidRDefault="00D319EA" w:rsidP="00A36C93">
      <w:pPr>
        <w:spacing w:after="0" w:line="360" w:lineRule="auto"/>
        <w:ind w:firstLine="360"/>
        <w:jc w:val="both"/>
        <w:rPr>
          <w:rFonts w:ascii="Arial" w:eastAsia="Calibri" w:hAnsi="Arial" w:cs="Arial"/>
          <w:sz w:val="24"/>
          <w:szCs w:val="24"/>
          <w:lang w:val="mn-MN"/>
        </w:rPr>
      </w:pPr>
      <w:r w:rsidRPr="005A6BAE">
        <w:rPr>
          <w:rFonts w:ascii="Arial" w:eastAsia="Calibri" w:hAnsi="Arial" w:cs="Arial"/>
          <w:sz w:val="24"/>
          <w:szCs w:val="24"/>
          <w:lang w:val="mn-MN"/>
        </w:rPr>
        <w:t xml:space="preserve">КОВИД -19 халдварын вакцины дархлаа сэргээх нэмэлт 3 дугаар тунд 3 хүн, </w:t>
      </w:r>
      <w:r w:rsidR="00A36C93">
        <w:rPr>
          <w:rFonts w:ascii="Arial" w:eastAsia="Calibri" w:hAnsi="Arial" w:cs="Arial"/>
          <w:sz w:val="24"/>
          <w:szCs w:val="24"/>
          <w:lang w:val="mn-MN"/>
        </w:rPr>
        <w:t xml:space="preserve">         </w:t>
      </w:r>
      <w:r w:rsidRPr="005A6BAE">
        <w:rPr>
          <w:rFonts w:ascii="Arial" w:eastAsia="Calibri" w:hAnsi="Arial" w:cs="Arial"/>
          <w:sz w:val="24"/>
          <w:szCs w:val="24"/>
          <w:lang w:val="mn-MN"/>
        </w:rPr>
        <w:t xml:space="preserve">4 дүгээр тунд 5 хүн вакцинжуулсан. Алсын дуудлага 20, төвийн дуудлага 41, БОЭТ хүргэсэн 6, яаралтайгаар хүлээн авахаар үйлчлүүлсэн  хүн 14, хэвтүүлэн эмчлүүлсэн 47, эмчлэгдэж гарсан  39, өдрийн эмчилгээнд 15, гэрийн сувилахуй 6, сэргээн засах 15 хүнийг хамруулан ЭМД-ын сангаас 2,4 сая төгрөг авч эмнэлэгийн тусламж үзүүлсэн. </w:t>
      </w:r>
    </w:p>
    <w:p w14:paraId="6A44489B" w14:textId="2177E541" w:rsidR="00D319EA" w:rsidRPr="005A6BAE" w:rsidRDefault="00D319EA" w:rsidP="00A36C93">
      <w:pPr>
        <w:spacing w:after="0" w:line="360" w:lineRule="auto"/>
        <w:ind w:firstLine="720"/>
        <w:jc w:val="both"/>
        <w:rPr>
          <w:rFonts w:ascii="Arial" w:hAnsi="Arial" w:cs="Arial"/>
          <w:sz w:val="24"/>
          <w:szCs w:val="24"/>
          <w:lang w:val="mn-MN"/>
        </w:rPr>
      </w:pPr>
      <w:r w:rsidRPr="005A6BAE">
        <w:rPr>
          <w:rFonts w:ascii="Arial" w:hAnsi="Arial" w:cs="Arial"/>
          <w:b/>
          <w:sz w:val="24"/>
          <w:szCs w:val="24"/>
          <w:lang w:val="mn-MN"/>
        </w:rPr>
        <w:t>Цэцэрлэг</w:t>
      </w:r>
      <w:r w:rsidRPr="005A6BAE">
        <w:rPr>
          <w:rFonts w:ascii="Arial" w:hAnsi="Arial" w:cs="Arial"/>
          <w:sz w:val="24"/>
          <w:szCs w:val="24"/>
          <w:lang w:val="mn-MN"/>
        </w:rPr>
        <w:t xml:space="preserve"> </w:t>
      </w:r>
      <w:r w:rsidRPr="005A6BAE">
        <w:rPr>
          <w:rFonts w:ascii="Arial" w:hAnsi="Arial" w:cs="Arial"/>
          <w:b/>
          <w:sz w:val="24"/>
          <w:szCs w:val="24"/>
          <w:lang w:val="mn-MN"/>
        </w:rPr>
        <w:t>нь</w:t>
      </w:r>
      <w:r w:rsidRPr="005A6BAE">
        <w:rPr>
          <w:rFonts w:ascii="Arial" w:hAnsi="Arial" w:cs="Arial"/>
          <w:b/>
          <w:sz w:val="24"/>
          <w:szCs w:val="24"/>
        </w:rPr>
        <w:t>:</w:t>
      </w:r>
      <w:r w:rsidRPr="005A6BAE">
        <w:rPr>
          <w:rFonts w:ascii="Arial" w:hAnsi="Arial" w:cs="Arial"/>
          <w:sz w:val="24"/>
          <w:szCs w:val="24"/>
          <w:lang w:val="mn-MN"/>
        </w:rPr>
        <w:t xml:space="preserve"> БШУГ</w:t>
      </w:r>
      <w:r w:rsidR="00090F9F" w:rsidRPr="005A6BAE">
        <w:rPr>
          <w:rFonts w:ascii="Arial" w:hAnsi="Arial" w:cs="Arial"/>
          <w:sz w:val="24"/>
          <w:szCs w:val="24"/>
          <w:lang w:val="mn-MN"/>
        </w:rPr>
        <w:t>-</w:t>
      </w:r>
      <w:r w:rsidRPr="005A6BAE">
        <w:rPr>
          <w:rFonts w:ascii="Arial" w:hAnsi="Arial" w:cs="Arial"/>
          <w:sz w:val="24"/>
          <w:szCs w:val="24"/>
          <w:lang w:val="mn-MN"/>
        </w:rPr>
        <w:t>аас зохион байгуулсан “Илүүдэл жингүй Эртэч Монгол” аяны хүрээнд 2 дасгал сурч ирц, оролцоогоор уралдаанд амжилттай оролцлоо.</w:t>
      </w:r>
    </w:p>
    <w:p w14:paraId="58A24523" w14:textId="0A87049C" w:rsidR="00D319EA" w:rsidRPr="005A6BAE" w:rsidRDefault="00D319EA" w:rsidP="005A6BAE">
      <w:pPr>
        <w:spacing w:after="0" w:line="360" w:lineRule="auto"/>
        <w:ind w:firstLine="360"/>
        <w:jc w:val="both"/>
        <w:rPr>
          <w:rFonts w:ascii="Arial" w:hAnsi="Arial" w:cs="Arial"/>
          <w:sz w:val="24"/>
          <w:szCs w:val="24"/>
          <w:lang w:val="mn-MN"/>
        </w:rPr>
      </w:pPr>
      <w:r w:rsidRPr="005A6BAE">
        <w:rPr>
          <w:rFonts w:ascii="Arial" w:hAnsi="Arial" w:cs="Arial"/>
          <w:sz w:val="24"/>
          <w:szCs w:val="24"/>
          <w:lang w:val="mn-MN"/>
        </w:rPr>
        <w:t>Аймгийн БШУГ</w:t>
      </w:r>
      <w:r w:rsidR="00090F9F" w:rsidRPr="005A6BAE">
        <w:rPr>
          <w:rFonts w:ascii="Arial" w:hAnsi="Arial" w:cs="Arial"/>
          <w:sz w:val="24"/>
          <w:szCs w:val="24"/>
          <w:lang w:val="mn-MN"/>
        </w:rPr>
        <w:t>-</w:t>
      </w:r>
      <w:r w:rsidRPr="005A6BAE">
        <w:rPr>
          <w:rFonts w:ascii="Arial" w:hAnsi="Arial" w:cs="Arial"/>
          <w:sz w:val="24"/>
          <w:szCs w:val="24"/>
          <w:lang w:val="mn-MN"/>
        </w:rPr>
        <w:t>аас гэр бүлийн хүчирхийллээс урьдчилан сэргийлэх зорилгоор зохион байгуулсан “Нандин тойрог” аянд 3 төрлөөр оролцон бичлэгийг илгээ</w:t>
      </w:r>
      <w:r w:rsidR="00090F9F" w:rsidRPr="005A6BAE">
        <w:rPr>
          <w:rFonts w:ascii="Arial" w:hAnsi="Arial" w:cs="Arial"/>
          <w:sz w:val="24"/>
          <w:szCs w:val="24"/>
          <w:lang w:val="mn-MN"/>
        </w:rPr>
        <w:t xml:space="preserve">сэн. </w:t>
      </w:r>
      <w:r w:rsidR="003F1D0C" w:rsidRPr="005A6BAE">
        <w:rPr>
          <w:rFonts w:ascii="Arial" w:hAnsi="Arial" w:cs="Arial"/>
          <w:sz w:val="24"/>
          <w:szCs w:val="24"/>
          <w:lang w:val="mn-MN"/>
        </w:rPr>
        <w:t xml:space="preserve">                                                                                                                                                                                                                                                                                                                                                                                                                                                                                                                                                                                                                                                                                                                                                                                                                                                                                                                                                                                                                                                                                                                                                                                                                                                                                                                                                                                                                                                                                                                                                                                </w:t>
      </w:r>
      <w:r w:rsidRPr="005A6BAE">
        <w:rPr>
          <w:rFonts w:ascii="Arial" w:hAnsi="Arial" w:cs="Arial"/>
          <w:sz w:val="24"/>
          <w:szCs w:val="24"/>
          <w:lang w:val="mn-MN"/>
        </w:rPr>
        <w:t xml:space="preserve"> </w:t>
      </w:r>
    </w:p>
    <w:p w14:paraId="64433FF5" w14:textId="01AC7587" w:rsidR="00D319EA" w:rsidRPr="005A6BAE" w:rsidRDefault="00D319EA" w:rsidP="00A36C93">
      <w:pPr>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 xml:space="preserve">“Цодгор хүү” аймгийн аварга шалгаруулах шатрын тэмцээнд 3 хүүхэд оролцож </w:t>
      </w:r>
      <w:r w:rsidR="00A36C93">
        <w:rPr>
          <w:rFonts w:ascii="Arial" w:hAnsi="Arial" w:cs="Arial"/>
          <w:sz w:val="24"/>
          <w:szCs w:val="24"/>
          <w:lang w:val="mn-MN"/>
        </w:rPr>
        <w:t xml:space="preserve">      </w:t>
      </w:r>
      <w:r w:rsidRPr="005A6BAE">
        <w:rPr>
          <w:rFonts w:ascii="Arial" w:hAnsi="Arial" w:cs="Arial"/>
          <w:sz w:val="24"/>
          <w:szCs w:val="24"/>
          <w:lang w:val="mn-MN"/>
        </w:rPr>
        <w:t xml:space="preserve">5 насны ангилалд Б.Пүрэвбат Тэргүүн байрт шалгарч Улсын уралдаанд амжилттай оролцсон. 6 насны ангилалд 2 хүүхэд оролцож Б.Хонгорзул Тусгай байрт шалгарсан. </w:t>
      </w:r>
    </w:p>
    <w:p w14:paraId="02F97798" w14:textId="4B260827" w:rsidR="00D319EA" w:rsidRPr="005A6BAE" w:rsidRDefault="00A36C93" w:rsidP="00A36C93">
      <w:pPr>
        <w:spacing w:after="0" w:line="360" w:lineRule="auto"/>
        <w:ind w:firstLine="720"/>
        <w:jc w:val="both"/>
        <w:rPr>
          <w:rFonts w:ascii="Arial" w:hAnsi="Arial" w:cs="Arial"/>
          <w:sz w:val="24"/>
          <w:szCs w:val="24"/>
          <w:lang w:val="mn-MN"/>
        </w:rPr>
      </w:pPr>
      <w:r>
        <w:rPr>
          <w:rFonts w:ascii="Arial" w:hAnsi="Arial" w:cs="Arial"/>
          <w:sz w:val="24"/>
          <w:szCs w:val="24"/>
          <w:lang w:val="mn-MN"/>
        </w:rPr>
        <w:t>Архив, албан хэрэг хөтлөлт, б</w:t>
      </w:r>
      <w:r w:rsidR="00D319EA" w:rsidRPr="005A6BAE">
        <w:rPr>
          <w:rFonts w:ascii="Arial" w:hAnsi="Arial" w:cs="Arial"/>
          <w:sz w:val="24"/>
          <w:szCs w:val="24"/>
          <w:lang w:val="mn-MN"/>
        </w:rPr>
        <w:t>айгууллагын</w:t>
      </w:r>
      <w:r>
        <w:rPr>
          <w:rFonts w:ascii="Arial" w:hAnsi="Arial" w:cs="Arial"/>
          <w:sz w:val="24"/>
          <w:szCs w:val="24"/>
          <w:lang w:val="mn-MN"/>
        </w:rPr>
        <w:t xml:space="preserve"> соёл, а</w:t>
      </w:r>
      <w:r w:rsidR="00D319EA" w:rsidRPr="005A6BAE">
        <w:rPr>
          <w:rFonts w:ascii="Arial" w:hAnsi="Arial" w:cs="Arial"/>
          <w:sz w:val="24"/>
          <w:szCs w:val="24"/>
          <w:lang w:val="mn-MN"/>
        </w:rPr>
        <w:t xml:space="preserve">жил хэрэгч хувцаслалт сургалтуудыг байгууллагын ёс зүйн зөвлөл дотооддоо зохион байгуулсан. </w:t>
      </w:r>
    </w:p>
    <w:p w14:paraId="376DB0AD" w14:textId="69BE88AE" w:rsidR="00D319EA" w:rsidRPr="005A6BAE" w:rsidRDefault="00D319EA" w:rsidP="00A36C93">
      <w:pPr>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 xml:space="preserve">Хөдөлмөрийн аюулгүй байдал, эрүүл ахуйн сарын аяны хүрээнд хэрэгжүүлэх ажлын төлөвлөгөөг батлуулан анги танхим бүр кактус цэцэг тарих аян өрнүүлэн ажиллаж байна. </w:t>
      </w:r>
    </w:p>
    <w:p w14:paraId="634C7B3E" w14:textId="56C5155A" w:rsidR="00281E18" w:rsidRPr="005A6BAE" w:rsidRDefault="00D319EA" w:rsidP="00A36C93">
      <w:pPr>
        <w:spacing w:after="0" w:line="360" w:lineRule="auto"/>
        <w:ind w:firstLine="720"/>
        <w:jc w:val="both"/>
        <w:rPr>
          <w:rFonts w:ascii="Arial" w:hAnsi="Arial" w:cs="Arial"/>
          <w:sz w:val="24"/>
          <w:szCs w:val="24"/>
          <w:lang w:val="mn-MN"/>
        </w:rPr>
      </w:pPr>
      <w:r w:rsidRPr="005A6BAE">
        <w:rPr>
          <w:rFonts w:ascii="Arial" w:hAnsi="Arial" w:cs="Arial"/>
          <w:b/>
          <w:sz w:val="24"/>
          <w:szCs w:val="24"/>
          <w:lang w:val="mn-MN"/>
        </w:rPr>
        <w:t>Ерөнхий боловсролын сургууль нь</w:t>
      </w:r>
      <w:r w:rsidRPr="005A6BAE">
        <w:rPr>
          <w:rFonts w:ascii="Arial" w:hAnsi="Arial" w:cs="Arial"/>
          <w:b/>
          <w:sz w:val="24"/>
          <w:szCs w:val="24"/>
        </w:rPr>
        <w:t>:</w:t>
      </w:r>
      <w:r w:rsidRPr="005A6BAE">
        <w:rPr>
          <w:rFonts w:ascii="Arial" w:hAnsi="Arial" w:cs="Arial"/>
          <w:b/>
          <w:sz w:val="24"/>
          <w:szCs w:val="24"/>
          <w:lang w:val="mn-MN"/>
        </w:rPr>
        <w:t xml:space="preserve"> </w:t>
      </w:r>
      <w:r w:rsidR="00281E18" w:rsidRPr="005A6BAE">
        <w:rPr>
          <w:rFonts w:ascii="Arial" w:hAnsi="Arial" w:cs="Arial"/>
          <w:sz w:val="24"/>
          <w:szCs w:val="24"/>
          <w:lang w:val="mn-MN"/>
        </w:rPr>
        <w:t xml:space="preserve">Сургуулийн ахлах, дунд ангид нийт </w:t>
      </w:r>
      <w:r w:rsidR="00A36C93">
        <w:rPr>
          <w:rFonts w:ascii="Arial" w:hAnsi="Arial" w:cs="Arial"/>
          <w:sz w:val="24"/>
          <w:szCs w:val="24"/>
          <w:lang w:val="mn-MN"/>
        </w:rPr>
        <w:t xml:space="preserve">      </w:t>
      </w:r>
      <w:r w:rsidR="00281E18" w:rsidRPr="005A6BAE">
        <w:rPr>
          <w:rFonts w:ascii="Arial" w:hAnsi="Arial" w:cs="Arial"/>
          <w:sz w:val="24"/>
          <w:szCs w:val="24"/>
          <w:lang w:val="mn-MN"/>
        </w:rPr>
        <w:t xml:space="preserve">13 судлагдахуун 17 багшаас хөндлөнгийн үнэлгээ хийгдэж, давхардсан тоогоор </w:t>
      </w:r>
      <w:r w:rsidR="007531F4">
        <w:rPr>
          <w:rFonts w:ascii="Arial" w:hAnsi="Arial" w:cs="Arial"/>
          <w:sz w:val="24"/>
          <w:szCs w:val="24"/>
          <w:lang w:val="mn-MN"/>
        </w:rPr>
        <w:t xml:space="preserve">        </w:t>
      </w:r>
      <w:r w:rsidR="00281E18" w:rsidRPr="005A6BAE">
        <w:rPr>
          <w:rFonts w:ascii="Arial" w:hAnsi="Arial" w:cs="Arial"/>
          <w:sz w:val="24"/>
          <w:szCs w:val="24"/>
          <w:lang w:val="mn-MN"/>
        </w:rPr>
        <w:lastRenderedPageBreak/>
        <w:t>34 анги бүлэг хамрагдаж дунд ангийн стандарт хангалт-53,9%, ахлан ангийн стандарт хангалт-47,8% үнэлэгдсэн.</w:t>
      </w:r>
    </w:p>
    <w:p w14:paraId="0820E13A" w14:textId="7817F1C3" w:rsidR="00281E18" w:rsidRPr="005A6BAE" w:rsidRDefault="00281E18" w:rsidP="005A6BAE">
      <w:pPr>
        <w:spacing w:after="0" w:line="360" w:lineRule="auto"/>
        <w:jc w:val="both"/>
        <w:rPr>
          <w:rFonts w:ascii="Arial" w:hAnsi="Arial" w:cs="Arial"/>
          <w:sz w:val="24"/>
          <w:szCs w:val="24"/>
          <w:lang w:val="mn-MN"/>
        </w:rPr>
      </w:pPr>
      <w:r w:rsidRPr="005A6BAE">
        <w:rPr>
          <w:rFonts w:ascii="Arial" w:hAnsi="Arial" w:cs="Arial"/>
          <w:sz w:val="24"/>
          <w:szCs w:val="24"/>
          <w:lang w:val="mn-MN"/>
        </w:rPr>
        <w:tab/>
        <w:t xml:space="preserve">“Жүдо” бөхийн хангай бүсийн аварга шалгаруулах тэмцээнд 9 сурагч  алт, мөнгө, хүрэл медаль авсан бөгөөд Улсын аварга шалгаруулах тэмцээнд оролцохоор бэлдэж байна. </w:t>
      </w:r>
    </w:p>
    <w:p w14:paraId="706D3087" w14:textId="2E1AF595" w:rsidR="00281E18" w:rsidRPr="005A6BAE" w:rsidRDefault="00281E18" w:rsidP="005A6BAE">
      <w:pPr>
        <w:spacing w:after="0" w:line="360" w:lineRule="auto"/>
        <w:jc w:val="both"/>
        <w:rPr>
          <w:rFonts w:ascii="Arial" w:hAnsi="Arial" w:cs="Arial"/>
          <w:sz w:val="24"/>
          <w:szCs w:val="24"/>
          <w:lang w:val="mn-MN"/>
        </w:rPr>
      </w:pPr>
      <w:r w:rsidRPr="005A6BAE">
        <w:rPr>
          <w:rFonts w:ascii="Arial" w:hAnsi="Arial" w:cs="Arial"/>
          <w:sz w:val="24"/>
          <w:szCs w:val="24"/>
          <w:lang w:val="mn-MN"/>
        </w:rPr>
        <w:tab/>
        <w:t>Ур чадварын уралдаанд нийт 21 багш хичээл зааж, нийт 25 багш 3 удирдах хичээлд сууж “ЗААХ” арга зүй солилцсон.</w:t>
      </w:r>
    </w:p>
    <w:p w14:paraId="27EBAFAB" w14:textId="77777777" w:rsidR="00281E18" w:rsidRPr="005A6BAE" w:rsidRDefault="00281E18" w:rsidP="005A6BAE">
      <w:pPr>
        <w:spacing w:after="0" w:line="360" w:lineRule="auto"/>
        <w:jc w:val="both"/>
        <w:rPr>
          <w:rFonts w:ascii="Arial" w:hAnsi="Arial" w:cs="Arial"/>
          <w:sz w:val="24"/>
          <w:szCs w:val="24"/>
          <w:lang w:val="mn-MN"/>
        </w:rPr>
      </w:pPr>
      <w:r w:rsidRPr="005A6BAE">
        <w:rPr>
          <w:rFonts w:ascii="Arial" w:hAnsi="Arial" w:cs="Arial"/>
          <w:sz w:val="24"/>
          <w:szCs w:val="24"/>
          <w:lang w:val="mn-MN"/>
        </w:rPr>
        <w:tab/>
        <w:t>Үнэлгээний даалгавар боловсруулах уралдаанд нийт 18 багш оролцож, бага ангийн “ЗААХ АРГА ЗҮЙН” нэгдэл тэргүүн байр эзэлсэн.</w:t>
      </w:r>
    </w:p>
    <w:p w14:paraId="17BEFA15" w14:textId="77777777" w:rsidR="00281E18" w:rsidRPr="005A6BAE" w:rsidRDefault="00281E18" w:rsidP="005A6BAE">
      <w:pPr>
        <w:spacing w:after="0" w:line="360" w:lineRule="auto"/>
        <w:jc w:val="both"/>
        <w:rPr>
          <w:rFonts w:ascii="Arial" w:hAnsi="Arial" w:cs="Arial"/>
          <w:sz w:val="24"/>
          <w:szCs w:val="24"/>
          <w:lang w:val="mn-MN"/>
        </w:rPr>
      </w:pPr>
      <w:r w:rsidRPr="005A6BAE">
        <w:rPr>
          <w:rFonts w:ascii="Arial" w:hAnsi="Arial" w:cs="Arial"/>
          <w:sz w:val="24"/>
          <w:szCs w:val="24"/>
          <w:lang w:val="mn-MN"/>
        </w:rPr>
        <w:tab/>
        <w:t>Бага ангийн сурагчдын биеийн жингийн индексийг Дэлхийн эрүүл мэндийн байгууллагын гаргасан лавлагааг судалгаанд үндэслэн шинээр гаргасан.</w:t>
      </w:r>
    </w:p>
    <w:p w14:paraId="148CABA2" w14:textId="77777777" w:rsidR="00281E18" w:rsidRPr="005A6BAE" w:rsidRDefault="00281E18" w:rsidP="005A6BAE">
      <w:pPr>
        <w:spacing w:after="0" w:line="360" w:lineRule="auto"/>
        <w:jc w:val="both"/>
        <w:rPr>
          <w:rFonts w:ascii="Arial" w:hAnsi="Arial" w:cs="Arial"/>
          <w:sz w:val="24"/>
          <w:szCs w:val="24"/>
          <w:lang w:val="mn-MN"/>
        </w:rPr>
      </w:pPr>
      <w:r w:rsidRPr="005A6BAE">
        <w:rPr>
          <w:rFonts w:ascii="Arial" w:hAnsi="Arial" w:cs="Arial"/>
          <w:sz w:val="24"/>
          <w:szCs w:val="24"/>
          <w:lang w:val="mn-MN"/>
        </w:rPr>
        <w:tab/>
        <w:t>“Цахим контендод бага ангийн 1 багш Өвөрхангай аймагт танхимын сургалтад хамрагдаж, хичээл зохион байгууллахаар мэдээлэл өгч багш нартай хамтарч ажиллаж байна.</w:t>
      </w:r>
    </w:p>
    <w:p w14:paraId="73A11B93" w14:textId="37001238" w:rsidR="00281E18" w:rsidRPr="005A6BAE" w:rsidRDefault="00281E18" w:rsidP="005A6BAE">
      <w:pPr>
        <w:spacing w:after="0" w:line="360" w:lineRule="auto"/>
        <w:rPr>
          <w:rFonts w:ascii="Arial" w:eastAsia="Times New Roman" w:hAnsi="Arial" w:cs="Arial"/>
          <w:color w:val="000000" w:themeColor="text1"/>
          <w:sz w:val="24"/>
          <w:szCs w:val="24"/>
          <w:lang w:val="mn-MN" w:eastAsia="zh-CN" w:bidi="mn-Mong-CN"/>
        </w:rPr>
      </w:pPr>
      <w:r w:rsidRPr="005A6BAE">
        <w:rPr>
          <w:rFonts w:ascii="Arial" w:hAnsi="Arial" w:cs="Arial"/>
          <w:sz w:val="24"/>
          <w:szCs w:val="24"/>
          <w:lang w:val="mn-MN"/>
        </w:rPr>
        <w:tab/>
      </w:r>
      <w:r w:rsidR="007A0C1C" w:rsidRPr="005A6BAE">
        <w:rPr>
          <w:rFonts w:ascii="Arial" w:hAnsi="Arial" w:cs="Arial"/>
          <w:sz w:val="24"/>
          <w:szCs w:val="24"/>
          <w:lang w:val="mn-MN"/>
        </w:rPr>
        <w:t>Т</w:t>
      </w:r>
      <w:proofErr w:type="spellStart"/>
      <w:r w:rsidRPr="005A6BAE">
        <w:rPr>
          <w:rFonts w:ascii="Arial" w:eastAsia="Times New Roman" w:hAnsi="Arial" w:cs="Arial"/>
          <w:color w:val="000000" w:themeColor="text1"/>
          <w:sz w:val="24"/>
          <w:szCs w:val="24"/>
          <w:lang w:eastAsia="zh-CN" w:bidi="mn-Mong-CN"/>
        </w:rPr>
        <w:t>өрөлжсөн</w:t>
      </w:r>
      <w:proofErr w:type="spellEnd"/>
      <w:r w:rsidRPr="005A6BAE">
        <w:rPr>
          <w:rFonts w:ascii="Arial" w:eastAsia="Times New Roman" w:hAnsi="Arial" w:cs="Arial"/>
          <w:color w:val="000000" w:themeColor="text1"/>
          <w:sz w:val="24"/>
          <w:szCs w:val="24"/>
          <w:lang w:eastAsia="zh-CN" w:bidi="mn-Mong-CN"/>
        </w:rPr>
        <w:t xml:space="preserve"> </w:t>
      </w:r>
      <w:proofErr w:type="spellStart"/>
      <w:r w:rsidRPr="005A6BAE">
        <w:rPr>
          <w:rFonts w:ascii="Arial" w:eastAsia="Times New Roman" w:hAnsi="Arial" w:cs="Arial"/>
          <w:color w:val="000000" w:themeColor="text1"/>
          <w:sz w:val="24"/>
          <w:szCs w:val="24"/>
          <w:lang w:eastAsia="zh-CN" w:bidi="mn-Mong-CN"/>
        </w:rPr>
        <w:t>олимпиадад</w:t>
      </w:r>
      <w:proofErr w:type="spellEnd"/>
      <w:r w:rsidRPr="005A6BAE">
        <w:rPr>
          <w:rFonts w:ascii="Arial" w:eastAsia="Times New Roman" w:hAnsi="Arial" w:cs="Arial"/>
          <w:b/>
          <w:bCs/>
          <w:color w:val="000000" w:themeColor="text1"/>
          <w:sz w:val="24"/>
          <w:szCs w:val="24"/>
          <w:lang w:eastAsia="zh-CN" w:bidi="mn-Mong-CN"/>
        </w:rPr>
        <w:t xml:space="preserve"> </w:t>
      </w:r>
      <w:r w:rsidRPr="005A6BAE">
        <w:rPr>
          <w:rFonts w:ascii="Arial" w:eastAsia="Times New Roman" w:hAnsi="Arial" w:cs="Arial"/>
          <w:color w:val="000000" w:themeColor="text1"/>
          <w:sz w:val="24"/>
          <w:szCs w:val="24"/>
          <w:lang w:eastAsia="zh-CN" w:bidi="mn-Mong-CN"/>
        </w:rPr>
        <w:t xml:space="preserve">10 </w:t>
      </w:r>
      <w:proofErr w:type="spellStart"/>
      <w:r w:rsidRPr="005A6BAE">
        <w:rPr>
          <w:rFonts w:ascii="Arial" w:eastAsia="Times New Roman" w:hAnsi="Arial" w:cs="Arial"/>
          <w:color w:val="000000" w:themeColor="text1"/>
          <w:sz w:val="24"/>
          <w:szCs w:val="24"/>
          <w:lang w:eastAsia="zh-CN" w:bidi="mn-Mong-CN"/>
        </w:rPr>
        <w:t>төрлийн</w:t>
      </w:r>
      <w:proofErr w:type="spellEnd"/>
      <w:r w:rsidRPr="005A6BAE">
        <w:rPr>
          <w:rFonts w:ascii="Arial" w:eastAsia="Times New Roman" w:hAnsi="Arial" w:cs="Arial"/>
          <w:color w:val="000000" w:themeColor="text1"/>
          <w:sz w:val="24"/>
          <w:szCs w:val="24"/>
          <w:lang w:eastAsia="zh-CN" w:bidi="mn-Mong-CN"/>
        </w:rPr>
        <w:t xml:space="preserve"> </w:t>
      </w:r>
      <w:proofErr w:type="spellStart"/>
      <w:r w:rsidRPr="005A6BAE">
        <w:rPr>
          <w:rFonts w:ascii="Arial" w:eastAsia="Times New Roman" w:hAnsi="Arial" w:cs="Arial"/>
          <w:color w:val="000000" w:themeColor="text1"/>
          <w:sz w:val="24"/>
          <w:szCs w:val="24"/>
          <w:lang w:eastAsia="zh-CN" w:bidi="mn-Mong-CN"/>
        </w:rPr>
        <w:t>судлагдахуунаар</w:t>
      </w:r>
      <w:proofErr w:type="spellEnd"/>
      <w:r w:rsidRPr="005A6BAE">
        <w:rPr>
          <w:rFonts w:ascii="Arial" w:eastAsia="Times New Roman" w:hAnsi="Arial" w:cs="Arial"/>
          <w:color w:val="000000" w:themeColor="text1"/>
          <w:sz w:val="24"/>
          <w:szCs w:val="24"/>
          <w:lang w:eastAsia="zh-CN" w:bidi="mn-Mong-CN"/>
        </w:rPr>
        <w:t xml:space="preserve"> </w:t>
      </w:r>
      <w:proofErr w:type="spellStart"/>
      <w:r w:rsidRPr="005A6BAE">
        <w:rPr>
          <w:rFonts w:ascii="Arial" w:eastAsia="Times New Roman" w:hAnsi="Arial" w:cs="Arial"/>
          <w:color w:val="000000" w:themeColor="text1"/>
          <w:sz w:val="24"/>
          <w:szCs w:val="24"/>
          <w:lang w:eastAsia="zh-CN" w:bidi="mn-Mong-CN"/>
        </w:rPr>
        <w:t>нийт</w:t>
      </w:r>
      <w:proofErr w:type="spellEnd"/>
      <w:r w:rsidRPr="005A6BAE">
        <w:rPr>
          <w:rFonts w:ascii="Arial" w:eastAsia="Times New Roman" w:hAnsi="Arial" w:cs="Arial"/>
          <w:color w:val="000000" w:themeColor="text1"/>
          <w:sz w:val="24"/>
          <w:szCs w:val="24"/>
          <w:lang w:eastAsia="zh-CN" w:bidi="mn-Mong-CN"/>
        </w:rPr>
        <w:t xml:space="preserve"> 9 </w:t>
      </w:r>
      <w:proofErr w:type="spellStart"/>
      <w:r w:rsidRPr="005A6BAE">
        <w:rPr>
          <w:rFonts w:ascii="Arial" w:eastAsia="Times New Roman" w:hAnsi="Arial" w:cs="Arial"/>
          <w:color w:val="000000" w:themeColor="text1"/>
          <w:sz w:val="24"/>
          <w:szCs w:val="24"/>
          <w:lang w:eastAsia="zh-CN" w:bidi="mn-Mong-CN"/>
        </w:rPr>
        <w:t>багш</w:t>
      </w:r>
      <w:proofErr w:type="spellEnd"/>
      <w:r w:rsidRPr="005A6BAE">
        <w:rPr>
          <w:rFonts w:ascii="Arial" w:eastAsia="Times New Roman" w:hAnsi="Arial" w:cs="Arial"/>
          <w:color w:val="000000" w:themeColor="text1"/>
          <w:sz w:val="24"/>
          <w:szCs w:val="24"/>
          <w:lang w:eastAsia="zh-CN" w:bidi="mn-Mong-CN"/>
        </w:rPr>
        <w:t xml:space="preserve">, 26 </w:t>
      </w:r>
      <w:proofErr w:type="spellStart"/>
      <w:r w:rsidRPr="005A6BAE">
        <w:rPr>
          <w:rFonts w:ascii="Arial" w:eastAsia="Times New Roman" w:hAnsi="Arial" w:cs="Arial"/>
          <w:color w:val="000000" w:themeColor="text1"/>
          <w:sz w:val="24"/>
          <w:szCs w:val="24"/>
          <w:lang w:eastAsia="zh-CN" w:bidi="mn-Mong-CN"/>
        </w:rPr>
        <w:t>сурагчид</w:t>
      </w:r>
      <w:proofErr w:type="spellEnd"/>
      <w:r w:rsidRPr="005A6BAE">
        <w:rPr>
          <w:rFonts w:ascii="Arial" w:eastAsia="Times New Roman" w:hAnsi="Arial" w:cs="Arial"/>
          <w:color w:val="000000" w:themeColor="text1"/>
          <w:sz w:val="24"/>
          <w:szCs w:val="24"/>
          <w:lang w:eastAsia="zh-CN" w:bidi="mn-Mong-CN"/>
        </w:rPr>
        <w:t xml:space="preserve"> </w:t>
      </w:r>
      <w:proofErr w:type="spellStart"/>
      <w:r w:rsidRPr="005A6BAE">
        <w:rPr>
          <w:rFonts w:ascii="Arial" w:eastAsia="Times New Roman" w:hAnsi="Arial" w:cs="Arial"/>
          <w:color w:val="000000" w:themeColor="text1"/>
          <w:sz w:val="24"/>
          <w:szCs w:val="24"/>
          <w:lang w:eastAsia="zh-CN" w:bidi="mn-Mong-CN"/>
        </w:rPr>
        <w:t>оролц</w:t>
      </w:r>
      <w:proofErr w:type="spellEnd"/>
      <w:r w:rsidRPr="005A6BAE">
        <w:rPr>
          <w:rFonts w:ascii="Arial" w:eastAsia="Times New Roman" w:hAnsi="Arial" w:cs="Arial"/>
          <w:color w:val="000000" w:themeColor="text1"/>
          <w:sz w:val="24"/>
          <w:szCs w:val="24"/>
          <w:lang w:val="mn-MN" w:eastAsia="zh-CN" w:bidi="mn-Mong-CN"/>
        </w:rPr>
        <w:t xml:space="preserve">сон. </w:t>
      </w:r>
    </w:p>
    <w:p w14:paraId="10686541" w14:textId="61D0FF07" w:rsidR="007A0C1C" w:rsidRPr="005A6BAE" w:rsidRDefault="007A0C1C" w:rsidP="005A6BAE">
      <w:pPr>
        <w:spacing w:after="0" w:line="360" w:lineRule="auto"/>
        <w:ind w:firstLine="720"/>
        <w:jc w:val="both"/>
        <w:rPr>
          <w:rFonts w:ascii="Arial" w:hAnsi="Arial" w:cs="Arial"/>
          <w:color w:val="000000" w:themeColor="text1"/>
          <w:sz w:val="24"/>
          <w:szCs w:val="24"/>
          <w:lang w:val="mn-MN"/>
        </w:rPr>
      </w:pPr>
      <w:r w:rsidRPr="005A6BAE">
        <w:rPr>
          <w:rStyle w:val="d2edcug0"/>
          <w:rFonts w:ascii="Arial" w:hAnsi="Arial" w:cs="Arial"/>
          <w:color w:val="000000" w:themeColor="text1"/>
          <w:sz w:val="24"/>
          <w:szCs w:val="24"/>
        </w:rPr>
        <w:t>“</w:t>
      </w:r>
      <w:proofErr w:type="spellStart"/>
      <w:r w:rsidRPr="005A6BAE">
        <w:rPr>
          <w:rStyle w:val="d2edcug0"/>
          <w:rFonts w:ascii="Arial" w:hAnsi="Arial" w:cs="Arial"/>
          <w:color w:val="000000" w:themeColor="text1"/>
          <w:sz w:val="24"/>
          <w:szCs w:val="24"/>
        </w:rPr>
        <w:t>Орон</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нутгийн</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өсвөр</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үеийнхэнд</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хувь</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хүний</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ур</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чадвар</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энтрепренершип</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боловсрол</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олгох</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төслийн</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хүрээнд</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Хүүхдийн</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эрх</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бизнесийн</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зарчмууд</w:t>
      </w:r>
      <w:proofErr w:type="spellEnd"/>
      <w:r w:rsidRPr="005A6BAE">
        <w:rPr>
          <w:rStyle w:val="d2edcug0"/>
          <w:rFonts w:ascii="Arial" w:hAnsi="Arial" w:cs="Arial"/>
          <w:color w:val="000000" w:themeColor="text1"/>
          <w:sz w:val="24"/>
          <w:szCs w:val="24"/>
        </w:rPr>
        <w:t>”-</w:t>
      </w:r>
      <w:proofErr w:type="spellStart"/>
      <w:r w:rsidRPr="005A6BAE">
        <w:rPr>
          <w:rStyle w:val="d2edcug0"/>
          <w:rFonts w:ascii="Arial" w:hAnsi="Arial" w:cs="Arial"/>
          <w:color w:val="000000" w:themeColor="text1"/>
          <w:sz w:val="24"/>
          <w:szCs w:val="24"/>
        </w:rPr>
        <w:t>ыг</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хэрэгжүүлэхийн</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ач</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холбогдлыг</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таниулах</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хэрэгжүүлэх</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арга</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зам</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олон</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улсын</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болон</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дотоодын</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сайн</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туршлага</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хууль</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эрх</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зүйн</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үндэслэл</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олон</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улсын</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хэм</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хэмжээний</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талаар</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ойлголт</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мэдлэг</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олгох</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сургалтад</w:t>
      </w:r>
      <w:proofErr w:type="spellEnd"/>
      <w:r w:rsidRPr="005A6BAE">
        <w:rPr>
          <w:rStyle w:val="d2edcug0"/>
          <w:rFonts w:ascii="Arial" w:hAnsi="Arial" w:cs="Arial"/>
          <w:color w:val="000000" w:themeColor="text1"/>
          <w:sz w:val="24"/>
          <w:szCs w:val="24"/>
        </w:rPr>
        <w:t xml:space="preserve"> ТСЗ-</w:t>
      </w:r>
      <w:proofErr w:type="spellStart"/>
      <w:r w:rsidRPr="005A6BAE">
        <w:rPr>
          <w:rStyle w:val="d2edcug0"/>
          <w:rFonts w:ascii="Arial" w:hAnsi="Arial" w:cs="Arial"/>
          <w:color w:val="000000" w:themeColor="text1"/>
          <w:sz w:val="24"/>
          <w:szCs w:val="24"/>
        </w:rPr>
        <w:t>ийн</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гишүүн</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бизнесмен</w:t>
      </w:r>
      <w:proofErr w:type="spellEnd"/>
      <w:r w:rsidRPr="005A6BAE">
        <w:rPr>
          <w:rStyle w:val="d2edcug0"/>
          <w:rFonts w:ascii="Arial" w:hAnsi="Arial" w:cs="Arial"/>
          <w:color w:val="000000" w:themeColor="text1"/>
          <w:sz w:val="24"/>
          <w:szCs w:val="24"/>
        </w:rPr>
        <w:t xml:space="preserve"> </w:t>
      </w:r>
      <w:r w:rsidR="007531F4">
        <w:rPr>
          <w:rStyle w:val="d2edcug0"/>
          <w:rFonts w:ascii="Arial" w:hAnsi="Arial" w:cs="Arial"/>
          <w:color w:val="000000" w:themeColor="text1"/>
          <w:sz w:val="24"/>
          <w:szCs w:val="24"/>
          <w:lang w:val="mn-MN"/>
        </w:rPr>
        <w:t>Б.</w:t>
      </w:r>
      <w:proofErr w:type="spellStart"/>
      <w:r w:rsidRPr="005A6BAE">
        <w:rPr>
          <w:rStyle w:val="d2edcug0"/>
          <w:rFonts w:ascii="Arial" w:hAnsi="Arial" w:cs="Arial"/>
          <w:color w:val="000000" w:themeColor="text1"/>
          <w:sz w:val="24"/>
          <w:szCs w:val="24"/>
        </w:rPr>
        <w:t>Мягмарбат</w:t>
      </w:r>
      <w:proofErr w:type="spellEnd"/>
      <w:r w:rsidRPr="005A6BAE">
        <w:rPr>
          <w:rStyle w:val="d2edcug0"/>
          <w:rFonts w:ascii="Arial" w:hAnsi="Arial" w:cs="Arial"/>
          <w:color w:val="000000" w:themeColor="text1"/>
          <w:sz w:val="24"/>
          <w:szCs w:val="24"/>
        </w:rPr>
        <w:t xml:space="preserve"> </w:t>
      </w:r>
      <w:proofErr w:type="spellStart"/>
      <w:r w:rsidRPr="005A6BAE">
        <w:rPr>
          <w:rStyle w:val="d2edcug0"/>
          <w:rFonts w:ascii="Arial" w:hAnsi="Arial" w:cs="Arial"/>
          <w:color w:val="000000" w:themeColor="text1"/>
          <w:sz w:val="24"/>
          <w:szCs w:val="24"/>
        </w:rPr>
        <w:t>оролц</w:t>
      </w:r>
      <w:proofErr w:type="spellEnd"/>
      <w:r w:rsidRPr="005A6BAE">
        <w:rPr>
          <w:rStyle w:val="d2edcug0"/>
          <w:rFonts w:ascii="Arial" w:hAnsi="Arial" w:cs="Arial"/>
          <w:color w:val="000000" w:themeColor="text1"/>
          <w:sz w:val="24"/>
          <w:szCs w:val="24"/>
          <w:lang w:val="mn-MN"/>
        </w:rPr>
        <w:t>сон.</w:t>
      </w:r>
      <w:r w:rsidRPr="005A6BAE">
        <w:rPr>
          <w:rFonts w:ascii="Arial" w:hAnsi="Arial" w:cs="Arial"/>
          <w:color w:val="000000" w:themeColor="text1"/>
          <w:sz w:val="24"/>
          <w:szCs w:val="24"/>
          <w:lang w:val="mn-MN"/>
        </w:rPr>
        <w:t xml:space="preserve"> </w:t>
      </w:r>
    </w:p>
    <w:p w14:paraId="100138DF" w14:textId="13485CAF" w:rsidR="007A0C1C" w:rsidRPr="005A6BAE" w:rsidRDefault="007A0C1C" w:rsidP="005A6BAE">
      <w:pPr>
        <w:spacing w:after="0" w:line="360" w:lineRule="auto"/>
        <w:jc w:val="both"/>
        <w:rPr>
          <w:rFonts w:ascii="Arial" w:hAnsi="Arial" w:cs="Arial"/>
          <w:sz w:val="24"/>
          <w:szCs w:val="24"/>
          <w:lang w:val="mn-MN"/>
        </w:rPr>
      </w:pPr>
      <w:r w:rsidRPr="005A6BAE">
        <w:rPr>
          <w:rFonts w:ascii="Arial" w:hAnsi="Arial" w:cs="Arial"/>
          <w:sz w:val="24"/>
          <w:szCs w:val="24"/>
          <w:lang w:val="mn-MN"/>
        </w:rPr>
        <w:tab/>
        <w:t>Аймгийн Боловсрол, шинжлэх ухааны газраас санаачлан аймгийн Цагдаагийн газар, Прокурорын газартай хамтран зохион байгуулж буй “НАНДИН ТОЙРОГ” аяны Шилдэг анги хамт олны төрөлд</w:t>
      </w:r>
      <w:r w:rsidR="007531F4">
        <w:rPr>
          <w:rFonts w:ascii="Arial" w:hAnsi="Arial" w:cs="Arial"/>
          <w:sz w:val="24"/>
          <w:szCs w:val="24"/>
          <w:lang w:val="mn-MN"/>
        </w:rPr>
        <w:t xml:space="preserve"> 2 ангийн бичлэг </w:t>
      </w:r>
      <w:r w:rsidRPr="005A6BAE">
        <w:rPr>
          <w:rFonts w:ascii="Arial" w:hAnsi="Arial" w:cs="Arial"/>
          <w:sz w:val="24"/>
          <w:szCs w:val="24"/>
          <w:lang w:val="mn-MN"/>
        </w:rPr>
        <w:t>аймгийн Боловсролын газарт явуулсан.</w:t>
      </w:r>
    </w:p>
    <w:p w14:paraId="352082DA" w14:textId="761CA3CD" w:rsidR="007A0C1C" w:rsidRPr="005A6BAE" w:rsidRDefault="007A0C1C" w:rsidP="005A6BAE">
      <w:pPr>
        <w:spacing w:after="0" w:line="360" w:lineRule="auto"/>
        <w:jc w:val="both"/>
        <w:rPr>
          <w:rFonts w:ascii="Arial" w:hAnsi="Arial" w:cs="Arial"/>
          <w:sz w:val="24"/>
          <w:szCs w:val="24"/>
          <w:lang w:val="mn-MN"/>
        </w:rPr>
      </w:pPr>
      <w:r w:rsidRPr="005A6BAE">
        <w:rPr>
          <w:rFonts w:ascii="Arial" w:hAnsi="Arial" w:cs="Arial"/>
          <w:sz w:val="24"/>
          <w:szCs w:val="24"/>
          <w:lang w:val="mn-MN"/>
        </w:rPr>
        <w:tab/>
        <w:t xml:space="preserve">“Кенгуру олимпиад” цахим уралдаанд 2-12 дугаар ангийн 105 хүүхэд бүртгэгдснээс 81 хүүхэд хамрагдаж, 1 дүгээр зэргийн болзлыг 16 хүүхэд, 2 дугаар зэргийн болзлыг 11 хүүхэд, 3 дугаар зэргийн болзлыг 11 хүүхэд хангасан. </w:t>
      </w:r>
    </w:p>
    <w:p w14:paraId="25E98C1B" w14:textId="1308F6E7" w:rsidR="007A0C1C" w:rsidRPr="005A6BAE" w:rsidRDefault="007A0C1C" w:rsidP="005A6BAE">
      <w:pPr>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“Сайн сургууль, сайн хамт олны” үйл ажиллагаанд 1,2 дугаар ангиудын дунд эцэг эхтэй хамтран үйл ажиллагаа явуулж байна.</w:t>
      </w:r>
    </w:p>
    <w:p w14:paraId="0BB0B5F6" w14:textId="77777777" w:rsidR="007A0C1C" w:rsidRPr="005A6BAE" w:rsidRDefault="007A0C1C" w:rsidP="005A6BAE">
      <w:pPr>
        <w:spacing w:after="0" w:line="360" w:lineRule="auto"/>
        <w:ind w:firstLine="720"/>
        <w:jc w:val="both"/>
        <w:rPr>
          <w:rFonts w:ascii="Arial" w:hAnsi="Arial" w:cs="Arial"/>
          <w:sz w:val="24"/>
          <w:szCs w:val="24"/>
          <w:lang w:val="mn-MN"/>
        </w:rPr>
      </w:pPr>
      <w:r w:rsidRPr="005A6BAE">
        <w:rPr>
          <w:rFonts w:ascii="Arial" w:hAnsi="Arial" w:cs="Arial"/>
          <w:sz w:val="24"/>
          <w:szCs w:val="24"/>
          <w:lang w:val="mn-MN"/>
        </w:rPr>
        <w:t>“Үдийн хоол”-ын хөтөлбөрийг хэрэгжүүлж ажлын 5 өдрүүдэд өдөр бүр цахим мэдээлэлийн санд мэдээлэл оруулж байна.</w:t>
      </w:r>
    </w:p>
    <w:p w14:paraId="15416327" w14:textId="77777777" w:rsidR="007A0C1C" w:rsidRPr="005A6BAE" w:rsidRDefault="007A0C1C" w:rsidP="005A6BAE">
      <w:pPr>
        <w:spacing w:after="0" w:line="360" w:lineRule="auto"/>
        <w:jc w:val="both"/>
        <w:rPr>
          <w:rFonts w:ascii="Arial" w:hAnsi="Arial" w:cs="Arial"/>
          <w:sz w:val="24"/>
          <w:szCs w:val="24"/>
          <w:lang w:val="mn-MN"/>
        </w:rPr>
      </w:pPr>
      <w:r w:rsidRPr="005A6BAE">
        <w:rPr>
          <w:rFonts w:ascii="Arial" w:hAnsi="Arial" w:cs="Arial"/>
          <w:sz w:val="24"/>
          <w:szCs w:val="24"/>
          <w:lang w:val="mn-MN"/>
        </w:rPr>
        <w:lastRenderedPageBreak/>
        <w:tab/>
        <w:t>“Арга зүйчээ  түгээн дэлгэрүүлье” аяны хүрээнд 19 багш шинэ хичээлд сууж үнэлгээ зөвөлгөө, зөвлөмж өгч ажиллаж байна.</w:t>
      </w:r>
    </w:p>
    <w:p w14:paraId="08859F45" w14:textId="77777777" w:rsidR="007A0C1C" w:rsidRPr="005A6BAE" w:rsidRDefault="007A0C1C" w:rsidP="005A6BAE">
      <w:pPr>
        <w:spacing w:after="0" w:line="360" w:lineRule="auto"/>
        <w:jc w:val="both"/>
        <w:rPr>
          <w:rFonts w:ascii="Arial" w:hAnsi="Arial" w:cs="Arial"/>
          <w:sz w:val="24"/>
          <w:szCs w:val="24"/>
          <w:lang w:val="mn-MN"/>
        </w:rPr>
      </w:pPr>
      <w:r w:rsidRPr="005A6BAE">
        <w:rPr>
          <w:rFonts w:ascii="Arial" w:hAnsi="Arial" w:cs="Arial"/>
          <w:sz w:val="24"/>
          <w:szCs w:val="24"/>
          <w:lang w:val="mn-MN"/>
        </w:rPr>
        <w:tab/>
        <w:t>“Чадварлаг багш хөтөлбөр” –ийн хүрээнд Гадаад хэлний 2 багшийг УБ-хотод мэргэжил дээшлүүлэх сургалтад хамруулж Олимпиадад эхний 11 дүгээр байранд 1 багш амжилттай оролцож, дараагийн шатны сургалтад оролцоно.</w:t>
      </w:r>
    </w:p>
    <w:p w14:paraId="093BD437" w14:textId="77777777" w:rsidR="007A0C1C" w:rsidRPr="005A6BAE" w:rsidRDefault="007A0C1C" w:rsidP="005A6BAE">
      <w:pPr>
        <w:spacing w:after="0" w:line="360" w:lineRule="auto"/>
        <w:jc w:val="both"/>
        <w:rPr>
          <w:rFonts w:ascii="Arial" w:hAnsi="Arial" w:cs="Arial"/>
          <w:sz w:val="24"/>
          <w:szCs w:val="24"/>
          <w:lang w:val="mn-MN"/>
        </w:rPr>
      </w:pPr>
      <w:r w:rsidRPr="005A6BAE">
        <w:rPr>
          <w:rFonts w:ascii="Arial" w:hAnsi="Arial" w:cs="Arial"/>
          <w:sz w:val="24"/>
          <w:szCs w:val="24"/>
          <w:lang w:val="mn-MN"/>
        </w:rPr>
        <w:tab/>
        <w:t>“Эртэч монгол” аянд өглөө 07:00 цагаас багш, ажилчин, сурагч, иргэд  идэвх санаачлагтай дасгал хөдөлгөөнд хамрагдаж байна.</w:t>
      </w:r>
    </w:p>
    <w:p w14:paraId="5748F3A8" w14:textId="085B1163" w:rsidR="007A0C1C" w:rsidRPr="005A6BAE" w:rsidRDefault="007A0C1C" w:rsidP="005A6BAE">
      <w:pPr>
        <w:spacing w:after="0" w:line="360" w:lineRule="auto"/>
        <w:jc w:val="both"/>
        <w:rPr>
          <w:rFonts w:ascii="Arial" w:hAnsi="Arial" w:cs="Arial"/>
          <w:sz w:val="24"/>
          <w:szCs w:val="24"/>
          <w:lang w:val="mn-MN"/>
        </w:rPr>
      </w:pPr>
      <w:r w:rsidRPr="005A6BAE">
        <w:rPr>
          <w:rFonts w:ascii="Arial" w:hAnsi="Arial" w:cs="Arial"/>
          <w:sz w:val="24"/>
          <w:szCs w:val="24"/>
          <w:lang w:val="mn-MN"/>
        </w:rPr>
        <w:tab/>
        <w:t xml:space="preserve">НУЗАН-ээс зохион байгуулагдаж байгаа 20 журмалсан үгийн хүрээнд багш, ажилтан, ажилчдадаас авсан шалгалтын оноо: </w:t>
      </w:r>
      <w:r w:rsidR="007531F4">
        <w:rPr>
          <w:rFonts w:ascii="Arial" w:hAnsi="Arial" w:cs="Arial"/>
          <w:sz w:val="24"/>
          <w:szCs w:val="24"/>
          <w:lang w:val="mn-MN"/>
        </w:rPr>
        <w:t xml:space="preserve">ЗАА-82,5%-3 дугаар байр,          НУЗАН-72,5% </w:t>
      </w:r>
      <w:r w:rsidRPr="005A6BAE">
        <w:rPr>
          <w:rFonts w:ascii="Arial" w:hAnsi="Arial" w:cs="Arial"/>
          <w:sz w:val="24"/>
          <w:szCs w:val="24"/>
          <w:lang w:val="mn-MN"/>
        </w:rPr>
        <w:t>4</w:t>
      </w:r>
      <w:r w:rsidR="007531F4">
        <w:rPr>
          <w:rFonts w:ascii="Arial" w:hAnsi="Arial" w:cs="Arial"/>
          <w:sz w:val="24"/>
          <w:szCs w:val="24"/>
          <w:lang w:val="mn-MN"/>
        </w:rPr>
        <w:t xml:space="preserve"> дүгээр байр, БУЗАН-96,6% 1 дүгээр байр, БаЗАН-95,6% </w:t>
      </w:r>
      <w:r w:rsidRPr="005A6BAE">
        <w:rPr>
          <w:rFonts w:ascii="Arial" w:hAnsi="Arial" w:cs="Arial"/>
          <w:sz w:val="24"/>
          <w:szCs w:val="24"/>
          <w:lang w:val="mn-MN"/>
        </w:rPr>
        <w:t>2</w:t>
      </w:r>
      <w:r w:rsidR="007531F4">
        <w:rPr>
          <w:rFonts w:ascii="Arial" w:hAnsi="Arial" w:cs="Arial"/>
          <w:sz w:val="24"/>
          <w:szCs w:val="24"/>
          <w:lang w:val="mn-MN"/>
        </w:rPr>
        <w:t xml:space="preserve"> дугаар</w:t>
      </w:r>
      <w:r w:rsidRPr="005A6BAE">
        <w:rPr>
          <w:rFonts w:ascii="Arial" w:hAnsi="Arial" w:cs="Arial"/>
          <w:sz w:val="24"/>
          <w:szCs w:val="24"/>
          <w:lang w:val="mn-MN"/>
        </w:rPr>
        <w:t xml:space="preserve"> байр тус тус эзэлсэн.</w:t>
      </w:r>
    </w:p>
    <w:p w14:paraId="24B85E48" w14:textId="77777777" w:rsidR="007A0C1C" w:rsidRPr="005A6BAE" w:rsidRDefault="007A0C1C" w:rsidP="005A6BAE">
      <w:pPr>
        <w:spacing w:after="0" w:line="360" w:lineRule="auto"/>
        <w:jc w:val="both"/>
        <w:rPr>
          <w:rFonts w:ascii="Arial" w:hAnsi="Arial" w:cs="Arial"/>
          <w:sz w:val="24"/>
          <w:szCs w:val="24"/>
          <w:lang w:val="mn-MN"/>
        </w:rPr>
      </w:pPr>
      <w:r w:rsidRPr="005A6BAE">
        <w:rPr>
          <w:rFonts w:ascii="Arial" w:hAnsi="Arial" w:cs="Arial"/>
          <w:sz w:val="24"/>
          <w:szCs w:val="24"/>
          <w:lang w:val="mn-MN"/>
        </w:rPr>
        <w:tab/>
        <w:t>“ААШ хөнгөн атлетикийн тэмцээн”-д 15 сурагч, 1 дасгалжуулагч багш бэлтгэл хангаж явсан.</w:t>
      </w:r>
    </w:p>
    <w:p w14:paraId="5005B95C" w14:textId="329D3075" w:rsidR="007A0C1C" w:rsidRPr="005A6BAE" w:rsidRDefault="007A0C1C" w:rsidP="005A6BAE">
      <w:pPr>
        <w:spacing w:after="0" w:line="360" w:lineRule="auto"/>
        <w:jc w:val="both"/>
        <w:rPr>
          <w:rFonts w:ascii="Arial" w:hAnsi="Arial" w:cs="Arial"/>
          <w:sz w:val="24"/>
          <w:szCs w:val="24"/>
          <w:lang w:val="mn-MN"/>
        </w:rPr>
      </w:pPr>
      <w:r w:rsidRPr="005A6BAE">
        <w:rPr>
          <w:rFonts w:ascii="Arial" w:hAnsi="Arial" w:cs="Arial"/>
          <w:sz w:val="24"/>
          <w:szCs w:val="24"/>
          <w:lang w:val="mn-MN"/>
        </w:rPr>
        <w:tab/>
        <w:t>Боловсролын барим</w:t>
      </w:r>
      <w:r w:rsidR="007531F4">
        <w:rPr>
          <w:rFonts w:ascii="Arial" w:hAnsi="Arial" w:cs="Arial"/>
          <w:sz w:val="24"/>
          <w:szCs w:val="24"/>
          <w:lang w:val="mn-MN"/>
        </w:rPr>
        <w:t xml:space="preserve">т бичгийн захиалга хийгдэж нийт </w:t>
      </w:r>
      <w:r w:rsidRPr="005A6BAE">
        <w:rPr>
          <w:rFonts w:ascii="Arial" w:hAnsi="Arial" w:cs="Arial"/>
          <w:sz w:val="24"/>
          <w:szCs w:val="24"/>
          <w:lang w:val="mn-MN"/>
        </w:rPr>
        <w:t xml:space="preserve">46 төгсөгчдын бичиг баримтын захиалга хийгдсэн. </w:t>
      </w:r>
    </w:p>
    <w:p w14:paraId="06A4EA06" w14:textId="77777777" w:rsidR="007A0C1C" w:rsidRPr="005A6BAE" w:rsidRDefault="007A0C1C" w:rsidP="005A6BAE">
      <w:pPr>
        <w:spacing w:after="0" w:line="360" w:lineRule="auto"/>
        <w:jc w:val="both"/>
        <w:rPr>
          <w:rFonts w:ascii="Arial" w:hAnsi="Arial" w:cs="Arial"/>
          <w:sz w:val="24"/>
          <w:szCs w:val="24"/>
          <w:lang w:val="mn-MN"/>
        </w:rPr>
      </w:pPr>
      <w:r w:rsidRPr="005A6BAE">
        <w:rPr>
          <w:rFonts w:ascii="Arial" w:hAnsi="Arial" w:cs="Arial"/>
          <w:sz w:val="24"/>
          <w:szCs w:val="24"/>
          <w:lang w:val="mn-MN"/>
        </w:rPr>
        <w:tab/>
        <w:t>“Монгол бичгийн тэргүүний уншигч шалгаруулах үндэсний бичиг соёлын” улсын уралдаанд 2 насны ангилалд 10 сурагчдыг шалгаруулж 2 дугаар шатанд оролцохоор болсон.</w:t>
      </w:r>
    </w:p>
    <w:p w14:paraId="43C4DDFE" w14:textId="580B6B38" w:rsidR="007A0C1C" w:rsidRDefault="007A0C1C" w:rsidP="005A6BAE">
      <w:pPr>
        <w:spacing w:after="0" w:line="360" w:lineRule="auto"/>
        <w:jc w:val="both"/>
        <w:rPr>
          <w:rFonts w:ascii="Arial" w:hAnsi="Arial" w:cs="Arial"/>
          <w:sz w:val="24"/>
          <w:szCs w:val="24"/>
          <w:lang w:val="mn-MN"/>
        </w:rPr>
      </w:pPr>
    </w:p>
    <w:p w14:paraId="68AF87FB" w14:textId="77777777" w:rsidR="007531F4" w:rsidRPr="005A6BAE" w:rsidRDefault="007531F4" w:rsidP="005A6BAE">
      <w:pPr>
        <w:spacing w:after="0" w:line="360" w:lineRule="auto"/>
        <w:jc w:val="both"/>
        <w:rPr>
          <w:rFonts w:ascii="Arial" w:hAnsi="Arial" w:cs="Arial"/>
          <w:sz w:val="24"/>
          <w:szCs w:val="24"/>
          <w:lang w:val="mn-MN"/>
        </w:rPr>
      </w:pPr>
      <w:bookmarkStart w:id="0" w:name="_GoBack"/>
      <w:bookmarkEnd w:id="0"/>
    </w:p>
    <w:p w14:paraId="7EA77237" w14:textId="49BDBDC5" w:rsidR="003368F9" w:rsidRPr="003F134B" w:rsidRDefault="003368F9" w:rsidP="007531F4">
      <w:pPr>
        <w:spacing w:after="0" w:line="240" w:lineRule="auto"/>
        <w:ind w:left="1440" w:firstLine="720"/>
        <w:rPr>
          <w:rFonts w:ascii="Arial" w:hAnsi="Arial" w:cs="Arial"/>
          <w:sz w:val="24"/>
          <w:szCs w:val="24"/>
          <w:lang w:val="mn-MN"/>
        </w:rPr>
      </w:pPr>
      <w:r w:rsidRPr="003F134B">
        <w:rPr>
          <w:rFonts w:ascii="Arial" w:hAnsi="Arial" w:cs="Arial"/>
          <w:sz w:val="24"/>
          <w:szCs w:val="24"/>
          <w:lang w:val="mn-MN"/>
        </w:rPr>
        <w:t>МЭДЭЭ НЭГТГЭСЭН: ХУУЛЬ, ЭРХ ЗҮЙ</w:t>
      </w:r>
      <w:r w:rsidR="001D07EF" w:rsidRPr="003F134B">
        <w:rPr>
          <w:rFonts w:ascii="Arial" w:hAnsi="Arial" w:cs="Arial"/>
          <w:sz w:val="24"/>
          <w:szCs w:val="24"/>
          <w:lang w:val="mn-MN"/>
        </w:rPr>
        <w:t xml:space="preserve"> ХАРИУЦСАН</w:t>
      </w:r>
    </w:p>
    <w:p w14:paraId="78D59F43" w14:textId="1D19EC3B" w:rsidR="003368F9" w:rsidRPr="003F134B" w:rsidRDefault="003368F9" w:rsidP="007531F4">
      <w:pPr>
        <w:spacing w:after="0" w:line="240" w:lineRule="auto"/>
        <w:ind w:left="1440" w:firstLine="720"/>
        <w:rPr>
          <w:rFonts w:ascii="Arial" w:hAnsi="Arial" w:cs="Arial"/>
          <w:sz w:val="24"/>
          <w:szCs w:val="24"/>
          <w:lang w:val="mn-MN"/>
        </w:rPr>
      </w:pPr>
      <w:r w:rsidRPr="003F134B">
        <w:rPr>
          <w:rFonts w:ascii="Arial" w:hAnsi="Arial" w:cs="Arial"/>
          <w:sz w:val="24"/>
          <w:szCs w:val="24"/>
          <w:lang w:val="mn-MN"/>
        </w:rPr>
        <w:t>МЭРГЭЖИЛТЭН</w:t>
      </w:r>
      <w:r w:rsidRPr="003F134B">
        <w:rPr>
          <w:rFonts w:ascii="Arial" w:hAnsi="Arial" w:cs="Arial"/>
          <w:sz w:val="24"/>
          <w:szCs w:val="24"/>
          <w:lang w:val="mn-MN"/>
        </w:rPr>
        <w:tab/>
      </w:r>
      <w:r w:rsidRPr="003F134B">
        <w:rPr>
          <w:rFonts w:ascii="Arial" w:hAnsi="Arial" w:cs="Arial"/>
          <w:sz w:val="24"/>
          <w:szCs w:val="24"/>
          <w:lang w:val="mn-MN"/>
        </w:rPr>
        <w:tab/>
      </w:r>
      <w:r w:rsidRPr="003F134B">
        <w:rPr>
          <w:rFonts w:ascii="Arial" w:hAnsi="Arial" w:cs="Arial"/>
          <w:sz w:val="24"/>
          <w:szCs w:val="24"/>
          <w:lang w:val="mn-MN"/>
        </w:rPr>
        <w:tab/>
        <w:t>Л.МӨНХЖАВХАА</w:t>
      </w:r>
    </w:p>
    <w:p w14:paraId="5358C05C" w14:textId="77777777" w:rsidR="007531F4" w:rsidRDefault="007531F4" w:rsidP="007531F4">
      <w:pPr>
        <w:spacing w:after="0" w:line="240" w:lineRule="auto"/>
        <w:ind w:firstLine="720"/>
        <w:rPr>
          <w:rFonts w:ascii="Arial" w:hAnsi="Arial" w:cs="Arial"/>
          <w:sz w:val="24"/>
          <w:szCs w:val="24"/>
          <w:lang w:val="mn-MN"/>
        </w:rPr>
      </w:pPr>
    </w:p>
    <w:p w14:paraId="364BD423" w14:textId="77777777" w:rsidR="003368F9" w:rsidRPr="003F134B" w:rsidRDefault="003368F9" w:rsidP="007531F4">
      <w:pPr>
        <w:spacing w:after="0" w:line="240" w:lineRule="auto"/>
        <w:ind w:left="1440" w:firstLine="720"/>
        <w:rPr>
          <w:rFonts w:ascii="Arial" w:hAnsi="Arial" w:cs="Arial"/>
          <w:sz w:val="24"/>
          <w:szCs w:val="24"/>
          <w:lang w:val="mn-MN"/>
        </w:rPr>
      </w:pPr>
      <w:r w:rsidRPr="003F134B">
        <w:rPr>
          <w:rFonts w:ascii="Arial" w:hAnsi="Arial" w:cs="Arial"/>
          <w:sz w:val="24"/>
          <w:szCs w:val="24"/>
          <w:lang w:val="mn-MN"/>
        </w:rPr>
        <w:t>ХЯНАСАН: ЗАСАГ ДАРГЫН ТАМГЫН ГАЗРЫН</w:t>
      </w:r>
    </w:p>
    <w:p w14:paraId="161613DD" w14:textId="77777777" w:rsidR="003368F9" w:rsidRPr="003F134B" w:rsidRDefault="003368F9" w:rsidP="007531F4">
      <w:pPr>
        <w:spacing w:after="0" w:line="240" w:lineRule="auto"/>
        <w:ind w:left="1440" w:firstLine="720"/>
        <w:rPr>
          <w:rFonts w:ascii="Arial" w:hAnsi="Arial" w:cs="Arial"/>
          <w:sz w:val="24"/>
          <w:szCs w:val="24"/>
          <w:lang w:val="mn-MN"/>
        </w:rPr>
      </w:pPr>
      <w:r w:rsidRPr="003F134B">
        <w:rPr>
          <w:rFonts w:ascii="Arial" w:hAnsi="Arial" w:cs="Arial"/>
          <w:sz w:val="24"/>
          <w:szCs w:val="24"/>
          <w:lang w:val="mn-MN"/>
        </w:rPr>
        <w:t>ДАРГА</w:t>
      </w:r>
      <w:r w:rsidRPr="003F134B">
        <w:rPr>
          <w:rFonts w:ascii="Arial" w:hAnsi="Arial" w:cs="Arial"/>
          <w:sz w:val="24"/>
          <w:szCs w:val="24"/>
          <w:lang w:val="mn-MN"/>
        </w:rPr>
        <w:tab/>
      </w:r>
      <w:r w:rsidRPr="003F134B">
        <w:rPr>
          <w:rFonts w:ascii="Arial" w:hAnsi="Arial" w:cs="Arial"/>
          <w:sz w:val="24"/>
          <w:szCs w:val="24"/>
          <w:lang w:val="mn-MN"/>
        </w:rPr>
        <w:tab/>
      </w:r>
      <w:r w:rsidRPr="003F134B">
        <w:rPr>
          <w:rFonts w:ascii="Arial" w:hAnsi="Arial" w:cs="Arial"/>
          <w:sz w:val="24"/>
          <w:szCs w:val="24"/>
          <w:lang w:val="mn-MN"/>
        </w:rPr>
        <w:tab/>
        <w:t>Н.ТУНГАЛАГ</w:t>
      </w:r>
    </w:p>
    <w:p w14:paraId="491D287F" w14:textId="77777777" w:rsidR="003368F9" w:rsidRPr="003F134B" w:rsidRDefault="003368F9" w:rsidP="007531F4">
      <w:pPr>
        <w:spacing w:after="0" w:line="240" w:lineRule="auto"/>
        <w:rPr>
          <w:rFonts w:ascii="Arial" w:hAnsi="Arial" w:cs="Arial"/>
          <w:b/>
          <w:bCs/>
          <w:sz w:val="24"/>
          <w:szCs w:val="24"/>
          <w:lang w:val="mn-MN"/>
        </w:rPr>
      </w:pPr>
    </w:p>
    <w:p w14:paraId="3888FAA6" w14:textId="06ABB950" w:rsidR="00D319EA" w:rsidRPr="003F134B" w:rsidRDefault="00D319EA" w:rsidP="00281E18">
      <w:pPr>
        <w:spacing w:line="240" w:lineRule="auto"/>
        <w:ind w:firstLine="360"/>
        <w:jc w:val="both"/>
        <w:rPr>
          <w:rFonts w:ascii="Arial" w:eastAsia="Calibri" w:hAnsi="Arial" w:cs="Arial"/>
          <w:sz w:val="24"/>
          <w:szCs w:val="24"/>
          <w:lang w:val="mn-MN"/>
        </w:rPr>
      </w:pPr>
    </w:p>
    <w:p w14:paraId="50E41D34" w14:textId="77777777" w:rsidR="00D319EA" w:rsidRPr="003F134B" w:rsidRDefault="00D319EA" w:rsidP="00D319EA">
      <w:pPr>
        <w:ind w:firstLine="360"/>
        <w:jc w:val="both"/>
        <w:rPr>
          <w:rFonts w:ascii="Arial" w:eastAsia="Calibri" w:hAnsi="Arial" w:cs="Arial"/>
          <w:sz w:val="24"/>
          <w:szCs w:val="24"/>
          <w:lang w:val="mn-MN"/>
        </w:rPr>
      </w:pPr>
    </w:p>
    <w:p w14:paraId="599883C2" w14:textId="3FCEB412" w:rsidR="00ED5713" w:rsidRPr="003F134B" w:rsidRDefault="00ED5713" w:rsidP="00ED5713">
      <w:pPr>
        <w:shd w:val="clear" w:color="auto" w:fill="FFFFFF"/>
        <w:spacing w:before="100" w:beforeAutospacing="1" w:after="100" w:afterAutospacing="1" w:line="240" w:lineRule="auto"/>
        <w:ind w:firstLine="720"/>
        <w:jc w:val="both"/>
        <w:rPr>
          <w:rFonts w:ascii="Arial" w:hAnsi="Arial" w:cs="Arial"/>
          <w:sz w:val="24"/>
          <w:szCs w:val="24"/>
          <w:lang w:val="mn-MN"/>
        </w:rPr>
      </w:pPr>
    </w:p>
    <w:p w14:paraId="39BABC73" w14:textId="444B245E" w:rsidR="008A01E8" w:rsidRPr="003F134B" w:rsidRDefault="008A01E8" w:rsidP="008A01E8">
      <w:pPr>
        <w:shd w:val="clear" w:color="auto" w:fill="FFFFFF"/>
        <w:spacing w:before="100" w:beforeAutospacing="1" w:after="100" w:afterAutospacing="1" w:line="240" w:lineRule="auto"/>
        <w:ind w:firstLine="720"/>
        <w:rPr>
          <w:rFonts w:ascii="Arial" w:hAnsi="Arial" w:cs="Arial"/>
          <w:sz w:val="24"/>
          <w:szCs w:val="24"/>
          <w:lang w:val="mn-MN"/>
        </w:rPr>
      </w:pPr>
    </w:p>
    <w:p w14:paraId="573B3E68" w14:textId="4BDC4A9D" w:rsidR="003F663A" w:rsidRPr="003F134B" w:rsidRDefault="003F663A" w:rsidP="00EC1C7A">
      <w:pPr>
        <w:ind w:firstLine="720"/>
        <w:rPr>
          <w:rFonts w:ascii="Arial" w:hAnsi="Arial" w:cs="Arial"/>
          <w:sz w:val="24"/>
          <w:szCs w:val="24"/>
        </w:rPr>
      </w:pPr>
    </w:p>
    <w:sectPr w:rsidR="003F663A" w:rsidRPr="003F134B" w:rsidSect="007C55B1">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0C0B"/>
    <w:multiLevelType w:val="hybridMultilevel"/>
    <w:tmpl w:val="6322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02A31CF"/>
    <w:multiLevelType w:val="hybridMultilevel"/>
    <w:tmpl w:val="C4E2B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1A6094E"/>
    <w:multiLevelType w:val="hybridMultilevel"/>
    <w:tmpl w:val="A808D504"/>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
    <w:nsid w:val="478F79AB"/>
    <w:multiLevelType w:val="hybridMultilevel"/>
    <w:tmpl w:val="CB6C8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797022E"/>
    <w:multiLevelType w:val="hybridMultilevel"/>
    <w:tmpl w:val="8D1CF104"/>
    <w:lvl w:ilvl="0" w:tplc="287EB72C">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E9"/>
    <w:rsid w:val="00033CB8"/>
    <w:rsid w:val="00090F9F"/>
    <w:rsid w:val="001867D9"/>
    <w:rsid w:val="001B5F73"/>
    <w:rsid w:val="001D07EF"/>
    <w:rsid w:val="001D145A"/>
    <w:rsid w:val="001E4E50"/>
    <w:rsid w:val="002434AD"/>
    <w:rsid w:val="00281E18"/>
    <w:rsid w:val="002B3485"/>
    <w:rsid w:val="003368F9"/>
    <w:rsid w:val="0034134F"/>
    <w:rsid w:val="003F134B"/>
    <w:rsid w:val="003F1D0C"/>
    <w:rsid w:val="003F663A"/>
    <w:rsid w:val="004A33E2"/>
    <w:rsid w:val="00521E57"/>
    <w:rsid w:val="00597B6F"/>
    <w:rsid w:val="005A6BAE"/>
    <w:rsid w:val="006818E9"/>
    <w:rsid w:val="007531F4"/>
    <w:rsid w:val="007A0C1C"/>
    <w:rsid w:val="007C55B1"/>
    <w:rsid w:val="007F442E"/>
    <w:rsid w:val="00824D2A"/>
    <w:rsid w:val="00870724"/>
    <w:rsid w:val="008A01E8"/>
    <w:rsid w:val="008F025F"/>
    <w:rsid w:val="009330E8"/>
    <w:rsid w:val="009510FB"/>
    <w:rsid w:val="0096534A"/>
    <w:rsid w:val="00965FD3"/>
    <w:rsid w:val="00A36C93"/>
    <w:rsid w:val="00B97A19"/>
    <w:rsid w:val="00C1611E"/>
    <w:rsid w:val="00D23EA4"/>
    <w:rsid w:val="00D319EA"/>
    <w:rsid w:val="00E05D75"/>
    <w:rsid w:val="00E76A59"/>
    <w:rsid w:val="00E93087"/>
    <w:rsid w:val="00EC1C7A"/>
    <w:rsid w:val="00ED5713"/>
    <w:rsid w:val="00EF02D1"/>
    <w:rsid w:val="00F5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List Paragraph Num Char,Дэд гарчиг Char"/>
    <w:link w:val="ListParagraph"/>
    <w:uiPriority w:val="34"/>
    <w:locked/>
    <w:rsid w:val="00F5780C"/>
  </w:style>
  <w:style w:type="paragraph" w:styleId="ListParagraph">
    <w:name w:val="List Paragraph"/>
    <w:aliases w:val="List Paragraph1,List Paragraph Num,Дэд гарчиг"/>
    <w:basedOn w:val="Normal"/>
    <w:link w:val="ListParagraphChar"/>
    <w:uiPriority w:val="34"/>
    <w:qFormat/>
    <w:rsid w:val="00F5780C"/>
    <w:pPr>
      <w:spacing w:after="200" w:line="276" w:lineRule="auto"/>
      <w:ind w:left="720"/>
      <w:contextualSpacing/>
    </w:pPr>
  </w:style>
  <w:style w:type="character" w:customStyle="1" w:styleId="d2edcug0">
    <w:name w:val="d2edcug0"/>
    <w:basedOn w:val="DefaultParagraphFont"/>
    <w:rsid w:val="007A0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List Paragraph Num Char,Дэд гарчиг Char"/>
    <w:link w:val="ListParagraph"/>
    <w:uiPriority w:val="34"/>
    <w:locked/>
    <w:rsid w:val="00F5780C"/>
  </w:style>
  <w:style w:type="paragraph" w:styleId="ListParagraph">
    <w:name w:val="List Paragraph"/>
    <w:aliases w:val="List Paragraph1,List Paragraph Num,Дэд гарчиг"/>
    <w:basedOn w:val="Normal"/>
    <w:link w:val="ListParagraphChar"/>
    <w:uiPriority w:val="34"/>
    <w:qFormat/>
    <w:rsid w:val="00F5780C"/>
    <w:pPr>
      <w:spacing w:after="200" w:line="276" w:lineRule="auto"/>
      <w:ind w:left="720"/>
      <w:contextualSpacing/>
    </w:pPr>
  </w:style>
  <w:style w:type="character" w:customStyle="1" w:styleId="d2edcug0">
    <w:name w:val="d2edcug0"/>
    <w:basedOn w:val="DefaultParagraphFont"/>
    <w:rsid w:val="007A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2534">
      <w:bodyDiv w:val="1"/>
      <w:marLeft w:val="0"/>
      <w:marRight w:val="0"/>
      <w:marTop w:val="0"/>
      <w:marBottom w:val="0"/>
      <w:divBdr>
        <w:top w:val="none" w:sz="0" w:space="0" w:color="auto"/>
        <w:left w:val="none" w:sz="0" w:space="0" w:color="auto"/>
        <w:bottom w:val="none" w:sz="0" w:space="0" w:color="auto"/>
        <w:right w:val="none" w:sz="0" w:space="0" w:color="auto"/>
      </w:divBdr>
    </w:div>
    <w:div w:id="356128651">
      <w:bodyDiv w:val="1"/>
      <w:marLeft w:val="0"/>
      <w:marRight w:val="0"/>
      <w:marTop w:val="0"/>
      <w:marBottom w:val="0"/>
      <w:divBdr>
        <w:top w:val="none" w:sz="0" w:space="0" w:color="auto"/>
        <w:left w:val="none" w:sz="0" w:space="0" w:color="auto"/>
        <w:bottom w:val="none" w:sz="0" w:space="0" w:color="auto"/>
        <w:right w:val="none" w:sz="0" w:space="0" w:color="auto"/>
      </w:divBdr>
    </w:div>
    <w:div w:id="437336274">
      <w:bodyDiv w:val="1"/>
      <w:marLeft w:val="0"/>
      <w:marRight w:val="0"/>
      <w:marTop w:val="0"/>
      <w:marBottom w:val="0"/>
      <w:divBdr>
        <w:top w:val="none" w:sz="0" w:space="0" w:color="auto"/>
        <w:left w:val="none" w:sz="0" w:space="0" w:color="auto"/>
        <w:bottom w:val="none" w:sz="0" w:space="0" w:color="auto"/>
        <w:right w:val="none" w:sz="0" w:space="0" w:color="auto"/>
      </w:divBdr>
    </w:div>
    <w:div w:id="520625421">
      <w:bodyDiv w:val="1"/>
      <w:marLeft w:val="0"/>
      <w:marRight w:val="0"/>
      <w:marTop w:val="0"/>
      <w:marBottom w:val="0"/>
      <w:divBdr>
        <w:top w:val="none" w:sz="0" w:space="0" w:color="auto"/>
        <w:left w:val="none" w:sz="0" w:space="0" w:color="auto"/>
        <w:bottom w:val="none" w:sz="0" w:space="0" w:color="auto"/>
        <w:right w:val="none" w:sz="0" w:space="0" w:color="auto"/>
      </w:divBdr>
    </w:div>
    <w:div w:id="827523774">
      <w:bodyDiv w:val="1"/>
      <w:marLeft w:val="0"/>
      <w:marRight w:val="0"/>
      <w:marTop w:val="0"/>
      <w:marBottom w:val="0"/>
      <w:divBdr>
        <w:top w:val="none" w:sz="0" w:space="0" w:color="auto"/>
        <w:left w:val="none" w:sz="0" w:space="0" w:color="auto"/>
        <w:bottom w:val="none" w:sz="0" w:space="0" w:color="auto"/>
        <w:right w:val="none" w:sz="0" w:space="0" w:color="auto"/>
      </w:divBdr>
    </w:div>
    <w:div w:id="843201371">
      <w:bodyDiv w:val="1"/>
      <w:marLeft w:val="0"/>
      <w:marRight w:val="0"/>
      <w:marTop w:val="0"/>
      <w:marBottom w:val="0"/>
      <w:divBdr>
        <w:top w:val="none" w:sz="0" w:space="0" w:color="auto"/>
        <w:left w:val="none" w:sz="0" w:space="0" w:color="auto"/>
        <w:bottom w:val="none" w:sz="0" w:space="0" w:color="auto"/>
        <w:right w:val="none" w:sz="0" w:space="0" w:color="auto"/>
      </w:divBdr>
    </w:div>
    <w:div w:id="1299140133">
      <w:bodyDiv w:val="1"/>
      <w:marLeft w:val="0"/>
      <w:marRight w:val="0"/>
      <w:marTop w:val="0"/>
      <w:marBottom w:val="0"/>
      <w:divBdr>
        <w:top w:val="none" w:sz="0" w:space="0" w:color="auto"/>
        <w:left w:val="none" w:sz="0" w:space="0" w:color="auto"/>
        <w:bottom w:val="none" w:sz="0" w:space="0" w:color="auto"/>
        <w:right w:val="none" w:sz="0" w:space="0" w:color="auto"/>
      </w:divBdr>
    </w:div>
    <w:div w:id="1411928888">
      <w:bodyDiv w:val="1"/>
      <w:marLeft w:val="0"/>
      <w:marRight w:val="0"/>
      <w:marTop w:val="0"/>
      <w:marBottom w:val="0"/>
      <w:divBdr>
        <w:top w:val="none" w:sz="0" w:space="0" w:color="auto"/>
        <w:left w:val="none" w:sz="0" w:space="0" w:color="auto"/>
        <w:bottom w:val="none" w:sz="0" w:space="0" w:color="auto"/>
        <w:right w:val="none" w:sz="0" w:space="0" w:color="auto"/>
      </w:divBdr>
    </w:div>
    <w:div w:id="1435203590">
      <w:bodyDiv w:val="1"/>
      <w:marLeft w:val="0"/>
      <w:marRight w:val="0"/>
      <w:marTop w:val="0"/>
      <w:marBottom w:val="0"/>
      <w:divBdr>
        <w:top w:val="none" w:sz="0" w:space="0" w:color="auto"/>
        <w:left w:val="none" w:sz="0" w:space="0" w:color="auto"/>
        <w:bottom w:val="none" w:sz="0" w:space="0" w:color="auto"/>
        <w:right w:val="none" w:sz="0" w:space="0" w:color="auto"/>
      </w:divBdr>
    </w:div>
    <w:div w:id="1701197010">
      <w:bodyDiv w:val="1"/>
      <w:marLeft w:val="0"/>
      <w:marRight w:val="0"/>
      <w:marTop w:val="0"/>
      <w:marBottom w:val="0"/>
      <w:divBdr>
        <w:top w:val="none" w:sz="0" w:space="0" w:color="auto"/>
        <w:left w:val="none" w:sz="0" w:space="0" w:color="auto"/>
        <w:bottom w:val="none" w:sz="0" w:space="0" w:color="auto"/>
        <w:right w:val="none" w:sz="0" w:space="0" w:color="auto"/>
      </w:divBdr>
    </w:div>
    <w:div w:id="1880891354">
      <w:bodyDiv w:val="1"/>
      <w:marLeft w:val="0"/>
      <w:marRight w:val="0"/>
      <w:marTop w:val="0"/>
      <w:marBottom w:val="0"/>
      <w:divBdr>
        <w:top w:val="none" w:sz="0" w:space="0" w:color="auto"/>
        <w:left w:val="none" w:sz="0" w:space="0" w:color="auto"/>
        <w:bottom w:val="none" w:sz="0" w:space="0" w:color="auto"/>
        <w:right w:val="none" w:sz="0" w:space="0" w:color="auto"/>
      </w:divBdr>
    </w:div>
    <w:div w:id="1979912297">
      <w:bodyDiv w:val="1"/>
      <w:marLeft w:val="0"/>
      <w:marRight w:val="0"/>
      <w:marTop w:val="0"/>
      <w:marBottom w:val="0"/>
      <w:divBdr>
        <w:top w:val="none" w:sz="0" w:space="0" w:color="auto"/>
        <w:left w:val="none" w:sz="0" w:space="0" w:color="auto"/>
        <w:bottom w:val="none" w:sz="0" w:space="0" w:color="auto"/>
        <w:right w:val="none" w:sz="0" w:space="0" w:color="auto"/>
      </w:divBdr>
    </w:div>
    <w:div w:id="20792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javkhaa javkhaa</dc:creator>
  <cp:lastModifiedBy>User</cp:lastModifiedBy>
  <cp:revision>2</cp:revision>
  <dcterms:created xsi:type="dcterms:W3CDTF">2022-04-27T06:25:00Z</dcterms:created>
  <dcterms:modified xsi:type="dcterms:W3CDTF">2022-04-27T06:25:00Z</dcterms:modified>
</cp:coreProperties>
</file>