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C3" w:rsidRDefault="00610BC3" w:rsidP="00610BC3">
      <w:pPr>
        <w:rPr>
          <w:rFonts w:ascii="Arial" w:hAnsi="Arial" w:cs="Arial"/>
          <w:b/>
          <w:sz w:val="24"/>
          <w:szCs w:val="24"/>
          <w:lang w:val="mn-MN"/>
        </w:rPr>
      </w:pPr>
    </w:p>
    <w:p w:rsidR="00610BC3" w:rsidRDefault="00610BC3" w:rsidP="00610BC3">
      <w:pPr>
        <w:jc w:val="center"/>
        <w:rPr>
          <w:rFonts w:ascii="Arial" w:hAnsi="Arial" w:cs="Arial"/>
          <w:b/>
          <w:sz w:val="24"/>
          <w:szCs w:val="24"/>
          <w:lang w:val="mn-MN"/>
        </w:rPr>
      </w:pPr>
      <w:r>
        <w:rPr>
          <w:rFonts w:ascii="Arial" w:hAnsi="Arial" w:cs="Arial"/>
          <w:b/>
          <w:sz w:val="24"/>
          <w:szCs w:val="24"/>
          <w:lang w:val="mn-MN"/>
        </w:rPr>
        <w:t xml:space="preserve"> 2022 ОНЫ 0</w:t>
      </w:r>
      <w:r w:rsidR="00F13B92">
        <w:rPr>
          <w:rFonts w:ascii="Arial" w:hAnsi="Arial" w:cs="Arial"/>
          <w:b/>
          <w:sz w:val="24"/>
          <w:szCs w:val="24"/>
        </w:rPr>
        <w:t>9</w:t>
      </w:r>
      <w:r w:rsidR="00F13B92">
        <w:rPr>
          <w:rFonts w:ascii="Arial" w:hAnsi="Arial" w:cs="Arial"/>
          <w:b/>
          <w:sz w:val="24"/>
          <w:szCs w:val="24"/>
          <w:lang w:val="mn-MN"/>
        </w:rPr>
        <w:t xml:space="preserve"> ДҮГЭЭ</w:t>
      </w:r>
      <w:r>
        <w:rPr>
          <w:rFonts w:ascii="Arial" w:hAnsi="Arial" w:cs="Arial"/>
          <w:b/>
          <w:sz w:val="24"/>
          <w:szCs w:val="24"/>
          <w:lang w:val="mn-MN"/>
        </w:rPr>
        <w:t>Р САРЫН ХИЙСЭН АЖЛЫН МЭДЭЭЛЭЛ</w:t>
      </w:r>
    </w:p>
    <w:p w:rsidR="00610BC3" w:rsidRPr="005A717B" w:rsidRDefault="00610BC3" w:rsidP="00610BC3">
      <w:pPr>
        <w:spacing w:after="0" w:line="360" w:lineRule="auto"/>
        <w:rPr>
          <w:rFonts w:ascii="Arial" w:hAnsi="Arial" w:cs="Arial"/>
          <w:sz w:val="24"/>
          <w:szCs w:val="24"/>
          <w:lang w:val="mn-MN"/>
        </w:rPr>
      </w:pPr>
      <w:r>
        <w:rPr>
          <w:rFonts w:ascii="Arial" w:hAnsi="Arial" w:cs="Arial"/>
          <w:sz w:val="24"/>
          <w:szCs w:val="24"/>
          <w:lang w:val="mn-MN"/>
        </w:rPr>
        <w:t>2022.0</w:t>
      </w:r>
      <w:r w:rsidR="00F13B92">
        <w:rPr>
          <w:rFonts w:ascii="Arial" w:hAnsi="Arial" w:cs="Arial"/>
          <w:sz w:val="24"/>
          <w:szCs w:val="24"/>
          <w:lang w:val="mn-MN"/>
        </w:rPr>
        <w:t>9.</w:t>
      </w:r>
      <w:r>
        <w:rPr>
          <w:rFonts w:ascii="Arial" w:hAnsi="Arial" w:cs="Arial"/>
          <w:sz w:val="24"/>
          <w:szCs w:val="24"/>
        </w:rPr>
        <w:t>25</w:t>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t>Улиастай</w:t>
      </w:r>
      <w:r>
        <w:rPr>
          <w:rFonts w:ascii="Arial" w:hAnsi="Arial" w:cs="Arial"/>
          <w:sz w:val="24"/>
          <w:szCs w:val="24"/>
          <w:lang w:val="mn-MN"/>
        </w:rPr>
        <w:t xml:space="preserve"> хот</w:t>
      </w:r>
    </w:p>
    <w:p w:rsidR="00610BC3" w:rsidRPr="00B14FFF" w:rsidRDefault="00610BC3" w:rsidP="00610BC3">
      <w:pPr>
        <w:spacing w:after="0"/>
        <w:rPr>
          <w:rFonts w:ascii="Arial" w:hAnsi="Arial" w:cs="Arial"/>
          <w:b/>
          <w:sz w:val="24"/>
          <w:szCs w:val="24"/>
          <w:u w:val="single"/>
          <w:lang w:val="mn-MN"/>
        </w:rPr>
      </w:pPr>
      <w:r w:rsidRPr="00B14FFF">
        <w:rPr>
          <w:rFonts w:ascii="Arial" w:hAnsi="Arial" w:cs="Arial"/>
          <w:b/>
          <w:sz w:val="24"/>
          <w:szCs w:val="24"/>
          <w:u w:val="single"/>
          <w:lang w:val="mn-MN"/>
        </w:rPr>
        <w:t>Нэг. Удирдлага зохион байгуулалтын ажлын талаар:</w:t>
      </w:r>
    </w:p>
    <w:p w:rsidR="00610BC3" w:rsidRDefault="00610BC3" w:rsidP="00610BC3">
      <w:pPr>
        <w:pStyle w:val="ListParagraph"/>
        <w:numPr>
          <w:ilvl w:val="0"/>
          <w:numId w:val="1"/>
        </w:numPr>
        <w:shd w:val="clear" w:color="auto" w:fill="FFFFFF"/>
        <w:spacing w:before="100" w:beforeAutospacing="1" w:after="0" w:line="276" w:lineRule="auto"/>
        <w:jc w:val="both"/>
        <w:rPr>
          <w:rFonts w:ascii="Arial" w:eastAsia="Times New Roman" w:hAnsi="Arial" w:cs="Arial"/>
          <w:color w:val="000000"/>
          <w:sz w:val="24"/>
          <w:szCs w:val="24"/>
        </w:rPr>
      </w:pPr>
      <w:r w:rsidRPr="00B14FFF">
        <w:rPr>
          <w:rFonts w:ascii="Arial" w:eastAsia="Times New Roman" w:hAnsi="Arial" w:cs="Arial"/>
          <w:color w:val="000000"/>
          <w:sz w:val="24"/>
          <w:szCs w:val="24"/>
          <w:lang w:val="mn-MN"/>
        </w:rPr>
        <w:t>2022 оны 0</w:t>
      </w:r>
      <w:r w:rsidR="00EB536D">
        <w:rPr>
          <w:rFonts w:ascii="Arial" w:eastAsia="Times New Roman" w:hAnsi="Arial" w:cs="Arial"/>
          <w:color w:val="000000"/>
          <w:sz w:val="24"/>
          <w:szCs w:val="24"/>
          <w:lang w:val="mn-MN"/>
        </w:rPr>
        <w:t>9</w:t>
      </w:r>
      <w:r w:rsidRPr="00B14FFF">
        <w:rPr>
          <w:rFonts w:ascii="Arial" w:eastAsia="Times New Roman" w:hAnsi="Arial" w:cs="Arial"/>
          <w:color w:val="000000"/>
          <w:sz w:val="24"/>
          <w:szCs w:val="24"/>
          <w:lang w:val="mn-MN"/>
        </w:rPr>
        <w:t xml:space="preserve"> дугаар сарын байдлаар ирсэн албан бичиг </w:t>
      </w:r>
      <w:r w:rsidR="00685250">
        <w:rPr>
          <w:rFonts w:ascii="Arial" w:eastAsia="Times New Roman" w:hAnsi="Arial" w:cs="Arial"/>
          <w:color w:val="000000"/>
          <w:sz w:val="24"/>
          <w:szCs w:val="24"/>
          <w:lang w:val="mn-MN"/>
        </w:rPr>
        <w:t>14</w:t>
      </w:r>
      <w:r w:rsidRPr="00B14FFF">
        <w:rPr>
          <w:rFonts w:ascii="Arial" w:eastAsia="Times New Roman" w:hAnsi="Arial" w:cs="Arial"/>
          <w:color w:val="000000"/>
          <w:sz w:val="24"/>
          <w:szCs w:val="24"/>
          <w:lang w:val="mn-MN"/>
        </w:rPr>
        <w:t xml:space="preserve">, явсан бичиг </w:t>
      </w:r>
      <w:r w:rsidR="00685250">
        <w:rPr>
          <w:rFonts w:ascii="Arial" w:eastAsia="Times New Roman" w:hAnsi="Arial" w:cs="Arial"/>
          <w:color w:val="000000"/>
          <w:sz w:val="24"/>
          <w:szCs w:val="24"/>
          <w:lang w:val="mn-MN"/>
        </w:rPr>
        <w:t>7</w:t>
      </w:r>
      <w:r w:rsidRPr="00B14FFF">
        <w:rPr>
          <w:rFonts w:ascii="Arial" w:eastAsia="Times New Roman" w:hAnsi="Arial" w:cs="Arial"/>
          <w:color w:val="000000"/>
          <w:sz w:val="24"/>
          <w:szCs w:val="24"/>
          <w:lang w:val="mn-MN"/>
        </w:rPr>
        <w:t xml:space="preserve">, Газрын даргын Б тушаал </w:t>
      </w:r>
      <w:r w:rsidR="00685250">
        <w:rPr>
          <w:rFonts w:ascii="Arial" w:eastAsia="Times New Roman" w:hAnsi="Arial" w:cs="Arial"/>
          <w:color w:val="000000"/>
          <w:sz w:val="24"/>
          <w:szCs w:val="24"/>
          <w:lang w:val="mn-MN"/>
        </w:rPr>
        <w:t>2</w:t>
      </w:r>
      <w:r w:rsidRPr="00B14FFF">
        <w:rPr>
          <w:rFonts w:ascii="Arial" w:eastAsia="Times New Roman" w:hAnsi="Arial" w:cs="Arial"/>
          <w:color w:val="000000"/>
          <w:sz w:val="24"/>
          <w:szCs w:val="24"/>
          <w:lang w:val="mn-MN"/>
        </w:rPr>
        <w:t>, А</w:t>
      </w:r>
      <w:r>
        <w:rPr>
          <w:rFonts w:ascii="Arial" w:eastAsia="Times New Roman" w:hAnsi="Arial" w:cs="Arial"/>
          <w:color w:val="000000"/>
          <w:sz w:val="24"/>
          <w:szCs w:val="24"/>
        </w:rPr>
        <w:t xml:space="preserve"> </w:t>
      </w:r>
      <w:r w:rsidR="00685250">
        <w:rPr>
          <w:rFonts w:ascii="Arial" w:eastAsia="Times New Roman" w:hAnsi="Arial" w:cs="Arial"/>
          <w:color w:val="000000"/>
          <w:sz w:val="24"/>
          <w:szCs w:val="24"/>
          <w:lang w:val="mn-MN"/>
        </w:rPr>
        <w:t xml:space="preserve">тушаал 2 </w:t>
      </w:r>
      <w:r>
        <w:rPr>
          <w:rFonts w:ascii="Arial" w:eastAsia="Times New Roman" w:hAnsi="Arial" w:cs="Arial"/>
          <w:color w:val="000000"/>
          <w:sz w:val="24"/>
          <w:szCs w:val="24"/>
          <w:lang w:val="mn-MN"/>
        </w:rPr>
        <w:t>,гарч, өргөдөл</w:t>
      </w:r>
      <w:r>
        <w:rPr>
          <w:rFonts w:ascii="Arial" w:eastAsia="Times New Roman" w:hAnsi="Arial" w:cs="Arial"/>
          <w:color w:val="000000"/>
          <w:sz w:val="24"/>
          <w:szCs w:val="24"/>
        </w:rPr>
        <w:t xml:space="preserve"> </w:t>
      </w:r>
      <w:r>
        <w:rPr>
          <w:rFonts w:ascii="Arial" w:eastAsia="Times New Roman" w:hAnsi="Arial" w:cs="Arial"/>
          <w:color w:val="000000"/>
          <w:sz w:val="24"/>
          <w:szCs w:val="24"/>
          <w:lang w:val="mn-MN"/>
        </w:rPr>
        <w:t>1</w:t>
      </w:r>
      <w:r w:rsidR="006E76CA">
        <w:rPr>
          <w:rFonts w:ascii="Arial" w:eastAsia="Times New Roman" w:hAnsi="Arial" w:cs="Arial"/>
          <w:color w:val="000000"/>
          <w:sz w:val="24"/>
          <w:szCs w:val="24"/>
          <w:lang w:val="mn-MN"/>
        </w:rPr>
        <w:t xml:space="preserve"> </w:t>
      </w:r>
      <w:r w:rsidRPr="00B14FFF">
        <w:rPr>
          <w:rFonts w:ascii="Arial" w:eastAsia="Times New Roman" w:hAnsi="Arial" w:cs="Arial"/>
          <w:color w:val="000000"/>
          <w:sz w:val="24"/>
          <w:szCs w:val="24"/>
          <w:lang w:val="mn-MN"/>
        </w:rPr>
        <w:t xml:space="preserve">ирснийг </w:t>
      </w:r>
      <w:r w:rsidRPr="00B14FFF">
        <w:rPr>
          <w:rFonts w:ascii="Arial" w:eastAsia="Times New Roman" w:hAnsi="Arial" w:cs="Arial"/>
          <w:color w:val="000000"/>
          <w:sz w:val="24"/>
          <w:szCs w:val="24"/>
        </w:rPr>
        <w:t>100</w:t>
      </w:r>
      <w:r w:rsidRPr="00B14FFF">
        <w:rPr>
          <w:rFonts w:ascii="Arial" w:eastAsia="Times New Roman" w:hAnsi="Arial" w:cs="Arial"/>
          <w:color w:val="000000"/>
          <w:sz w:val="24"/>
          <w:szCs w:val="24"/>
          <w:lang w:val="mn-MN"/>
        </w:rPr>
        <w:t>% шийдвэрлэж мэдээ тайланг холбогдох газруудад хүргүүлж ажилласан.</w:t>
      </w:r>
    </w:p>
    <w:p w:rsidR="00610BC3" w:rsidRDefault="00386FCD" w:rsidP="00610BC3">
      <w:pPr>
        <w:pStyle w:val="ListParagraph"/>
        <w:numPr>
          <w:ilvl w:val="0"/>
          <w:numId w:val="1"/>
        </w:numPr>
        <w:jc w:val="both"/>
        <w:rPr>
          <w:rFonts w:ascii="Arial" w:hAnsi="Arial" w:cs="Arial"/>
          <w:sz w:val="24"/>
          <w:lang w:val="mn-MN"/>
        </w:rPr>
      </w:pPr>
      <w:r>
        <w:rPr>
          <w:rFonts w:ascii="Arial" w:hAnsi="Arial" w:cs="Arial"/>
          <w:sz w:val="24"/>
          <w:lang w:val="mn-MN"/>
        </w:rPr>
        <w:t>Төрийн албан хаагчийн ёс зүйн харилцааг зохицуулж буй тусгайлсан дүрэм журам, ёс зүйн зөрч</w:t>
      </w:r>
      <w:r w:rsidR="00002F9E">
        <w:rPr>
          <w:rFonts w:ascii="Arial" w:hAnsi="Arial" w:cs="Arial"/>
          <w:sz w:val="24"/>
          <w:lang w:val="mn-MN"/>
        </w:rPr>
        <w:t>лийн нөхцөл байдал, ёс зүйн гомд</w:t>
      </w:r>
      <w:r w:rsidR="006E76CA">
        <w:rPr>
          <w:rFonts w:ascii="Arial" w:hAnsi="Arial" w:cs="Arial"/>
          <w:sz w:val="24"/>
          <w:lang w:val="mn-MN"/>
        </w:rPr>
        <w:t>ол мэдээллийг судлан шийдвэрлэх бүт</w:t>
      </w:r>
      <w:r>
        <w:rPr>
          <w:rFonts w:ascii="Arial" w:hAnsi="Arial" w:cs="Arial"/>
          <w:sz w:val="24"/>
          <w:lang w:val="mn-MN"/>
        </w:rPr>
        <w:t>цийн талаарх нэгдсэн судалгааг хавсралт хүснэгтийн дагуу гаргаж Аймгийн засаг дарг</w:t>
      </w:r>
      <w:r w:rsidR="006E76CA">
        <w:rPr>
          <w:rFonts w:ascii="Arial" w:hAnsi="Arial" w:cs="Arial"/>
          <w:sz w:val="24"/>
          <w:lang w:val="mn-MN"/>
        </w:rPr>
        <w:t>ын тамгын газрын холбогдох мэргэ</w:t>
      </w:r>
      <w:r>
        <w:rPr>
          <w:rFonts w:ascii="Arial" w:hAnsi="Arial" w:cs="Arial"/>
          <w:sz w:val="24"/>
          <w:lang w:val="mn-MN"/>
        </w:rPr>
        <w:t>жилтэнд хүргүүлэн ажилласан.</w:t>
      </w:r>
    </w:p>
    <w:p w:rsidR="00610BC3" w:rsidRPr="00491E56" w:rsidRDefault="006E76CA" w:rsidP="00610BC3">
      <w:pPr>
        <w:pStyle w:val="ListParagraph"/>
        <w:numPr>
          <w:ilvl w:val="0"/>
          <w:numId w:val="1"/>
        </w:numPr>
        <w:shd w:val="clear" w:color="auto" w:fill="FFFFFF"/>
        <w:spacing w:before="100" w:beforeAutospacing="1" w:after="0"/>
        <w:jc w:val="both"/>
        <w:rPr>
          <w:rFonts w:ascii="Arial" w:hAnsi="Arial" w:cs="Arial"/>
          <w:b/>
          <w:sz w:val="24"/>
          <w:szCs w:val="24"/>
          <w:u w:val="single"/>
          <w:lang w:val="mn-MN"/>
        </w:rPr>
      </w:pPr>
      <w:r>
        <w:rPr>
          <w:rFonts w:ascii="Arial" w:hAnsi="Arial" w:cs="Arial"/>
          <w:sz w:val="24"/>
          <w:lang w:val="mn-MN"/>
        </w:rPr>
        <w:t>Намрын нийтийг хамар</w:t>
      </w:r>
      <w:r w:rsidR="00F13B92">
        <w:rPr>
          <w:rFonts w:ascii="Arial" w:hAnsi="Arial" w:cs="Arial"/>
          <w:sz w:val="24"/>
          <w:lang w:val="mn-MN"/>
        </w:rPr>
        <w:t>сан их цэвэрлэгээг зохио</w:t>
      </w:r>
      <w:r w:rsidR="00386FCD">
        <w:rPr>
          <w:rFonts w:ascii="Arial" w:hAnsi="Arial" w:cs="Arial"/>
          <w:sz w:val="24"/>
          <w:lang w:val="mn-MN"/>
        </w:rPr>
        <w:t>н байгуулж хуваар</w:t>
      </w:r>
      <w:r>
        <w:rPr>
          <w:rFonts w:ascii="Arial" w:hAnsi="Arial" w:cs="Arial"/>
          <w:sz w:val="24"/>
          <w:lang w:val="mn-MN"/>
        </w:rPr>
        <w:t>ь</w:t>
      </w:r>
      <w:r w:rsidR="00386FCD">
        <w:rPr>
          <w:rFonts w:ascii="Arial" w:hAnsi="Arial" w:cs="Arial"/>
          <w:sz w:val="24"/>
          <w:lang w:val="mn-MN"/>
        </w:rPr>
        <w:t>т газрын хогийг</w:t>
      </w:r>
      <w:r w:rsidR="00F13B92">
        <w:rPr>
          <w:rFonts w:ascii="Arial" w:hAnsi="Arial" w:cs="Arial"/>
          <w:sz w:val="24"/>
          <w:lang w:val="mn-MN"/>
        </w:rPr>
        <w:t xml:space="preserve"> цэвэрлэн хогийн цэгт хүргүүлэн ажил</w:t>
      </w:r>
      <w:r w:rsidR="00386FCD">
        <w:rPr>
          <w:rFonts w:ascii="Arial" w:hAnsi="Arial" w:cs="Arial"/>
          <w:sz w:val="24"/>
          <w:lang w:val="mn-MN"/>
        </w:rPr>
        <w:t>л</w:t>
      </w:r>
      <w:r w:rsidR="00EB536D">
        <w:rPr>
          <w:rFonts w:ascii="Arial" w:hAnsi="Arial" w:cs="Arial"/>
          <w:sz w:val="24"/>
          <w:lang w:val="mn-MN"/>
        </w:rPr>
        <w:t>аа</w:t>
      </w:r>
      <w:r w:rsidR="00F13B92">
        <w:rPr>
          <w:rFonts w:ascii="Arial" w:hAnsi="Arial" w:cs="Arial"/>
          <w:sz w:val="24"/>
          <w:lang w:val="mn-MN"/>
        </w:rPr>
        <w:t>.</w:t>
      </w:r>
    </w:p>
    <w:p w:rsidR="00610BC3" w:rsidRPr="00386FCD" w:rsidRDefault="00386FCD" w:rsidP="00386FCD">
      <w:pPr>
        <w:pStyle w:val="ListParagraph"/>
        <w:numPr>
          <w:ilvl w:val="0"/>
          <w:numId w:val="1"/>
        </w:numPr>
        <w:jc w:val="both"/>
        <w:rPr>
          <w:rFonts w:ascii="Arial" w:hAnsi="Arial" w:cs="Arial"/>
          <w:sz w:val="24"/>
          <w:szCs w:val="24"/>
          <w:lang w:val="mn-MN"/>
        </w:rPr>
      </w:pPr>
      <w:r>
        <w:rPr>
          <w:rFonts w:ascii="Arial" w:hAnsi="Arial" w:cs="Arial"/>
          <w:sz w:val="24"/>
          <w:lang w:val="mn-MN"/>
        </w:rPr>
        <w:t>2022</w:t>
      </w:r>
      <w:r w:rsidR="00D1061B">
        <w:rPr>
          <w:rFonts w:ascii="Arial" w:hAnsi="Arial" w:cs="Arial"/>
          <w:sz w:val="24"/>
        </w:rPr>
        <w:t xml:space="preserve"> </w:t>
      </w:r>
      <w:r>
        <w:rPr>
          <w:rFonts w:ascii="Arial" w:hAnsi="Arial" w:cs="Arial"/>
          <w:sz w:val="24"/>
          <w:lang w:val="mn-MN"/>
        </w:rPr>
        <w:t>оны 09 сарын 5,9-ний өдрүүдэд байгууллагын агро паркет тариалсан төмс хүнсний ногоогоо хүраан авч ажилласан.</w:t>
      </w:r>
    </w:p>
    <w:p w:rsidR="00386FCD" w:rsidRPr="00386FCD" w:rsidRDefault="00386FCD" w:rsidP="00386FCD">
      <w:pPr>
        <w:pStyle w:val="ListParagraph"/>
        <w:numPr>
          <w:ilvl w:val="0"/>
          <w:numId w:val="1"/>
        </w:numPr>
        <w:jc w:val="both"/>
        <w:rPr>
          <w:rFonts w:ascii="Arial" w:hAnsi="Arial" w:cs="Arial"/>
          <w:sz w:val="24"/>
          <w:szCs w:val="24"/>
          <w:lang w:val="mn-MN"/>
        </w:rPr>
      </w:pPr>
      <w:r>
        <w:rPr>
          <w:rFonts w:ascii="Arial" w:hAnsi="Arial" w:cs="Arial"/>
          <w:sz w:val="24"/>
          <w:lang w:val="mn-MN"/>
        </w:rPr>
        <w:t>“Хүний эрхэд суурилса</w:t>
      </w:r>
      <w:r w:rsidR="006E76CA">
        <w:rPr>
          <w:rFonts w:ascii="Arial" w:hAnsi="Arial" w:cs="Arial"/>
          <w:sz w:val="24"/>
          <w:lang w:val="mn-MN"/>
        </w:rPr>
        <w:t>н хандлага ба төрийн үйлчилгээ”</w:t>
      </w:r>
      <w:r>
        <w:rPr>
          <w:rFonts w:ascii="Arial" w:hAnsi="Arial" w:cs="Arial"/>
          <w:sz w:val="24"/>
          <w:lang w:val="mn-MN"/>
        </w:rPr>
        <w:t>–ний т</w:t>
      </w:r>
      <w:r w:rsidR="006E76CA">
        <w:rPr>
          <w:rFonts w:ascii="Arial" w:hAnsi="Arial" w:cs="Arial"/>
          <w:sz w:val="24"/>
          <w:lang w:val="mn-MN"/>
        </w:rPr>
        <w:t>алаар байгууллагын албан хаагчдыг</w:t>
      </w:r>
      <w:r>
        <w:rPr>
          <w:rFonts w:ascii="Arial" w:hAnsi="Arial" w:cs="Arial"/>
          <w:sz w:val="24"/>
          <w:lang w:val="mn-MN"/>
        </w:rPr>
        <w:t xml:space="preserve"> сургалтад хамрагдсан.</w:t>
      </w:r>
    </w:p>
    <w:p w:rsidR="00386FCD" w:rsidRPr="00935939" w:rsidRDefault="006E76CA" w:rsidP="00386FCD">
      <w:pPr>
        <w:pStyle w:val="ListParagraph"/>
        <w:numPr>
          <w:ilvl w:val="0"/>
          <w:numId w:val="1"/>
        </w:numPr>
        <w:jc w:val="both"/>
        <w:rPr>
          <w:rFonts w:ascii="Arial" w:hAnsi="Arial" w:cs="Arial"/>
          <w:sz w:val="24"/>
          <w:szCs w:val="24"/>
          <w:lang w:val="mn-MN"/>
        </w:rPr>
      </w:pPr>
      <w:r>
        <w:rPr>
          <w:rFonts w:ascii="Arial" w:hAnsi="Arial" w:cs="Arial"/>
          <w:sz w:val="24"/>
          <w:lang w:val="mn-MN"/>
        </w:rPr>
        <w:t>Аймгийн засаг даргын санаачил</w:t>
      </w:r>
      <w:r w:rsidR="00386FCD">
        <w:rPr>
          <w:rFonts w:ascii="Arial" w:hAnsi="Arial" w:cs="Arial"/>
          <w:sz w:val="24"/>
          <w:lang w:val="mn-MN"/>
        </w:rPr>
        <w:t>гаар “Эрүүл</w:t>
      </w:r>
      <w:r w:rsidR="00D1061B">
        <w:rPr>
          <w:rFonts w:ascii="Arial" w:hAnsi="Arial" w:cs="Arial"/>
          <w:sz w:val="24"/>
          <w:lang w:val="mn-MN"/>
        </w:rPr>
        <w:t xml:space="preserve"> боловсролтой-Э</w:t>
      </w:r>
      <w:r w:rsidR="00386FCD">
        <w:rPr>
          <w:rFonts w:ascii="Arial" w:hAnsi="Arial" w:cs="Arial"/>
          <w:sz w:val="24"/>
          <w:lang w:val="mn-MN"/>
        </w:rPr>
        <w:t>р хүн жаргалтай гэр бүлийн үндэс зөвлөгөөнд оролцох эрэгтэйчүү</w:t>
      </w:r>
      <w:r w:rsidR="00935939">
        <w:rPr>
          <w:rFonts w:ascii="Arial" w:hAnsi="Arial" w:cs="Arial"/>
          <w:sz w:val="24"/>
          <w:lang w:val="mn-MN"/>
        </w:rPr>
        <w:t>дийн судалгааг гаргаж хүргүү</w:t>
      </w:r>
      <w:r>
        <w:rPr>
          <w:rFonts w:ascii="Arial" w:hAnsi="Arial" w:cs="Arial"/>
          <w:sz w:val="24"/>
          <w:lang w:val="mn-MN"/>
        </w:rPr>
        <w:t>лэн, сургалтад 3 албан хаагчдыг</w:t>
      </w:r>
      <w:r w:rsidR="00935939">
        <w:rPr>
          <w:rFonts w:ascii="Arial" w:hAnsi="Arial" w:cs="Arial"/>
          <w:sz w:val="24"/>
          <w:lang w:val="mn-MN"/>
        </w:rPr>
        <w:t xml:space="preserve"> хамруулан ажиллаа.</w:t>
      </w:r>
    </w:p>
    <w:p w:rsidR="00610BC3" w:rsidRPr="006E76CA" w:rsidRDefault="00935939" w:rsidP="006E76CA">
      <w:pPr>
        <w:pStyle w:val="ListParagraph"/>
        <w:numPr>
          <w:ilvl w:val="0"/>
          <w:numId w:val="1"/>
        </w:numPr>
        <w:jc w:val="both"/>
        <w:rPr>
          <w:rFonts w:ascii="Arial" w:hAnsi="Arial" w:cs="Arial"/>
          <w:sz w:val="24"/>
          <w:szCs w:val="24"/>
          <w:lang w:val="mn-MN"/>
        </w:rPr>
      </w:pPr>
      <w:r>
        <w:rPr>
          <w:rFonts w:ascii="Arial" w:hAnsi="Arial" w:cs="Arial"/>
          <w:sz w:val="24"/>
          <w:lang w:val="mn-MN"/>
        </w:rPr>
        <w:t>сумдын хүний нөөцийн дэлгэрэнгүй</w:t>
      </w:r>
      <w:r w:rsidR="006E76CA">
        <w:rPr>
          <w:rFonts w:ascii="Arial" w:hAnsi="Arial" w:cs="Arial"/>
          <w:sz w:val="24"/>
          <w:lang w:val="mn-MN"/>
        </w:rPr>
        <w:t xml:space="preserve"> судалгааг авч нэгтгэн мэдээл</w:t>
      </w:r>
      <w:r w:rsidR="0095147B">
        <w:rPr>
          <w:rFonts w:ascii="Arial" w:hAnsi="Arial" w:cs="Arial"/>
          <w:sz w:val="24"/>
          <w:lang w:val="mn-MN"/>
        </w:rPr>
        <w:t>лийг шинэчлэ</w:t>
      </w:r>
      <w:r w:rsidR="006E76CA">
        <w:rPr>
          <w:rFonts w:ascii="Arial" w:hAnsi="Arial" w:cs="Arial"/>
          <w:sz w:val="24"/>
          <w:lang w:val="mn-MN"/>
        </w:rPr>
        <w:t>н ажиллаа.</w:t>
      </w:r>
    </w:p>
    <w:p w:rsidR="00610BC3" w:rsidRPr="00F4745C" w:rsidRDefault="00610BC3" w:rsidP="00610BC3">
      <w:pPr>
        <w:pStyle w:val="ListParagraph"/>
        <w:shd w:val="clear" w:color="auto" w:fill="FFFFFF"/>
        <w:spacing w:before="100" w:beforeAutospacing="1" w:after="0" w:line="276" w:lineRule="auto"/>
        <w:ind w:left="0"/>
        <w:jc w:val="both"/>
        <w:rPr>
          <w:rFonts w:ascii="Arial" w:hAnsi="Arial" w:cs="Arial"/>
          <w:b/>
          <w:sz w:val="24"/>
          <w:szCs w:val="24"/>
          <w:u w:val="single"/>
          <w:lang w:val="mn-MN"/>
        </w:rPr>
      </w:pPr>
    </w:p>
    <w:p w:rsidR="00610BC3" w:rsidRDefault="00610BC3" w:rsidP="00610BC3">
      <w:pPr>
        <w:pStyle w:val="ListParagraph"/>
        <w:shd w:val="clear" w:color="auto" w:fill="FFFFFF"/>
        <w:spacing w:before="100" w:beforeAutospacing="1" w:after="0" w:line="276" w:lineRule="auto"/>
        <w:ind w:left="0"/>
        <w:rPr>
          <w:rFonts w:ascii="Arial" w:hAnsi="Arial" w:cs="Arial"/>
          <w:b/>
          <w:sz w:val="24"/>
          <w:szCs w:val="24"/>
          <w:u w:val="single"/>
        </w:rPr>
      </w:pPr>
      <w:r w:rsidRPr="00B14FFF">
        <w:rPr>
          <w:rFonts w:ascii="Arial" w:hAnsi="Arial" w:cs="Arial"/>
          <w:b/>
          <w:sz w:val="24"/>
          <w:szCs w:val="24"/>
          <w:u w:val="single"/>
          <w:lang w:val="mn-MN"/>
        </w:rPr>
        <w:t>Хоёр: Үйлдвэр, худалдаа үйлчилгээний албаны хийсэн ажлын мэдээлэл</w:t>
      </w:r>
    </w:p>
    <w:p w:rsidR="00D1061B" w:rsidRDefault="00D1061B" w:rsidP="00D1061B">
      <w:pPr>
        <w:pStyle w:val="ListParagraph"/>
        <w:numPr>
          <w:ilvl w:val="0"/>
          <w:numId w:val="5"/>
        </w:numPr>
        <w:ind w:left="0" w:firstLine="426"/>
        <w:jc w:val="both"/>
        <w:rPr>
          <w:rFonts w:ascii="Arial" w:hAnsi="Arial" w:cs="Arial"/>
          <w:sz w:val="24"/>
          <w:lang w:val="mn-MN"/>
        </w:rPr>
      </w:pPr>
      <w:r>
        <w:rPr>
          <w:rFonts w:ascii="Arial" w:hAnsi="Arial" w:cs="Arial"/>
          <w:sz w:val="24"/>
          <w:lang w:val="mn-MN"/>
        </w:rPr>
        <w:t>Ургац хураалтын явцын мэдээг долоо хоног бүр сумдаас авч нэгтгэн ХХААХҮЯаманд хүргүүлж байна. Одоогийн байдлаар үр тариа 750 га-гаас 450 тн улаан буудай, малын тэжээл 2347 га-гаас 3321.6 тн ногоон тэжээл, төмс 110 га-гаас 867 тн, хүнсний ногоо 80.6 га-гаас</w:t>
      </w:r>
      <w:r w:rsidR="00685250">
        <w:rPr>
          <w:rFonts w:ascii="Arial" w:hAnsi="Arial" w:cs="Arial"/>
          <w:sz w:val="24"/>
          <w:lang w:val="mn-MN"/>
        </w:rPr>
        <w:t xml:space="preserve"> 502 тн-ийг хураан ав</w:t>
      </w:r>
      <w:r>
        <w:rPr>
          <w:rFonts w:ascii="Arial" w:hAnsi="Arial" w:cs="Arial"/>
          <w:sz w:val="24"/>
          <w:lang w:val="mn-MN"/>
        </w:rPr>
        <w:t xml:space="preserve">аад байна. </w:t>
      </w:r>
    </w:p>
    <w:p w:rsidR="00D1061B" w:rsidRDefault="00D1061B" w:rsidP="00D1061B">
      <w:pPr>
        <w:pStyle w:val="ListParagraph"/>
        <w:numPr>
          <w:ilvl w:val="0"/>
          <w:numId w:val="5"/>
        </w:numPr>
        <w:ind w:left="0" w:firstLine="426"/>
        <w:jc w:val="both"/>
        <w:rPr>
          <w:rFonts w:ascii="Arial" w:hAnsi="Arial" w:cs="Arial"/>
          <w:sz w:val="24"/>
          <w:lang w:val="mn-MN"/>
        </w:rPr>
      </w:pPr>
      <w:r>
        <w:rPr>
          <w:rFonts w:ascii="Arial" w:hAnsi="Arial" w:cs="Arial"/>
          <w:sz w:val="24"/>
          <w:lang w:val="mn-MN"/>
        </w:rPr>
        <w:t xml:space="preserve">ХХААХҮЯам, Тогтвортой хөдөө аж ахуй төслөөс 2022 оны 09 дүгээр сарын 20-21-ны өдрүүдэд зохион байгуулсан “Газар тариалангийн салбарын боловсрол сургалт, экстейншн” сургалтад хамрагдсан. </w:t>
      </w:r>
    </w:p>
    <w:p w:rsidR="00D1061B" w:rsidRDefault="00D1061B" w:rsidP="00D1061B">
      <w:pPr>
        <w:pStyle w:val="ListParagraph"/>
        <w:numPr>
          <w:ilvl w:val="0"/>
          <w:numId w:val="5"/>
        </w:numPr>
        <w:ind w:left="0" w:firstLine="426"/>
        <w:jc w:val="both"/>
        <w:rPr>
          <w:rFonts w:ascii="Arial" w:hAnsi="Arial" w:cs="Arial"/>
          <w:sz w:val="24"/>
          <w:lang w:val="mn-MN"/>
        </w:rPr>
      </w:pPr>
      <w:r w:rsidRPr="00804600">
        <w:rPr>
          <w:rFonts w:ascii="Arial" w:hAnsi="Arial" w:cs="Arial"/>
          <w:sz w:val="24"/>
          <w:lang w:val="mn-MN"/>
        </w:rPr>
        <w:t>ЖДҮ-ийг хөгжүүлэх сангийн зээлийн эхний шалгуурт тэнцсэн Сантмаргаз</w:t>
      </w:r>
      <w:r>
        <w:rPr>
          <w:rFonts w:ascii="Arial" w:hAnsi="Arial" w:cs="Arial"/>
          <w:sz w:val="24"/>
          <w:lang w:val="mn-MN"/>
        </w:rPr>
        <w:t xml:space="preserve"> </w:t>
      </w:r>
      <w:r w:rsidRPr="00804600">
        <w:rPr>
          <w:rFonts w:ascii="Arial" w:hAnsi="Arial" w:cs="Arial"/>
          <w:sz w:val="24"/>
          <w:lang w:val="mn-MN"/>
        </w:rPr>
        <w:t xml:space="preserve">сумын </w:t>
      </w:r>
      <w:r>
        <w:rPr>
          <w:rFonts w:ascii="Arial" w:hAnsi="Arial" w:cs="Arial"/>
          <w:sz w:val="24"/>
          <w:lang w:val="mn-MN"/>
        </w:rPr>
        <w:t>Энх дэлгэрэх үйлс ХХК, Ц</w:t>
      </w:r>
      <w:r w:rsidRPr="00804600">
        <w:rPr>
          <w:rFonts w:ascii="Arial" w:hAnsi="Arial" w:cs="Arial"/>
          <w:sz w:val="24"/>
          <w:lang w:val="mn-MN"/>
        </w:rPr>
        <w:t>а</w:t>
      </w:r>
      <w:r>
        <w:rPr>
          <w:rFonts w:ascii="Arial" w:hAnsi="Arial" w:cs="Arial"/>
          <w:sz w:val="24"/>
          <w:lang w:val="mn-MN"/>
        </w:rPr>
        <w:t>гаанхайрхан сумын Тэргүүн агьт ХХК</w:t>
      </w:r>
      <w:r w:rsidRPr="00804600">
        <w:rPr>
          <w:rFonts w:ascii="Arial" w:hAnsi="Arial" w:cs="Arial"/>
          <w:sz w:val="24"/>
          <w:lang w:val="mn-MN"/>
        </w:rPr>
        <w:t xml:space="preserve">  дээр ХХААХҮЯамны харъяа Жижиг дунд үйлдвэрийн газрын ажлын хэсэг 2022 оны 09 дүгээр сарын 02-03-ны өдрүүдэд 2 төслийн нарийвчилсан судалгааг хийж, төсөл хэрэгжих бодит байдалтай газар дээр нь танилцаж ажилласан.  </w:t>
      </w:r>
    </w:p>
    <w:p w:rsidR="00D1061B" w:rsidRDefault="00D1061B" w:rsidP="00D1061B">
      <w:pPr>
        <w:pStyle w:val="ListParagraph"/>
        <w:numPr>
          <w:ilvl w:val="0"/>
          <w:numId w:val="5"/>
        </w:numPr>
        <w:ind w:left="0" w:firstLine="426"/>
        <w:jc w:val="both"/>
        <w:rPr>
          <w:rFonts w:ascii="Arial" w:hAnsi="Arial" w:cs="Arial"/>
          <w:sz w:val="24"/>
          <w:lang w:val="mn-MN"/>
        </w:rPr>
      </w:pPr>
      <w:r w:rsidRPr="00804600">
        <w:rPr>
          <w:rFonts w:ascii="Arial" w:hAnsi="Arial" w:cs="Arial"/>
          <w:sz w:val="24"/>
          <w:lang w:val="mn-MN"/>
        </w:rPr>
        <w:t>Улиастай сумын хоршоог хөгжүүлэх сангаас хөнгөлөлттэй зээлд хамрагдсан аж ахуйн нэгж, хоршооны үйл ажиллагаатай 2022 оны 09 дүгээр сарын 06-ний өдөр  танилцаж, зөвлөгөө мэдээллийг өгсөн.</w:t>
      </w:r>
      <w:r>
        <w:rPr>
          <w:rFonts w:ascii="Arial" w:hAnsi="Arial" w:cs="Arial"/>
          <w:sz w:val="24"/>
          <w:lang w:val="mn-MN"/>
        </w:rPr>
        <w:t xml:space="preserve"> </w:t>
      </w:r>
    </w:p>
    <w:p w:rsidR="00D1061B" w:rsidRDefault="00D1061B" w:rsidP="00D1061B">
      <w:pPr>
        <w:pStyle w:val="ListParagraph"/>
        <w:numPr>
          <w:ilvl w:val="0"/>
          <w:numId w:val="5"/>
        </w:numPr>
        <w:ind w:left="0" w:firstLine="426"/>
        <w:jc w:val="both"/>
        <w:rPr>
          <w:rFonts w:ascii="Arial" w:hAnsi="Arial" w:cs="Arial"/>
          <w:sz w:val="24"/>
          <w:lang w:val="mn-MN"/>
        </w:rPr>
      </w:pPr>
      <w:r w:rsidRPr="00804600">
        <w:rPr>
          <w:rFonts w:ascii="Arial" w:hAnsi="Arial" w:cs="Arial"/>
          <w:sz w:val="24"/>
          <w:lang w:val="mn-MN"/>
        </w:rPr>
        <w:lastRenderedPageBreak/>
        <w:t>ХХААГазрын мэргэжилтэн Хоршоо</w:t>
      </w:r>
      <w:r w:rsidR="00685250">
        <w:rPr>
          <w:rFonts w:ascii="Arial" w:hAnsi="Arial" w:cs="Arial"/>
          <w:sz w:val="24"/>
          <w:lang w:val="mn-MN"/>
        </w:rPr>
        <w:t>ны хөгжлийн үнэлгээний сургалта</w:t>
      </w:r>
      <w:r w:rsidRPr="00804600">
        <w:rPr>
          <w:rFonts w:ascii="Arial" w:hAnsi="Arial" w:cs="Arial"/>
          <w:sz w:val="24"/>
          <w:lang w:val="mn-MN"/>
        </w:rPr>
        <w:t xml:space="preserve">д 2022 оны 09 дүгээр сарын 15-16-ний өдрүүдэд хамрагдсан. </w:t>
      </w:r>
    </w:p>
    <w:p w:rsidR="00D1061B" w:rsidRDefault="00D1061B" w:rsidP="00D1061B">
      <w:pPr>
        <w:pStyle w:val="ListParagraph"/>
        <w:numPr>
          <w:ilvl w:val="0"/>
          <w:numId w:val="5"/>
        </w:numPr>
        <w:ind w:left="0" w:firstLine="426"/>
        <w:jc w:val="both"/>
        <w:rPr>
          <w:rFonts w:ascii="Arial" w:hAnsi="Arial" w:cs="Arial"/>
          <w:sz w:val="24"/>
          <w:lang w:val="mn-MN"/>
        </w:rPr>
      </w:pPr>
      <w:r w:rsidRPr="00804600">
        <w:rPr>
          <w:rFonts w:ascii="Arial" w:hAnsi="Arial" w:cs="Arial"/>
          <w:sz w:val="24"/>
          <w:lang w:val="mn-MN"/>
        </w:rPr>
        <w:t>Инноваци шинжлэх ухаан тенхологийн шийдэл</w:t>
      </w:r>
      <w:r w:rsidRPr="00804600">
        <w:rPr>
          <w:rFonts w:ascii="Arial" w:hAnsi="Arial" w:cs="Arial"/>
          <w:color w:val="000000" w:themeColor="text1"/>
          <w:sz w:val="24"/>
          <w:lang w:val="mn-MN"/>
        </w:rPr>
        <w:t xml:space="preserve">, “Дижитал шийдлээр ЖДҮ-ийн чадавхийг нэмэгдүүлэх нь” сургалтыг 2022 оны 09 дүгээр сарын 20-22-ний өдрүүдэд  цахимаар зохион байгуулагдаж </w:t>
      </w:r>
      <w:r w:rsidRPr="00804600">
        <w:rPr>
          <w:rFonts w:ascii="Arial" w:hAnsi="Arial" w:cs="Arial"/>
          <w:sz w:val="24"/>
          <w:lang w:val="mn-MN"/>
        </w:rPr>
        <w:t xml:space="preserve"> сумын мэргэжилтэн буюу аж ахуйн нэгж, хоршооны  төлөөлөл нийт 20 хүнийг  хамруулсан. </w:t>
      </w:r>
    </w:p>
    <w:p w:rsidR="00D1061B" w:rsidRDefault="00D1061B" w:rsidP="00D1061B">
      <w:pPr>
        <w:pStyle w:val="ListParagraph"/>
        <w:numPr>
          <w:ilvl w:val="0"/>
          <w:numId w:val="5"/>
        </w:numPr>
        <w:ind w:left="0" w:firstLine="426"/>
        <w:jc w:val="both"/>
        <w:rPr>
          <w:rFonts w:ascii="Arial" w:hAnsi="Arial" w:cs="Arial"/>
          <w:sz w:val="24"/>
          <w:lang w:val="mn-MN"/>
        </w:rPr>
      </w:pPr>
      <w:r w:rsidRPr="00804600">
        <w:rPr>
          <w:rFonts w:ascii="Arial" w:hAnsi="Arial" w:cs="Arial"/>
          <w:sz w:val="24"/>
          <w:lang w:val="mn-MN"/>
        </w:rPr>
        <w:t xml:space="preserve">Хоршоог хөгжүүлэх сангийн яаралтай ангилал засуулах 18 иргэний мэдээллийг Жижиг дунд үйлдвэрийн газрын мэргэжилтэнд илгээж засварлуулсан. </w:t>
      </w:r>
    </w:p>
    <w:p w:rsidR="00D1061B" w:rsidRDefault="00D1061B" w:rsidP="00D1061B">
      <w:pPr>
        <w:pStyle w:val="ListParagraph"/>
        <w:numPr>
          <w:ilvl w:val="0"/>
          <w:numId w:val="5"/>
        </w:numPr>
        <w:ind w:left="0" w:firstLine="426"/>
        <w:jc w:val="both"/>
        <w:rPr>
          <w:rFonts w:ascii="Arial" w:hAnsi="Arial" w:cs="Arial"/>
          <w:sz w:val="24"/>
          <w:lang w:val="mn-MN"/>
        </w:rPr>
      </w:pPr>
      <w:r w:rsidRPr="00804600">
        <w:rPr>
          <w:rFonts w:ascii="Arial" w:hAnsi="Arial" w:cs="Arial"/>
          <w:sz w:val="24"/>
          <w:lang w:val="mn-MN"/>
        </w:rPr>
        <w:t xml:space="preserve">Жижиг дунд үйлдвэрийг хөгжүүлэх сан, Хоршоог хөгжүүлэх сангийн зээлийн  явцын мэдээллийг ХБТХОХэлтсийн мэргэжилтэнд хүргүүлсэн. </w:t>
      </w:r>
    </w:p>
    <w:p w:rsidR="00D1061B" w:rsidRPr="00CD2752" w:rsidRDefault="00D1061B" w:rsidP="00D1061B">
      <w:pPr>
        <w:pStyle w:val="ListParagraph"/>
        <w:numPr>
          <w:ilvl w:val="0"/>
          <w:numId w:val="5"/>
        </w:numPr>
        <w:ind w:left="0" w:firstLine="426"/>
        <w:jc w:val="both"/>
        <w:rPr>
          <w:rFonts w:ascii="Arial" w:hAnsi="Arial" w:cs="Arial"/>
          <w:sz w:val="24"/>
          <w:lang w:val="mn-MN"/>
        </w:rPr>
      </w:pPr>
      <w:r w:rsidRPr="00CD2752">
        <w:rPr>
          <w:rFonts w:ascii="Arial" w:hAnsi="Arial" w:cs="Arial"/>
          <w:sz w:val="24"/>
          <w:szCs w:val="24"/>
          <w:lang w:val="mn-MN"/>
        </w:rPr>
        <w:t xml:space="preserve">Стратегийн хүнсний нөөцийн мэдээг </w:t>
      </w:r>
      <w:hyperlink r:id="rId5" w:history="1">
        <w:r w:rsidRPr="00CD2752">
          <w:rPr>
            <w:rStyle w:val="Hyperlink"/>
            <w:rFonts w:ascii="Arial" w:hAnsi="Arial" w:cs="Arial"/>
            <w:sz w:val="24"/>
            <w:szCs w:val="24"/>
            <w:lang w:val="mn-MN"/>
          </w:rPr>
          <w:t>http://foodsupply.mofa.gov.mn/index</w:t>
        </w:r>
      </w:hyperlink>
      <w:r w:rsidRPr="00CD2752">
        <w:rPr>
          <w:rFonts w:ascii="Arial" w:hAnsi="Arial" w:cs="Arial"/>
          <w:sz w:val="24"/>
          <w:szCs w:val="24"/>
          <w:lang w:val="mn-MN"/>
        </w:rPr>
        <w:t xml:space="preserve"> программ ашиглан 7 хоног бүр 24 сумаас авч нэгтгэн ХХААХҮ-н яаманд хүргүүлэн ажиллаж байна. </w:t>
      </w:r>
    </w:p>
    <w:p w:rsidR="00D1061B" w:rsidRPr="00D6693D" w:rsidRDefault="00D1061B" w:rsidP="00D1061B">
      <w:pPr>
        <w:pStyle w:val="ListParagraph"/>
        <w:numPr>
          <w:ilvl w:val="0"/>
          <w:numId w:val="5"/>
        </w:numPr>
        <w:ind w:left="0" w:firstLine="426"/>
        <w:jc w:val="both"/>
        <w:rPr>
          <w:rFonts w:ascii="Arial" w:hAnsi="Arial" w:cs="Arial"/>
          <w:sz w:val="24"/>
          <w:lang w:val="mn-MN"/>
        </w:rPr>
      </w:pPr>
      <w:r>
        <w:rPr>
          <w:rFonts w:ascii="Arial" w:hAnsi="Arial" w:cs="Arial"/>
          <w:sz w:val="24"/>
          <w:szCs w:val="24"/>
          <w:lang w:val="mn-MN"/>
        </w:rPr>
        <w:t>ХХААХҮЯамнаас 2022 оны 09 дүгээр сарын 18-25-ны өдрүүдэд зохион байгуулсан “Намрын ногоон өдрүүд-2022” үзэсгэлэн худалдаанд хүнсний үйлдвэрлэл, худалдааны чиглэлээр үйл ажиллагаа явуулж байгаа Завхан баялаг ХК, Мөнхөд мандаг ХХК, сүү, цагаан идээгээр Анхил дөрвөн баатар ХХК, өрхийн тариаланч Мөнхтөр нар оро</w:t>
      </w:r>
      <w:r w:rsidR="00685250">
        <w:rPr>
          <w:rFonts w:ascii="Arial" w:hAnsi="Arial" w:cs="Arial"/>
          <w:sz w:val="24"/>
          <w:szCs w:val="24"/>
          <w:lang w:val="mn-MN"/>
        </w:rPr>
        <w:t>л</w:t>
      </w:r>
      <w:r>
        <w:rPr>
          <w:rFonts w:ascii="Arial" w:hAnsi="Arial" w:cs="Arial"/>
          <w:sz w:val="24"/>
          <w:szCs w:val="24"/>
          <w:lang w:val="mn-MN"/>
        </w:rPr>
        <w:t xml:space="preserve">цлоо. </w:t>
      </w:r>
    </w:p>
    <w:p w:rsidR="00D1061B" w:rsidRPr="00D1061B" w:rsidRDefault="00D1061B" w:rsidP="00610BC3">
      <w:pPr>
        <w:pStyle w:val="ListParagraph"/>
        <w:shd w:val="clear" w:color="auto" w:fill="FFFFFF"/>
        <w:spacing w:before="100" w:beforeAutospacing="1" w:after="0" w:line="276" w:lineRule="auto"/>
        <w:ind w:left="0"/>
        <w:rPr>
          <w:rFonts w:ascii="Arial" w:hAnsi="Arial" w:cs="Arial"/>
          <w:b/>
          <w:sz w:val="24"/>
          <w:szCs w:val="24"/>
          <w:u w:val="single"/>
        </w:rPr>
      </w:pPr>
    </w:p>
    <w:p w:rsidR="00C6180A" w:rsidRPr="00F13B92" w:rsidRDefault="00610BC3" w:rsidP="00F13B92">
      <w:pPr>
        <w:rPr>
          <w:rFonts w:ascii="Arial" w:hAnsi="Arial" w:cs="Arial"/>
          <w:b/>
          <w:sz w:val="24"/>
          <w:szCs w:val="24"/>
          <w:u w:val="single"/>
        </w:rPr>
      </w:pPr>
      <w:r w:rsidRPr="00B14FFF">
        <w:rPr>
          <w:rFonts w:ascii="Arial" w:hAnsi="Arial" w:cs="Arial"/>
          <w:b/>
          <w:sz w:val="24"/>
          <w:szCs w:val="24"/>
          <w:u w:val="single"/>
          <w:lang w:val="mn-MN"/>
        </w:rPr>
        <w:t>Гурав: Мал үржлийн албаны хийсэн ажлын мэдээ</w:t>
      </w:r>
    </w:p>
    <w:p w:rsidR="00C6180A" w:rsidRPr="00685250" w:rsidRDefault="00C6180A" w:rsidP="00C6180A">
      <w:pPr>
        <w:pStyle w:val="ListParagraph"/>
        <w:numPr>
          <w:ilvl w:val="0"/>
          <w:numId w:val="4"/>
        </w:numPr>
        <w:spacing w:after="200" w:line="276" w:lineRule="auto"/>
        <w:jc w:val="both"/>
        <w:rPr>
          <w:rFonts w:ascii="Arial" w:hAnsi="Arial" w:cs="Arial"/>
          <w:sz w:val="24"/>
          <w:szCs w:val="24"/>
          <w:lang w:val="mn-MN"/>
        </w:rPr>
      </w:pPr>
      <w:r w:rsidRPr="00685250">
        <w:rPr>
          <w:rFonts w:ascii="Arial" w:hAnsi="Arial" w:cs="Arial"/>
          <w:sz w:val="24"/>
          <w:szCs w:val="24"/>
          <w:lang w:val="mn-MN"/>
        </w:rPr>
        <w:t xml:space="preserve">2022 оны 08 сарын 30-ний өдөр БОАЖЯ, НҮБ-ийн Хөгжлийн хөтөлбөр, Монгол орны хөдөөгийн иргэдийн уур амьсгалын өөрчлөлтөд дасан зохицох чадамж болон эрсдэлийн менежментийг боловсронгуй болгох нь төсөлтэй хамтран “Байгальд ээлтэй малчид” зөвөлгөөнийг зохион байгуулан хамтран ажилласан. Зөвлөгөөнд 24 сумын удирдлагууд, БОУБайцаагч, ХААТасгийн мэргэжилтэн, малчин, хоршооны төлөөлөл бүхий 200 гаруй хүн оролцсон. </w:t>
      </w:r>
    </w:p>
    <w:p w:rsidR="00C6180A" w:rsidRPr="00685250" w:rsidRDefault="00C6180A" w:rsidP="00C6180A">
      <w:pPr>
        <w:pStyle w:val="ListParagraph"/>
        <w:numPr>
          <w:ilvl w:val="0"/>
          <w:numId w:val="4"/>
        </w:numPr>
        <w:spacing w:after="200" w:line="276" w:lineRule="auto"/>
        <w:rPr>
          <w:rFonts w:ascii="Arial" w:hAnsi="Arial"/>
          <w:sz w:val="24"/>
          <w:szCs w:val="24"/>
          <w:lang w:val="mn-MN" w:bidi="mn-Mong-CN"/>
        </w:rPr>
      </w:pPr>
      <w:r w:rsidRPr="00685250">
        <w:rPr>
          <w:rFonts w:ascii="Arial" w:hAnsi="Arial"/>
          <w:sz w:val="24"/>
          <w:szCs w:val="24"/>
          <w:lang w:val="mn-MN" w:bidi="mn-Mong-CN"/>
        </w:rPr>
        <w:t>2022 оны 08 дугаар сарын 30-ны өдөр 21 сумд үлийн цагаан оготнын тоног төхөөрөмжийг сумдад хүлээлгэн өгсөн.</w:t>
      </w:r>
    </w:p>
    <w:p w:rsidR="00C6180A" w:rsidRPr="00685250" w:rsidRDefault="00C6180A" w:rsidP="00C6180A">
      <w:pPr>
        <w:pStyle w:val="ListParagraph"/>
        <w:numPr>
          <w:ilvl w:val="0"/>
          <w:numId w:val="4"/>
        </w:numPr>
        <w:spacing w:after="200" w:line="276" w:lineRule="auto"/>
        <w:jc w:val="both"/>
        <w:rPr>
          <w:rFonts w:ascii="Arial" w:hAnsi="Arial" w:cs="Arial"/>
          <w:sz w:val="24"/>
          <w:szCs w:val="24"/>
          <w:lang w:val="mn-MN"/>
        </w:rPr>
      </w:pPr>
      <w:r w:rsidRPr="00685250">
        <w:rPr>
          <w:rFonts w:ascii="Arial" w:hAnsi="Arial" w:cs="Arial"/>
          <w:sz w:val="24"/>
          <w:szCs w:val="24"/>
          <w:lang w:val="mn-MN"/>
        </w:rPr>
        <w:t xml:space="preserve">Төрөөс малчин, мал бүхий иргэдэд олгогдох хонь, тэмээний ноосны урамшуулалд 2021 онд хамрагдахаар нэмэлт материал бүрдүүлсэн 5 сумын 8  иргэний материал ХХААХҮЯаманд албан тоотын хамтр хүргүүлсэн. </w:t>
      </w:r>
    </w:p>
    <w:p w:rsidR="00C6180A" w:rsidRPr="00685250" w:rsidRDefault="00C6180A" w:rsidP="00C6180A">
      <w:pPr>
        <w:pStyle w:val="ListParagraph"/>
        <w:numPr>
          <w:ilvl w:val="0"/>
          <w:numId w:val="4"/>
        </w:numPr>
        <w:spacing w:after="200" w:line="276" w:lineRule="auto"/>
        <w:jc w:val="both"/>
        <w:rPr>
          <w:rFonts w:ascii="Arial" w:hAnsi="Arial" w:cs="Arial"/>
          <w:sz w:val="24"/>
          <w:szCs w:val="24"/>
          <w:lang w:val="mn-MN"/>
        </w:rPr>
      </w:pPr>
      <w:r w:rsidRPr="00685250">
        <w:rPr>
          <w:rFonts w:ascii="Arial" w:hAnsi="Arial" w:cs="Arial"/>
          <w:sz w:val="24"/>
          <w:szCs w:val="24"/>
          <w:lang w:val="mn-MN"/>
        </w:rPr>
        <w:t>09 сарын 05-ний өдөр байгууллагын талбайд тариалсан сармис хураасан.</w:t>
      </w:r>
    </w:p>
    <w:p w:rsidR="00C6180A" w:rsidRPr="00685250" w:rsidRDefault="00C6180A" w:rsidP="00C6180A">
      <w:pPr>
        <w:pStyle w:val="ListParagraph"/>
        <w:numPr>
          <w:ilvl w:val="0"/>
          <w:numId w:val="4"/>
        </w:numPr>
        <w:spacing w:after="200" w:line="276" w:lineRule="auto"/>
        <w:jc w:val="both"/>
        <w:rPr>
          <w:rFonts w:ascii="Arial" w:hAnsi="Arial" w:cs="Arial"/>
          <w:sz w:val="24"/>
          <w:szCs w:val="24"/>
          <w:lang w:val="mn-MN"/>
        </w:rPr>
      </w:pPr>
      <w:r w:rsidRPr="00685250">
        <w:rPr>
          <w:rFonts w:ascii="Arial" w:hAnsi="Arial" w:cs="Arial"/>
          <w:sz w:val="24"/>
          <w:szCs w:val="24"/>
          <w:lang w:val="mn-MN"/>
        </w:rPr>
        <w:t xml:space="preserve">09 сарын 09-ний өдөр байгууллагын талбайд тариалсан төмс хураасан. </w:t>
      </w:r>
    </w:p>
    <w:p w:rsidR="00C6180A" w:rsidRPr="00685250" w:rsidRDefault="00C6180A" w:rsidP="00C6180A">
      <w:pPr>
        <w:pStyle w:val="ListParagraph"/>
        <w:numPr>
          <w:ilvl w:val="0"/>
          <w:numId w:val="4"/>
        </w:numPr>
        <w:spacing w:after="200" w:line="276" w:lineRule="auto"/>
        <w:jc w:val="both"/>
        <w:rPr>
          <w:rFonts w:ascii="Arial" w:hAnsi="Arial" w:cs="Arial"/>
          <w:sz w:val="24"/>
          <w:szCs w:val="24"/>
          <w:lang w:val="mn-MN"/>
        </w:rPr>
      </w:pPr>
      <w:r w:rsidRPr="00685250">
        <w:rPr>
          <w:rFonts w:ascii="Arial" w:hAnsi="Arial" w:cs="Arial"/>
          <w:sz w:val="24"/>
          <w:szCs w:val="24"/>
          <w:lang w:val="mn-MN"/>
        </w:rPr>
        <w:t xml:space="preserve">09 сарын 12-ний өдөр АДАПТ төслийн уулзалт, хэлэлцүүлэгийн хуралд оролцсон. </w:t>
      </w:r>
    </w:p>
    <w:p w:rsidR="00C6180A" w:rsidRPr="00685250" w:rsidRDefault="00C6180A" w:rsidP="00C6180A">
      <w:pPr>
        <w:pStyle w:val="ListParagraph"/>
        <w:numPr>
          <w:ilvl w:val="0"/>
          <w:numId w:val="4"/>
        </w:numPr>
        <w:spacing w:after="200" w:line="276" w:lineRule="auto"/>
        <w:jc w:val="both"/>
        <w:rPr>
          <w:rFonts w:ascii="Arial" w:hAnsi="Arial" w:cs="Arial"/>
          <w:sz w:val="24"/>
          <w:szCs w:val="24"/>
          <w:lang w:val="mn-MN"/>
        </w:rPr>
      </w:pPr>
      <w:r w:rsidRPr="00685250">
        <w:rPr>
          <w:rFonts w:ascii="Arial" w:hAnsi="Arial" w:cs="Arial"/>
          <w:sz w:val="24"/>
          <w:szCs w:val="24"/>
          <w:lang w:val="mn-MN"/>
        </w:rPr>
        <w:t>09 сарын 12-ний өдөр нийтийн хог цэвэрлэх их цэвэрлэгээнд оролцож байгууллагын хуваарьт газрын хогийг цэвэрлэсэн.</w:t>
      </w:r>
    </w:p>
    <w:p w:rsidR="00C6180A" w:rsidRPr="00685250" w:rsidRDefault="00C6180A" w:rsidP="00C6180A">
      <w:pPr>
        <w:pStyle w:val="ListParagraph"/>
        <w:numPr>
          <w:ilvl w:val="0"/>
          <w:numId w:val="4"/>
        </w:numPr>
        <w:spacing w:after="200" w:line="276" w:lineRule="auto"/>
        <w:jc w:val="both"/>
        <w:rPr>
          <w:rFonts w:ascii="Arial" w:hAnsi="Arial" w:cs="Arial"/>
          <w:sz w:val="24"/>
          <w:szCs w:val="24"/>
          <w:lang w:val="mn-MN"/>
        </w:rPr>
      </w:pPr>
      <w:r w:rsidRPr="00685250">
        <w:rPr>
          <w:rFonts w:ascii="Arial" w:hAnsi="Arial" w:cs="Arial"/>
          <w:sz w:val="24"/>
          <w:szCs w:val="24"/>
          <w:lang w:val="mn-MN"/>
        </w:rPr>
        <w:t>2022 оны 09 сарын 21-ний өдөр Хүний эрхэд суурилсан хандлага ба төрийн үйлчилгээ сэдэвт сургалтад хамрагдсан.</w:t>
      </w:r>
    </w:p>
    <w:p w:rsidR="00C6180A" w:rsidRPr="00685250" w:rsidRDefault="00C6180A" w:rsidP="00C6180A">
      <w:pPr>
        <w:pStyle w:val="ListParagraph"/>
        <w:numPr>
          <w:ilvl w:val="0"/>
          <w:numId w:val="4"/>
        </w:numPr>
        <w:spacing w:after="200" w:line="276" w:lineRule="auto"/>
        <w:jc w:val="both"/>
        <w:rPr>
          <w:rFonts w:ascii="Arial" w:hAnsi="Arial" w:cs="Arial"/>
          <w:sz w:val="24"/>
          <w:szCs w:val="24"/>
          <w:lang w:val="mn-MN"/>
        </w:rPr>
      </w:pPr>
      <w:r w:rsidRPr="00685250">
        <w:rPr>
          <w:rFonts w:ascii="Arial" w:hAnsi="Arial" w:cs="Arial"/>
          <w:sz w:val="24"/>
          <w:szCs w:val="24"/>
          <w:lang w:val="mn-MN"/>
        </w:rPr>
        <w:t>09 сарын 20-ний өдөр Өвөлжилт, хаваржилтын бэлтгэл ажлын талаарх мэдээллийг бэлтгэн ХОХБТХэлтэст хүргүүлсэн.</w:t>
      </w:r>
    </w:p>
    <w:p w:rsidR="00C6180A" w:rsidRPr="00685250" w:rsidRDefault="00C6180A" w:rsidP="00C6180A">
      <w:pPr>
        <w:pStyle w:val="ListParagraph"/>
        <w:numPr>
          <w:ilvl w:val="0"/>
          <w:numId w:val="4"/>
        </w:numPr>
        <w:spacing w:after="200" w:line="276" w:lineRule="auto"/>
        <w:jc w:val="both"/>
        <w:rPr>
          <w:rFonts w:ascii="Arial" w:hAnsi="Arial" w:cs="Arial"/>
          <w:sz w:val="24"/>
          <w:szCs w:val="24"/>
          <w:lang w:val="mn-MN"/>
        </w:rPr>
      </w:pPr>
      <w:r w:rsidRPr="00685250">
        <w:rPr>
          <w:rFonts w:ascii="Arial" w:hAnsi="Arial" w:cs="Arial"/>
          <w:sz w:val="24"/>
          <w:szCs w:val="24"/>
          <w:lang w:val="mn-MN"/>
        </w:rPr>
        <w:lastRenderedPageBreak/>
        <w:t>09 сарын 13-нд Аймгийн хэмжээнд идэвхитэй үйл ажиллагаа явуулж байгаа  Сартуул сүрэг, Гэгээн нутаг арвин сүрэг, Хатан шонхорын үрс малын үржүүлэг технологийн 3 нэгжийн  танилцуулга мэдээллийг нэгтгэн бэлтгэж АДАПТ төсөлд хүргүүлсэн.</w:t>
      </w:r>
    </w:p>
    <w:p w:rsidR="00C6180A" w:rsidRPr="00685250" w:rsidRDefault="00C6180A" w:rsidP="00C6180A">
      <w:pPr>
        <w:pStyle w:val="ListParagraph"/>
        <w:numPr>
          <w:ilvl w:val="0"/>
          <w:numId w:val="4"/>
        </w:numPr>
        <w:spacing w:after="200" w:line="276" w:lineRule="auto"/>
        <w:jc w:val="both"/>
        <w:rPr>
          <w:rFonts w:ascii="Arial" w:hAnsi="Arial" w:cs="Arial"/>
          <w:sz w:val="24"/>
          <w:szCs w:val="24"/>
          <w:lang w:val="mn-MN"/>
        </w:rPr>
      </w:pPr>
      <w:r w:rsidRPr="00685250">
        <w:rPr>
          <w:rFonts w:ascii="Arial" w:hAnsi="Arial" w:cs="Arial"/>
          <w:sz w:val="24"/>
          <w:szCs w:val="24"/>
          <w:lang w:val="mn-MN"/>
        </w:rPr>
        <w:t>09 сарын 21-ний өдөр аймгийн хэмжээнд сүүлийн 5 жилд гаргасан худгийн судалгааг гаргаж аймгийн БОАЖГазрын холбогдох мэргэжилтэнд хүргүүлсэн.</w:t>
      </w:r>
    </w:p>
    <w:p w:rsidR="00C6180A" w:rsidRPr="00685250" w:rsidRDefault="00C6180A" w:rsidP="00C6180A">
      <w:pPr>
        <w:pStyle w:val="ListParagraph"/>
        <w:numPr>
          <w:ilvl w:val="0"/>
          <w:numId w:val="4"/>
        </w:numPr>
        <w:spacing w:after="200" w:line="276" w:lineRule="auto"/>
        <w:rPr>
          <w:rFonts w:ascii="Arial" w:hAnsi="Arial"/>
          <w:sz w:val="24"/>
          <w:szCs w:val="24"/>
          <w:lang w:val="mn-MN" w:bidi="mn-Mong-CN"/>
        </w:rPr>
      </w:pPr>
      <w:r w:rsidRPr="00685250">
        <w:rPr>
          <w:rFonts w:ascii="Arial" w:hAnsi="Arial"/>
          <w:sz w:val="24"/>
          <w:szCs w:val="24"/>
          <w:lang w:val="mn-MN" w:bidi="mn-Mong-CN"/>
        </w:rPr>
        <w:t>24 сумаас өвс, тэжээлийн судалгааг авч ЗДТГ-ын ХОХБТХ-ын холбогдох мэргэжилтэнд хүргүүлэн ажиллаж байна.</w:t>
      </w:r>
    </w:p>
    <w:p w:rsidR="00C6180A" w:rsidRPr="00685250" w:rsidRDefault="00C6180A" w:rsidP="00C6180A">
      <w:pPr>
        <w:pStyle w:val="ListParagraph"/>
        <w:numPr>
          <w:ilvl w:val="0"/>
          <w:numId w:val="4"/>
        </w:numPr>
        <w:spacing w:after="200" w:line="276" w:lineRule="auto"/>
        <w:rPr>
          <w:rFonts w:ascii="Arial" w:hAnsi="Arial"/>
          <w:sz w:val="24"/>
          <w:szCs w:val="24"/>
          <w:lang w:val="mn-MN" w:bidi="mn-Mong-CN"/>
        </w:rPr>
      </w:pPr>
      <w:r w:rsidRPr="00685250">
        <w:rPr>
          <w:rFonts w:ascii="Arial" w:hAnsi="Arial"/>
          <w:sz w:val="24"/>
          <w:szCs w:val="24"/>
          <w:lang w:val="mn-MN" w:bidi="mn-Mong-CN"/>
        </w:rPr>
        <w:t>2022 оны 09 дүгээр сарын 09-21-ны хооронд УИХ-ын гишүүн Баярсайханы 24 сумд ажлын тайлан тавих, иргэдтэй уулзах ажлын хэсэгт ажилласан.</w:t>
      </w:r>
    </w:p>
    <w:p w:rsidR="00C6180A" w:rsidRPr="00685250" w:rsidRDefault="00C6180A" w:rsidP="00C6180A">
      <w:pPr>
        <w:pStyle w:val="ListParagraph"/>
        <w:numPr>
          <w:ilvl w:val="0"/>
          <w:numId w:val="4"/>
        </w:numPr>
        <w:spacing w:after="200" w:line="276" w:lineRule="auto"/>
        <w:rPr>
          <w:rFonts w:ascii="Arial" w:hAnsi="Arial"/>
          <w:sz w:val="24"/>
          <w:szCs w:val="24"/>
          <w:lang w:val="mn-MN" w:bidi="mn-Mong-CN"/>
        </w:rPr>
      </w:pPr>
      <w:r w:rsidRPr="00685250">
        <w:rPr>
          <w:rFonts w:ascii="Arial" w:hAnsi="Arial"/>
          <w:sz w:val="24"/>
          <w:szCs w:val="24"/>
          <w:lang w:val="mn-MN" w:bidi="mn-Mong-CN"/>
        </w:rPr>
        <w:t>Долоо хоног бүрийн 4 дахь өдөр хадлангийн мэдээг ХХААХҮЯ-ны холбогдох мэргэжилтэнд хүргүүлэн ажиллаж байна.</w:t>
      </w:r>
    </w:p>
    <w:p w:rsidR="00C6180A" w:rsidRPr="00685250" w:rsidRDefault="00C6180A" w:rsidP="00C6180A">
      <w:pPr>
        <w:pStyle w:val="ListParagraph"/>
        <w:numPr>
          <w:ilvl w:val="0"/>
          <w:numId w:val="4"/>
        </w:numPr>
        <w:spacing w:after="200" w:line="276" w:lineRule="auto"/>
        <w:rPr>
          <w:rFonts w:ascii="Arial" w:hAnsi="Arial"/>
          <w:sz w:val="24"/>
          <w:szCs w:val="24"/>
          <w:lang w:val="mn-MN" w:bidi="mn-Mong-CN"/>
        </w:rPr>
      </w:pPr>
      <w:r w:rsidRPr="00685250">
        <w:rPr>
          <w:rFonts w:ascii="Arial" w:hAnsi="Arial"/>
          <w:sz w:val="24"/>
          <w:szCs w:val="24"/>
          <w:lang w:val="mn-MN" w:bidi="mn-Mong-CN"/>
        </w:rPr>
        <w:t xml:space="preserve">2022 оны 09 дүгээр сарын 08-28 өдрийн хооронд зохион байгуулагдаж байгаа 21 хоногийн </w:t>
      </w:r>
      <w:r w:rsidRPr="00685250">
        <w:rPr>
          <w:rFonts w:ascii="Arial" w:hAnsi="Arial"/>
          <w:sz w:val="24"/>
          <w:szCs w:val="24"/>
          <w:lang w:bidi="mn-Mong-CN"/>
        </w:rPr>
        <w:t>“</w:t>
      </w:r>
      <w:r w:rsidRPr="00685250">
        <w:rPr>
          <w:rFonts w:ascii="Arial" w:hAnsi="Arial"/>
          <w:sz w:val="24"/>
          <w:szCs w:val="24"/>
          <w:lang w:val="mn-MN" w:bidi="mn-Mong-CN"/>
        </w:rPr>
        <w:t>Монголын тал нутгийн экологийн хамгаалалт ба менежмент</w:t>
      </w:r>
      <w:r w:rsidRPr="00685250">
        <w:rPr>
          <w:rFonts w:ascii="Arial" w:hAnsi="Arial"/>
          <w:sz w:val="24"/>
          <w:szCs w:val="24"/>
          <w:lang w:bidi="mn-Mong-CN"/>
        </w:rPr>
        <w:t>”</w:t>
      </w:r>
      <w:r w:rsidRPr="00685250">
        <w:rPr>
          <w:rFonts w:ascii="Arial" w:hAnsi="Arial"/>
          <w:sz w:val="24"/>
          <w:szCs w:val="24"/>
          <w:lang w:val="mn-MN" w:bidi="mn-Mong-CN"/>
        </w:rPr>
        <w:t>-ийн сургалтад хамрагдаж байна.</w:t>
      </w:r>
    </w:p>
    <w:p w:rsidR="00C6180A" w:rsidRPr="00685250" w:rsidRDefault="00C6180A" w:rsidP="00C6180A">
      <w:pPr>
        <w:pStyle w:val="ListParagraph"/>
        <w:numPr>
          <w:ilvl w:val="0"/>
          <w:numId w:val="4"/>
        </w:numPr>
        <w:spacing w:after="200" w:line="276" w:lineRule="auto"/>
        <w:rPr>
          <w:rFonts w:ascii="Arial" w:hAnsi="Arial"/>
          <w:sz w:val="24"/>
          <w:szCs w:val="24"/>
          <w:lang w:val="mn-MN" w:bidi="mn-Mong-CN"/>
        </w:rPr>
      </w:pPr>
      <w:r w:rsidRPr="00685250">
        <w:rPr>
          <w:rFonts w:ascii="Arial" w:hAnsi="Arial"/>
          <w:sz w:val="24"/>
          <w:szCs w:val="24"/>
          <w:lang w:val="mn-MN" w:bidi="mn-Mong-CN"/>
        </w:rPr>
        <w:t xml:space="preserve">2022 оны 09 дүгээр сарын 15-ны өдөр отор нүүдлийн урьдчилсан судалгааг авч ХХААХҮЯ-ны холбогдох мэргэжилтэнд хүргүүлсэн. </w:t>
      </w:r>
    </w:p>
    <w:p w:rsidR="00C6180A" w:rsidRPr="00685250" w:rsidRDefault="00C6180A" w:rsidP="00C6180A">
      <w:pPr>
        <w:pStyle w:val="ListParagraph"/>
        <w:numPr>
          <w:ilvl w:val="0"/>
          <w:numId w:val="4"/>
        </w:numPr>
        <w:spacing w:after="200" w:line="276" w:lineRule="auto"/>
        <w:rPr>
          <w:rFonts w:ascii="Arial" w:hAnsi="Arial"/>
          <w:sz w:val="24"/>
          <w:szCs w:val="24"/>
          <w:lang w:val="mn-MN" w:bidi="mn-Mong-CN"/>
        </w:rPr>
      </w:pPr>
      <w:r w:rsidRPr="00685250">
        <w:rPr>
          <w:rFonts w:ascii="Arial" w:hAnsi="Arial"/>
          <w:sz w:val="24"/>
          <w:szCs w:val="24"/>
          <w:lang w:val="mn-MN" w:bidi="mn-Mong-CN"/>
        </w:rPr>
        <w:t>7 хоног бүрийн баасан гаригт ХХААХҮЯ-наас зохион байгуулж байгаа Цаг үеийн асуудлын цахим хуралд оролцож байна.</w:t>
      </w:r>
    </w:p>
    <w:p w:rsidR="00C6180A" w:rsidRPr="00685250" w:rsidRDefault="00C6180A" w:rsidP="00C6180A">
      <w:pPr>
        <w:pStyle w:val="ListParagraph"/>
        <w:numPr>
          <w:ilvl w:val="0"/>
          <w:numId w:val="4"/>
        </w:numPr>
        <w:spacing w:after="200" w:line="276" w:lineRule="auto"/>
        <w:jc w:val="both"/>
        <w:rPr>
          <w:rFonts w:ascii="Arial" w:hAnsi="Arial" w:cs="Arial"/>
          <w:sz w:val="24"/>
          <w:szCs w:val="24"/>
          <w:lang w:val="mn-MN"/>
        </w:rPr>
      </w:pPr>
      <w:r w:rsidRPr="00685250">
        <w:rPr>
          <w:rFonts w:ascii="Arial" w:hAnsi="Arial" w:cs="Arial"/>
          <w:sz w:val="24"/>
          <w:szCs w:val="24"/>
          <w:lang w:val="mn-MN"/>
        </w:rPr>
        <w:t xml:space="preserve">2022 оны 09 сарын 26-ний өдөр Өнжөөх хээлтүүлэгч малын судалгааг 24 сумаас авч нэгтгэн ХХААХҮЯамны холбогдох мэргэжилтэнд хүргүүлсэн. </w:t>
      </w:r>
    </w:p>
    <w:p w:rsidR="00C6180A" w:rsidRDefault="00C6180A" w:rsidP="00C6180A">
      <w:pPr>
        <w:pStyle w:val="ListParagraph"/>
        <w:jc w:val="both"/>
        <w:rPr>
          <w:rFonts w:ascii="Arial" w:hAnsi="Arial" w:cs="Arial"/>
          <w:lang w:val="mn-MN"/>
        </w:rPr>
      </w:pPr>
    </w:p>
    <w:p w:rsidR="00610BC3" w:rsidRPr="00BD28E9" w:rsidRDefault="00610BC3" w:rsidP="00610BC3">
      <w:pPr>
        <w:spacing w:after="120"/>
        <w:ind w:left="360"/>
        <w:jc w:val="center"/>
        <w:rPr>
          <w:rFonts w:ascii="Arial" w:eastAsiaTheme="minorHAnsi" w:hAnsi="Arial" w:cs="Arial"/>
          <w:b/>
          <w:sz w:val="24"/>
          <w:lang w:val="mn-MN"/>
        </w:rPr>
      </w:pPr>
      <w:r w:rsidRPr="00BD28E9">
        <w:rPr>
          <w:rFonts w:ascii="Arial" w:eastAsiaTheme="minorHAnsi" w:hAnsi="Arial" w:cs="Arial"/>
          <w:b/>
          <w:sz w:val="24"/>
          <w:lang w:val="mn-MN"/>
        </w:rPr>
        <w:t>ХҮНС, ХӨДӨӨ АЖ АХУЙН ГАЗАР</w:t>
      </w:r>
    </w:p>
    <w:p w:rsidR="00610BC3" w:rsidRPr="00C04A8E" w:rsidRDefault="00610BC3" w:rsidP="00610BC3">
      <w:pPr>
        <w:rPr>
          <w:rFonts w:ascii="Arial" w:hAnsi="Arial" w:cs="Arial"/>
          <w:sz w:val="24"/>
          <w:szCs w:val="24"/>
        </w:rPr>
      </w:pPr>
    </w:p>
    <w:p w:rsidR="009109C4" w:rsidRDefault="009109C4"/>
    <w:sectPr w:rsidR="009109C4" w:rsidSect="009109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A48"/>
    <w:multiLevelType w:val="hybridMultilevel"/>
    <w:tmpl w:val="C5560BC2"/>
    <w:lvl w:ilvl="0" w:tplc="8C88DD12">
      <w:start w:val="1"/>
      <w:numFmt w:val="decimal"/>
      <w:lvlText w:val="%1."/>
      <w:lvlJc w:val="left"/>
      <w:pPr>
        <w:ind w:left="502"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92E126F"/>
    <w:multiLevelType w:val="hybridMultilevel"/>
    <w:tmpl w:val="9E2A20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0446CAE"/>
    <w:multiLevelType w:val="hybridMultilevel"/>
    <w:tmpl w:val="D064203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3FB303DE"/>
    <w:multiLevelType w:val="hybridMultilevel"/>
    <w:tmpl w:val="873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F1504"/>
    <w:multiLevelType w:val="hybridMultilevel"/>
    <w:tmpl w:val="B80A0CB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10BC3"/>
    <w:rsid w:val="00002F9E"/>
    <w:rsid w:val="00386FCD"/>
    <w:rsid w:val="00610BC3"/>
    <w:rsid w:val="00685250"/>
    <w:rsid w:val="006E76CA"/>
    <w:rsid w:val="00894407"/>
    <w:rsid w:val="009109C4"/>
    <w:rsid w:val="00935939"/>
    <w:rsid w:val="0095147B"/>
    <w:rsid w:val="00A30AAE"/>
    <w:rsid w:val="00BD3552"/>
    <w:rsid w:val="00C6180A"/>
    <w:rsid w:val="00D1061B"/>
    <w:rsid w:val="00E32CD5"/>
    <w:rsid w:val="00EB536D"/>
    <w:rsid w:val="00F13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C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BC3"/>
    <w:pPr>
      <w:spacing w:after="160" w:line="259" w:lineRule="auto"/>
      <w:ind w:left="720"/>
      <w:contextualSpacing/>
    </w:pPr>
    <w:rPr>
      <w:rFonts w:eastAsiaTheme="minorHAnsi"/>
    </w:rPr>
  </w:style>
  <w:style w:type="character" w:styleId="Hyperlink">
    <w:name w:val="Hyperlink"/>
    <w:basedOn w:val="DefaultParagraphFont"/>
    <w:uiPriority w:val="99"/>
    <w:unhideWhenUsed/>
    <w:rsid w:val="00610BC3"/>
    <w:rPr>
      <w:color w:val="0000FF" w:themeColor="hyperlink"/>
      <w:u w:val="single"/>
    </w:rPr>
  </w:style>
  <w:style w:type="character" w:customStyle="1" w:styleId="f7rl1if4">
    <w:name w:val="f7rl1if4"/>
    <w:basedOn w:val="DefaultParagraphFont"/>
    <w:rsid w:val="00610BC3"/>
  </w:style>
</w:styles>
</file>

<file path=word/webSettings.xml><?xml version="1.0" encoding="utf-8"?>
<w:webSettings xmlns:r="http://schemas.openxmlformats.org/officeDocument/2006/relationships" xmlns:w="http://schemas.openxmlformats.org/wordprocessingml/2006/main">
  <w:divs>
    <w:div w:id="9416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odsupply.mofa.gov.mn/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2022-09-26T08:55:00Z</dcterms:created>
  <dcterms:modified xsi:type="dcterms:W3CDTF">2022-09-27T03:05:00Z</dcterms:modified>
</cp:coreProperties>
</file>