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05" w:rsidRDefault="00207705" w:rsidP="00207705">
      <w:pPr>
        <w:jc w:val="center"/>
        <w:rPr>
          <w:rFonts w:ascii="Arial" w:hAnsi="Arial" w:cs="Arial"/>
          <w:b/>
          <w:sz w:val="24"/>
          <w:szCs w:val="24"/>
          <w:lang w:val="mn-MN"/>
        </w:rPr>
      </w:pPr>
      <w:r>
        <w:rPr>
          <w:rFonts w:ascii="Arial" w:hAnsi="Arial" w:cs="Arial"/>
          <w:b/>
          <w:sz w:val="24"/>
          <w:szCs w:val="24"/>
          <w:lang w:val="mn-MN"/>
        </w:rPr>
        <w:t>ХҮНС ХӨДӨӨ АЖ АХУЙН ГАЗРЫН</w:t>
      </w:r>
    </w:p>
    <w:p w:rsidR="00207705" w:rsidRDefault="00207705" w:rsidP="00207705">
      <w:pPr>
        <w:jc w:val="center"/>
        <w:rPr>
          <w:rFonts w:ascii="Arial" w:hAnsi="Arial" w:cs="Arial"/>
          <w:b/>
          <w:sz w:val="24"/>
          <w:szCs w:val="24"/>
          <w:lang w:val="mn-MN"/>
        </w:rPr>
      </w:pPr>
      <w:r>
        <w:rPr>
          <w:rFonts w:ascii="Arial" w:hAnsi="Arial" w:cs="Arial"/>
          <w:b/>
          <w:sz w:val="24"/>
          <w:szCs w:val="24"/>
          <w:lang w:val="mn-MN"/>
        </w:rPr>
        <w:t xml:space="preserve"> 2022 ОНЫ 0</w:t>
      </w:r>
      <w:r w:rsidR="00F4745C">
        <w:rPr>
          <w:rFonts w:ascii="Arial" w:hAnsi="Arial" w:cs="Arial"/>
          <w:b/>
          <w:sz w:val="24"/>
          <w:szCs w:val="24"/>
        </w:rPr>
        <w:t>8</w:t>
      </w:r>
      <w:r>
        <w:rPr>
          <w:rFonts w:ascii="Arial" w:hAnsi="Arial" w:cs="Arial"/>
          <w:b/>
          <w:sz w:val="24"/>
          <w:szCs w:val="24"/>
          <w:lang w:val="mn-MN"/>
        </w:rPr>
        <w:t xml:space="preserve"> ДУГААР САРЫН ХИЙСЭН АЖЛЫН МЭДЭЭЛЭЛ</w:t>
      </w:r>
    </w:p>
    <w:p w:rsidR="00207705" w:rsidRPr="005A717B" w:rsidRDefault="00207705" w:rsidP="00207705">
      <w:pPr>
        <w:spacing w:after="0" w:line="360" w:lineRule="auto"/>
        <w:rPr>
          <w:rFonts w:ascii="Arial" w:hAnsi="Arial" w:cs="Arial"/>
          <w:sz w:val="24"/>
          <w:szCs w:val="24"/>
          <w:lang w:val="mn-MN"/>
        </w:rPr>
      </w:pPr>
      <w:r>
        <w:rPr>
          <w:rFonts w:ascii="Arial" w:hAnsi="Arial" w:cs="Arial"/>
          <w:sz w:val="24"/>
          <w:szCs w:val="24"/>
          <w:lang w:val="mn-MN"/>
        </w:rPr>
        <w:t>2022.0</w:t>
      </w:r>
      <w:r w:rsidR="00F4745C">
        <w:rPr>
          <w:rFonts w:ascii="Arial" w:hAnsi="Arial" w:cs="Arial"/>
          <w:sz w:val="24"/>
          <w:szCs w:val="24"/>
        </w:rPr>
        <w:t>8</w:t>
      </w:r>
      <w:r w:rsidR="00F4745C">
        <w:rPr>
          <w:rFonts w:ascii="Arial" w:hAnsi="Arial" w:cs="Arial"/>
          <w:sz w:val="24"/>
          <w:szCs w:val="24"/>
          <w:lang w:val="mn-MN"/>
        </w:rPr>
        <w:t>.</w:t>
      </w:r>
      <w:r w:rsidR="00F4745C">
        <w:rPr>
          <w:rFonts w:ascii="Arial" w:hAnsi="Arial" w:cs="Arial"/>
          <w:sz w:val="24"/>
          <w:szCs w:val="24"/>
        </w:rPr>
        <w:t>25</w:t>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t>Улиастай</w:t>
      </w:r>
      <w:r>
        <w:rPr>
          <w:rFonts w:ascii="Arial" w:hAnsi="Arial" w:cs="Arial"/>
          <w:sz w:val="24"/>
          <w:szCs w:val="24"/>
          <w:lang w:val="mn-MN"/>
        </w:rPr>
        <w:t xml:space="preserve"> хот</w:t>
      </w:r>
    </w:p>
    <w:p w:rsidR="00207705" w:rsidRPr="00B14FFF" w:rsidRDefault="00207705" w:rsidP="00207705">
      <w:pPr>
        <w:spacing w:after="0"/>
        <w:rPr>
          <w:rFonts w:ascii="Arial" w:hAnsi="Arial" w:cs="Arial"/>
          <w:b/>
          <w:sz w:val="24"/>
          <w:szCs w:val="24"/>
          <w:u w:val="single"/>
          <w:lang w:val="mn-MN"/>
        </w:rPr>
      </w:pPr>
      <w:r w:rsidRPr="00B14FFF">
        <w:rPr>
          <w:rFonts w:ascii="Arial" w:hAnsi="Arial" w:cs="Arial"/>
          <w:b/>
          <w:sz w:val="24"/>
          <w:szCs w:val="24"/>
          <w:u w:val="single"/>
          <w:lang w:val="mn-MN"/>
        </w:rPr>
        <w:t>Нэг. Удирдлага зохион байгуулалтын ажлын талаар:</w:t>
      </w:r>
    </w:p>
    <w:p w:rsidR="00207705" w:rsidRDefault="00207705" w:rsidP="00207705">
      <w:pPr>
        <w:pStyle w:val="ListParagraph"/>
        <w:numPr>
          <w:ilvl w:val="0"/>
          <w:numId w:val="1"/>
        </w:numPr>
        <w:shd w:val="clear" w:color="auto" w:fill="FFFFFF"/>
        <w:spacing w:before="100" w:beforeAutospacing="1" w:after="0" w:line="276" w:lineRule="auto"/>
        <w:jc w:val="both"/>
        <w:rPr>
          <w:rFonts w:ascii="Arial" w:eastAsia="Times New Roman" w:hAnsi="Arial" w:cs="Arial"/>
          <w:color w:val="000000"/>
          <w:sz w:val="24"/>
          <w:szCs w:val="24"/>
        </w:rPr>
      </w:pPr>
      <w:r w:rsidRPr="00B14FFF">
        <w:rPr>
          <w:rFonts w:ascii="Arial" w:eastAsia="Times New Roman" w:hAnsi="Arial" w:cs="Arial"/>
          <w:color w:val="000000"/>
          <w:sz w:val="24"/>
          <w:szCs w:val="24"/>
          <w:lang w:val="mn-MN"/>
        </w:rPr>
        <w:t>2022 оны 0</w:t>
      </w:r>
      <w:r w:rsidR="00F4745C">
        <w:rPr>
          <w:rFonts w:ascii="Arial" w:eastAsia="Times New Roman" w:hAnsi="Arial" w:cs="Arial"/>
          <w:color w:val="000000"/>
          <w:sz w:val="24"/>
          <w:szCs w:val="24"/>
        </w:rPr>
        <w:t>8</w:t>
      </w:r>
      <w:r w:rsidRPr="00B14FFF">
        <w:rPr>
          <w:rFonts w:ascii="Arial" w:eastAsia="Times New Roman" w:hAnsi="Arial" w:cs="Arial"/>
          <w:color w:val="000000"/>
          <w:sz w:val="24"/>
          <w:szCs w:val="24"/>
          <w:lang w:val="mn-MN"/>
        </w:rPr>
        <w:t xml:space="preserve"> дугаар сарын байдлаар ирсэн албан бичиг </w:t>
      </w:r>
      <w:r w:rsidR="001D1397">
        <w:rPr>
          <w:rFonts w:ascii="Arial" w:eastAsia="Times New Roman" w:hAnsi="Arial" w:cs="Arial"/>
          <w:color w:val="000000"/>
          <w:sz w:val="24"/>
          <w:szCs w:val="24"/>
          <w:lang w:val="mn-MN"/>
        </w:rPr>
        <w:t>13</w:t>
      </w:r>
      <w:r w:rsidRPr="00B14FFF">
        <w:rPr>
          <w:rFonts w:ascii="Arial" w:eastAsia="Times New Roman" w:hAnsi="Arial" w:cs="Arial"/>
          <w:color w:val="000000"/>
          <w:sz w:val="24"/>
          <w:szCs w:val="24"/>
          <w:lang w:val="mn-MN"/>
        </w:rPr>
        <w:t xml:space="preserve">, явсан бичиг </w:t>
      </w:r>
      <w:r w:rsidR="001D1397">
        <w:rPr>
          <w:rFonts w:ascii="Arial" w:eastAsia="Times New Roman" w:hAnsi="Arial" w:cs="Arial"/>
          <w:color w:val="000000"/>
          <w:sz w:val="24"/>
          <w:szCs w:val="24"/>
          <w:lang w:val="mn-MN"/>
        </w:rPr>
        <w:t>2</w:t>
      </w:r>
      <w:r w:rsidRPr="00B14FFF">
        <w:rPr>
          <w:rFonts w:ascii="Arial" w:eastAsia="Times New Roman" w:hAnsi="Arial" w:cs="Arial"/>
          <w:color w:val="000000"/>
          <w:sz w:val="24"/>
          <w:szCs w:val="24"/>
          <w:lang w:val="mn-MN"/>
        </w:rPr>
        <w:t xml:space="preserve">, Газрын даргын Б тушаал </w:t>
      </w:r>
      <w:r w:rsidR="001D1397">
        <w:rPr>
          <w:rFonts w:ascii="Arial" w:eastAsia="Times New Roman" w:hAnsi="Arial" w:cs="Arial"/>
          <w:color w:val="000000"/>
          <w:sz w:val="24"/>
          <w:szCs w:val="24"/>
          <w:lang w:val="mn-MN"/>
        </w:rPr>
        <w:t>0</w:t>
      </w:r>
      <w:r w:rsidRPr="00B14FFF">
        <w:rPr>
          <w:rFonts w:ascii="Arial" w:eastAsia="Times New Roman" w:hAnsi="Arial" w:cs="Arial"/>
          <w:color w:val="000000"/>
          <w:sz w:val="24"/>
          <w:szCs w:val="24"/>
          <w:lang w:val="mn-MN"/>
        </w:rPr>
        <w:t>, А</w:t>
      </w:r>
      <w:r w:rsidR="00417B7A">
        <w:rPr>
          <w:rFonts w:ascii="Arial" w:eastAsia="Times New Roman" w:hAnsi="Arial" w:cs="Arial"/>
          <w:color w:val="000000"/>
          <w:sz w:val="24"/>
          <w:szCs w:val="24"/>
        </w:rPr>
        <w:t xml:space="preserve"> </w:t>
      </w:r>
      <w:r w:rsidR="00417B7A">
        <w:rPr>
          <w:rFonts w:ascii="Arial" w:eastAsia="Times New Roman" w:hAnsi="Arial" w:cs="Arial"/>
          <w:color w:val="000000"/>
          <w:sz w:val="24"/>
          <w:szCs w:val="24"/>
          <w:lang w:val="mn-MN"/>
        </w:rPr>
        <w:t xml:space="preserve">тушаал </w:t>
      </w:r>
      <w:r w:rsidR="001D1397">
        <w:rPr>
          <w:rFonts w:ascii="Arial" w:eastAsia="Times New Roman" w:hAnsi="Arial" w:cs="Arial"/>
          <w:color w:val="000000"/>
          <w:sz w:val="24"/>
          <w:szCs w:val="24"/>
          <w:lang w:val="mn-MN"/>
        </w:rPr>
        <w:t>0</w:t>
      </w:r>
      <w:r w:rsidR="00E41E75">
        <w:rPr>
          <w:rFonts w:ascii="Arial" w:eastAsia="Times New Roman" w:hAnsi="Arial" w:cs="Arial"/>
          <w:color w:val="000000"/>
          <w:sz w:val="24"/>
          <w:szCs w:val="24"/>
          <w:lang w:val="mn-MN"/>
        </w:rPr>
        <w:t>,</w:t>
      </w:r>
      <w:r w:rsidR="00417B7A">
        <w:rPr>
          <w:rFonts w:ascii="Arial" w:eastAsia="Times New Roman" w:hAnsi="Arial" w:cs="Arial"/>
          <w:color w:val="000000"/>
          <w:sz w:val="24"/>
          <w:szCs w:val="24"/>
          <w:lang w:val="mn-MN"/>
        </w:rPr>
        <w:t>гарч, өргөдөл</w:t>
      </w:r>
      <w:r w:rsidR="00417B7A">
        <w:rPr>
          <w:rFonts w:ascii="Arial" w:eastAsia="Times New Roman" w:hAnsi="Arial" w:cs="Arial"/>
          <w:color w:val="000000"/>
          <w:sz w:val="24"/>
          <w:szCs w:val="24"/>
        </w:rPr>
        <w:t xml:space="preserve"> </w:t>
      </w:r>
      <w:r w:rsidR="001D1397">
        <w:rPr>
          <w:rFonts w:ascii="Arial" w:eastAsia="Times New Roman" w:hAnsi="Arial" w:cs="Arial"/>
          <w:color w:val="000000"/>
          <w:sz w:val="24"/>
          <w:szCs w:val="24"/>
          <w:lang w:val="mn-MN"/>
        </w:rPr>
        <w:t>1</w:t>
      </w:r>
      <w:r w:rsidRPr="00B14FFF">
        <w:rPr>
          <w:rFonts w:ascii="Arial" w:eastAsia="Times New Roman" w:hAnsi="Arial" w:cs="Arial"/>
          <w:color w:val="000000"/>
          <w:sz w:val="24"/>
          <w:szCs w:val="24"/>
          <w:lang w:val="mn-MN"/>
        </w:rPr>
        <w:t xml:space="preserve">ирснийг </w:t>
      </w:r>
      <w:r w:rsidRPr="00B14FFF">
        <w:rPr>
          <w:rFonts w:ascii="Arial" w:eastAsia="Times New Roman" w:hAnsi="Arial" w:cs="Arial"/>
          <w:color w:val="000000"/>
          <w:sz w:val="24"/>
          <w:szCs w:val="24"/>
        </w:rPr>
        <w:t>100</w:t>
      </w:r>
      <w:r w:rsidRPr="00B14FFF">
        <w:rPr>
          <w:rFonts w:ascii="Arial" w:eastAsia="Times New Roman" w:hAnsi="Arial" w:cs="Arial"/>
          <w:color w:val="000000"/>
          <w:sz w:val="24"/>
          <w:szCs w:val="24"/>
          <w:lang w:val="mn-MN"/>
        </w:rPr>
        <w:t>% шийдвэрлэж мэдээ тайланг холбогдох газруудад хүргүүлж ажилласан.</w:t>
      </w:r>
    </w:p>
    <w:p w:rsidR="00F4745C" w:rsidRDefault="00F4745C" w:rsidP="00F4745C">
      <w:pPr>
        <w:pStyle w:val="ListParagraph"/>
        <w:numPr>
          <w:ilvl w:val="0"/>
          <w:numId w:val="1"/>
        </w:numPr>
        <w:jc w:val="both"/>
        <w:rPr>
          <w:rFonts w:ascii="Arial" w:hAnsi="Arial" w:cs="Arial"/>
          <w:sz w:val="24"/>
          <w:lang w:val="mn-MN"/>
        </w:rPr>
      </w:pPr>
      <w:r w:rsidRPr="00F4745C">
        <w:rPr>
          <w:rFonts w:ascii="Arial" w:hAnsi="Arial" w:cs="Arial"/>
          <w:sz w:val="24"/>
          <w:lang w:val="mn-MN"/>
        </w:rPr>
        <w:t xml:space="preserve">Хүнс хөдөө аж ахуйн салбарын 2021, 2022 оны товч тайлан мэдээллийг ХХААХҮ-н яаманд хүргүүлсэн. </w:t>
      </w:r>
    </w:p>
    <w:p w:rsidR="00F4745C" w:rsidRPr="00F4745C" w:rsidRDefault="00F4745C" w:rsidP="00F4745C">
      <w:pPr>
        <w:pStyle w:val="ListParagraph"/>
        <w:numPr>
          <w:ilvl w:val="0"/>
          <w:numId w:val="1"/>
        </w:numPr>
        <w:jc w:val="both"/>
        <w:rPr>
          <w:rFonts w:ascii="Arial" w:hAnsi="Arial" w:cs="Arial"/>
          <w:sz w:val="24"/>
          <w:lang w:val="mn-MN"/>
        </w:rPr>
      </w:pPr>
      <w:r w:rsidRPr="00F4745C">
        <w:rPr>
          <w:rFonts w:ascii="Arial" w:hAnsi="Arial" w:cs="Arial"/>
          <w:sz w:val="24"/>
          <w:lang w:val="mn-MN"/>
        </w:rPr>
        <w:t>Хөрөнгө оруулалтын судалгааг ХХААХҮ яамнаас ирүүлсэн маягтын дагуу гаргаж</w:t>
      </w:r>
      <w:r w:rsidRPr="00F4745C">
        <w:rPr>
          <w:rFonts w:ascii="Arial" w:hAnsi="Arial" w:cs="Arial"/>
          <w:sz w:val="24"/>
        </w:rPr>
        <w:t xml:space="preserve"> </w:t>
      </w:r>
      <w:r w:rsidRPr="00F4745C">
        <w:rPr>
          <w:rFonts w:ascii="Arial" w:hAnsi="Arial" w:cs="Arial"/>
          <w:sz w:val="24"/>
          <w:lang w:val="mn-MN"/>
        </w:rPr>
        <w:t xml:space="preserve">хүргүүлсэн. </w:t>
      </w:r>
    </w:p>
    <w:p w:rsidR="002A2127" w:rsidRPr="00491E56" w:rsidRDefault="00F4745C" w:rsidP="00F4745C">
      <w:pPr>
        <w:pStyle w:val="ListParagraph"/>
        <w:numPr>
          <w:ilvl w:val="0"/>
          <w:numId w:val="1"/>
        </w:numPr>
        <w:shd w:val="clear" w:color="auto" w:fill="FFFFFF"/>
        <w:spacing w:before="100" w:beforeAutospacing="1" w:after="0"/>
        <w:jc w:val="both"/>
        <w:rPr>
          <w:rFonts w:ascii="Arial" w:hAnsi="Arial" w:cs="Arial"/>
          <w:b/>
          <w:sz w:val="24"/>
          <w:szCs w:val="24"/>
          <w:u w:val="single"/>
          <w:lang w:val="mn-MN"/>
        </w:rPr>
      </w:pPr>
      <w:r w:rsidRPr="00F4745C">
        <w:rPr>
          <w:rFonts w:ascii="Arial" w:hAnsi="Arial" w:cs="Arial"/>
          <w:sz w:val="24"/>
          <w:lang w:val="mn-MN"/>
        </w:rPr>
        <w:t xml:space="preserve"> Үйл ажиллагааны үр дүнгийн үзүүлэлтийн зорилтот түвшинг тодотгол хийж хариуцсан мэргэжилтнүүдээс авч нэгтгэсэн. </w:t>
      </w:r>
    </w:p>
    <w:p w:rsidR="00491E56" w:rsidRPr="00491E56" w:rsidRDefault="00491E56" w:rsidP="00491E56">
      <w:pPr>
        <w:pStyle w:val="ListParagraph"/>
        <w:numPr>
          <w:ilvl w:val="0"/>
          <w:numId w:val="1"/>
        </w:numPr>
        <w:jc w:val="both"/>
        <w:rPr>
          <w:rFonts w:ascii="Arial" w:hAnsi="Arial" w:cs="Arial"/>
          <w:sz w:val="24"/>
          <w:szCs w:val="24"/>
          <w:lang w:val="mn-MN"/>
        </w:rPr>
      </w:pPr>
      <w:r w:rsidRPr="00491E56">
        <w:rPr>
          <w:rFonts w:ascii="Arial" w:hAnsi="Arial" w:cs="Arial"/>
          <w:sz w:val="24"/>
          <w:lang w:val="mn-MN"/>
        </w:rPr>
        <w:t xml:space="preserve">Аймгийн хөгжлийн жилийн 2023 оны төлөвлөгөөнд тусгах саналын </w:t>
      </w:r>
      <w:r>
        <w:rPr>
          <w:rFonts w:ascii="Arial" w:hAnsi="Arial" w:cs="Arial"/>
          <w:sz w:val="24"/>
          <w:lang w:val="mn-MN"/>
        </w:rPr>
        <w:t xml:space="preserve">авч нэгтгэн </w:t>
      </w:r>
      <w:r w:rsidRPr="00491E56">
        <w:rPr>
          <w:rFonts w:ascii="Arial" w:hAnsi="Arial" w:cs="Arial"/>
          <w:sz w:val="24"/>
          <w:lang w:val="mn-MN"/>
        </w:rPr>
        <w:t>боловсру</w:t>
      </w:r>
      <w:r>
        <w:rPr>
          <w:rFonts w:ascii="Arial" w:hAnsi="Arial" w:cs="Arial"/>
          <w:sz w:val="24"/>
          <w:lang w:val="mn-MN"/>
        </w:rPr>
        <w:t xml:space="preserve">улалтад хяналт тавьж аймгийн </w:t>
      </w:r>
      <w:r w:rsidR="00395C89">
        <w:rPr>
          <w:rFonts w:ascii="Arial" w:hAnsi="Arial" w:cs="Arial"/>
          <w:sz w:val="24"/>
          <w:lang w:val="mn-MN"/>
        </w:rPr>
        <w:t>хөгжлийн бодло</w:t>
      </w:r>
      <w:r>
        <w:rPr>
          <w:rFonts w:ascii="Arial" w:hAnsi="Arial" w:cs="Arial"/>
          <w:sz w:val="24"/>
          <w:lang w:val="mn-MN"/>
        </w:rPr>
        <w:t>гын хэлтэст хүргүүлсэн.</w:t>
      </w:r>
    </w:p>
    <w:p w:rsidR="00491E56" w:rsidRDefault="00491E56" w:rsidP="00491E56">
      <w:pPr>
        <w:pStyle w:val="ListParagraph"/>
        <w:numPr>
          <w:ilvl w:val="0"/>
          <w:numId w:val="1"/>
        </w:numPr>
        <w:shd w:val="clear" w:color="auto" w:fill="FFFFFF"/>
        <w:spacing w:before="100" w:beforeAutospacing="1" w:after="0"/>
        <w:jc w:val="both"/>
        <w:rPr>
          <w:rFonts w:ascii="Arial" w:hAnsi="Arial" w:cs="Arial"/>
          <w:sz w:val="24"/>
          <w:szCs w:val="24"/>
          <w:lang w:val="mn-MN"/>
        </w:rPr>
      </w:pPr>
      <w:r w:rsidRPr="00491E56">
        <w:rPr>
          <w:rFonts w:ascii="Arial" w:hAnsi="Arial" w:cs="Arial"/>
          <w:sz w:val="24"/>
          <w:szCs w:val="24"/>
          <w:lang w:val="mn-MN"/>
        </w:rPr>
        <w:t xml:space="preserve">Төрийн </w:t>
      </w:r>
      <w:r>
        <w:rPr>
          <w:rFonts w:ascii="Arial" w:hAnsi="Arial" w:cs="Arial"/>
          <w:sz w:val="24"/>
          <w:szCs w:val="24"/>
          <w:lang w:val="mn-MN"/>
        </w:rPr>
        <w:t>алб</w:t>
      </w:r>
      <w:r w:rsidR="00395C89">
        <w:rPr>
          <w:rFonts w:ascii="Arial" w:hAnsi="Arial" w:cs="Arial"/>
          <w:sz w:val="24"/>
          <w:szCs w:val="24"/>
          <w:lang w:val="mn-MN"/>
        </w:rPr>
        <w:t>ан хаагч эмэгтэйчүүдийн манлайл</w:t>
      </w:r>
      <w:r>
        <w:rPr>
          <w:rFonts w:ascii="Arial" w:hAnsi="Arial" w:cs="Arial"/>
          <w:sz w:val="24"/>
          <w:szCs w:val="24"/>
          <w:lang w:val="mn-MN"/>
        </w:rPr>
        <w:t>лын багц хөтөлбөрт хамрагдах дэс түшмэлээс ахлах түшмэлийн албан тушаалд дэвшин ажиллах шаардлага хангасан эмэгтэйчүүдийн судалгааг гарган төрийн албаны зөвлөлд хүргүүлсэн.</w:t>
      </w:r>
    </w:p>
    <w:p w:rsidR="008F7AB4" w:rsidRPr="00491E56" w:rsidRDefault="008F7AB4" w:rsidP="008F7AB4">
      <w:pPr>
        <w:pStyle w:val="ListParagraph"/>
        <w:shd w:val="clear" w:color="auto" w:fill="FFFFFF"/>
        <w:spacing w:before="100" w:beforeAutospacing="1" w:after="0"/>
        <w:ind w:left="502"/>
        <w:jc w:val="both"/>
        <w:rPr>
          <w:rFonts w:ascii="Arial" w:hAnsi="Arial" w:cs="Arial"/>
          <w:sz w:val="24"/>
          <w:szCs w:val="24"/>
          <w:lang w:val="mn-MN"/>
        </w:rPr>
      </w:pPr>
    </w:p>
    <w:p w:rsidR="00F4745C" w:rsidRPr="00F4745C" w:rsidRDefault="00F4745C" w:rsidP="00F4745C">
      <w:pPr>
        <w:pStyle w:val="ListParagraph"/>
        <w:shd w:val="clear" w:color="auto" w:fill="FFFFFF"/>
        <w:spacing w:before="100" w:beforeAutospacing="1" w:after="0" w:line="276" w:lineRule="auto"/>
        <w:ind w:left="0"/>
        <w:jc w:val="both"/>
        <w:rPr>
          <w:rFonts w:ascii="Arial" w:hAnsi="Arial" w:cs="Arial"/>
          <w:b/>
          <w:sz w:val="24"/>
          <w:szCs w:val="24"/>
          <w:u w:val="single"/>
          <w:lang w:val="mn-MN"/>
        </w:rPr>
      </w:pPr>
    </w:p>
    <w:p w:rsidR="00207705" w:rsidRDefault="00207705" w:rsidP="00207705">
      <w:pPr>
        <w:pStyle w:val="ListParagraph"/>
        <w:shd w:val="clear" w:color="auto" w:fill="FFFFFF"/>
        <w:spacing w:before="100" w:beforeAutospacing="1" w:after="0" w:line="276" w:lineRule="auto"/>
        <w:ind w:left="0"/>
        <w:rPr>
          <w:rFonts w:ascii="Arial" w:hAnsi="Arial" w:cs="Arial"/>
          <w:b/>
          <w:sz w:val="24"/>
          <w:szCs w:val="24"/>
          <w:u w:val="single"/>
        </w:rPr>
      </w:pPr>
      <w:r w:rsidRPr="00B14FFF">
        <w:rPr>
          <w:rFonts w:ascii="Arial" w:hAnsi="Arial" w:cs="Arial"/>
          <w:b/>
          <w:sz w:val="24"/>
          <w:szCs w:val="24"/>
          <w:u w:val="single"/>
          <w:lang w:val="mn-MN"/>
        </w:rPr>
        <w:t>Хоёр: Үйлдвэр, худалдаа үйлчилгээний албаны хийсэн ажлын мэдээлэл</w:t>
      </w:r>
    </w:p>
    <w:p w:rsidR="00F4745C" w:rsidRPr="005424F1" w:rsidRDefault="00F4745C" w:rsidP="00F4745C">
      <w:pPr>
        <w:pStyle w:val="ListParagraph"/>
        <w:numPr>
          <w:ilvl w:val="0"/>
          <w:numId w:val="6"/>
        </w:numPr>
        <w:spacing w:after="200" w:line="276" w:lineRule="auto"/>
        <w:jc w:val="both"/>
        <w:rPr>
          <w:rFonts w:ascii="Arial" w:hAnsi="Arial" w:cs="Arial"/>
          <w:sz w:val="24"/>
          <w:szCs w:val="24"/>
          <w:lang w:val="mn-MN"/>
        </w:rPr>
      </w:pPr>
      <w:r w:rsidRPr="005424F1">
        <w:rPr>
          <w:rFonts w:ascii="Arial" w:hAnsi="Arial" w:cs="Arial"/>
          <w:sz w:val="24"/>
          <w:szCs w:val="24"/>
          <w:lang w:val="mn-MN"/>
        </w:rPr>
        <w:t>Энэ оны ургацын урьдчилсан балансыг гаргаж ХХААХҮЯаманд хүргүүлсэн. Ургацын урьдчилсан ба</w:t>
      </w:r>
      <w:r>
        <w:rPr>
          <w:rFonts w:ascii="Arial" w:hAnsi="Arial" w:cs="Arial"/>
          <w:sz w:val="24"/>
          <w:szCs w:val="24"/>
          <w:lang w:val="mn-MN"/>
        </w:rPr>
        <w:t xml:space="preserve">лансаар га-гаас үр тариа </w:t>
      </w:r>
      <w:r>
        <w:rPr>
          <w:rFonts w:ascii="Arial" w:hAnsi="Arial" w:cs="Arial"/>
          <w:sz w:val="24"/>
          <w:szCs w:val="24"/>
        </w:rPr>
        <w:t xml:space="preserve">7 </w:t>
      </w:r>
      <w:r>
        <w:rPr>
          <w:rFonts w:ascii="Arial" w:hAnsi="Arial" w:cs="Arial"/>
          <w:sz w:val="24"/>
          <w:szCs w:val="24"/>
          <w:lang w:val="mn-MN"/>
        </w:rPr>
        <w:t xml:space="preserve">цн, малын тэжээл </w:t>
      </w:r>
      <w:r>
        <w:rPr>
          <w:rFonts w:ascii="Arial" w:hAnsi="Arial" w:cs="Arial"/>
          <w:sz w:val="24"/>
          <w:szCs w:val="24"/>
        </w:rPr>
        <w:t xml:space="preserve">11.5 </w:t>
      </w:r>
      <w:r>
        <w:rPr>
          <w:rFonts w:ascii="Arial" w:hAnsi="Arial" w:cs="Arial"/>
          <w:sz w:val="24"/>
          <w:szCs w:val="24"/>
          <w:lang w:val="mn-MN"/>
        </w:rPr>
        <w:t xml:space="preserve">цн, төмс </w:t>
      </w:r>
      <w:r>
        <w:rPr>
          <w:rFonts w:ascii="Arial" w:hAnsi="Arial" w:cs="Arial"/>
          <w:sz w:val="24"/>
          <w:szCs w:val="24"/>
        </w:rPr>
        <w:t xml:space="preserve">82 </w:t>
      </w:r>
      <w:r>
        <w:rPr>
          <w:rFonts w:ascii="Arial" w:hAnsi="Arial" w:cs="Arial"/>
          <w:sz w:val="24"/>
          <w:szCs w:val="24"/>
          <w:lang w:val="mn-MN"/>
        </w:rPr>
        <w:t xml:space="preserve">цн, хүнсний ногоо </w:t>
      </w:r>
      <w:r>
        <w:rPr>
          <w:rFonts w:ascii="Arial" w:hAnsi="Arial" w:cs="Arial"/>
          <w:sz w:val="24"/>
          <w:szCs w:val="24"/>
        </w:rPr>
        <w:t xml:space="preserve">75 </w:t>
      </w:r>
      <w:r w:rsidRPr="005424F1">
        <w:rPr>
          <w:rFonts w:ascii="Arial" w:hAnsi="Arial" w:cs="Arial"/>
          <w:sz w:val="24"/>
          <w:szCs w:val="24"/>
          <w:lang w:val="mn-MN"/>
        </w:rPr>
        <w:t xml:space="preserve">цн ургацтай тогтоогдсон байна. </w:t>
      </w:r>
    </w:p>
    <w:p w:rsidR="00F4745C" w:rsidRPr="005424F1" w:rsidRDefault="00F4745C" w:rsidP="00F4745C">
      <w:pPr>
        <w:pStyle w:val="ListParagraph"/>
        <w:numPr>
          <w:ilvl w:val="0"/>
          <w:numId w:val="6"/>
        </w:numPr>
        <w:spacing w:after="200" w:line="276" w:lineRule="auto"/>
        <w:jc w:val="both"/>
        <w:rPr>
          <w:rFonts w:ascii="Arial" w:hAnsi="Arial" w:cs="Arial"/>
          <w:sz w:val="24"/>
          <w:szCs w:val="24"/>
          <w:lang w:val="mn-MN"/>
        </w:rPr>
      </w:pPr>
      <w:r w:rsidRPr="005424F1">
        <w:rPr>
          <w:rFonts w:ascii="Arial" w:hAnsi="Arial" w:cs="Arial"/>
          <w:sz w:val="24"/>
          <w:szCs w:val="24"/>
          <w:lang w:val="mn-MN"/>
        </w:rPr>
        <w:t>Хүнс, хөдөө аж ахуй хөнгөн судалгааны хөгжлийн төв, Герман Монголын хамтын ажиллагааны “Тогтвортой хөдөө аж ахуй” төслийн газартай хамтран 2022 оны 08 дугаар сарын 23-24-ны өдрүүдэд Тосонцэнгэл суманд “Газар тариалангийн сургалт, нэвтрүүлэлтийн арга зүй” сургалтыг зохион байгуулсан. Тус сургалтын нийт 19 сумын ХАА</w:t>
      </w:r>
      <w:r w:rsidR="00395C89">
        <w:rPr>
          <w:rFonts w:ascii="Arial" w:hAnsi="Arial" w:cs="Arial"/>
          <w:sz w:val="24"/>
          <w:szCs w:val="24"/>
          <w:lang w:val="mn-MN"/>
        </w:rPr>
        <w:t xml:space="preserve"> </w:t>
      </w:r>
      <w:r w:rsidRPr="005424F1">
        <w:rPr>
          <w:rFonts w:ascii="Arial" w:hAnsi="Arial" w:cs="Arial"/>
          <w:sz w:val="24"/>
          <w:szCs w:val="24"/>
          <w:lang w:val="mn-MN"/>
        </w:rPr>
        <w:t xml:space="preserve">Тасгийн газар тариалан хариуцсан мэргэжилтэн, 12 өрхийн тариаланчийг хамруулсан. </w:t>
      </w:r>
    </w:p>
    <w:p w:rsidR="00F4745C" w:rsidRDefault="00F4745C" w:rsidP="00F4745C">
      <w:pPr>
        <w:pStyle w:val="ListParagraph"/>
        <w:numPr>
          <w:ilvl w:val="0"/>
          <w:numId w:val="6"/>
        </w:numPr>
        <w:jc w:val="both"/>
        <w:rPr>
          <w:rFonts w:ascii="Arial" w:eastAsia="Times New Roman" w:hAnsi="Arial" w:cs="Arial"/>
          <w:bCs/>
          <w:color w:val="000000"/>
          <w:sz w:val="24"/>
          <w:szCs w:val="24"/>
          <w:lang w:val="mn-MN"/>
        </w:rPr>
      </w:pPr>
      <w:r w:rsidRPr="00AB7556">
        <w:rPr>
          <w:rFonts w:ascii="Arial" w:eastAsia="Times New Roman" w:hAnsi="Arial" w:cs="Arial"/>
          <w:bCs/>
          <w:color w:val="000000"/>
          <w:sz w:val="24"/>
          <w:szCs w:val="24"/>
          <w:lang w:val="mn-MN"/>
        </w:rPr>
        <w:t>Хоршоог хөгжүүлэх сангаас хөнгөлөлттэй зээл олгох, сонгон шалгаруулах, эргэн төлүүл</w:t>
      </w:r>
      <w:r w:rsidR="00395C89">
        <w:rPr>
          <w:rFonts w:ascii="Arial" w:eastAsia="Times New Roman" w:hAnsi="Arial" w:cs="Arial"/>
          <w:bCs/>
          <w:color w:val="000000"/>
          <w:sz w:val="24"/>
          <w:szCs w:val="24"/>
          <w:lang w:val="mn-MN"/>
        </w:rPr>
        <w:t>эх, хяналт тавих журамд</w:t>
      </w:r>
      <w:r w:rsidRPr="00AB7556">
        <w:rPr>
          <w:rFonts w:ascii="Arial" w:eastAsia="Times New Roman" w:hAnsi="Arial" w:cs="Arial"/>
          <w:bCs/>
          <w:color w:val="000000"/>
          <w:sz w:val="24"/>
          <w:szCs w:val="24"/>
          <w:lang w:val="mn-MN"/>
        </w:rPr>
        <w:t xml:space="preserve"> Хүнс, хөдөө аж ахуй хөнгөн үйлдвэрийн сайдын 2022 оны А/243 дугаар тушаалаар нэмэлт, өөрчлөлт орсон мэдээллийг сумдын мэргэжилтэн нарт хүргэн чиглэл өгч ажилласан. </w:t>
      </w:r>
    </w:p>
    <w:p w:rsidR="00F4745C" w:rsidRDefault="00F4745C" w:rsidP="00F4745C">
      <w:pPr>
        <w:pStyle w:val="ListParagraph"/>
        <w:numPr>
          <w:ilvl w:val="0"/>
          <w:numId w:val="6"/>
        </w:numPr>
        <w:jc w:val="both"/>
        <w:rPr>
          <w:rFonts w:ascii="Arial" w:eastAsia="Times New Roman" w:hAnsi="Arial" w:cs="Arial"/>
          <w:bCs/>
          <w:color w:val="000000"/>
          <w:sz w:val="24"/>
          <w:szCs w:val="24"/>
          <w:lang w:val="mn-MN"/>
        </w:rPr>
      </w:pPr>
      <w:r w:rsidRPr="00AB7556">
        <w:rPr>
          <w:rFonts w:ascii="Arial" w:eastAsia="Times New Roman" w:hAnsi="Arial" w:cs="Arial"/>
          <w:bCs/>
          <w:color w:val="000000"/>
          <w:sz w:val="24"/>
          <w:szCs w:val="24"/>
          <w:lang w:val="mn-MN"/>
        </w:rPr>
        <w:t>Авлигатай тэмцэх газраас ирүүлсэн зөвлөмжи</w:t>
      </w:r>
      <w:r w:rsidR="00395C89">
        <w:rPr>
          <w:rFonts w:ascii="Arial" w:eastAsia="Times New Roman" w:hAnsi="Arial" w:cs="Arial"/>
          <w:bCs/>
          <w:color w:val="000000"/>
          <w:sz w:val="24"/>
          <w:szCs w:val="24"/>
          <w:lang w:val="mn-MN"/>
        </w:rPr>
        <w:t>й</w:t>
      </w:r>
      <w:r w:rsidRPr="00AB7556">
        <w:rPr>
          <w:rFonts w:ascii="Arial" w:eastAsia="Times New Roman" w:hAnsi="Arial" w:cs="Arial"/>
          <w:bCs/>
          <w:color w:val="000000"/>
          <w:sz w:val="24"/>
          <w:szCs w:val="24"/>
          <w:lang w:val="mn-MN"/>
        </w:rPr>
        <w:t xml:space="preserve">н хэрэгжилтийг ханган ажиллахаар сумдын мэргэжилтэн нарт үүрэг чиглэл өгсөн. Мэдээллийг нэгтгэн хүргүүлэхээр ажиллаж байна. </w:t>
      </w:r>
    </w:p>
    <w:p w:rsidR="00F4745C" w:rsidRPr="00AB7556" w:rsidRDefault="00F4745C" w:rsidP="00F4745C">
      <w:pPr>
        <w:pStyle w:val="ListParagraph"/>
        <w:numPr>
          <w:ilvl w:val="0"/>
          <w:numId w:val="6"/>
        </w:numPr>
        <w:jc w:val="both"/>
        <w:rPr>
          <w:rFonts w:ascii="Arial" w:eastAsia="Times New Roman" w:hAnsi="Arial" w:cs="Arial"/>
          <w:bCs/>
          <w:color w:val="000000"/>
          <w:sz w:val="24"/>
          <w:szCs w:val="24"/>
          <w:lang w:val="mn-MN"/>
        </w:rPr>
      </w:pPr>
      <w:r>
        <w:rPr>
          <w:rFonts w:ascii="Arial" w:eastAsia="Times New Roman" w:hAnsi="Arial" w:cs="Arial"/>
          <w:bCs/>
          <w:color w:val="000000"/>
          <w:sz w:val="24"/>
          <w:szCs w:val="24"/>
          <w:lang w:val="mn-MN"/>
        </w:rPr>
        <w:t xml:space="preserve">Хоршоог хөгжүүлэх сангаас зээл авсан 4 иргэний мэдээллийг засуулсан. </w:t>
      </w:r>
      <w:bookmarkStart w:id="0" w:name="_GoBack"/>
      <w:bookmarkEnd w:id="0"/>
    </w:p>
    <w:p w:rsidR="00F4745C" w:rsidRDefault="00F4745C" w:rsidP="00F4745C">
      <w:pPr>
        <w:pStyle w:val="ListParagraph"/>
        <w:numPr>
          <w:ilvl w:val="0"/>
          <w:numId w:val="6"/>
        </w:numPr>
        <w:spacing w:after="200" w:line="276" w:lineRule="auto"/>
        <w:jc w:val="both"/>
        <w:rPr>
          <w:rFonts w:ascii="Arial" w:hAnsi="Arial" w:cs="Arial"/>
          <w:sz w:val="24"/>
          <w:szCs w:val="24"/>
          <w:lang w:val="mn-MN"/>
        </w:rPr>
      </w:pPr>
      <w:r>
        <w:rPr>
          <w:rFonts w:ascii="Arial" w:hAnsi="Arial" w:cs="Arial"/>
          <w:sz w:val="24"/>
          <w:szCs w:val="24"/>
          <w:lang w:val="mn-MN"/>
        </w:rPr>
        <w:t xml:space="preserve">ЖДҮ-ийг хөгжүүлэх сангийн хөнгөлөлттэй зээлд хамрагдахаар </w:t>
      </w:r>
      <w:r w:rsidRPr="00EF402F">
        <w:rPr>
          <w:rFonts w:ascii="Arial" w:hAnsi="Arial" w:cs="Arial"/>
          <w:sz w:val="24"/>
          <w:szCs w:val="24"/>
          <w:lang w:val="mn-MN"/>
        </w:rPr>
        <w:t>цахимд ирүүлсэн 23 төслөөс 10 төсөл</w:t>
      </w:r>
      <w:r>
        <w:rPr>
          <w:rFonts w:ascii="Arial" w:hAnsi="Arial" w:cs="Arial"/>
          <w:sz w:val="24"/>
          <w:szCs w:val="24"/>
          <w:lang w:val="mn-MN"/>
        </w:rPr>
        <w:t xml:space="preserve"> нь дуусаагүй хүсэлт, </w:t>
      </w:r>
      <w:r w:rsidRPr="00EF402F">
        <w:rPr>
          <w:rFonts w:ascii="Arial" w:hAnsi="Arial" w:cs="Arial"/>
          <w:sz w:val="24"/>
          <w:szCs w:val="24"/>
          <w:lang w:val="mn-MN"/>
        </w:rPr>
        <w:t>жижиг, дунд үйлдвэр эрхлэгч 11 ХХК, 2 хоршооны материалыг шалгах эрх үүссэн</w:t>
      </w:r>
      <w:r>
        <w:rPr>
          <w:rFonts w:ascii="Arial" w:hAnsi="Arial" w:cs="Arial"/>
          <w:sz w:val="24"/>
          <w:szCs w:val="24"/>
          <w:lang w:val="mn-MN"/>
        </w:rPr>
        <w:t xml:space="preserve">ийг ажлын хэсэг төслийн иж бүрдлийн шалгалт хийж төслийн шалгуур үзүүлэлт хангаж </w:t>
      </w:r>
      <w:r>
        <w:rPr>
          <w:rFonts w:ascii="Arial" w:hAnsi="Arial" w:cs="Arial"/>
          <w:sz w:val="24"/>
          <w:szCs w:val="24"/>
          <w:lang w:val="mn-MN"/>
        </w:rPr>
        <w:lastRenderedPageBreak/>
        <w:t xml:space="preserve">байгаа Цагаанхайрхан сумын “Тэргүүн агьт”, Сантмаргаз сумын “Энх дэлгэрэх үйлс” ХХК-ны материалыг ХХААХҮЯамны ЖДҮГазарт хүргүүлсэн. </w:t>
      </w:r>
    </w:p>
    <w:p w:rsidR="00F4745C" w:rsidRDefault="00F4745C" w:rsidP="00F4745C">
      <w:pPr>
        <w:pStyle w:val="ListParagraph"/>
        <w:numPr>
          <w:ilvl w:val="0"/>
          <w:numId w:val="6"/>
        </w:numPr>
        <w:spacing w:after="200" w:line="276" w:lineRule="auto"/>
        <w:jc w:val="both"/>
        <w:rPr>
          <w:rFonts w:ascii="Arial" w:hAnsi="Arial" w:cs="Arial"/>
          <w:sz w:val="24"/>
          <w:szCs w:val="24"/>
          <w:lang w:val="mn-MN"/>
        </w:rPr>
      </w:pPr>
      <w:r w:rsidRPr="00D97315">
        <w:rPr>
          <w:rFonts w:ascii="Arial" w:hAnsi="Arial" w:cs="Arial"/>
          <w:sz w:val="24"/>
          <w:szCs w:val="24"/>
          <w:lang w:val="mn-MN"/>
        </w:rPr>
        <w:t xml:space="preserve">Стратегийн хүнсний нөөцийн мэдээг </w:t>
      </w:r>
      <w:hyperlink r:id="rId5" w:history="1">
        <w:r w:rsidRPr="00D97315">
          <w:rPr>
            <w:rStyle w:val="Hyperlink"/>
            <w:rFonts w:ascii="Arial" w:hAnsi="Arial" w:cs="Arial"/>
            <w:sz w:val="24"/>
            <w:szCs w:val="24"/>
            <w:lang w:val="mn-MN"/>
          </w:rPr>
          <w:t>http://foodsupply.mofa.gov.mn/index</w:t>
        </w:r>
      </w:hyperlink>
      <w:r w:rsidRPr="00D97315">
        <w:rPr>
          <w:rFonts w:ascii="Arial" w:hAnsi="Arial" w:cs="Arial"/>
          <w:sz w:val="24"/>
          <w:szCs w:val="24"/>
          <w:lang w:val="mn-MN"/>
        </w:rPr>
        <w:t xml:space="preserve"> программ ашиглан 7 хоног бүр 24 сумаас авч нэгтгэн ХХААХҮ-н яаманд хүргүүлэн ажиллаж байна. </w:t>
      </w:r>
    </w:p>
    <w:p w:rsidR="00F4745C" w:rsidRPr="00F4745C" w:rsidRDefault="00F4745C" w:rsidP="00F4745C">
      <w:pPr>
        <w:pStyle w:val="ListParagraph"/>
        <w:numPr>
          <w:ilvl w:val="0"/>
          <w:numId w:val="6"/>
        </w:numPr>
        <w:spacing w:after="200" w:line="276" w:lineRule="auto"/>
        <w:jc w:val="both"/>
        <w:rPr>
          <w:rFonts w:ascii="Arial" w:hAnsi="Arial" w:cs="Arial"/>
          <w:sz w:val="24"/>
          <w:szCs w:val="24"/>
          <w:lang w:val="mn-MN"/>
        </w:rPr>
      </w:pPr>
      <w:r w:rsidRPr="00D97315">
        <w:rPr>
          <w:rFonts w:ascii="Arial" w:hAnsi="Arial" w:cs="Arial"/>
          <w:sz w:val="24"/>
          <w:szCs w:val="24"/>
          <w:lang w:val="mn-MN"/>
        </w:rPr>
        <w:t>Аймги</w:t>
      </w:r>
      <w:r>
        <w:rPr>
          <w:rFonts w:ascii="Arial" w:hAnsi="Arial" w:cs="Arial"/>
          <w:sz w:val="24"/>
          <w:szCs w:val="24"/>
          <w:lang w:val="mn-MN"/>
        </w:rPr>
        <w:t xml:space="preserve">йн баталгаажуулалтын зөвлөлийн 1 </w:t>
      </w:r>
      <w:r w:rsidRPr="00D97315">
        <w:rPr>
          <w:rFonts w:ascii="Arial" w:hAnsi="Arial" w:cs="Arial"/>
          <w:sz w:val="24"/>
          <w:szCs w:val="24"/>
          <w:lang w:val="mn-MN"/>
        </w:rPr>
        <w:t xml:space="preserve">удаагийн хуралд хуваарийн дагуу оролцон тохирлын гэрчилгээ шинээр авах, сунгах хүсэлт өгсөн </w:t>
      </w:r>
      <w:r>
        <w:rPr>
          <w:rFonts w:ascii="Arial" w:hAnsi="Arial" w:cs="Arial"/>
          <w:sz w:val="24"/>
          <w:szCs w:val="24"/>
          <w:lang w:val="mn-MN"/>
        </w:rPr>
        <w:t>15</w:t>
      </w:r>
      <w:r w:rsidRPr="00D97315">
        <w:rPr>
          <w:rFonts w:ascii="Arial" w:hAnsi="Arial" w:cs="Arial"/>
          <w:sz w:val="24"/>
          <w:szCs w:val="24"/>
          <w:lang w:val="mn-MN"/>
        </w:rPr>
        <w:t xml:space="preserve"> иргэн аж ахуйн нэгжид хийсэн үнэ</w:t>
      </w:r>
      <w:r>
        <w:rPr>
          <w:rFonts w:ascii="Arial" w:hAnsi="Arial" w:cs="Arial"/>
          <w:sz w:val="24"/>
          <w:szCs w:val="24"/>
          <w:lang w:val="mn-MN"/>
        </w:rPr>
        <w:t xml:space="preserve">лгээтэй танилцан санал оруулсан. </w:t>
      </w:r>
    </w:p>
    <w:p w:rsidR="00A221E4" w:rsidRPr="00A221E4" w:rsidRDefault="00A221E4" w:rsidP="00207705">
      <w:pPr>
        <w:pStyle w:val="ListParagraph"/>
        <w:shd w:val="clear" w:color="auto" w:fill="FFFFFF"/>
        <w:spacing w:before="100" w:beforeAutospacing="1" w:after="0" w:line="276" w:lineRule="auto"/>
        <w:ind w:left="0"/>
        <w:rPr>
          <w:rFonts w:ascii="Arial" w:hAnsi="Arial" w:cs="Arial"/>
          <w:b/>
          <w:sz w:val="24"/>
          <w:szCs w:val="24"/>
          <w:u w:val="single"/>
        </w:rPr>
      </w:pPr>
    </w:p>
    <w:p w:rsidR="00BA3ED2" w:rsidRDefault="00207705" w:rsidP="00BA3ED2">
      <w:pPr>
        <w:rPr>
          <w:rFonts w:ascii="Arial" w:hAnsi="Arial" w:cs="Arial"/>
          <w:b/>
          <w:sz w:val="24"/>
          <w:szCs w:val="24"/>
          <w:u w:val="single"/>
          <w:lang w:val="mn-MN"/>
        </w:rPr>
      </w:pPr>
      <w:r w:rsidRPr="00B14FFF">
        <w:rPr>
          <w:rFonts w:ascii="Arial" w:hAnsi="Arial" w:cs="Arial"/>
          <w:b/>
          <w:sz w:val="24"/>
          <w:szCs w:val="24"/>
          <w:u w:val="single"/>
          <w:lang w:val="mn-MN"/>
        </w:rPr>
        <w:t>Гурав: Мал үржлийн албаны хийсэн ажлын мэдээ</w:t>
      </w:r>
    </w:p>
    <w:p w:rsidR="004656A3" w:rsidRPr="00B45673" w:rsidRDefault="004656A3" w:rsidP="004656A3">
      <w:pPr>
        <w:pStyle w:val="ListParagraph"/>
        <w:numPr>
          <w:ilvl w:val="0"/>
          <w:numId w:val="10"/>
        </w:numPr>
        <w:spacing w:after="200" w:line="276" w:lineRule="auto"/>
        <w:jc w:val="both"/>
        <w:rPr>
          <w:rFonts w:ascii="Arial" w:hAnsi="Arial" w:cs="Arial"/>
          <w:sz w:val="24"/>
          <w:lang w:val="mn-MN"/>
        </w:rPr>
      </w:pPr>
      <w:r w:rsidRPr="00B45673">
        <w:rPr>
          <w:rFonts w:ascii="Arial" w:hAnsi="Arial" w:cs="Arial"/>
          <w:sz w:val="24"/>
          <w:lang w:val="mn-MN"/>
        </w:rPr>
        <w:t xml:space="preserve">Төрөөс малчин, мал бүхий иргэдэд олгодог хонь, тэмээний ноосны урамшуулалд 2021 онд хамрагдах 24 сумын 6500 гаруй малчин өрхийн урамшуулал олгогдсоноос нэр, данс зөрүүтэй шалтгаанаар буцаагдсан 4314 өрх, мөн 2020 оны арьс ширний урамшуулал олгогдсоноос нэр данс алдаатай шалтгаанаар буцаагдсан 2253 малчин болон мах бүхий иргэдийн мэдээллийг тус тус завсарлан  ХХААХҮЯамны холбогдох мэргэжилтэнд хүргүүлсэн. </w:t>
      </w:r>
    </w:p>
    <w:p w:rsidR="004656A3" w:rsidRPr="00B45673" w:rsidRDefault="008F7AB4" w:rsidP="004656A3">
      <w:pPr>
        <w:pStyle w:val="ListParagraph"/>
        <w:numPr>
          <w:ilvl w:val="0"/>
          <w:numId w:val="10"/>
        </w:numPr>
        <w:spacing w:after="200" w:line="276" w:lineRule="auto"/>
        <w:jc w:val="both"/>
        <w:rPr>
          <w:rStyle w:val="f7rl1if4"/>
          <w:rFonts w:ascii="Arial" w:hAnsi="Arial" w:cs="Arial"/>
          <w:sz w:val="24"/>
          <w:lang w:val="mn-MN" w:bidi="mn-Mong-CN"/>
        </w:rPr>
      </w:pPr>
      <w:r>
        <w:rPr>
          <w:rStyle w:val="f7rl1if4"/>
          <w:rFonts w:ascii="Arial" w:hAnsi="Arial" w:cs="Arial"/>
          <w:sz w:val="24"/>
          <w:lang w:val="mn-MN"/>
        </w:rPr>
        <w:t xml:space="preserve">2022 оны 08 дугаар </w:t>
      </w:r>
      <w:r w:rsidR="00817574">
        <w:rPr>
          <w:rStyle w:val="f7rl1if4"/>
          <w:rFonts w:ascii="Arial" w:hAnsi="Arial" w:cs="Arial"/>
          <w:sz w:val="24"/>
          <w:lang w:val="mn-MN"/>
        </w:rPr>
        <w:t xml:space="preserve">сарын </w:t>
      </w:r>
      <w:r w:rsidR="00817574">
        <w:rPr>
          <w:rStyle w:val="f7rl1if4"/>
          <w:rFonts w:ascii="Arial" w:hAnsi="Arial" w:cs="Arial"/>
          <w:sz w:val="24"/>
        </w:rPr>
        <w:t>16</w:t>
      </w:r>
      <w:r>
        <w:rPr>
          <w:rStyle w:val="f7rl1if4"/>
          <w:rFonts w:ascii="Arial" w:hAnsi="Arial" w:cs="Arial"/>
          <w:sz w:val="24"/>
          <w:lang w:val="mn-MN"/>
        </w:rPr>
        <w:t>-ний</w:t>
      </w:r>
      <w:r w:rsidR="004656A3" w:rsidRPr="00B45673">
        <w:rPr>
          <w:rStyle w:val="f7rl1if4"/>
          <w:rFonts w:ascii="Arial" w:hAnsi="Arial" w:cs="Arial"/>
          <w:sz w:val="24"/>
          <w:lang w:val="mn-MN"/>
        </w:rPr>
        <w:t xml:space="preserve"> өдөр </w:t>
      </w:r>
      <w:r w:rsidR="004656A3" w:rsidRPr="00B45673">
        <w:rPr>
          <w:rStyle w:val="f7rl1if4"/>
          <w:rFonts w:ascii="Arial" w:hAnsi="Arial" w:cs="Arial"/>
          <w:sz w:val="24"/>
        </w:rPr>
        <w:t xml:space="preserve"> ХХААХҮ-ийн</w:t>
      </w:r>
      <w:r>
        <w:rPr>
          <w:rStyle w:val="f7rl1if4"/>
          <w:rFonts w:ascii="Arial" w:hAnsi="Arial" w:cs="Arial"/>
          <w:sz w:val="24"/>
          <w:lang w:val="mn-MN"/>
        </w:rPr>
        <w:t xml:space="preserve"> </w:t>
      </w:r>
      <w:r w:rsidR="004656A3" w:rsidRPr="00B45673">
        <w:rPr>
          <w:rStyle w:val="f7rl1if4"/>
          <w:rFonts w:ascii="Arial" w:hAnsi="Arial" w:cs="Arial"/>
          <w:sz w:val="24"/>
        </w:rPr>
        <w:t>сайд</w:t>
      </w:r>
      <w:r>
        <w:rPr>
          <w:rStyle w:val="f7rl1if4"/>
          <w:rFonts w:ascii="Arial" w:hAnsi="Arial" w:cs="Arial"/>
          <w:sz w:val="24"/>
          <w:lang w:val="mn-MN"/>
        </w:rPr>
        <w:t xml:space="preserve"> </w:t>
      </w:r>
      <w:r w:rsidR="004656A3" w:rsidRPr="00B45673">
        <w:rPr>
          <w:rStyle w:val="f7rl1if4"/>
          <w:rFonts w:ascii="Arial" w:hAnsi="Arial" w:cs="Arial"/>
          <w:sz w:val="24"/>
        </w:rPr>
        <w:t>гурил, тэжээлийн</w:t>
      </w:r>
      <w:r w:rsidR="00395C89">
        <w:rPr>
          <w:rStyle w:val="f7rl1if4"/>
          <w:rFonts w:ascii="Arial" w:hAnsi="Arial" w:cs="Arial"/>
          <w:sz w:val="24"/>
          <w:lang w:val="mn-MN"/>
        </w:rPr>
        <w:t xml:space="preserve"> </w:t>
      </w:r>
      <w:r w:rsidR="004656A3" w:rsidRPr="00B45673">
        <w:rPr>
          <w:rStyle w:val="f7rl1if4"/>
          <w:rFonts w:ascii="Arial" w:hAnsi="Arial" w:cs="Arial"/>
          <w:sz w:val="24"/>
        </w:rPr>
        <w:t>үйлдвэрүүдтэй</w:t>
      </w:r>
      <w:r w:rsidR="00395C89">
        <w:rPr>
          <w:rStyle w:val="f7rl1if4"/>
          <w:rFonts w:ascii="Arial" w:hAnsi="Arial" w:cs="Arial"/>
          <w:sz w:val="24"/>
          <w:lang w:val="mn-MN"/>
        </w:rPr>
        <w:t xml:space="preserve"> </w:t>
      </w:r>
      <w:r w:rsidR="004656A3" w:rsidRPr="00B45673">
        <w:rPr>
          <w:rStyle w:val="f7rl1if4"/>
          <w:rFonts w:ascii="Arial" w:hAnsi="Arial" w:cs="Arial"/>
          <w:sz w:val="24"/>
        </w:rPr>
        <w:t>уулзалт</w:t>
      </w:r>
      <w:r w:rsidR="00395C89">
        <w:rPr>
          <w:rStyle w:val="f7rl1if4"/>
          <w:rFonts w:ascii="Arial" w:hAnsi="Arial" w:cs="Arial"/>
          <w:sz w:val="24"/>
          <w:lang w:val="mn-MN"/>
        </w:rPr>
        <w:t xml:space="preserve"> </w:t>
      </w:r>
      <w:r w:rsidR="004656A3" w:rsidRPr="00B45673">
        <w:rPr>
          <w:rStyle w:val="f7rl1if4"/>
          <w:rFonts w:ascii="Arial" w:hAnsi="Arial" w:cs="Arial"/>
          <w:sz w:val="24"/>
        </w:rPr>
        <w:t>хий</w:t>
      </w:r>
      <w:r w:rsidR="004656A3" w:rsidRPr="00B45673">
        <w:rPr>
          <w:rStyle w:val="f7rl1if4"/>
          <w:rFonts w:ascii="Arial" w:hAnsi="Arial" w:cs="Arial"/>
          <w:sz w:val="24"/>
          <w:lang w:val="mn-MN"/>
        </w:rPr>
        <w:t xml:space="preserve">сэн. Энэ уулзалтын үеэр </w:t>
      </w:r>
      <w:r w:rsidR="004656A3" w:rsidRPr="00B45673">
        <w:rPr>
          <w:rStyle w:val="f7rl1if4"/>
          <w:rFonts w:ascii="Arial" w:hAnsi="Arial" w:cs="Arial"/>
          <w:sz w:val="24"/>
        </w:rPr>
        <w:t>Гурилын</w:t>
      </w:r>
      <w:r w:rsidR="00395C89">
        <w:rPr>
          <w:rStyle w:val="f7rl1if4"/>
          <w:rFonts w:ascii="Arial" w:hAnsi="Arial" w:cs="Arial"/>
          <w:sz w:val="24"/>
          <w:lang w:val="mn-MN"/>
        </w:rPr>
        <w:t xml:space="preserve"> </w:t>
      </w:r>
      <w:r w:rsidR="004656A3" w:rsidRPr="00B45673">
        <w:rPr>
          <w:rStyle w:val="f7rl1if4"/>
          <w:rFonts w:ascii="Arial" w:hAnsi="Arial" w:cs="Arial"/>
          <w:sz w:val="24"/>
        </w:rPr>
        <w:t>үйлдвэрүүдэд</w:t>
      </w:r>
      <w:r w:rsidR="00395C89">
        <w:rPr>
          <w:rStyle w:val="f7rl1if4"/>
          <w:rFonts w:ascii="Arial" w:hAnsi="Arial" w:cs="Arial"/>
          <w:sz w:val="24"/>
          <w:lang w:val="mn-MN"/>
        </w:rPr>
        <w:t xml:space="preserve"> </w:t>
      </w:r>
      <w:r w:rsidR="004656A3" w:rsidRPr="00B45673">
        <w:rPr>
          <w:rStyle w:val="f7rl1if4"/>
          <w:rFonts w:ascii="Arial" w:hAnsi="Arial" w:cs="Arial"/>
          <w:sz w:val="24"/>
        </w:rPr>
        <w:t>хивэгний</w:t>
      </w:r>
      <w:r w:rsidR="00395C89">
        <w:rPr>
          <w:rStyle w:val="f7rl1if4"/>
          <w:rFonts w:ascii="Arial" w:hAnsi="Arial" w:cs="Arial"/>
          <w:sz w:val="24"/>
          <w:lang w:val="mn-MN"/>
        </w:rPr>
        <w:t xml:space="preserve"> </w:t>
      </w:r>
      <w:r w:rsidR="004656A3" w:rsidRPr="00B45673">
        <w:rPr>
          <w:rStyle w:val="f7rl1if4"/>
          <w:rFonts w:ascii="Arial" w:hAnsi="Arial" w:cs="Arial"/>
          <w:sz w:val="24"/>
        </w:rPr>
        <w:t>экспорт</w:t>
      </w:r>
      <w:r w:rsidR="00395C89">
        <w:rPr>
          <w:rStyle w:val="f7rl1if4"/>
          <w:rFonts w:ascii="Arial" w:hAnsi="Arial" w:cs="Arial"/>
          <w:sz w:val="24"/>
          <w:lang w:val="mn-MN"/>
        </w:rPr>
        <w:t xml:space="preserve"> </w:t>
      </w:r>
      <w:r w:rsidR="004656A3" w:rsidRPr="00B45673">
        <w:rPr>
          <w:rStyle w:val="f7rl1if4"/>
          <w:rFonts w:ascii="Arial" w:hAnsi="Arial" w:cs="Arial"/>
          <w:sz w:val="24"/>
        </w:rPr>
        <w:t>хийгдэхгүй</w:t>
      </w:r>
      <w:r w:rsidR="00395C89">
        <w:rPr>
          <w:rStyle w:val="f7rl1if4"/>
          <w:rFonts w:ascii="Arial" w:hAnsi="Arial" w:cs="Arial"/>
          <w:sz w:val="24"/>
          <w:lang w:val="mn-MN"/>
        </w:rPr>
        <w:t xml:space="preserve"> </w:t>
      </w:r>
      <w:r w:rsidR="004656A3" w:rsidRPr="00B45673">
        <w:rPr>
          <w:rStyle w:val="f7rl1if4"/>
          <w:rFonts w:ascii="Arial" w:hAnsi="Arial" w:cs="Arial"/>
          <w:sz w:val="24"/>
        </w:rPr>
        <w:t>байгаатай</w:t>
      </w:r>
      <w:r w:rsidR="00395C89">
        <w:rPr>
          <w:rStyle w:val="f7rl1if4"/>
          <w:rFonts w:ascii="Arial" w:hAnsi="Arial" w:cs="Arial"/>
          <w:sz w:val="24"/>
          <w:lang w:val="mn-MN"/>
        </w:rPr>
        <w:t xml:space="preserve"> </w:t>
      </w:r>
      <w:r w:rsidR="004656A3" w:rsidRPr="00B45673">
        <w:rPr>
          <w:rStyle w:val="f7rl1if4"/>
          <w:rFonts w:ascii="Arial" w:hAnsi="Arial" w:cs="Arial"/>
          <w:sz w:val="24"/>
        </w:rPr>
        <w:t>холбоотой</w:t>
      </w:r>
      <w:r w:rsidR="00395C89">
        <w:rPr>
          <w:rStyle w:val="f7rl1if4"/>
          <w:rFonts w:ascii="Arial" w:hAnsi="Arial" w:cs="Arial"/>
          <w:sz w:val="24"/>
          <w:lang w:val="mn-MN"/>
        </w:rPr>
        <w:t xml:space="preserve"> </w:t>
      </w:r>
      <w:r w:rsidR="004656A3" w:rsidRPr="00B45673">
        <w:rPr>
          <w:rStyle w:val="f7rl1if4"/>
          <w:rFonts w:ascii="Arial" w:hAnsi="Arial" w:cs="Arial"/>
          <w:sz w:val="24"/>
        </w:rPr>
        <w:t>их</w:t>
      </w:r>
      <w:r w:rsidR="00395C89">
        <w:rPr>
          <w:rStyle w:val="f7rl1if4"/>
          <w:rFonts w:ascii="Arial" w:hAnsi="Arial" w:cs="Arial"/>
          <w:sz w:val="24"/>
          <w:lang w:val="mn-MN"/>
        </w:rPr>
        <w:t xml:space="preserve"> </w:t>
      </w:r>
      <w:r w:rsidR="004656A3" w:rsidRPr="00B45673">
        <w:rPr>
          <w:rStyle w:val="f7rl1if4"/>
          <w:rFonts w:ascii="Arial" w:hAnsi="Arial" w:cs="Arial"/>
          <w:sz w:val="24"/>
        </w:rPr>
        <w:t>хэмжээний</w:t>
      </w:r>
      <w:r w:rsidR="00395C89">
        <w:rPr>
          <w:rStyle w:val="f7rl1if4"/>
          <w:rFonts w:ascii="Arial" w:hAnsi="Arial" w:cs="Arial"/>
          <w:sz w:val="24"/>
          <w:lang w:val="mn-MN"/>
        </w:rPr>
        <w:t xml:space="preserve"> </w:t>
      </w:r>
      <w:r w:rsidR="004656A3" w:rsidRPr="00B45673">
        <w:rPr>
          <w:rStyle w:val="f7rl1if4"/>
          <w:rFonts w:ascii="Arial" w:hAnsi="Arial" w:cs="Arial"/>
          <w:sz w:val="24"/>
        </w:rPr>
        <w:t>хивэгн</w:t>
      </w:r>
      <w:r w:rsidR="004656A3" w:rsidRPr="00B45673">
        <w:rPr>
          <w:rStyle w:val="f7rl1if4"/>
          <w:rFonts w:ascii="Arial" w:hAnsi="Arial" w:cs="Arial"/>
          <w:sz w:val="24"/>
          <w:lang w:val="mn-MN"/>
        </w:rPr>
        <w:t xml:space="preserve">ий </w:t>
      </w:r>
      <w:r w:rsidR="004656A3" w:rsidRPr="00B45673">
        <w:rPr>
          <w:rStyle w:val="f7rl1if4"/>
          <w:rFonts w:ascii="Arial" w:hAnsi="Arial" w:cs="Arial"/>
          <w:sz w:val="24"/>
        </w:rPr>
        <w:t>үлдэгдэл</w:t>
      </w:r>
      <w:r w:rsidR="00395C89">
        <w:rPr>
          <w:rStyle w:val="f7rl1if4"/>
          <w:rFonts w:ascii="Arial" w:hAnsi="Arial" w:cs="Arial"/>
          <w:sz w:val="24"/>
          <w:lang w:val="mn-MN"/>
        </w:rPr>
        <w:t xml:space="preserve"> </w:t>
      </w:r>
      <w:r w:rsidR="004656A3" w:rsidRPr="00B45673">
        <w:rPr>
          <w:rStyle w:val="f7rl1if4"/>
          <w:rFonts w:ascii="Arial" w:hAnsi="Arial" w:cs="Arial"/>
          <w:sz w:val="24"/>
        </w:rPr>
        <w:t>байгаа</w:t>
      </w:r>
      <w:r w:rsidR="00395C89">
        <w:rPr>
          <w:rStyle w:val="f7rl1if4"/>
          <w:rFonts w:ascii="Arial" w:hAnsi="Arial" w:cs="Arial"/>
          <w:sz w:val="24"/>
          <w:lang w:val="mn-MN"/>
        </w:rPr>
        <w:t xml:space="preserve"> </w:t>
      </w:r>
      <w:r w:rsidR="004656A3" w:rsidRPr="00B45673">
        <w:rPr>
          <w:rStyle w:val="f7rl1if4"/>
          <w:rFonts w:ascii="Arial" w:hAnsi="Arial" w:cs="Arial"/>
          <w:sz w:val="24"/>
          <w:lang w:val="mn-MN"/>
        </w:rPr>
        <w:t xml:space="preserve">тул </w:t>
      </w:r>
      <w:r w:rsidR="004656A3" w:rsidRPr="00B45673">
        <w:rPr>
          <w:rStyle w:val="f7rl1if4"/>
          <w:rFonts w:ascii="Arial" w:hAnsi="Arial" w:cs="Arial"/>
          <w:sz w:val="24"/>
        </w:rPr>
        <w:t>бүх</w:t>
      </w:r>
      <w:r w:rsidR="00395C89">
        <w:rPr>
          <w:rStyle w:val="f7rl1if4"/>
          <w:rFonts w:ascii="Arial" w:hAnsi="Arial" w:cs="Arial"/>
          <w:sz w:val="24"/>
          <w:lang w:val="mn-MN"/>
        </w:rPr>
        <w:t xml:space="preserve"> </w:t>
      </w:r>
      <w:r w:rsidR="004656A3" w:rsidRPr="00B45673">
        <w:rPr>
          <w:rStyle w:val="f7rl1if4"/>
          <w:rFonts w:ascii="Arial" w:hAnsi="Arial" w:cs="Arial"/>
          <w:sz w:val="24"/>
        </w:rPr>
        <w:t>аймгуудаас</w:t>
      </w:r>
      <w:r w:rsidR="00395C89">
        <w:rPr>
          <w:rStyle w:val="f7rl1if4"/>
          <w:rFonts w:ascii="Arial" w:hAnsi="Arial" w:cs="Arial"/>
          <w:sz w:val="24"/>
          <w:lang w:val="mn-MN"/>
        </w:rPr>
        <w:t xml:space="preserve"> </w:t>
      </w:r>
      <w:r w:rsidR="004656A3" w:rsidRPr="00B45673">
        <w:rPr>
          <w:rStyle w:val="f7rl1if4"/>
          <w:rFonts w:ascii="Arial" w:hAnsi="Arial" w:cs="Arial"/>
          <w:sz w:val="24"/>
        </w:rPr>
        <w:t>хивэгний</w:t>
      </w:r>
      <w:r w:rsidR="00395C89">
        <w:rPr>
          <w:rStyle w:val="f7rl1if4"/>
          <w:rFonts w:ascii="Arial" w:hAnsi="Arial" w:cs="Arial"/>
          <w:sz w:val="24"/>
          <w:lang w:val="mn-MN"/>
        </w:rPr>
        <w:t xml:space="preserve"> </w:t>
      </w:r>
      <w:r w:rsidR="004656A3" w:rsidRPr="00B45673">
        <w:rPr>
          <w:rStyle w:val="f7rl1if4"/>
          <w:rFonts w:ascii="Arial" w:hAnsi="Arial" w:cs="Arial"/>
          <w:sz w:val="24"/>
        </w:rPr>
        <w:t>захиалгыг</w:t>
      </w:r>
      <w:r w:rsidR="00395C89">
        <w:rPr>
          <w:rStyle w:val="f7rl1if4"/>
          <w:rFonts w:ascii="Arial" w:hAnsi="Arial" w:cs="Arial"/>
          <w:sz w:val="24"/>
          <w:lang w:val="mn-MN"/>
        </w:rPr>
        <w:t xml:space="preserve"> </w:t>
      </w:r>
      <w:r w:rsidR="004656A3" w:rsidRPr="00B45673">
        <w:rPr>
          <w:rStyle w:val="f7rl1if4"/>
          <w:rFonts w:ascii="Arial" w:hAnsi="Arial" w:cs="Arial"/>
          <w:sz w:val="24"/>
        </w:rPr>
        <w:t>авах</w:t>
      </w:r>
      <w:r w:rsidR="00395C89">
        <w:rPr>
          <w:rStyle w:val="f7rl1if4"/>
          <w:rFonts w:ascii="Arial" w:hAnsi="Arial" w:cs="Arial"/>
          <w:sz w:val="24"/>
          <w:lang w:val="mn-MN"/>
        </w:rPr>
        <w:t xml:space="preserve"> </w:t>
      </w:r>
      <w:r w:rsidR="004656A3" w:rsidRPr="00B45673">
        <w:rPr>
          <w:rStyle w:val="f7rl1if4"/>
          <w:rFonts w:ascii="Arial" w:hAnsi="Arial" w:cs="Arial"/>
          <w:sz w:val="24"/>
        </w:rPr>
        <w:t>үүрэг</w:t>
      </w:r>
      <w:r w:rsidR="004656A3" w:rsidRPr="00B45673">
        <w:rPr>
          <w:rStyle w:val="f7rl1if4"/>
          <w:rFonts w:ascii="Arial" w:hAnsi="Arial" w:cs="Arial"/>
          <w:sz w:val="24"/>
          <w:lang w:val="mn-MN"/>
        </w:rPr>
        <w:t>чиглэл өгөгдсөний дагуу 24 сумаас хивэгний захиалгийг авч нэгтгэн 2022 оны 08 дугаар сарын 17-ны өдөр ХХААХҮЯ-ны малын тэжээл хариуцсан мэргэжилтэнд хүргүүлэн ажилласан.</w:t>
      </w:r>
    </w:p>
    <w:p w:rsidR="004656A3" w:rsidRPr="00B45673" w:rsidRDefault="004656A3" w:rsidP="004656A3">
      <w:pPr>
        <w:pStyle w:val="ListParagraph"/>
        <w:numPr>
          <w:ilvl w:val="0"/>
          <w:numId w:val="10"/>
        </w:numPr>
        <w:spacing w:after="200" w:line="276" w:lineRule="auto"/>
        <w:jc w:val="both"/>
        <w:rPr>
          <w:rStyle w:val="f7rl1if4"/>
          <w:rFonts w:ascii="Arial" w:hAnsi="Arial" w:cs="Arial"/>
          <w:sz w:val="24"/>
          <w:lang w:val="mn-MN" w:bidi="mn-Mong-CN"/>
        </w:rPr>
      </w:pPr>
      <w:r w:rsidRPr="00B45673">
        <w:rPr>
          <w:rStyle w:val="f7rl1if4"/>
          <w:rFonts w:ascii="Arial" w:hAnsi="Arial" w:cs="Arial"/>
          <w:sz w:val="24"/>
          <w:lang w:val="mn-MN"/>
        </w:rPr>
        <w:t>08 дугаар сарын 08-наас Улсын онцгой комиссоос аймгийн гангийн эрсдэлийн үнэлгээг хийсэн. Гангийн эрсдэлийн үнэлгээг хийхэд шаардлагатай мэдээллийг гаргаж Аймгийн онцгой байдлын газарт хүргүүлэн ажилласан.</w:t>
      </w:r>
    </w:p>
    <w:p w:rsidR="004656A3" w:rsidRDefault="004656A3" w:rsidP="004656A3">
      <w:pPr>
        <w:pStyle w:val="ListParagraph"/>
        <w:numPr>
          <w:ilvl w:val="0"/>
          <w:numId w:val="10"/>
        </w:numPr>
        <w:spacing w:after="200" w:line="276" w:lineRule="auto"/>
        <w:jc w:val="both"/>
        <w:rPr>
          <w:rStyle w:val="f7rl1if4"/>
          <w:rFonts w:ascii="Arial" w:hAnsi="Arial" w:cs="Arial"/>
          <w:sz w:val="24"/>
          <w:lang w:val="mn-MN" w:bidi="mn-Mong-CN"/>
        </w:rPr>
      </w:pPr>
      <w:r w:rsidRPr="00B45673">
        <w:rPr>
          <w:rStyle w:val="f7rl1if4"/>
          <w:rFonts w:ascii="Arial" w:hAnsi="Arial" w:cs="Arial"/>
          <w:sz w:val="24"/>
          <w:lang w:val="mn-MN"/>
        </w:rPr>
        <w:t>ХХААХҮЯ-наас Хүнсэнд хэрэгцээлэх, Зах зээлд нийлүүлэх болон Өвөлжүүлэх малын судалгааг авч ирүүлнэ үү гэсэн албан бичгийн дагуу сумдаас судалгааг авч нэгтгэн 08 дугаар сарын 22-ны өдөр ХХААХҮЯ-ны малчдын асуудал хариуцсан мэргэжилтэнд хүргүүлэн ажилласан.</w:t>
      </w:r>
    </w:p>
    <w:p w:rsidR="004656A3" w:rsidRPr="00B45673" w:rsidRDefault="004656A3" w:rsidP="004656A3">
      <w:pPr>
        <w:pStyle w:val="ListParagraph"/>
        <w:numPr>
          <w:ilvl w:val="0"/>
          <w:numId w:val="10"/>
        </w:numPr>
        <w:spacing w:after="200" w:line="276" w:lineRule="auto"/>
        <w:jc w:val="both"/>
        <w:rPr>
          <w:rStyle w:val="f7rl1if4"/>
          <w:rFonts w:ascii="Arial" w:hAnsi="Arial" w:cs="Arial"/>
          <w:sz w:val="24"/>
          <w:lang w:val="mn-MN" w:bidi="mn-Mong-CN"/>
        </w:rPr>
      </w:pPr>
      <w:r>
        <w:rPr>
          <w:rStyle w:val="f7rl1if4"/>
          <w:rFonts w:ascii="Arial" w:hAnsi="Arial" w:cs="Arial"/>
          <w:sz w:val="24"/>
          <w:lang w:val="mn-MN"/>
        </w:rPr>
        <w:t xml:space="preserve">2022 оны 08 сарын 12-ний өдөр Монгол Улсын Заан М. Лхагвагэрэлийн Заан цолны мялаалга наадмын хурдан морины комисст ажилласан. </w:t>
      </w:r>
    </w:p>
    <w:p w:rsidR="004656A3" w:rsidRPr="00B45673" w:rsidRDefault="004656A3" w:rsidP="004656A3">
      <w:pPr>
        <w:pStyle w:val="ListParagraph"/>
        <w:numPr>
          <w:ilvl w:val="0"/>
          <w:numId w:val="10"/>
        </w:numPr>
        <w:spacing w:after="200" w:line="276" w:lineRule="auto"/>
        <w:jc w:val="both"/>
        <w:rPr>
          <w:rStyle w:val="f7rl1if4"/>
          <w:rFonts w:ascii="Arial" w:hAnsi="Arial" w:cs="Arial"/>
          <w:sz w:val="24"/>
          <w:lang w:val="mn-MN" w:bidi="mn-Mong-CN"/>
        </w:rPr>
      </w:pPr>
      <w:r w:rsidRPr="00B45673">
        <w:rPr>
          <w:rStyle w:val="f7rl1if4"/>
          <w:rFonts w:ascii="Arial" w:hAnsi="Arial" w:cs="Arial"/>
          <w:sz w:val="24"/>
          <w:lang w:val="mn-MN"/>
        </w:rPr>
        <w:t>2022-2023 онд отроор өвөлжих, хаваржих мал, малчин өрхийн судалгааг авч ирүүлнэ үү гэсэн ХХААХҮЯ-наас ирсэн албан бичгийн дагуу 24 сумаас судалгааг авч байна.</w:t>
      </w:r>
    </w:p>
    <w:p w:rsidR="004656A3" w:rsidRDefault="004656A3" w:rsidP="004656A3">
      <w:pPr>
        <w:pStyle w:val="ListParagraph"/>
        <w:numPr>
          <w:ilvl w:val="0"/>
          <w:numId w:val="10"/>
        </w:numPr>
        <w:spacing w:after="200" w:line="276" w:lineRule="auto"/>
        <w:jc w:val="both"/>
        <w:rPr>
          <w:rFonts w:ascii="Arial" w:hAnsi="Arial" w:cs="Arial"/>
          <w:sz w:val="24"/>
          <w:lang w:val="mn-MN"/>
        </w:rPr>
      </w:pPr>
      <w:r w:rsidRPr="00B45673">
        <w:rPr>
          <w:rFonts w:ascii="Arial" w:hAnsi="Arial" w:cs="Arial"/>
          <w:sz w:val="24"/>
          <w:lang w:val="mn-MN"/>
        </w:rPr>
        <w:t xml:space="preserve">Хээлтүүлэгч малын тохирооны судалгааг 24 сумаас авч нэгтгэн ХХААХҮЯаманд хүргүүлсэн. </w:t>
      </w:r>
    </w:p>
    <w:p w:rsidR="004656A3" w:rsidRDefault="004656A3" w:rsidP="004656A3">
      <w:pPr>
        <w:pStyle w:val="ListParagraph"/>
        <w:numPr>
          <w:ilvl w:val="0"/>
          <w:numId w:val="10"/>
        </w:numPr>
        <w:spacing w:after="200" w:line="276" w:lineRule="auto"/>
        <w:jc w:val="both"/>
        <w:rPr>
          <w:rFonts w:ascii="Arial" w:hAnsi="Arial" w:cs="Arial"/>
          <w:sz w:val="24"/>
          <w:lang w:val="mn-MN"/>
        </w:rPr>
      </w:pPr>
      <w:r w:rsidRPr="00E77351">
        <w:rPr>
          <w:rFonts w:ascii="Arial" w:hAnsi="Arial" w:cs="Arial"/>
          <w:sz w:val="24"/>
          <w:lang w:val="mn-MN"/>
        </w:rPr>
        <w:t>Аймгийн хэмжээнд 2013-2021 онд Монгол Улсын Хошой аварга малчин, Монгол Улсын Хөдөлмөрийн баатар Монгол Улсын аварга малчин, Аймгийн аварга малчнаар шалгарсан малчдын</w:t>
      </w:r>
      <w:r>
        <w:rPr>
          <w:rFonts w:ascii="Arial" w:hAnsi="Arial" w:cs="Arial"/>
          <w:sz w:val="24"/>
          <w:lang w:val="mn-MN"/>
        </w:rPr>
        <w:t xml:space="preserve"> судалгааг 24 сумаас авч нэгтгэж байна.</w:t>
      </w:r>
    </w:p>
    <w:p w:rsidR="004656A3" w:rsidRPr="00B45673" w:rsidRDefault="004656A3" w:rsidP="004656A3">
      <w:pPr>
        <w:pStyle w:val="ListParagraph"/>
        <w:numPr>
          <w:ilvl w:val="0"/>
          <w:numId w:val="10"/>
        </w:numPr>
        <w:spacing w:after="200" w:line="276" w:lineRule="auto"/>
        <w:jc w:val="both"/>
        <w:rPr>
          <w:rFonts w:ascii="Arial" w:hAnsi="Arial" w:cs="Arial"/>
          <w:sz w:val="24"/>
          <w:lang w:val="mn-MN"/>
        </w:rPr>
      </w:pPr>
      <w:r w:rsidRPr="00B45673">
        <w:rPr>
          <w:rFonts w:ascii="Arial" w:hAnsi="Arial" w:cs="Arial"/>
          <w:sz w:val="24"/>
          <w:lang w:val="mn-MN"/>
        </w:rPr>
        <w:lastRenderedPageBreak/>
        <w:t xml:space="preserve">2021 оны жилийн эцсийн мал тооллогоор 1001-1499 мал, 1500-2001 хүртэлх мал, 2001-ээс дээш мал тоолуулсан малчин өрхийн судалгааг 24 сумаас авч нэгтгэж байна. </w:t>
      </w:r>
    </w:p>
    <w:p w:rsidR="004656A3" w:rsidRPr="00E77351" w:rsidRDefault="004656A3" w:rsidP="004656A3">
      <w:pPr>
        <w:pStyle w:val="ListParagraph"/>
        <w:jc w:val="both"/>
        <w:rPr>
          <w:rFonts w:ascii="Arial" w:hAnsi="Arial" w:cs="Arial"/>
          <w:sz w:val="24"/>
          <w:lang w:val="mn-MN"/>
        </w:rPr>
      </w:pPr>
    </w:p>
    <w:p w:rsidR="004656A3" w:rsidRPr="00BA3ED2" w:rsidRDefault="004656A3" w:rsidP="00BA3ED2">
      <w:pPr>
        <w:rPr>
          <w:rFonts w:ascii="Arial" w:hAnsi="Arial" w:cs="Arial"/>
          <w:b/>
          <w:sz w:val="24"/>
          <w:szCs w:val="24"/>
          <w:u w:val="single"/>
          <w:lang w:val="mn-MN"/>
        </w:rPr>
      </w:pPr>
    </w:p>
    <w:p w:rsidR="00BA3ED2" w:rsidRPr="00B14FFF" w:rsidRDefault="00BA3ED2" w:rsidP="00207705">
      <w:pPr>
        <w:rPr>
          <w:rFonts w:ascii="Arial" w:hAnsi="Arial" w:cs="Arial"/>
          <w:b/>
          <w:sz w:val="24"/>
          <w:szCs w:val="24"/>
          <w:u w:val="single"/>
          <w:lang w:val="mn-MN"/>
        </w:rPr>
      </w:pPr>
    </w:p>
    <w:p w:rsidR="00207705" w:rsidRPr="00BD28E9" w:rsidRDefault="00207705" w:rsidP="00207705">
      <w:pPr>
        <w:spacing w:after="120"/>
        <w:ind w:left="360"/>
        <w:jc w:val="center"/>
        <w:rPr>
          <w:rFonts w:ascii="Arial" w:eastAsiaTheme="minorHAnsi" w:hAnsi="Arial" w:cs="Arial"/>
          <w:b/>
          <w:sz w:val="24"/>
          <w:lang w:val="mn-MN"/>
        </w:rPr>
      </w:pPr>
      <w:r w:rsidRPr="00BD28E9">
        <w:rPr>
          <w:rFonts w:ascii="Arial" w:eastAsiaTheme="minorHAnsi" w:hAnsi="Arial" w:cs="Arial"/>
          <w:b/>
          <w:sz w:val="24"/>
          <w:lang w:val="mn-MN"/>
        </w:rPr>
        <w:t>ХҮНС, ХӨДӨӨ АЖ АХУЙН ГАЗАР</w:t>
      </w:r>
    </w:p>
    <w:p w:rsidR="00207705" w:rsidRPr="00C04A8E" w:rsidRDefault="00207705" w:rsidP="00207705">
      <w:pPr>
        <w:rPr>
          <w:rFonts w:ascii="Arial" w:hAnsi="Arial" w:cs="Arial"/>
          <w:sz w:val="24"/>
          <w:szCs w:val="24"/>
        </w:rPr>
      </w:pPr>
    </w:p>
    <w:p w:rsidR="009F6547" w:rsidRDefault="009F6547"/>
    <w:sectPr w:rsidR="009F6547" w:rsidSect="000D1D5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B45"/>
    <w:multiLevelType w:val="hybridMultilevel"/>
    <w:tmpl w:val="E40650F6"/>
    <w:lvl w:ilvl="0" w:tplc="A4480E02">
      <w:start w:val="46"/>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78A7A48"/>
    <w:multiLevelType w:val="hybridMultilevel"/>
    <w:tmpl w:val="C5560BC2"/>
    <w:lvl w:ilvl="0" w:tplc="8C88DD12">
      <w:start w:val="1"/>
      <w:numFmt w:val="decimal"/>
      <w:lvlText w:val="%1."/>
      <w:lvlJc w:val="left"/>
      <w:pPr>
        <w:ind w:left="502"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5A5750"/>
    <w:multiLevelType w:val="hybridMultilevel"/>
    <w:tmpl w:val="08B8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40F"/>
    <w:multiLevelType w:val="hybridMultilevel"/>
    <w:tmpl w:val="330EF974"/>
    <w:lvl w:ilvl="0" w:tplc="DA384450">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E5B0A"/>
    <w:multiLevelType w:val="hybridMultilevel"/>
    <w:tmpl w:val="1CAA0784"/>
    <w:lvl w:ilvl="0" w:tplc="BFE2D870">
      <w:start w:val="1"/>
      <w:numFmt w:val="decimal"/>
      <w:lvlText w:val="%1."/>
      <w:lvlJc w:val="left"/>
      <w:pPr>
        <w:ind w:left="720" w:hanging="360"/>
      </w:pPr>
      <w:rPr>
        <w:rFonts w:ascii="Arial" w:eastAsiaTheme="minorEastAsia"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1F9C"/>
    <w:multiLevelType w:val="hybridMultilevel"/>
    <w:tmpl w:val="CA5CE926"/>
    <w:lvl w:ilvl="0" w:tplc="F8708D6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B303DE"/>
    <w:multiLevelType w:val="hybridMultilevel"/>
    <w:tmpl w:val="873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80BA4"/>
    <w:multiLevelType w:val="hybridMultilevel"/>
    <w:tmpl w:val="CF94EF8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6BDF1504"/>
    <w:multiLevelType w:val="hybridMultilevel"/>
    <w:tmpl w:val="B80A0C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EFE1B4A"/>
    <w:multiLevelType w:val="hybridMultilevel"/>
    <w:tmpl w:val="87A65C5C"/>
    <w:lvl w:ilvl="0" w:tplc="A1F6DF4A">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9"/>
  </w:num>
  <w:num w:numId="6">
    <w:abstractNumId w:val="8"/>
  </w:num>
  <w:num w:numId="7">
    <w:abstractNumId w:val="0"/>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07705"/>
    <w:rsid w:val="00120467"/>
    <w:rsid w:val="001D1397"/>
    <w:rsid w:val="00207705"/>
    <w:rsid w:val="00250A60"/>
    <w:rsid w:val="002A2127"/>
    <w:rsid w:val="00302589"/>
    <w:rsid w:val="0035109F"/>
    <w:rsid w:val="00395C89"/>
    <w:rsid w:val="00411A8A"/>
    <w:rsid w:val="00417B7A"/>
    <w:rsid w:val="004656A3"/>
    <w:rsid w:val="00491E56"/>
    <w:rsid w:val="00522C57"/>
    <w:rsid w:val="00537EF0"/>
    <w:rsid w:val="00587A7F"/>
    <w:rsid w:val="005D6DDD"/>
    <w:rsid w:val="00605749"/>
    <w:rsid w:val="00610999"/>
    <w:rsid w:val="007D6A32"/>
    <w:rsid w:val="00817574"/>
    <w:rsid w:val="0088335F"/>
    <w:rsid w:val="008F7AB4"/>
    <w:rsid w:val="009E3FBF"/>
    <w:rsid w:val="009F6547"/>
    <w:rsid w:val="009F7135"/>
    <w:rsid w:val="00A221E4"/>
    <w:rsid w:val="00BA3ED2"/>
    <w:rsid w:val="00BF28E2"/>
    <w:rsid w:val="00CD19F1"/>
    <w:rsid w:val="00D96024"/>
    <w:rsid w:val="00E41E75"/>
    <w:rsid w:val="00ED19EE"/>
    <w:rsid w:val="00F47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05"/>
    <w:rPr>
      <w:rFonts w:eastAsiaTheme="minorEastAsia"/>
    </w:rPr>
  </w:style>
  <w:style w:type="paragraph" w:styleId="Heading1">
    <w:name w:val="heading 1"/>
    <w:basedOn w:val="Normal"/>
    <w:link w:val="Heading1Char"/>
    <w:uiPriority w:val="1"/>
    <w:qFormat/>
    <w:rsid w:val="00A221E4"/>
    <w:pPr>
      <w:widowControl w:val="0"/>
      <w:autoSpaceDE w:val="0"/>
      <w:autoSpaceDN w:val="0"/>
      <w:spacing w:before="38" w:after="0" w:line="240" w:lineRule="auto"/>
      <w:ind w:left="820"/>
      <w:outlineLvl w:val="0"/>
    </w:pPr>
    <w:rPr>
      <w:rFonts w:ascii="Arial" w:eastAsia="Arial" w:hAnsi="Arial" w:cs="Arial"/>
      <w:b/>
      <w:bCs/>
      <w:lang w:val="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05"/>
    <w:pPr>
      <w:spacing w:after="160" w:line="259" w:lineRule="auto"/>
      <w:ind w:left="720"/>
      <w:contextualSpacing/>
    </w:pPr>
    <w:rPr>
      <w:rFonts w:eastAsiaTheme="minorHAnsi"/>
    </w:rPr>
  </w:style>
  <w:style w:type="character" w:styleId="Hyperlink">
    <w:name w:val="Hyperlink"/>
    <w:basedOn w:val="DefaultParagraphFont"/>
    <w:uiPriority w:val="99"/>
    <w:unhideWhenUsed/>
    <w:rsid w:val="00207705"/>
    <w:rPr>
      <w:color w:val="0000FF" w:themeColor="hyperlink"/>
      <w:u w:val="single"/>
    </w:rPr>
  </w:style>
  <w:style w:type="character" w:customStyle="1" w:styleId="Heading1Char">
    <w:name w:val="Heading 1 Char"/>
    <w:basedOn w:val="DefaultParagraphFont"/>
    <w:link w:val="Heading1"/>
    <w:uiPriority w:val="1"/>
    <w:rsid w:val="00A221E4"/>
    <w:rPr>
      <w:rFonts w:ascii="Arial" w:eastAsia="Arial" w:hAnsi="Arial" w:cs="Arial"/>
      <w:b/>
      <w:bCs/>
      <w:lang w:val="kk-KZ"/>
    </w:rPr>
  </w:style>
  <w:style w:type="character" w:customStyle="1" w:styleId="f7rl1if4">
    <w:name w:val="f7rl1if4"/>
    <w:basedOn w:val="DefaultParagraphFont"/>
    <w:rsid w:val="004656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odsupply.mofa.gov.mn/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2022-08-25T07:00:00Z</dcterms:created>
  <dcterms:modified xsi:type="dcterms:W3CDTF">2022-08-25T08:51:00Z</dcterms:modified>
</cp:coreProperties>
</file>