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22E7" w14:textId="2B542893" w:rsidR="0006530B" w:rsidRPr="008D215E" w:rsidRDefault="00272DB7" w:rsidP="006E5CE3">
      <w:pPr>
        <w:ind w:left="5245"/>
        <w:rPr>
          <w:rFonts w:eastAsiaTheme="minorHAnsi"/>
          <w:sz w:val="24"/>
          <w:szCs w:val="24"/>
          <w:lang w:val="mn-MN"/>
        </w:rPr>
      </w:pPr>
      <w:r w:rsidRPr="008D215E">
        <w:rPr>
          <w:rFonts w:eastAsiaTheme="minorHAnsi"/>
          <w:sz w:val="24"/>
          <w:szCs w:val="24"/>
          <w:lang w:val="mn-MN"/>
        </w:rPr>
        <w:t xml:space="preserve">Сангийн сайдын </w:t>
      </w:r>
      <w:r w:rsidR="007E34B2" w:rsidRPr="008D215E">
        <w:rPr>
          <w:rFonts w:eastAsiaTheme="minorHAnsi"/>
          <w:sz w:val="24"/>
          <w:szCs w:val="24"/>
          <w:lang w:val="mn-MN"/>
        </w:rPr>
        <w:t>202</w:t>
      </w:r>
      <w:r w:rsidR="0008052A" w:rsidRPr="008D215E">
        <w:rPr>
          <w:rFonts w:eastAsiaTheme="minorHAnsi"/>
          <w:sz w:val="24"/>
          <w:szCs w:val="24"/>
          <w:lang w:val="mn-MN"/>
        </w:rPr>
        <w:t>1</w:t>
      </w:r>
      <w:r w:rsidR="007E34B2" w:rsidRPr="008D215E">
        <w:rPr>
          <w:rFonts w:eastAsiaTheme="minorHAnsi"/>
          <w:sz w:val="24"/>
          <w:szCs w:val="24"/>
          <w:lang w:val="mn-MN"/>
        </w:rPr>
        <w:t xml:space="preserve"> </w:t>
      </w:r>
      <w:r w:rsidRPr="008D215E">
        <w:rPr>
          <w:rFonts w:eastAsiaTheme="minorHAnsi"/>
          <w:sz w:val="24"/>
          <w:szCs w:val="24"/>
          <w:lang w:val="mn-MN"/>
        </w:rPr>
        <w:t>оны</w:t>
      </w:r>
      <w:r w:rsidR="00444C07" w:rsidRPr="008D215E">
        <w:rPr>
          <w:rFonts w:eastAsiaTheme="minorHAnsi"/>
          <w:sz w:val="24"/>
          <w:szCs w:val="24"/>
          <w:lang w:val="mn-MN"/>
        </w:rPr>
        <w:t xml:space="preserve"> 10 дугаар</w:t>
      </w:r>
      <w:r w:rsidR="00817BCC" w:rsidRPr="008D215E">
        <w:rPr>
          <w:rFonts w:eastAsiaTheme="minorHAnsi"/>
          <w:sz w:val="24"/>
          <w:szCs w:val="24"/>
          <w:lang w:val="mn-MN"/>
        </w:rPr>
        <w:br/>
      </w:r>
      <w:r w:rsidRPr="008D215E">
        <w:rPr>
          <w:rFonts w:eastAsiaTheme="minorHAnsi"/>
          <w:sz w:val="24"/>
          <w:szCs w:val="24"/>
          <w:lang w:val="mn-MN"/>
        </w:rPr>
        <w:t>сары</w:t>
      </w:r>
      <w:r w:rsidR="007E34B2" w:rsidRPr="008D215E">
        <w:rPr>
          <w:rFonts w:eastAsiaTheme="minorHAnsi"/>
          <w:sz w:val="24"/>
          <w:szCs w:val="24"/>
          <w:lang w:val="mn-MN"/>
        </w:rPr>
        <w:t>н</w:t>
      </w:r>
      <w:r w:rsidR="00444C07" w:rsidRPr="008D215E">
        <w:rPr>
          <w:rFonts w:eastAsiaTheme="minorHAnsi"/>
          <w:sz w:val="24"/>
          <w:szCs w:val="24"/>
          <w:lang w:val="mn-MN"/>
        </w:rPr>
        <w:t xml:space="preserve"> </w:t>
      </w:r>
      <w:r w:rsidR="00FA1E47" w:rsidRPr="008D215E">
        <w:rPr>
          <w:rFonts w:eastAsiaTheme="minorHAnsi"/>
          <w:sz w:val="24"/>
          <w:szCs w:val="24"/>
          <w:lang w:val="mn-MN"/>
        </w:rPr>
        <w:t xml:space="preserve">04-ний </w:t>
      </w:r>
      <w:r w:rsidRPr="008D215E">
        <w:rPr>
          <w:rFonts w:eastAsiaTheme="minorHAnsi"/>
          <w:sz w:val="24"/>
          <w:szCs w:val="24"/>
          <w:lang w:val="mn-MN"/>
        </w:rPr>
        <w:t>өдрийн</w:t>
      </w:r>
      <w:r w:rsidR="005803B6" w:rsidRPr="008D215E">
        <w:rPr>
          <w:rFonts w:eastAsiaTheme="minorHAnsi"/>
          <w:sz w:val="24"/>
          <w:szCs w:val="24"/>
          <w:lang w:val="mn-MN"/>
        </w:rPr>
        <w:t xml:space="preserve"> </w:t>
      </w:r>
      <w:r w:rsidR="00FA1E47" w:rsidRPr="008D215E">
        <w:rPr>
          <w:rFonts w:eastAsiaTheme="minorHAnsi"/>
          <w:sz w:val="24"/>
          <w:szCs w:val="24"/>
          <w:lang w:val="mn-MN"/>
        </w:rPr>
        <w:t xml:space="preserve">174 дүгээр </w:t>
      </w:r>
      <w:r w:rsidRPr="008D215E">
        <w:rPr>
          <w:rFonts w:eastAsiaTheme="minorHAnsi"/>
          <w:sz w:val="24"/>
          <w:szCs w:val="24"/>
          <w:lang w:val="mn-MN"/>
        </w:rPr>
        <w:t>тушаалын</w:t>
      </w:r>
      <w:r w:rsidR="009D6AF8" w:rsidRPr="008D215E">
        <w:rPr>
          <w:rFonts w:eastAsiaTheme="minorHAnsi"/>
          <w:sz w:val="24"/>
          <w:szCs w:val="24"/>
          <w:lang w:val="mn-MN"/>
        </w:rPr>
        <w:t xml:space="preserve"> </w:t>
      </w:r>
      <w:r w:rsidR="00A43292" w:rsidRPr="008D215E">
        <w:rPr>
          <w:rFonts w:eastAsiaTheme="minorHAnsi"/>
          <w:sz w:val="24"/>
          <w:szCs w:val="24"/>
          <w:lang w:val="mn-MN"/>
        </w:rPr>
        <w:t xml:space="preserve">2 дугаар </w:t>
      </w:r>
      <w:r w:rsidRPr="008D215E">
        <w:rPr>
          <w:rFonts w:eastAsiaTheme="minorHAnsi"/>
          <w:sz w:val="24"/>
          <w:szCs w:val="24"/>
          <w:lang w:val="mn-MN"/>
        </w:rPr>
        <w:t>хавсралт</w:t>
      </w:r>
    </w:p>
    <w:p w14:paraId="474A22E9" w14:textId="77777777" w:rsidR="0006530B" w:rsidRPr="008D215E" w:rsidRDefault="0006530B" w:rsidP="00B822BC">
      <w:pPr>
        <w:spacing w:line="259" w:lineRule="auto"/>
        <w:ind w:left="5525"/>
        <w:jc w:val="both"/>
        <w:rPr>
          <w:rFonts w:eastAsiaTheme="minorHAnsi" w:cs="Arial"/>
          <w:sz w:val="24"/>
          <w:szCs w:val="24"/>
          <w:lang w:val="mn-MN"/>
        </w:rPr>
      </w:pPr>
    </w:p>
    <w:p w14:paraId="474A22EA" w14:textId="3A308EAE" w:rsidR="0006530B" w:rsidRPr="008D215E" w:rsidRDefault="0006530B" w:rsidP="00B822BC">
      <w:pPr>
        <w:spacing w:line="259" w:lineRule="auto"/>
        <w:ind w:left="5525"/>
        <w:jc w:val="both"/>
        <w:rPr>
          <w:rFonts w:eastAsiaTheme="minorHAnsi" w:cs="Arial"/>
          <w:sz w:val="24"/>
          <w:szCs w:val="24"/>
          <w:lang w:val="mn-MN"/>
        </w:rPr>
      </w:pPr>
    </w:p>
    <w:p w14:paraId="73DE78A2" w14:textId="37105D89" w:rsidR="00693840" w:rsidRPr="008D215E" w:rsidRDefault="00693840" w:rsidP="00B822BC">
      <w:pPr>
        <w:spacing w:line="259" w:lineRule="auto"/>
        <w:ind w:left="5525"/>
        <w:jc w:val="both"/>
        <w:rPr>
          <w:rFonts w:eastAsiaTheme="minorHAnsi" w:cs="Arial"/>
          <w:sz w:val="24"/>
          <w:szCs w:val="24"/>
          <w:lang w:val="mn-MN"/>
        </w:rPr>
      </w:pPr>
    </w:p>
    <w:p w14:paraId="09E1127C" w14:textId="77777777" w:rsidR="00693840" w:rsidRPr="008D215E" w:rsidRDefault="00693840" w:rsidP="00B822BC">
      <w:pPr>
        <w:spacing w:line="259" w:lineRule="auto"/>
        <w:ind w:left="5525"/>
        <w:jc w:val="both"/>
        <w:rPr>
          <w:rFonts w:eastAsiaTheme="minorHAnsi" w:cs="Arial"/>
          <w:sz w:val="24"/>
          <w:szCs w:val="24"/>
          <w:lang w:val="mn-MN"/>
        </w:rPr>
      </w:pPr>
    </w:p>
    <w:p w14:paraId="474A22EB" w14:textId="77777777" w:rsidR="0006530B" w:rsidRPr="008D215E" w:rsidRDefault="00272DB7" w:rsidP="00D006CA">
      <w:pPr>
        <w:suppressAutoHyphens/>
        <w:spacing w:line="259" w:lineRule="auto"/>
        <w:jc w:val="center"/>
        <w:rPr>
          <w:rFonts w:eastAsiaTheme="minorHAnsi" w:cs="Arial"/>
          <w:b/>
          <w:bCs/>
          <w:noProof/>
          <w:sz w:val="32"/>
          <w:szCs w:val="32"/>
          <w:lang w:val="mn-MN"/>
        </w:rPr>
      </w:pPr>
      <w:r w:rsidRPr="008D215E">
        <w:rPr>
          <w:rFonts w:eastAsiaTheme="minorHAnsi" w:cs="Arial"/>
          <w:b/>
          <w:bCs/>
          <w:noProof/>
          <w:sz w:val="32"/>
          <w:szCs w:val="32"/>
          <w:lang w:val="mn-MN"/>
        </w:rPr>
        <w:t>МОНГОЛ УЛСЫН САНГИЙН ЯАМ</w:t>
      </w:r>
    </w:p>
    <w:p w14:paraId="474A22EC" w14:textId="77777777" w:rsidR="0006530B" w:rsidRPr="008D215E" w:rsidRDefault="0006530B">
      <w:pPr>
        <w:spacing w:line="200" w:lineRule="exact"/>
        <w:rPr>
          <w:rFonts w:cs="Arial"/>
          <w:noProof/>
          <w:lang w:val="mn-MN"/>
        </w:rPr>
      </w:pPr>
    </w:p>
    <w:p w14:paraId="474A22ED" w14:textId="77777777" w:rsidR="0006530B" w:rsidRPr="008D215E" w:rsidRDefault="0006530B">
      <w:pPr>
        <w:spacing w:line="200" w:lineRule="exact"/>
        <w:rPr>
          <w:rFonts w:cs="Arial"/>
          <w:noProof/>
          <w:lang w:val="mn-MN"/>
        </w:rPr>
      </w:pPr>
    </w:p>
    <w:p w14:paraId="474A22EE" w14:textId="77777777" w:rsidR="0006530B" w:rsidRPr="008D215E" w:rsidRDefault="0006530B">
      <w:pPr>
        <w:spacing w:line="200" w:lineRule="exact"/>
        <w:rPr>
          <w:rFonts w:cs="Arial"/>
          <w:noProof/>
          <w:lang w:val="mn-MN"/>
        </w:rPr>
      </w:pPr>
    </w:p>
    <w:p w14:paraId="474A22EF" w14:textId="77777777" w:rsidR="0006530B" w:rsidRPr="008D215E" w:rsidRDefault="0006530B">
      <w:pPr>
        <w:spacing w:line="200" w:lineRule="exact"/>
        <w:rPr>
          <w:rFonts w:cs="Arial"/>
          <w:noProof/>
          <w:lang w:val="mn-MN"/>
        </w:rPr>
      </w:pPr>
    </w:p>
    <w:p w14:paraId="474A22F0" w14:textId="77777777" w:rsidR="0006530B" w:rsidRPr="008D215E" w:rsidRDefault="0006530B">
      <w:pPr>
        <w:spacing w:line="200" w:lineRule="exact"/>
        <w:rPr>
          <w:rFonts w:cs="Arial"/>
          <w:noProof/>
          <w:lang w:val="mn-MN"/>
        </w:rPr>
      </w:pPr>
    </w:p>
    <w:p w14:paraId="474A22F1" w14:textId="77777777" w:rsidR="0006530B" w:rsidRPr="008D215E" w:rsidRDefault="0006530B">
      <w:pPr>
        <w:spacing w:line="200" w:lineRule="exact"/>
        <w:rPr>
          <w:rFonts w:cs="Arial"/>
          <w:noProof/>
          <w:lang w:val="mn-MN"/>
        </w:rPr>
      </w:pPr>
    </w:p>
    <w:p w14:paraId="474A22F2" w14:textId="77777777" w:rsidR="0006530B" w:rsidRPr="008D215E" w:rsidRDefault="0006530B">
      <w:pPr>
        <w:spacing w:line="200" w:lineRule="exact"/>
        <w:rPr>
          <w:rFonts w:cs="Arial"/>
          <w:noProof/>
          <w:lang w:val="mn-MN"/>
        </w:rPr>
      </w:pPr>
    </w:p>
    <w:p w14:paraId="474A22F3" w14:textId="77777777" w:rsidR="0006530B" w:rsidRPr="008D215E" w:rsidRDefault="0006530B">
      <w:pPr>
        <w:spacing w:line="200" w:lineRule="exact"/>
        <w:rPr>
          <w:rFonts w:cs="Arial"/>
          <w:noProof/>
          <w:lang w:val="mn-MN"/>
        </w:rPr>
      </w:pPr>
    </w:p>
    <w:p w14:paraId="474A22F4" w14:textId="77777777" w:rsidR="0006530B" w:rsidRPr="008D215E" w:rsidRDefault="0006530B">
      <w:pPr>
        <w:spacing w:line="200" w:lineRule="exact"/>
        <w:rPr>
          <w:rFonts w:cs="Arial"/>
          <w:noProof/>
          <w:lang w:val="mn-MN"/>
        </w:rPr>
      </w:pPr>
    </w:p>
    <w:p w14:paraId="474A22F5" w14:textId="77777777" w:rsidR="0006530B" w:rsidRPr="008D215E" w:rsidRDefault="0006530B">
      <w:pPr>
        <w:spacing w:line="200" w:lineRule="exact"/>
        <w:rPr>
          <w:rFonts w:cs="Arial"/>
          <w:noProof/>
          <w:lang w:val="mn-MN"/>
        </w:rPr>
      </w:pPr>
    </w:p>
    <w:p w14:paraId="474A22F6" w14:textId="77777777" w:rsidR="0006530B" w:rsidRPr="008D215E" w:rsidRDefault="0006530B">
      <w:pPr>
        <w:spacing w:line="200" w:lineRule="exact"/>
        <w:rPr>
          <w:rFonts w:cs="Arial"/>
          <w:noProof/>
          <w:lang w:val="mn-MN"/>
        </w:rPr>
      </w:pPr>
    </w:p>
    <w:p w14:paraId="474A22F7" w14:textId="77777777" w:rsidR="0006530B" w:rsidRPr="008D215E" w:rsidRDefault="0006530B">
      <w:pPr>
        <w:spacing w:line="200" w:lineRule="exact"/>
        <w:rPr>
          <w:rFonts w:cs="Arial"/>
          <w:noProof/>
          <w:lang w:val="mn-MN"/>
        </w:rPr>
      </w:pPr>
    </w:p>
    <w:p w14:paraId="474A22F8" w14:textId="77777777" w:rsidR="0006530B" w:rsidRPr="008D215E" w:rsidRDefault="0006530B">
      <w:pPr>
        <w:spacing w:line="200" w:lineRule="exact"/>
        <w:rPr>
          <w:rFonts w:cs="Arial"/>
          <w:noProof/>
          <w:lang w:val="mn-MN"/>
        </w:rPr>
      </w:pPr>
    </w:p>
    <w:p w14:paraId="474A22F9" w14:textId="77777777" w:rsidR="0006530B" w:rsidRPr="008D215E" w:rsidRDefault="0006530B">
      <w:pPr>
        <w:spacing w:line="200" w:lineRule="exact"/>
        <w:rPr>
          <w:rFonts w:cs="Arial"/>
          <w:noProof/>
          <w:lang w:val="mn-MN"/>
        </w:rPr>
      </w:pPr>
    </w:p>
    <w:p w14:paraId="474A22FA" w14:textId="77777777" w:rsidR="0006530B" w:rsidRPr="008D215E" w:rsidRDefault="0006530B">
      <w:pPr>
        <w:spacing w:line="200" w:lineRule="exact"/>
        <w:rPr>
          <w:rFonts w:cs="Arial"/>
          <w:noProof/>
          <w:lang w:val="mn-MN"/>
        </w:rPr>
      </w:pPr>
    </w:p>
    <w:p w14:paraId="474A22FB" w14:textId="77777777" w:rsidR="0006530B" w:rsidRPr="008D215E" w:rsidRDefault="0006530B">
      <w:pPr>
        <w:spacing w:line="200" w:lineRule="exact"/>
        <w:rPr>
          <w:rFonts w:cs="Arial"/>
          <w:noProof/>
          <w:lang w:val="mn-MN"/>
        </w:rPr>
      </w:pPr>
    </w:p>
    <w:p w14:paraId="474A22FC" w14:textId="77777777" w:rsidR="0006530B" w:rsidRPr="008D215E" w:rsidRDefault="0006530B">
      <w:pPr>
        <w:spacing w:line="200" w:lineRule="exact"/>
        <w:rPr>
          <w:rFonts w:cs="Arial"/>
          <w:noProof/>
          <w:lang w:val="mn-MN"/>
        </w:rPr>
      </w:pPr>
    </w:p>
    <w:p w14:paraId="474A22FD" w14:textId="77777777" w:rsidR="0006530B" w:rsidRPr="008D215E" w:rsidRDefault="0006530B">
      <w:pPr>
        <w:spacing w:line="200" w:lineRule="exact"/>
        <w:rPr>
          <w:rFonts w:cs="Arial"/>
          <w:noProof/>
          <w:lang w:val="mn-MN"/>
        </w:rPr>
      </w:pPr>
    </w:p>
    <w:p w14:paraId="474A22FE" w14:textId="77777777" w:rsidR="0006530B" w:rsidRPr="008D215E" w:rsidRDefault="0006530B">
      <w:pPr>
        <w:spacing w:line="200" w:lineRule="exact"/>
        <w:rPr>
          <w:rFonts w:cs="Arial"/>
          <w:noProof/>
          <w:lang w:val="mn-MN"/>
        </w:rPr>
      </w:pPr>
    </w:p>
    <w:p w14:paraId="474A22FF" w14:textId="77777777" w:rsidR="0006530B" w:rsidRPr="008D215E" w:rsidRDefault="0006530B">
      <w:pPr>
        <w:spacing w:line="200" w:lineRule="exact"/>
        <w:rPr>
          <w:rFonts w:cs="Arial"/>
          <w:noProof/>
          <w:lang w:val="mn-MN"/>
        </w:rPr>
      </w:pPr>
    </w:p>
    <w:p w14:paraId="474A2300" w14:textId="77777777" w:rsidR="0006530B" w:rsidRPr="008D215E" w:rsidRDefault="0006530B">
      <w:pPr>
        <w:spacing w:line="200" w:lineRule="exact"/>
        <w:rPr>
          <w:rFonts w:cs="Arial"/>
          <w:noProof/>
          <w:lang w:val="mn-MN"/>
        </w:rPr>
      </w:pPr>
    </w:p>
    <w:p w14:paraId="474A2301" w14:textId="77777777" w:rsidR="0006530B" w:rsidRPr="008D215E" w:rsidRDefault="0006530B">
      <w:pPr>
        <w:spacing w:line="200" w:lineRule="exact"/>
        <w:rPr>
          <w:rFonts w:cs="Arial"/>
          <w:noProof/>
          <w:lang w:val="mn-MN"/>
        </w:rPr>
      </w:pPr>
    </w:p>
    <w:p w14:paraId="474A2302" w14:textId="77777777" w:rsidR="0006530B" w:rsidRPr="008D215E" w:rsidRDefault="0006530B">
      <w:pPr>
        <w:spacing w:before="13" w:line="280" w:lineRule="exact"/>
        <w:rPr>
          <w:rFonts w:cs="Arial"/>
          <w:noProof/>
          <w:sz w:val="28"/>
          <w:szCs w:val="28"/>
          <w:lang w:val="mn-MN"/>
        </w:rPr>
      </w:pPr>
    </w:p>
    <w:p w14:paraId="10154D73" w14:textId="77777777" w:rsidR="00386FF5" w:rsidRPr="008D215E" w:rsidRDefault="00272DB7" w:rsidP="00386FF5">
      <w:pPr>
        <w:ind w:right="2"/>
        <w:jc w:val="center"/>
        <w:rPr>
          <w:rFonts w:eastAsia="Arial" w:cs="Arial"/>
          <w:b/>
          <w:noProof/>
          <w:sz w:val="32"/>
          <w:szCs w:val="32"/>
          <w:lang w:val="mn-MN"/>
        </w:rPr>
      </w:pPr>
      <w:r w:rsidRPr="008D215E">
        <w:rPr>
          <w:rFonts w:eastAsia="Arial" w:cs="Arial"/>
          <w:b/>
          <w:noProof/>
          <w:sz w:val="32"/>
          <w:szCs w:val="32"/>
          <w:lang w:val="mn-MN"/>
        </w:rPr>
        <w:t>ОЛОН НИЙТИЙН О</w:t>
      </w:r>
      <w:r w:rsidRPr="008D215E">
        <w:rPr>
          <w:rFonts w:eastAsia="Arial" w:cs="Arial"/>
          <w:b/>
          <w:noProof/>
          <w:spacing w:val="-1"/>
          <w:sz w:val="32"/>
          <w:szCs w:val="32"/>
          <w:lang w:val="mn-MN"/>
        </w:rPr>
        <w:t>Р</w:t>
      </w:r>
      <w:r w:rsidRPr="008D215E">
        <w:rPr>
          <w:rFonts w:eastAsia="Arial" w:cs="Arial"/>
          <w:b/>
          <w:noProof/>
          <w:sz w:val="32"/>
          <w:szCs w:val="32"/>
          <w:lang w:val="mn-MN"/>
        </w:rPr>
        <w:t>ОЛЦО</w:t>
      </w:r>
      <w:r w:rsidRPr="008D215E">
        <w:rPr>
          <w:rFonts w:eastAsia="Arial" w:cs="Arial"/>
          <w:b/>
          <w:noProof/>
          <w:spacing w:val="1"/>
          <w:sz w:val="32"/>
          <w:szCs w:val="32"/>
          <w:lang w:val="mn-MN"/>
        </w:rPr>
        <w:t>О</w:t>
      </w:r>
      <w:r w:rsidRPr="008D215E">
        <w:rPr>
          <w:rFonts w:eastAsia="Arial" w:cs="Arial"/>
          <w:b/>
          <w:noProof/>
          <w:sz w:val="32"/>
          <w:szCs w:val="32"/>
          <w:lang w:val="mn-MN"/>
        </w:rPr>
        <w:t>ТОЙ</w:t>
      </w:r>
      <w:r w:rsidRPr="008D215E">
        <w:rPr>
          <w:rFonts w:eastAsia="Arial" w:cs="Arial"/>
          <w:b/>
          <w:noProof/>
          <w:spacing w:val="1"/>
          <w:sz w:val="32"/>
          <w:szCs w:val="32"/>
          <w:lang w:val="mn-MN"/>
        </w:rPr>
        <w:t xml:space="preserve"> </w:t>
      </w:r>
      <w:r w:rsidRPr="008D215E">
        <w:rPr>
          <w:rFonts w:eastAsia="Arial" w:cs="Arial"/>
          <w:b/>
          <w:noProof/>
          <w:sz w:val="32"/>
          <w:szCs w:val="32"/>
          <w:lang w:val="mn-MN"/>
        </w:rPr>
        <w:t>ХУ</w:t>
      </w:r>
      <w:r w:rsidRPr="008D215E">
        <w:rPr>
          <w:rFonts w:eastAsia="Arial" w:cs="Arial"/>
          <w:b/>
          <w:noProof/>
          <w:spacing w:val="1"/>
          <w:sz w:val="32"/>
          <w:szCs w:val="32"/>
          <w:lang w:val="mn-MN"/>
        </w:rPr>
        <w:t>Д</w:t>
      </w:r>
      <w:r w:rsidRPr="008D215E">
        <w:rPr>
          <w:rFonts w:eastAsia="Arial" w:cs="Arial"/>
          <w:b/>
          <w:noProof/>
          <w:spacing w:val="-5"/>
          <w:sz w:val="32"/>
          <w:szCs w:val="32"/>
          <w:lang w:val="mn-MN"/>
        </w:rPr>
        <w:t>А</w:t>
      </w:r>
      <w:r w:rsidRPr="008D215E">
        <w:rPr>
          <w:rFonts w:eastAsia="Arial" w:cs="Arial"/>
          <w:b/>
          <w:noProof/>
          <w:spacing w:val="2"/>
          <w:sz w:val="32"/>
          <w:szCs w:val="32"/>
          <w:lang w:val="mn-MN"/>
        </w:rPr>
        <w:t>ЛД</w:t>
      </w:r>
      <w:r w:rsidRPr="008D215E">
        <w:rPr>
          <w:rFonts w:eastAsia="Arial" w:cs="Arial"/>
          <w:b/>
          <w:noProof/>
          <w:spacing w:val="-5"/>
          <w:sz w:val="32"/>
          <w:szCs w:val="32"/>
          <w:lang w:val="mn-MN"/>
        </w:rPr>
        <w:t>А</w:t>
      </w:r>
      <w:r w:rsidRPr="008D215E">
        <w:rPr>
          <w:rFonts w:eastAsia="Arial" w:cs="Arial"/>
          <w:b/>
          <w:noProof/>
          <w:sz w:val="32"/>
          <w:szCs w:val="32"/>
          <w:lang w:val="mn-MN"/>
        </w:rPr>
        <w:t xml:space="preserve">Н </w:t>
      </w:r>
    </w:p>
    <w:p w14:paraId="3359C784" w14:textId="259F5585" w:rsidR="00386FF5" w:rsidRPr="008D215E" w:rsidRDefault="00272DB7" w:rsidP="7EACB310">
      <w:pPr>
        <w:ind w:right="2"/>
        <w:jc w:val="center"/>
        <w:rPr>
          <w:rFonts w:eastAsia="Arial" w:cs="Arial"/>
          <w:noProof/>
          <w:sz w:val="32"/>
          <w:szCs w:val="32"/>
          <w:lang w:val="mn-MN"/>
        </w:rPr>
      </w:pPr>
      <w:r w:rsidRPr="008D215E">
        <w:rPr>
          <w:rFonts w:eastAsia="Arial" w:cs="Arial"/>
          <w:b/>
          <w:bCs/>
          <w:noProof/>
          <w:spacing w:val="-5"/>
          <w:sz w:val="32"/>
          <w:szCs w:val="32"/>
          <w:lang w:val="mn-MN"/>
        </w:rPr>
        <w:t>А</w:t>
      </w:r>
      <w:r w:rsidRPr="008D215E">
        <w:rPr>
          <w:rFonts w:eastAsia="Arial" w:cs="Arial"/>
          <w:b/>
          <w:bCs/>
          <w:noProof/>
          <w:spacing w:val="6"/>
          <w:sz w:val="32"/>
          <w:szCs w:val="32"/>
          <w:lang w:val="mn-MN"/>
        </w:rPr>
        <w:t>В</w:t>
      </w:r>
      <w:r w:rsidRPr="008D215E">
        <w:rPr>
          <w:rFonts w:eastAsia="Arial" w:cs="Arial"/>
          <w:b/>
          <w:bCs/>
          <w:noProof/>
          <w:spacing w:val="-5"/>
          <w:sz w:val="32"/>
          <w:szCs w:val="32"/>
          <w:lang w:val="mn-MN"/>
        </w:rPr>
        <w:t>А</w:t>
      </w:r>
      <w:r w:rsidRPr="008D215E">
        <w:rPr>
          <w:rFonts w:eastAsia="Arial" w:cs="Arial"/>
          <w:b/>
          <w:bCs/>
          <w:noProof/>
          <w:sz w:val="32"/>
          <w:szCs w:val="32"/>
          <w:lang w:val="mn-MN"/>
        </w:rPr>
        <w:t>Х</w:t>
      </w:r>
      <w:r w:rsidRPr="008D215E">
        <w:rPr>
          <w:rFonts w:eastAsia="Arial" w:cs="Arial"/>
          <w:b/>
          <w:bCs/>
          <w:noProof/>
          <w:spacing w:val="6"/>
          <w:sz w:val="32"/>
          <w:szCs w:val="32"/>
          <w:lang w:val="mn-MN"/>
        </w:rPr>
        <w:t xml:space="preserve"> </w:t>
      </w:r>
      <w:r w:rsidR="00386FF5" w:rsidRPr="008D215E">
        <w:rPr>
          <w:rFonts w:eastAsia="Arial" w:cs="Arial"/>
          <w:b/>
          <w:bCs/>
          <w:noProof/>
          <w:spacing w:val="6"/>
          <w:sz w:val="32"/>
          <w:szCs w:val="32"/>
          <w:lang w:val="mn-MN"/>
        </w:rPr>
        <w:t>А</w:t>
      </w:r>
      <w:r w:rsidRPr="008D215E">
        <w:rPr>
          <w:rFonts w:eastAsia="Arial" w:cs="Arial"/>
          <w:b/>
          <w:bCs/>
          <w:noProof/>
          <w:spacing w:val="-3"/>
          <w:sz w:val="32"/>
          <w:szCs w:val="32"/>
          <w:lang w:val="mn-MN"/>
        </w:rPr>
        <w:t>Ж</w:t>
      </w:r>
      <w:r w:rsidRPr="008D215E">
        <w:rPr>
          <w:rFonts w:eastAsia="Arial" w:cs="Arial"/>
          <w:b/>
          <w:bCs/>
          <w:noProof/>
          <w:spacing w:val="2"/>
          <w:sz w:val="32"/>
          <w:szCs w:val="32"/>
          <w:lang w:val="mn-MN"/>
        </w:rPr>
        <w:t>И</w:t>
      </w:r>
      <w:r w:rsidRPr="008D215E">
        <w:rPr>
          <w:rFonts w:eastAsia="Arial" w:cs="Arial"/>
          <w:b/>
          <w:bCs/>
          <w:noProof/>
          <w:sz w:val="32"/>
          <w:szCs w:val="32"/>
          <w:lang w:val="mn-MN"/>
        </w:rPr>
        <w:t>Л</w:t>
      </w:r>
      <w:r w:rsidRPr="008D215E">
        <w:rPr>
          <w:rFonts w:eastAsia="Arial" w:cs="Arial"/>
          <w:b/>
          <w:bCs/>
          <w:noProof/>
          <w:spacing w:val="4"/>
          <w:sz w:val="32"/>
          <w:szCs w:val="32"/>
          <w:lang w:val="mn-MN"/>
        </w:rPr>
        <w:t>Л</w:t>
      </w:r>
      <w:r w:rsidRPr="008D215E">
        <w:rPr>
          <w:rFonts w:eastAsia="Arial" w:cs="Arial"/>
          <w:b/>
          <w:bCs/>
          <w:noProof/>
          <w:spacing w:val="-5"/>
          <w:sz w:val="32"/>
          <w:szCs w:val="32"/>
          <w:lang w:val="mn-MN"/>
        </w:rPr>
        <w:t>А</w:t>
      </w:r>
      <w:r w:rsidRPr="008D215E">
        <w:rPr>
          <w:rFonts w:eastAsia="Arial" w:cs="Arial"/>
          <w:b/>
          <w:bCs/>
          <w:noProof/>
          <w:spacing w:val="5"/>
          <w:sz w:val="32"/>
          <w:szCs w:val="32"/>
          <w:lang w:val="mn-MN"/>
        </w:rPr>
        <w:t>Г</w:t>
      </w:r>
      <w:r w:rsidRPr="008D215E">
        <w:rPr>
          <w:rFonts w:eastAsia="Arial" w:cs="Arial"/>
          <w:b/>
          <w:bCs/>
          <w:noProof/>
          <w:spacing w:val="-3"/>
          <w:sz w:val="32"/>
          <w:szCs w:val="32"/>
          <w:lang w:val="mn-MN"/>
        </w:rPr>
        <w:t>А</w:t>
      </w:r>
      <w:r w:rsidRPr="008D215E">
        <w:rPr>
          <w:rFonts w:eastAsia="Arial" w:cs="Arial"/>
          <w:b/>
          <w:bCs/>
          <w:noProof/>
          <w:sz w:val="32"/>
          <w:szCs w:val="32"/>
          <w:lang w:val="mn-MN"/>
        </w:rPr>
        <w:t>А</w:t>
      </w:r>
      <w:r w:rsidRPr="008D215E">
        <w:rPr>
          <w:rFonts w:eastAsia="Arial" w:cs="Arial"/>
          <w:b/>
          <w:bCs/>
          <w:noProof/>
          <w:spacing w:val="-1"/>
          <w:sz w:val="32"/>
          <w:szCs w:val="32"/>
          <w:lang w:val="mn-MN"/>
        </w:rPr>
        <w:t>Н</w:t>
      </w:r>
      <w:r w:rsidR="641AA253" w:rsidRPr="008D215E">
        <w:rPr>
          <w:rFonts w:eastAsia="Arial" w:cs="Arial"/>
          <w:b/>
          <w:bCs/>
          <w:noProof/>
          <w:spacing w:val="-1"/>
          <w:sz w:val="32"/>
          <w:szCs w:val="32"/>
          <w:lang w:val="mn-MN"/>
        </w:rPr>
        <w:t>Ы ТЕН</w:t>
      </w:r>
      <w:r w:rsidRPr="008D215E">
        <w:rPr>
          <w:rFonts w:eastAsia="Arial" w:cs="Arial"/>
          <w:b/>
          <w:bCs/>
          <w:noProof/>
          <w:sz w:val="32"/>
          <w:szCs w:val="32"/>
          <w:lang w:val="mn-MN"/>
        </w:rPr>
        <w:t>Д</w:t>
      </w:r>
      <w:r w:rsidR="6ED14A20" w:rsidRPr="008D215E">
        <w:rPr>
          <w:rFonts w:eastAsia="Arial" w:cs="Arial"/>
          <w:b/>
          <w:bCs/>
          <w:noProof/>
          <w:sz w:val="32"/>
          <w:szCs w:val="32"/>
          <w:lang w:val="mn-MN"/>
        </w:rPr>
        <w:t xml:space="preserve">ЕРИЙН </w:t>
      </w:r>
    </w:p>
    <w:p w14:paraId="474A2303" w14:textId="22706B80" w:rsidR="00386FF5" w:rsidRPr="008D215E" w:rsidRDefault="6ED14A20" w:rsidP="00386FF5">
      <w:pPr>
        <w:ind w:right="2"/>
        <w:jc w:val="center"/>
        <w:rPr>
          <w:rFonts w:eastAsia="Arial" w:cs="Arial"/>
          <w:noProof/>
          <w:sz w:val="32"/>
          <w:szCs w:val="32"/>
          <w:lang w:val="mn-MN"/>
        </w:rPr>
      </w:pPr>
      <w:r w:rsidRPr="008D215E">
        <w:rPr>
          <w:rFonts w:eastAsia="Arial" w:cs="Arial"/>
          <w:b/>
          <w:bCs/>
          <w:noProof/>
          <w:sz w:val="32"/>
          <w:szCs w:val="32"/>
          <w:lang w:val="mn-MN"/>
        </w:rPr>
        <w:t>ЖИШИ</w:t>
      </w:r>
      <w:r w:rsidR="00272DB7" w:rsidRPr="008D215E">
        <w:rPr>
          <w:rFonts w:eastAsia="Arial" w:cs="Arial"/>
          <w:b/>
          <w:bCs/>
          <w:noProof/>
          <w:sz w:val="32"/>
          <w:szCs w:val="32"/>
          <w:lang w:val="mn-MN"/>
        </w:rPr>
        <w:t>Г</w:t>
      </w:r>
      <w:r w:rsidR="00272DB7" w:rsidRPr="008D215E">
        <w:rPr>
          <w:rFonts w:eastAsia="Arial" w:cs="Arial"/>
          <w:b/>
          <w:bCs/>
          <w:noProof/>
          <w:spacing w:val="1"/>
          <w:sz w:val="32"/>
          <w:szCs w:val="32"/>
          <w:lang w:val="mn-MN"/>
        </w:rPr>
        <w:t xml:space="preserve"> </w:t>
      </w:r>
      <w:r w:rsidR="00272DB7" w:rsidRPr="008D215E">
        <w:rPr>
          <w:rFonts w:eastAsia="Arial" w:cs="Arial"/>
          <w:b/>
          <w:bCs/>
          <w:noProof/>
          <w:spacing w:val="3"/>
          <w:sz w:val="32"/>
          <w:szCs w:val="32"/>
          <w:lang w:val="mn-MN"/>
        </w:rPr>
        <w:t>Б</w:t>
      </w:r>
      <w:r w:rsidR="00272DB7" w:rsidRPr="008D215E">
        <w:rPr>
          <w:rFonts w:eastAsia="Arial" w:cs="Arial"/>
          <w:b/>
          <w:bCs/>
          <w:noProof/>
          <w:spacing w:val="-5"/>
          <w:sz w:val="32"/>
          <w:szCs w:val="32"/>
          <w:lang w:val="mn-MN"/>
        </w:rPr>
        <w:t>А</w:t>
      </w:r>
      <w:r w:rsidR="00272DB7" w:rsidRPr="008D215E">
        <w:rPr>
          <w:rFonts w:eastAsia="Arial" w:cs="Arial"/>
          <w:b/>
          <w:bCs/>
          <w:noProof/>
          <w:sz w:val="32"/>
          <w:szCs w:val="32"/>
          <w:lang w:val="mn-MN"/>
        </w:rPr>
        <w:t>РИМТ Б</w:t>
      </w:r>
      <w:r w:rsidR="00272DB7" w:rsidRPr="008D215E">
        <w:rPr>
          <w:rFonts w:eastAsia="Arial" w:cs="Arial"/>
          <w:b/>
          <w:bCs/>
          <w:noProof/>
          <w:spacing w:val="2"/>
          <w:sz w:val="32"/>
          <w:szCs w:val="32"/>
          <w:lang w:val="mn-MN"/>
        </w:rPr>
        <w:t>И</w:t>
      </w:r>
      <w:r w:rsidR="00272DB7" w:rsidRPr="008D215E">
        <w:rPr>
          <w:rFonts w:eastAsia="Arial" w:cs="Arial"/>
          <w:b/>
          <w:bCs/>
          <w:noProof/>
          <w:spacing w:val="-1"/>
          <w:sz w:val="32"/>
          <w:szCs w:val="32"/>
          <w:lang w:val="mn-MN"/>
        </w:rPr>
        <w:t>Ч</w:t>
      </w:r>
      <w:r w:rsidR="00272DB7" w:rsidRPr="008D215E">
        <w:rPr>
          <w:rFonts w:eastAsia="Arial" w:cs="Arial"/>
          <w:b/>
          <w:bCs/>
          <w:noProof/>
          <w:sz w:val="32"/>
          <w:szCs w:val="32"/>
          <w:lang w:val="mn-MN"/>
        </w:rPr>
        <w:t>ИГ</w:t>
      </w:r>
    </w:p>
    <w:p w14:paraId="474A2304" w14:textId="77777777" w:rsidR="0006530B" w:rsidRPr="008D215E" w:rsidRDefault="0006530B">
      <w:pPr>
        <w:spacing w:line="200" w:lineRule="exact"/>
        <w:rPr>
          <w:rFonts w:cs="Arial"/>
          <w:noProof/>
          <w:lang w:val="mn-MN"/>
        </w:rPr>
      </w:pPr>
    </w:p>
    <w:p w14:paraId="474A2305" w14:textId="77777777" w:rsidR="0006530B" w:rsidRPr="008D215E" w:rsidRDefault="0006530B">
      <w:pPr>
        <w:spacing w:line="200" w:lineRule="exact"/>
        <w:rPr>
          <w:rFonts w:cs="Arial"/>
          <w:noProof/>
          <w:lang w:val="mn-MN"/>
        </w:rPr>
      </w:pPr>
    </w:p>
    <w:p w14:paraId="474A2306" w14:textId="77777777" w:rsidR="0006530B" w:rsidRPr="008D215E" w:rsidRDefault="0006530B">
      <w:pPr>
        <w:spacing w:line="200" w:lineRule="exact"/>
        <w:rPr>
          <w:rFonts w:cs="Arial"/>
          <w:noProof/>
          <w:lang w:val="mn-MN"/>
        </w:rPr>
      </w:pPr>
    </w:p>
    <w:p w14:paraId="474A2307" w14:textId="77777777" w:rsidR="0006530B" w:rsidRPr="008D215E" w:rsidRDefault="0006530B">
      <w:pPr>
        <w:spacing w:line="200" w:lineRule="exact"/>
        <w:rPr>
          <w:rFonts w:cs="Arial"/>
          <w:noProof/>
          <w:lang w:val="mn-MN"/>
        </w:rPr>
      </w:pPr>
    </w:p>
    <w:p w14:paraId="474A2308" w14:textId="77777777" w:rsidR="0006530B" w:rsidRPr="008D215E" w:rsidRDefault="0006530B">
      <w:pPr>
        <w:spacing w:line="200" w:lineRule="exact"/>
        <w:rPr>
          <w:rFonts w:cs="Arial"/>
          <w:noProof/>
          <w:lang w:val="mn-MN"/>
        </w:rPr>
      </w:pPr>
    </w:p>
    <w:p w14:paraId="474A2309" w14:textId="77777777" w:rsidR="0006530B" w:rsidRPr="008D215E" w:rsidRDefault="0006530B">
      <w:pPr>
        <w:spacing w:line="200" w:lineRule="exact"/>
        <w:rPr>
          <w:rFonts w:cs="Arial"/>
          <w:noProof/>
          <w:lang w:val="mn-MN"/>
        </w:rPr>
      </w:pPr>
    </w:p>
    <w:p w14:paraId="474A230A" w14:textId="77777777" w:rsidR="0006530B" w:rsidRPr="008D215E" w:rsidRDefault="0006530B">
      <w:pPr>
        <w:spacing w:line="200" w:lineRule="exact"/>
        <w:rPr>
          <w:rFonts w:cs="Arial"/>
          <w:noProof/>
          <w:lang w:val="mn-MN"/>
        </w:rPr>
      </w:pPr>
    </w:p>
    <w:p w14:paraId="474A230B" w14:textId="77777777" w:rsidR="0006530B" w:rsidRPr="008D215E" w:rsidRDefault="0006530B">
      <w:pPr>
        <w:spacing w:line="200" w:lineRule="exact"/>
        <w:rPr>
          <w:rFonts w:cs="Arial"/>
          <w:noProof/>
          <w:lang w:val="mn-MN"/>
        </w:rPr>
      </w:pPr>
    </w:p>
    <w:p w14:paraId="474A230C" w14:textId="77777777" w:rsidR="0006530B" w:rsidRPr="008D215E" w:rsidRDefault="0006530B">
      <w:pPr>
        <w:spacing w:line="200" w:lineRule="exact"/>
        <w:rPr>
          <w:rFonts w:cs="Arial"/>
          <w:noProof/>
          <w:lang w:val="mn-MN"/>
        </w:rPr>
      </w:pPr>
    </w:p>
    <w:p w14:paraId="474A230D" w14:textId="77777777" w:rsidR="0006530B" w:rsidRPr="008D215E" w:rsidRDefault="0006530B">
      <w:pPr>
        <w:spacing w:line="200" w:lineRule="exact"/>
        <w:rPr>
          <w:rFonts w:cs="Arial"/>
          <w:noProof/>
          <w:lang w:val="mn-MN"/>
        </w:rPr>
      </w:pPr>
    </w:p>
    <w:p w14:paraId="474A230E" w14:textId="77777777" w:rsidR="0006530B" w:rsidRPr="008D215E" w:rsidRDefault="0006530B">
      <w:pPr>
        <w:spacing w:line="200" w:lineRule="exact"/>
        <w:rPr>
          <w:rFonts w:cs="Arial"/>
          <w:noProof/>
          <w:lang w:val="mn-MN"/>
        </w:rPr>
      </w:pPr>
    </w:p>
    <w:p w14:paraId="474A230F" w14:textId="77777777" w:rsidR="0006530B" w:rsidRPr="008D215E" w:rsidRDefault="0006530B">
      <w:pPr>
        <w:spacing w:line="200" w:lineRule="exact"/>
        <w:rPr>
          <w:rFonts w:cs="Arial"/>
          <w:noProof/>
          <w:lang w:val="mn-MN"/>
        </w:rPr>
      </w:pPr>
    </w:p>
    <w:p w14:paraId="474A2310" w14:textId="77777777" w:rsidR="0006530B" w:rsidRPr="008D215E" w:rsidRDefault="0006530B">
      <w:pPr>
        <w:spacing w:line="200" w:lineRule="exact"/>
        <w:rPr>
          <w:rFonts w:cs="Arial"/>
          <w:noProof/>
          <w:lang w:val="mn-MN"/>
        </w:rPr>
      </w:pPr>
    </w:p>
    <w:p w14:paraId="474A2311" w14:textId="77777777" w:rsidR="0006530B" w:rsidRPr="008D215E" w:rsidRDefault="0006530B">
      <w:pPr>
        <w:spacing w:line="200" w:lineRule="exact"/>
        <w:rPr>
          <w:rFonts w:cs="Arial"/>
          <w:noProof/>
          <w:lang w:val="mn-MN"/>
        </w:rPr>
      </w:pPr>
    </w:p>
    <w:p w14:paraId="474A2312" w14:textId="77777777" w:rsidR="0006530B" w:rsidRPr="008D215E" w:rsidRDefault="0006530B">
      <w:pPr>
        <w:spacing w:line="200" w:lineRule="exact"/>
        <w:rPr>
          <w:rFonts w:cs="Arial"/>
          <w:noProof/>
          <w:lang w:val="mn-MN"/>
        </w:rPr>
      </w:pPr>
    </w:p>
    <w:p w14:paraId="474A2317" w14:textId="77777777" w:rsidR="0006530B" w:rsidRPr="008D215E" w:rsidRDefault="0006530B">
      <w:pPr>
        <w:spacing w:line="200" w:lineRule="exact"/>
        <w:rPr>
          <w:rFonts w:cs="Arial"/>
          <w:noProof/>
          <w:lang w:val="mn-MN"/>
        </w:rPr>
      </w:pPr>
    </w:p>
    <w:p w14:paraId="474A2318" w14:textId="77777777" w:rsidR="0006530B" w:rsidRPr="008D215E" w:rsidRDefault="0006530B">
      <w:pPr>
        <w:spacing w:line="200" w:lineRule="exact"/>
        <w:rPr>
          <w:rFonts w:cs="Arial"/>
          <w:noProof/>
          <w:lang w:val="mn-MN"/>
        </w:rPr>
      </w:pPr>
    </w:p>
    <w:p w14:paraId="474A2319" w14:textId="77777777" w:rsidR="0006530B" w:rsidRPr="008D215E" w:rsidRDefault="0006530B">
      <w:pPr>
        <w:spacing w:line="200" w:lineRule="exact"/>
        <w:rPr>
          <w:rFonts w:cs="Arial"/>
          <w:noProof/>
          <w:lang w:val="mn-MN"/>
        </w:rPr>
      </w:pPr>
    </w:p>
    <w:p w14:paraId="474A231A" w14:textId="77777777" w:rsidR="0006530B" w:rsidRPr="008D215E" w:rsidRDefault="0006530B">
      <w:pPr>
        <w:spacing w:line="200" w:lineRule="exact"/>
        <w:rPr>
          <w:rFonts w:cs="Arial"/>
          <w:noProof/>
          <w:lang w:val="mn-MN"/>
        </w:rPr>
      </w:pPr>
    </w:p>
    <w:p w14:paraId="474A231B" w14:textId="77777777" w:rsidR="0006530B" w:rsidRPr="008D215E" w:rsidRDefault="0006530B">
      <w:pPr>
        <w:spacing w:line="200" w:lineRule="exact"/>
        <w:rPr>
          <w:rFonts w:cs="Arial"/>
          <w:noProof/>
          <w:lang w:val="mn-MN"/>
        </w:rPr>
      </w:pPr>
    </w:p>
    <w:p w14:paraId="474A231C" w14:textId="77777777" w:rsidR="0006530B" w:rsidRPr="008D215E" w:rsidRDefault="0006530B">
      <w:pPr>
        <w:spacing w:line="200" w:lineRule="exact"/>
        <w:rPr>
          <w:rFonts w:cs="Arial"/>
          <w:noProof/>
          <w:lang w:val="mn-MN"/>
        </w:rPr>
      </w:pPr>
    </w:p>
    <w:p w14:paraId="474A231D" w14:textId="77777777" w:rsidR="0006530B" w:rsidRPr="008D215E" w:rsidRDefault="0006530B">
      <w:pPr>
        <w:spacing w:line="200" w:lineRule="exact"/>
        <w:rPr>
          <w:rFonts w:cs="Arial"/>
          <w:noProof/>
          <w:lang w:val="mn-MN"/>
        </w:rPr>
      </w:pPr>
    </w:p>
    <w:p w14:paraId="474A231E" w14:textId="77777777" w:rsidR="0006530B" w:rsidRPr="008D215E" w:rsidRDefault="0006530B">
      <w:pPr>
        <w:spacing w:line="200" w:lineRule="exact"/>
        <w:rPr>
          <w:rFonts w:cs="Arial"/>
          <w:noProof/>
          <w:lang w:val="mn-MN"/>
        </w:rPr>
      </w:pPr>
    </w:p>
    <w:p w14:paraId="474A231F" w14:textId="77777777" w:rsidR="0006530B" w:rsidRPr="008D215E" w:rsidRDefault="0006530B">
      <w:pPr>
        <w:spacing w:line="200" w:lineRule="exact"/>
        <w:rPr>
          <w:rFonts w:cs="Arial"/>
          <w:noProof/>
          <w:lang w:val="mn-MN"/>
        </w:rPr>
      </w:pPr>
    </w:p>
    <w:p w14:paraId="474A2320" w14:textId="77777777" w:rsidR="0006530B" w:rsidRPr="008D215E" w:rsidRDefault="0006530B">
      <w:pPr>
        <w:spacing w:line="200" w:lineRule="exact"/>
        <w:rPr>
          <w:rFonts w:cs="Arial"/>
          <w:noProof/>
          <w:lang w:val="mn-MN"/>
        </w:rPr>
      </w:pPr>
    </w:p>
    <w:p w14:paraId="474A2321" w14:textId="77777777" w:rsidR="0006530B" w:rsidRPr="008D215E" w:rsidRDefault="0006530B">
      <w:pPr>
        <w:spacing w:line="200" w:lineRule="exact"/>
        <w:rPr>
          <w:rFonts w:cs="Arial"/>
          <w:noProof/>
          <w:lang w:val="mn-MN"/>
        </w:rPr>
      </w:pPr>
    </w:p>
    <w:p w14:paraId="474A2322" w14:textId="77777777" w:rsidR="0006530B" w:rsidRPr="008D215E" w:rsidRDefault="0006530B">
      <w:pPr>
        <w:spacing w:line="200" w:lineRule="exact"/>
        <w:rPr>
          <w:rFonts w:cs="Arial"/>
          <w:noProof/>
          <w:lang w:val="mn-MN"/>
        </w:rPr>
      </w:pPr>
    </w:p>
    <w:p w14:paraId="474A2324" w14:textId="4DD8DB33" w:rsidR="0006530B" w:rsidRPr="008D215E" w:rsidRDefault="0006530B">
      <w:pPr>
        <w:spacing w:before="11" w:line="260" w:lineRule="exact"/>
        <w:rPr>
          <w:rFonts w:cs="Arial"/>
          <w:noProof/>
          <w:sz w:val="26"/>
          <w:szCs w:val="26"/>
          <w:lang w:val="mn-MN"/>
        </w:rPr>
      </w:pPr>
    </w:p>
    <w:p w14:paraId="135E1B3B" w14:textId="77777777" w:rsidR="007E34B2" w:rsidRPr="008D215E" w:rsidRDefault="007E34B2">
      <w:pPr>
        <w:spacing w:before="11" w:line="260" w:lineRule="exact"/>
        <w:rPr>
          <w:rFonts w:cs="Arial"/>
          <w:noProof/>
          <w:sz w:val="26"/>
          <w:szCs w:val="26"/>
          <w:lang w:val="mn-MN"/>
        </w:rPr>
      </w:pPr>
    </w:p>
    <w:p w14:paraId="474A2325" w14:textId="3D770951" w:rsidR="0006530B" w:rsidRPr="008D215E" w:rsidRDefault="00272DB7" w:rsidP="00F55BAD">
      <w:pPr>
        <w:ind w:right="3986"/>
        <w:jc w:val="right"/>
        <w:rPr>
          <w:rFonts w:eastAsia="Arial" w:cs="Arial"/>
          <w:bCs/>
          <w:noProof/>
          <w:sz w:val="24"/>
          <w:szCs w:val="24"/>
          <w:lang w:val="mn-MN"/>
        </w:rPr>
      </w:pPr>
      <w:r w:rsidRPr="008D215E">
        <w:rPr>
          <w:rFonts w:eastAsia="Arial" w:cs="Arial"/>
          <w:bCs/>
          <w:noProof/>
          <w:sz w:val="24"/>
          <w:szCs w:val="24"/>
          <w:lang w:val="mn-MN"/>
        </w:rPr>
        <w:t>Ул</w:t>
      </w:r>
      <w:r w:rsidRPr="008D215E">
        <w:rPr>
          <w:rFonts w:eastAsia="Arial" w:cs="Arial"/>
          <w:bCs/>
          <w:noProof/>
          <w:spacing w:val="1"/>
          <w:sz w:val="24"/>
          <w:szCs w:val="24"/>
          <w:lang w:val="mn-MN"/>
        </w:rPr>
        <w:t>аа</w:t>
      </w:r>
      <w:r w:rsidRPr="008D215E">
        <w:rPr>
          <w:rFonts w:eastAsia="Arial" w:cs="Arial"/>
          <w:bCs/>
          <w:noProof/>
          <w:spacing w:val="-1"/>
          <w:sz w:val="24"/>
          <w:szCs w:val="24"/>
          <w:lang w:val="mn-MN"/>
        </w:rPr>
        <w:t>н</w:t>
      </w:r>
      <w:r w:rsidRPr="008D215E">
        <w:rPr>
          <w:rFonts w:eastAsia="Arial" w:cs="Arial"/>
          <w:bCs/>
          <w:noProof/>
          <w:sz w:val="24"/>
          <w:szCs w:val="24"/>
          <w:lang w:val="mn-MN"/>
        </w:rPr>
        <w:t>б</w:t>
      </w:r>
      <w:r w:rsidRPr="008D215E">
        <w:rPr>
          <w:rFonts w:eastAsia="Arial" w:cs="Arial"/>
          <w:bCs/>
          <w:noProof/>
          <w:spacing w:val="-1"/>
          <w:sz w:val="24"/>
          <w:szCs w:val="24"/>
          <w:lang w:val="mn-MN"/>
        </w:rPr>
        <w:t>а</w:t>
      </w:r>
      <w:r w:rsidRPr="008D215E">
        <w:rPr>
          <w:rFonts w:eastAsia="Arial" w:cs="Arial"/>
          <w:bCs/>
          <w:noProof/>
          <w:spacing w:val="1"/>
          <w:sz w:val="24"/>
          <w:szCs w:val="24"/>
          <w:lang w:val="mn-MN"/>
        </w:rPr>
        <w:t>а</w:t>
      </w:r>
      <w:r w:rsidRPr="008D215E">
        <w:rPr>
          <w:rFonts w:eastAsia="Arial" w:cs="Arial"/>
          <w:bCs/>
          <w:noProof/>
          <w:spacing w:val="-2"/>
          <w:sz w:val="24"/>
          <w:szCs w:val="24"/>
          <w:lang w:val="mn-MN"/>
        </w:rPr>
        <w:t>т</w:t>
      </w:r>
      <w:r w:rsidRPr="008D215E">
        <w:rPr>
          <w:rFonts w:eastAsia="Arial" w:cs="Arial"/>
          <w:bCs/>
          <w:noProof/>
          <w:spacing w:val="1"/>
          <w:sz w:val="24"/>
          <w:szCs w:val="24"/>
          <w:lang w:val="mn-MN"/>
        </w:rPr>
        <w:t>а</w:t>
      </w:r>
      <w:r w:rsidR="007E34B2" w:rsidRPr="008D215E">
        <w:rPr>
          <w:rFonts w:eastAsia="Arial" w:cs="Arial"/>
          <w:bCs/>
          <w:noProof/>
          <w:sz w:val="24"/>
          <w:szCs w:val="24"/>
          <w:lang w:val="mn-MN"/>
        </w:rPr>
        <w:t>р</w:t>
      </w:r>
      <w:r w:rsidR="00F55BAD" w:rsidRPr="008D215E">
        <w:rPr>
          <w:rFonts w:eastAsia="Arial" w:cs="Arial"/>
          <w:bCs/>
          <w:noProof/>
          <w:sz w:val="24"/>
          <w:szCs w:val="24"/>
          <w:lang w:val="mn-MN"/>
        </w:rPr>
        <w:t xml:space="preserve"> хот,</w:t>
      </w:r>
    </w:p>
    <w:p w14:paraId="474A2326" w14:textId="41EC03FC" w:rsidR="0006530B" w:rsidRPr="008D215E" w:rsidRDefault="00272DB7">
      <w:pPr>
        <w:ind w:left="4216" w:right="4302"/>
        <w:jc w:val="center"/>
        <w:rPr>
          <w:rFonts w:eastAsia="Arial" w:cs="Arial"/>
          <w:bCs/>
          <w:noProof/>
          <w:sz w:val="24"/>
          <w:szCs w:val="24"/>
          <w:lang w:val="mn-MN"/>
        </w:rPr>
        <w:sectPr w:rsidR="0006530B" w:rsidRPr="008D215E" w:rsidSect="007504EC">
          <w:pgSz w:w="11920" w:h="16840"/>
          <w:pgMar w:top="1040" w:right="740" w:bottom="280" w:left="1680" w:header="720" w:footer="720" w:gutter="0"/>
          <w:pgNumType w:start="1"/>
          <w:cols w:space="720"/>
        </w:sectPr>
      </w:pPr>
      <w:r w:rsidRPr="008D215E">
        <w:rPr>
          <w:rFonts w:eastAsia="Arial" w:cs="Arial"/>
          <w:bCs/>
          <w:noProof/>
          <w:spacing w:val="1"/>
          <w:sz w:val="24"/>
          <w:szCs w:val="24"/>
          <w:lang w:val="mn-MN"/>
        </w:rPr>
        <w:t>20</w:t>
      </w:r>
      <w:r w:rsidR="007E34B2" w:rsidRPr="008D215E">
        <w:rPr>
          <w:rFonts w:eastAsia="Arial" w:cs="Arial"/>
          <w:bCs/>
          <w:noProof/>
          <w:spacing w:val="-1"/>
          <w:sz w:val="24"/>
          <w:szCs w:val="24"/>
          <w:lang w:val="mn-MN"/>
        </w:rPr>
        <w:t>2</w:t>
      </w:r>
      <w:r w:rsidR="00F55BAD" w:rsidRPr="008D215E">
        <w:rPr>
          <w:rFonts w:eastAsia="Arial" w:cs="Arial"/>
          <w:bCs/>
          <w:noProof/>
          <w:spacing w:val="-1"/>
          <w:sz w:val="24"/>
          <w:szCs w:val="24"/>
          <w:lang w:val="mn-MN"/>
        </w:rPr>
        <w:t>1</w:t>
      </w:r>
      <w:r w:rsidR="007E34B2" w:rsidRPr="008D215E">
        <w:rPr>
          <w:rFonts w:eastAsia="Arial" w:cs="Arial"/>
          <w:bCs/>
          <w:noProof/>
          <w:spacing w:val="-1"/>
          <w:sz w:val="24"/>
          <w:szCs w:val="24"/>
          <w:lang w:val="mn-MN"/>
        </w:rPr>
        <w:t xml:space="preserve"> </w:t>
      </w:r>
      <w:r w:rsidRPr="008D215E">
        <w:rPr>
          <w:rFonts w:eastAsia="Arial" w:cs="Arial"/>
          <w:bCs/>
          <w:noProof/>
          <w:sz w:val="24"/>
          <w:szCs w:val="24"/>
          <w:lang w:val="mn-MN"/>
        </w:rPr>
        <w:t>он</w:t>
      </w:r>
    </w:p>
    <w:p w14:paraId="2979EB1D" w14:textId="77777777" w:rsidR="0021684E" w:rsidRPr="008D215E" w:rsidRDefault="0021684E" w:rsidP="00B14924">
      <w:pPr>
        <w:ind w:right="2" w:firstLine="720"/>
        <w:jc w:val="both"/>
        <w:rPr>
          <w:rStyle w:val="normaltextrun"/>
          <w:rFonts w:eastAsiaTheme="majorEastAsia" w:cs="Arial"/>
          <w:sz w:val="24"/>
          <w:szCs w:val="24"/>
          <w:shd w:val="clear" w:color="auto" w:fill="FFFFFF"/>
          <w:lang w:val="mn-MN"/>
        </w:rPr>
      </w:pPr>
    </w:p>
    <w:p w14:paraId="0C0ABA88" w14:textId="333D19D8" w:rsidR="003A01F8" w:rsidRPr="008D215E" w:rsidRDefault="003A01F8" w:rsidP="00E076C9">
      <w:pPr>
        <w:jc w:val="center"/>
        <w:rPr>
          <w:rFonts w:cs="Arial"/>
          <w:b/>
          <w:bCs/>
          <w:sz w:val="24"/>
          <w:szCs w:val="24"/>
          <w:lang w:val="mn-MN"/>
        </w:rPr>
      </w:pPr>
      <w:bookmarkStart w:id="0" w:name="_Hlk49520900"/>
      <w:r w:rsidRPr="008D215E">
        <w:rPr>
          <w:rFonts w:cs="Arial"/>
          <w:b/>
          <w:bCs/>
          <w:sz w:val="24"/>
          <w:szCs w:val="24"/>
          <w:lang w:val="mn-MN"/>
        </w:rPr>
        <w:t>ТЕНДЕРИЙН УРИЛГА</w:t>
      </w:r>
    </w:p>
    <w:p w14:paraId="4A154404" w14:textId="2CDF3169" w:rsidR="009345A4" w:rsidRPr="008D215E" w:rsidRDefault="009345A4" w:rsidP="00E076C9">
      <w:pPr>
        <w:jc w:val="center"/>
        <w:rPr>
          <w:rFonts w:cs="Arial"/>
          <w:b/>
          <w:bCs/>
          <w:sz w:val="24"/>
          <w:szCs w:val="24"/>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9345A4" w:rsidRPr="008D215E" w14:paraId="36B5B1CF" w14:textId="77777777" w:rsidTr="00BF1722">
        <w:tc>
          <w:tcPr>
            <w:tcW w:w="5807" w:type="dxa"/>
          </w:tcPr>
          <w:p w14:paraId="40239D00" w14:textId="77777777" w:rsidR="009345A4" w:rsidRPr="008D215E" w:rsidRDefault="009345A4" w:rsidP="00BF1722">
            <w:pPr>
              <w:jc w:val="right"/>
              <w:rPr>
                <w:rFonts w:cs="Arial"/>
                <w:b/>
                <w:sz w:val="24"/>
                <w:szCs w:val="24"/>
                <w:lang w:val="mn-MN"/>
              </w:rPr>
            </w:pPr>
            <w:r w:rsidRPr="008D215E">
              <w:rPr>
                <w:rFonts w:cs="Arial"/>
                <w:sz w:val="24"/>
                <w:szCs w:val="24"/>
                <w:lang w:val="mn-MN"/>
              </w:rPr>
              <w:t>Огноо</w:t>
            </w:r>
            <w:r w:rsidRPr="008D215E">
              <w:rPr>
                <w:rStyle w:val="FootnoteReference"/>
                <w:rFonts w:eastAsiaTheme="majorEastAsia" w:cs="Arial"/>
                <w:sz w:val="24"/>
                <w:szCs w:val="24"/>
                <w:lang w:val="mn-MN"/>
              </w:rPr>
              <w:footnoteReference w:id="2"/>
            </w:r>
            <w:r w:rsidRPr="008D215E">
              <w:rPr>
                <w:rFonts w:cs="Arial"/>
                <w:sz w:val="24"/>
                <w:szCs w:val="24"/>
                <w:lang w:val="mn-MN"/>
              </w:rPr>
              <w:t xml:space="preserve"> :</w:t>
            </w:r>
          </w:p>
        </w:tc>
        <w:tc>
          <w:tcPr>
            <w:tcW w:w="3544" w:type="dxa"/>
          </w:tcPr>
          <w:p w14:paraId="314AE371" w14:textId="77777777" w:rsidR="009345A4" w:rsidRPr="008D215E" w:rsidRDefault="009345A4" w:rsidP="00BF1722">
            <w:pPr>
              <w:rPr>
                <w:rFonts w:cs="Arial"/>
                <w:b/>
                <w:bCs/>
                <w:i/>
                <w:iCs/>
                <w:sz w:val="24"/>
                <w:szCs w:val="24"/>
                <w:lang w:val="mn-MN"/>
              </w:rPr>
            </w:pPr>
            <w:r w:rsidRPr="008D215E">
              <w:rPr>
                <w:rFonts w:cs="Arial"/>
                <w:b/>
                <w:bCs/>
                <w:i/>
                <w:iCs/>
                <w:sz w:val="24"/>
                <w:szCs w:val="24"/>
                <w:lang w:val="mn-MN"/>
              </w:rPr>
              <w:t>[тендер зарласан он, сар, өдрийг бичих]</w:t>
            </w:r>
          </w:p>
          <w:p w14:paraId="210422BF" w14:textId="77777777" w:rsidR="009345A4" w:rsidRPr="008D215E" w:rsidRDefault="009345A4" w:rsidP="00BF1722">
            <w:pPr>
              <w:rPr>
                <w:rFonts w:cs="Arial"/>
                <w:b/>
                <w:sz w:val="24"/>
                <w:szCs w:val="24"/>
                <w:lang w:val="mn-MN"/>
              </w:rPr>
            </w:pPr>
          </w:p>
        </w:tc>
      </w:tr>
      <w:tr w:rsidR="009345A4" w:rsidRPr="008D215E" w14:paraId="5ACDC059" w14:textId="77777777" w:rsidTr="00BF1722">
        <w:tc>
          <w:tcPr>
            <w:tcW w:w="5807" w:type="dxa"/>
          </w:tcPr>
          <w:p w14:paraId="7373236B" w14:textId="77777777" w:rsidR="009345A4" w:rsidRPr="008D215E" w:rsidRDefault="009345A4" w:rsidP="00BF1722">
            <w:pPr>
              <w:jc w:val="right"/>
              <w:rPr>
                <w:rFonts w:cs="Arial"/>
                <w:b/>
                <w:sz w:val="24"/>
                <w:szCs w:val="24"/>
                <w:lang w:val="mn-MN"/>
              </w:rPr>
            </w:pPr>
            <w:r w:rsidRPr="008D215E">
              <w:rPr>
                <w:rFonts w:cs="Arial"/>
                <w:sz w:val="24"/>
                <w:szCs w:val="24"/>
                <w:lang w:val="mn-MN"/>
              </w:rPr>
              <w:t>Тендер шалгаруулалтын нэр:</w:t>
            </w:r>
          </w:p>
        </w:tc>
        <w:tc>
          <w:tcPr>
            <w:tcW w:w="3544" w:type="dxa"/>
          </w:tcPr>
          <w:p w14:paraId="2322BC2E" w14:textId="77777777" w:rsidR="009345A4" w:rsidRPr="008D215E" w:rsidRDefault="009345A4" w:rsidP="00BF1722">
            <w:pPr>
              <w:pStyle w:val="BodyTextIndent"/>
              <w:ind w:left="0" w:firstLine="0"/>
              <w:jc w:val="left"/>
              <w:rPr>
                <w:rFonts w:ascii="Arial" w:hAnsi="Arial" w:cs="Arial"/>
                <w:b/>
                <w:bCs/>
                <w:i/>
                <w:iCs/>
                <w:szCs w:val="24"/>
                <w:lang w:val="mn-MN"/>
              </w:rPr>
            </w:pPr>
            <w:r w:rsidRPr="008D215E">
              <w:rPr>
                <w:rFonts w:ascii="Arial" w:hAnsi="Arial" w:cs="Arial"/>
                <w:b/>
                <w:bCs/>
                <w:i/>
                <w:iCs/>
                <w:szCs w:val="24"/>
                <w:lang w:val="mn-MN"/>
              </w:rPr>
              <w:t>[төсөл, арга хэмжээний батлагдсан нэрийг бичих]</w:t>
            </w:r>
          </w:p>
          <w:p w14:paraId="0699F161" w14:textId="77777777" w:rsidR="009345A4" w:rsidRPr="008D215E" w:rsidRDefault="009345A4" w:rsidP="00BF1722">
            <w:pPr>
              <w:pStyle w:val="BodyTextIndent"/>
              <w:ind w:left="0" w:firstLine="0"/>
              <w:jc w:val="left"/>
              <w:rPr>
                <w:rFonts w:ascii="Arial" w:hAnsi="Arial" w:cs="Arial"/>
                <w:b/>
                <w:bCs/>
                <w:i/>
                <w:iCs/>
                <w:szCs w:val="24"/>
                <w:lang w:val="mn-MN"/>
              </w:rPr>
            </w:pPr>
          </w:p>
        </w:tc>
      </w:tr>
      <w:tr w:rsidR="009345A4" w:rsidRPr="008D215E" w14:paraId="1B5AFAD5" w14:textId="77777777" w:rsidTr="000A3E01">
        <w:trPr>
          <w:trHeight w:val="64"/>
        </w:trPr>
        <w:tc>
          <w:tcPr>
            <w:tcW w:w="5807" w:type="dxa"/>
          </w:tcPr>
          <w:p w14:paraId="2258F352" w14:textId="77777777" w:rsidR="009345A4" w:rsidRPr="008D215E" w:rsidRDefault="009345A4" w:rsidP="00BF1722">
            <w:pPr>
              <w:jc w:val="right"/>
              <w:rPr>
                <w:rFonts w:cs="Arial"/>
                <w:b/>
                <w:sz w:val="24"/>
                <w:szCs w:val="24"/>
                <w:lang w:val="mn-MN"/>
              </w:rPr>
            </w:pPr>
            <w:r w:rsidRPr="008D215E">
              <w:rPr>
                <w:rFonts w:cs="Arial"/>
                <w:sz w:val="24"/>
                <w:szCs w:val="24"/>
                <w:lang w:val="mn-MN"/>
              </w:rPr>
              <w:t>Тендер шалгаруулалтын дугаар:</w:t>
            </w:r>
          </w:p>
        </w:tc>
        <w:tc>
          <w:tcPr>
            <w:tcW w:w="3544" w:type="dxa"/>
          </w:tcPr>
          <w:p w14:paraId="497B5439" w14:textId="2C637AFC" w:rsidR="009345A4" w:rsidRPr="008D215E" w:rsidRDefault="009345A4" w:rsidP="00BF1722">
            <w:pPr>
              <w:rPr>
                <w:rFonts w:cs="Arial"/>
                <w:b/>
                <w:sz w:val="24"/>
                <w:szCs w:val="24"/>
                <w:lang w:val="mn-MN"/>
              </w:rPr>
            </w:pPr>
            <w:r w:rsidRPr="008D215E">
              <w:rPr>
                <w:rFonts w:cs="Arial"/>
                <w:b/>
                <w:i/>
                <w:sz w:val="24"/>
                <w:szCs w:val="24"/>
                <w:lang w:val="mn-MN"/>
              </w:rPr>
              <w:t>[</w:t>
            </w:r>
            <w:r w:rsidR="000A3E01" w:rsidRPr="008D215E">
              <w:rPr>
                <w:rFonts w:cs="Arial"/>
                <w:b/>
                <w:i/>
                <w:iCs/>
                <w:sz w:val="24"/>
                <w:szCs w:val="24"/>
                <w:lang w:val="mn-MN"/>
              </w:rPr>
              <w:t>цахим системд бүртгэгдсэн тендер шалгаруулалтын дугаарыг бичих</w:t>
            </w:r>
            <w:r w:rsidRPr="008D215E">
              <w:rPr>
                <w:rFonts w:cs="Arial"/>
                <w:b/>
                <w:i/>
                <w:sz w:val="24"/>
                <w:szCs w:val="24"/>
                <w:lang w:val="mn-MN"/>
              </w:rPr>
              <w:t>]</w:t>
            </w:r>
          </w:p>
        </w:tc>
      </w:tr>
    </w:tbl>
    <w:p w14:paraId="09774876" w14:textId="77777777" w:rsidR="009345A4" w:rsidRPr="008D215E" w:rsidRDefault="009345A4" w:rsidP="00E076C9">
      <w:pPr>
        <w:jc w:val="center"/>
        <w:rPr>
          <w:rFonts w:cs="Arial"/>
          <w:b/>
          <w:bCs/>
          <w:sz w:val="24"/>
          <w:szCs w:val="24"/>
          <w:lang w:val="mn-MN"/>
        </w:rPr>
      </w:pPr>
    </w:p>
    <w:p w14:paraId="7737500A" w14:textId="7C2ED64D" w:rsidR="003A01F8" w:rsidRPr="008D215E" w:rsidRDefault="003A01F8" w:rsidP="003970E1">
      <w:pPr>
        <w:pStyle w:val="BodyTextIndent"/>
        <w:numPr>
          <w:ilvl w:val="0"/>
          <w:numId w:val="2"/>
        </w:numPr>
        <w:tabs>
          <w:tab w:val="num" w:pos="374"/>
        </w:tabs>
        <w:ind w:left="375"/>
        <w:rPr>
          <w:rFonts w:ascii="Arial" w:hAnsi="Arial" w:cs="Arial"/>
          <w:noProof/>
          <w:szCs w:val="24"/>
          <w:lang w:val="mn-MN"/>
        </w:rPr>
      </w:pPr>
      <w:r w:rsidRPr="008D215E">
        <w:rPr>
          <w:rFonts w:ascii="Arial" w:hAnsi="Arial" w:cs="Arial"/>
          <w:b/>
          <w:bCs/>
          <w:i/>
          <w:iCs/>
          <w:noProof/>
          <w:szCs w:val="24"/>
          <w:lang w:val="mn-MN"/>
        </w:rPr>
        <w:t>[Захиалагчийн нэр]</w:t>
      </w:r>
      <w:r w:rsidRPr="008D215E">
        <w:rPr>
          <w:rFonts w:ascii="Arial" w:hAnsi="Arial" w:cs="Arial"/>
          <w:noProof/>
          <w:szCs w:val="24"/>
          <w:lang w:val="mn-MN"/>
        </w:rPr>
        <w:t xml:space="preserve"> нь</w:t>
      </w:r>
      <w:r w:rsidR="002800BD" w:rsidRPr="008D215E">
        <w:rPr>
          <w:rFonts w:ascii="Arial" w:hAnsi="Arial" w:cs="Arial"/>
          <w:noProof/>
          <w:szCs w:val="24"/>
          <w:lang w:val="mn-MN"/>
        </w:rPr>
        <w:t xml:space="preserve"> </w:t>
      </w:r>
      <w:r w:rsidR="00E31D72" w:rsidRPr="008D215E">
        <w:rPr>
          <w:rFonts w:ascii="Arial" w:hAnsi="Arial" w:cs="Arial"/>
          <w:noProof/>
          <w:szCs w:val="24"/>
          <w:lang w:val="mn-MN"/>
        </w:rPr>
        <w:t xml:space="preserve">тендерийн баримт бичигт заасан шалгуур үзүүлэлт, шаардлагыг хангасан </w:t>
      </w:r>
      <w:r w:rsidR="006B240C" w:rsidRPr="008D215E">
        <w:rPr>
          <w:rFonts w:ascii="Arial" w:hAnsi="Arial" w:cs="Arial"/>
          <w:noProof/>
          <w:szCs w:val="24"/>
          <w:lang w:val="mn-MN"/>
        </w:rPr>
        <w:t>тен</w:t>
      </w:r>
      <w:r w:rsidRPr="008D215E">
        <w:rPr>
          <w:rFonts w:ascii="Arial" w:hAnsi="Arial" w:cs="Arial"/>
          <w:noProof/>
          <w:szCs w:val="24"/>
          <w:lang w:val="mn-MN"/>
        </w:rPr>
        <w:t>дерт оролцогч</w:t>
      </w:r>
      <w:r w:rsidR="003C1A6D" w:rsidRPr="008D215E">
        <w:rPr>
          <w:rFonts w:ascii="Arial" w:hAnsi="Arial" w:cs="Arial"/>
          <w:noProof/>
          <w:szCs w:val="24"/>
          <w:lang w:val="mn-MN"/>
        </w:rPr>
        <w:t xml:space="preserve"> иргэдийн бүлгээс </w:t>
      </w:r>
      <w:r w:rsidRPr="008D215E">
        <w:rPr>
          <w:rFonts w:ascii="Arial" w:hAnsi="Arial" w:cs="Arial"/>
          <w:b/>
          <w:bCs/>
          <w:i/>
          <w:iCs/>
          <w:noProof/>
          <w:szCs w:val="24"/>
          <w:lang w:val="mn-MN"/>
        </w:rPr>
        <w:t>[бараа</w:t>
      </w:r>
      <w:r w:rsidR="00E74FC9" w:rsidRPr="008D215E">
        <w:rPr>
          <w:rFonts w:ascii="Arial" w:hAnsi="Arial" w:cs="Arial"/>
          <w:b/>
          <w:bCs/>
          <w:i/>
          <w:iCs/>
          <w:noProof/>
          <w:szCs w:val="24"/>
          <w:lang w:val="mn-MN"/>
        </w:rPr>
        <w:t>/</w:t>
      </w:r>
      <w:r w:rsidRPr="008D215E">
        <w:rPr>
          <w:rFonts w:ascii="Arial" w:hAnsi="Arial" w:cs="Arial"/>
          <w:b/>
          <w:bCs/>
          <w:i/>
          <w:iCs/>
          <w:noProof/>
          <w:szCs w:val="24"/>
          <w:lang w:val="mn-MN"/>
        </w:rPr>
        <w:t>ажил</w:t>
      </w:r>
      <w:r w:rsidR="00E74FC9" w:rsidRPr="008D215E">
        <w:rPr>
          <w:rFonts w:ascii="Arial" w:hAnsi="Arial" w:cs="Arial"/>
          <w:b/>
          <w:bCs/>
          <w:i/>
          <w:iCs/>
          <w:noProof/>
          <w:szCs w:val="24"/>
          <w:lang w:val="mn-MN"/>
        </w:rPr>
        <w:t>/</w:t>
      </w:r>
      <w:r w:rsidRPr="008D215E">
        <w:rPr>
          <w:rFonts w:ascii="Arial" w:hAnsi="Arial" w:cs="Arial"/>
          <w:b/>
          <w:bCs/>
          <w:i/>
          <w:iCs/>
          <w:noProof/>
          <w:szCs w:val="24"/>
          <w:lang w:val="mn-MN"/>
        </w:rPr>
        <w:t xml:space="preserve">үйлчилгээний </w:t>
      </w:r>
      <w:r w:rsidR="00E74FC9" w:rsidRPr="008D215E">
        <w:rPr>
          <w:rFonts w:ascii="Arial" w:hAnsi="Arial" w:cs="Arial"/>
          <w:b/>
          <w:bCs/>
          <w:i/>
          <w:iCs/>
          <w:noProof/>
          <w:szCs w:val="24"/>
          <w:lang w:val="mn-MN"/>
        </w:rPr>
        <w:t>нэр</w:t>
      </w:r>
      <w:r w:rsidR="00E31D72" w:rsidRPr="008D215E">
        <w:rPr>
          <w:rFonts w:ascii="Arial" w:hAnsi="Arial" w:cs="Arial"/>
          <w:b/>
          <w:bCs/>
          <w:i/>
          <w:iCs/>
          <w:noProof/>
          <w:szCs w:val="24"/>
          <w:lang w:val="mn-MN"/>
        </w:rPr>
        <w:t>ийг бичих</w:t>
      </w:r>
      <w:r w:rsidRPr="008D215E">
        <w:rPr>
          <w:rFonts w:ascii="Arial" w:hAnsi="Arial" w:cs="Arial"/>
          <w:b/>
          <w:bCs/>
          <w:i/>
          <w:iCs/>
          <w:noProof/>
          <w:szCs w:val="24"/>
          <w:lang w:val="mn-MN"/>
        </w:rPr>
        <w:t>]</w:t>
      </w:r>
      <w:r w:rsidRPr="008D215E">
        <w:rPr>
          <w:rFonts w:ascii="Arial" w:hAnsi="Arial" w:cs="Arial"/>
          <w:noProof/>
          <w:szCs w:val="24"/>
          <w:lang w:val="mn-MN"/>
        </w:rPr>
        <w:t>–ыг олон нийтийн оролцоотой худалдан авах ажиллагаагаар гүйцэтгэх тухай тендер ирүүлэхийг урьж байна.</w:t>
      </w:r>
    </w:p>
    <w:p w14:paraId="20068114" w14:textId="77777777" w:rsidR="003A01F8" w:rsidRPr="008D215E" w:rsidRDefault="003A01F8" w:rsidP="00E076C9">
      <w:pPr>
        <w:pStyle w:val="BodyTextIndent"/>
        <w:ind w:left="0" w:firstLine="0"/>
        <w:rPr>
          <w:rFonts w:ascii="Arial" w:hAnsi="Arial" w:cs="Arial"/>
          <w:noProof/>
          <w:szCs w:val="24"/>
          <w:lang w:val="mn-MN"/>
        </w:rPr>
      </w:pPr>
    </w:p>
    <w:p w14:paraId="4BD31D99" w14:textId="568ABDC2" w:rsidR="008E5373" w:rsidRPr="008D215E" w:rsidRDefault="008E5373" w:rsidP="00CA5F61">
      <w:pPr>
        <w:pStyle w:val="BodyTextIndent"/>
        <w:numPr>
          <w:ilvl w:val="0"/>
          <w:numId w:val="2"/>
        </w:numPr>
        <w:tabs>
          <w:tab w:val="num" w:pos="-345"/>
        </w:tabs>
        <w:ind w:left="375"/>
        <w:rPr>
          <w:rFonts w:ascii="Arial" w:hAnsi="Arial" w:cs="Arial"/>
          <w:noProof/>
          <w:szCs w:val="24"/>
          <w:lang w:val="mn-MN"/>
        </w:rPr>
      </w:pPr>
      <w:r w:rsidRPr="008D215E">
        <w:rPr>
          <w:rFonts w:ascii="Arial" w:hAnsi="Arial" w:cs="Arial"/>
          <w:noProof/>
          <w:szCs w:val="24"/>
          <w:lang w:val="mn-MN"/>
        </w:rPr>
        <w:t>Сонирхогч иргэдийн бүлэг худалдан авах ажиллагааны цахим системээр тендерийн баримт бичигтэй үнэ төлбөргүй танилца</w:t>
      </w:r>
      <w:r w:rsidR="00B15D55" w:rsidRPr="008D215E">
        <w:rPr>
          <w:rFonts w:ascii="Arial" w:hAnsi="Arial" w:cs="Arial"/>
          <w:noProof/>
          <w:szCs w:val="24"/>
          <w:lang w:val="mn-MN"/>
        </w:rPr>
        <w:t xml:space="preserve">ж болно. </w:t>
      </w:r>
    </w:p>
    <w:p w14:paraId="19960AC7" w14:textId="77777777" w:rsidR="00B15D55" w:rsidRPr="008D215E" w:rsidRDefault="00B15D55" w:rsidP="00B15D55">
      <w:pPr>
        <w:pStyle w:val="ListParagraph"/>
        <w:rPr>
          <w:rFonts w:cs="Arial"/>
          <w:noProof/>
          <w:szCs w:val="24"/>
          <w:lang w:val="mn-MN"/>
        </w:rPr>
      </w:pPr>
    </w:p>
    <w:p w14:paraId="229AEC1C" w14:textId="53F222BC" w:rsidR="00CC4736" w:rsidRPr="008D215E" w:rsidRDefault="00CC4736" w:rsidP="00E076C9">
      <w:pPr>
        <w:pStyle w:val="BodyTextIndent"/>
        <w:numPr>
          <w:ilvl w:val="0"/>
          <w:numId w:val="2"/>
        </w:numPr>
        <w:tabs>
          <w:tab w:val="num" w:pos="-345"/>
        </w:tabs>
        <w:ind w:left="375"/>
        <w:rPr>
          <w:rFonts w:ascii="Arial" w:hAnsi="Arial" w:cs="Arial"/>
          <w:noProof/>
          <w:szCs w:val="24"/>
          <w:lang w:val="mn-MN"/>
        </w:rPr>
      </w:pPr>
      <w:r w:rsidRPr="008D215E">
        <w:rPr>
          <w:rFonts w:ascii="Arial" w:hAnsi="Arial" w:cs="Arial"/>
          <w:noProof/>
          <w:szCs w:val="24"/>
          <w:lang w:val="mn-MN"/>
        </w:rPr>
        <w:t xml:space="preserve">Тендерийг </w:t>
      </w:r>
      <w:r w:rsidRPr="008D215E">
        <w:rPr>
          <w:rFonts w:ascii="Arial" w:hAnsi="Arial" w:cs="Arial"/>
          <w:b/>
          <w:bCs/>
          <w:i/>
          <w:iCs/>
          <w:noProof/>
          <w:szCs w:val="24"/>
          <w:lang w:val="mn-MN"/>
        </w:rPr>
        <w:t>[тендер хүлээн авах эцсийн огноо, цаг]</w:t>
      </w:r>
      <w:r w:rsidRPr="008D215E">
        <w:rPr>
          <w:rFonts w:ascii="Arial" w:hAnsi="Arial" w:cs="Arial"/>
          <w:noProof/>
          <w:szCs w:val="24"/>
          <w:lang w:val="mn-MN"/>
        </w:rPr>
        <w:t xml:space="preserve">–аас өмнө тендерийн баримт бичигт заасан хэлбэрээр ирүүлэх ба тендерийн нээлтийг </w:t>
      </w:r>
      <w:r w:rsidRPr="008D215E">
        <w:rPr>
          <w:rFonts w:ascii="Arial" w:hAnsi="Arial" w:cs="Arial"/>
          <w:b/>
          <w:bCs/>
          <w:i/>
          <w:iCs/>
          <w:noProof/>
          <w:szCs w:val="24"/>
          <w:lang w:val="mn-MN"/>
        </w:rPr>
        <w:t>[огноо]-ны өдрийн, [цаг]</w:t>
      </w:r>
      <w:r w:rsidR="00726736" w:rsidRPr="008D215E">
        <w:rPr>
          <w:rStyle w:val="FootnoteReference"/>
          <w:rFonts w:ascii="Arial" w:hAnsi="Arial" w:cs="Arial"/>
          <w:b/>
          <w:bCs/>
          <w:i/>
          <w:iCs/>
          <w:noProof/>
          <w:szCs w:val="24"/>
          <w:lang w:val="mn-MN"/>
        </w:rPr>
        <w:footnoteReference w:id="3"/>
      </w:r>
      <w:r w:rsidRPr="008D215E">
        <w:rPr>
          <w:rFonts w:ascii="Arial" w:hAnsi="Arial" w:cs="Arial"/>
          <w:noProof/>
          <w:szCs w:val="24"/>
          <w:lang w:val="mn-MN"/>
        </w:rPr>
        <w:t>-т зохион байгуулна.</w:t>
      </w:r>
    </w:p>
    <w:p w14:paraId="2C60B9ED" w14:textId="77777777" w:rsidR="00CC4736" w:rsidRPr="008D215E" w:rsidRDefault="00CC4736" w:rsidP="00CC4736">
      <w:pPr>
        <w:pStyle w:val="ListParagraph"/>
        <w:rPr>
          <w:rFonts w:cs="Arial"/>
          <w:noProof/>
          <w:szCs w:val="24"/>
          <w:lang w:val="mn-MN"/>
        </w:rPr>
      </w:pPr>
    </w:p>
    <w:p w14:paraId="6F030AC8" w14:textId="1344FA72" w:rsidR="00CC4736" w:rsidRPr="008D215E" w:rsidRDefault="004B3F73" w:rsidP="00E076C9">
      <w:pPr>
        <w:pStyle w:val="BodyTextIndent"/>
        <w:numPr>
          <w:ilvl w:val="0"/>
          <w:numId w:val="2"/>
        </w:numPr>
        <w:tabs>
          <w:tab w:val="num" w:pos="-345"/>
        </w:tabs>
        <w:ind w:left="375"/>
        <w:rPr>
          <w:rFonts w:ascii="Arial" w:hAnsi="Arial" w:cs="Arial"/>
          <w:noProof/>
          <w:szCs w:val="24"/>
          <w:lang w:val="mn-MN"/>
        </w:rPr>
      </w:pPr>
      <w:r w:rsidRPr="008D215E">
        <w:rPr>
          <w:rFonts w:ascii="Arial" w:hAnsi="Arial" w:cs="Arial"/>
          <w:noProof/>
          <w:szCs w:val="24"/>
          <w:lang w:val="mn-MN"/>
        </w:rPr>
        <w:t>Сонирхсон иргэдийн бүлэг тендерийн баримт бичигтэй холбоотой тодруулга, нэмэлт мэдээлэл авах хүсэлтийг доорх хаягаар хүргүүлж болно.</w:t>
      </w:r>
    </w:p>
    <w:p w14:paraId="62C19589" w14:textId="77777777" w:rsidR="00CC4736" w:rsidRPr="008D215E" w:rsidRDefault="00CC4736" w:rsidP="00CC4736">
      <w:pPr>
        <w:pStyle w:val="ListParagraph"/>
        <w:rPr>
          <w:rFonts w:cs="Arial"/>
          <w:noProof/>
          <w:szCs w:val="24"/>
          <w:lang w:val="mn-MN"/>
        </w:rPr>
      </w:pPr>
    </w:p>
    <w:p w14:paraId="677D7541" w14:textId="77777777" w:rsidR="003A01F8" w:rsidRPr="008D215E" w:rsidRDefault="003A01F8" w:rsidP="00E076C9">
      <w:pPr>
        <w:pStyle w:val="BodyTextIndent"/>
        <w:ind w:left="0" w:firstLine="0"/>
        <w:jc w:val="center"/>
        <w:rPr>
          <w:rFonts w:ascii="Arial" w:hAnsi="Arial" w:cs="Arial"/>
          <w:b/>
          <w:bCs/>
          <w:i/>
          <w:iCs/>
          <w:noProof/>
          <w:szCs w:val="24"/>
          <w:lang w:val="mn-MN"/>
        </w:rPr>
      </w:pPr>
      <w:r w:rsidRPr="008D215E">
        <w:rPr>
          <w:rFonts w:ascii="Arial" w:hAnsi="Arial" w:cs="Arial"/>
          <w:b/>
          <w:bCs/>
          <w:i/>
          <w:iCs/>
          <w:noProof/>
          <w:szCs w:val="24"/>
          <w:lang w:val="mn-MN"/>
        </w:rPr>
        <w:t xml:space="preserve">[Захиалагчийн тодорхой хаяг </w:t>
      </w:r>
    </w:p>
    <w:p w14:paraId="53082C62" w14:textId="36CEC55F" w:rsidR="003A01F8" w:rsidRPr="008D215E" w:rsidRDefault="003A01F8" w:rsidP="00E076C9">
      <w:pPr>
        <w:pStyle w:val="BodyTextIndent"/>
        <w:ind w:left="0" w:firstLine="0"/>
        <w:jc w:val="center"/>
        <w:rPr>
          <w:rFonts w:ascii="Arial" w:hAnsi="Arial" w:cs="Arial"/>
          <w:b/>
          <w:bCs/>
          <w:i/>
          <w:iCs/>
          <w:noProof/>
          <w:szCs w:val="24"/>
          <w:lang w:val="mn-MN"/>
        </w:rPr>
      </w:pPr>
      <w:r w:rsidRPr="008D215E">
        <w:rPr>
          <w:rFonts w:ascii="Arial" w:hAnsi="Arial" w:cs="Arial"/>
          <w:b/>
          <w:bCs/>
          <w:i/>
          <w:iCs/>
          <w:noProof/>
          <w:szCs w:val="24"/>
          <w:lang w:val="mn-MN"/>
        </w:rPr>
        <w:t>(өрөөний дугаар, харилцах албан тушаалтны нэр, утас)]</w:t>
      </w:r>
    </w:p>
    <w:bookmarkEnd w:id="0"/>
    <w:p w14:paraId="7B9B8969" w14:textId="77777777" w:rsidR="003A01F8" w:rsidRPr="008D215E" w:rsidRDefault="003A01F8" w:rsidP="00E076C9">
      <w:pPr>
        <w:rPr>
          <w:rFonts w:cs="Arial"/>
          <w:noProof/>
          <w:sz w:val="24"/>
          <w:szCs w:val="24"/>
          <w:lang w:val="mn-MN"/>
        </w:rPr>
      </w:pPr>
    </w:p>
    <w:p w14:paraId="41E88DEB" w14:textId="3E7C1FF0" w:rsidR="00C55D31" w:rsidRPr="008D215E" w:rsidRDefault="00DC6DAB" w:rsidP="00B76A9B">
      <w:pPr>
        <w:pStyle w:val="ListParagraph"/>
        <w:numPr>
          <w:ilvl w:val="0"/>
          <w:numId w:val="19"/>
        </w:numPr>
        <w:ind w:left="1276" w:hanging="567"/>
        <w:jc w:val="center"/>
        <w:rPr>
          <w:rFonts w:cs="Arial"/>
          <w:noProof/>
          <w:sz w:val="20"/>
          <w:lang w:val="mn-MN"/>
        </w:rPr>
      </w:pPr>
      <w:r w:rsidRPr="008D215E">
        <w:rPr>
          <w:rFonts w:eastAsia="Arial" w:cs="Arial"/>
          <w:b/>
          <w:noProof/>
          <w:spacing w:val="1"/>
          <w:szCs w:val="24"/>
          <w:lang w:val="mn-MN"/>
        </w:rPr>
        <w:br w:type="page"/>
      </w:r>
    </w:p>
    <w:p w14:paraId="11994BA3" w14:textId="77777777" w:rsidR="00C55D31" w:rsidRPr="008D215E" w:rsidRDefault="00C55D31" w:rsidP="00C55D31">
      <w:pPr>
        <w:jc w:val="center"/>
        <w:rPr>
          <w:rFonts w:cs="Arial"/>
          <w:b/>
          <w:bCs/>
          <w:noProof/>
          <w:sz w:val="24"/>
          <w:szCs w:val="24"/>
          <w:lang w:val="mn-MN"/>
        </w:rPr>
      </w:pPr>
      <w:bookmarkStart w:id="1" w:name="_Hlk49520917"/>
      <w:r w:rsidRPr="008D215E">
        <w:rPr>
          <w:rFonts w:cs="Arial"/>
          <w:b/>
          <w:bCs/>
          <w:noProof/>
          <w:sz w:val="24"/>
          <w:szCs w:val="24"/>
          <w:lang w:val="mn-MN"/>
        </w:rPr>
        <w:lastRenderedPageBreak/>
        <w:t>[ЗАХИАЛАГЧ БАЙГУУЛЛАГЫН НЭР]</w:t>
      </w:r>
    </w:p>
    <w:p w14:paraId="40F768D5" w14:textId="77777777" w:rsidR="00C55D31" w:rsidRPr="008D215E" w:rsidRDefault="00C55D31" w:rsidP="00C55D31">
      <w:pPr>
        <w:pStyle w:val="Title"/>
        <w:rPr>
          <w:rFonts w:ascii="Arial" w:hAnsi="Arial" w:cs="Arial"/>
          <w:noProof/>
          <w:szCs w:val="24"/>
          <w:lang w:val="mn-MN"/>
        </w:rPr>
      </w:pPr>
    </w:p>
    <w:p w14:paraId="3B56AEEE" w14:textId="77777777" w:rsidR="00DD5057" w:rsidRPr="008D215E" w:rsidRDefault="00DD5057" w:rsidP="00C55D31">
      <w:pPr>
        <w:pStyle w:val="Title"/>
        <w:jc w:val="right"/>
        <w:rPr>
          <w:rFonts w:ascii="Arial" w:hAnsi="Arial" w:cs="Arial"/>
          <w:noProof/>
          <w:szCs w:val="24"/>
          <w:lang w:val="mn-MN"/>
        </w:rPr>
      </w:pPr>
    </w:p>
    <w:p w14:paraId="6E7D8B31" w14:textId="26B65139" w:rsidR="00C55D31" w:rsidRPr="008D215E" w:rsidRDefault="00C55D31" w:rsidP="00C55D31">
      <w:pPr>
        <w:pStyle w:val="Title"/>
        <w:jc w:val="right"/>
        <w:rPr>
          <w:rFonts w:ascii="Arial" w:hAnsi="Arial" w:cs="Arial"/>
          <w:noProof/>
          <w:szCs w:val="24"/>
          <w:lang w:val="mn-MN"/>
        </w:rPr>
      </w:pPr>
      <w:r w:rsidRPr="008D215E">
        <w:rPr>
          <w:rFonts w:ascii="Arial" w:hAnsi="Arial" w:cs="Arial"/>
          <w:noProof/>
          <w:szCs w:val="24"/>
          <w:lang w:val="mn-MN"/>
        </w:rPr>
        <w:t xml:space="preserve">Огноо: </w:t>
      </w:r>
      <w:r w:rsidRPr="008D215E">
        <w:rPr>
          <w:rFonts w:ascii="Arial" w:hAnsi="Arial" w:cs="Arial"/>
          <w:b/>
          <w:bCs/>
          <w:noProof/>
          <w:szCs w:val="24"/>
          <w:lang w:val="mn-MN"/>
        </w:rPr>
        <w:t>……………………………..</w:t>
      </w:r>
    </w:p>
    <w:p w14:paraId="6151D281" w14:textId="77777777" w:rsidR="00C55D31" w:rsidRPr="008D215E" w:rsidRDefault="00C55D31" w:rsidP="00C55D31">
      <w:pPr>
        <w:jc w:val="right"/>
        <w:rPr>
          <w:rFonts w:cs="Arial"/>
          <w:i/>
          <w:iCs/>
          <w:noProof/>
          <w:lang w:val="mn-MN"/>
        </w:rPr>
      </w:pPr>
    </w:p>
    <w:p w14:paraId="1B059ADF" w14:textId="77777777" w:rsidR="00C55D31" w:rsidRPr="008D215E" w:rsidRDefault="00C55D31" w:rsidP="00C55D31">
      <w:pPr>
        <w:jc w:val="center"/>
        <w:rPr>
          <w:rFonts w:cs="Arial"/>
          <w:b/>
          <w:bCs/>
          <w:noProof/>
          <w:lang w:val="mn-MN"/>
        </w:rPr>
      </w:pPr>
    </w:p>
    <w:p w14:paraId="41132817" w14:textId="77777777" w:rsidR="00C55D31" w:rsidRPr="008D215E" w:rsidRDefault="00C55D31" w:rsidP="00C55D31">
      <w:pPr>
        <w:jc w:val="center"/>
        <w:rPr>
          <w:rFonts w:cs="Arial"/>
          <w:b/>
          <w:bCs/>
          <w:noProof/>
          <w:lang w:val="mn-MN"/>
        </w:rPr>
      </w:pPr>
    </w:p>
    <w:p w14:paraId="16F5D459" w14:textId="77777777" w:rsidR="00C55D31" w:rsidRPr="008D215E" w:rsidRDefault="00C55D31" w:rsidP="00C55D31">
      <w:pPr>
        <w:jc w:val="center"/>
        <w:rPr>
          <w:rFonts w:cs="Arial"/>
          <w:b/>
          <w:bCs/>
          <w:noProof/>
          <w:lang w:val="mn-MN"/>
        </w:rPr>
      </w:pPr>
    </w:p>
    <w:p w14:paraId="6FE01393" w14:textId="77777777" w:rsidR="00C55D31" w:rsidRPr="008D215E" w:rsidRDefault="00C55D31" w:rsidP="00C55D31">
      <w:pPr>
        <w:jc w:val="center"/>
        <w:rPr>
          <w:rFonts w:cs="Arial"/>
          <w:b/>
          <w:bCs/>
          <w:noProof/>
          <w:lang w:val="mn-MN"/>
        </w:rPr>
      </w:pPr>
    </w:p>
    <w:p w14:paraId="025BE5EB" w14:textId="77777777" w:rsidR="00C55D31" w:rsidRPr="008D215E" w:rsidRDefault="00C55D31" w:rsidP="00C55D31">
      <w:pPr>
        <w:jc w:val="center"/>
        <w:rPr>
          <w:rFonts w:cs="Arial"/>
          <w:b/>
          <w:bCs/>
          <w:noProof/>
          <w:lang w:val="mn-MN"/>
        </w:rPr>
      </w:pPr>
    </w:p>
    <w:p w14:paraId="1A90110F" w14:textId="7AF78001" w:rsidR="00C55D31" w:rsidRPr="008D215E" w:rsidRDefault="00C55D31" w:rsidP="00C55D31">
      <w:pPr>
        <w:jc w:val="center"/>
        <w:rPr>
          <w:rFonts w:cs="Arial"/>
          <w:b/>
          <w:bCs/>
          <w:noProof/>
          <w:lang w:val="mn-MN"/>
        </w:rPr>
      </w:pPr>
    </w:p>
    <w:p w14:paraId="03F69F3A" w14:textId="27472719" w:rsidR="00DD5057" w:rsidRPr="008D215E" w:rsidRDefault="00DD5057" w:rsidP="00C55D31">
      <w:pPr>
        <w:jc w:val="center"/>
        <w:rPr>
          <w:rFonts w:cs="Arial"/>
          <w:b/>
          <w:bCs/>
          <w:noProof/>
          <w:lang w:val="mn-MN"/>
        </w:rPr>
      </w:pPr>
    </w:p>
    <w:p w14:paraId="6FB3B84E" w14:textId="77777777" w:rsidR="00DD5057" w:rsidRPr="008D215E" w:rsidRDefault="00DD5057" w:rsidP="00C55D31">
      <w:pPr>
        <w:jc w:val="center"/>
        <w:rPr>
          <w:rFonts w:cs="Arial"/>
          <w:b/>
          <w:bCs/>
          <w:noProof/>
          <w:lang w:val="mn-MN"/>
        </w:rPr>
      </w:pPr>
    </w:p>
    <w:p w14:paraId="23EB3822" w14:textId="77777777" w:rsidR="00C55D31" w:rsidRPr="008D215E" w:rsidRDefault="00C55D31" w:rsidP="00C55D31">
      <w:pPr>
        <w:jc w:val="center"/>
        <w:rPr>
          <w:rFonts w:cs="Arial"/>
          <w:b/>
          <w:bCs/>
          <w:noProof/>
          <w:lang w:val="mn-MN"/>
        </w:rPr>
      </w:pPr>
    </w:p>
    <w:p w14:paraId="11D52601" w14:textId="548E2B8D" w:rsidR="00C55D31" w:rsidRPr="008D215E" w:rsidRDefault="00C55D31" w:rsidP="00C55D31">
      <w:pPr>
        <w:jc w:val="center"/>
        <w:rPr>
          <w:rFonts w:cs="Arial"/>
          <w:b/>
          <w:bCs/>
          <w:noProof/>
          <w:lang w:val="mn-MN"/>
        </w:rPr>
      </w:pPr>
    </w:p>
    <w:p w14:paraId="0EC73129" w14:textId="77777777" w:rsidR="00C55D31" w:rsidRPr="008D215E" w:rsidRDefault="00C55D31" w:rsidP="00C55D31">
      <w:pPr>
        <w:jc w:val="center"/>
        <w:rPr>
          <w:rFonts w:cs="Arial"/>
          <w:b/>
          <w:bCs/>
          <w:noProof/>
          <w:lang w:val="mn-MN"/>
        </w:rPr>
      </w:pPr>
    </w:p>
    <w:p w14:paraId="5853240B" w14:textId="52294DBD" w:rsidR="00652FF0" w:rsidRPr="008D215E" w:rsidRDefault="00652FF0" w:rsidP="007E0F57">
      <w:pPr>
        <w:ind w:right="2"/>
        <w:jc w:val="center"/>
        <w:rPr>
          <w:rFonts w:eastAsia="Arial" w:cs="Arial"/>
          <w:bCs/>
          <w:noProof/>
          <w:sz w:val="44"/>
          <w:szCs w:val="44"/>
          <w:lang w:val="mn-MN"/>
        </w:rPr>
      </w:pPr>
      <w:r w:rsidRPr="008D215E">
        <w:rPr>
          <w:rFonts w:eastAsia="Arial" w:cs="Arial"/>
          <w:bCs/>
          <w:noProof/>
          <w:sz w:val="44"/>
          <w:szCs w:val="44"/>
          <w:lang w:val="mn-MN"/>
        </w:rPr>
        <w:t>ОЛОН НИЙТИЙН О</w:t>
      </w:r>
      <w:r w:rsidRPr="008D215E">
        <w:rPr>
          <w:rFonts w:eastAsia="Arial" w:cs="Arial"/>
          <w:bCs/>
          <w:noProof/>
          <w:spacing w:val="-1"/>
          <w:sz w:val="44"/>
          <w:szCs w:val="44"/>
          <w:lang w:val="mn-MN"/>
        </w:rPr>
        <w:t>Р</w:t>
      </w:r>
      <w:r w:rsidRPr="008D215E">
        <w:rPr>
          <w:rFonts w:eastAsia="Arial" w:cs="Arial"/>
          <w:bCs/>
          <w:noProof/>
          <w:sz w:val="44"/>
          <w:szCs w:val="44"/>
          <w:lang w:val="mn-MN"/>
        </w:rPr>
        <w:t>ОЛЦО</w:t>
      </w:r>
      <w:r w:rsidRPr="008D215E">
        <w:rPr>
          <w:rFonts w:eastAsia="Arial" w:cs="Arial"/>
          <w:bCs/>
          <w:noProof/>
          <w:spacing w:val="1"/>
          <w:sz w:val="44"/>
          <w:szCs w:val="44"/>
          <w:lang w:val="mn-MN"/>
        </w:rPr>
        <w:t>О</w:t>
      </w:r>
      <w:r w:rsidRPr="008D215E">
        <w:rPr>
          <w:rFonts w:eastAsia="Arial" w:cs="Arial"/>
          <w:bCs/>
          <w:noProof/>
          <w:sz w:val="44"/>
          <w:szCs w:val="44"/>
          <w:lang w:val="mn-MN"/>
        </w:rPr>
        <w:t>ТОЙ</w:t>
      </w:r>
      <w:r w:rsidRPr="008D215E">
        <w:rPr>
          <w:rFonts w:eastAsia="Arial" w:cs="Arial"/>
          <w:bCs/>
          <w:noProof/>
          <w:spacing w:val="1"/>
          <w:sz w:val="44"/>
          <w:szCs w:val="44"/>
          <w:lang w:val="mn-MN"/>
        </w:rPr>
        <w:t xml:space="preserve"> </w:t>
      </w:r>
      <w:r w:rsidR="007E0F57" w:rsidRPr="008D215E">
        <w:rPr>
          <w:rFonts w:eastAsia="Arial" w:cs="Arial"/>
          <w:bCs/>
          <w:noProof/>
          <w:spacing w:val="1"/>
          <w:sz w:val="44"/>
          <w:szCs w:val="44"/>
          <w:lang w:val="mn-MN"/>
        </w:rPr>
        <w:br/>
      </w:r>
      <w:r w:rsidRPr="008D215E">
        <w:rPr>
          <w:rFonts w:eastAsia="Arial" w:cs="Arial"/>
          <w:bCs/>
          <w:noProof/>
          <w:sz w:val="44"/>
          <w:szCs w:val="44"/>
          <w:lang w:val="mn-MN"/>
        </w:rPr>
        <w:t>ХУ</w:t>
      </w:r>
      <w:r w:rsidRPr="008D215E">
        <w:rPr>
          <w:rFonts w:eastAsia="Arial" w:cs="Arial"/>
          <w:bCs/>
          <w:noProof/>
          <w:spacing w:val="1"/>
          <w:sz w:val="44"/>
          <w:szCs w:val="44"/>
          <w:lang w:val="mn-MN"/>
        </w:rPr>
        <w:t>Д</w:t>
      </w:r>
      <w:r w:rsidRPr="008D215E">
        <w:rPr>
          <w:rFonts w:eastAsia="Arial" w:cs="Arial"/>
          <w:bCs/>
          <w:noProof/>
          <w:spacing w:val="-5"/>
          <w:sz w:val="44"/>
          <w:szCs w:val="44"/>
          <w:lang w:val="mn-MN"/>
        </w:rPr>
        <w:t>А</w:t>
      </w:r>
      <w:r w:rsidRPr="008D215E">
        <w:rPr>
          <w:rFonts w:eastAsia="Arial" w:cs="Arial"/>
          <w:bCs/>
          <w:noProof/>
          <w:spacing w:val="2"/>
          <w:sz w:val="44"/>
          <w:szCs w:val="44"/>
          <w:lang w:val="mn-MN"/>
        </w:rPr>
        <w:t>ЛД</w:t>
      </w:r>
      <w:r w:rsidRPr="008D215E">
        <w:rPr>
          <w:rFonts w:eastAsia="Arial" w:cs="Arial"/>
          <w:bCs/>
          <w:noProof/>
          <w:spacing w:val="-5"/>
          <w:sz w:val="44"/>
          <w:szCs w:val="44"/>
          <w:lang w:val="mn-MN"/>
        </w:rPr>
        <w:t>А</w:t>
      </w:r>
      <w:r w:rsidRPr="008D215E">
        <w:rPr>
          <w:rFonts w:eastAsia="Arial" w:cs="Arial"/>
          <w:bCs/>
          <w:noProof/>
          <w:sz w:val="44"/>
          <w:szCs w:val="44"/>
          <w:lang w:val="mn-MN"/>
        </w:rPr>
        <w:t xml:space="preserve">Н </w:t>
      </w:r>
      <w:r w:rsidRPr="008D215E">
        <w:rPr>
          <w:rFonts w:eastAsia="Arial" w:cs="Arial"/>
          <w:bCs/>
          <w:noProof/>
          <w:spacing w:val="-5"/>
          <w:sz w:val="44"/>
          <w:szCs w:val="44"/>
          <w:lang w:val="mn-MN"/>
        </w:rPr>
        <w:t>А</w:t>
      </w:r>
      <w:r w:rsidRPr="008D215E">
        <w:rPr>
          <w:rFonts w:eastAsia="Arial" w:cs="Arial"/>
          <w:bCs/>
          <w:noProof/>
          <w:spacing w:val="6"/>
          <w:sz w:val="44"/>
          <w:szCs w:val="44"/>
          <w:lang w:val="mn-MN"/>
        </w:rPr>
        <w:t>В</w:t>
      </w:r>
      <w:r w:rsidRPr="008D215E">
        <w:rPr>
          <w:rFonts w:eastAsia="Arial" w:cs="Arial"/>
          <w:bCs/>
          <w:noProof/>
          <w:spacing w:val="-5"/>
          <w:sz w:val="44"/>
          <w:szCs w:val="44"/>
          <w:lang w:val="mn-MN"/>
        </w:rPr>
        <w:t>А</w:t>
      </w:r>
      <w:r w:rsidRPr="008D215E">
        <w:rPr>
          <w:rFonts w:eastAsia="Arial" w:cs="Arial"/>
          <w:bCs/>
          <w:noProof/>
          <w:sz w:val="44"/>
          <w:szCs w:val="44"/>
          <w:lang w:val="mn-MN"/>
        </w:rPr>
        <w:t>Х</w:t>
      </w:r>
      <w:r w:rsidRPr="008D215E">
        <w:rPr>
          <w:rFonts w:eastAsia="Arial" w:cs="Arial"/>
          <w:bCs/>
          <w:noProof/>
          <w:spacing w:val="6"/>
          <w:sz w:val="44"/>
          <w:szCs w:val="44"/>
          <w:lang w:val="mn-MN"/>
        </w:rPr>
        <w:t xml:space="preserve"> А</w:t>
      </w:r>
      <w:r w:rsidRPr="008D215E">
        <w:rPr>
          <w:rFonts w:eastAsia="Arial" w:cs="Arial"/>
          <w:bCs/>
          <w:noProof/>
          <w:spacing w:val="-3"/>
          <w:sz w:val="44"/>
          <w:szCs w:val="44"/>
          <w:lang w:val="mn-MN"/>
        </w:rPr>
        <w:t>Ж</w:t>
      </w:r>
      <w:r w:rsidRPr="008D215E">
        <w:rPr>
          <w:rFonts w:eastAsia="Arial" w:cs="Arial"/>
          <w:bCs/>
          <w:noProof/>
          <w:spacing w:val="2"/>
          <w:sz w:val="44"/>
          <w:szCs w:val="44"/>
          <w:lang w:val="mn-MN"/>
        </w:rPr>
        <w:t>И</w:t>
      </w:r>
      <w:r w:rsidRPr="008D215E">
        <w:rPr>
          <w:rFonts w:eastAsia="Arial" w:cs="Arial"/>
          <w:bCs/>
          <w:noProof/>
          <w:sz w:val="44"/>
          <w:szCs w:val="44"/>
          <w:lang w:val="mn-MN"/>
        </w:rPr>
        <w:t>Л</w:t>
      </w:r>
      <w:r w:rsidRPr="008D215E">
        <w:rPr>
          <w:rFonts w:eastAsia="Arial" w:cs="Arial"/>
          <w:bCs/>
          <w:noProof/>
          <w:spacing w:val="4"/>
          <w:sz w:val="44"/>
          <w:szCs w:val="44"/>
          <w:lang w:val="mn-MN"/>
        </w:rPr>
        <w:t>Л</w:t>
      </w:r>
      <w:r w:rsidRPr="008D215E">
        <w:rPr>
          <w:rFonts w:eastAsia="Arial" w:cs="Arial"/>
          <w:bCs/>
          <w:noProof/>
          <w:spacing w:val="-5"/>
          <w:sz w:val="44"/>
          <w:szCs w:val="44"/>
          <w:lang w:val="mn-MN"/>
        </w:rPr>
        <w:t>А</w:t>
      </w:r>
      <w:r w:rsidRPr="008D215E">
        <w:rPr>
          <w:rFonts w:eastAsia="Arial" w:cs="Arial"/>
          <w:bCs/>
          <w:noProof/>
          <w:spacing w:val="5"/>
          <w:sz w:val="44"/>
          <w:szCs w:val="44"/>
          <w:lang w:val="mn-MN"/>
        </w:rPr>
        <w:t>Г</w:t>
      </w:r>
      <w:r w:rsidRPr="008D215E">
        <w:rPr>
          <w:rFonts w:eastAsia="Arial" w:cs="Arial"/>
          <w:bCs/>
          <w:noProof/>
          <w:spacing w:val="-3"/>
          <w:sz w:val="44"/>
          <w:szCs w:val="44"/>
          <w:lang w:val="mn-MN"/>
        </w:rPr>
        <w:t>А</w:t>
      </w:r>
      <w:r w:rsidRPr="008D215E">
        <w:rPr>
          <w:rFonts w:eastAsia="Arial" w:cs="Arial"/>
          <w:bCs/>
          <w:noProof/>
          <w:sz w:val="44"/>
          <w:szCs w:val="44"/>
          <w:lang w:val="mn-MN"/>
        </w:rPr>
        <w:t>А</w:t>
      </w:r>
      <w:r w:rsidRPr="008D215E">
        <w:rPr>
          <w:rFonts w:eastAsia="Arial" w:cs="Arial"/>
          <w:bCs/>
          <w:noProof/>
          <w:spacing w:val="-1"/>
          <w:sz w:val="44"/>
          <w:szCs w:val="44"/>
          <w:lang w:val="mn-MN"/>
        </w:rPr>
        <w:t xml:space="preserve">НЫ </w:t>
      </w:r>
      <w:r w:rsidR="007E0F57" w:rsidRPr="008D215E">
        <w:rPr>
          <w:rFonts w:eastAsia="Arial" w:cs="Arial"/>
          <w:bCs/>
          <w:noProof/>
          <w:spacing w:val="-1"/>
          <w:sz w:val="44"/>
          <w:szCs w:val="44"/>
          <w:lang w:val="mn-MN"/>
        </w:rPr>
        <w:br/>
      </w:r>
      <w:r w:rsidRPr="008D215E">
        <w:rPr>
          <w:rFonts w:eastAsia="Arial" w:cs="Arial"/>
          <w:bCs/>
          <w:noProof/>
          <w:spacing w:val="-1"/>
          <w:sz w:val="44"/>
          <w:szCs w:val="44"/>
          <w:lang w:val="mn-MN"/>
        </w:rPr>
        <w:t>ТЕН</w:t>
      </w:r>
      <w:r w:rsidRPr="008D215E">
        <w:rPr>
          <w:rFonts w:eastAsia="Arial" w:cs="Arial"/>
          <w:bCs/>
          <w:noProof/>
          <w:sz w:val="44"/>
          <w:szCs w:val="44"/>
          <w:lang w:val="mn-MN"/>
        </w:rPr>
        <w:t>ДЕРИЙН</w:t>
      </w:r>
      <w:r w:rsidR="007E0F57" w:rsidRPr="008D215E">
        <w:rPr>
          <w:rFonts w:eastAsia="Arial" w:cs="Arial"/>
          <w:bCs/>
          <w:noProof/>
          <w:sz w:val="44"/>
          <w:szCs w:val="44"/>
          <w:lang w:val="mn-MN"/>
        </w:rPr>
        <w:t xml:space="preserve"> </w:t>
      </w:r>
      <w:r w:rsidRPr="008D215E">
        <w:rPr>
          <w:rFonts w:eastAsia="Arial" w:cs="Arial"/>
          <w:bCs/>
          <w:noProof/>
          <w:spacing w:val="3"/>
          <w:sz w:val="44"/>
          <w:szCs w:val="44"/>
          <w:lang w:val="mn-MN"/>
        </w:rPr>
        <w:t>Б</w:t>
      </w:r>
      <w:r w:rsidRPr="008D215E">
        <w:rPr>
          <w:rFonts w:eastAsia="Arial" w:cs="Arial"/>
          <w:bCs/>
          <w:noProof/>
          <w:spacing w:val="-5"/>
          <w:sz w:val="44"/>
          <w:szCs w:val="44"/>
          <w:lang w:val="mn-MN"/>
        </w:rPr>
        <w:t>А</w:t>
      </w:r>
      <w:r w:rsidRPr="008D215E">
        <w:rPr>
          <w:rFonts w:eastAsia="Arial" w:cs="Arial"/>
          <w:bCs/>
          <w:noProof/>
          <w:sz w:val="44"/>
          <w:szCs w:val="44"/>
          <w:lang w:val="mn-MN"/>
        </w:rPr>
        <w:t>РИМТ Б</w:t>
      </w:r>
      <w:r w:rsidRPr="008D215E">
        <w:rPr>
          <w:rFonts w:eastAsia="Arial" w:cs="Arial"/>
          <w:bCs/>
          <w:noProof/>
          <w:spacing w:val="2"/>
          <w:sz w:val="44"/>
          <w:szCs w:val="44"/>
          <w:lang w:val="mn-MN"/>
        </w:rPr>
        <w:t>И</w:t>
      </w:r>
      <w:r w:rsidRPr="008D215E">
        <w:rPr>
          <w:rFonts w:eastAsia="Arial" w:cs="Arial"/>
          <w:bCs/>
          <w:noProof/>
          <w:spacing w:val="-1"/>
          <w:sz w:val="44"/>
          <w:szCs w:val="44"/>
          <w:lang w:val="mn-MN"/>
        </w:rPr>
        <w:t>Ч</w:t>
      </w:r>
      <w:r w:rsidRPr="008D215E">
        <w:rPr>
          <w:rFonts w:eastAsia="Arial" w:cs="Arial"/>
          <w:bCs/>
          <w:noProof/>
          <w:sz w:val="44"/>
          <w:szCs w:val="44"/>
          <w:lang w:val="mn-MN"/>
        </w:rPr>
        <w:t>ИГ</w:t>
      </w:r>
    </w:p>
    <w:p w14:paraId="75794079" w14:textId="77777777" w:rsidR="00C55D31" w:rsidRPr="008D215E" w:rsidRDefault="00C55D31" w:rsidP="00C55D31">
      <w:pPr>
        <w:jc w:val="center"/>
        <w:rPr>
          <w:rFonts w:cs="Arial"/>
          <w:bCs/>
          <w:noProof/>
          <w:sz w:val="28"/>
          <w:szCs w:val="28"/>
          <w:lang w:val="mn-MN"/>
        </w:rPr>
      </w:pPr>
    </w:p>
    <w:p w14:paraId="47AB648F" w14:textId="77777777" w:rsidR="00C55D31" w:rsidRPr="008D215E" w:rsidRDefault="00C55D31" w:rsidP="00C55D31">
      <w:pPr>
        <w:jc w:val="center"/>
        <w:rPr>
          <w:rFonts w:cs="Arial"/>
          <w:b/>
          <w:bCs/>
          <w:noProof/>
          <w:lang w:val="mn-MN"/>
        </w:rPr>
      </w:pPr>
    </w:p>
    <w:p w14:paraId="153D8C81" w14:textId="77777777" w:rsidR="00C55D31" w:rsidRPr="008D215E" w:rsidRDefault="00C55D31" w:rsidP="00C55D31">
      <w:pPr>
        <w:jc w:val="center"/>
        <w:rPr>
          <w:rFonts w:cs="Arial"/>
          <w:b/>
          <w:bCs/>
          <w:noProof/>
          <w:lang w:val="mn-MN"/>
        </w:rPr>
      </w:pPr>
    </w:p>
    <w:p w14:paraId="7544006F" w14:textId="6709A6B6" w:rsidR="00C55D31" w:rsidRPr="008D215E" w:rsidRDefault="00C55D31" w:rsidP="00C55D31">
      <w:pPr>
        <w:jc w:val="center"/>
        <w:rPr>
          <w:rFonts w:cs="Arial"/>
          <w:b/>
          <w:bCs/>
          <w:noProof/>
          <w:lang w:val="mn-MN"/>
        </w:rPr>
      </w:pPr>
    </w:p>
    <w:p w14:paraId="784D78E5" w14:textId="77777777" w:rsidR="00B35991" w:rsidRPr="008D215E" w:rsidRDefault="00B35991" w:rsidP="00C55D31">
      <w:pPr>
        <w:jc w:val="center"/>
        <w:rPr>
          <w:rFonts w:cs="Arial"/>
          <w:b/>
          <w:bCs/>
          <w:noProof/>
          <w:lang w:val="mn-MN"/>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45"/>
      </w:tblGrid>
      <w:tr w:rsidR="00971FD5" w:rsidRPr="008D215E" w14:paraId="4FD89FDB" w14:textId="77777777" w:rsidTr="005702EC">
        <w:tc>
          <w:tcPr>
            <w:tcW w:w="2685" w:type="dxa"/>
            <w:tcBorders>
              <w:top w:val="nil"/>
              <w:left w:val="nil"/>
              <w:bottom w:val="nil"/>
              <w:right w:val="nil"/>
            </w:tcBorders>
            <w:shd w:val="clear" w:color="auto" w:fill="auto"/>
            <w:vAlign w:val="center"/>
            <w:hideMark/>
          </w:tcPr>
          <w:p w14:paraId="53AA28BF" w14:textId="2D9A0C6F" w:rsidR="00971FD5" w:rsidRPr="008D215E" w:rsidRDefault="00971FD5" w:rsidP="005702EC">
            <w:pPr>
              <w:textAlignment w:val="baseline"/>
              <w:rPr>
                <w:rFonts w:cs="Arial"/>
                <w:sz w:val="24"/>
                <w:szCs w:val="24"/>
                <w:lang w:val="mn-MN"/>
              </w:rPr>
            </w:pPr>
            <w:r w:rsidRPr="008D215E">
              <w:rPr>
                <w:rFonts w:cs="Arial"/>
                <w:sz w:val="24"/>
                <w:szCs w:val="24"/>
                <w:lang w:val="mn-MN"/>
              </w:rPr>
              <w:t>Тендер шалгаруулалтын нэр</w:t>
            </w:r>
            <w:r w:rsidR="00176311" w:rsidRPr="008D215E">
              <w:rPr>
                <w:rFonts w:cs="Arial"/>
                <w:sz w:val="24"/>
                <w:szCs w:val="24"/>
                <w:lang w:val="mn-MN"/>
              </w:rPr>
              <w:t xml:space="preserve">: </w:t>
            </w:r>
          </w:p>
        </w:tc>
        <w:tc>
          <w:tcPr>
            <w:tcW w:w="6645" w:type="dxa"/>
            <w:tcBorders>
              <w:top w:val="nil"/>
              <w:left w:val="nil"/>
              <w:bottom w:val="nil"/>
              <w:right w:val="nil"/>
            </w:tcBorders>
            <w:shd w:val="clear" w:color="auto" w:fill="auto"/>
            <w:vAlign w:val="center"/>
            <w:hideMark/>
          </w:tcPr>
          <w:p w14:paraId="4AA24FB5" w14:textId="6DEF2910" w:rsidR="00971FD5" w:rsidRPr="008D215E" w:rsidRDefault="00176311" w:rsidP="005702EC">
            <w:pPr>
              <w:textAlignment w:val="baseline"/>
              <w:rPr>
                <w:rFonts w:cs="Arial"/>
                <w:i/>
                <w:iCs/>
                <w:sz w:val="24"/>
                <w:szCs w:val="24"/>
                <w:lang w:val="mn-MN"/>
              </w:rPr>
            </w:pPr>
            <w:r w:rsidRPr="008D215E">
              <w:rPr>
                <w:rFonts w:cs="Arial"/>
                <w:i/>
                <w:iCs/>
                <w:sz w:val="24"/>
                <w:szCs w:val="24"/>
                <w:lang w:val="mn-MN"/>
              </w:rPr>
              <w:t>[төсөл, арга хэмжээний батлагдсан нэр</w:t>
            </w:r>
            <w:r w:rsidR="00301EDC" w:rsidRPr="008D215E">
              <w:rPr>
                <w:rFonts w:cs="Arial"/>
                <w:i/>
                <w:iCs/>
                <w:sz w:val="24"/>
                <w:szCs w:val="24"/>
                <w:lang w:val="mn-MN"/>
              </w:rPr>
              <w:t>ийг бичих</w:t>
            </w:r>
            <w:r w:rsidRPr="008D215E">
              <w:rPr>
                <w:rFonts w:cs="Arial"/>
                <w:i/>
                <w:iCs/>
                <w:sz w:val="24"/>
                <w:szCs w:val="24"/>
                <w:lang w:val="mn-MN"/>
              </w:rPr>
              <w:t>]</w:t>
            </w:r>
          </w:p>
        </w:tc>
      </w:tr>
      <w:tr w:rsidR="00887003" w:rsidRPr="008D215E" w14:paraId="422B0349" w14:textId="77777777" w:rsidTr="005702EC">
        <w:tc>
          <w:tcPr>
            <w:tcW w:w="2685" w:type="dxa"/>
            <w:tcBorders>
              <w:top w:val="nil"/>
              <w:left w:val="nil"/>
              <w:bottom w:val="nil"/>
              <w:right w:val="nil"/>
            </w:tcBorders>
            <w:shd w:val="clear" w:color="auto" w:fill="auto"/>
            <w:vAlign w:val="center"/>
          </w:tcPr>
          <w:p w14:paraId="1EA182E5" w14:textId="77777777" w:rsidR="00887003" w:rsidRPr="008D215E" w:rsidRDefault="00887003" w:rsidP="005702EC">
            <w:pPr>
              <w:textAlignment w:val="baseline"/>
              <w:rPr>
                <w:rFonts w:cs="Arial"/>
                <w:sz w:val="24"/>
                <w:szCs w:val="24"/>
                <w:lang w:val="mn-MN"/>
              </w:rPr>
            </w:pPr>
          </w:p>
        </w:tc>
        <w:tc>
          <w:tcPr>
            <w:tcW w:w="6645" w:type="dxa"/>
            <w:tcBorders>
              <w:top w:val="nil"/>
              <w:left w:val="nil"/>
              <w:bottom w:val="nil"/>
              <w:right w:val="nil"/>
            </w:tcBorders>
            <w:shd w:val="clear" w:color="auto" w:fill="auto"/>
            <w:vAlign w:val="center"/>
          </w:tcPr>
          <w:p w14:paraId="35275D17" w14:textId="77777777" w:rsidR="00887003" w:rsidRPr="008D215E" w:rsidRDefault="00887003" w:rsidP="005702EC">
            <w:pPr>
              <w:textAlignment w:val="baseline"/>
              <w:rPr>
                <w:rFonts w:cs="Arial"/>
                <w:sz w:val="24"/>
                <w:szCs w:val="24"/>
                <w:lang w:val="mn-MN"/>
              </w:rPr>
            </w:pPr>
          </w:p>
        </w:tc>
      </w:tr>
      <w:tr w:rsidR="00176311" w:rsidRPr="008D215E" w14:paraId="2A6F7C20" w14:textId="77777777" w:rsidTr="005702EC">
        <w:tc>
          <w:tcPr>
            <w:tcW w:w="2685" w:type="dxa"/>
            <w:tcBorders>
              <w:top w:val="nil"/>
              <w:left w:val="nil"/>
              <w:bottom w:val="nil"/>
              <w:right w:val="nil"/>
            </w:tcBorders>
            <w:shd w:val="clear" w:color="auto" w:fill="auto"/>
            <w:vAlign w:val="center"/>
          </w:tcPr>
          <w:p w14:paraId="2D2DC4EE" w14:textId="596DE9D1" w:rsidR="00176311" w:rsidRPr="008D215E" w:rsidRDefault="00923865" w:rsidP="005702EC">
            <w:pPr>
              <w:textAlignment w:val="baseline"/>
              <w:rPr>
                <w:rFonts w:cs="Arial"/>
                <w:sz w:val="24"/>
                <w:szCs w:val="24"/>
                <w:lang w:val="mn-MN"/>
              </w:rPr>
            </w:pPr>
            <w:r w:rsidRPr="008D215E">
              <w:rPr>
                <w:rFonts w:cs="Arial"/>
                <w:sz w:val="24"/>
                <w:szCs w:val="24"/>
                <w:lang w:val="mn-MN"/>
              </w:rPr>
              <w:t xml:space="preserve">Тендер </w:t>
            </w:r>
            <w:r w:rsidR="008800FE" w:rsidRPr="008D215E">
              <w:rPr>
                <w:rFonts w:cs="Arial"/>
                <w:sz w:val="24"/>
                <w:szCs w:val="24"/>
                <w:lang w:val="mn-MN"/>
              </w:rPr>
              <w:t xml:space="preserve">шалгаруулалтын </w:t>
            </w:r>
            <w:r w:rsidR="004324F2" w:rsidRPr="008D215E">
              <w:rPr>
                <w:rFonts w:cs="Arial"/>
                <w:sz w:val="24"/>
                <w:szCs w:val="24"/>
                <w:lang w:val="mn-MN"/>
              </w:rPr>
              <w:t>дугаар</w:t>
            </w:r>
            <w:r w:rsidR="00176311" w:rsidRPr="008D215E">
              <w:rPr>
                <w:rFonts w:cs="Arial"/>
                <w:sz w:val="24"/>
                <w:szCs w:val="24"/>
                <w:lang w:val="mn-MN"/>
              </w:rPr>
              <w:t xml:space="preserve">: </w:t>
            </w:r>
          </w:p>
        </w:tc>
        <w:tc>
          <w:tcPr>
            <w:tcW w:w="6645" w:type="dxa"/>
            <w:tcBorders>
              <w:top w:val="nil"/>
              <w:left w:val="nil"/>
              <w:bottom w:val="nil"/>
              <w:right w:val="nil"/>
            </w:tcBorders>
            <w:shd w:val="clear" w:color="auto" w:fill="auto"/>
            <w:vAlign w:val="center"/>
          </w:tcPr>
          <w:p w14:paraId="4FE8A0D9" w14:textId="4D8096F8" w:rsidR="00176311" w:rsidRPr="008D215E" w:rsidRDefault="00176311" w:rsidP="005702EC">
            <w:pPr>
              <w:textAlignment w:val="baseline"/>
              <w:rPr>
                <w:rFonts w:cs="Arial"/>
                <w:i/>
                <w:iCs/>
                <w:sz w:val="24"/>
                <w:szCs w:val="24"/>
                <w:lang w:val="mn-MN"/>
              </w:rPr>
            </w:pPr>
            <w:r w:rsidRPr="008D215E">
              <w:rPr>
                <w:rFonts w:cs="Arial"/>
                <w:i/>
                <w:iCs/>
                <w:sz w:val="24"/>
                <w:szCs w:val="24"/>
                <w:lang w:val="mn-MN"/>
              </w:rPr>
              <w:t>[</w:t>
            </w:r>
            <w:r w:rsidR="008800FE" w:rsidRPr="008D215E">
              <w:rPr>
                <w:rFonts w:cs="Arial"/>
                <w:i/>
                <w:iCs/>
                <w:sz w:val="24"/>
                <w:szCs w:val="24"/>
                <w:lang w:val="mn-MN"/>
              </w:rPr>
              <w:t>цахим систем</w:t>
            </w:r>
            <w:r w:rsidR="001B06A5" w:rsidRPr="008D215E">
              <w:rPr>
                <w:rFonts w:cs="Arial"/>
                <w:i/>
                <w:iCs/>
                <w:sz w:val="24"/>
                <w:szCs w:val="24"/>
                <w:lang w:val="mn-MN"/>
              </w:rPr>
              <w:t xml:space="preserve">д бүртгэгдсэн </w:t>
            </w:r>
            <w:r w:rsidR="00923865" w:rsidRPr="008D215E">
              <w:rPr>
                <w:rFonts w:cs="Arial"/>
                <w:i/>
                <w:iCs/>
                <w:sz w:val="24"/>
                <w:szCs w:val="24"/>
                <w:lang w:val="mn-MN"/>
              </w:rPr>
              <w:t>тендер</w:t>
            </w:r>
            <w:r w:rsidR="00301EDC" w:rsidRPr="008D215E">
              <w:rPr>
                <w:rFonts w:cs="Arial"/>
                <w:i/>
                <w:iCs/>
                <w:sz w:val="24"/>
                <w:szCs w:val="24"/>
                <w:lang w:val="mn-MN"/>
              </w:rPr>
              <w:t xml:space="preserve"> шалгаруулалтын дугаарыг бичих</w:t>
            </w:r>
            <w:r w:rsidRPr="008D215E">
              <w:rPr>
                <w:rFonts w:cs="Arial"/>
                <w:i/>
                <w:iCs/>
                <w:sz w:val="24"/>
                <w:szCs w:val="24"/>
                <w:lang w:val="mn-MN"/>
              </w:rPr>
              <w:t>]</w:t>
            </w:r>
          </w:p>
        </w:tc>
      </w:tr>
    </w:tbl>
    <w:p w14:paraId="0B250283" w14:textId="77777777" w:rsidR="00F2197E" w:rsidRPr="008D215E" w:rsidRDefault="00F2197E" w:rsidP="002457F5">
      <w:pPr>
        <w:pStyle w:val="BodyTextIndent"/>
        <w:ind w:left="0" w:firstLine="0"/>
        <w:jc w:val="center"/>
        <w:rPr>
          <w:rStyle w:val="normaltextrun"/>
          <w:rFonts w:ascii="Arial" w:eastAsiaTheme="majorEastAsia" w:hAnsi="Arial" w:cs="Arial"/>
          <w:b/>
          <w:bCs/>
          <w:sz w:val="22"/>
          <w:szCs w:val="22"/>
          <w:shd w:val="clear" w:color="auto" w:fill="FFFFFF"/>
          <w:lang w:val="mn-MN"/>
        </w:rPr>
        <w:sectPr w:rsidR="00F2197E" w:rsidRPr="008D215E" w:rsidSect="00BC19F3">
          <w:footerReference w:type="default" r:id="rId11"/>
          <w:pgSz w:w="11906" w:h="16838" w:code="9"/>
          <w:pgMar w:top="1134" w:right="851" w:bottom="1134" w:left="1701" w:header="0" w:footer="737" w:gutter="0"/>
          <w:cols w:space="720"/>
          <w:docGrid w:linePitch="272"/>
        </w:sectPr>
      </w:pPr>
    </w:p>
    <w:p w14:paraId="695D9BCA" w14:textId="10B50246" w:rsidR="002457F5" w:rsidRPr="008D215E" w:rsidRDefault="002457F5" w:rsidP="002457F5">
      <w:pPr>
        <w:pStyle w:val="BodyTextIndent"/>
        <w:ind w:left="0" w:firstLine="0"/>
        <w:jc w:val="center"/>
        <w:rPr>
          <w:rFonts w:ascii="Arial" w:hAnsi="Arial" w:cs="Arial"/>
          <w:noProof/>
          <w:sz w:val="22"/>
          <w:szCs w:val="22"/>
          <w:lang w:val="mn-MN"/>
        </w:rPr>
      </w:pPr>
      <w:r w:rsidRPr="008D215E">
        <w:rPr>
          <w:rStyle w:val="normaltextrun"/>
          <w:rFonts w:ascii="Arial" w:eastAsiaTheme="majorEastAsia" w:hAnsi="Arial" w:cs="Arial"/>
          <w:b/>
          <w:bCs/>
          <w:sz w:val="22"/>
          <w:szCs w:val="22"/>
          <w:shd w:val="clear" w:color="auto" w:fill="FFFFFF"/>
          <w:lang w:val="mn-MN"/>
        </w:rPr>
        <w:lastRenderedPageBreak/>
        <w:t>САНАМЖ</w:t>
      </w:r>
    </w:p>
    <w:p w14:paraId="472E7B8F" w14:textId="77777777" w:rsidR="002457F5" w:rsidRPr="008D215E" w:rsidRDefault="002457F5" w:rsidP="002457F5">
      <w:pPr>
        <w:pStyle w:val="BodyTextIndent"/>
        <w:jc w:val="center"/>
        <w:rPr>
          <w:rFonts w:ascii="Arial" w:hAnsi="Arial" w:cs="Arial"/>
          <w:noProof/>
          <w:sz w:val="22"/>
          <w:szCs w:val="22"/>
          <w:lang w:val="mn-MN"/>
        </w:rPr>
      </w:pPr>
    </w:p>
    <w:p w14:paraId="5D46FB5B" w14:textId="77777777" w:rsidR="002457F5" w:rsidRPr="008D215E" w:rsidRDefault="002457F5" w:rsidP="002457F5">
      <w:pPr>
        <w:ind w:right="2"/>
        <w:jc w:val="both"/>
        <w:rPr>
          <w:rFonts w:cs="Arial"/>
          <w:noProof/>
          <w:sz w:val="22"/>
          <w:szCs w:val="22"/>
          <w:lang w:val="mn-MN"/>
        </w:rPr>
      </w:pPr>
      <w:r w:rsidRPr="008D215E">
        <w:rPr>
          <w:rFonts w:cs="Arial"/>
          <w:noProof/>
          <w:sz w:val="22"/>
          <w:szCs w:val="22"/>
          <w:lang w:val="mn-MN"/>
        </w:rPr>
        <w:t>Төрийн болон орон нутгийн өмчийн хөрөнгөөр бараа, ажил, үйлчилгээ худалдан авах тухай хуулийн дагуу бараа, ажил, үйлчилгээг олон нийтийн оролцоотой худалдан авахад энэ “</w:t>
      </w:r>
      <w:r w:rsidRPr="008D215E">
        <w:rPr>
          <w:rFonts w:eastAsia="Arial" w:cs="Arial"/>
          <w:noProof/>
          <w:sz w:val="22"/>
          <w:szCs w:val="22"/>
          <w:lang w:val="mn-MN"/>
        </w:rPr>
        <w:t>Олон нийтийн о</w:t>
      </w:r>
      <w:r w:rsidRPr="008D215E">
        <w:rPr>
          <w:rFonts w:eastAsia="Arial" w:cs="Arial"/>
          <w:noProof/>
          <w:spacing w:val="-1"/>
          <w:sz w:val="22"/>
          <w:szCs w:val="22"/>
          <w:lang w:val="mn-MN"/>
        </w:rPr>
        <w:t>р</w:t>
      </w:r>
      <w:r w:rsidRPr="008D215E">
        <w:rPr>
          <w:rFonts w:eastAsia="Arial" w:cs="Arial"/>
          <w:noProof/>
          <w:sz w:val="22"/>
          <w:szCs w:val="22"/>
          <w:lang w:val="mn-MN"/>
        </w:rPr>
        <w:t>олцо</w:t>
      </w:r>
      <w:r w:rsidRPr="008D215E">
        <w:rPr>
          <w:rFonts w:eastAsia="Arial" w:cs="Arial"/>
          <w:noProof/>
          <w:spacing w:val="1"/>
          <w:sz w:val="22"/>
          <w:szCs w:val="22"/>
          <w:lang w:val="mn-MN"/>
        </w:rPr>
        <w:t>о</w:t>
      </w:r>
      <w:r w:rsidRPr="008D215E">
        <w:rPr>
          <w:rFonts w:eastAsia="Arial" w:cs="Arial"/>
          <w:noProof/>
          <w:sz w:val="22"/>
          <w:szCs w:val="22"/>
          <w:lang w:val="mn-MN"/>
        </w:rPr>
        <w:t>той</w:t>
      </w:r>
      <w:r w:rsidRPr="008D215E">
        <w:rPr>
          <w:rFonts w:eastAsia="Arial" w:cs="Arial"/>
          <w:noProof/>
          <w:spacing w:val="1"/>
          <w:sz w:val="22"/>
          <w:szCs w:val="22"/>
          <w:lang w:val="mn-MN"/>
        </w:rPr>
        <w:t xml:space="preserve"> </w:t>
      </w:r>
      <w:r w:rsidRPr="008D215E">
        <w:rPr>
          <w:rFonts w:eastAsia="Arial" w:cs="Arial"/>
          <w:noProof/>
          <w:sz w:val="22"/>
          <w:szCs w:val="22"/>
          <w:lang w:val="mn-MN"/>
        </w:rPr>
        <w:t>ху</w:t>
      </w:r>
      <w:r w:rsidRPr="008D215E">
        <w:rPr>
          <w:rFonts w:eastAsia="Arial" w:cs="Arial"/>
          <w:noProof/>
          <w:spacing w:val="1"/>
          <w:sz w:val="22"/>
          <w:szCs w:val="22"/>
          <w:lang w:val="mn-MN"/>
        </w:rPr>
        <w:t>д</w:t>
      </w:r>
      <w:r w:rsidRPr="008D215E">
        <w:rPr>
          <w:rFonts w:eastAsia="Arial" w:cs="Arial"/>
          <w:noProof/>
          <w:spacing w:val="-5"/>
          <w:sz w:val="22"/>
          <w:szCs w:val="22"/>
          <w:lang w:val="mn-MN"/>
        </w:rPr>
        <w:t>а</w:t>
      </w:r>
      <w:r w:rsidRPr="008D215E">
        <w:rPr>
          <w:rFonts w:eastAsia="Arial" w:cs="Arial"/>
          <w:noProof/>
          <w:spacing w:val="2"/>
          <w:sz w:val="22"/>
          <w:szCs w:val="22"/>
          <w:lang w:val="mn-MN"/>
        </w:rPr>
        <w:t>лд</w:t>
      </w:r>
      <w:r w:rsidRPr="008D215E">
        <w:rPr>
          <w:rFonts w:eastAsia="Arial" w:cs="Arial"/>
          <w:noProof/>
          <w:spacing w:val="-5"/>
          <w:sz w:val="22"/>
          <w:szCs w:val="22"/>
          <w:lang w:val="mn-MN"/>
        </w:rPr>
        <w:t>а</w:t>
      </w:r>
      <w:r w:rsidRPr="008D215E">
        <w:rPr>
          <w:rFonts w:eastAsia="Arial" w:cs="Arial"/>
          <w:noProof/>
          <w:sz w:val="22"/>
          <w:szCs w:val="22"/>
          <w:lang w:val="mn-MN"/>
        </w:rPr>
        <w:t xml:space="preserve">н </w:t>
      </w:r>
      <w:r w:rsidRPr="008D215E">
        <w:rPr>
          <w:rFonts w:eastAsia="Arial" w:cs="Arial"/>
          <w:noProof/>
          <w:spacing w:val="-5"/>
          <w:sz w:val="22"/>
          <w:szCs w:val="22"/>
          <w:lang w:val="mn-MN"/>
        </w:rPr>
        <w:t>а</w:t>
      </w:r>
      <w:r w:rsidRPr="008D215E">
        <w:rPr>
          <w:rFonts w:eastAsia="Arial" w:cs="Arial"/>
          <w:noProof/>
          <w:spacing w:val="6"/>
          <w:sz w:val="22"/>
          <w:szCs w:val="22"/>
          <w:lang w:val="mn-MN"/>
        </w:rPr>
        <w:t>в</w:t>
      </w:r>
      <w:r w:rsidRPr="008D215E">
        <w:rPr>
          <w:rFonts w:eastAsia="Arial" w:cs="Arial"/>
          <w:noProof/>
          <w:spacing w:val="-5"/>
          <w:sz w:val="22"/>
          <w:szCs w:val="22"/>
          <w:lang w:val="mn-MN"/>
        </w:rPr>
        <w:t>а</w:t>
      </w:r>
      <w:r w:rsidRPr="008D215E">
        <w:rPr>
          <w:rFonts w:eastAsia="Arial" w:cs="Arial"/>
          <w:noProof/>
          <w:sz w:val="22"/>
          <w:szCs w:val="22"/>
          <w:lang w:val="mn-MN"/>
        </w:rPr>
        <w:t>х</w:t>
      </w:r>
      <w:r w:rsidRPr="008D215E">
        <w:rPr>
          <w:rFonts w:eastAsia="Arial" w:cs="Arial"/>
          <w:noProof/>
          <w:spacing w:val="6"/>
          <w:sz w:val="22"/>
          <w:szCs w:val="22"/>
          <w:lang w:val="mn-MN"/>
        </w:rPr>
        <w:t xml:space="preserve"> а</w:t>
      </w:r>
      <w:r w:rsidRPr="008D215E">
        <w:rPr>
          <w:rFonts w:eastAsia="Arial" w:cs="Arial"/>
          <w:noProof/>
          <w:spacing w:val="-3"/>
          <w:sz w:val="22"/>
          <w:szCs w:val="22"/>
          <w:lang w:val="mn-MN"/>
        </w:rPr>
        <w:t>ж</w:t>
      </w:r>
      <w:r w:rsidRPr="008D215E">
        <w:rPr>
          <w:rFonts w:eastAsia="Arial" w:cs="Arial"/>
          <w:noProof/>
          <w:spacing w:val="2"/>
          <w:sz w:val="22"/>
          <w:szCs w:val="22"/>
          <w:lang w:val="mn-MN"/>
        </w:rPr>
        <w:t>и</w:t>
      </w:r>
      <w:r w:rsidRPr="008D215E">
        <w:rPr>
          <w:rFonts w:eastAsia="Arial" w:cs="Arial"/>
          <w:noProof/>
          <w:sz w:val="22"/>
          <w:szCs w:val="22"/>
          <w:lang w:val="mn-MN"/>
        </w:rPr>
        <w:t>л</w:t>
      </w:r>
      <w:r w:rsidRPr="008D215E">
        <w:rPr>
          <w:rFonts w:eastAsia="Arial" w:cs="Arial"/>
          <w:noProof/>
          <w:spacing w:val="4"/>
          <w:sz w:val="22"/>
          <w:szCs w:val="22"/>
          <w:lang w:val="mn-MN"/>
        </w:rPr>
        <w:t>л</w:t>
      </w:r>
      <w:r w:rsidRPr="008D215E">
        <w:rPr>
          <w:rFonts w:eastAsia="Arial" w:cs="Arial"/>
          <w:noProof/>
          <w:spacing w:val="-5"/>
          <w:sz w:val="22"/>
          <w:szCs w:val="22"/>
          <w:lang w:val="mn-MN"/>
        </w:rPr>
        <w:t>а</w:t>
      </w:r>
      <w:r w:rsidRPr="008D215E">
        <w:rPr>
          <w:rFonts w:eastAsia="Arial" w:cs="Arial"/>
          <w:noProof/>
          <w:spacing w:val="5"/>
          <w:sz w:val="22"/>
          <w:szCs w:val="22"/>
          <w:lang w:val="mn-MN"/>
        </w:rPr>
        <w:t>г</w:t>
      </w:r>
      <w:r w:rsidRPr="008D215E">
        <w:rPr>
          <w:rFonts w:eastAsia="Arial" w:cs="Arial"/>
          <w:noProof/>
          <w:spacing w:val="-3"/>
          <w:sz w:val="22"/>
          <w:szCs w:val="22"/>
          <w:lang w:val="mn-MN"/>
        </w:rPr>
        <w:t>а</w:t>
      </w:r>
      <w:r w:rsidRPr="008D215E">
        <w:rPr>
          <w:rFonts w:eastAsia="Arial" w:cs="Arial"/>
          <w:noProof/>
          <w:sz w:val="22"/>
          <w:szCs w:val="22"/>
          <w:lang w:val="mn-MN"/>
        </w:rPr>
        <w:t>а</w:t>
      </w:r>
      <w:r w:rsidRPr="008D215E">
        <w:rPr>
          <w:rFonts w:eastAsia="Arial" w:cs="Arial"/>
          <w:noProof/>
          <w:spacing w:val="-1"/>
          <w:sz w:val="22"/>
          <w:szCs w:val="22"/>
          <w:lang w:val="mn-MN"/>
        </w:rPr>
        <w:t>ны тен</w:t>
      </w:r>
      <w:r w:rsidRPr="008D215E">
        <w:rPr>
          <w:rFonts w:eastAsia="Arial" w:cs="Arial"/>
          <w:noProof/>
          <w:sz w:val="22"/>
          <w:szCs w:val="22"/>
          <w:lang w:val="mn-MN"/>
        </w:rPr>
        <w:t xml:space="preserve">дерийн </w:t>
      </w:r>
      <w:r w:rsidRPr="008D215E">
        <w:rPr>
          <w:rFonts w:eastAsia="Arial" w:cs="Arial"/>
          <w:noProof/>
          <w:spacing w:val="-3"/>
          <w:sz w:val="22"/>
          <w:szCs w:val="22"/>
          <w:lang w:val="mn-MN"/>
        </w:rPr>
        <w:t>ж</w:t>
      </w:r>
      <w:r w:rsidRPr="008D215E">
        <w:rPr>
          <w:rFonts w:eastAsia="Arial" w:cs="Arial"/>
          <w:noProof/>
          <w:spacing w:val="5"/>
          <w:sz w:val="22"/>
          <w:szCs w:val="22"/>
          <w:lang w:val="mn-MN"/>
        </w:rPr>
        <w:t>и</w:t>
      </w:r>
      <w:r w:rsidRPr="008D215E">
        <w:rPr>
          <w:rFonts w:eastAsia="Arial" w:cs="Arial"/>
          <w:noProof/>
          <w:spacing w:val="-4"/>
          <w:sz w:val="22"/>
          <w:szCs w:val="22"/>
          <w:lang w:val="mn-MN"/>
        </w:rPr>
        <w:t>ш</w:t>
      </w:r>
      <w:r w:rsidRPr="008D215E">
        <w:rPr>
          <w:rFonts w:eastAsia="Arial" w:cs="Arial"/>
          <w:noProof/>
          <w:sz w:val="22"/>
          <w:szCs w:val="22"/>
          <w:lang w:val="mn-MN"/>
        </w:rPr>
        <w:t>иг</w:t>
      </w:r>
      <w:r w:rsidRPr="008D215E">
        <w:rPr>
          <w:rFonts w:eastAsia="Arial" w:cs="Arial"/>
          <w:noProof/>
          <w:spacing w:val="1"/>
          <w:sz w:val="22"/>
          <w:szCs w:val="22"/>
          <w:lang w:val="mn-MN"/>
        </w:rPr>
        <w:t xml:space="preserve"> </w:t>
      </w:r>
      <w:r w:rsidRPr="008D215E">
        <w:rPr>
          <w:rFonts w:eastAsia="Arial" w:cs="Arial"/>
          <w:noProof/>
          <w:spacing w:val="3"/>
          <w:sz w:val="22"/>
          <w:szCs w:val="22"/>
          <w:lang w:val="mn-MN"/>
        </w:rPr>
        <w:t>б</w:t>
      </w:r>
      <w:r w:rsidRPr="008D215E">
        <w:rPr>
          <w:rFonts w:eastAsia="Arial" w:cs="Arial"/>
          <w:noProof/>
          <w:spacing w:val="-5"/>
          <w:sz w:val="22"/>
          <w:szCs w:val="22"/>
          <w:lang w:val="mn-MN"/>
        </w:rPr>
        <w:t>а</w:t>
      </w:r>
      <w:r w:rsidRPr="008D215E">
        <w:rPr>
          <w:rFonts w:eastAsia="Arial" w:cs="Arial"/>
          <w:noProof/>
          <w:sz w:val="22"/>
          <w:szCs w:val="22"/>
          <w:lang w:val="mn-MN"/>
        </w:rPr>
        <w:t>римт б</w:t>
      </w:r>
      <w:r w:rsidRPr="008D215E">
        <w:rPr>
          <w:rFonts w:eastAsia="Arial" w:cs="Arial"/>
          <w:noProof/>
          <w:spacing w:val="2"/>
          <w:sz w:val="22"/>
          <w:szCs w:val="22"/>
          <w:lang w:val="mn-MN"/>
        </w:rPr>
        <w:t>и</w:t>
      </w:r>
      <w:r w:rsidRPr="008D215E">
        <w:rPr>
          <w:rFonts w:eastAsia="Arial" w:cs="Arial"/>
          <w:noProof/>
          <w:spacing w:val="-1"/>
          <w:sz w:val="22"/>
          <w:szCs w:val="22"/>
          <w:lang w:val="mn-MN"/>
        </w:rPr>
        <w:t>ч</w:t>
      </w:r>
      <w:r w:rsidRPr="008D215E">
        <w:rPr>
          <w:rFonts w:eastAsia="Arial" w:cs="Arial"/>
          <w:noProof/>
          <w:sz w:val="22"/>
          <w:szCs w:val="22"/>
          <w:lang w:val="mn-MN"/>
        </w:rPr>
        <w:t>иг</w:t>
      </w:r>
      <w:r w:rsidRPr="008D215E">
        <w:rPr>
          <w:rFonts w:cs="Arial"/>
          <w:noProof/>
          <w:sz w:val="22"/>
          <w:szCs w:val="22"/>
          <w:lang w:val="mn-MN"/>
        </w:rPr>
        <w:t xml:space="preserve">” (цаашид “жишиг баримт бичиг” гэх)-ийг баримтлан тендер шалгаруулалтыг зохион байгуулна. </w:t>
      </w:r>
    </w:p>
    <w:p w14:paraId="0725CD2B" w14:textId="77777777" w:rsidR="002457F5" w:rsidRPr="008D215E" w:rsidRDefault="002457F5" w:rsidP="002457F5">
      <w:pPr>
        <w:ind w:right="2"/>
        <w:jc w:val="both"/>
        <w:rPr>
          <w:rFonts w:cs="Arial"/>
          <w:sz w:val="22"/>
          <w:szCs w:val="22"/>
          <w:lang w:val="mn-MN"/>
        </w:rPr>
      </w:pPr>
    </w:p>
    <w:p w14:paraId="503CAECE" w14:textId="77777777" w:rsidR="002457F5" w:rsidRPr="008D215E" w:rsidRDefault="002457F5" w:rsidP="002457F5">
      <w:pPr>
        <w:ind w:right="2"/>
        <w:jc w:val="both"/>
        <w:rPr>
          <w:rFonts w:cs="Arial"/>
          <w:sz w:val="22"/>
          <w:szCs w:val="22"/>
          <w:lang w:val="mn-MN"/>
        </w:rPr>
      </w:pPr>
      <w:r w:rsidRPr="008D215E">
        <w:rPr>
          <w:rFonts w:cs="Arial"/>
          <w:sz w:val="22"/>
          <w:szCs w:val="22"/>
          <w:lang w:val="mn-MN"/>
        </w:rPr>
        <w:t xml:space="preserve">Энэхүү жишиг баримт бичгийн санамж болон бүлэг, зүйлийн оноосон нэр нь зөвхөн уг баримт бичгийг ойлгоход хялбар болгох зорилготой. </w:t>
      </w:r>
    </w:p>
    <w:p w14:paraId="430AF9EA" w14:textId="77777777" w:rsidR="002457F5" w:rsidRPr="008D215E" w:rsidRDefault="002457F5" w:rsidP="002457F5">
      <w:pPr>
        <w:ind w:right="2"/>
        <w:jc w:val="both"/>
        <w:rPr>
          <w:rFonts w:cs="Arial"/>
          <w:sz w:val="22"/>
          <w:szCs w:val="22"/>
          <w:lang w:val="mn-MN"/>
        </w:rPr>
      </w:pPr>
    </w:p>
    <w:p w14:paraId="17226120" w14:textId="77777777" w:rsidR="002457F5" w:rsidRPr="008D215E" w:rsidRDefault="002457F5" w:rsidP="002457F5">
      <w:pPr>
        <w:ind w:right="2"/>
        <w:jc w:val="both"/>
        <w:rPr>
          <w:rFonts w:cs="Arial"/>
          <w:noProof/>
          <w:sz w:val="22"/>
          <w:szCs w:val="22"/>
          <w:lang w:val="mn-MN"/>
        </w:rPr>
      </w:pPr>
      <w:r w:rsidRPr="008D215E">
        <w:rPr>
          <w:rFonts w:cs="Arial"/>
          <w:sz w:val="22"/>
          <w:szCs w:val="22"/>
          <w:lang w:val="mn-MN"/>
        </w:rPr>
        <w:t>Төрийн болон орон нутгийн өмчийн хөрөнгөөр бараа, ажил, үйлчилгээ худалдан авах тухай хуулийн 30 дугаар зүйлийн 30.1 дэх хэсгийн дагуу бүх тендерээс татгалзсан тохиолдолд хуулийн 30.4 дэх хэсгийг үндэслэн тендерийн баримт бичигт шаардлагатай өөрчлөлтийг оруулж, тендер шалгаруулалтыг дахин зохион байгуулна.</w:t>
      </w:r>
    </w:p>
    <w:p w14:paraId="1CF4B74F" w14:textId="77777777" w:rsidR="002457F5" w:rsidRPr="008D215E" w:rsidRDefault="002457F5" w:rsidP="002457F5">
      <w:pPr>
        <w:jc w:val="both"/>
        <w:rPr>
          <w:b/>
          <w:bCs/>
          <w:sz w:val="22"/>
          <w:szCs w:val="22"/>
          <w:lang w:val="mn-MN"/>
        </w:rPr>
      </w:pPr>
    </w:p>
    <w:p w14:paraId="73290B64" w14:textId="77777777" w:rsidR="002457F5" w:rsidRPr="008D215E" w:rsidRDefault="002457F5" w:rsidP="002457F5">
      <w:pPr>
        <w:jc w:val="both"/>
        <w:rPr>
          <w:b/>
          <w:bCs/>
          <w:sz w:val="22"/>
          <w:szCs w:val="22"/>
          <w:lang w:val="mn-MN"/>
        </w:rPr>
      </w:pPr>
      <w:r w:rsidRPr="008D215E">
        <w:rPr>
          <w:b/>
          <w:bCs/>
          <w:sz w:val="22"/>
          <w:szCs w:val="22"/>
          <w:lang w:val="mn-MN"/>
        </w:rPr>
        <w:t>I БҮЛЭГ. ТЕНДЕР ШАЛГАРУУЛАЛТЫН ЗААВАРЧИЛГАА</w:t>
      </w:r>
    </w:p>
    <w:p w14:paraId="08A6F64A" w14:textId="77777777" w:rsidR="002457F5" w:rsidRPr="008D215E" w:rsidRDefault="002457F5" w:rsidP="002457F5">
      <w:pPr>
        <w:jc w:val="both"/>
        <w:rPr>
          <w:sz w:val="22"/>
          <w:szCs w:val="22"/>
          <w:lang w:val="mn-MN"/>
        </w:rPr>
      </w:pPr>
      <w:r w:rsidRPr="008D215E">
        <w:rPr>
          <w:sz w:val="22"/>
          <w:szCs w:val="22"/>
          <w:lang w:val="mn-MN"/>
        </w:rPr>
        <w:t>Нэгдүгээр бүлэгт заасан тендер шалгаруулалтын зааварчилгаанд өөрчлөлт оруулахгүйгээр хэрэглэнэ.</w:t>
      </w:r>
    </w:p>
    <w:p w14:paraId="08432B36" w14:textId="77777777" w:rsidR="002457F5" w:rsidRPr="008D215E" w:rsidRDefault="002457F5" w:rsidP="002457F5">
      <w:pPr>
        <w:jc w:val="both"/>
        <w:rPr>
          <w:sz w:val="22"/>
          <w:szCs w:val="22"/>
          <w:lang w:val="mn-MN"/>
        </w:rPr>
      </w:pPr>
    </w:p>
    <w:p w14:paraId="13DD5E2F" w14:textId="77777777" w:rsidR="002457F5" w:rsidRPr="008D215E" w:rsidRDefault="002457F5" w:rsidP="002457F5">
      <w:pPr>
        <w:jc w:val="both"/>
        <w:rPr>
          <w:b/>
          <w:bCs/>
          <w:sz w:val="22"/>
          <w:szCs w:val="22"/>
          <w:lang w:val="mn-MN"/>
        </w:rPr>
      </w:pPr>
      <w:r w:rsidRPr="008D215E">
        <w:rPr>
          <w:b/>
          <w:bCs/>
          <w:sz w:val="22"/>
          <w:szCs w:val="22"/>
          <w:lang w:val="mn-MN"/>
        </w:rPr>
        <w:t>II БҮЛЭГ. ТЕНДЕРИЙН ӨГӨГДЛИЙН ХҮСНЭГТ</w:t>
      </w:r>
    </w:p>
    <w:p w14:paraId="2E72E0F4" w14:textId="77777777" w:rsidR="002457F5" w:rsidRPr="008D215E" w:rsidRDefault="002457F5" w:rsidP="002457F5">
      <w:pPr>
        <w:jc w:val="both"/>
        <w:rPr>
          <w:sz w:val="22"/>
          <w:szCs w:val="22"/>
          <w:lang w:val="mn-MN"/>
        </w:rPr>
      </w:pPr>
      <w:r w:rsidRPr="008D215E">
        <w:rPr>
          <w:sz w:val="22"/>
          <w:szCs w:val="22"/>
          <w:lang w:val="mn-MN"/>
        </w:rPr>
        <w:t xml:space="preserve">Захиалагч нь тендерт оролцогч болон тендерт тавих шалгуур үзүүлэлт, мэдээллийг хоёрдугаар бүлэг дэх тендерийн өгөгдлийн хүснэгтэд тусгана. Тендер шалгаруулалтын зааварчилгааны холбогдох зүйл, заалттай уялдуулан хаалт дотор налуугаар бичсэн зааварт нийцүүлэн тохирох мэдээллийг тусгаж тендерийн өгөгдлийн хүснэгтийг боловсруулна. Тендерийн өгөгдлийн хүснэгтэд мөр нэмэхгүй, хасахгүй байна. Тендерт оролцогч өөрийн тендерийн үнэн зөвийг захиалагчийн өмнө хариуцдаг тул захиалагч хуулиар шаардсанаас бусад тохиолдолд тендерийн өгөгдлийн хүснэгтэд заасан тендерт хавсарган ирүүлэх баримт бичгийг нотариатаар гэрчлүүлэх, орчуулагчийн тэмдгээр баталгаажуулахыг тендерт оролцогчоос шаардахгүй. </w:t>
      </w:r>
    </w:p>
    <w:p w14:paraId="082CCD1B" w14:textId="77777777" w:rsidR="002457F5" w:rsidRPr="008D215E" w:rsidRDefault="002457F5" w:rsidP="002457F5">
      <w:pPr>
        <w:jc w:val="both"/>
        <w:rPr>
          <w:sz w:val="22"/>
          <w:szCs w:val="22"/>
          <w:lang w:val="mn-MN"/>
        </w:rPr>
      </w:pPr>
    </w:p>
    <w:p w14:paraId="39C53DD4" w14:textId="77777777" w:rsidR="002457F5" w:rsidRPr="008D215E" w:rsidRDefault="002457F5" w:rsidP="002457F5">
      <w:pPr>
        <w:jc w:val="both"/>
        <w:rPr>
          <w:b/>
          <w:bCs/>
          <w:sz w:val="22"/>
          <w:szCs w:val="22"/>
          <w:lang w:val="mn-MN"/>
        </w:rPr>
      </w:pPr>
      <w:r w:rsidRPr="008D215E">
        <w:rPr>
          <w:b/>
          <w:bCs/>
          <w:sz w:val="22"/>
          <w:szCs w:val="22"/>
          <w:lang w:val="mn-MN"/>
        </w:rPr>
        <w:t xml:space="preserve">III БҮЛЭГ. ТЕХНИКИЙН ТОДОРХОЙЛОЛТ, ТҮҮНД ТАВИГДАХ ШААРДЛАГА </w:t>
      </w:r>
    </w:p>
    <w:p w14:paraId="5EE1D09F" w14:textId="77777777" w:rsidR="002457F5" w:rsidRPr="008D215E" w:rsidRDefault="002457F5" w:rsidP="002457F5">
      <w:pPr>
        <w:jc w:val="both"/>
        <w:rPr>
          <w:sz w:val="22"/>
          <w:szCs w:val="22"/>
          <w:lang w:val="mn-MN"/>
        </w:rPr>
      </w:pPr>
      <w:r w:rsidRPr="008D215E">
        <w:rPr>
          <w:rFonts w:eastAsiaTheme="minorHAnsi"/>
          <w:sz w:val="22"/>
          <w:szCs w:val="22"/>
          <w:lang w:val="mn-MN"/>
        </w:rPr>
        <w:t>Захи</w:t>
      </w:r>
      <w:r w:rsidRPr="008D215E">
        <w:rPr>
          <w:sz w:val="22"/>
          <w:szCs w:val="22"/>
          <w:lang w:val="mn-MN"/>
        </w:rPr>
        <w:t xml:space="preserve">алагч худалдан авах бараа, ажил, үйлчилгээний техникийн тодорхойлолт, зураг төсөл, ажлын даалгавар, үйл ажиллагааны хуваарь болон шаардлагатай бусад мэдээллийг энэ бүлэгт тусгана. </w:t>
      </w:r>
    </w:p>
    <w:p w14:paraId="180D3F1A" w14:textId="77777777" w:rsidR="002457F5" w:rsidRPr="008D215E" w:rsidRDefault="002457F5" w:rsidP="002457F5">
      <w:pPr>
        <w:jc w:val="both"/>
        <w:rPr>
          <w:sz w:val="22"/>
          <w:szCs w:val="22"/>
          <w:lang w:val="mn-MN"/>
        </w:rPr>
      </w:pPr>
    </w:p>
    <w:p w14:paraId="4F3A8C08" w14:textId="77777777" w:rsidR="002457F5" w:rsidRPr="008D215E" w:rsidRDefault="002457F5" w:rsidP="002457F5">
      <w:pPr>
        <w:jc w:val="both"/>
        <w:rPr>
          <w:b/>
          <w:bCs/>
          <w:sz w:val="22"/>
          <w:szCs w:val="22"/>
          <w:lang w:val="mn-MN"/>
        </w:rPr>
      </w:pPr>
      <w:r w:rsidRPr="008D215E">
        <w:rPr>
          <w:b/>
          <w:bCs/>
          <w:sz w:val="22"/>
          <w:szCs w:val="22"/>
          <w:lang w:val="mn-MN"/>
        </w:rPr>
        <w:t>IV БҮЛЭГ. ГЭРЭЭНИЙ ЕРӨНХИЙ НӨХЦӨЛ</w:t>
      </w:r>
    </w:p>
    <w:p w14:paraId="141AE29B" w14:textId="77777777" w:rsidR="002457F5" w:rsidRPr="008D215E" w:rsidRDefault="002457F5" w:rsidP="002457F5">
      <w:pPr>
        <w:jc w:val="both"/>
        <w:rPr>
          <w:sz w:val="22"/>
          <w:szCs w:val="22"/>
          <w:lang w:val="mn-MN"/>
        </w:rPr>
      </w:pPr>
      <w:r w:rsidRPr="008D215E">
        <w:rPr>
          <w:sz w:val="22"/>
          <w:szCs w:val="22"/>
          <w:lang w:val="mn-MN"/>
        </w:rPr>
        <w:t xml:space="preserve">Энэ бүлэгт заасан гэрээний ерөнхий нөхцөл (цаашид “ГЕН” гэх)-д өөрчлөлт оруулахгүйгээр хэрэглэнэ. ГЕН-д өөрчлөлт оруулах шаардлагатай бол үүнийг гэрээний тусгай нөхцөл (цаашид “ГТН” гэх)-д тусгана. ГЕН, ГТН болон түүнд заасан бусад баримт бичиг нь гэрээ баталгаажуулах маягтын хамт гэрээний талуудын эрх, үүрэг, хариуцлагыг тодорхойлох баримт бичиг байна. </w:t>
      </w:r>
    </w:p>
    <w:p w14:paraId="667403A9" w14:textId="77777777" w:rsidR="002457F5" w:rsidRPr="008D215E" w:rsidRDefault="002457F5" w:rsidP="002457F5">
      <w:pPr>
        <w:jc w:val="both"/>
        <w:rPr>
          <w:sz w:val="22"/>
          <w:szCs w:val="22"/>
          <w:lang w:val="mn-MN"/>
        </w:rPr>
      </w:pPr>
    </w:p>
    <w:p w14:paraId="0BBD62CF" w14:textId="77777777" w:rsidR="002457F5" w:rsidRPr="008D215E" w:rsidRDefault="002457F5" w:rsidP="002457F5">
      <w:pPr>
        <w:jc w:val="both"/>
        <w:rPr>
          <w:b/>
          <w:bCs/>
          <w:sz w:val="22"/>
          <w:szCs w:val="22"/>
          <w:lang w:val="mn-MN"/>
        </w:rPr>
      </w:pPr>
      <w:r w:rsidRPr="008D215E">
        <w:rPr>
          <w:b/>
          <w:bCs/>
          <w:sz w:val="22"/>
          <w:szCs w:val="22"/>
          <w:lang w:val="mn-MN"/>
        </w:rPr>
        <w:t>V БҮЛЭГ. ГЭРЭЭНИЙ ТУСГАЙ НӨХЦӨЛ</w:t>
      </w:r>
    </w:p>
    <w:p w14:paraId="7B844EB3" w14:textId="77777777" w:rsidR="002457F5" w:rsidRPr="008D215E" w:rsidRDefault="002457F5" w:rsidP="002457F5">
      <w:pPr>
        <w:jc w:val="both"/>
        <w:rPr>
          <w:sz w:val="22"/>
          <w:szCs w:val="22"/>
          <w:lang w:val="mn-MN"/>
        </w:rPr>
      </w:pPr>
      <w:r w:rsidRPr="008D215E">
        <w:rPr>
          <w:sz w:val="22"/>
          <w:szCs w:val="22"/>
          <w:lang w:val="mn-MN"/>
        </w:rPr>
        <w:t>ГТН-ийг тухайн бараа, ажил, үйлчилгээ худалдан авах нөхцөлд тохируулан ГЕН-ийн холбогдох зүйл, заалтыг тодруулах, түүнд нэмэлт, өөрчлөлт оруулж хэрэглэнэ.</w:t>
      </w:r>
      <w:r w:rsidRPr="008D215E">
        <w:rPr>
          <w:rFonts w:cs="Arial"/>
          <w:noProof/>
          <w:lang w:val="mn-MN"/>
        </w:rPr>
        <w:t xml:space="preserve"> </w:t>
      </w:r>
      <w:r w:rsidRPr="008D215E">
        <w:rPr>
          <w:sz w:val="22"/>
          <w:szCs w:val="22"/>
          <w:lang w:val="mn-MN"/>
        </w:rPr>
        <w:t>Захиалагч тендерийн баримт бичгийг тараахаас өмнө ГТН-ийг бүрэн бөглөсөн байна.</w:t>
      </w:r>
    </w:p>
    <w:p w14:paraId="1DCC2F60" w14:textId="77777777" w:rsidR="002457F5" w:rsidRPr="008D215E" w:rsidRDefault="002457F5" w:rsidP="002457F5">
      <w:pPr>
        <w:jc w:val="both"/>
        <w:rPr>
          <w:sz w:val="22"/>
          <w:szCs w:val="22"/>
          <w:lang w:val="mn-MN"/>
        </w:rPr>
      </w:pPr>
    </w:p>
    <w:p w14:paraId="3D424393" w14:textId="77777777" w:rsidR="002457F5" w:rsidRPr="008D215E" w:rsidRDefault="002457F5" w:rsidP="002457F5">
      <w:pPr>
        <w:jc w:val="both"/>
        <w:rPr>
          <w:b/>
          <w:bCs/>
          <w:sz w:val="22"/>
          <w:szCs w:val="22"/>
          <w:lang w:val="mn-MN"/>
        </w:rPr>
      </w:pPr>
      <w:r w:rsidRPr="008D215E">
        <w:rPr>
          <w:b/>
          <w:bCs/>
          <w:sz w:val="22"/>
          <w:szCs w:val="22"/>
          <w:lang w:val="mn-MN"/>
        </w:rPr>
        <w:t>VI БҮЛЭГ. ТЕНДЕРИЙН ЖИШИГ МАЯГТ</w:t>
      </w:r>
    </w:p>
    <w:p w14:paraId="3227461B" w14:textId="77777777" w:rsidR="002457F5" w:rsidRPr="008D215E" w:rsidRDefault="002457F5" w:rsidP="002457F5">
      <w:pPr>
        <w:jc w:val="both"/>
        <w:rPr>
          <w:rStyle w:val="normaltextrun"/>
          <w:rFonts w:eastAsiaTheme="majorEastAsia" w:cs="Arial"/>
          <w:sz w:val="22"/>
          <w:szCs w:val="22"/>
          <w:shd w:val="clear" w:color="auto" w:fill="FFFFFF"/>
          <w:lang w:val="mn-MN"/>
        </w:rPr>
      </w:pPr>
      <w:r w:rsidRPr="008D215E">
        <w:rPr>
          <w:sz w:val="22"/>
          <w:szCs w:val="22"/>
          <w:lang w:val="mn-MN"/>
        </w:rPr>
        <w:t>Зургаадугаар бүлэгт тендер шалгаруулалтад холбогдуулан захиалагч болон тендерт оролцогчоос бэлдэх жишиг маягтууд багтана. Захиалагч, тендерт оролцогч нь тендерийн өгөгдлийн хүснэгт болон техникийн тодорхойлолтод заасан шаардлага, шалгуур үзүүлэлтэд үндэслэн жишиг маягтуудын хаалт дотор налуугаар бичсэн тохирох мэдээллийг гүйцээх, бүрэн, үнэн зөв бөглөж ирүүлнэ.</w:t>
      </w:r>
    </w:p>
    <w:p w14:paraId="6193B1BD" w14:textId="38CAC767" w:rsidR="00593C16" w:rsidRPr="008D215E" w:rsidRDefault="00593C16">
      <w:pPr>
        <w:rPr>
          <w:rFonts w:cs="Arial"/>
          <w:noProof/>
          <w:lang w:val="mn-MN"/>
        </w:rPr>
        <w:sectPr w:rsidR="00593C16" w:rsidRPr="008D215E" w:rsidSect="00F2197E">
          <w:footerReference w:type="default" r:id="rId12"/>
          <w:pgSz w:w="11906" w:h="16838" w:code="9"/>
          <w:pgMar w:top="1134" w:right="851" w:bottom="1134" w:left="1701" w:header="0" w:footer="737" w:gutter="0"/>
          <w:pgNumType w:start="1"/>
          <w:cols w:space="720"/>
          <w:docGrid w:linePitch="272"/>
        </w:sectPr>
      </w:pPr>
    </w:p>
    <w:sdt>
      <w:sdtPr>
        <w:rPr>
          <w:rFonts w:eastAsia="Times New Roman" w:cs="Arial"/>
          <w:color w:val="auto"/>
          <w:sz w:val="20"/>
          <w:szCs w:val="22"/>
          <w:lang w:val="mn-MN"/>
        </w:rPr>
        <w:id w:val="-1892405899"/>
        <w:docPartObj>
          <w:docPartGallery w:val="Table of Contents"/>
          <w:docPartUnique/>
        </w:docPartObj>
      </w:sdtPr>
      <w:sdtEndPr>
        <w:rPr>
          <w:b/>
          <w:bCs/>
          <w:noProof/>
        </w:rPr>
      </w:sdtEndPr>
      <w:sdtContent>
        <w:p w14:paraId="6F13B94B" w14:textId="4C4C1949" w:rsidR="00921B49" w:rsidRPr="008D215E" w:rsidRDefault="001F5336" w:rsidP="001F5336">
          <w:pPr>
            <w:pStyle w:val="TOCHeading"/>
            <w:jc w:val="center"/>
            <w:rPr>
              <w:rFonts w:cs="Arial"/>
              <w:b/>
              <w:bCs/>
              <w:color w:val="auto"/>
              <w:szCs w:val="22"/>
              <w:lang w:val="mn-MN"/>
            </w:rPr>
          </w:pPr>
          <w:r w:rsidRPr="008D215E">
            <w:rPr>
              <w:rFonts w:cs="Arial"/>
              <w:b/>
              <w:bCs/>
              <w:color w:val="auto"/>
              <w:szCs w:val="22"/>
              <w:lang w:val="mn-MN"/>
            </w:rPr>
            <w:t>АГУУЛГА</w:t>
          </w:r>
        </w:p>
        <w:p w14:paraId="1E72DE50" w14:textId="77777777" w:rsidR="001F5336" w:rsidRPr="008D215E" w:rsidRDefault="001F5336" w:rsidP="001F5336">
          <w:pPr>
            <w:rPr>
              <w:rFonts w:cs="Arial"/>
              <w:sz w:val="22"/>
              <w:szCs w:val="22"/>
              <w:lang w:val="mn-MN"/>
            </w:rPr>
          </w:pPr>
        </w:p>
        <w:p w14:paraId="6243178F" w14:textId="714824F2" w:rsidR="00D643B2" w:rsidRPr="008D215E" w:rsidRDefault="00921B49">
          <w:pPr>
            <w:pStyle w:val="TOC1"/>
            <w:tabs>
              <w:tab w:val="right" w:leader="dot" w:pos="9358"/>
            </w:tabs>
            <w:rPr>
              <w:rFonts w:asciiTheme="minorHAnsi" w:eastAsiaTheme="minorEastAsia" w:hAnsiTheme="minorHAnsi" w:cstheme="minorBidi"/>
              <w:noProof/>
              <w:sz w:val="22"/>
              <w:szCs w:val="22"/>
              <w:lang w:val="mn-MN"/>
            </w:rPr>
          </w:pPr>
          <w:r w:rsidRPr="008D215E">
            <w:rPr>
              <w:rFonts w:cs="Arial"/>
              <w:sz w:val="22"/>
              <w:szCs w:val="22"/>
              <w:lang w:val="mn-MN"/>
            </w:rPr>
            <w:fldChar w:fldCharType="begin"/>
          </w:r>
          <w:r w:rsidRPr="008D215E">
            <w:rPr>
              <w:rFonts w:cs="Arial"/>
              <w:sz w:val="22"/>
              <w:szCs w:val="22"/>
              <w:lang w:val="mn-MN"/>
            </w:rPr>
            <w:instrText xml:space="preserve"> TOC \o "1-3" \h \z \u </w:instrText>
          </w:r>
          <w:r w:rsidRPr="008D215E">
            <w:rPr>
              <w:rFonts w:cs="Arial"/>
              <w:sz w:val="22"/>
              <w:szCs w:val="22"/>
              <w:lang w:val="mn-MN"/>
            </w:rPr>
            <w:fldChar w:fldCharType="separate"/>
          </w:r>
          <w:hyperlink w:anchor="_Toc83138271" w:history="1">
            <w:r w:rsidR="00D643B2" w:rsidRPr="008D215E">
              <w:rPr>
                <w:rStyle w:val="Hyperlink"/>
                <w:noProof/>
                <w:lang w:val="mn-MN"/>
              </w:rPr>
              <w:t>I БҮЛЭГ. ТЕНДЕР ШАЛГАРУУЛАЛТЫН ЗААВАРЧИЛГАА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42EBC375" w14:textId="3F29468E"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2" w:history="1">
            <w:r w:rsidR="00D643B2" w:rsidRPr="008D215E">
              <w:rPr>
                <w:rStyle w:val="Hyperlink"/>
                <w:rFonts w:cs="Arial"/>
                <w:noProof/>
                <w:lang w:val="mn-MN"/>
              </w:rPr>
              <w:t>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цар хүрээ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69B638AB" w14:textId="36283D48"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3" w:history="1">
            <w:r w:rsidR="00D643B2" w:rsidRPr="008D215E">
              <w:rPr>
                <w:rStyle w:val="Hyperlink"/>
                <w:rFonts w:cs="Arial"/>
                <w:noProof/>
                <w:lang w:val="mn-MN"/>
              </w:rPr>
              <w:t>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Санхүүжилтийн эх үүсвэр болон төсөвт өртөг</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0EA8D7CF" w14:textId="68F7E0EF"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4" w:history="1">
            <w:r w:rsidR="00D643B2" w:rsidRPr="008D215E">
              <w:rPr>
                <w:rStyle w:val="Hyperlink"/>
                <w:rFonts w:cs="Arial"/>
                <w:noProof/>
                <w:lang w:val="mn-MN"/>
              </w:rPr>
              <w:t>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Гүйцэтгэл эхлэх, дуусах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7E6BD1F3" w14:textId="0BFAE49E"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5" w:history="1">
            <w:r w:rsidR="00D643B2" w:rsidRPr="008D215E">
              <w:rPr>
                <w:rStyle w:val="Hyperlink"/>
                <w:rFonts w:cs="Arial"/>
                <w:noProof/>
                <w:lang w:val="mn-MN"/>
              </w:rPr>
              <w:t>4.</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Тендерт оролцогч</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0962487F" w14:textId="1AD18562"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6" w:history="1">
            <w:r w:rsidR="00D643B2" w:rsidRPr="008D215E">
              <w:rPr>
                <w:rStyle w:val="Hyperlink"/>
                <w:rFonts w:cs="Arial"/>
                <w:noProof/>
                <w:lang w:val="mn-MN"/>
              </w:rPr>
              <w:t>5.</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Шаардлагад нийцсэн тендерт оролцогч болохыг нотлох баримт бичиг</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1A83F54C" w14:textId="141CFF1A"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7" w:history="1">
            <w:r w:rsidR="00D643B2" w:rsidRPr="008D215E">
              <w:rPr>
                <w:rStyle w:val="Hyperlink"/>
                <w:noProof/>
                <w:lang w:val="mn-MN"/>
              </w:rPr>
              <w:t>6.</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Шаардлагад нийцсэн бараа, ажил, үйлчилгээ болохыг нотлох баримт бичиг</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5</w:t>
            </w:r>
            <w:r w:rsidR="00D643B2" w:rsidRPr="008D215E">
              <w:rPr>
                <w:noProof/>
                <w:webHidden/>
                <w:lang w:val="mn-MN"/>
              </w:rPr>
              <w:fldChar w:fldCharType="end"/>
            </w:r>
          </w:hyperlink>
        </w:p>
        <w:p w14:paraId="5366312F" w14:textId="753C543E"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8" w:history="1">
            <w:r w:rsidR="00D643B2" w:rsidRPr="008D215E">
              <w:rPr>
                <w:rStyle w:val="Hyperlink"/>
                <w:rFonts w:cs="Arial"/>
                <w:noProof/>
                <w:lang w:val="mn-MN"/>
              </w:rPr>
              <w:t>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иж бүрдэл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5</w:t>
            </w:r>
            <w:r w:rsidR="00D643B2" w:rsidRPr="008D215E">
              <w:rPr>
                <w:noProof/>
                <w:webHidden/>
                <w:lang w:val="mn-MN"/>
              </w:rPr>
              <w:fldChar w:fldCharType="end"/>
            </w:r>
          </w:hyperlink>
        </w:p>
        <w:p w14:paraId="1279CA58" w14:textId="6550186D"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9" w:history="1">
            <w:r w:rsidR="00D643B2" w:rsidRPr="008D215E">
              <w:rPr>
                <w:rStyle w:val="Hyperlink"/>
                <w:rFonts w:cs="Arial"/>
                <w:noProof/>
                <w:lang w:val="mn-MN"/>
              </w:rPr>
              <w:t>8.</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үнэ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5</w:t>
            </w:r>
            <w:r w:rsidR="00D643B2" w:rsidRPr="008D215E">
              <w:rPr>
                <w:noProof/>
                <w:webHidden/>
                <w:lang w:val="mn-MN"/>
              </w:rPr>
              <w:fldChar w:fldCharType="end"/>
            </w:r>
          </w:hyperlink>
        </w:p>
        <w:p w14:paraId="65544584" w14:textId="442D6253"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80" w:history="1">
            <w:r w:rsidR="00D643B2" w:rsidRPr="008D215E">
              <w:rPr>
                <w:rStyle w:val="Hyperlink"/>
                <w:rFonts w:cs="Arial"/>
                <w:noProof/>
                <w:lang w:val="mn-MN"/>
              </w:rPr>
              <w:t>9.</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хүчинтэй байх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6CFBD7F4" w14:textId="1C2EBC24"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1" w:history="1">
            <w:r w:rsidR="00D643B2" w:rsidRPr="008D215E">
              <w:rPr>
                <w:rStyle w:val="Hyperlink"/>
                <w:rFonts w:cs="Arial"/>
                <w:noProof/>
                <w:lang w:val="mn-MN"/>
              </w:rPr>
              <w:t>10.</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баримт бичигтэй холбоотой тодруулга, нэмэлт мэдээлэл авах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1498A746" w14:textId="4E5D0E7D"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2" w:history="1">
            <w:r w:rsidR="00D643B2" w:rsidRPr="008D215E">
              <w:rPr>
                <w:rStyle w:val="Hyperlink"/>
                <w:rFonts w:cs="Arial"/>
                <w:noProof/>
                <w:lang w:val="mn-MN"/>
              </w:rPr>
              <w:t>11.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ирүүлэхийн өмнөх уулзалт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3F55F72E" w14:textId="65DEA8DB"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3" w:history="1">
            <w:r w:rsidR="00D643B2" w:rsidRPr="008D215E">
              <w:rPr>
                <w:rStyle w:val="Hyperlink"/>
                <w:rFonts w:cs="Arial"/>
                <w:noProof/>
                <w:lang w:val="mn-MN"/>
              </w:rPr>
              <w:t>12.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баримт бичигт өөрчлөлт оруулах, тендер хүлээн авах эцсийн хугацааг сунгах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5FF875E0" w14:textId="08FAA2AD"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4" w:history="1">
            <w:r w:rsidR="00D643B2" w:rsidRPr="008D215E">
              <w:rPr>
                <w:rStyle w:val="Hyperlink"/>
                <w:rFonts w:cs="Arial"/>
                <w:noProof/>
                <w:lang w:val="mn-MN"/>
              </w:rPr>
              <w:t>13.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шалгаруулалтад оролцох зардал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59CF0E3B" w14:textId="0226E338"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5" w:history="1">
            <w:r w:rsidR="00D643B2" w:rsidRPr="008D215E">
              <w:rPr>
                <w:rStyle w:val="Hyperlink"/>
                <w:rFonts w:cs="Arial"/>
                <w:noProof/>
                <w:lang w:val="mn-MN"/>
              </w:rPr>
              <w:t>14.</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хүлээн авах эцсийн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7761D0EF" w14:textId="5F775E96"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6" w:history="1">
            <w:r w:rsidR="00D643B2" w:rsidRPr="008D215E">
              <w:rPr>
                <w:rStyle w:val="Hyperlink"/>
                <w:rFonts w:cs="Arial"/>
                <w:noProof/>
                <w:lang w:val="mn-MN"/>
              </w:rPr>
              <w:t>15.</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Тендерт өөрчлөлт оруулах, тендерийг буцааж авах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7E99696A" w14:textId="5558F9B9"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7" w:history="1">
            <w:r w:rsidR="00D643B2" w:rsidRPr="008D215E">
              <w:rPr>
                <w:rStyle w:val="Hyperlink"/>
                <w:rFonts w:cs="Arial"/>
                <w:noProof/>
                <w:lang w:val="mn-MN"/>
              </w:rPr>
              <w:t>16.</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нээх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5E6E0CCE" w14:textId="7A4584F9"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8" w:history="1">
            <w:r w:rsidR="00D643B2" w:rsidRPr="008D215E">
              <w:rPr>
                <w:rStyle w:val="Hyperlink"/>
                <w:rFonts w:cs="Arial"/>
                <w:noProof/>
                <w:lang w:val="mn-MN"/>
              </w:rPr>
              <w:t>17.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Тендерийг шаардлагад нийцсэн эсэхийг хянан үзэх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3EEE1A12" w14:textId="321D5E09"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9" w:history="1">
            <w:r w:rsidR="00D643B2" w:rsidRPr="008D215E">
              <w:rPr>
                <w:rStyle w:val="Hyperlink"/>
                <w:rFonts w:cs="Arial"/>
                <w:noProof/>
                <w:lang w:val="mn-MN"/>
              </w:rPr>
              <w:t>18.</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Тендерийг үнэлэх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8</w:t>
            </w:r>
            <w:r w:rsidR="00D643B2" w:rsidRPr="008D215E">
              <w:rPr>
                <w:noProof/>
                <w:webHidden/>
                <w:lang w:val="mn-MN"/>
              </w:rPr>
              <w:fldChar w:fldCharType="end"/>
            </w:r>
          </w:hyperlink>
        </w:p>
        <w:p w14:paraId="4F6AF935" w14:textId="2C6DA790"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0" w:history="1">
            <w:r w:rsidR="00D643B2" w:rsidRPr="008D215E">
              <w:rPr>
                <w:rStyle w:val="Hyperlink"/>
                <w:rFonts w:cs="Arial"/>
                <w:noProof/>
                <w:lang w:val="mn-MN"/>
              </w:rPr>
              <w:t>19.</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Аливаа тендерийг сонгох, эсхүл татгалзах захиалагчийн эрх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8</w:t>
            </w:r>
            <w:r w:rsidR="00D643B2" w:rsidRPr="008D215E">
              <w:rPr>
                <w:noProof/>
                <w:webHidden/>
                <w:lang w:val="mn-MN"/>
              </w:rPr>
              <w:fldChar w:fldCharType="end"/>
            </w:r>
          </w:hyperlink>
        </w:p>
        <w:p w14:paraId="55E749D5" w14:textId="0FC06AE1"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1" w:history="1">
            <w:r w:rsidR="00D643B2" w:rsidRPr="008D215E">
              <w:rPr>
                <w:rStyle w:val="Hyperlink"/>
                <w:rFonts w:cs="Arial"/>
                <w:noProof/>
                <w:lang w:val="mn-MN"/>
              </w:rPr>
              <w:t>20.</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Мэдэгдэл хүргүүлэх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8</w:t>
            </w:r>
            <w:r w:rsidR="00D643B2" w:rsidRPr="008D215E">
              <w:rPr>
                <w:noProof/>
                <w:webHidden/>
                <w:lang w:val="mn-MN"/>
              </w:rPr>
              <w:fldChar w:fldCharType="end"/>
            </w:r>
          </w:hyperlink>
        </w:p>
        <w:p w14:paraId="25085995" w14:textId="208BE9FB"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2" w:history="1">
            <w:r w:rsidR="00D643B2" w:rsidRPr="008D215E">
              <w:rPr>
                <w:rStyle w:val="Hyperlink"/>
                <w:rFonts w:cs="Arial"/>
                <w:noProof/>
                <w:lang w:val="mn-MN"/>
              </w:rPr>
              <w:t>21.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шалгаруулалттай холбоотой гомдол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9</w:t>
            </w:r>
            <w:r w:rsidR="00D643B2" w:rsidRPr="008D215E">
              <w:rPr>
                <w:noProof/>
                <w:webHidden/>
                <w:lang w:val="mn-MN"/>
              </w:rPr>
              <w:fldChar w:fldCharType="end"/>
            </w:r>
          </w:hyperlink>
        </w:p>
        <w:p w14:paraId="4C615D81" w14:textId="14713EE1"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3" w:history="1">
            <w:r w:rsidR="00D643B2" w:rsidRPr="008D215E">
              <w:rPr>
                <w:rStyle w:val="Hyperlink"/>
                <w:rFonts w:cs="Arial"/>
                <w:noProof/>
                <w:lang w:val="mn-MN"/>
              </w:rPr>
              <w:t>22.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Урьдчилгаа төлбөр</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9</w:t>
            </w:r>
            <w:r w:rsidR="00D643B2" w:rsidRPr="008D215E">
              <w:rPr>
                <w:noProof/>
                <w:webHidden/>
                <w:lang w:val="mn-MN"/>
              </w:rPr>
              <w:fldChar w:fldCharType="end"/>
            </w:r>
          </w:hyperlink>
        </w:p>
        <w:p w14:paraId="4E4CF66E" w14:textId="4B899AEB"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4" w:history="1">
            <w:r w:rsidR="00D643B2" w:rsidRPr="008D215E">
              <w:rPr>
                <w:rStyle w:val="Hyperlink"/>
                <w:rFonts w:cs="Arial"/>
                <w:noProof/>
                <w:lang w:val="mn-MN"/>
              </w:rPr>
              <w:t>23.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шалгаруулалтын мэдээллийг нийтлэх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9</w:t>
            </w:r>
            <w:r w:rsidR="00D643B2" w:rsidRPr="008D215E">
              <w:rPr>
                <w:noProof/>
                <w:webHidden/>
                <w:lang w:val="mn-MN"/>
              </w:rPr>
              <w:fldChar w:fldCharType="end"/>
            </w:r>
          </w:hyperlink>
        </w:p>
        <w:p w14:paraId="7996A842" w14:textId="5AC0E086" w:rsidR="00D643B2" w:rsidRPr="008D215E" w:rsidRDefault="00A458AD">
          <w:pPr>
            <w:pStyle w:val="TOC1"/>
            <w:tabs>
              <w:tab w:val="right" w:leader="dot" w:pos="9358"/>
            </w:tabs>
            <w:rPr>
              <w:rFonts w:asciiTheme="minorHAnsi" w:eastAsiaTheme="minorEastAsia" w:hAnsiTheme="minorHAnsi" w:cstheme="minorBidi"/>
              <w:noProof/>
              <w:sz w:val="22"/>
              <w:szCs w:val="22"/>
              <w:lang w:val="mn-MN"/>
            </w:rPr>
          </w:pPr>
          <w:hyperlink w:anchor="_Toc83138295" w:history="1">
            <w:r w:rsidR="00D643B2" w:rsidRPr="008D215E">
              <w:rPr>
                <w:rStyle w:val="Hyperlink"/>
                <w:noProof/>
                <w:lang w:val="mn-MN"/>
              </w:rPr>
              <w:t>II БҮЛЭГ. ТЕНДЕРИЙН ӨГӨГДЛИЙН ХҮСНЭГТ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10</w:t>
            </w:r>
            <w:r w:rsidR="00D643B2" w:rsidRPr="008D215E">
              <w:rPr>
                <w:noProof/>
                <w:webHidden/>
                <w:lang w:val="mn-MN"/>
              </w:rPr>
              <w:fldChar w:fldCharType="end"/>
            </w:r>
          </w:hyperlink>
        </w:p>
        <w:p w14:paraId="23C1E510" w14:textId="5FFE83E6" w:rsidR="00D643B2" w:rsidRPr="008D215E" w:rsidRDefault="00A458AD">
          <w:pPr>
            <w:pStyle w:val="TOC1"/>
            <w:tabs>
              <w:tab w:val="right" w:leader="dot" w:pos="9358"/>
            </w:tabs>
            <w:rPr>
              <w:rFonts w:asciiTheme="minorHAnsi" w:eastAsiaTheme="minorEastAsia" w:hAnsiTheme="minorHAnsi" w:cstheme="minorBidi"/>
              <w:noProof/>
              <w:sz w:val="22"/>
              <w:szCs w:val="22"/>
              <w:lang w:val="mn-MN"/>
            </w:rPr>
          </w:pPr>
          <w:hyperlink w:anchor="_Toc83138296" w:history="1">
            <w:r w:rsidR="00D643B2" w:rsidRPr="008D215E">
              <w:rPr>
                <w:rStyle w:val="Hyperlink"/>
                <w:noProof/>
                <w:lang w:val="mn-MN"/>
              </w:rPr>
              <w:t>III БҮЛЭГ. ТЕХНИКИЙН ТОДОРХОЙЛОЛТ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13</w:t>
            </w:r>
            <w:r w:rsidR="00D643B2" w:rsidRPr="008D215E">
              <w:rPr>
                <w:noProof/>
                <w:webHidden/>
                <w:lang w:val="mn-MN"/>
              </w:rPr>
              <w:fldChar w:fldCharType="end"/>
            </w:r>
          </w:hyperlink>
        </w:p>
        <w:p w14:paraId="607D5EAB" w14:textId="0A49839A" w:rsidR="00D643B2" w:rsidRPr="008D215E" w:rsidRDefault="00A458AD">
          <w:pPr>
            <w:pStyle w:val="TOC1"/>
            <w:tabs>
              <w:tab w:val="right" w:leader="dot" w:pos="9358"/>
            </w:tabs>
            <w:rPr>
              <w:rFonts w:asciiTheme="minorHAnsi" w:eastAsiaTheme="minorEastAsia" w:hAnsiTheme="minorHAnsi" w:cstheme="minorBidi"/>
              <w:noProof/>
              <w:sz w:val="22"/>
              <w:szCs w:val="22"/>
              <w:lang w:val="mn-MN"/>
            </w:rPr>
          </w:pPr>
          <w:hyperlink w:anchor="_Toc83138297" w:history="1">
            <w:r w:rsidR="00D643B2" w:rsidRPr="008D215E">
              <w:rPr>
                <w:rStyle w:val="Hyperlink"/>
                <w:noProof/>
                <w:lang w:val="mn-MN"/>
              </w:rPr>
              <w:t>IV БҮЛЭГ. ГЭРЭЭНИЙ ЕРӨНХИЙ НӨХЦӨЛ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44A5A761" w14:textId="3EA2D560"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98" w:history="1">
            <w:r w:rsidR="00D643B2" w:rsidRPr="008D215E">
              <w:rPr>
                <w:rStyle w:val="Hyperlink"/>
                <w:rFonts w:cs="Arial"/>
                <w:noProof/>
                <w:lang w:val="mn-MN"/>
              </w:rPr>
              <w:t>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Гүйцэтгэх бараа, ажил, үйлчилгээ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2213053D" w14:textId="72A16058"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99" w:history="1">
            <w:r w:rsidR="00D643B2" w:rsidRPr="008D215E">
              <w:rPr>
                <w:rStyle w:val="Hyperlink"/>
                <w:rFonts w:cs="Arial"/>
                <w:noProof/>
                <w:lang w:val="mn-MN"/>
              </w:rPr>
              <w:t>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Бараа, ажил, үйлчилгээ гүйцэтгэж эхлэх, дуусах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4EBCB633" w14:textId="5F031BA7"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0" w:history="1">
            <w:r w:rsidR="00D643B2" w:rsidRPr="008D215E">
              <w:rPr>
                <w:rStyle w:val="Hyperlink"/>
                <w:rFonts w:cs="Arial"/>
                <w:noProof/>
                <w:lang w:val="mn-MN"/>
              </w:rPr>
              <w:t>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Хугацаа сунгах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38A68F7B" w14:textId="66F1577F"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1" w:history="1">
            <w:r w:rsidR="00D643B2" w:rsidRPr="008D215E">
              <w:rPr>
                <w:rStyle w:val="Hyperlink"/>
                <w:rFonts w:cs="Arial"/>
                <w:noProof/>
                <w:lang w:val="mn-MN"/>
              </w:rPr>
              <w:t>4.</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Гэрээний үнэ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68DB2A10" w14:textId="737DB135"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2" w:history="1">
            <w:r w:rsidR="00D643B2" w:rsidRPr="008D215E">
              <w:rPr>
                <w:rStyle w:val="Hyperlink"/>
                <w:rFonts w:cs="Arial"/>
                <w:noProof/>
                <w:lang w:val="mn-MN"/>
              </w:rPr>
              <w:t>5.</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Төлбөр төлөх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3AE9937C" w14:textId="720E6097"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3" w:history="1">
            <w:r w:rsidR="00D643B2" w:rsidRPr="008D215E">
              <w:rPr>
                <w:rStyle w:val="Hyperlink"/>
                <w:rFonts w:cs="Arial"/>
                <w:noProof/>
                <w:lang w:val="mn-MN"/>
              </w:rPr>
              <w:t>6.</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Алданги</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16</w:t>
            </w:r>
            <w:r w:rsidR="00D643B2" w:rsidRPr="008D215E">
              <w:rPr>
                <w:noProof/>
                <w:webHidden/>
                <w:lang w:val="mn-MN"/>
              </w:rPr>
              <w:fldChar w:fldCharType="end"/>
            </w:r>
          </w:hyperlink>
        </w:p>
        <w:p w14:paraId="2DCBD690" w14:textId="1503C893"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4" w:history="1">
            <w:r w:rsidR="00D643B2" w:rsidRPr="008D215E">
              <w:rPr>
                <w:rStyle w:val="Hyperlink"/>
                <w:rFonts w:cs="Arial"/>
                <w:noProof/>
                <w:lang w:val="mn-MN"/>
              </w:rPr>
              <w:t>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Гүйцэтгэлийн хянагч</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16</w:t>
            </w:r>
            <w:r w:rsidR="00D643B2" w:rsidRPr="008D215E">
              <w:rPr>
                <w:noProof/>
                <w:webHidden/>
                <w:lang w:val="mn-MN"/>
              </w:rPr>
              <w:fldChar w:fldCharType="end"/>
            </w:r>
          </w:hyperlink>
        </w:p>
        <w:p w14:paraId="7FF315F8" w14:textId="1BD8D471"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5" w:history="1">
            <w:r w:rsidR="00D643B2" w:rsidRPr="008D215E">
              <w:rPr>
                <w:rStyle w:val="Hyperlink"/>
                <w:rFonts w:cs="Arial"/>
                <w:noProof/>
                <w:lang w:val="mn-MN"/>
              </w:rPr>
              <w:t>8.</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Гэрээний гүйцэтгэлийг хүлээн авах, хүлээлгэн өгөх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16</w:t>
            </w:r>
            <w:r w:rsidR="00D643B2" w:rsidRPr="008D215E">
              <w:rPr>
                <w:noProof/>
                <w:webHidden/>
                <w:lang w:val="mn-MN"/>
              </w:rPr>
              <w:fldChar w:fldCharType="end"/>
            </w:r>
          </w:hyperlink>
        </w:p>
        <w:p w14:paraId="2B9ECC1F" w14:textId="2CFAD0BD" w:rsidR="00D643B2" w:rsidRPr="008D215E" w:rsidRDefault="00A458AD">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6" w:history="1">
            <w:r w:rsidR="00D643B2" w:rsidRPr="008D215E">
              <w:rPr>
                <w:rStyle w:val="Hyperlink"/>
                <w:rFonts w:cs="Arial"/>
                <w:noProof/>
                <w:lang w:val="mn-MN"/>
              </w:rPr>
              <w:t>9.</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Оюуны өмчийн эрх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06099303" w14:textId="71F970E7"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07" w:history="1">
            <w:r w:rsidR="00D643B2" w:rsidRPr="008D215E">
              <w:rPr>
                <w:rStyle w:val="Hyperlink"/>
                <w:rFonts w:cs="Arial"/>
                <w:noProof/>
                <w:lang w:val="mn-MN"/>
              </w:rPr>
              <w:t>10.</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Гэнэтийн буюу давагдашгүй хүчний шинжтэй онцгой нөхцөл байдал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38599416" w14:textId="098DFC32"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08" w:history="1">
            <w:r w:rsidR="00D643B2" w:rsidRPr="008D215E">
              <w:rPr>
                <w:rStyle w:val="Hyperlink"/>
                <w:rFonts w:cs="Arial"/>
                <w:noProof/>
                <w:lang w:val="mn-MN"/>
              </w:rPr>
              <w:t>11.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Гэрээнд нэмэлт, өөрчлөлт оруулах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5F92DA18" w14:textId="1F8C0DA2"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09" w:history="1">
            <w:r w:rsidR="00D643B2" w:rsidRPr="008D215E">
              <w:rPr>
                <w:rStyle w:val="Hyperlink"/>
                <w:rFonts w:cs="Arial"/>
                <w:noProof/>
                <w:lang w:val="mn-MN"/>
              </w:rPr>
              <w:t>12.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 цуцлах үндэслэл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1FC5BD36" w14:textId="3C3101E3"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0" w:history="1">
            <w:r w:rsidR="00D643B2" w:rsidRPr="008D215E">
              <w:rPr>
                <w:rStyle w:val="Hyperlink"/>
                <w:noProof/>
                <w:lang w:val="mn-MN"/>
              </w:rPr>
              <w:t>13.</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Гэрээ цуцлах журам</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FF88912" w14:textId="61F27009"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1" w:history="1">
            <w:r w:rsidR="00D643B2" w:rsidRPr="008D215E">
              <w:rPr>
                <w:rStyle w:val="Hyperlink"/>
                <w:noProof/>
                <w:lang w:val="mn-MN"/>
              </w:rPr>
              <w:t>14.</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Гэрээний үүрэг дуусгавар болох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CAF6A2D" w14:textId="606463BD"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2" w:history="1">
            <w:r w:rsidR="00D643B2" w:rsidRPr="008D215E">
              <w:rPr>
                <w:rStyle w:val="Hyperlink"/>
                <w:noProof/>
                <w:lang w:val="mn-MN"/>
              </w:rPr>
              <w:t>15.</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Маргаан шийдвэрлэх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0893D40" w14:textId="64CBEEFD"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3" w:history="1">
            <w:r w:rsidR="00D643B2" w:rsidRPr="008D215E">
              <w:rPr>
                <w:rStyle w:val="Hyperlink"/>
                <w:noProof/>
                <w:lang w:val="mn-MN"/>
              </w:rPr>
              <w:t>16.</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Гэрээний үүргийг шилжүүлэх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5BFFB8A9" w14:textId="4CD1FA70"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4" w:history="1">
            <w:r w:rsidR="00D643B2" w:rsidRPr="008D215E">
              <w:rPr>
                <w:rStyle w:val="Hyperlink"/>
                <w:noProof/>
                <w:lang w:val="mn-MN"/>
              </w:rPr>
              <w:t>17.</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Шалгалт, туршилт, доголдол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C5C0155" w14:textId="0CD1C9B9"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5" w:history="1">
            <w:r w:rsidR="00D643B2" w:rsidRPr="008D215E">
              <w:rPr>
                <w:rStyle w:val="Hyperlink"/>
                <w:noProof/>
                <w:lang w:val="mn-MN"/>
              </w:rPr>
              <w:t>18.</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Чанарын баталгаат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19</w:t>
            </w:r>
            <w:r w:rsidR="00D643B2" w:rsidRPr="008D215E">
              <w:rPr>
                <w:noProof/>
                <w:webHidden/>
                <w:lang w:val="mn-MN"/>
              </w:rPr>
              <w:fldChar w:fldCharType="end"/>
            </w:r>
          </w:hyperlink>
        </w:p>
        <w:p w14:paraId="70AC2731" w14:textId="5FE0D0DA" w:rsidR="00D643B2" w:rsidRPr="008D215E" w:rsidRDefault="00A458AD">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6" w:history="1">
            <w:r w:rsidR="00D643B2" w:rsidRPr="008D215E">
              <w:rPr>
                <w:rStyle w:val="Hyperlink"/>
                <w:noProof/>
                <w:lang w:val="mn-MN"/>
              </w:rPr>
              <w:t>19.</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Бусад зүйл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19</w:t>
            </w:r>
            <w:r w:rsidR="00D643B2" w:rsidRPr="008D215E">
              <w:rPr>
                <w:noProof/>
                <w:webHidden/>
                <w:lang w:val="mn-MN"/>
              </w:rPr>
              <w:fldChar w:fldCharType="end"/>
            </w:r>
          </w:hyperlink>
        </w:p>
        <w:p w14:paraId="176872D2" w14:textId="5DE78050" w:rsidR="00D643B2" w:rsidRPr="008D215E" w:rsidRDefault="00A458AD">
          <w:pPr>
            <w:pStyle w:val="TOC1"/>
            <w:tabs>
              <w:tab w:val="right" w:leader="dot" w:pos="9358"/>
            </w:tabs>
            <w:rPr>
              <w:rFonts w:asciiTheme="minorHAnsi" w:eastAsiaTheme="minorEastAsia" w:hAnsiTheme="minorHAnsi" w:cstheme="minorBidi"/>
              <w:noProof/>
              <w:sz w:val="22"/>
              <w:szCs w:val="22"/>
              <w:lang w:val="mn-MN"/>
            </w:rPr>
          </w:pPr>
          <w:hyperlink w:anchor="_Toc83138317" w:history="1">
            <w:r w:rsidR="00D643B2" w:rsidRPr="008D215E">
              <w:rPr>
                <w:rStyle w:val="Hyperlink"/>
                <w:noProof/>
                <w:lang w:val="mn-MN"/>
              </w:rPr>
              <w:t>V БҮЛЭГ. ГЭРЭЭНИЙ ТУСГАЙ НӨХЦӨЛ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20</w:t>
            </w:r>
            <w:r w:rsidR="00D643B2" w:rsidRPr="008D215E">
              <w:rPr>
                <w:noProof/>
                <w:webHidden/>
                <w:lang w:val="mn-MN"/>
              </w:rPr>
              <w:fldChar w:fldCharType="end"/>
            </w:r>
          </w:hyperlink>
        </w:p>
        <w:p w14:paraId="1D09AB0C" w14:textId="309902AB" w:rsidR="00D643B2" w:rsidRPr="008D215E" w:rsidRDefault="00A458AD">
          <w:pPr>
            <w:pStyle w:val="TOC1"/>
            <w:tabs>
              <w:tab w:val="right" w:leader="dot" w:pos="9358"/>
            </w:tabs>
            <w:rPr>
              <w:rFonts w:asciiTheme="minorHAnsi" w:eastAsiaTheme="minorEastAsia" w:hAnsiTheme="minorHAnsi" w:cstheme="minorBidi"/>
              <w:noProof/>
              <w:sz w:val="22"/>
              <w:szCs w:val="22"/>
              <w:lang w:val="mn-MN"/>
            </w:rPr>
          </w:pPr>
          <w:hyperlink w:anchor="_Toc83138318" w:history="1">
            <w:r w:rsidR="00D643B2" w:rsidRPr="008D215E">
              <w:rPr>
                <w:rStyle w:val="Hyperlink"/>
                <w:rFonts w:eastAsia="Arial"/>
                <w:noProof/>
                <w:lang w:val="mn-MN"/>
              </w:rPr>
              <w:t>VI БҮЛЭГ. ТЕНДЕРИЙН ЖИШИГ МАЯГТ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22</w:t>
            </w:r>
            <w:r w:rsidR="00D643B2" w:rsidRPr="008D215E">
              <w:rPr>
                <w:noProof/>
                <w:webHidden/>
                <w:lang w:val="mn-MN"/>
              </w:rPr>
              <w:fldChar w:fldCharType="end"/>
            </w:r>
          </w:hyperlink>
        </w:p>
        <w:p w14:paraId="16F3AD26" w14:textId="065259D1" w:rsidR="00D643B2" w:rsidRPr="008D215E" w:rsidRDefault="00A458AD">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19" w:history="1">
            <w:r w:rsidR="00D643B2" w:rsidRPr="008D215E">
              <w:rPr>
                <w:rStyle w:val="Hyperlink"/>
                <w:rFonts w:eastAsia="Arial"/>
                <w:noProof/>
                <w:spacing w:val="2"/>
                <w:w w:val="99"/>
                <w:lang w:val="mn-MN"/>
              </w:rPr>
              <w:t>Ма</w:t>
            </w:r>
            <w:r w:rsidR="00D643B2" w:rsidRPr="008D215E">
              <w:rPr>
                <w:rStyle w:val="Hyperlink"/>
                <w:rFonts w:eastAsia="Arial"/>
                <w:noProof/>
                <w:spacing w:val="-1"/>
                <w:w w:val="99"/>
                <w:lang w:val="mn-MN"/>
              </w:rPr>
              <w:t>я</w:t>
            </w:r>
            <w:r w:rsidR="00D643B2" w:rsidRPr="008D215E">
              <w:rPr>
                <w:rStyle w:val="Hyperlink"/>
                <w:rFonts w:eastAsia="Arial"/>
                <w:noProof/>
                <w:spacing w:val="1"/>
                <w:w w:val="99"/>
                <w:lang w:val="mn-MN"/>
              </w:rPr>
              <w:t>г</w:t>
            </w:r>
            <w:r w:rsidR="00D643B2" w:rsidRPr="008D215E">
              <w:rPr>
                <w:rStyle w:val="Hyperlink"/>
                <w:rFonts w:eastAsia="Arial"/>
                <w:noProof/>
                <w:w w:val="99"/>
                <w:lang w:val="mn-MN"/>
              </w:rPr>
              <w:t xml:space="preserve">т 1. </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noProof/>
                <w:w w:val="99"/>
                <w:lang w:val="mn-MN"/>
              </w:rPr>
              <w:t xml:space="preserve">Тендер </w:t>
            </w:r>
            <w:r w:rsidR="00D643B2" w:rsidRPr="008D215E">
              <w:rPr>
                <w:rStyle w:val="Hyperlink"/>
                <w:rFonts w:eastAsia="Arial"/>
                <w:noProof/>
                <w:lang w:val="mn-MN"/>
              </w:rPr>
              <w:t>илгээх маягт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22</w:t>
            </w:r>
            <w:r w:rsidR="00D643B2" w:rsidRPr="008D215E">
              <w:rPr>
                <w:noProof/>
                <w:webHidden/>
                <w:lang w:val="mn-MN"/>
              </w:rPr>
              <w:fldChar w:fldCharType="end"/>
            </w:r>
          </w:hyperlink>
        </w:p>
        <w:p w14:paraId="1D4650B7" w14:textId="47D7CB1B" w:rsidR="00D643B2" w:rsidRPr="008D215E" w:rsidRDefault="00A458AD">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0" w:history="1">
            <w:r w:rsidR="00D643B2" w:rsidRPr="008D215E">
              <w:rPr>
                <w:rStyle w:val="Hyperlink"/>
                <w:rFonts w:eastAsia="Arial"/>
                <w:noProof/>
                <w:spacing w:val="2"/>
                <w:w w:val="99"/>
                <w:lang w:val="mn-MN"/>
              </w:rPr>
              <w:t>Ма</w:t>
            </w:r>
            <w:r w:rsidR="00D643B2" w:rsidRPr="008D215E">
              <w:rPr>
                <w:rStyle w:val="Hyperlink"/>
                <w:rFonts w:eastAsia="Arial"/>
                <w:noProof/>
                <w:spacing w:val="-1"/>
                <w:w w:val="99"/>
                <w:lang w:val="mn-MN"/>
              </w:rPr>
              <w:t>я</w:t>
            </w:r>
            <w:r w:rsidR="00D643B2" w:rsidRPr="008D215E">
              <w:rPr>
                <w:rStyle w:val="Hyperlink"/>
                <w:rFonts w:eastAsia="Arial"/>
                <w:noProof/>
                <w:spacing w:val="1"/>
                <w:w w:val="99"/>
                <w:lang w:val="mn-MN"/>
              </w:rPr>
              <w:t>г</w:t>
            </w:r>
            <w:r w:rsidR="00D643B2" w:rsidRPr="008D215E">
              <w:rPr>
                <w:rStyle w:val="Hyperlink"/>
                <w:rFonts w:eastAsia="Arial"/>
                <w:noProof/>
                <w:w w:val="99"/>
                <w:lang w:val="mn-MN"/>
              </w:rPr>
              <w:t>т 2.</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noProof/>
                <w:w w:val="99"/>
                <w:lang w:val="mn-MN"/>
              </w:rPr>
              <w:t>Хамтран ажиллах гэрээ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23</w:t>
            </w:r>
            <w:r w:rsidR="00D643B2" w:rsidRPr="008D215E">
              <w:rPr>
                <w:noProof/>
                <w:webHidden/>
                <w:lang w:val="mn-MN"/>
              </w:rPr>
              <w:fldChar w:fldCharType="end"/>
            </w:r>
          </w:hyperlink>
        </w:p>
        <w:p w14:paraId="2D934204" w14:textId="6E99E92E" w:rsidR="00D643B2" w:rsidRPr="008D215E" w:rsidRDefault="00A458AD">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1" w:history="1">
            <w:r w:rsidR="00D643B2" w:rsidRPr="008D215E">
              <w:rPr>
                <w:rStyle w:val="Hyperlink"/>
                <w:rFonts w:eastAsia="Arial"/>
                <w:noProof/>
                <w:w w:val="99"/>
                <w:lang w:val="mn-MN"/>
              </w:rPr>
              <w:t>Маягт 3А.</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Барааны үнийн задаргаа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26</w:t>
            </w:r>
            <w:r w:rsidR="00D643B2" w:rsidRPr="008D215E">
              <w:rPr>
                <w:noProof/>
                <w:webHidden/>
                <w:lang w:val="mn-MN"/>
              </w:rPr>
              <w:fldChar w:fldCharType="end"/>
            </w:r>
          </w:hyperlink>
        </w:p>
        <w:p w14:paraId="05585C83" w14:textId="741BA53C" w:rsidR="00D643B2" w:rsidRPr="008D215E" w:rsidRDefault="00A458AD">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2" w:history="1">
            <w:r w:rsidR="00D643B2" w:rsidRPr="008D215E">
              <w:rPr>
                <w:rStyle w:val="Hyperlink"/>
                <w:noProof/>
                <w:lang w:val="mn-MN"/>
              </w:rPr>
              <w:t xml:space="preserve">Маягт 3Б.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Үйлчилгээний үнийн задаргаа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27</w:t>
            </w:r>
            <w:r w:rsidR="00D643B2" w:rsidRPr="008D215E">
              <w:rPr>
                <w:noProof/>
                <w:webHidden/>
                <w:lang w:val="mn-MN"/>
              </w:rPr>
              <w:fldChar w:fldCharType="end"/>
            </w:r>
          </w:hyperlink>
        </w:p>
        <w:p w14:paraId="29E1C4E3" w14:textId="7DCE4B3E" w:rsidR="00D643B2" w:rsidRPr="008D215E" w:rsidRDefault="00A458AD">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3" w:history="1">
            <w:r w:rsidR="00D643B2" w:rsidRPr="008D215E">
              <w:rPr>
                <w:rStyle w:val="Hyperlink"/>
                <w:rFonts w:eastAsia="Arial" w:cs="Arial"/>
                <w:noProof/>
                <w:w w:val="99"/>
                <w:lang w:val="mn-MN"/>
              </w:rPr>
              <w:t>Маягт 4А</w:t>
            </w:r>
            <w:r w:rsidR="00D643B2" w:rsidRPr="008D215E">
              <w:rPr>
                <w:rStyle w:val="Hyperlink"/>
                <w:rFonts w:eastAsia="Arial"/>
                <w:noProof/>
                <w:w w:val="99"/>
                <w:lang w:val="mn-MN"/>
              </w:rPr>
              <w:t xml:space="preserve">.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Барааны нийлүүлэлтийн хуваарь</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28</w:t>
            </w:r>
            <w:r w:rsidR="00D643B2" w:rsidRPr="008D215E">
              <w:rPr>
                <w:noProof/>
                <w:webHidden/>
                <w:lang w:val="mn-MN"/>
              </w:rPr>
              <w:fldChar w:fldCharType="end"/>
            </w:r>
          </w:hyperlink>
        </w:p>
        <w:p w14:paraId="554B1440" w14:textId="5F3DBD13" w:rsidR="00D643B2" w:rsidRPr="008D215E" w:rsidRDefault="00A458AD">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4" w:history="1">
            <w:r w:rsidR="00D643B2" w:rsidRPr="008D215E">
              <w:rPr>
                <w:rStyle w:val="Hyperlink"/>
                <w:noProof/>
                <w:lang w:val="mn-MN"/>
              </w:rPr>
              <w:t>Маягт 4Б.</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 xml:space="preserve"> Үе шатны ажлын хуваарь</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29</w:t>
            </w:r>
            <w:r w:rsidR="00D643B2" w:rsidRPr="008D215E">
              <w:rPr>
                <w:noProof/>
                <w:webHidden/>
                <w:lang w:val="mn-MN"/>
              </w:rPr>
              <w:fldChar w:fldCharType="end"/>
            </w:r>
          </w:hyperlink>
        </w:p>
        <w:p w14:paraId="3C54C8A5" w14:textId="104614FE" w:rsidR="00D643B2" w:rsidRPr="008D215E" w:rsidRDefault="00A458AD">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5" w:history="1">
            <w:r w:rsidR="00D643B2" w:rsidRPr="008D215E">
              <w:rPr>
                <w:rStyle w:val="Hyperlink"/>
                <w:rFonts w:eastAsia="Arial"/>
                <w:noProof/>
                <w:w w:val="99"/>
                <w:lang w:val="mn-MN"/>
              </w:rPr>
              <w:t xml:space="preserve">Маягт 4В.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Үйлчилгээний гүйцэтгэлийн хуваарь</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30</w:t>
            </w:r>
            <w:r w:rsidR="00D643B2" w:rsidRPr="008D215E">
              <w:rPr>
                <w:noProof/>
                <w:webHidden/>
                <w:lang w:val="mn-MN"/>
              </w:rPr>
              <w:fldChar w:fldCharType="end"/>
            </w:r>
          </w:hyperlink>
        </w:p>
        <w:p w14:paraId="1BA24347" w14:textId="68ECF430" w:rsidR="00D643B2" w:rsidRPr="008D215E" w:rsidRDefault="00A458AD">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6" w:history="1">
            <w:r w:rsidR="00D643B2" w:rsidRPr="008D215E">
              <w:rPr>
                <w:rStyle w:val="Hyperlink"/>
                <w:rFonts w:eastAsia="Arial"/>
                <w:noProof/>
                <w:w w:val="99"/>
                <w:lang w:val="mn-MN"/>
              </w:rPr>
              <w:t xml:space="preserve">Маягт 5.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Ижил төстэй гэрээний мэдээлэл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31</w:t>
            </w:r>
            <w:r w:rsidR="00D643B2" w:rsidRPr="008D215E">
              <w:rPr>
                <w:noProof/>
                <w:webHidden/>
                <w:lang w:val="mn-MN"/>
              </w:rPr>
              <w:fldChar w:fldCharType="end"/>
            </w:r>
          </w:hyperlink>
        </w:p>
        <w:p w14:paraId="3AFBAC65" w14:textId="2992C970" w:rsidR="00D643B2" w:rsidRPr="008D215E" w:rsidRDefault="00A458AD">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7" w:history="1">
            <w:r w:rsidR="00D643B2" w:rsidRPr="008D215E">
              <w:rPr>
                <w:rStyle w:val="Hyperlink"/>
                <w:noProof/>
                <w:lang w:val="mn-MN"/>
              </w:rPr>
              <w:t xml:space="preserve">Маягт 6. </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cs="Arial"/>
                <w:noProof/>
                <w:spacing w:val="4"/>
                <w:position w:val="-1"/>
                <w:lang w:val="mn-MN"/>
              </w:rPr>
              <w:t>Ч</w:t>
            </w:r>
            <w:r w:rsidR="00D643B2" w:rsidRPr="008D215E">
              <w:rPr>
                <w:rStyle w:val="Hyperlink"/>
                <w:rFonts w:eastAsia="Arial" w:cs="Arial"/>
                <w:noProof/>
                <w:spacing w:val="-5"/>
                <w:position w:val="-1"/>
                <w:lang w:val="mn-MN"/>
              </w:rPr>
              <w:t>а</w:t>
            </w:r>
            <w:r w:rsidR="00D643B2" w:rsidRPr="008D215E">
              <w:rPr>
                <w:rStyle w:val="Hyperlink"/>
                <w:rFonts w:eastAsia="Arial" w:cs="Arial"/>
                <w:noProof/>
                <w:spacing w:val="2"/>
                <w:position w:val="-1"/>
                <w:lang w:val="mn-MN"/>
              </w:rPr>
              <w:t>д</w:t>
            </w:r>
            <w:r w:rsidR="00D643B2" w:rsidRPr="008D215E">
              <w:rPr>
                <w:rStyle w:val="Hyperlink"/>
                <w:rFonts w:eastAsia="Arial" w:cs="Arial"/>
                <w:noProof/>
                <w:spacing w:val="5"/>
                <w:position w:val="-1"/>
                <w:lang w:val="mn-MN"/>
              </w:rPr>
              <w:t>в</w:t>
            </w:r>
            <w:r w:rsidR="00D643B2" w:rsidRPr="008D215E">
              <w:rPr>
                <w:rStyle w:val="Hyperlink"/>
                <w:rFonts w:eastAsia="Arial" w:cs="Arial"/>
                <w:noProof/>
                <w:spacing w:val="-5"/>
                <w:position w:val="-1"/>
                <w:lang w:val="mn-MN"/>
              </w:rPr>
              <w:t>а</w:t>
            </w:r>
            <w:r w:rsidR="00D643B2" w:rsidRPr="008D215E">
              <w:rPr>
                <w:rStyle w:val="Hyperlink"/>
                <w:rFonts w:eastAsia="Arial" w:cs="Arial"/>
                <w:noProof/>
                <w:spacing w:val="1"/>
                <w:position w:val="-1"/>
                <w:lang w:val="mn-MN"/>
              </w:rPr>
              <w:t>р</w:t>
            </w:r>
            <w:r w:rsidR="00D643B2" w:rsidRPr="008D215E">
              <w:rPr>
                <w:rStyle w:val="Hyperlink"/>
                <w:rFonts w:eastAsia="Arial" w:cs="Arial"/>
                <w:noProof/>
                <w:spacing w:val="2"/>
                <w:position w:val="-1"/>
                <w:lang w:val="mn-MN"/>
              </w:rPr>
              <w:t>ы</w:t>
            </w:r>
            <w:r w:rsidR="00D643B2" w:rsidRPr="008D215E">
              <w:rPr>
                <w:rStyle w:val="Hyperlink"/>
                <w:rFonts w:eastAsia="Arial" w:cs="Arial"/>
                <w:noProof/>
                <w:position w:val="-1"/>
                <w:lang w:val="mn-MN"/>
              </w:rPr>
              <w:t>н</w:t>
            </w:r>
            <w:r w:rsidR="00D643B2" w:rsidRPr="008D215E">
              <w:rPr>
                <w:rStyle w:val="Hyperlink"/>
                <w:rFonts w:eastAsia="Arial" w:cs="Arial"/>
                <w:noProof/>
                <w:spacing w:val="-12"/>
                <w:position w:val="-1"/>
                <w:lang w:val="mn-MN"/>
              </w:rPr>
              <w:t xml:space="preserve"> </w:t>
            </w:r>
            <w:r w:rsidR="00D643B2" w:rsidRPr="008D215E">
              <w:rPr>
                <w:rStyle w:val="Hyperlink"/>
                <w:rFonts w:eastAsia="Arial" w:cs="Arial"/>
                <w:noProof/>
                <w:spacing w:val="4"/>
                <w:position w:val="-1"/>
                <w:lang w:val="mn-MN"/>
              </w:rPr>
              <w:t>м</w:t>
            </w:r>
            <w:r w:rsidR="00D643B2" w:rsidRPr="008D215E">
              <w:rPr>
                <w:rStyle w:val="Hyperlink"/>
                <w:rFonts w:eastAsia="Arial" w:cs="Arial"/>
                <w:noProof/>
                <w:position w:val="-1"/>
                <w:lang w:val="mn-MN"/>
              </w:rPr>
              <w:t>эдээлэл-</w:t>
            </w:r>
            <w:r w:rsidR="00D643B2" w:rsidRPr="008D215E">
              <w:rPr>
                <w:rStyle w:val="Hyperlink"/>
                <w:rFonts w:eastAsia="Arial" w:cs="Arial"/>
                <w:noProof/>
                <w:spacing w:val="-5"/>
                <w:lang w:val="mn-MN"/>
              </w:rPr>
              <w:t>а</w:t>
            </w:r>
            <w:r w:rsidR="00D643B2" w:rsidRPr="008D215E">
              <w:rPr>
                <w:rStyle w:val="Hyperlink"/>
                <w:rFonts w:eastAsia="Arial" w:cs="Arial"/>
                <w:noProof/>
                <w:spacing w:val="5"/>
                <w:lang w:val="mn-MN"/>
              </w:rPr>
              <w:t>ж</w:t>
            </w:r>
            <w:r w:rsidR="00D643B2" w:rsidRPr="008D215E">
              <w:rPr>
                <w:rStyle w:val="Hyperlink"/>
                <w:rFonts w:eastAsia="Arial" w:cs="Arial"/>
                <w:noProof/>
                <w:lang w:val="mn-MN"/>
              </w:rPr>
              <w:t>ил</w:t>
            </w:r>
            <w:r w:rsidR="00D643B2" w:rsidRPr="008D215E">
              <w:rPr>
                <w:rStyle w:val="Hyperlink"/>
                <w:rFonts w:eastAsia="Arial" w:cs="Arial"/>
                <w:noProof/>
                <w:spacing w:val="1"/>
                <w:lang w:val="mn-MN"/>
              </w:rPr>
              <w:t>л</w:t>
            </w:r>
            <w:r w:rsidR="00D643B2" w:rsidRPr="008D215E">
              <w:rPr>
                <w:rStyle w:val="Hyperlink"/>
                <w:rFonts w:eastAsia="Arial" w:cs="Arial"/>
                <w:noProof/>
                <w:lang w:val="mn-MN"/>
              </w:rPr>
              <w:t>ах</w:t>
            </w:r>
            <w:r w:rsidR="00D643B2" w:rsidRPr="008D215E">
              <w:rPr>
                <w:rStyle w:val="Hyperlink"/>
                <w:rFonts w:eastAsia="Arial" w:cs="Arial"/>
                <w:noProof/>
                <w:spacing w:val="-8"/>
                <w:lang w:val="mn-MN"/>
              </w:rPr>
              <w:t xml:space="preserve"> </w:t>
            </w:r>
            <w:r w:rsidR="00D643B2" w:rsidRPr="008D215E">
              <w:rPr>
                <w:rStyle w:val="Hyperlink"/>
                <w:rFonts w:eastAsia="Arial" w:cs="Arial"/>
                <w:noProof/>
                <w:lang w:val="mn-MN"/>
              </w:rPr>
              <w:t>х</w:t>
            </w:r>
            <w:r w:rsidR="00D643B2" w:rsidRPr="008D215E">
              <w:rPr>
                <w:rStyle w:val="Hyperlink"/>
                <w:rFonts w:eastAsia="Arial" w:cs="Arial"/>
                <w:noProof/>
                <w:spacing w:val="-1"/>
                <w:lang w:val="mn-MN"/>
              </w:rPr>
              <w:t>ү</w:t>
            </w:r>
            <w:r w:rsidR="00D643B2" w:rsidRPr="008D215E">
              <w:rPr>
                <w:rStyle w:val="Hyperlink"/>
                <w:rFonts w:eastAsia="Arial" w:cs="Arial"/>
                <w:noProof/>
                <w:spacing w:val="2"/>
                <w:lang w:val="mn-MN"/>
              </w:rPr>
              <w:t>ч</w:t>
            </w:r>
            <w:r w:rsidR="00D643B2" w:rsidRPr="008D215E">
              <w:rPr>
                <w:rStyle w:val="Hyperlink"/>
                <w:rFonts w:eastAsia="Arial" w:cs="Arial"/>
                <w:noProof/>
                <w:lang w:val="mn-MN"/>
              </w:rPr>
              <w:t>ний</w:t>
            </w:r>
            <w:r w:rsidR="00D643B2" w:rsidRPr="008D215E">
              <w:rPr>
                <w:rStyle w:val="Hyperlink"/>
                <w:rFonts w:eastAsia="Arial" w:cs="Arial"/>
                <w:noProof/>
                <w:spacing w:val="-6"/>
                <w:lang w:val="mn-MN"/>
              </w:rPr>
              <w:t xml:space="preserve"> </w:t>
            </w:r>
            <w:r w:rsidR="00D643B2" w:rsidRPr="008D215E">
              <w:rPr>
                <w:rStyle w:val="Hyperlink"/>
                <w:rFonts w:eastAsia="Arial" w:cs="Arial"/>
                <w:noProof/>
                <w:lang w:val="mn-MN"/>
              </w:rPr>
              <w:t>ч</w:t>
            </w:r>
            <w:r w:rsidR="00D643B2" w:rsidRPr="008D215E">
              <w:rPr>
                <w:rStyle w:val="Hyperlink"/>
                <w:rFonts w:eastAsia="Arial" w:cs="Arial"/>
                <w:noProof/>
                <w:spacing w:val="-1"/>
                <w:lang w:val="mn-MN"/>
              </w:rPr>
              <w:t>а</w:t>
            </w:r>
            <w:r w:rsidR="00D643B2" w:rsidRPr="008D215E">
              <w:rPr>
                <w:rStyle w:val="Hyperlink"/>
                <w:rFonts w:eastAsia="Arial" w:cs="Arial"/>
                <w:noProof/>
                <w:spacing w:val="1"/>
                <w:lang w:val="mn-MN"/>
              </w:rPr>
              <w:t>д</w:t>
            </w:r>
            <w:r w:rsidR="00D643B2" w:rsidRPr="008D215E">
              <w:rPr>
                <w:rStyle w:val="Hyperlink"/>
                <w:rFonts w:eastAsia="Arial" w:cs="Arial"/>
                <w:noProof/>
                <w:spacing w:val="2"/>
                <w:lang w:val="mn-MN"/>
              </w:rPr>
              <w:t>а</w:t>
            </w:r>
            <w:r w:rsidR="00D643B2" w:rsidRPr="008D215E">
              <w:rPr>
                <w:rStyle w:val="Hyperlink"/>
                <w:rFonts w:eastAsia="Arial" w:cs="Arial"/>
                <w:noProof/>
                <w:lang w:val="mn-MN"/>
              </w:rPr>
              <w:t>в</w:t>
            </w:r>
            <w:r w:rsidR="00D643B2" w:rsidRPr="008D215E">
              <w:rPr>
                <w:rStyle w:val="Hyperlink"/>
                <w:rFonts w:eastAsia="Arial" w:cs="Arial"/>
                <w:noProof/>
                <w:spacing w:val="2"/>
                <w:lang w:val="mn-MN"/>
              </w:rPr>
              <w:t>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32</w:t>
            </w:r>
            <w:r w:rsidR="00D643B2" w:rsidRPr="008D215E">
              <w:rPr>
                <w:noProof/>
                <w:webHidden/>
                <w:lang w:val="mn-MN"/>
              </w:rPr>
              <w:fldChar w:fldCharType="end"/>
            </w:r>
          </w:hyperlink>
        </w:p>
        <w:p w14:paraId="641181F8" w14:textId="77B6C257" w:rsidR="00D643B2" w:rsidRPr="008D215E" w:rsidRDefault="00A458AD">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8" w:history="1">
            <w:r w:rsidR="00D643B2" w:rsidRPr="008D215E">
              <w:rPr>
                <w:rStyle w:val="Hyperlink"/>
                <w:rFonts w:eastAsia="Arial"/>
                <w:noProof/>
                <w:w w:val="99"/>
                <w:lang w:val="mn-MN"/>
              </w:rPr>
              <w:t>Маягт 6А.</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noProof/>
                <w:w w:val="99"/>
                <w:lang w:val="mn-MN"/>
              </w:rPr>
              <w:t xml:space="preserve"> </w:t>
            </w:r>
            <w:r w:rsidR="00D643B2" w:rsidRPr="008D215E">
              <w:rPr>
                <w:rStyle w:val="Hyperlink"/>
                <w:rFonts w:eastAsia="Arial" w:cs="Arial"/>
                <w:noProof/>
                <w:position w:val="-1"/>
                <w:lang w:val="mn-MN"/>
              </w:rPr>
              <w:t>Сан</w:t>
            </w:r>
            <w:r w:rsidR="00D643B2" w:rsidRPr="008D215E">
              <w:rPr>
                <w:rStyle w:val="Hyperlink"/>
                <w:rFonts w:eastAsia="Arial" w:cs="Arial"/>
                <w:noProof/>
                <w:spacing w:val="-1"/>
                <w:position w:val="-1"/>
                <w:lang w:val="mn-MN"/>
              </w:rPr>
              <w:t>а</w:t>
            </w:r>
            <w:r w:rsidR="00D643B2" w:rsidRPr="008D215E">
              <w:rPr>
                <w:rStyle w:val="Hyperlink"/>
                <w:rFonts w:eastAsia="Arial" w:cs="Arial"/>
                <w:noProof/>
                <w:position w:val="-1"/>
                <w:lang w:val="mn-MN"/>
              </w:rPr>
              <w:t>л</w:t>
            </w:r>
            <w:r w:rsidR="00D643B2" w:rsidRPr="008D215E">
              <w:rPr>
                <w:rStyle w:val="Hyperlink"/>
                <w:rFonts w:eastAsia="Arial" w:cs="Arial"/>
                <w:noProof/>
                <w:spacing w:val="-3"/>
                <w:position w:val="-1"/>
                <w:lang w:val="mn-MN"/>
              </w:rPr>
              <w:t xml:space="preserve"> </w:t>
            </w:r>
            <w:r w:rsidR="00D643B2" w:rsidRPr="008D215E">
              <w:rPr>
                <w:rStyle w:val="Hyperlink"/>
                <w:rFonts w:eastAsia="Arial" w:cs="Arial"/>
                <w:noProof/>
                <w:spacing w:val="-1"/>
                <w:position w:val="-1"/>
                <w:lang w:val="mn-MN"/>
              </w:rPr>
              <w:t>б</w:t>
            </w:r>
            <w:r w:rsidR="00D643B2" w:rsidRPr="008D215E">
              <w:rPr>
                <w:rStyle w:val="Hyperlink"/>
                <w:rFonts w:eastAsia="Arial" w:cs="Arial"/>
                <w:noProof/>
                <w:position w:val="-1"/>
                <w:lang w:val="mn-MN"/>
              </w:rPr>
              <w:t>о</w:t>
            </w:r>
            <w:r w:rsidR="00D643B2" w:rsidRPr="008D215E">
              <w:rPr>
                <w:rStyle w:val="Hyperlink"/>
                <w:rFonts w:eastAsia="Arial" w:cs="Arial"/>
                <w:noProof/>
                <w:spacing w:val="1"/>
                <w:position w:val="-1"/>
                <w:lang w:val="mn-MN"/>
              </w:rPr>
              <w:t>лг</w:t>
            </w:r>
            <w:r w:rsidR="00D643B2" w:rsidRPr="008D215E">
              <w:rPr>
                <w:rStyle w:val="Hyperlink"/>
                <w:rFonts w:eastAsia="Arial" w:cs="Arial"/>
                <w:noProof/>
                <w:position w:val="-1"/>
                <w:lang w:val="mn-MN"/>
              </w:rPr>
              <w:t>ож</w:t>
            </w:r>
            <w:r w:rsidR="00D643B2" w:rsidRPr="008D215E">
              <w:rPr>
                <w:rStyle w:val="Hyperlink"/>
                <w:rFonts w:eastAsia="Arial" w:cs="Arial"/>
                <w:noProof/>
                <w:spacing w:val="-4"/>
                <w:position w:val="-1"/>
                <w:lang w:val="mn-MN"/>
              </w:rPr>
              <w:t xml:space="preserve"> </w:t>
            </w:r>
            <w:r w:rsidR="00D643B2" w:rsidRPr="008D215E">
              <w:rPr>
                <w:rStyle w:val="Hyperlink"/>
                <w:rFonts w:eastAsia="Arial" w:cs="Arial"/>
                <w:noProof/>
                <w:spacing w:val="-1"/>
                <w:position w:val="-1"/>
                <w:lang w:val="mn-MN"/>
              </w:rPr>
              <w:t>б</w:t>
            </w:r>
            <w:r w:rsidR="00D643B2" w:rsidRPr="008D215E">
              <w:rPr>
                <w:rStyle w:val="Hyperlink"/>
                <w:rFonts w:eastAsia="Arial" w:cs="Arial"/>
                <w:noProof/>
                <w:position w:val="-1"/>
                <w:lang w:val="mn-MN"/>
              </w:rPr>
              <w:t>уй</w:t>
            </w:r>
            <w:r w:rsidR="00D643B2" w:rsidRPr="008D215E">
              <w:rPr>
                <w:rStyle w:val="Hyperlink"/>
                <w:rFonts w:eastAsia="Arial" w:cs="Arial"/>
                <w:noProof/>
                <w:spacing w:val="-5"/>
                <w:position w:val="-1"/>
                <w:lang w:val="mn-MN"/>
              </w:rPr>
              <w:t xml:space="preserve"> </w:t>
            </w:r>
            <w:r w:rsidR="00D643B2" w:rsidRPr="008D215E">
              <w:rPr>
                <w:rStyle w:val="Hyperlink"/>
                <w:rFonts w:eastAsia="Arial" w:cs="Arial"/>
                <w:noProof/>
                <w:position w:val="-1"/>
                <w:lang w:val="mn-MN"/>
              </w:rPr>
              <w:t>гишүүний</w:t>
            </w:r>
            <w:r w:rsidR="00D643B2" w:rsidRPr="008D215E">
              <w:rPr>
                <w:rStyle w:val="Hyperlink"/>
                <w:rFonts w:eastAsia="Arial" w:cs="Arial"/>
                <w:noProof/>
                <w:spacing w:val="-7"/>
                <w:position w:val="-1"/>
                <w:lang w:val="mn-MN"/>
              </w:rPr>
              <w:t xml:space="preserve"> </w:t>
            </w:r>
            <w:r w:rsidR="00D643B2" w:rsidRPr="008D215E">
              <w:rPr>
                <w:rStyle w:val="Hyperlink"/>
                <w:rFonts w:eastAsia="Arial" w:cs="Arial"/>
                <w:noProof/>
                <w:spacing w:val="1"/>
                <w:position w:val="-1"/>
                <w:lang w:val="mn-MN"/>
              </w:rPr>
              <w:t>т</w:t>
            </w:r>
            <w:r w:rsidR="00D643B2" w:rsidRPr="008D215E">
              <w:rPr>
                <w:rStyle w:val="Hyperlink"/>
                <w:rFonts w:eastAsia="Arial" w:cs="Arial"/>
                <w:noProof/>
                <w:position w:val="-1"/>
                <w:lang w:val="mn-MN"/>
              </w:rPr>
              <w:t>у</w:t>
            </w:r>
            <w:r w:rsidR="00D643B2" w:rsidRPr="008D215E">
              <w:rPr>
                <w:rStyle w:val="Hyperlink"/>
                <w:rFonts w:eastAsia="Arial" w:cs="Arial"/>
                <w:noProof/>
                <w:spacing w:val="3"/>
                <w:position w:val="-1"/>
                <w:lang w:val="mn-MN"/>
              </w:rPr>
              <w:t>р</w:t>
            </w:r>
            <w:r w:rsidR="00D643B2" w:rsidRPr="008D215E">
              <w:rPr>
                <w:rStyle w:val="Hyperlink"/>
                <w:rFonts w:eastAsia="Arial" w:cs="Arial"/>
                <w:noProof/>
                <w:spacing w:val="-3"/>
                <w:position w:val="-1"/>
                <w:lang w:val="mn-MN"/>
              </w:rPr>
              <w:t>ш</w:t>
            </w:r>
            <w:r w:rsidR="00D643B2" w:rsidRPr="008D215E">
              <w:rPr>
                <w:rStyle w:val="Hyperlink"/>
                <w:rFonts w:eastAsia="Arial" w:cs="Arial"/>
                <w:noProof/>
                <w:spacing w:val="1"/>
                <w:position w:val="-1"/>
                <w:lang w:val="mn-MN"/>
              </w:rPr>
              <w:t>л</w:t>
            </w:r>
            <w:r w:rsidR="00D643B2" w:rsidRPr="008D215E">
              <w:rPr>
                <w:rStyle w:val="Hyperlink"/>
                <w:rFonts w:eastAsia="Arial" w:cs="Arial"/>
                <w:noProof/>
                <w:position w:val="-1"/>
                <w:lang w:val="mn-MN"/>
              </w:rPr>
              <w:t>аг</w:t>
            </w:r>
            <w:r w:rsidR="00D643B2" w:rsidRPr="008D215E">
              <w:rPr>
                <w:rStyle w:val="Hyperlink"/>
                <w:rFonts w:eastAsia="Arial" w:cs="Arial"/>
                <w:noProof/>
                <w:spacing w:val="3"/>
                <w:position w:val="-1"/>
                <w:lang w:val="mn-MN"/>
              </w:rPr>
              <w:t>ы</w:t>
            </w:r>
            <w:r w:rsidR="00D643B2" w:rsidRPr="008D215E">
              <w:rPr>
                <w:rStyle w:val="Hyperlink"/>
                <w:rFonts w:eastAsia="Arial" w:cs="Arial"/>
                <w:noProof/>
                <w:position w:val="-1"/>
                <w:lang w:val="mn-MN"/>
              </w:rPr>
              <w:t>н</w:t>
            </w:r>
            <w:r w:rsidR="00D643B2" w:rsidRPr="008D215E">
              <w:rPr>
                <w:rStyle w:val="Hyperlink"/>
                <w:rFonts w:eastAsia="Arial" w:cs="Arial"/>
                <w:noProof/>
                <w:spacing w:val="-11"/>
                <w:position w:val="-1"/>
                <w:lang w:val="mn-MN"/>
              </w:rPr>
              <w:t xml:space="preserve"> </w:t>
            </w:r>
            <w:r w:rsidR="00D643B2" w:rsidRPr="008D215E">
              <w:rPr>
                <w:rStyle w:val="Hyperlink"/>
                <w:rFonts w:eastAsia="Arial" w:cs="Arial"/>
                <w:noProof/>
                <w:position w:val="-1"/>
                <w:lang w:val="mn-MN"/>
              </w:rPr>
              <w:t>тала</w:t>
            </w:r>
            <w:r w:rsidR="00D643B2" w:rsidRPr="008D215E">
              <w:rPr>
                <w:rStyle w:val="Hyperlink"/>
                <w:rFonts w:eastAsia="Arial" w:cs="Arial"/>
                <w:noProof/>
                <w:spacing w:val="-1"/>
                <w:position w:val="-1"/>
                <w:lang w:val="mn-MN"/>
              </w:rPr>
              <w:t>а</w:t>
            </w:r>
            <w:r w:rsidR="00D643B2" w:rsidRPr="008D215E">
              <w:rPr>
                <w:rStyle w:val="Hyperlink"/>
                <w:rFonts w:eastAsia="Arial" w:cs="Arial"/>
                <w:noProof/>
                <w:position w:val="-1"/>
                <w:lang w:val="mn-MN"/>
              </w:rPr>
              <w:t>р</w:t>
            </w:r>
            <w:r w:rsidR="00D643B2" w:rsidRPr="008D215E">
              <w:rPr>
                <w:rStyle w:val="Hyperlink"/>
                <w:rFonts w:eastAsia="Arial" w:cs="Arial"/>
                <w:noProof/>
                <w:spacing w:val="-4"/>
                <w:position w:val="-1"/>
                <w:lang w:val="mn-MN"/>
              </w:rPr>
              <w:t xml:space="preserve"> </w:t>
            </w:r>
            <w:r w:rsidR="00D643B2" w:rsidRPr="008D215E">
              <w:rPr>
                <w:rStyle w:val="Hyperlink"/>
                <w:rFonts w:eastAsia="Arial" w:cs="Arial"/>
                <w:noProof/>
                <w:position w:val="-1"/>
                <w:lang w:val="mn-MN"/>
              </w:rPr>
              <w:t>товч</w:t>
            </w:r>
            <w:r w:rsidR="00D643B2" w:rsidRPr="008D215E">
              <w:rPr>
                <w:rStyle w:val="Hyperlink"/>
                <w:rFonts w:eastAsia="Arial" w:cs="Arial"/>
                <w:noProof/>
                <w:spacing w:val="-6"/>
                <w:position w:val="-1"/>
                <w:lang w:val="mn-MN"/>
              </w:rPr>
              <w:t xml:space="preserve"> </w:t>
            </w:r>
            <w:r w:rsidR="00D643B2" w:rsidRPr="008D215E">
              <w:rPr>
                <w:rStyle w:val="Hyperlink"/>
                <w:rFonts w:eastAsia="Arial" w:cs="Arial"/>
                <w:noProof/>
                <w:spacing w:val="-1"/>
                <w:position w:val="-1"/>
                <w:lang w:val="mn-MN"/>
              </w:rPr>
              <w:t>м</w:t>
            </w:r>
            <w:r w:rsidR="00D643B2" w:rsidRPr="008D215E">
              <w:rPr>
                <w:rStyle w:val="Hyperlink"/>
                <w:rFonts w:eastAsia="Arial" w:cs="Arial"/>
                <w:noProof/>
                <w:position w:val="-1"/>
                <w:lang w:val="mn-MN"/>
              </w:rPr>
              <w:t>э</w:t>
            </w:r>
            <w:r w:rsidR="00D643B2" w:rsidRPr="008D215E">
              <w:rPr>
                <w:rStyle w:val="Hyperlink"/>
                <w:rFonts w:eastAsia="Arial" w:cs="Arial"/>
                <w:noProof/>
                <w:spacing w:val="1"/>
                <w:position w:val="-1"/>
                <w:lang w:val="mn-MN"/>
              </w:rPr>
              <w:t>д</w:t>
            </w:r>
            <w:r w:rsidR="00D643B2" w:rsidRPr="008D215E">
              <w:rPr>
                <w:rStyle w:val="Hyperlink"/>
                <w:rFonts w:eastAsia="Arial" w:cs="Arial"/>
                <w:noProof/>
                <w:position w:val="-1"/>
                <w:lang w:val="mn-MN"/>
              </w:rPr>
              <w:t>э</w:t>
            </w:r>
            <w:r w:rsidR="00D643B2" w:rsidRPr="008D215E">
              <w:rPr>
                <w:rStyle w:val="Hyperlink"/>
                <w:rFonts w:eastAsia="Arial" w:cs="Arial"/>
                <w:noProof/>
                <w:spacing w:val="1"/>
                <w:position w:val="-1"/>
                <w:lang w:val="mn-MN"/>
              </w:rPr>
              <w:t>эл</w:t>
            </w:r>
            <w:r w:rsidR="00D643B2" w:rsidRPr="008D215E">
              <w:rPr>
                <w:rStyle w:val="Hyperlink"/>
                <w:rFonts w:eastAsia="Arial" w:cs="Arial"/>
                <w:noProof/>
                <w:position w:val="-1"/>
                <w:lang w:val="mn-MN"/>
              </w:rPr>
              <w:t>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33</w:t>
            </w:r>
            <w:r w:rsidR="00D643B2" w:rsidRPr="008D215E">
              <w:rPr>
                <w:noProof/>
                <w:webHidden/>
                <w:lang w:val="mn-MN"/>
              </w:rPr>
              <w:fldChar w:fldCharType="end"/>
            </w:r>
          </w:hyperlink>
        </w:p>
        <w:p w14:paraId="0EB3FAC9" w14:textId="559339DC" w:rsidR="00D643B2" w:rsidRPr="008D215E" w:rsidRDefault="00A458AD">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9" w:history="1">
            <w:r w:rsidR="00D643B2" w:rsidRPr="008D215E">
              <w:rPr>
                <w:rStyle w:val="Hyperlink"/>
                <w:rFonts w:eastAsia="Arial" w:cs="Arial"/>
                <w:noProof/>
                <w:spacing w:val="2"/>
                <w:w w:val="99"/>
                <w:lang w:val="mn-MN"/>
              </w:rPr>
              <w:t>Ма</w:t>
            </w:r>
            <w:r w:rsidR="00D643B2" w:rsidRPr="008D215E">
              <w:rPr>
                <w:rStyle w:val="Hyperlink"/>
                <w:rFonts w:eastAsia="Arial" w:cs="Arial"/>
                <w:noProof/>
                <w:spacing w:val="-1"/>
                <w:w w:val="99"/>
                <w:lang w:val="mn-MN"/>
              </w:rPr>
              <w:t>я</w:t>
            </w:r>
            <w:r w:rsidR="00D643B2" w:rsidRPr="008D215E">
              <w:rPr>
                <w:rStyle w:val="Hyperlink"/>
                <w:rFonts w:eastAsia="Arial" w:cs="Arial"/>
                <w:noProof/>
                <w:spacing w:val="1"/>
                <w:w w:val="99"/>
                <w:lang w:val="mn-MN"/>
              </w:rPr>
              <w:t>г</w:t>
            </w:r>
            <w:r w:rsidR="00D643B2" w:rsidRPr="008D215E">
              <w:rPr>
                <w:rStyle w:val="Hyperlink"/>
                <w:rFonts w:eastAsia="Arial" w:cs="Arial"/>
                <w:noProof/>
                <w:w w:val="99"/>
                <w:lang w:val="mn-MN"/>
              </w:rPr>
              <w:t>т 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 баталгаажуулах маягт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34</w:t>
            </w:r>
            <w:r w:rsidR="00D643B2" w:rsidRPr="008D215E">
              <w:rPr>
                <w:noProof/>
                <w:webHidden/>
                <w:lang w:val="mn-MN"/>
              </w:rPr>
              <w:fldChar w:fldCharType="end"/>
            </w:r>
          </w:hyperlink>
        </w:p>
        <w:p w14:paraId="62B8718C" w14:textId="29A8B5E1" w:rsidR="00921B49" w:rsidRPr="008D215E" w:rsidRDefault="00921B49">
          <w:pPr>
            <w:rPr>
              <w:rFonts w:cs="Arial"/>
              <w:b/>
              <w:bCs/>
              <w:noProof/>
              <w:sz w:val="22"/>
              <w:szCs w:val="22"/>
              <w:lang w:val="mn-MN"/>
            </w:rPr>
          </w:pPr>
          <w:r w:rsidRPr="008D215E">
            <w:rPr>
              <w:rFonts w:cs="Arial"/>
              <w:b/>
              <w:bCs/>
              <w:noProof/>
              <w:sz w:val="22"/>
              <w:szCs w:val="22"/>
              <w:lang w:val="mn-MN"/>
            </w:rPr>
            <w:fldChar w:fldCharType="end"/>
          </w:r>
        </w:p>
      </w:sdtContent>
    </w:sdt>
    <w:p w14:paraId="05B5F4C5" w14:textId="6B29CDA2" w:rsidR="00841675" w:rsidRPr="008D215E" w:rsidRDefault="00841675" w:rsidP="00841675">
      <w:pPr>
        <w:rPr>
          <w:rFonts w:cs="Arial"/>
          <w:sz w:val="22"/>
          <w:szCs w:val="22"/>
          <w:lang w:val="mn-MN"/>
        </w:rPr>
      </w:pPr>
    </w:p>
    <w:p w14:paraId="3DC2A621" w14:textId="6F6C1794" w:rsidR="00841675" w:rsidRPr="008D215E" w:rsidRDefault="00841675" w:rsidP="00841675">
      <w:pPr>
        <w:rPr>
          <w:rFonts w:cs="Arial"/>
          <w:sz w:val="22"/>
          <w:szCs w:val="22"/>
          <w:lang w:val="mn-MN"/>
        </w:rPr>
      </w:pPr>
    </w:p>
    <w:p w14:paraId="20D16F92" w14:textId="1DB1EF9C" w:rsidR="00841675" w:rsidRPr="008D215E" w:rsidRDefault="00841675" w:rsidP="00841675">
      <w:pPr>
        <w:rPr>
          <w:rFonts w:cs="Arial"/>
          <w:sz w:val="22"/>
          <w:szCs w:val="22"/>
          <w:lang w:val="mn-MN"/>
        </w:rPr>
      </w:pPr>
    </w:p>
    <w:p w14:paraId="4E41F6A8" w14:textId="53A073B5" w:rsidR="00841675" w:rsidRPr="008D215E" w:rsidRDefault="00841675" w:rsidP="00841675">
      <w:pPr>
        <w:rPr>
          <w:rFonts w:cs="Arial"/>
          <w:sz w:val="22"/>
          <w:szCs w:val="22"/>
          <w:lang w:val="mn-MN"/>
        </w:rPr>
      </w:pPr>
    </w:p>
    <w:p w14:paraId="4D83B714" w14:textId="51134950" w:rsidR="00841675" w:rsidRPr="008D215E" w:rsidRDefault="00841675" w:rsidP="00841675">
      <w:pPr>
        <w:rPr>
          <w:rFonts w:cs="Arial"/>
          <w:sz w:val="22"/>
          <w:szCs w:val="22"/>
          <w:lang w:val="mn-MN"/>
        </w:rPr>
      </w:pPr>
    </w:p>
    <w:p w14:paraId="6BF0741A" w14:textId="02A2F4D2" w:rsidR="00841675" w:rsidRPr="008D215E" w:rsidRDefault="00841675" w:rsidP="00841675">
      <w:pPr>
        <w:rPr>
          <w:rFonts w:cs="Arial"/>
          <w:sz w:val="22"/>
          <w:szCs w:val="22"/>
          <w:lang w:val="mn-MN"/>
        </w:rPr>
      </w:pPr>
    </w:p>
    <w:p w14:paraId="4096DB01" w14:textId="765C907A" w:rsidR="00841675" w:rsidRPr="008D215E" w:rsidRDefault="00841675" w:rsidP="00841675">
      <w:pPr>
        <w:rPr>
          <w:rFonts w:cs="Arial"/>
          <w:sz w:val="22"/>
          <w:szCs w:val="22"/>
          <w:lang w:val="mn-MN"/>
        </w:rPr>
      </w:pPr>
    </w:p>
    <w:p w14:paraId="581F845E" w14:textId="4C25E14A" w:rsidR="00841675" w:rsidRPr="008D215E" w:rsidRDefault="00841675" w:rsidP="00841675">
      <w:pPr>
        <w:rPr>
          <w:rFonts w:cs="Arial"/>
          <w:sz w:val="22"/>
          <w:szCs w:val="22"/>
          <w:lang w:val="mn-MN"/>
        </w:rPr>
      </w:pPr>
    </w:p>
    <w:p w14:paraId="6440B73C" w14:textId="21C27375" w:rsidR="00841675" w:rsidRPr="008D215E" w:rsidRDefault="00841675" w:rsidP="00841675">
      <w:pPr>
        <w:rPr>
          <w:rFonts w:cs="Arial"/>
          <w:sz w:val="22"/>
          <w:szCs w:val="22"/>
          <w:lang w:val="mn-MN"/>
        </w:rPr>
      </w:pPr>
    </w:p>
    <w:p w14:paraId="3BD4103E" w14:textId="517FF1F7" w:rsidR="00841675" w:rsidRPr="008D215E" w:rsidRDefault="00841675" w:rsidP="00841675">
      <w:pPr>
        <w:rPr>
          <w:rFonts w:cs="Arial"/>
          <w:sz w:val="22"/>
          <w:szCs w:val="22"/>
          <w:lang w:val="mn-MN"/>
        </w:rPr>
      </w:pPr>
    </w:p>
    <w:p w14:paraId="723FC912" w14:textId="77777777" w:rsidR="00417D12" w:rsidRPr="008D215E" w:rsidRDefault="00417D12" w:rsidP="00841675">
      <w:pPr>
        <w:rPr>
          <w:rFonts w:cs="Arial"/>
          <w:sz w:val="22"/>
          <w:szCs w:val="22"/>
          <w:lang w:val="mn-MN"/>
        </w:rPr>
        <w:sectPr w:rsidR="00417D12" w:rsidRPr="008D215E" w:rsidSect="00AC0DC6">
          <w:pgSz w:w="11920" w:h="16840"/>
          <w:pgMar w:top="1134" w:right="851" w:bottom="1134" w:left="1701" w:header="0" w:footer="737" w:gutter="0"/>
          <w:cols w:space="720"/>
        </w:sectPr>
      </w:pPr>
    </w:p>
    <w:p w14:paraId="0B7AAC7D" w14:textId="2539E571" w:rsidR="00841675" w:rsidRPr="008D215E" w:rsidRDefault="00F46A3C" w:rsidP="001D2442">
      <w:pPr>
        <w:pStyle w:val="Heading1"/>
        <w:numPr>
          <w:ilvl w:val="0"/>
          <w:numId w:val="0"/>
        </w:numPr>
        <w:spacing w:after="120"/>
        <w:ind w:left="284"/>
        <w:jc w:val="center"/>
        <w:rPr>
          <w:lang w:val="mn-MN"/>
        </w:rPr>
      </w:pPr>
      <w:bookmarkStart w:id="2" w:name="_Toc83138271"/>
      <w:r w:rsidRPr="008D215E">
        <w:rPr>
          <w:lang w:val="mn-MN"/>
        </w:rPr>
        <w:lastRenderedPageBreak/>
        <w:t xml:space="preserve">I </w:t>
      </w:r>
      <w:r w:rsidR="00841675" w:rsidRPr="008D215E">
        <w:rPr>
          <w:lang w:val="mn-MN"/>
        </w:rPr>
        <w:t>БҮЛЭГ.</w:t>
      </w:r>
      <w:r w:rsidR="00EA72C7" w:rsidRPr="008D215E">
        <w:rPr>
          <w:lang w:val="mn-MN"/>
        </w:rPr>
        <w:t xml:space="preserve"> </w:t>
      </w:r>
      <w:r w:rsidR="00841675" w:rsidRPr="008D215E">
        <w:rPr>
          <w:lang w:val="mn-MN"/>
        </w:rPr>
        <w:t>ТЕНДЕР ШАЛГАРУУЛАЛТЫН ЗААВАРЧИЛГАА</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689"/>
        <w:gridCol w:w="6669"/>
      </w:tblGrid>
      <w:tr w:rsidR="00473D17" w:rsidRPr="008D215E" w14:paraId="6E9F0E49" w14:textId="77777777" w:rsidTr="00A40BB3">
        <w:tc>
          <w:tcPr>
            <w:tcW w:w="2689" w:type="dxa"/>
          </w:tcPr>
          <w:p w14:paraId="3664BF17" w14:textId="174BF806" w:rsidR="00473D17" w:rsidRPr="008D215E" w:rsidRDefault="00473D17" w:rsidP="002E76AB">
            <w:pPr>
              <w:pStyle w:val="Heading1"/>
              <w:spacing w:before="0" w:after="120"/>
              <w:rPr>
                <w:rFonts w:cs="Arial"/>
                <w:szCs w:val="22"/>
                <w:lang w:val="mn-MN"/>
              </w:rPr>
            </w:pPr>
            <w:bookmarkStart w:id="3" w:name="_Toc83138272"/>
            <w:bookmarkEnd w:id="1"/>
            <w:r w:rsidRPr="008D215E">
              <w:rPr>
                <w:rFonts w:cs="Arial"/>
                <w:szCs w:val="22"/>
                <w:lang w:val="mn-MN"/>
              </w:rPr>
              <w:t>Тендерийн цар хүрээ</w:t>
            </w:r>
            <w:bookmarkEnd w:id="3"/>
          </w:p>
        </w:tc>
        <w:tc>
          <w:tcPr>
            <w:tcW w:w="6669" w:type="dxa"/>
          </w:tcPr>
          <w:p w14:paraId="52039605" w14:textId="07D3DFBE" w:rsidR="00473D17" w:rsidRPr="008D215E" w:rsidRDefault="00473D17" w:rsidP="00F45500">
            <w:pPr>
              <w:pStyle w:val="ListParagraph"/>
              <w:numPr>
                <w:ilvl w:val="1"/>
                <w:numId w:val="4"/>
              </w:numPr>
              <w:spacing w:after="120"/>
              <w:ind w:left="764" w:hanging="764"/>
              <w:jc w:val="both"/>
              <w:rPr>
                <w:rFonts w:cs="Arial"/>
                <w:sz w:val="22"/>
                <w:szCs w:val="22"/>
                <w:lang w:val="mn-MN"/>
              </w:rPr>
            </w:pPr>
            <w:r w:rsidRPr="008D215E">
              <w:rPr>
                <w:rFonts w:cs="Arial"/>
                <w:sz w:val="22"/>
                <w:szCs w:val="22"/>
                <w:lang w:val="mn-MN"/>
              </w:rPr>
              <w:t>Төрийн болон орон нутгийн өмчийн хөрөнгөөр бараа, ажил, үйлчилгээ худалдан авах тухай хууль</w:t>
            </w:r>
            <w:r w:rsidR="001A3567" w:rsidRPr="008D215E">
              <w:rPr>
                <w:rFonts w:cs="Arial"/>
                <w:sz w:val="22"/>
                <w:szCs w:val="22"/>
                <w:lang w:val="mn-MN"/>
              </w:rPr>
              <w:t xml:space="preserve"> </w:t>
            </w:r>
            <w:r w:rsidRPr="008D215E">
              <w:rPr>
                <w:rFonts w:cs="Arial"/>
                <w:sz w:val="22"/>
                <w:szCs w:val="22"/>
                <w:lang w:val="mn-MN"/>
              </w:rPr>
              <w:t>(цаашид “</w:t>
            </w:r>
            <w:r w:rsidRPr="008D215E">
              <w:rPr>
                <w:rFonts w:cs="Arial"/>
                <w:b/>
                <w:bCs/>
                <w:sz w:val="22"/>
                <w:szCs w:val="22"/>
                <w:lang w:val="mn-MN"/>
              </w:rPr>
              <w:t>Хууль</w:t>
            </w:r>
            <w:r w:rsidRPr="008D215E">
              <w:rPr>
                <w:rFonts w:cs="Arial"/>
                <w:sz w:val="22"/>
                <w:szCs w:val="22"/>
                <w:lang w:val="mn-MN"/>
              </w:rPr>
              <w:t>” гэх)-ийн дагуу</w:t>
            </w:r>
            <w:r w:rsidR="00DD5057" w:rsidRPr="008D215E">
              <w:rPr>
                <w:rFonts w:cs="Arial"/>
                <w:sz w:val="22"/>
                <w:szCs w:val="22"/>
                <w:lang w:val="mn-MN"/>
              </w:rPr>
              <w:t xml:space="preserve"> </w:t>
            </w:r>
            <w:r w:rsidRPr="008D215E">
              <w:rPr>
                <w:rFonts w:cs="Arial"/>
                <w:sz w:val="22"/>
                <w:szCs w:val="22"/>
                <w:lang w:val="mn-MN"/>
              </w:rPr>
              <w:t>тендерийн өгөгдлийн хүснэгт (цаашид “</w:t>
            </w:r>
            <w:r w:rsidRPr="008D215E">
              <w:rPr>
                <w:rFonts w:cs="Arial"/>
                <w:b/>
                <w:bCs/>
                <w:sz w:val="22"/>
                <w:szCs w:val="22"/>
                <w:lang w:val="mn-MN"/>
              </w:rPr>
              <w:t>ТӨХ</w:t>
            </w:r>
            <w:r w:rsidRPr="008D215E">
              <w:rPr>
                <w:rFonts w:cs="Arial"/>
                <w:sz w:val="22"/>
                <w:szCs w:val="22"/>
                <w:lang w:val="mn-MN"/>
              </w:rPr>
              <w:t xml:space="preserve">” гэх)-д </w:t>
            </w:r>
            <w:r w:rsidR="001A3567" w:rsidRPr="008D215E">
              <w:rPr>
                <w:rFonts w:cs="Arial"/>
                <w:sz w:val="22"/>
                <w:szCs w:val="22"/>
                <w:lang w:val="mn-MN"/>
              </w:rPr>
              <w:t>заасан</w:t>
            </w:r>
            <w:r w:rsidRPr="008D215E">
              <w:rPr>
                <w:rFonts w:cs="Arial"/>
                <w:sz w:val="22"/>
                <w:szCs w:val="22"/>
                <w:lang w:val="mn-MN"/>
              </w:rPr>
              <w:t xml:space="preserve"> захиалагч</w:t>
            </w:r>
            <w:r w:rsidR="001A3567" w:rsidRPr="008D215E">
              <w:rPr>
                <w:rFonts w:cs="Arial"/>
                <w:sz w:val="22"/>
                <w:szCs w:val="22"/>
                <w:lang w:val="mn-MN"/>
              </w:rPr>
              <w:t xml:space="preserve"> </w:t>
            </w:r>
            <w:r w:rsidRPr="008D215E">
              <w:rPr>
                <w:rFonts w:cs="Arial"/>
                <w:sz w:val="22"/>
                <w:szCs w:val="22"/>
                <w:lang w:val="mn-MN"/>
              </w:rPr>
              <w:t>тендерийн урилгыг нийтэлж,</w:t>
            </w:r>
            <w:r w:rsidR="001A3567" w:rsidRPr="008D215E">
              <w:rPr>
                <w:rFonts w:cs="Arial"/>
                <w:sz w:val="22"/>
                <w:szCs w:val="22"/>
                <w:lang w:val="mn-MN"/>
              </w:rPr>
              <w:t xml:space="preserve"> </w:t>
            </w:r>
            <w:r w:rsidRPr="008D215E">
              <w:rPr>
                <w:rFonts w:cs="Arial"/>
                <w:sz w:val="22"/>
                <w:szCs w:val="22"/>
                <w:lang w:val="mn-MN"/>
              </w:rPr>
              <w:t>III бүлэгт тодорхойлсон</w:t>
            </w:r>
            <w:r w:rsidR="001A3567" w:rsidRPr="008D215E">
              <w:rPr>
                <w:rFonts w:cs="Arial"/>
                <w:sz w:val="22"/>
                <w:szCs w:val="22"/>
                <w:lang w:val="mn-MN"/>
              </w:rPr>
              <w:t xml:space="preserve"> </w:t>
            </w:r>
            <w:r w:rsidRPr="008D215E">
              <w:rPr>
                <w:rFonts w:cs="Arial"/>
                <w:sz w:val="22"/>
                <w:szCs w:val="22"/>
                <w:lang w:val="mn-MN"/>
              </w:rPr>
              <w:t>бараа, ажил, үйлчилгээг олон нийтийн оролцоотой худалдан авах</w:t>
            </w:r>
            <w:r w:rsidR="001A3567" w:rsidRPr="008D215E">
              <w:rPr>
                <w:rFonts w:cs="Arial"/>
                <w:sz w:val="22"/>
                <w:szCs w:val="22"/>
                <w:lang w:val="mn-MN"/>
              </w:rPr>
              <w:t>аар тендер шалгаруулалтыг зохион байгуулна</w:t>
            </w:r>
            <w:r w:rsidRPr="008D215E">
              <w:rPr>
                <w:rFonts w:cs="Arial"/>
                <w:sz w:val="22"/>
                <w:szCs w:val="22"/>
                <w:lang w:val="mn-MN"/>
              </w:rPr>
              <w:t>.</w:t>
            </w:r>
            <w:r w:rsidR="001A3567" w:rsidRPr="008D215E">
              <w:rPr>
                <w:rFonts w:cs="Arial"/>
                <w:sz w:val="22"/>
                <w:szCs w:val="22"/>
                <w:lang w:val="mn-MN"/>
              </w:rPr>
              <w:t xml:space="preserve"> Те</w:t>
            </w:r>
            <w:r w:rsidRPr="008D215E">
              <w:rPr>
                <w:rFonts w:cs="Arial"/>
                <w:sz w:val="22"/>
                <w:szCs w:val="22"/>
                <w:lang w:val="mn-MN"/>
              </w:rPr>
              <w:t>ндер шалгаруулалт</w:t>
            </w:r>
            <w:r w:rsidR="001A3567" w:rsidRPr="008D215E">
              <w:rPr>
                <w:rFonts w:cs="Arial"/>
                <w:sz w:val="22"/>
                <w:szCs w:val="22"/>
                <w:lang w:val="mn-MN"/>
              </w:rPr>
              <w:t xml:space="preserve">ын нэр, дугаарыг </w:t>
            </w:r>
            <w:r w:rsidRPr="008D215E">
              <w:rPr>
                <w:rFonts w:cs="Arial"/>
                <w:sz w:val="22"/>
                <w:szCs w:val="22"/>
                <w:lang w:val="mn-MN"/>
              </w:rPr>
              <w:t>ТӨХ-д заа</w:t>
            </w:r>
            <w:r w:rsidR="001A3567" w:rsidRPr="008D215E">
              <w:rPr>
                <w:rFonts w:cs="Arial"/>
                <w:sz w:val="22"/>
                <w:szCs w:val="22"/>
                <w:lang w:val="mn-MN"/>
              </w:rPr>
              <w:t xml:space="preserve">на. </w:t>
            </w:r>
          </w:p>
        </w:tc>
      </w:tr>
      <w:tr w:rsidR="000C790A" w:rsidRPr="008D215E" w14:paraId="19583C0C" w14:textId="77777777" w:rsidTr="00A40BB3">
        <w:tc>
          <w:tcPr>
            <w:tcW w:w="2689" w:type="dxa"/>
            <w:vMerge w:val="restart"/>
          </w:tcPr>
          <w:p w14:paraId="5D3336C7" w14:textId="3DE66ED3" w:rsidR="000C790A" w:rsidRPr="008D215E" w:rsidRDefault="000C790A" w:rsidP="002E76AB">
            <w:pPr>
              <w:pStyle w:val="Heading1"/>
              <w:spacing w:before="0" w:after="120"/>
              <w:rPr>
                <w:rFonts w:cs="Arial"/>
                <w:szCs w:val="22"/>
                <w:lang w:val="mn-MN"/>
              </w:rPr>
            </w:pPr>
            <w:bookmarkStart w:id="4" w:name="_Toc83138273"/>
            <w:r w:rsidRPr="008D215E">
              <w:rPr>
                <w:rFonts w:cs="Arial"/>
                <w:szCs w:val="22"/>
                <w:lang w:val="mn-MN"/>
              </w:rPr>
              <w:t>Санхүүжилтийн эх үүсвэр болон төсөвт өртөг</w:t>
            </w:r>
            <w:bookmarkEnd w:id="4"/>
            <w:r w:rsidRPr="008D215E">
              <w:rPr>
                <w:rFonts w:cs="Arial"/>
                <w:szCs w:val="22"/>
                <w:lang w:val="mn-MN"/>
              </w:rPr>
              <w:t xml:space="preserve"> </w:t>
            </w:r>
          </w:p>
        </w:tc>
        <w:tc>
          <w:tcPr>
            <w:tcW w:w="6669" w:type="dxa"/>
          </w:tcPr>
          <w:p w14:paraId="10C965EF" w14:textId="75640644" w:rsidR="000C790A" w:rsidRPr="008D215E" w:rsidRDefault="000C790A" w:rsidP="00B76A9B">
            <w:pPr>
              <w:pStyle w:val="ListParagraph"/>
              <w:numPr>
                <w:ilvl w:val="1"/>
                <w:numId w:val="14"/>
              </w:numPr>
              <w:spacing w:after="120"/>
              <w:jc w:val="both"/>
              <w:rPr>
                <w:rFonts w:cs="Arial"/>
                <w:sz w:val="22"/>
                <w:szCs w:val="22"/>
                <w:lang w:val="mn-MN"/>
              </w:rPr>
            </w:pPr>
            <w:r w:rsidRPr="008D215E">
              <w:rPr>
                <w:rFonts w:cs="Arial"/>
                <w:sz w:val="22"/>
                <w:szCs w:val="22"/>
                <w:lang w:val="mn-MN"/>
              </w:rPr>
              <w:t xml:space="preserve">Тендер шалгаруулалт багцтай бол энэ тухай мэдээллийг ТӨХ-д заана. </w:t>
            </w:r>
          </w:p>
        </w:tc>
      </w:tr>
      <w:tr w:rsidR="000C790A" w:rsidRPr="008D215E" w14:paraId="5278DE7D" w14:textId="77777777" w:rsidTr="00A40BB3">
        <w:tc>
          <w:tcPr>
            <w:tcW w:w="2689" w:type="dxa"/>
            <w:vMerge/>
          </w:tcPr>
          <w:p w14:paraId="6C765022" w14:textId="77777777" w:rsidR="000C790A" w:rsidRPr="008D215E" w:rsidRDefault="000C790A" w:rsidP="000C790A">
            <w:pPr>
              <w:pStyle w:val="Heading1"/>
              <w:numPr>
                <w:ilvl w:val="0"/>
                <w:numId w:val="0"/>
              </w:numPr>
              <w:spacing w:before="0" w:after="120"/>
              <w:rPr>
                <w:rFonts w:cs="Arial"/>
                <w:szCs w:val="22"/>
                <w:lang w:val="mn-MN"/>
              </w:rPr>
            </w:pPr>
          </w:p>
        </w:tc>
        <w:tc>
          <w:tcPr>
            <w:tcW w:w="6669" w:type="dxa"/>
          </w:tcPr>
          <w:p w14:paraId="11ED2A35" w14:textId="793D3950" w:rsidR="000C790A" w:rsidRPr="008D215E" w:rsidRDefault="000C790A" w:rsidP="00B76A9B">
            <w:pPr>
              <w:pStyle w:val="ListParagraph"/>
              <w:numPr>
                <w:ilvl w:val="1"/>
                <w:numId w:val="13"/>
              </w:numPr>
              <w:spacing w:after="120"/>
              <w:jc w:val="both"/>
              <w:rPr>
                <w:rFonts w:cs="Arial"/>
                <w:sz w:val="22"/>
                <w:szCs w:val="22"/>
                <w:lang w:val="mn-MN"/>
              </w:rPr>
            </w:pPr>
            <w:r w:rsidRPr="008D215E">
              <w:rPr>
                <w:rFonts w:cs="Arial"/>
                <w:sz w:val="22"/>
                <w:szCs w:val="22"/>
                <w:lang w:val="mn-MN"/>
              </w:rPr>
              <w:t>Тендер шалгаруулалтын нийт болон багц тус бүрийн санхүүж</w:t>
            </w:r>
            <w:r w:rsidR="008315F9" w:rsidRPr="008D215E">
              <w:rPr>
                <w:rFonts w:cs="Arial"/>
                <w:sz w:val="22"/>
                <w:szCs w:val="22"/>
                <w:lang w:val="mn-MN"/>
              </w:rPr>
              <w:t xml:space="preserve">илтийн </w:t>
            </w:r>
            <w:r w:rsidRPr="008D215E">
              <w:rPr>
                <w:rFonts w:cs="Arial"/>
                <w:sz w:val="22"/>
                <w:szCs w:val="22"/>
                <w:lang w:val="mn-MN"/>
              </w:rPr>
              <w:t xml:space="preserve">эх үүсвэр, батлагдсан төсөвт өртгийг ТӨХ-д тусгана. </w:t>
            </w:r>
          </w:p>
        </w:tc>
      </w:tr>
      <w:tr w:rsidR="00473D17" w:rsidRPr="008D215E" w14:paraId="1CB7C645" w14:textId="77777777" w:rsidTr="00A40BB3">
        <w:tc>
          <w:tcPr>
            <w:tcW w:w="2689" w:type="dxa"/>
          </w:tcPr>
          <w:p w14:paraId="43CAB85E" w14:textId="666908A4" w:rsidR="00473D17" w:rsidRPr="008D215E" w:rsidRDefault="00473D17" w:rsidP="002E76AB">
            <w:pPr>
              <w:pStyle w:val="Heading1"/>
              <w:spacing w:before="0" w:after="120"/>
              <w:rPr>
                <w:rFonts w:cs="Arial"/>
                <w:szCs w:val="22"/>
                <w:lang w:val="mn-MN"/>
              </w:rPr>
            </w:pPr>
            <w:bookmarkStart w:id="5" w:name="_Toc83138274"/>
            <w:r w:rsidRPr="008D215E">
              <w:rPr>
                <w:rFonts w:cs="Arial"/>
                <w:szCs w:val="22"/>
                <w:lang w:val="mn-MN"/>
              </w:rPr>
              <w:t>Гүйцэтгэ</w:t>
            </w:r>
            <w:r w:rsidR="009C6DCA" w:rsidRPr="008D215E">
              <w:rPr>
                <w:rFonts w:cs="Arial"/>
                <w:szCs w:val="22"/>
                <w:lang w:val="mn-MN"/>
              </w:rPr>
              <w:t>л эхлэх</w:t>
            </w:r>
            <w:r w:rsidR="005B18D5" w:rsidRPr="008D215E">
              <w:rPr>
                <w:rFonts w:cs="Arial"/>
                <w:szCs w:val="22"/>
                <w:lang w:val="mn-MN"/>
              </w:rPr>
              <w:t xml:space="preserve">, </w:t>
            </w:r>
            <w:r w:rsidRPr="008D215E">
              <w:rPr>
                <w:rFonts w:cs="Arial"/>
                <w:szCs w:val="22"/>
                <w:lang w:val="mn-MN"/>
              </w:rPr>
              <w:t>дуусах хугацаа</w:t>
            </w:r>
            <w:bookmarkEnd w:id="5"/>
          </w:p>
        </w:tc>
        <w:tc>
          <w:tcPr>
            <w:tcW w:w="6669" w:type="dxa"/>
          </w:tcPr>
          <w:p w14:paraId="530FB5A1" w14:textId="3C12120C" w:rsidR="00473D17" w:rsidRPr="008D215E" w:rsidRDefault="00473D17" w:rsidP="00B76A9B">
            <w:pPr>
              <w:pStyle w:val="ListParagraph"/>
              <w:numPr>
                <w:ilvl w:val="1"/>
                <w:numId w:val="15"/>
              </w:numPr>
              <w:spacing w:after="120"/>
              <w:jc w:val="both"/>
              <w:rPr>
                <w:rFonts w:cs="Arial"/>
                <w:sz w:val="22"/>
                <w:szCs w:val="22"/>
                <w:lang w:val="mn-MN"/>
              </w:rPr>
            </w:pPr>
            <w:r w:rsidRPr="008D215E">
              <w:rPr>
                <w:rFonts w:cs="Arial"/>
                <w:sz w:val="22"/>
                <w:szCs w:val="22"/>
                <w:lang w:val="mn-MN"/>
              </w:rPr>
              <w:t xml:space="preserve">Бараа, ажил, үйлчилгээг гүйцэтгэж </w:t>
            </w:r>
            <w:r w:rsidR="009C6DCA" w:rsidRPr="008D215E">
              <w:rPr>
                <w:rFonts w:cs="Arial"/>
                <w:sz w:val="22"/>
                <w:szCs w:val="22"/>
                <w:lang w:val="mn-MN"/>
              </w:rPr>
              <w:t xml:space="preserve">эхлэх, </w:t>
            </w:r>
            <w:r w:rsidRPr="008D215E">
              <w:rPr>
                <w:rFonts w:cs="Arial"/>
                <w:sz w:val="22"/>
                <w:szCs w:val="22"/>
                <w:lang w:val="mn-MN"/>
              </w:rPr>
              <w:t>дуусах хугацааг ТӨХ-д заана.</w:t>
            </w:r>
          </w:p>
        </w:tc>
      </w:tr>
      <w:tr w:rsidR="00473D17" w:rsidRPr="008D215E" w14:paraId="52703A1C" w14:textId="77777777" w:rsidTr="00A40BB3">
        <w:tc>
          <w:tcPr>
            <w:tcW w:w="2689" w:type="dxa"/>
          </w:tcPr>
          <w:p w14:paraId="27DF41D9" w14:textId="27416C0D" w:rsidR="00473D17" w:rsidRPr="008D215E" w:rsidRDefault="00473D17" w:rsidP="002E76AB">
            <w:pPr>
              <w:pStyle w:val="Heading1"/>
              <w:spacing w:before="0" w:after="120"/>
              <w:rPr>
                <w:rFonts w:cs="Arial"/>
                <w:szCs w:val="22"/>
                <w:lang w:val="mn-MN"/>
              </w:rPr>
            </w:pPr>
            <w:bookmarkStart w:id="6" w:name="_Toc83138275"/>
            <w:r w:rsidRPr="008D215E">
              <w:rPr>
                <w:rFonts w:cs="Arial"/>
                <w:szCs w:val="22"/>
                <w:lang w:val="mn-MN"/>
              </w:rPr>
              <w:t>Тендерт оролцогч</w:t>
            </w:r>
            <w:bookmarkEnd w:id="6"/>
          </w:p>
        </w:tc>
        <w:tc>
          <w:tcPr>
            <w:tcW w:w="6669" w:type="dxa"/>
          </w:tcPr>
          <w:p w14:paraId="3AEDDE26" w14:textId="154AAA0B" w:rsidR="002E7C2D" w:rsidRPr="008D215E" w:rsidRDefault="000C790A" w:rsidP="00B76A9B">
            <w:pPr>
              <w:pStyle w:val="ListParagraph"/>
              <w:numPr>
                <w:ilvl w:val="1"/>
                <w:numId w:val="16"/>
              </w:numPr>
              <w:spacing w:after="120"/>
              <w:jc w:val="both"/>
              <w:rPr>
                <w:rFonts w:cs="Arial"/>
                <w:sz w:val="22"/>
                <w:szCs w:val="22"/>
                <w:lang w:val="mn-MN"/>
              </w:rPr>
            </w:pPr>
            <w:r w:rsidRPr="008D215E">
              <w:rPr>
                <w:rFonts w:cs="Arial"/>
                <w:sz w:val="22"/>
                <w:szCs w:val="22"/>
                <w:lang w:val="mn-MN"/>
              </w:rPr>
              <w:t>Бичгээр байгуулсан х</w:t>
            </w:r>
            <w:r w:rsidR="00473D17" w:rsidRPr="008D215E">
              <w:rPr>
                <w:rFonts w:cs="Arial"/>
                <w:sz w:val="22"/>
                <w:szCs w:val="22"/>
                <w:lang w:val="mn-MN"/>
              </w:rPr>
              <w:t>амтран ажиллах гэрээ</w:t>
            </w:r>
            <w:r w:rsidRPr="008D215E">
              <w:rPr>
                <w:rFonts w:cs="Arial"/>
                <w:sz w:val="22"/>
                <w:szCs w:val="22"/>
                <w:lang w:val="mn-MN"/>
              </w:rPr>
              <w:t>ний дагуу үүсгэн байгуулагдсан</w:t>
            </w:r>
            <w:r w:rsidR="00473D17" w:rsidRPr="008D215E">
              <w:rPr>
                <w:rFonts w:cs="Arial"/>
                <w:sz w:val="22"/>
                <w:szCs w:val="22"/>
                <w:lang w:val="mn-MN"/>
              </w:rPr>
              <w:t>, сум, дүүргийн Засаг даргын Тамгын газарт бүртгүүлсэн</w:t>
            </w:r>
            <w:r w:rsidR="002E7C2D" w:rsidRPr="008D215E">
              <w:rPr>
                <w:rFonts w:cs="Arial"/>
                <w:sz w:val="22"/>
                <w:szCs w:val="22"/>
                <w:lang w:val="mn-MN"/>
              </w:rPr>
              <w:t xml:space="preserve"> и</w:t>
            </w:r>
            <w:r w:rsidR="00473D17" w:rsidRPr="008D215E">
              <w:rPr>
                <w:rFonts w:cs="Arial"/>
                <w:sz w:val="22"/>
                <w:szCs w:val="22"/>
                <w:lang w:val="mn-MN"/>
              </w:rPr>
              <w:t>ргэдийн бүлэг байна.</w:t>
            </w:r>
          </w:p>
        </w:tc>
      </w:tr>
      <w:tr w:rsidR="00AD0964" w:rsidRPr="008D215E" w14:paraId="6DF4C5EB" w14:textId="77777777" w:rsidTr="00A40BB3">
        <w:tc>
          <w:tcPr>
            <w:tcW w:w="2689" w:type="dxa"/>
          </w:tcPr>
          <w:p w14:paraId="700AB898" w14:textId="77777777" w:rsidR="00AD0964" w:rsidRPr="008D215E" w:rsidRDefault="00AD0964" w:rsidP="00A401E0">
            <w:pPr>
              <w:rPr>
                <w:rFonts w:cs="Arial"/>
                <w:sz w:val="22"/>
                <w:szCs w:val="22"/>
                <w:lang w:val="mn-MN"/>
              </w:rPr>
            </w:pPr>
          </w:p>
        </w:tc>
        <w:tc>
          <w:tcPr>
            <w:tcW w:w="6669" w:type="dxa"/>
          </w:tcPr>
          <w:p w14:paraId="66588BB7" w14:textId="7DBD6B57" w:rsidR="00AD0964" w:rsidRPr="008D215E" w:rsidRDefault="00AD0964" w:rsidP="00B76A9B">
            <w:pPr>
              <w:pStyle w:val="ListParagraph"/>
              <w:numPr>
                <w:ilvl w:val="1"/>
                <w:numId w:val="16"/>
              </w:numPr>
              <w:spacing w:after="120"/>
              <w:jc w:val="both"/>
              <w:rPr>
                <w:rFonts w:cs="Arial"/>
                <w:sz w:val="22"/>
                <w:szCs w:val="22"/>
                <w:lang w:val="mn-MN"/>
              </w:rPr>
            </w:pPr>
            <w:r w:rsidRPr="008D215E">
              <w:rPr>
                <w:rFonts w:cs="Arial"/>
                <w:sz w:val="22"/>
                <w:szCs w:val="22"/>
                <w:lang w:val="mn-MN"/>
              </w:rPr>
              <w:t>Иргэдийн бүлэг нь захиалагчаас хараат бус байна.</w:t>
            </w:r>
          </w:p>
        </w:tc>
      </w:tr>
      <w:tr w:rsidR="00AD0964" w:rsidRPr="008D215E" w14:paraId="36F78E3D" w14:textId="77777777" w:rsidTr="00A40BB3">
        <w:tc>
          <w:tcPr>
            <w:tcW w:w="2689" w:type="dxa"/>
          </w:tcPr>
          <w:p w14:paraId="48F7DF62" w14:textId="77777777" w:rsidR="00AD0964" w:rsidRPr="008D215E" w:rsidRDefault="00AD0964" w:rsidP="00A401E0">
            <w:pPr>
              <w:rPr>
                <w:rFonts w:cs="Arial"/>
                <w:sz w:val="22"/>
                <w:szCs w:val="22"/>
                <w:lang w:val="mn-MN"/>
              </w:rPr>
            </w:pPr>
          </w:p>
        </w:tc>
        <w:tc>
          <w:tcPr>
            <w:tcW w:w="6669" w:type="dxa"/>
          </w:tcPr>
          <w:p w14:paraId="684194D5" w14:textId="460BB1DF" w:rsidR="00AD0964" w:rsidRPr="008D215E" w:rsidRDefault="00AD0964" w:rsidP="00B76A9B">
            <w:pPr>
              <w:pStyle w:val="ListParagraph"/>
              <w:numPr>
                <w:ilvl w:val="1"/>
                <w:numId w:val="16"/>
              </w:numPr>
              <w:spacing w:after="120"/>
              <w:jc w:val="both"/>
              <w:rPr>
                <w:rFonts w:cs="Arial"/>
                <w:sz w:val="22"/>
                <w:szCs w:val="22"/>
                <w:lang w:val="mn-MN"/>
              </w:rPr>
            </w:pPr>
            <w:r w:rsidRPr="008D215E">
              <w:rPr>
                <w:rFonts w:cs="Arial"/>
                <w:sz w:val="22"/>
                <w:szCs w:val="22"/>
                <w:lang w:val="mn-MN"/>
              </w:rPr>
              <w:t xml:space="preserve">Иргэдийн бүлэг нь зөвхөн 1 тендер ирүүлнэ. Энэ нь иргэдийн бүлгийн ахлагчаас бусад гишүүнийг тухайн тендер шалгаруулалтад иргэдийн бүлгийн гишүүнээр оролцож, тендер илгээх эрхийг хязгаарлахгүй. </w:t>
            </w:r>
          </w:p>
        </w:tc>
      </w:tr>
      <w:tr w:rsidR="0080601B" w:rsidRPr="008D215E" w14:paraId="5BF9B0CA" w14:textId="77777777" w:rsidTr="00A40BB3">
        <w:tc>
          <w:tcPr>
            <w:tcW w:w="2689" w:type="dxa"/>
            <w:vMerge w:val="restart"/>
          </w:tcPr>
          <w:p w14:paraId="70D136E7" w14:textId="7144E627" w:rsidR="0080601B" w:rsidRPr="008D215E" w:rsidRDefault="0080601B" w:rsidP="002E76AB">
            <w:pPr>
              <w:pStyle w:val="Heading1"/>
              <w:spacing w:before="0" w:after="120"/>
              <w:rPr>
                <w:rFonts w:cs="Arial"/>
                <w:szCs w:val="22"/>
                <w:lang w:val="mn-MN"/>
              </w:rPr>
            </w:pPr>
            <w:bookmarkStart w:id="7" w:name="_Toc83138276"/>
            <w:r w:rsidRPr="008D215E">
              <w:rPr>
                <w:rFonts w:cs="Arial"/>
                <w:szCs w:val="22"/>
                <w:lang w:val="mn-MN"/>
              </w:rPr>
              <w:t>Шаардлагад нийцсэн тендер</w:t>
            </w:r>
            <w:r w:rsidR="00F10B54" w:rsidRPr="008D215E">
              <w:rPr>
                <w:rFonts w:cs="Arial"/>
                <w:szCs w:val="22"/>
                <w:lang w:val="mn-MN"/>
              </w:rPr>
              <w:t>т оролцогч</w:t>
            </w:r>
            <w:r w:rsidRPr="008D215E">
              <w:rPr>
                <w:rFonts w:cs="Arial"/>
                <w:szCs w:val="22"/>
                <w:lang w:val="mn-MN"/>
              </w:rPr>
              <w:t xml:space="preserve"> болохыг </w:t>
            </w:r>
            <w:r w:rsidR="00DC65B4" w:rsidRPr="008D215E">
              <w:rPr>
                <w:rFonts w:cs="Arial"/>
                <w:szCs w:val="22"/>
                <w:lang w:val="mn-MN"/>
              </w:rPr>
              <w:t>нотлох</w:t>
            </w:r>
            <w:r w:rsidR="00F10B54" w:rsidRPr="008D215E">
              <w:rPr>
                <w:rFonts w:cs="Arial"/>
                <w:szCs w:val="22"/>
                <w:lang w:val="mn-MN"/>
              </w:rPr>
              <w:t xml:space="preserve"> </w:t>
            </w:r>
            <w:r w:rsidRPr="008D215E">
              <w:rPr>
                <w:rFonts w:cs="Arial"/>
                <w:szCs w:val="22"/>
                <w:lang w:val="mn-MN"/>
              </w:rPr>
              <w:t>баримт бичиг</w:t>
            </w:r>
            <w:bookmarkEnd w:id="7"/>
          </w:p>
        </w:tc>
        <w:tc>
          <w:tcPr>
            <w:tcW w:w="6669" w:type="dxa"/>
          </w:tcPr>
          <w:p w14:paraId="244FCE59" w14:textId="6B900408" w:rsidR="00437C68" w:rsidRPr="008D215E" w:rsidRDefault="00437C68" w:rsidP="00437C68">
            <w:pPr>
              <w:pStyle w:val="ListParagraph"/>
              <w:numPr>
                <w:ilvl w:val="1"/>
                <w:numId w:val="17"/>
              </w:numPr>
              <w:spacing w:after="120"/>
              <w:jc w:val="both"/>
              <w:rPr>
                <w:rFonts w:cs="Arial"/>
                <w:sz w:val="22"/>
                <w:szCs w:val="22"/>
                <w:lang w:val="mn-MN"/>
              </w:rPr>
            </w:pPr>
            <w:r w:rsidRPr="008D215E">
              <w:rPr>
                <w:rFonts w:cs="Arial"/>
                <w:sz w:val="22"/>
                <w:szCs w:val="22"/>
                <w:lang w:val="mn-MN"/>
              </w:rPr>
              <w:t>Тендерт оролцогч нь хуулийн 14.1-д заасан нөхцөл үүсээгүй буюу хуульд заасан ерөнхий нөхцөл хангасныг нотолж уг нөхцөлийг хангасан тухай мэдэгдлийг VI бүлгийн Маягт 1-ийн дагуу хүлээн зөвшөөрч ирүүлнэ.</w:t>
            </w:r>
          </w:p>
          <w:p w14:paraId="25342199" w14:textId="4552512D" w:rsidR="00355956" w:rsidRPr="008D215E" w:rsidRDefault="003F3960" w:rsidP="0005502C">
            <w:pPr>
              <w:pStyle w:val="ListParagraph"/>
              <w:numPr>
                <w:ilvl w:val="1"/>
                <w:numId w:val="17"/>
              </w:numPr>
              <w:spacing w:after="120"/>
              <w:jc w:val="both"/>
              <w:rPr>
                <w:rFonts w:cs="Arial"/>
                <w:sz w:val="22"/>
                <w:szCs w:val="22"/>
                <w:lang w:val="mn-MN"/>
              </w:rPr>
            </w:pPr>
            <w:r w:rsidRPr="008D215E">
              <w:rPr>
                <w:rFonts w:cs="Arial"/>
                <w:sz w:val="22"/>
                <w:szCs w:val="22"/>
                <w:lang w:val="mn-MN"/>
              </w:rPr>
              <w:t>Тендерт оролцогч</w:t>
            </w:r>
            <w:r w:rsidR="0005502C" w:rsidRPr="008D215E">
              <w:rPr>
                <w:rFonts w:cs="Arial"/>
                <w:sz w:val="22"/>
                <w:szCs w:val="22"/>
                <w:lang w:val="mn-MN"/>
              </w:rPr>
              <w:t xml:space="preserve"> нь </w:t>
            </w:r>
            <w:r w:rsidR="00633983" w:rsidRPr="008D215E">
              <w:rPr>
                <w:rFonts w:cs="Arial"/>
                <w:sz w:val="22"/>
                <w:szCs w:val="22"/>
                <w:lang w:val="mn-MN"/>
              </w:rPr>
              <w:t>ТӨХ-д заасан</w:t>
            </w:r>
            <w:r w:rsidR="0005502C" w:rsidRPr="008D215E">
              <w:rPr>
                <w:rFonts w:cs="Arial"/>
                <w:sz w:val="22"/>
                <w:szCs w:val="22"/>
                <w:lang w:val="mn-MN"/>
              </w:rPr>
              <w:t xml:space="preserve"> дараах</w:t>
            </w:r>
            <w:r w:rsidR="002618C0" w:rsidRPr="008D215E">
              <w:rPr>
                <w:rFonts w:cs="Arial"/>
                <w:sz w:val="22"/>
                <w:szCs w:val="22"/>
                <w:lang w:val="mn-MN"/>
              </w:rPr>
              <w:t xml:space="preserve"> </w:t>
            </w:r>
            <w:r w:rsidR="00737E8B" w:rsidRPr="008D215E">
              <w:rPr>
                <w:rFonts w:cs="Arial"/>
                <w:sz w:val="22"/>
                <w:szCs w:val="22"/>
                <w:lang w:val="mn-MN"/>
              </w:rPr>
              <w:t>баримт бич</w:t>
            </w:r>
            <w:r w:rsidR="002618C0" w:rsidRPr="008D215E">
              <w:rPr>
                <w:rFonts w:cs="Arial"/>
                <w:sz w:val="22"/>
                <w:szCs w:val="22"/>
                <w:lang w:val="mn-MN"/>
              </w:rPr>
              <w:t xml:space="preserve">гийг </w:t>
            </w:r>
            <w:r w:rsidR="00737E8B" w:rsidRPr="008D215E">
              <w:rPr>
                <w:rFonts w:cs="Arial"/>
                <w:sz w:val="22"/>
                <w:szCs w:val="22"/>
                <w:lang w:val="mn-MN"/>
              </w:rPr>
              <w:t>ирүүлнэ. Үүнд:</w:t>
            </w:r>
          </w:p>
        </w:tc>
      </w:tr>
      <w:tr w:rsidR="00DC65B4" w:rsidRPr="008D215E" w14:paraId="3D1B0BCF" w14:textId="77777777" w:rsidTr="00A40BB3">
        <w:tc>
          <w:tcPr>
            <w:tcW w:w="2689" w:type="dxa"/>
            <w:vMerge/>
          </w:tcPr>
          <w:p w14:paraId="7FD58A28" w14:textId="77777777" w:rsidR="00DC65B4" w:rsidRPr="008D215E" w:rsidRDefault="00DC65B4" w:rsidP="002E76AB">
            <w:pPr>
              <w:pStyle w:val="Heading1"/>
              <w:spacing w:before="0" w:after="120"/>
              <w:rPr>
                <w:rFonts w:cs="Arial"/>
                <w:szCs w:val="22"/>
                <w:lang w:val="mn-MN"/>
              </w:rPr>
            </w:pPr>
          </w:p>
        </w:tc>
        <w:tc>
          <w:tcPr>
            <w:tcW w:w="6669" w:type="dxa"/>
          </w:tcPr>
          <w:p w14:paraId="3E2218B7" w14:textId="6BED9BB8" w:rsidR="00DC65B4" w:rsidRPr="008D215E" w:rsidRDefault="00DC65B4"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иргэдийн бүлгийн ахлагч, гишүүний иргэний үнэмлэх эсхүл түүнтэй адилтгах баримт бичгийн хуулбар</w:t>
            </w:r>
          </w:p>
        </w:tc>
      </w:tr>
      <w:tr w:rsidR="00DC65B4" w:rsidRPr="008D215E" w14:paraId="0084C463" w14:textId="77777777" w:rsidTr="00A40BB3">
        <w:tc>
          <w:tcPr>
            <w:tcW w:w="2689" w:type="dxa"/>
            <w:vMerge/>
          </w:tcPr>
          <w:p w14:paraId="40D433F7" w14:textId="77777777" w:rsidR="00DC65B4" w:rsidRPr="008D215E" w:rsidRDefault="00DC65B4" w:rsidP="002E76AB">
            <w:pPr>
              <w:pStyle w:val="Heading1"/>
              <w:spacing w:before="0" w:after="120"/>
              <w:rPr>
                <w:rFonts w:cs="Arial"/>
                <w:szCs w:val="22"/>
                <w:lang w:val="mn-MN"/>
              </w:rPr>
            </w:pPr>
          </w:p>
        </w:tc>
        <w:tc>
          <w:tcPr>
            <w:tcW w:w="6669" w:type="dxa"/>
          </w:tcPr>
          <w:p w14:paraId="27DA65EC" w14:textId="26DCB63B" w:rsidR="00DC65B4" w:rsidRPr="008D215E" w:rsidRDefault="00DC65B4"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хамтран ажиллах гэрээний эх хувь</w:t>
            </w:r>
            <w:r w:rsidR="00170590" w:rsidRPr="008D215E">
              <w:rPr>
                <w:rStyle w:val="FootnoteReference"/>
                <w:rFonts w:cs="Arial"/>
                <w:sz w:val="22"/>
                <w:szCs w:val="22"/>
                <w:lang w:val="mn-MN"/>
              </w:rPr>
              <w:footnoteReference w:id="4"/>
            </w:r>
          </w:p>
        </w:tc>
      </w:tr>
      <w:tr w:rsidR="0080601B" w:rsidRPr="008D215E" w14:paraId="2C784F80" w14:textId="77777777" w:rsidTr="00A40BB3">
        <w:tc>
          <w:tcPr>
            <w:tcW w:w="2689" w:type="dxa"/>
            <w:vMerge/>
          </w:tcPr>
          <w:p w14:paraId="14F61F9E" w14:textId="77777777" w:rsidR="0080601B" w:rsidRPr="008D215E" w:rsidRDefault="0080601B" w:rsidP="0080601B">
            <w:pPr>
              <w:pStyle w:val="Heading1"/>
              <w:numPr>
                <w:ilvl w:val="0"/>
                <w:numId w:val="0"/>
              </w:numPr>
              <w:spacing w:before="0" w:after="120"/>
              <w:rPr>
                <w:rFonts w:cs="Arial"/>
                <w:szCs w:val="22"/>
                <w:lang w:val="mn-MN"/>
              </w:rPr>
            </w:pPr>
          </w:p>
        </w:tc>
        <w:tc>
          <w:tcPr>
            <w:tcW w:w="6669" w:type="dxa"/>
          </w:tcPr>
          <w:p w14:paraId="4127BC87" w14:textId="3C188EBE" w:rsidR="0080601B" w:rsidRPr="008D215E" w:rsidRDefault="00DC65B4" w:rsidP="00B76A9B">
            <w:pPr>
              <w:pStyle w:val="ListParagraph"/>
              <w:numPr>
                <w:ilvl w:val="1"/>
                <w:numId w:val="17"/>
              </w:numPr>
              <w:spacing w:after="120"/>
              <w:jc w:val="both"/>
              <w:rPr>
                <w:rFonts w:cs="Arial"/>
                <w:sz w:val="22"/>
                <w:szCs w:val="22"/>
                <w:lang w:val="mn-MN"/>
              </w:rPr>
            </w:pPr>
            <w:r w:rsidRPr="008D215E">
              <w:rPr>
                <w:rFonts w:cs="Arial"/>
                <w:sz w:val="22"/>
                <w:szCs w:val="22"/>
                <w:lang w:val="mn-MN"/>
              </w:rPr>
              <w:t xml:space="preserve">Тендерт оролцогч нь </w:t>
            </w:r>
            <w:r w:rsidR="00012D49" w:rsidRPr="008D215E">
              <w:rPr>
                <w:rFonts w:cs="Arial"/>
                <w:sz w:val="22"/>
                <w:szCs w:val="22"/>
                <w:lang w:val="mn-MN"/>
              </w:rPr>
              <w:t>х</w:t>
            </w:r>
            <w:r w:rsidRPr="008D215E">
              <w:rPr>
                <w:rFonts w:cs="Arial"/>
                <w:sz w:val="22"/>
                <w:szCs w:val="22"/>
                <w:lang w:val="mn-MN"/>
              </w:rPr>
              <w:t>уулийн 15 дугаар зүйлд заасан санхүүгийн чадавхын доод шалгуур үзүүлэлтийг хангасныг нотлох дараах баримт бичгээс ТӨХ-д заасныг ирүүлнэ. Үүнд:</w:t>
            </w:r>
          </w:p>
        </w:tc>
      </w:tr>
      <w:tr w:rsidR="00DC65B4" w:rsidRPr="008D215E" w14:paraId="1A35C67B" w14:textId="77777777" w:rsidTr="00A40BB3">
        <w:tc>
          <w:tcPr>
            <w:tcW w:w="2689" w:type="dxa"/>
          </w:tcPr>
          <w:p w14:paraId="27DCA36E" w14:textId="77777777" w:rsidR="00DC65B4" w:rsidRPr="008D215E" w:rsidRDefault="00DC65B4" w:rsidP="00A401E0">
            <w:pPr>
              <w:rPr>
                <w:rFonts w:cs="Arial"/>
                <w:sz w:val="22"/>
                <w:szCs w:val="22"/>
                <w:lang w:val="mn-MN"/>
              </w:rPr>
            </w:pPr>
          </w:p>
        </w:tc>
        <w:tc>
          <w:tcPr>
            <w:tcW w:w="6669" w:type="dxa"/>
          </w:tcPr>
          <w:p w14:paraId="56767A11" w14:textId="255AC4A3" w:rsidR="00DC65B4" w:rsidRPr="008D215E" w:rsidRDefault="00DC65B4"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иргэдийн бүлгийн ТӨХ-д заасан хугацаанд гүйцэтгэсэн ижил төстэй бараа, ажил, үйлчилгээ</w:t>
            </w:r>
            <w:r w:rsidR="0033700C" w:rsidRPr="008D215E">
              <w:rPr>
                <w:rFonts w:cs="Arial"/>
                <w:sz w:val="22"/>
                <w:szCs w:val="22"/>
                <w:lang w:val="mn-MN"/>
              </w:rPr>
              <w:t xml:space="preserve">ний борлуулалтын орлогын </w:t>
            </w:r>
            <w:r w:rsidR="00DA3976" w:rsidRPr="008D215E">
              <w:rPr>
                <w:rFonts w:cs="Arial"/>
                <w:sz w:val="22"/>
                <w:szCs w:val="22"/>
                <w:lang w:val="mn-MN"/>
              </w:rPr>
              <w:t>талаар VI бүлгийн Маягт</w:t>
            </w:r>
            <w:r w:rsidR="00D80E01" w:rsidRPr="008D215E">
              <w:rPr>
                <w:rFonts w:cs="Arial"/>
                <w:sz w:val="22"/>
                <w:szCs w:val="22"/>
                <w:lang w:val="mn-MN"/>
              </w:rPr>
              <w:t xml:space="preserve"> </w:t>
            </w:r>
            <w:r w:rsidRPr="008D215E">
              <w:rPr>
                <w:rFonts w:cs="Arial"/>
                <w:sz w:val="22"/>
                <w:szCs w:val="22"/>
                <w:lang w:val="mn-MN"/>
              </w:rPr>
              <w:t>5</w:t>
            </w:r>
            <w:r w:rsidR="00D80E01" w:rsidRPr="008D215E">
              <w:rPr>
                <w:rFonts w:cs="Arial"/>
                <w:sz w:val="22"/>
                <w:szCs w:val="22"/>
                <w:lang w:val="mn-MN"/>
              </w:rPr>
              <w:t>-ын дагуу бэлтгэсэн мэдээлэл</w:t>
            </w:r>
          </w:p>
        </w:tc>
      </w:tr>
      <w:tr w:rsidR="00F80BA4" w:rsidRPr="008D215E" w14:paraId="4ABFA7AE" w14:textId="77777777" w:rsidTr="00A40BB3">
        <w:tc>
          <w:tcPr>
            <w:tcW w:w="2689" w:type="dxa"/>
          </w:tcPr>
          <w:p w14:paraId="5D6B3E8D" w14:textId="77777777" w:rsidR="00F80BA4" w:rsidRPr="008D215E" w:rsidRDefault="00F80BA4" w:rsidP="00A401E0">
            <w:pPr>
              <w:rPr>
                <w:rFonts w:cs="Arial"/>
                <w:sz w:val="22"/>
                <w:szCs w:val="22"/>
                <w:lang w:val="mn-MN"/>
              </w:rPr>
            </w:pPr>
          </w:p>
        </w:tc>
        <w:tc>
          <w:tcPr>
            <w:tcW w:w="6669" w:type="dxa"/>
          </w:tcPr>
          <w:p w14:paraId="764B887A" w14:textId="39A77189" w:rsidR="00F80BA4" w:rsidRPr="008D215E" w:rsidRDefault="00214227"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шаардлагатай бол бусад мэ</w:t>
            </w:r>
            <w:r w:rsidR="00BE1E8F" w:rsidRPr="008D215E">
              <w:rPr>
                <w:rFonts w:cs="Arial"/>
                <w:sz w:val="22"/>
                <w:szCs w:val="22"/>
                <w:lang w:val="mn-MN"/>
              </w:rPr>
              <w:t>д</w:t>
            </w:r>
            <w:r w:rsidRPr="008D215E">
              <w:rPr>
                <w:rFonts w:cs="Arial"/>
                <w:sz w:val="22"/>
                <w:szCs w:val="22"/>
                <w:lang w:val="mn-MN"/>
              </w:rPr>
              <w:t>ээлэ</w:t>
            </w:r>
            <w:r w:rsidR="00BE1E8F" w:rsidRPr="008D215E">
              <w:rPr>
                <w:rFonts w:cs="Arial"/>
                <w:sz w:val="22"/>
                <w:szCs w:val="22"/>
                <w:lang w:val="mn-MN"/>
              </w:rPr>
              <w:t>л.</w:t>
            </w:r>
          </w:p>
        </w:tc>
      </w:tr>
      <w:tr w:rsidR="0033700C" w:rsidRPr="008D215E" w14:paraId="775AA42A" w14:textId="77777777" w:rsidTr="00A40BB3">
        <w:tc>
          <w:tcPr>
            <w:tcW w:w="2689" w:type="dxa"/>
          </w:tcPr>
          <w:p w14:paraId="0D23357C" w14:textId="77777777" w:rsidR="0033700C" w:rsidRPr="008D215E" w:rsidRDefault="0033700C" w:rsidP="00A401E0">
            <w:pPr>
              <w:rPr>
                <w:rFonts w:cs="Arial"/>
                <w:sz w:val="22"/>
                <w:szCs w:val="22"/>
                <w:lang w:val="mn-MN"/>
              </w:rPr>
            </w:pPr>
          </w:p>
        </w:tc>
        <w:tc>
          <w:tcPr>
            <w:tcW w:w="6669" w:type="dxa"/>
          </w:tcPr>
          <w:p w14:paraId="1AC7A03A" w14:textId="5A7231E0" w:rsidR="0033700C" w:rsidRPr="008D215E" w:rsidRDefault="0033700C" w:rsidP="00B76A9B">
            <w:pPr>
              <w:pStyle w:val="ListParagraph"/>
              <w:numPr>
                <w:ilvl w:val="1"/>
                <w:numId w:val="17"/>
              </w:numPr>
              <w:spacing w:after="120"/>
              <w:jc w:val="both"/>
              <w:rPr>
                <w:rFonts w:cs="Arial"/>
                <w:b/>
                <w:bCs/>
                <w:i/>
                <w:iCs/>
                <w:sz w:val="22"/>
                <w:szCs w:val="22"/>
                <w:lang w:val="mn-MN"/>
              </w:rPr>
            </w:pPr>
            <w:r w:rsidRPr="008D215E">
              <w:rPr>
                <w:rFonts w:cs="Arial"/>
                <w:sz w:val="22"/>
                <w:szCs w:val="22"/>
                <w:lang w:val="mn-MN"/>
              </w:rPr>
              <w:t xml:space="preserve">Тендерт оролцогч нь </w:t>
            </w:r>
            <w:r w:rsidR="00012D49" w:rsidRPr="008D215E">
              <w:rPr>
                <w:rFonts w:cs="Arial"/>
                <w:sz w:val="22"/>
                <w:szCs w:val="22"/>
                <w:lang w:val="mn-MN"/>
              </w:rPr>
              <w:t>х</w:t>
            </w:r>
            <w:r w:rsidRPr="008D215E">
              <w:rPr>
                <w:rFonts w:cs="Arial"/>
                <w:sz w:val="22"/>
                <w:szCs w:val="22"/>
                <w:lang w:val="mn-MN"/>
              </w:rPr>
              <w:t xml:space="preserve">уулийн 16 дугаар зүйлд заасан </w:t>
            </w:r>
            <w:r w:rsidR="005E76AB" w:rsidRPr="008D215E">
              <w:rPr>
                <w:rFonts w:cs="Arial"/>
                <w:sz w:val="22"/>
                <w:szCs w:val="22"/>
                <w:lang w:val="mn-MN"/>
              </w:rPr>
              <w:t xml:space="preserve">техникийн чадавх, туршлагын доод шалгуур үзүүлэлтийг хангасныг нотлох </w:t>
            </w:r>
            <w:r w:rsidRPr="008D215E">
              <w:rPr>
                <w:rFonts w:cs="Arial"/>
                <w:sz w:val="22"/>
                <w:szCs w:val="22"/>
                <w:lang w:val="mn-MN"/>
              </w:rPr>
              <w:t>дараах баримт бичгээс ТӨХ-д заасныг ирүүлнэ. Үүнд:</w:t>
            </w:r>
          </w:p>
        </w:tc>
      </w:tr>
      <w:tr w:rsidR="007F07EA" w:rsidRPr="008D215E" w14:paraId="420C9947" w14:textId="77777777" w:rsidTr="00A40BB3">
        <w:tc>
          <w:tcPr>
            <w:tcW w:w="2689" w:type="dxa"/>
          </w:tcPr>
          <w:p w14:paraId="5D8CFDE3" w14:textId="77777777" w:rsidR="007F07EA" w:rsidRPr="008D215E" w:rsidRDefault="007F07EA" w:rsidP="00A401E0">
            <w:pPr>
              <w:rPr>
                <w:rFonts w:cs="Arial"/>
                <w:sz w:val="22"/>
                <w:szCs w:val="22"/>
                <w:lang w:val="mn-MN"/>
              </w:rPr>
            </w:pPr>
          </w:p>
        </w:tc>
        <w:tc>
          <w:tcPr>
            <w:tcW w:w="6669" w:type="dxa"/>
          </w:tcPr>
          <w:p w14:paraId="04F4E547" w14:textId="57AA0AD9" w:rsidR="007F07EA" w:rsidRPr="008D215E" w:rsidRDefault="005E76AB" w:rsidP="0070369E">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бараа, ажил, үйлчилгээг гүйцэтгэхэд шаардлагатай иргэдийн бүлгийн ажилтны тоо, түүний боловсрол, мэргэжлийн ур чадвар, туршлагы</w:t>
            </w:r>
            <w:r w:rsidR="0070369E" w:rsidRPr="008D215E">
              <w:rPr>
                <w:rFonts w:cs="Arial"/>
                <w:sz w:val="22"/>
                <w:szCs w:val="22"/>
                <w:lang w:val="mn-MN"/>
              </w:rPr>
              <w:t xml:space="preserve">н талаар VI бүлгийн Маягт </w:t>
            </w:r>
            <w:r w:rsidRPr="008D215E">
              <w:rPr>
                <w:rFonts w:cs="Arial"/>
                <w:sz w:val="22"/>
                <w:szCs w:val="22"/>
                <w:lang w:val="mn-MN"/>
              </w:rPr>
              <w:t>6</w:t>
            </w:r>
            <w:r w:rsidR="0070369E" w:rsidRPr="008D215E">
              <w:rPr>
                <w:rFonts w:cs="Arial"/>
                <w:sz w:val="22"/>
                <w:szCs w:val="22"/>
                <w:lang w:val="mn-MN"/>
              </w:rPr>
              <w:t>-ын дагуу бэлтгэсэн мэдээлэл</w:t>
            </w:r>
            <w:r w:rsidRPr="008D215E">
              <w:rPr>
                <w:rFonts w:cs="Arial"/>
                <w:sz w:val="22"/>
                <w:szCs w:val="22"/>
                <w:lang w:val="mn-MN"/>
              </w:rPr>
              <w:t>,</w:t>
            </w:r>
            <w:r w:rsidR="00AC0415" w:rsidRPr="008D215E">
              <w:rPr>
                <w:rFonts w:cs="Arial"/>
                <w:sz w:val="22"/>
                <w:szCs w:val="22"/>
                <w:lang w:val="mn-MN"/>
              </w:rPr>
              <w:t xml:space="preserve"> шаардлагатай бол</w:t>
            </w:r>
            <w:r w:rsidR="009E682F" w:rsidRPr="008D215E">
              <w:rPr>
                <w:rFonts w:cs="Arial"/>
                <w:sz w:val="22"/>
                <w:szCs w:val="22"/>
                <w:lang w:val="mn-MN"/>
              </w:rPr>
              <w:t xml:space="preserve"> маягтад заасан мэдээллийг </w:t>
            </w:r>
            <w:r w:rsidRPr="008D215E">
              <w:rPr>
                <w:rFonts w:cs="Arial"/>
                <w:sz w:val="22"/>
                <w:szCs w:val="22"/>
                <w:lang w:val="mn-MN"/>
              </w:rPr>
              <w:t>нотлох баримт бичиг</w:t>
            </w:r>
          </w:p>
        </w:tc>
      </w:tr>
      <w:tr w:rsidR="005E76AB" w:rsidRPr="008D215E" w14:paraId="75BC38C9" w14:textId="77777777" w:rsidTr="00A40BB3">
        <w:tc>
          <w:tcPr>
            <w:tcW w:w="2689" w:type="dxa"/>
          </w:tcPr>
          <w:p w14:paraId="01EAF41C" w14:textId="77777777" w:rsidR="005E76AB" w:rsidRPr="008D215E" w:rsidRDefault="005E76AB" w:rsidP="00A401E0">
            <w:pPr>
              <w:rPr>
                <w:rFonts w:cs="Arial"/>
                <w:sz w:val="22"/>
                <w:szCs w:val="22"/>
                <w:lang w:val="mn-MN"/>
              </w:rPr>
            </w:pPr>
          </w:p>
        </w:tc>
        <w:tc>
          <w:tcPr>
            <w:tcW w:w="6669" w:type="dxa"/>
          </w:tcPr>
          <w:p w14:paraId="2DA3889A" w14:textId="390CCBDB" w:rsidR="005E76AB" w:rsidRPr="008D215E" w:rsidRDefault="005E76AB"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иргэдийн бүлгийн ТӨХ-д заасан хугацаанд гүйцэтгэсэн ижил төстэй бараа, ажил, үйлчилгээ, тэдгээрийн үнийн дүн, хугацаа болон худалдан авагчдын</w:t>
            </w:r>
            <w:r w:rsidR="000D12EE" w:rsidRPr="008D215E">
              <w:rPr>
                <w:rFonts w:cs="Arial"/>
                <w:sz w:val="22"/>
                <w:szCs w:val="22"/>
                <w:lang w:val="mn-MN"/>
              </w:rPr>
              <w:t xml:space="preserve"> талаар VI бүлгийн Маягт 5-ын дагуу бэлтгэсэн мэдээлэл</w:t>
            </w:r>
            <w:r w:rsidRPr="008D215E">
              <w:rPr>
                <w:rFonts w:cs="Arial"/>
                <w:sz w:val="22"/>
                <w:szCs w:val="22"/>
                <w:lang w:val="mn-MN"/>
              </w:rPr>
              <w:t>, шаардлагатай бол захиалагчийн тодорхойлолт</w:t>
            </w:r>
          </w:p>
        </w:tc>
      </w:tr>
      <w:tr w:rsidR="005E76AB" w:rsidRPr="008D215E" w14:paraId="658084FF" w14:textId="77777777" w:rsidTr="00A40BB3">
        <w:tc>
          <w:tcPr>
            <w:tcW w:w="2689" w:type="dxa"/>
          </w:tcPr>
          <w:p w14:paraId="460D5D3A" w14:textId="77777777" w:rsidR="005E76AB" w:rsidRPr="008D215E" w:rsidRDefault="005E76AB" w:rsidP="00A401E0">
            <w:pPr>
              <w:rPr>
                <w:rFonts w:cs="Arial"/>
                <w:sz w:val="22"/>
                <w:szCs w:val="22"/>
                <w:lang w:val="mn-MN"/>
              </w:rPr>
            </w:pPr>
          </w:p>
        </w:tc>
        <w:tc>
          <w:tcPr>
            <w:tcW w:w="6669" w:type="dxa"/>
          </w:tcPr>
          <w:p w14:paraId="09BE52F0" w14:textId="24D69D83" w:rsidR="005E76AB" w:rsidRPr="008D215E" w:rsidRDefault="00BE1E8F"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шаардлагатай бол бусад мэдээлэл.</w:t>
            </w:r>
          </w:p>
        </w:tc>
      </w:tr>
      <w:tr w:rsidR="00147D77" w:rsidRPr="008D215E" w14:paraId="02305BEA" w14:textId="77777777" w:rsidTr="00A40BB3">
        <w:tc>
          <w:tcPr>
            <w:tcW w:w="2689" w:type="dxa"/>
            <w:vMerge w:val="restart"/>
          </w:tcPr>
          <w:p w14:paraId="7B47F01E" w14:textId="683DD4E9" w:rsidR="00147D77" w:rsidRPr="008D215E" w:rsidRDefault="00147D77" w:rsidP="004A031D">
            <w:pPr>
              <w:pStyle w:val="Heading1"/>
              <w:spacing w:before="0"/>
              <w:rPr>
                <w:rFonts w:cs="Arial"/>
                <w:szCs w:val="22"/>
                <w:lang w:val="mn-MN"/>
              </w:rPr>
            </w:pPr>
            <w:bookmarkStart w:id="8" w:name="_Toc83138277"/>
            <w:r w:rsidRPr="008D215E">
              <w:rPr>
                <w:rFonts w:cs="Arial"/>
                <w:szCs w:val="22"/>
                <w:lang w:val="mn-MN"/>
              </w:rPr>
              <w:t>Шаардлагад нийцсэн бараа, ажил, үйлчилгээ болохыг нотлох баримт бичиг</w:t>
            </w:r>
            <w:bookmarkEnd w:id="8"/>
            <w:r w:rsidRPr="008D215E">
              <w:rPr>
                <w:rFonts w:cs="Arial"/>
                <w:szCs w:val="22"/>
                <w:lang w:val="mn-MN"/>
              </w:rPr>
              <w:t xml:space="preserve"> </w:t>
            </w:r>
          </w:p>
        </w:tc>
        <w:tc>
          <w:tcPr>
            <w:tcW w:w="6669" w:type="dxa"/>
          </w:tcPr>
          <w:p w14:paraId="11D3B76C" w14:textId="7D757184" w:rsidR="00147D77" w:rsidRPr="008D215E" w:rsidRDefault="00147D77" w:rsidP="00B76A9B">
            <w:pPr>
              <w:pStyle w:val="ListParagraph"/>
              <w:numPr>
                <w:ilvl w:val="1"/>
                <w:numId w:val="20"/>
              </w:numPr>
              <w:spacing w:after="120"/>
              <w:jc w:val="both"/>
              <w:rPr>
                <w:rFonts w:cs="Arial"/>
                <w:sz w:val="22"/>
                <w:szCs w:val="22"/>
                <w:lang w:val="mn-MN"/>
              </w:rPr>
            </w:pPr>
            <w:r w:rsidRPr="008D215E">
              <w:rPr>
                <w:rFonts w:cs="Arial"/>
                <w:sz w:val="22"/>
                <w:szCs w:val="22"/>
                <w:lang w:val="mn-MN"/>
              </w:rPr>
              <w:t>Тендерт оролцогчийн санал болгож буй бараа, ажил, үйлчилгээ нь III бүлэгт заасан техникийн тодорхойлолтод нийцсэнийг нотлох дараах баримт бичгээс ТӨХ-д заасныг ирүүлнэ. Үүнд:</w:t>
            </w:r>
          </w:p>
        </w:tc>
      </w:tr>
      <w:tr w:rsidR="00147D77" w:rsidRPr="008D215E" w14:paraId="1CA3DEAA" w14:textId="77777777" w:rsidTr="00A40BB3">
        <w:tc>
          <w:tcPr>
            <w:tcW w:w="2689" w:type="dxa"/>
            <w:vMerge/>
          </w:tcPr>
          <w:p w14:paraId="5768B49E" w14:textId="77777777" w:rsidR="00147D77" w:rsidRPr="008D215E" w:rsidRDefault="00147D77" w:rsidP="00147D77">
            <w:pPr>
              <w:pStyle w:val="Heading1"/>
              <w:numPr>
                <w:ilvl w:val="0"/>
                <w:numId w:val="0"/>
              </w:numPr>
              <w:rPr>
                <w:rFonts w:cs="Arial"/>
                <w:szCs w:val="22"/>
                <w:lang w:val="mn-MN"/>
              </w:rPr>
            </w:pPr>
          </w:p>
        </w:tc>
        <w:tc>
          <w:tcPr>
            <w:tcW w:w="6669" w:type="dxa"/>
          </w:tcPr>
          <w:p w14:paraId="66E5E58A" w14:textId="6E5F73D2" w:rsidR="00337363" w:rsidRPr="008D215E" w:rsidRDefault="00997D7F"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 xml:space="preserve">VI бүлгийн Маягт </w:t>
            </w:r>
            <w:r w:rsidR="003F4449" w:rsidRPr="008D215E">
              <w:rPr>
                <w:rFonts w:cs="Arial"/>
                <w:sz w:val="22"/>
                <w:szCs w:val="22"/>
                <w:lang w:val="mn-MN"/>
              </w:rPr>
              <w:t>3</w:t>
            </w:r>
            <w:r w:rsidRPr="008D215E">
              <w:rPr>
                <w:rFonts w:cs="Arial"/>
                <w:sz w:val="22"/>
                <w:szCs w:val="22"/>
                <w:lang w:val="mn-MN"/>
              </w:rPr>
              <w:t>-ын дагуу бэлтгэсэн</w:t>
            </w:r>
            <w:r w:rsidR="003F4449" w:rsidRPr="008D215E">
              <w:rPr>
                <w:rFonts w:cs="Arial"/>
                <w:sz w:val="22"/>
                <w:szCs w:val="22"/>
                <w:lang w:val="mn-MN"/>
              </w:rPr>
              <w:t xml:space="preserve"> үнийн задаргааны</w:t>
            </w:r>
            <w:r w:rsidRPr="008D215E">
              <w:rPr>
                <w:rFonts w:cs="Arial"/>
                <w:sz w:val="22"/>
                <w:szCs w:val="22"/>
                <w:lang w:val="mn-MN"/>
              </w:rPr>
              <w:t xml:space="preserve"> мэдээлэл</w:t>
            </w:r>
            <w:r w:rsidR="003F4449" w:rsidRPr="008D215E">
              <w:rPr>
                <w:rFonts w:cs="Arial"/>
                <w:sz w:val="22"/>
                <w:szCs w:val="22"/>
                <w:lang w:val="mn-MN"/>
              </w:rPr>
              <w:t xml:space="preserve">, </w:t>
            </w:r>
            <w:r w:rsidR="00337363" w:rsidRPr="008D215E">
              <w:rPr>
                <w:rFonts w:cs="Arial"/>
                <w:sz w:val="22"/>
                <w:szCs w:val="22"/>
                <w:lang w:val="mn-MN"/>
              </w:rPr>
              <w:t>эсхүл ажлын төсөв</w:t>
            </w:r>
          </w:p>
        </w:tc>
      </w:tr>
      <w:tr w:rsidR="00337363" w:rsidRPr="008D215E" w14:paraId="74101B70" w14:textId="77777777" w:rsidTr="00A40BB3">
        <w:tc>
          <w:tcPr>
            <w:tcW w:w="2689" w:type="dxa"/>
          </w:tcPr>
          <w:p w14:paraId="43B2097D" w14:textId="77777777" w:rsidR="00337363" w:rsidRPr="008D215E" w:rsidRDefault="00337363" w:rsidP="00A401E0">
            <w:pPr>
              <w:rPr>
                <w:rFonts w:cs="Arial"/>
                <w:sz w:val="22"/>
                <w:szCs w:val="22"/>
                <w:lang w:val="mn-MN"/>
              </w:rPr>
            </w:pPr>
          </w:p>
        </w:tc>
        <w:tc>
          <w:tcPr>
            <w:tcW w:w="6669" w:type="dxa"/>
          </w:tcPr>
          <w:p w14:paraId="2022D9F4" w14:textId="676C389C" w:rsidR="00337363" w:rsidRPr="008D215E" w:rsidRDefault="001F415E"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 xml:space="preserve">VI бүлгийн Маягт 4-ийн дагуу бэлтгэсэн </w:t>
            </w:r>
            <w:r w:rsidR="00337363" w:rsidRPr="008D215E">
              <w:rPr>
                <w:rFonts w:cs="Arial"/>
                <w:sz w:val="22"/>
                <w:szCs w:val="22"/>
                <w:lang w:val="mn-MN"/>
              </w:rPr>
              <w:t>бараа нийлүүлэх, ажил гүйцэтгэх, үйлчилгээ үзүүлэх хуваарь</w:t>
            </w:r>
          </w:p>
        </w:tc>
      </w:tr>
      <w:tr w:rsidR="00337363" w:rsidRPr="008D215E" w14:paraId="2C1C0F80" w14:textId="77777777" w:rsidTr="00A40BB3">
        <w:tc>
          <w:tcPr>
            <w:tcW w:w="2689" w:type="dxa"/>
          </w:tcPr>
          <w:p w14:paraId="25B1E250" w14:textId="77777777" w:rsidR="00337363" w:rsidRPr="008D215E" w:rsidRDefault="00337363" w:rsidP="00A401E0">
            <w:pPr>
              <w:rPr>
                <w:rFonts w:cs="Arial"/>
                <w:sz w:val="22"/>
                <w:szCs w:val="22"/>
                <w:lang w:val="mn-MN"/>
              </w:rPr>
            </w:pPr>
          </w:p>
        </w:tc>
        <w:tc>
          <w:tcPr>
            <w:tcW w:w="6669" w:type="dxa"/>
          </w:tcPr>
          <w:p w14:paraId="3443E7B0" w14:textId="1B96812A" w:rsidR="00337363" w:rsidRPr="008D215E" w:rsidRDefault="00337363"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гэрээ хэрэгжүүлэхэд шаардлагатай бүх үйл ажиллагааны ерөнхий аргачлал, зохион байгуулалт, дэс дараалал, хугацаа болон бусад шаардлагатай мэдээллийг тусгасан үйл ажиллагааны хөтөлбөр, танилцуулга</w:t>
            </w:r>
          </w:p>
        </w:tc>
      </w:tr>
      <w:tr w:rsidR="00337363" w:rsidRPr="008D215E" w14:paraId="16E5A5A5" w14:textId="77777777" w:rsidTr="00A40BB3">
        <w:tc>
          <w:tcPr>
            <w:tcW w:w="2689" w:type="dxa"/>
          </w:tcPr>
          <w:p w14:paraId="5B09013D" w14:textId="77777777" w:rsidR="00337363" w:rsidRPr="008D215E" w:rsidRDefault="00337363" w:rsidP="00A401E0">
            <w:pPr>
              <w:rPr>
                <w:rFonts w:cs="Arial"/>
                <w:sz w:val="22"/>
                <w:szCs w:val="22"/>
                <w:lang w:val="mn-MN"/>
              </w:rPr>
            </w:pPr>
          </w:p>
        </w:tc>
        <w:tc>
          <w:tcPr>
            <w:tcW w:w="6669" w:type="dxa"/>
          </w:tcPr>
          <w:p w14:paraId="03816AAA" w14:textId="70DF8FF2" w:rsidR="00337363" w:rsidRPr="008D215E" w:rsidRDefault="00BE1E8F"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шаардлагатай бол бусад мэдээлэл.</w:t>
            </w:r>
          </w:p>
        </w:tc>
      </w:tr>
      <w:tr w:rsidR="005E76AB" w:rsidRPr="008D215E" w14:paraId="488C6C04" w14:textId="77777777" w:rsidTr="00A40BB3">
        <w:tc>
          <w:tcPr>
            <w:tcW w:w="2689" w:type="dxa"/>
          </w:tcPr>
          <w:p w14:paraId="388BAA5E" w14:textId="7572FC85" w:rsidR="005E76AB" w:rsidRPr="008D215E" w:rsidRDefault="005E76AB" w:rsidP="005E76AB">
            <w:pPr>
              <w:pStyle w:val="Heading1"/>
              <w:spacing w:before="0" w:after="120"/>
              <w:rPr>
                <w:rFonts w:cs="Arial"/>
                <w:szCs w:val="22"/>
                <w:lang w:val="mn-MN"/>
              </w:rPr>
            </w:pPr>
            <w:bookmarkStart w:id="9" w:name="_Toc83138278"/>
            <w:r w:rsidRPr="008D215E">
              <w:rPr>
                <w:rFonts w:cs="Arial"/>
                <w:szCs w:val="22"/>
                <w:lang w:val="mn-MN"/>
              </w:rPr>
              <w:t>Тендерийн иж бүрдэл</w:t>
            </w:r>
            <w:bookmarkEnd w:id="9"/>
          </w:p>
        </w:tc>
        <w:tc>
          <w:tcPr>
            <w:tcW w:w="6669" w:type="dxa"/>
          </w:tcPr>
          <w:p w14:paraId="655EC646" w14:textId="308EA91B" w:rsidR="005E76AB" w:rsidRPr="008D215E" w:rsidRDefault="005E76AB" w:rsidP="00B76A9B">
            <w:pPr>
              <w:pStyle w:val="ListParagraph"/>
              <w:numPr>
                <w:ilvl w:val="1"/>
                <w:numId w:val="21"/>
              </w:numPr>
              <w:spacing w:after="120"/>
              <w:jc w:val="both"/>
              <w:rPr>
                <w:rFonts w:cs="Arial"/>
                <w:sz w:val="22"/>
                <w:szCs w:val="22"/>
                <w:lang w:val="mn-MN"/>
              </w:rPr>
            </w:pPr>
            <w:r w:rsidRPr="008D215E">
              <w:rPr>
                <w:rFonts w:cs="Arial"/>
                <w:sz w:val="22"/>
                <w:szCs w:val="22"/>
                <w:lang w:val="mn-MN"/>
              </w:rPr>
              <w:t>Тендерт оролцогчийн бэлтгэж ирүүлэх тендер дараах баримт бичгээс бүрдэнэ. Үүнд:</w:t>
            </w:r>
          </w:p>
          <w:p w14:paraId="494F40A8" w14:textId="77777777" w:rsidR="003560FC" w:rsidRPr="008D215E" w:rsidRDefault="003560FC" w:rsidP="00190CE1">
            <w:pPr>
              <w:pStyle w:val="ListParagraph"/>
              <w:numPr>
                <w:ilvl w:val="2"/>
                <w:numId w:val="21"/>
              </w:numPr>
              <w:spacing w:after="120"/>
              <w:ind w:left="1473" w:hanging="709"/>
              <w:jc w:val="both"/>
              <w:rPr>
                <w:rFonts w:cs="Arial"/>
                <w:sz w:val="22"/>
                <w:szCs w:val="22"/>
                <w:lang w:val="mn-MN"/>
              </w:rPr>
            </w:pPr>
            <w:r w:rsidRPr="008D215E">
              <w:rPr>
                <w:rFonts w:cs="Arial"/>
                <w:sz w:val="22"/>
                <w:szCs w:val="22"/>
                <w:lang w:val="mn-MN"/>
              </w:rPr>
              <w:t>VI бүлгийн Маягт 1-ийн дагуу бэлтгэсэн т</w:t>
            </w:r>
            <w:r w:rsidR="005E76AB" w:rsidRPr="008D215E">
              <w:rPr>
                <w:rFonts w:cs="Arial"/>
                <w:sz w:val="22"/>
                <w:szCs w:val="22"/>
                <w:lang w:val="mn-MN"/>
              </w:rPr>
              <w:t>ендер</w:t>
            </w:r>
            <w:r w:rsidR="003302F5" w:rsidRPr="008D215E">
              <w:rPr>
                <w:rFonts w:cs="Arial"/>
                <w:sz w:val="22"/>
                <w:szCs w:val="22"/>
                <w:lang w:val="mn-MN"/>
              </w:rPr>
              <w:t xml:space="preserve"> илгээх маягт</w:t>
            </w:r>
          </w:p>
          <w:p w14:paraId="45D04B45" w14:textId="17022B99" w:rsidR="005E76AB" w:rsidRPr="008D215E" w:rsidRDefault="005E76AB" w:rsidP="00190CE1">
            <w:pPr>
              <w:pStyle w:val="ListParagraph"/>
              <w:numPr>
                <w:ilvl w:val="2"/>
                <w:numId w:val="21"/>
              </w:numPr>
              <w:spacing w:after="120"/>
              <w:ind w:left="1473" w:hanging="709"/>
              <w:jc w:val="both"/>
              <w:rPr>
                <w:rFonts w:cs="Arial"/>
                <w:sz w:val="22"/>
                <w:szCs w:val="22"/>
                <w:lang w:val="mn-MN"/>
              </w:rPr>
            </w:pPr>
            <w:r w:rsidRPr="008D215E">
              <w:rPr>
                <w:rFonts w:cs="Arial"/>
                <w:sz w:val="22"/>
                <w:szCs w:val="22"/>
                <w:lang w:val="mn-MN"/>
              </w:rPr>
              <w:t>ТШЗ-ны 5</w:t>
            </w:r>
            <w:r w:rsidR="003302F5" w:rsidRPr="008D215E">
              <w:rPr>
                <w:rFonts w:cs="Arial"/>
                <w:sz w:val="22"/>
                <w:szCs w:val="22"/>
                <w:lang w:val="mn-MN"/>
              </w:rPr>
              <w:t xml:space="preserve"> дугаар зүйлд </w:t>
            </w:r>
            <w:r w:rsidRPr="008D215E">
              <w:rPr>
                <w:rFonts w:cs="Arial"/>
                <w:sz w:val="22"/>
                <w:szCs w:val="22"/>
                <w:lang w:val="mn-MN"/>
              </w:rPr>
              <w:t>заасан баримт бичиг</w:t>
            </w:r>
          </w:p>
          <w:p w14:paraId="61139D75" w14:textId="7E879533" w:rsidR="003302F5" w:rsidRPr="008D215E" w:rsidRDefault="003302F5" w:rsidP="00B76A9B">
            <w:pPr>
              <w:pStyle w:val="ListParagraph"/>
              <w:numPr>
                <w:ilvl w:val="2"/>
                <w:numId w:val="21"/>
              </w:numPr>
              <w:spacing w:after="120"/>
              <w:ind w:left="1473" w:hanging="709"/>
              <w:jc w:val="both"/>
              <w:rPr>
                <w:rFonts w:cs="Arial"/>
                <w:sz w:val="22"/>
                <w:szCs w:val="22"/>
                <w:lang w:val="mn-MN"/>
              </w:rPr>
            </w:pPr>
            <w:r w:rsidRPr="008D215E">
              <w:rPr>
                <w:rFonts w:cs="Arial"/>
                <w:sz w:val="22"/>
                <w:szCs w:val="22"/>
                <w:lang w:val="mn-MN"/>
              </w:rPr>
              <w:t>ТШЗ-ны 6 дугаар зүйлд заасан баримт бичиг.</w:t>
            </w:r>
          </w:p>
        </w:tc>
      </w:tr>
      <w:tr w:rsidR="005E76AB" w:rsidRPr="008D215E" w14:paraId="01FD5742" w14:textId="77777777" w:rsidTr="00A40BB3">
        <w:tc>
          <w:tcPr>
            <w:tcW w:w="2689" w:type="dxa"/>
          </w:tcPr>
          <w:p w14:paraId="06419BD1" w14:textId="658B636D" w:rsidR="005E76AB" w:rsidRPr="008D215E" w:rsidRDefault="005E76AB" w:rsidP="005E76AB">
            <w:pPr>
              <w:pStyle w:val="Heading1"/>
              <w:spacing w:before="0" w:after="120"/>
              <w:rPr>
                <w:rFonts w:cs="Arial"/>
                <w:szCs w:val="22"/>
                <w:lang w:val="mn-MN"/>
              </w:rPr>
            </w:pPr>
            <w:bookmarkStart w:id="10" w:name="_Toc83138279"/>
            <w:r w:rsidRPr="008D215E">
              <w:rPr>
                <w:rFonts w:cs="Arial"/>
                <w:szCs w:val="22"/>
                <w:lang w:val="mn-MN"/>
              </w:rPr>
              <w:t>Тендерийн үнэ</w:t>
            </w:r>
            <w:bookmarkEnd w:id="10"/>
          </w:p>
        </w:tc>
        <w:tc>
          <w:tcPr>
            <w:tcW w:w="6669" w:type="dxa"/>
          </w:tcPr>
          <w:p w14:paraId="1E035C6C" w14:textId="354AFC85" w:rsidR="005E76AB" w:rsidRPr="008D215E" w:rsidRDefault="005E76AB" w:rsidP="00B76A9B">
            <w:pPr>
              <w:pStyle w:val="ListParagraph"/>
              <w:numPr>
                <w:ilvl w:val="1"/>
                <w:numId w:val="22"/>
              </w:numPr>
              <w:spacing w:after="120"/>
              <w:jc w:val="both"/>
              <w:rPr>
                <w:rFonts w:cs="Arial"/>
                <w:sz w:val="22"/>
                <w:szCs w:val="22"/>
                <w:lang w:val="mn-MN"/>
              </w:rPr>
            </w:pPr>
            <w:r w:rsidRPr="008D215E">
              <w:rPr>
                <w:rFonts w:cs="Arial"/>
                <w:sz w:val="22"/>
                <w:szCs w:val="22"/>
                <w:lang w:val="mn-MN"/>
              </w:rPr>
              <w:t>Тендер</w:t>
            </w:r>
            <w:r w:rsidR="003302F5" w:rsidRPr="008D215E">
              <w:rPr>
                <w:rFonts w:cs="Arial"/>
                <w:sz w:val="22"/>
                <w:szCs w:val="22"/>
                <w:lang w:val="mn-MN"/>
              </w:rPr>
              <w:t xml:space="preserve"> илгээх маягт</w:t>
            </w:r>
            <w:r w:rsidR="00A72C20" w:rsidRPr="008D215E">
              <w:rPr>
                <w:rFonts w:cs="Arial"/>
                <w:sz w:val="22"/>
                <w:szCs w:val="22"/>
                <w:lang w:val="mn-MN"/>
              </w:rPr>
              <w:t>а</w:t>
            </w:r>
            <w:r w:rsidRPr="008D215E">
              <w:rPr>
                <w:rFonts w:cs="Arial"/>
                <w:sz w:val="22"/>
                <w:szCs w:val="22"/>
                <w:lang w:val="mn-MN"/>
              </w:rPr>
              <w:t xml:space="preserve">д тусгасан үнэ нь тухайн тендерийн нийт үнэ байна. </w:t>
            </w:r>
          </w:p>
        </w:tc>
      </w:tr>
      <w:tr w:rsidR="005E76AB" w:rsidRPr="008D215E" w14:paraId="38B9C8A0" w14:textId="77777777" w:rsidTr="00A40BB3">
        <w:tc>
          <w:tcPr>
            <w:tcW w:w="2689" w:type="dxa"/>
          </w:tcPr>
          <w:p w14:paraId="0CA77BCB" w14:textId="77777777" w:rsidR="005E76AB" w:rsidRPr="008D215E" w:rsidRDefault="005E76AB" w:rsidP="00A401E0">
            <w:pPr>
              <w:rPr>
                <w:rFonts w:cs="Arial"/>
                <w:sz w:val="22"/>
                <w:szCs w:val="22"/>
                <w:lang w:val="mn-MN"/>
              </w:rPr>
            </w:pPr>
          </w:p>
        </w:tc>
        <w:tc>
          <w:tcPr>
            <w:tcW w:w="6669" w:type="dxa"/>
          </w:tcPr>
          <w:p w14:paraId="1044C156" w14:textId="3A159BD4" w:rsidR="005E76AB" w:rsidRPr="008D215E" w:rsidRDefault="005E76AB" w:rsidP="00B76A9B">
            <w:pPr>
              <w:pStyle w:val="ListParagraph"/>
              <w:numPr>
                <w:ilvl w:val="1"/>
                <w:numId w:val="22"/>
              </w:numPr>
              <w:spacing w:after="120"/>
              <w:jc w:val="both"/>
              <w:rPr>
                <w:rFonts w:cs="Arial"/>
                <w:sz w:val="22"/>
                <w:szCs w:val="22"/>
                <w:lang w:val="mn-MN"/>
              </w:rPr>
            </w:pPr>
            <w:r w:rsidRPr="008D215E">
              <w:rPr>
                <w:rFonts w:cs="Arial"/>
                <w:sz w:val="22"/>
                <w:szCs w:val="22"/>
                <w:lang w:val="mn-MN"/>
              </w:rPr>
              <w:t>Тендерт оролцогч хүчин төгөлдөр мөрдөгдөж буй хууль тогтоомжийн дагуу энэ гэрээ болон бусад үндэслэлээр гүйцэтгэгчийн төлөх ёстой бүх татвар, хураамж, бусад төлбөрийг тендерийн нийт үнэд багтаасан байна.</w:t>
            </w:r>
          </w:p>
        </w:tc>
      </w:tr>
      <w:tr w:rsidR="005E76AB" w:rsidRPr="008D215E" w14:paraId="491797FF" w14:textId="77777777" w:rsidTr="00A40BB3">
        <w:tc>
          <w:tcPr>
            <w:tcW w:w="2689" w:type="dxa"/>
          </w:tcPr>
          <w:p w14:paraId="4732E18A" w14:textId="77777777" w:rsidR="005E76AB" w:rsidRPr="008D215E" w:rsidRDefault="005E76AB" w:rsidP="00A401E0">
            <w:pPr>
              <w:rPr>
                <w:rFonts w:cs="Arial"/>
                <w:sz w:val="22"/>
                <w:szCs w:val="22"/>
                <w:lang w:val="mn-MN"/>
              </w:rPr>
            </w:pPr>
          </w:p>
        </w:tc>
        <w:tc>
          <w:tcPr>
            <w:tcW w:w="6669" w:type="dxa"/>
          </w:tcPr>
          <w:p w14:paraId="0603566F" w14:textId="211A3BB4" w:rsidR="005E76AB" w:rsidRPr="008D215E" w:rsidRDefault="005E76AB" w:rsidP="00B76A9B">
            <w:pPr>
              <w:pStyle w:val="ListParagraph"/>
              <w:numPr>
                <w:ilvl w:val="1"/>
                <w:numId w:val="22"/>
              </w:numPr>
              <w:spacing w:after="120"/>
              <w:jc w:val="both"/>
              <w:rPr>
                <w:rFonts w:cs="Arial"/>
                <w:sz w:val="22"/>
                <w:szCs w:val="22"/>
                <w:lang w:val="mn-MN"/>
              </w:rPr>
            </w:pPr>
            <w:r w:rsidRPr="008D215E">
              <w:rPr>
                <w:rFonts w:cs="Arial"/>
                <w:sz w:val="22"/>
                <w:szCs w:val="22"/>
                <w:lang w:val="mn-MN"/>
              </w:rPr>
              <w:t xml:space="preserve">Тендерт оролцогч санал болгож буй үнийг </w:t>
            </w:r>
            <w:r w:rsidR="00430548" w:rsidRPr="008D215E">
              <w:rPr>
                <w:rFonts w:cs="Arial"/>
                <w:sz w:val="22"/>
                <w:szCs w:val="22"/>
                <w:lang w:val="mn-MN"/>
              </w:rPr>
              <w:t xml:space="preserve">үндэсний мөнгөн тэмдэгт </w:t>
            </w:r>
            <w:r w:rsidRPr="008D215E">
              <w:rPr>
                <w:rFonts w:cs="Arial"/>
                <w:sz w:val="22"/>
                <w:szCs w:val="22"/>
                <w:lang w:val="mn-MN"/>
              </w:rPr>
              <w:t>төгрөгөөр илэрхийлэх ба гэрээний хэрэгжилтийн явцад уг үнэ тогтмол байна. Үнэ тохируулах нөхцөлтэйгөөр ирсэн тендерээс татгалзана.</w:t>
            </w:r>
          </w:p>
        </w:tc>
      </w:tr>
      <w:tr w:rsidR="005E76AB" w:rsidRPr="008D215E" w14:paraId="1D97A8FB" w14:textId="77777777" w:rsidTr="00A40BB3">
        <w:tc>
          <w:tcPr>
            <w:tcW w:w="2689" w:type="dxa"/>
          </w:tcPr>
          <w:p w14:paraId="637BC85B" w14:textId="2B9F2287" w:rsidR="005E76AB" w:rsidRPr="008D215E" w:rsidRDefault="005E76AB" w:rsidP="005E76AB">
            <w:pPr>
              <w:pStyle w:val="Heading1"/>
              <w:spacing w:before="0" w:after="120"/>
              <w:rPr>
                <w:rFonts w:cs="Arial"/>
                <w:szCs w:val="22"/>
                <w:lang w:val="mn-MN"/>
              </w:rPr>
            </w:pPr>
            <w:bookmarkStart w:id="11" w:name="_Toc83138280"/>
            <w:r w:rsidRPr="008D215E">
              <w:rPr>
                <w:rFonts w:cs="Arial"/>
                <w:szCs w:val="22"/>
                <w:lang w:val="mn-MN"/>
              </w:rPr>
              <w:lastRenderedPageBreak/>
              <w:t>Тендер хүчинтэй байх хугацаа</w:t>
            </w:r>
            <w:bookmarkEnd w:id="11"/>
          </w:p>
        </w:tc>
        <w:tc>
          <w:tcPr>
            <w:tcW w:w="6669" w:type="dxa"/>
          </w:tcPr>
          <w:p w14:paraId="1EC2432C" w14:textId="62ACCD87" w:rsidR="005E76AB" w:rsidRPr="008D215E" w:rsidRDefault="005E76AB" w:rsidP="00B76A9B">
            <w:pPr>
              <w:pStyle w:val="ListParagraph"/>
              <w:numPr>
                <w:ilvl w:val="1"/>
                <w:numId w:val="23"/>
              </w:numPr>
              <w:spacing w:after="120"/>
              <w:jc w:val="both"/>
              <w:rPr>
                <w:rFonts w:cs="Arial"/>
                <w:sz w:val="22"/>
                <w:szCs w:val="22"/>
                <w:lang w:val="mn-MN"/>
              </w:rPr>
            </w:pPr>
            <w:r w:rsidRPr="008D215E">
              <w:rPr>
                <w:rFonts w:cs="Arial"/>
                <w:sz w:val="22"/>
                <w:szCs w:val="22"/>
                <w:lang w:val="mn-MN"/>
              </w:rPr>
              <w:t>Тендерт оролцогчийн ирүүлсэн тендер нь тендер нээснээс хойш 30-аас доошгүй хоногийн хугацаанд хүчинтэй байна.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5E76AB" w:rsidRPr="008D215E" w14:paraId="4CC51235" w14:textId="77777777" w:rsidTr="00A40BB3">
        <w:tc>
          <w:tcPr>
            <w:tcW w:w="2689" w:type="dxa"/>
          </w:tcPr>
          <w:p w14:paraId="7E02B036" w14:textId="3AE2DAD0" w:rsidR="005E76AB" w:rsidRPr="008D215E" w:rsidRDefault="005E76AB" w:rsidP="005E76AB">
            <w:pPr>
              <w:pStyle w:val="Heading1"/>
              <w:spacing w:before="0" w:after="120"/>
              <w:rPr>
                <w:rFonts w:cs="Arial"/>
                <w:szCs w:val="22"/>
                <w:lang w:val="mn-MN"/>
              </w:rPr>
            </w:pPr>
            <w:bookmarkStart w:id="12" w:name="_Toc83138281"/>
            <w:r w:rsidRPr="008D215E">
              <w:rPr>
                <w:rFonts w:cs="Arial"/>
                <w:szCs w:val="22"/>
                <w:lang w:val="mn-MN"/>
              </w:rPr>
              <w:t>Тендерийн баримт бичигтэй холбоотой тодруулга, нэмэлт мэдээлэл авах</w:t>
            </w:r>
            <w:bookmarkEnd w:id="12"/>
          </w:p>
        </w:tc>
        <w:tc>
          <w:tcPr>
            <w:tcW w:w="6669" w:type="dxa"/>
          </w:tcPr>
          <w:p w14:paraId="482EF6F6" w14:textId="43BD19F5" w:rsidR="005E76AB" w:rsidRPr="008D215E" w:rsidRDefault="005E76AB" w:rsidP="00B76A9B">
            <w:pPr>
              <w:pStyle w:val="ListParagraph"/>
              <w:numPr>
                <w:ilvl w:val="1"/>
                <w:numId w:val="24"/>
              </w:numPr>
              <w:spacing w:after="120"/>
              <w:jc w:val="both"/>
              <w:rPr>
                <w:rFonts w:cs="Arial"/>
                <w:sz w:val="22"/>
                <w:szCs w:val="22"/>
                <w:lang w:val="mn-MN"/>
              </w:rPr>
            </w:pPr>
            <w:r w:rsidRPr="008D215E">
              <w:rPr>
                <w:rFonts w:cs="Arial"/>
                <w:sz w:val="22"/>
                <w:szCs w:val="22"/>
                <w:lang w:val="mn-MN"/>
              </w:rPr>
              <w:t>Тендерт оролцогч тендерийн баримт бичгийн талаар тодруулга, нэмэлт мэдээлэл авах шаардлагатай бол энэ тухай хүсэлтийг ТШЗ-ны 1</w:t>
            </w:r>
            <w:r w:rsidR="003302F5" w:rsidRPr="008D215E">
              <w:rPr>
                <w:rFonts w:cs="Arial"/>
                <w:sz w:val="22"/>
                <w:szCs w:val="22"/>
                <w:lang w:val="mn-MN"/>
              </w:rPr>
              <w:t>4</w:t>
            </w:r>
            <w:r w:rsidRPr="008D215E">
              <w:rPr>
                <w:rFonts w:cs="Arial"/>
                <w:sz w:val="22"/>
                <w:szCs w:val="22"/>
                <w:lang w:val="mn-MN"/>
              </w:rPr>
              <w:t xml:space="preserve">.1-д заасан хугацаанаас ажлын </w:t>
            </w:r>
            <w:r w:rsidR="00E00549" w:rsidRPr="008D215E">
              <w:rPr>
                <w:rFonts w:cs="Arial"/>
                <w:sz w:val="22"/>
                <w:szCs w:val="22"/>
                <w:lang w:val="mn-MN"/>
              </w:rPr>
              <w:t>5</w:t>
            </w:r>
            <w:r w:rsidRPr="008D215E">
              <w:rPr>
                <w:rFonts w:cs="Arial"/>
                <w:sz w:val="22"/>
                <w:szCs w:val="22"/>
                <w:lang w:val="mn-MN"/>
              </w:rPr>
              <w:t>-аас доошгүй хоногийн өмнө захиалагчид бичгээр гаргаж болно.</w:t>
            </w:r>
          </w:p>
        </w:tc>
      </w:tr>
      <w:tr w:rsidR="005E76AB" w:rsidRPr="008D215E" w14:paraId="22322341" w14:textId="77777777" w:rsidTr="00A40BB3">
        <w:tc>
          <w:tcPr>
            <w:tcW w:w="2689" w:type="dxa"/>
          </w:tcPr>
          <w:p w14:paraId="0653ADF5" w14:textId="77777777" w:rsidR="005E76AB" w:rsidRPr="008D215E" w:rsidRDefault="005E76AB" w:rsidP="00A401E0">
            <w:pPr>
              <w:rPr>
                <w:rFonts w:cs="Arial"/>
                <w:sz w:val="22"/>
                <w:szCs w:val="22"/>
                <w:lang w:val="mn-MN"/>
              </w:rPr>
            </w:pPr>
          </w:p>
        </w:tc>
        <w:tc>
          <w:tcPr>
            <w:tcW w:w="6669" w:type="dxa"/>
          </w:tcPr>
          <w:p w14:paraId="53453C96" w14:textId="438897F9" w:rsidR="005E76AB" w:rsidRPr="008D215E" w:rsidRDefault="005E76AB" w:rsidP="00B76A9B">
            <w:pPr>
              <w:pStyle w:val="ListParagraph"/>
              <w:numPr>
                <w:ilvl w:val="1"/>
                <w:numId w:val="24"/>
              </w:numPr>
              <w:spacing w:after="120"/>
              <w:jc w:val="both"/>
              <w:rPr>
                <w:rFonts w:cs="Arial"/>
                <w:sz w:val="22"/>
                <w:szCs w:val="22"/>
                <w:lang w:val="mn-MN"/>
              </w:rPr>
            </w:pPr>
            <w:r w:rsidRPr="008D215E">
              <w:rPr>
                <w:rFonts w:cs="Arial"/>
                <w:sz w:val="22"/>
                <w:szCs w:val="22"/>
                <w:lang w:val="mn-MN"/>
              </w:rPr>
              <w:t xml:space="preserve">ТШЗ-ны </w:t>
            </w:r>
            <w:r w:rsidR="009424C6" w:rsidRPr="008D215E">
              <w:rPr>
                <w:rFonts w:cs="Arial"/>
                <w:sz w:val="22"/>
                <w:szCs w:val="22"/>
                <w:lang w:val="mn-MN"/>
              </w:rPr>
              <w:t>10</w:t>
            </w:r>
            <w:r w:rsidRPr="008D215E">
              <w:rPr>
                <w:rFonts w:cs="Arial"/>
                <w:sz w:val="22"/>
                <w:szCs w:val="22"/>
                <w:lang w:val="mn-MN"/>
              </w:rPr>
              <w:t>.1-д заасан хугацааны өмнө хүсэлт гаргаагүй бол хүсэлтийн дагуу заавал тодруулга, нэмэлт мэдээлэл гаргах үүрэг захиалагч хүлээхгүй.</w:t>
            </w:r>
          </w:p>
        </w:tc>
      </w:tr>
      <w:tr w:rsidR="005E76AB" w:rsidRPr="008D215E" w14:paraId="054F8693" w14:textId="77777777" w:rsidTr="00A40BB3">
        <w:tc>
          <w:tcPr>
            <w:tcW w:w="2689" w:type="dxa"/>
          </w:tcPr>
          <w:p w14:paraId="65E3B67B" w14:textId="77777777" w:rsidR="005E76AB" w:rsidRPr="008D215E" w:rsidRDefault="005E76AB" w:rsidP="00A401E0">
            <w:pPr>
              <w:rPr>
                <w:rFonts w:cs="Arial"/>
                <w:sz w:val="22"/>
                <w:szCs w:val="22"/>
                <w:lang w:val="mn-MN"/>
              </w:rPr>
            </w:pPr>
          </w:p>
        </w:tc>
        <w:tc>
          <w:tcPr>
            <w:tcW w:w="6669" w:type="dxa"/>
          </w:tcPr>
          <w:p w14:paraId="6BDC810B" w14:textId="0ECB49C3" w:rsidR="005E76AB" w:rsidRPr="008D215E" w:rsidRDefault="005E76AB" w:rsidP="00B76A9B">
            <w:pPr>
              <w:pStyle w:val="ListParagraph"/>
              <w:numPr>
                <w:ilvl w:val="1"/>
                <w:numId w:val="24"/>
              </w:numPr>
              <w:spacing w:after="120"/>
              <w:jc w:val="both"/>
              <w:rPr>
                <w:rFonts w:cs="Arial"/>
                <w:sz w:val="22"/>
                <w:szCs w:val="22"/>
                <w:lang w:val="mn-MN"/>
              </w:rPr>
            </w:pPr>
            <w:r w:rsidRPr="008D215E">
              <w:rPr>
                <w:rStyle w:val="normaltextrun"/>
                <w:rFonts w:cs="Arial"/>
                <w:sz w:val="22"/>
                <w:szCs w:val="22"/>
                <w:lang w:val="mn-MN"/>
              </w:rPr>
              <w:t xml:space="preserve">ТШЗ-ны </w:t>
            </w:r>
            <w:r w:rsidR="009424C6" w:rsidRPr="008D215E">
              <w:rPr>
                <w:rStyle w:val="normaltextrun"/>
                <w:rFonts w:cs="Arial"/>
                <w:sz w:val="22"/>
                <w:szCs w:val="22"/>
                <w:lang w:val="mn-MN"/>
              </w:rPr>
              <w:t>10</w:t>
            </w:r>
            <w:r w:rsidRPr="008D215E">
              <w:rPr>
                <w:rStyle w:val="normaltextrun"/>
                <w:rFonts w:cs="Arial"/>
                <w:sz w:val="22"/>
                <w:szCs w:val="22"/>
                <w:lang w:val="mn-MN"/>
              </w:rPr>
              <w:t>.1-д заасан хүсэлтийг тендерт оролцогч захиалагчийн ТӨХ-д заасан хаягаар</w:t>
            </w:r>
            <w:r w:rsidR="00BC3E5F" w:rsidRPr="008D215E">
              <w:rPr>
                <w:rStyle w:val="normaltextrun"/>
                <w:rFonts w:cs="Arial"/>
                <w:sz w:val="22"/>
                <w:szCs w:val="22"/>
                <w:lang w:val="mn-MN"/>
              </w:rPr>
              <w:t xml:space="preserve"> иргэдийн бүлгийн хамтран ажиллах гэрээний хуулбарын хамт</w:t>
            </w:r>
            <w:r w:rsidRPr="008D215E">
              <w:rPr>
                <w:rStyle w:val="normaltextrun"/>
                <w:rFonts w:cs="Arial"/>
                <w:sz w:val="22"/>
                <w:szCs w:val="22"/>
                <w:lang w:val="mn-MN"/>
              </w:rPr>
              <w:t xml:space="preserve"> хүргүүлнэ.</w:t>
            </w:r>
          </w:p>
        </w:tc>
      </w:tr>
      <w:tr w:rsidR="005E76AB" w:rsidRPr="008D215E" w14:paraId="299B7912" w14:textId="77777777" w:rsidTr="00A40BB3">
        <w:tc>
          <w:tcPr>
            <w:tcW w:w="2689" w:type="dxa"/>
          </w:tcPr>
          <w:p w14:paraId="662DCC03" w14:textId="77777777" w:rsidR="005E76AB" w:rsidRPr="008D215E" w:rsidRDefault="005E76AB" w:rsidP="00A401E0">
            <w:pPr>
              <w:rPr>
                <w:rFonts w:cs="Arial"/>
                <w:sz w:val="22"/>
                <w:szCs w:val="22"/>
                <w:lang w:val="mn-MN"/>
              </w:rPr>
            </w:pPr>
          </w:p>
        </w:tc>
        <w:tc>
          <w:tcPr>
            <w:tcW w:w="6669" w:type="dxa"/>
          </w:tcPr>
          <w:p w14:paraId="05F881E2" w14:textId="506F258F" w:rsidR="005E76AB" w:rsidRPr="008D215E" w:rsidRDefault="005E76AB" w:rsidP="00B76A9B">
            <w:pPr>
              <w:pStyle w:val="ListParagraph"/>
              <w:numPr>
                <w:ilvl w:val="1"/>
                <w:numId w:val="24"/>
              </w:numPr>
              <w:spacing w:after="120"/>
              <w:jc w:val="both"/>
              <w:rPr>
                <w:rStyle w:val="normaltextrun"/>
                <w:rFonts w:cs="Arial"/>
                <w:sz w:val="22"/>
                <w:szCs w:val="22"/>
                <w:lang w:val="mn-MN"/>
              </w:rPr>
            </w:pPr>
            <w:r w:rsidRPr="008D215E">
              <w:rPr>
                <w:rStyle w:val="normaltextrun"/>
                <w:rFonts w:cs="Arial"/>
                <w:sz w:val="22"/>
                <w:szCs w:val="22"/>
                <w:lang w:val="mn-MN"/>
              </w:rPr>
              <w:t xml:space="preserve">Захиалагч ТШЗ-ны </w:t>
            </w:r>
            <w:r w:rsidR="009424C6" w:rsidRPr="008D215E">
              <w:rPr>
                <w:rStyle w:val="normaltextrun"/>
                <w:rFonts w:cs="Arial"/>
                <w:sz w:val="22"/>
                <w:szCs w:val="22"/>
                <w:lang w:val="mn-MN"/>
              </w:rPr>
              <w:t>10</w:t>
            </w:r>
            <w:r w:rsidRPr="008D215E">
              <w:rPr>
                <w:rStyle w:val="normaltextrun"/>
                <w:rFonts w:cs="Arial"/>
                <w:sz w:val="22"/>
                <w:szCs w:val="22"/>
                <w:lang w:val="mn-MN"/>
              </w:rPr>
              <w:t>.1-д заасан хүсэлтийн дагуу гаргах тодруулга, нэмэлт мэдээллийг ТШЗ-ны 1</w:t>
            </w:r>
            <w:r w:rsidR="009424C6" w:rsidRPr="008D215E">
              <w:rPr>
                <w:rStyle w:val="normaltextrun"/>
                <w:rFonts w:cs="Arial"/>
                <w:sz w:val="22"/>
                <w:szCs w:val="22"/>
                <w:lang w:val="mn-MN"/>
              </w:rPr>
              <w:t>4</w:t>
            </w:r>
            <w:r w:rsidRPr="008D215E">
              <w:rPr>
                <w:rStyle w:val="normaltextrun"/>
                <w:rFonts w:cs="Arial"/>
                <w:sz w:val="22"/>
                <w:szCs w:val="22"/>
                <w:lang w:val="mn-MN"/>
              </w:rPr>
              <w:t>.1-д заасан хугацаанаас ажлын 2-оос доошгүй хоногийн өмнө гаргана.</w:t>
            </w:r>
          </w:p>
        </w:tc>
      </w:tr>
      <w:tr w:rsidR="005E76AB" w:rsidRPr="008D215E" w14:paraId="6D7ADBAD" w14:textId="77777777" w:rsidTr="00A40BB3">
        <w:tc>
          <w:tcPr>
            <w:tcW w:w="2689" w:type="dxa"/>
          </w:tcPr>
          <w:p w14:paraId="1A1F4A7C" w14:textId="77777777" w:rsidR="005E76AB" w:rsidRPr="008D215E" w:rsidRDefault="005E76AB" w:rsidP="00A401E0">
            <w:pPr>
              <w:rPr>
                <w:rFonts w:cs="Arial"/>
                <w:sz w:val="22"/>
                <w:szCs w:val="22"/>
                <w:lang w:val="mn-MN"/>
              </w:rPr>
            </w:pPr>
          </w:p>
        </w:tc>
        <w:tc>
          <w:tcPr>
            <w:tcW w:w="6669" w:type="dxa"/>
          </w:tcPr>
          <w:p w14:paraId="3D7931DE" w14:textId="421C2E91" w:rsidR="005E76AB" w:rsidRPr="008D215E" w:rsidRDefault="005E76AB" w:rsidP="00B76A9B">
            <w:pPr>
              <w:pStyle w:val="ListParagraph"/>
              <w:numPr>
                <w:ilvl w:val="1"/>
                <w:numId w:val="24"/>
              </w:numPr>
              <w:spacing w:after="120"/>
              <w:jc w:val="both"/>
              <w:rPr>
                <w:rStyle w:val="normaltextrun"/>
                <w:rFonts w:cs="Arial"/>
                <w:sz w:val="22"/>
                <w:szCs w:val="22"/>
                <w:lang w:val="mn-MN"/>
              </w:rPr>
            </w:pPr>
            <w:r w:rsidRPr="008D215E">
              <w:rPr>
                <w:rStyle w:val="normaltextrun"/>
                <w:rFonts w:cs="Arial"/>
                <w:sz w:val="22"/>
                <w:szCs w:val="22"/>
                <w:lang w:val="mn-MN"/>
              </w:rPr>
              <w:t xml:space="preserve">Захиалагч тендерийн баримт бичгийн тодруулга, нэмэлт мэдээллийг </w:t>
            </w:r>
            <w:r w:rsidR="009424C6" w:rsidRPr="008D215E">
              <w:rPr>
                <w:rStyle w:val="normaltextrun"/>
                <w:rFonts w:cs="Arial"/>
                <w:sz w:val="22"/>
                <w:szCs w:val="22"/>
                <w:lang w:val="mn-MN"/>
              </w:rPr>
              <w:t xml:space="preserve">худалдан авах ажиллагааны </w:t>
            </w:r>
            <w:r w:rsidRPr="008D215E">
              <w:rPr>
                <w:rStyle w:val="normaltextrun"/>
                <w:rFonts w:cs="Arial"/>
                <w:sz w:val="22"/>
                <w:szCs w:val="22"/>
                <w:lang w:val="mn-MN"/>
              </w:rPr>
              <w:t>цахим систем</w:t>
            </w:r>
            <w:r w:rsidR="009424C6" w:rsidRPr="008D215E">
              <w:rPr>
                <w:rStyle w:val="normaltextrun"/>
                <w:rFonts w:cs="Arial"/>
                <w:sz w:val="22"/>
                <w:szCs w:val="22"/>
                <w:lang w:val="mn-MN"/>
              </w:rPr>
              <w:t xml:space="preserve"> (цаашид “цахим систем” гэх)-</w:t>
            </w:r>
            <w:r w:rsidRPr="008D215E">
              <w:rPr>
                <w:rStyle w:val="normaltextrun"/>
                <w:rFonts w:cs="Arial"/>
                <w:sz w:val="22"/>
                <w:szCs w:val="22"/>
                <w:lang w:val="mn-MN"/>
              </w:rPr>
              <w:t>д холбогдох журмыг баримтлан нийтэлснийг хуульд зааснаар бүх иргэдийн бүлэгт хүргүүлсэнд тооцно.</w:t>
            </w:r>
          </w:p>
        </w:tc>
      </w:tr>
      <w:tr w:rsidR="005E76AB" w:rsidRPr="008D215E" w14:paraId="7E8DEAD0" w14:textId="77777777" w:rsidTr="00A40BB3">
        <w:tc>
          <w:tcPr>
            <w:tcW w:w="2689" w:type="dxa"/>
          </w:tcPr>
          <w:p w14:paraId="4294679A" w14:textId="77777777" w:rsidR="005E76AB" w:rsidRPr="008D215E" w:rsidRDefault="005E76AB" w:rsidP="00A401E0">
            <w:pPr>
              <w:rPr>
                <w:rFonts w:cs="Arial"/>
                <w:sz w:val="22"/>
                <w:szCs w:val="22"/>
                <w:lang w:val="mn-MN"/>
              </w:rPr>
            </w:pPr>
          </w:p>
        </w:tc>
        <w:tc>
          <w:tcPr>
            <w:tcW w:w="6669" w:type="dxa"/>
          </w:tcPr>
          <w:p w14:paraId="52576A18" w14:textId="33221FA7" w:rsidR="005E76AB" w:rsidRPr="008D215E" w:rsidRDefault="005E76AB" w:rsidP="00B76A9B">
            <w:pPr>
              <w:pStyle w:val="ListParagraph"/>
              <w:numPr>
                <w:ilvl w:val="1"/>
                <w:numId w:val="24"/>
              </w:numPr>
              <w:spacing w:after="120"/>
              <w:jc w:val="both"/>
              <w:rPr>
                <w:rStyle w:val="normaltextrun"/>
                <w:rFonts w:cs="Arial"/>
                <w:sz w:val="22"/>
                <w:szCs w:val="22"/>
                <w:lang w:val="mn-MN"/>
              </w:rPr>
            </w:pPr>
            <w:r w:rsidRPr="008D215E">
              <w:rPr>
                <w:rFonts w:cs="Arial"/>
                <w:sz w:val="22"/>
                <w:szCs w:val="22"/>
                <w:lang w:val="mn-MN"/>
              </w:rPr>
              <w:t xml:space="preserve">Тодруулга, нэмэлт мэдээллийн </w:t>
            </w:r>
            <w:r w:rsidR="007E5955" w:rsidRPr="008D215E">
              <w:rPr>
                <w:rFonts w:cs="Arial"/>
                <w:sz w:val="22"/>
                <w:szCs w:val="22"/>
                <w:lang w:val="mn-MN"/>
              </w:rPr>
              <w:t>дагуу</w:t>
            </w:r>
            <w:r w:rsidRPr="008D215E">
              <w:rPr>
                <w:rFonts w:cs="Arial"/>
                <w:sz w:val="22"/>
                <w:szCs w:val="22"/>
                <w:lang w:val="mn-MN"/>
              </w:rPr>
              <w:t xml:space="preserve"> тендерийн баримт бичигт нэмэлт, өөрчлөлт оруулах шаардлагатай гэж үзвэл ТШЗ-ны 1</w:t>
            </w:r>
            <w:r w:rsidR="009424C6" w:rsidRPr="008D215E">
              <w:rPr>
                <w:rFonts w:cs="Arial"/>
                <w:sz w:val="22"/>
                <w:szCs w:val="22"/>
                <w:lang w:val="mn-MN"/>
              </w:rPr>
              <w:t>2</w:t>
            </w:r>
            <w:r w:rsidRPr="008D215E">
              <w:rPr>
                <w:rFonts w:cs="Arial"/>
                <w:sz w:val="22"/>
                <w:szCs w:val="22"/>
                <w:lang w:val="mn-MN"/>
              </w:rPr>
              <w:t>.1-д заасны дагуу шийдвэрлэнэ.</w:t>
            </w:r>
          </w:p>
        </w:tc>
      </w:tr>
      <w:tr w:rsidR="005E76AB" w:rsidRPr="008D215E" w14:paraId="60258621" w14:textId="77777777" w:rsidTr="00A40BB3">
        <w:tc>
          <w:tcPr>
            <w:tcW w:w="2689" w:type="dxa"/>
          </w:tcPr>
          <w:p w14:paraId="73512279" w14:textId="7460C8D7" w:rsidR="005E76AB" w:rsidRPr="008D215E" w:rsidRDefault="005E76AB" w:rsidP="005E76AB">
            <w:pPr>
              <w:pStyle w:val="Heading1"/>
              <w:spacing w:before="0" w:after="120"/>
              <w:rPr>
                <w:rFonts w:cs="Arial"/>
                <w:szCs w:val="22"/>
                <w:lang w:val="mn-MN"/>
              </w:rPr>
            </w:pPr>
            <w:bookmarkStart w:id="13" w:name="_Toc83138282"/>
            <w:r w:rsidRPr="008D215E">
              <w:rPr>
                <w:rFonts w:cs="Arial"/>
                <w:szCs w:val="22"/>
                <w:lang w:val="mn-MN"/>
              </w:rPr>
              <w:t>Тендер ирүүлэхийн өмнөх уулзалт</w:t>
            </w:r>
            <w:bookmarkEnd w:id="13"/>
          </w:p>
        </w:tc>
        <w:tc>
          <w:tcPr>
            <w:tcW w:w="6669" w:type="dxa"/>
          </w:tcPr>
          <w:p w14:paraId="0AA4678F" w14:textId="63D83E84" w:rsidR="005E76AB" w:rsidRPr="008D215E" w:rsidRDefault="005E76AB" w:rsidP="00B76A9B">
            <w:pPr>
              <w:pStyle w:val="ListParagraph"/>
              <w:numPr>
                <w:ilvl w:val="1"/>
                <w:numId w:val="25"/>
              </w:numPr>
              <w:spacing w:after="120"/>
              <w:jc w:val="both"/>
              <w:rPr>
                <w:rFonts w:cs="Arial"/>
                <w:sz w:val="22"/>
                <w:szCs w:val="22"/>
                <w:lang w:val="mn-MN"/>
              </w:rPr>
            </w:pPr>
            <w:r w:rsidRPr="008D215E">
              <w:rPr>
                <w:rFonts w:cs="Arial"/>
                <w:sz w:val="22"/>
                <w:szCs w:val="22"/>
                <w:lang w:val="mn-MN"/>
              </w:rPr>
              <w:t xml:space="preserve">Тендер бэлтгэх явцад үүсэж болох аливаа асуудлыг тодруулах, энэ талаар иргэдийн бүлгийн тавьсан асуултад хариулт өгөх зорилгоор захиалагч тендер ирүүлэхийн өмнөх уулзалт зохион байгуулах бол ТӨХ-д заана. Захиалагч уулзалтад иргэдийн бүлэг, эсхүл түүний томилсон төлөөлөгчийг оролцуулна. </w:t>
            </w:r>
          </w:p>
        </w:tc>
      </w:tr>
      <w:tr w:rsidR="005E76AB" w:rsidRPr="008D215E" w14:paraId="14BB3D69" w14:textId="77777777" w:rsidTr="00A40BB3">
        <w:tc>
          <w:tcPr>
            <w:tcW w:w="2689" w:type="dxa"/>
          </w:tcPr>
          <w:p w14:paraId="6C162AB9" w14:textId="77777777" w:rsidR="005E76AB" w:rsidRPr="008D215E" w:rsidRDefault="005E76AB" w:rsidP="00A401E0">
            <w:pPr>
              <w:rPr>
                <w:rFonts w:cs="Arial"/>
                <w:sz w:val="22"/>
                <w:szCs w:val="22"/>
                <w:lang w:val="mn-MN"/>
              </w:rPr>
            </w:pPr>
          </w:p>
        </w:tc>
        <w:tc>
          <w:tcPr>
            <w:tcW w:w="6669" w:type="dxa"/>
          </w:tcPr>
          <w:p w14:paraId="2971FB1D" w14:textId="79D9018B" w:rsidR="005E76AB" w:rsidRPr="008D215E" w:rsidRDefault="005E76AB" w:rsidP="00B76A9B">
            <w:pPr>
              <w:pStyle w:val="ListParagraph"/>
              <w:numPr>
                <w:ilvl w:val="1"/>
                <w:numId w:val="25"/>
              </w:numPr>
              <w:spacing w:after="120"/>
              <w:jc w:val="both"/>
              <w:rPr>
                <w:rFonts w:cs="Arial"/>
                <w:sz w:val="22"/>
                <w:szCs w:val="22"/>
                <w:lang w:val="mn-MN"/>
              </w:rPr>
            </w:pPr>
            <w:r w:rsidRPr="008D215E">
              <w:rPr>
                <w:rFonts w:cs="Arial"/>
                <w:sz w:val="22"/>
                <w:szCs w:val="22"/>
                <w:lang w:val="mn-MN"/>
              </w:rPr>
              <w:t>ТШЗ-ны 1</w:t>
            </w:r>
            <w:r w:rsidR="009424C6" w:rsidRPr="008D215E">
              <w:rPr>
                <w:rFonts w:cs="Arial"/>
                <w:sz w:val="22"/>
                <w:szCs w:val="22"/>
                <w:lang w:val="mn-MN"/>
              </w:rPr>
              <w:t>1</w:t>
            </w:r>
            <w:r w:rsidRPr="008D215E">
              <w:rPr>
                <w:rFonts w:cs="Arial"/>
                <w:sz w:val="22"/>
                <w:szCs w:val="22"/>
                <w:lang w:val="mn-MN"/>
              </w:rPr>
              <w:t xml:space="preserve">.1-д заасан уулзалтад оролцоогүй нь аливаа </w:t>
            </w:r>
            <w:r w:rsidR="007E45B6" w:rsidRPr="008D215E">
              <w:rPr>
                <w:rFonts w:cs="Arial"/>
                <w:sz w:val="22"/>
                <w:szCs w:val="22"/>
                <w:lang w:val="mn-MN"/>
              </w:rPr>
              <w:t>ирг</w:t>
            </w:r>
            <w:r w:rsidR="0015666E" w:rsidRPr="008D215E">
              <w:rPr>
                <w:rFonts w:cs="Arial"/>
                <w:sz w:val="22"/>
                <w:szCs w:val="22"/>
                <w:lang w:val="mn-MN"/>
              </w:rPr>
              <w:t>эдийн бүлгийн</w:t>
            </w:r>
            <w:r w:rsidRPr="008D215E">
              <w:rPr>
                <w:rFonts w:cs="Arial"/>
                <w:sz w:val="22"/>
                <w:szCs w:val="22"/>
                <w:lang w:val="mn-MN"/>
              </w:rPr>
              <w:t xml:space="preserve"> тендер шалгаруулалтад оролцох эрхийг хязгаарлах үндэслэл болохгүй.</w:t>
            </w:r>
          </w:p>
        </w:tc>
      </w:tr>
      <w:tr w:rsidR="005E76AB" w:rsidRPr="008D215E" w14:paraId="448190AF" w14:textId="77777777" w:rsidTr="00A40BB3">
        <w:tc>
          <w:tcPr>
            <w:tcW w:w="2689" w:type="dxa"/>
          </w:tcPr>
          <w:p w14:paraId="5FEB7CD3" w14:textId="77777777" w:rsidR="005E76AB" w:rsidRPr="008D215E" w:rsidRDefault="005E76AB" w:rsidP="00A401E0">
            <w:pPr>
              <w:rPr>
                <w:rFonts w:cs="Arial"/>
                <w:sz w:val="22"/>
                <w:szCs w:val="22"/>
                <w:lang w:val="mn-MN"/>
              </w:rPr>
            </w:pPr>
          </w:p>
        </w:tc>
        <w:tc>
          <w:tcPr>
            <w:tcW w:w="6669" w:type="dxa"/>
          </w:tcPr>
          <w:p w14:paraId="682091AD" w14:textId="7495095E" w:rsidR="005E76AB" w:rsidRPr="008D215E" w:rsidRDefault="005E76AB" w:rsidP="00B76A9B">
            <w:pPr>
              <w:pStyle w:val="ListParagraph"/>
              <w:numPr>
                <w:ilvl w:val="1"/>
                <w:numId w:val="25"/>
              </w:numPr>
              <w:spacing w:after="120"/>
              <w:jc w:val="both"/>
              <w:rPr>
                <w:rFonts w:cs="Arial"/>
                <w:sz w:val="22"/>
                <w:szCs w:val="22"/>
                <w:lang w:val="mn-MN"/>
              </w:rPr>
            </w:pPr>
            <w:r w:rsidRPr="008D215E">
              <w:rPr>
                <w:rFonts w:cs="Arial"/>
                <w:sz w:val="22"/>
                <w:szCs w:val="22"/>
                <w:lang w:val="mn-MN"/>
              </w:rPr>
              <w:t>Захиалагч болон үнэлгээний хороо эсхүл ажлын хэсгийн гишүүд тендер хүлээн авах эцсийн хугацаанаас хойш болон гэрээ байгуулах эрх олгохоос өмнө тендерт оролцогч, түүний төлөөлөгчтэй ямар нэгэн уулзалт зохион байгуулахгүй.</w:t>
            </w:r>
          </w:p>
        </w:tc>
      </w:tr>
      <w:tr w:rsidR="00A52897" w:rsidRPr="008D215E" w14:paraId="169475E5" w14:textId="77777777" w:rsidTr="00A40BB3">
        <w:tc>
          <w:tcPr>
            <w:tcW w:w="2689" w:type="dxa"/>
            <w:vMerge w:val="restart"/>
          </w:tcPr>
          <w:p w14:paraId="7542E0A3" w14:textId="13D8D7EC" w:rsidR="00A52897" w:rsidRPr="008D215E" w:rsidRDefault="00A52897" w:rsidP="005E76AB">
            <w:pPr>
              <w:pStyle w:val="Heading1"/>
              <w:spacing w:before="0" w:after="120"/>
              <w:rPr>
                <w:rFonts w:cs="Arial"/>
                <w:szCs w:val="22"/>
                <w:lang w:val="mn-MN"/>
              </w:rPr>
            </w:pPr>
            <w:bookmarkStart w:id="14" w:name="_Toc83138283"/>
            <w:r w:rsidRPr="008D215E">
              <w:rPr>
                <w:rFonts w:cs="Arial"/>
                <w:szCs w:val="22"/>
                <w:lang w:val="mn-MN"/>
              </w:rPr>
              <w:t>Тендерийн баримт бичигт өөрчлөлт оруулах, тендер хүлээн авах эцсийн хугацааг сунгах</w:t>
            </w:r>
            <w:bookmarkEnd w:id="14"/>
            <w:r w:rsidRPr="008D215E">
              <w:rPr>
                <w:rFonts w:cs="Arial"/>
                <w:szCs w:val="22"/>
                <w:lang w:val="mn-MN"/>
              </w:rPr>
              <w:t xml:space="preserve"> </w:t>
            </w:r>
          </w:p>
        </w:tc>
        <w:tc>
          <w:tcPr>
            <w:tcW w:w="6669" w:type="dxa"/>
          </w:tcPr>
          <w:p w14:paraId="21B0CC25" w14:textId="7C0D1625" w:rsidR="00A52897" w:rsidRPr="008D215E" w:rsidRDefault="00A52897" w:rsidP="00B76A9B">
            <w:pPr>
              <w:pStyle w:val="ListParagraph"/>
              <w:numPr>
                <w:ilvl w:val="1"/>
                <w:numId w:val="26"/>
              </w:numPr>
              <w:spacing w:after="120"/>
              <w:jc w:val="both"/>
              <w:rPr>
                <w:rFonts w:cs="Arial"/>
                <w:sz w:val="22"/>
                <w:szCs w:val="22"/>
                <w:lang w:val="mn-MN"/>
              </w:rPr>
            </w:pPr>
            <w:r w:rsidRPr="008D215E">
              <w:rPr>
                <w:rFonts w:cs="Arial"/>
                <w:sz w:val="22"/>
                <w:szCs w:val="22"/>
                <w:lang w:val="mn-MN"/>
              </w:rPr>
              <w:t>Захиалагч тендерийн баримт бичигт ТШЗ-ны 14.1-д заасан хугацаа дуусахаас өмнө нэмэлт, өөрчлөлт оруулах бол тендер хүлээн авах эцсийн хугацааг сунгах талаар ТШЗ-ны 14.3-т заасан журмыг баримтална.</w:t>
            </w:r>
          </w:p>
        </w:tc>
      </w:tr>
      <w:tr w:rsidR="00A52897" w:rsidRPr="008D215E" w14:paraId="41DE90D9" w14:textId="77777777" w:rsidTr="00A40BB3">
        <w:tc>
          <w:tcPr>
            <w:tcW w:w="2689" w:type="dxa"/>
            <w:vMerge/>
          </w:tcPr>
          <w:p w14:paraId="7B854502" w14:textId="77777777" w:rsidR="00A52897" w:rsidRPr="008D215E" w:rsidRDefault="00A52897" w:rsidP="00A401E0">
            <w:pPr>
              <w:rPr>
                <w:rFonts w:cs="Arial"/>
                <w:sz w:val="22"/>
                <w:szCs w:val="22"/>
                <w:lang w:val="mn-MN"/>
              </w:rPr>
            </w:pPr>
          </w:p>
        </w:tc>
        <w:tc>
          <w:tcPr>
            <w:tcW w:w="6669" w:type="dxa"/>
          </w:tcPr>
          <w:p w14:paraId="42B5572F" w14:textId="735822E9" w:rsidR="00A52897" w:rsidRPr="008D215E" w:rsidRDefault="00A52897" w:rsidP="00B76A9B">
            <w:pPr>
              <w:pStyle w:val="ListParagraph"/>
              <w:numPr>
                <w:ilvl w:val="1"/>
                <w:numId w:val="26"/>
              </w:numPr>
              <w:spacing w:after="120"/>
              <w:jc w:val="both"/>
              <w:rPr>
                <w:rFonts w:cs="Arial"/>
                <w:sz w:val="22"/>
                <w:szCs w:val="22"/>
                <w:lang w:val="mn-MN"/>
              </w:rPr>
            </w:pPr>
            <w:r w:rsidRPr="008D215E">
              <w:rPr>
                <w:rFonts w:cs="Arial"/>
                <w:sz w:val="22"/>
                <w:szCs w:val="22"/>
                <w:lang w:val="mn-MN"/>
              </w:rPr>
              <w:t>Тендерийн баримт бичгийн аливаа нэмэлт, өөрчлөлт нь түүний салшгүй хэсэг болох бөгөөд цахим системд холбогдох журмын дагуу нийтэлснээр иргэдийн бүлэгт хүргүүлсэнд тооцно.</w:t>
            </w:r>
          </w:p>
        </w:tc>
      </w:tr>
      <w:tr w:rsidR="005E76AB" w:rsidRPr="008D215E" w14:paraId="19EEC08F" w14:textId="77777777" w:rsidTr="00A40BB3">
        <w:tc>
          <w:tcPr>
            <w:tcW w:w="2689" w:type="dxa"/>
          </w:tcPr>
          <w:p w14:paraId="44238DAA" w14:textId="4D208A27" w:rsidR="005E76AB" w:rsidRPr="008D215E" w:rsidRDefault="005E76AB" w:rsidP="005E76AB">
            <w:pPr>
              <w:pStyle w:val="Heading1"/>
              <w:spacing w:before="0" w:after="120"/>
              <w:rPr>
                <w:rFonts w:cs="Arial"/>
                <w:szCs w:val="22"/>
                <w:lang w:val="mn-MN"/>
              </w:rPr>
            </w:pPr>
            <w:bookmarkStart w:id="15" w:name="_Toc83138284"/>
            <w:r w:rsidRPr="008D215E">
              <w:rPr>
                <w:rFonts w:cs="Arial"/>
                <w:szCs w:val="22"/>
                <w:lang w:val="mn-MN"/>
              </w:rPr>
              <w:lastRenderedPageBreak/>
              <w:t>Тендер шалгаруулалтад оролцох зардал</w:t>
            </w:r>
            <w:bookmarkEnd w:id="15"/>
          </w:p>
        </w:tc>
        <w:tc>
          <w:tcPr>
            <w:tcW w:w="6669" w:type="dxa"/>
          </w:tcPr>
          <w:p w14:paraId="22FE8987" w14:textId="5974DA45" w:rsidR="005E76AB" w:rsidRPr="008D215E" w:rsidRDefault="005E76AB" w:rsidP="00B76A9B">
            <w:pPr>
              <w:pStyle w:val="ListParagraph"/>
              <w:numPr>
                <w:ilvl w:val="1"/>
                <w:numId w:val="27"/>
              </w:numPr>
              <w:spacing w:after="120"/>
              <w:jc w:val="both"/>
              <w:rPr>
                <w:rFonts w:cs="Arial"/>
                <w:sz w:val="22"/>
                <w:szCs w:val="22"/>
                <w:lang w:val="mn-MN"/>
              </w:rPr>
            </w:pPr>
            <w:r w:rsidRPr="008D215E">
              <w:rPr>
                <w:rFonts w:cs="Arial"/>
                <w:sz w:val="22"/>
                <w:szCs w:val="22"/>
                <w:lang w:val="mn-MN"/>
              </w:rPr>
              <w:t>Тендер бэлтгэх, илгээх, оролцохтой холбогдон гарах бүх зардлыг тендерт оролцогч болон иргэдийн бүлэг бүрэн хариуцна. Захиалагч тендер шалгаруулалтын явц, үр дүн, хүчинтэй эсэх байдлаас үл хамааран энэхүү зардалтай холбогдох хариуцлага хүлээхгүй.</w:t>
            </w:r>
          </w:p>
        </w:tc>
      </w:tr>
      <w:tr w:rsidR="005E76AB" w:rsidRPr="008D215E" w14:paraId="5A844254" w14:textId="77777777" w:rsidTr="00A40BB3">
        <w:tc>
          <w:tcPr>
            <w:tcW w:w="2689" w:type="dxa"/>
          </w:tcPr>
          <w:p w14:paraId="5C36ADFC" w14:textId="77777777" w:rsidR="005E76AB" w:rsidRPr="008D215E" w:rsidRDefault="005E76AB" w:rsidP="001D2442">
            <w:pPr>
              <w:rPr>
                <w:rFonts w:cs="Arial"/>
                <w:sz w:val="22"/>
                <w:szCs w:val="22"/>
                <w:lang w:val="mn-MN"/>
              </w:rPr>
            </w:pPr>
          </w:p>
        </w:tc>
        <w:tc>
          <w:tcPr>
            <w:tcW w:w="6669" w:type="dxa"/>
          </w:tcPr>
          <w:p w14:paraId="38BD8AD8" w14:textId="39FD498F" w:rsidR="005E76AB" w:rsidRPr="008D215E" w:rsidRDefault="005E76AB" w:rsidP="00B76A9B">
            <w:pPr>
              <w:pStyle w:val="ListParagraph"/>
              <w:numPr>
                <w:ilvl w:val="1"/>
                <w:numId w:val="27"/>
              </w:numPr>
              <w:spacing w:after="120"/>
              <w:jc w:val="both"/>
              <w:rPr>
                <w:rFonts w:cs="Arial"/>
                <w:sz w:val="22"/>
                <w:szCs w:val="22"/>
                <w:lang w:val="mn-MN"/>
              </w:rPr>
            </w:pPr>
            <w:r w:rsidRPr="008D215E">
              <w:rPr>
                <w:rFonts w:cs="Arial"/>
                <w:sz w:val="22"/>
                <w:szCs w:val="22"/>
                <w:lang w:val="mn-MN"/>
              </w:rPr>
              <w:t>Иргэдийн бүлэг тухайн бараа, ажил, үйлчилгээ гүйцэтгэх газар, орчны нөхцөл байдалтай танилцаж болох бөгөөд түүнтэй холбогдон гарах зардлыг өөрөө хариуцна.</w:t>
            </w:r>
          </w:p>
        </w:tc>
      </w:tr>
      <w:tr w:rsidR="005E76AB" w:rsidRPr="008D215E" w14:paraId="113AD88A" w14:textId="77777777" w:rsidTr="00A40BB3">
        <w:tc>
          <w:tcPr>
            <w:tcW w:w="2689" w:type="dxa"/>
          </w:tcPr>
          <w:p w14:paraId="570A9C1D" w14:textId="57DD5A4D" w:rsidR="005E76AB" w:rsidRPr="008D215E" w:rsidRDefault="005E76AB" w:rsidP="005E76AB">
            <w:pPr>
              <w:pStyle w:val="Heading1"/>
              <w:spacing w:before="0" w:after="120"/>
              <w:rPr>
                <w:rFonts w:cs="Arial"/>
                <w:szCs w:val="22"/>
                <w:lang w:val="mn-MN"/>
              </w:rPr>
            </w:pPr>
            <w:bookmarkStart w:id="16" w:name="_Toc83138285"/>
            <w:r w:rsidRPr="008D215E">
              <w:rPr>
                <w:rFonts w:cs="Arial"/>
                <w:szCs w:val="22"/>
                <w:lang w:val="mn-MN"/>
              </w:rPr>
              <w:t>Тендер хүлээн авах эцсийн хугацаа</w:t>
            </w:r>
            <w:bookmarkEnd w:id="16"/>
          </w:p>
        </w:tc>
        <w:tc>
          <w:tcPr>
            <w:tcW w:w="6669" w:type="dxa"/>
          </w:tcPr>
          <w:p w14:paraId="4D13F214" w14:textId="0F751827" w:rsidR="005E76AB" w:rsidRPr="008D215E" w:rsidRDefault="005E76AB" w:rsidP="00B76A9B">
            <w:pPr>
              <w:pStyle w:val="ListParagraph"/>
              <w:numPr>
                <w:ilvl w:val="1"/>
                <w:numId w:val="28"/>
              </w:numPr>
              <w:spacing w:after="120"/>
              <w:jc w:val="both"/>
              <w:rPr>
                <w:rFonts w:cs="Arial"/>
                <w:sz w:val="22"/>
                <w:szCs w:val="22"/>
                <w:lang w:val="mn-MN"/>
              </w:rPr>
            </w:pPr>
            <w:r w:rsidRPr="008D215E">
              <w:rPr>
                <w:rFonts w:cs="Arial"/>
                <w:sz w:val="22"/>
                <w:szCs w:val="22"/>
                <w:lang w:val="mn-MN"/>
              </w:rPr>
              <w:t>Тендерт оролцогч тендерийг ТӨХ-д заасан огноо, цагаас өмнө</w:t>
            </w:r>
            <w:r w:rsidRPr="008D215E" w:rsidDel="004D5008">
              <w:rPr>
                <w:rFonts w:cs="Arial"/>
                <w:sz w:val="22"/>
                <w:szCs w:val="22"/>
                <w:lang w:val="mn-MN"/>
              </w:rPr>
              <w:t xml:space="preserve"> </w:t>
            </w:r>
            <w:r w:rsidRPr="008D215E">
              <w:rPr>
                <w:rFonts w:cs="Arial"/>
                <w:sz w:val="22"/>
                <w:szCs w:val="22"/>
                <w:lang w:val="mn-MN"/>
              </w:rPr>
              <w:t xml:space="preserve">холбогдох журмыг баримтлан хүргүүлнэ. </w:t>
            </w:r>
          </w:p>
        </w:tc>
      </w:tr>
      <w:tr w:rsidR="005E76AB" w:rsidRPr="008D215E" w14:paraId="61DA4712" w14:textId="77777777" w:rsidTr="00A40BB3">
        <w:tc>
          <w:tcPr>
            <w:tcW w:w="2689" w:type="dxa"/>
          </w:tcPr>
          <w:p w14:paraId="27356743" w14:textId="77777777" w:rsidR="005E76AB" w:rsidRPr="008D215E" w:rsidRDefault="005E76AB" w:rsidP="001D2442">
            <w:pPr>
              <w:rPr>
                <w:rFonts w:cs="Arial"/>
                <w:sz w:val="22"/>
                <w:szCs w:val="22"/>
                <w:lang w:val="mn-MN"/>
              </w:rPr>
            </w:pPr>
          </w:p>
        </w:tc>
        <w:tc>
          <w:tcPr>
            <w:tcW w:w="6669" w:type="dxa"/>
          </w:tcPr>
          <w:p w14:paraId="46C72B70" w14:textId="288E056D" w:rsidR="005E76AB" w:rsidRPr="008D215E" w:rsidRDefault="005E76AB" w:rsidP="00B76A9B">
            <w:pPr>
              <w:pStyle w:val="ListParagraph"/>
              <w:numPr>
                <w:ilvl w:val="1"/>
                <w:numId w:val="28"/>
              </w:numPr>
              <w:spacing w:after="120"/>
              <w:jc w:val="both"/>
              <w:rPr>
                <w:rFonts w:cs="Arial"/>
                <w:sz w:val="22"/>
                <w:szCs w:val="22"/>
                <w:lang w:val="mn-MN"/>
              </w:rPr>
            </w:pPr>
            <w:r w:rsidRPr="008D215E">
              <w:rPr>
                <w:rFonts w:cs="Arial"/>
                <w:sz w:val="22"/>
                <w:szCs w:val="22"/>
                <w:lang w:val="mn-MN"/>
              </w:rPr>
              <w:t>Тендер хүлээн авах эцсийн хугацаанаас хойш ирүүлсэн аливаа тендерийг нээлгүй буцаана.</w:t>
            </w:r>
          </w:p>
        </w:tc>
      </w:tr>
      <w:tr w:rsidR="005E76AB" w:rsidRPr="008D215E" w14:paraId="5EB4249D" w14:textId="77777777" w:rsidTr="00A40BB3">
        <w:tc>
          <w:tcPr>
            <w:tcW w:w="2689" w:type="dxa"/>
          </w:tcPr>
          <w:p w14:paraId="2F4FE1B4" w14:textId="77777777" w:rsidR="005E76AB" w:rsidRPr="008D215E" w:rsidRDefault="005E76AB" w:rsidP="001D2442">
            <w:pPr>
              <w:rPr>
                <w:rFonts w:cs="Arial"/>
                <w:sz w:val="22"/>
                <w:szCs w:val="22"/>
                <w:lang w:val="mn-MN"/>
              </w:rPr>
            </w:pPr>
          </w:p>
        </w:tc>
        <w:tc>
          <w:tcPr>
            <w:tcW w:w="6669" w:type="dxa"/>
          </w:tcPr>
          <w:p w14:paraId="26928990" w14:textId="5D5ECD68" w:rsidR="005E76AB" w:rsidRPr="008D215E" w:rsidRDefault="005E76AB" w:rsidP="00B76A9B">
            <w:pPr>
              <w:pStyle w:val="ListParagraph"/>
              <w:numPr>
                <w:ilvl w:val="1"/>
                <w:numId w:val="28"/>
              </w:numPr>
              <w:spacing w:after="120"/>
              <w:jc w:val="both"/>
              <w:rPr>
                <w:rFonts w:cs="Arial"/>
                <w:sz w:val="22"/>
                <w:szCs w:val="22"/>
                <w:lang w:val="mn-MN"/>
              </w:rPr>
            </w:pPr>
            <w:r w:rsidRPr="008D215E">
              <w:rPr>
                <w:rFonts w:cs="Arial"/>
                <w:sz w:val="22"/>
                <w:szCs w:val="22"/>
                <w:lang w:val="mn-MN"/>
              </w:rPr>
              <w:t xml:space="preserve">Захиалагч ТШЗ-ны </w:t>
            </w:r>
            <w:r w:rsidR="000256B4" w:rsidRPr="008D215E">
              <w:rPr>
                <w:rFonts w:cs="Arial"/>
                <w:sz w:val="22"/>
                <w:szCs w:val="22"/>
                <w:lang w:val="mn-MN"/>
              </w:rPr>
              <w:t>12 дугаар</w:t>
            </w:r>
            <w:r w:rsidRPr="008D215E">
              <w:rPr>
                <w:rFonts w:cs="Arial"/>
                <w:sz w:val="22"/>
                <w:szCs w:val="22"/>
                <w:lang w:val="mn-MN"/>
              </w:rPr>
              <w:t xml:space="preserve"> зүйлд заасны дагуу тендер хүлээн авах эцсийн хугацааг сунгасан бол үүнтэй холбоотой тендерийн баримт бичигт заасан тендерт оролцогчийн эрх, үүрэг мөн адил сунгагдсанд тооцно.</w:t>
            </w:r>
          </w:p>
        </w:tc>
      </w:tr>
      <w:tr w:rsidR="000256B4" w:rsidRPr="008D215E" w14:paraId="7C103546" w14:textId="77777777" w:rsidTr="00A40BB3">
        <w:tc>
          <w:tcPr>
            <w:tcW w:w="2689" w:type="dxa"/>
            <w:vMerge w:val="restart"/>
          </w:tcPr>
          <w:p w14:paraId="1483243D" w14:textId="56E8614D" w:rsidR="000256B4" w:rsidRPr="008D215E" w:rsidRDefault="000256B4" w:rsidP="005E76AB">
            <w:pPr>
              <w:pStyle w:val="Heading1"/>
              <w:spacing w:before="0" w:after="120"/>
              <w:rPr>
                <w:rFonts w:cs="Arial"/>
                <w:szCs w:val="22"/>
                <w:lang w:val="mn-MN"/>
              </w:rPr>
            </w:pPr>
            <w:bookmarkStart w:id="17" w:name="_Toc83138286"/>
            <w:r w:rsidRPr="008D215E">
              <w:rPr>
                <w:rFonts w:cs="Arial"/>
                <w:szCs w:val="22"/>
                <w:lang w:val="mn-MN"/>
              </w:rPr>
              <w:t>Тендерт өөрчлөлт оруулах, тендерийг буцааж авах</w:t>
            </w:r>
            <w:bookmarkEnd w:id="17"/>
            <w:r w:rsidRPr="008D215E">
              <w:rPr>
                <w:rFonts w:cs="Arial"/>
                <w:szCs w:val="22"/>
                <w:lang w:val="mn-MN"/>
              </w:rPr>
              <w:t> </w:t>
            </w:r>
          </w:p>
        </w:tc>
        <w:tc>
          <w:tcPr>
            <w:tcW w:w="6669" w:type="dxa"/>
          </w:tcPr>
          <w:p w14:paraId="0612032B" w14:textId="6D4A6596" w:rsidR="000256B4" w:rsidRPr="008D215E" w:rsidRDefault="000256B4" w:rsidP="00B76A9B">
            <w:pPr>
              <w:pStyle w:val="ListParagraph"/>
              <w:numPr>
                <w:ilvl w:val="1"/>
                <w:numId w:val="29"/>
              </w:numPr>
              <w:spacing w:after="120"/>
              <w:jc w:val="both"/>
              <w:rPr>
                <w:rFonts w:cs="Arial"/>
                <w:sz w:val="22"/>
                <w:szCs w:val="22"/>
                <w:lang w:val="mn-MN"/>
              </w:rPr>
            </w:pPr>
            <w:r w:rsidRPr="008D215E">
              <w:rPr>
                <w:rFonts w:cs="Arial"/>
                <w:sz w:val="22"/>
                <w:szCs w:val="22"/>
                <w:lang w:val="mn-MN"/>
              </w:rPr>
              <w:t>Тендерт оролцогч тендер хүлээн авах эцсийн хугацаанаас өмнө өөрийн тендерт нэмэлт, өөрчлөлт оруулах, түүнийг солих, эсхүл буцаан авах эрхтэй.</w:t>
            </w:r>
          </w:p>
        </w:tc>
      </w:tr>
      <w:tr w:rsidR="000256B4" w:rsidRPr="008D215E" w14:paraId="593D27F6" w14:textId="77777777" w:rsidTr="00A40BB3">
        <w:tc>
          <w:tcPr>
            <w:tcW w:w="2689" w:type="dxa"/>
            <w:vMerge/>
          </w:tcPr>
          <w:p w14:paraId="6C5041FE" w14:textId="77777777" w:rsidR="000256B4" w:rsidRPr="008D215E" w:rsidRDefault="000256B4" w:rsidP="005E76AB">
            <w:pPr>
              <w:pStyle w:val="Heading1"/>
              <w:numPr>
                <w:ilvl w:val="0"/>
                <w:numId w:val="0"/>
              </w:numPr>
              <w:spacing w:before="0" w:after="120"/>
              <w:rPr>
                <w:rFonts w:cs="Arial"/>
                <w:szCs w:val="22"/>
                <w:lang w:val="mn-MN"/>
              </w:rPr>
            </w:pPr>
          </w:p>
        </w:tc>
        <w:tc>
          <w:tcPr>
            <w:tcW w:w="6669" w:type="dxa"/>
          </w:tcPr>
          <w:p w14:paraId="5E00A169" w14:textId="6ABEFFF7" w:rsidR="000256B4" w:rsidRPr="008D215E" w:rsidRDefault="000256B4" w:rsidP="00B76A9B">
            <w:pPr>
              <w:pStyle w:val="ListParagraph"/>
              <w:numPr>
                <w:ilvl w:val="1"/>
                <w:numId w:val="29"/>
              </w:numPr>
              <w:spacing w:after="120"/>
              <w:jc w:val="both"/>
              <w:rPr>
                <w:rFonts w:cs="Arial"/>
                <w:sz w:val="22"/>
                <w:szCs w:val="22"/>
                <w:lang w:val="mn-MN"/>
              </w:rPr>
            </w:pPr>
            <w:r w:rsidRPr="008D215E">
              <w:rPr>
                <w:rFonts w:cs="Arial"/>
                <w:sz w:val="22"/>
                <w:szCs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архивын нэгж үүсгэн хадгална.</w:t>
            </w:r>
          </w:p>
        </w:tc>
      </w:tr>
      <w:tr w:rsidR="005E76AB" w:rsidRPr="008D215E" w14:paraId="4DD4CE1A" w14:textId="77777777" w:rsidTr="00A40BB3">
        <w:tc>
          <w:tcPr>
            <w:tcW w:w="2689" w:type="dxa"/>
          </w:tcPr>
          <w:p w14:paraId="4B3FC1C0" w14:textId="77777777" w:rsidR="005E76AB" w:rsidRPr="008D215E" w:rsidRDefault="005E76AB" w:rsidP="001D2442">
            <w:pPr>
              <w:rPr>
                <w:rFonts w:cs="Arial"/>
                <w:sz w:val="22"/>
                <w:szCs w:val="22"/>
                <w:lang w:val="mn-MN"/>
              </w:rPr>
            </w:pPr>
          </w:p>
        </w:tc>
        <w:tc>
          <w:tcPr>
            <w:tcW w:w="6669" w:type="dxa"/>
          </w:tcPr>
          <w:p w14:paraId="67F8C61A" w14:textId="77F3A28B" w:rsidR="005E76AB" w:rsidRPr="008D215E" w:rsidRDefault="005E76AB" w:rsidP="00B76A9B">
            <w:pPr>
              <w:pStyle w:val="ListParagraph"/>
              <w:numPr>
                <w:ilvl w:val="1"/>
                <w:numId w:val="29"/>
              </w:numPr>
              <w:spacing w:after="120"/>
              <w:jc w:val="both"/>
              <w:rPr>
                <w:rFonts w:cs="Arial"/>
                <w:sz w:val="22"/>
                <w:szCs w:val="22"/>
                <w:lang w:val="mn-MN"/>
              </w:rPr>
            </w:pPr>
            <w:r w:rsidRPr="008D215E">
              <w:rPr>
                <w:rFonts w:cs="Arial"/>
                <w:sz w:val="22"/>
                <w:szCs w:val="22"/>
                <w:lang w:val="mn-MN"/>
              </w:rPr>
              <w:t>Тендерт оролцогч илгээсэн тендерээс тендерийн нээлтээс хойш татгалзах хүсэлтэй бол энэ тухай захиалагчид бичгээр мэдэгдэнэ.</w:t>
            </w:r>
          </w:p>
        </w:tc>
      </w:tr>
      <w:tr w:rsidR="005E76AB" w:rsidRPr="008D215E" w14:paraId="36C52872" w14:textId="77777777" w:rsidTr="00A40BB3">
        <w:tc>
          <w:tcPr>
            <w:tcW w:w="2689" w:type="dxa"/>
          </w:tcPr>
          <w:p w14:paraId="01876797" w14:textId="73BAD14E" w:rsidR="005E76AB" w:rsidRPr="008D215E" w:rsidRDefault="005E76AB" w:rsidP="005E76AB">
            <w:pPr>
              <w:pStyle w:val="Heading1"/>
              <w:spacing w:before="0" w:after="120"/>
              <w:rPr>
                <w:rFonts w:cs="Arial"/>
                <w:szCs w:val="22"/>
                <w:lang w:val="mn-MN"/>
              </w:rPr>
            </w:pPr>
            <w:bookmarkStart w:id="18" w:name="_Toc83138287"/>
            <w:r w:rsidRPr="008D215E">
              <w:rPr>
                <w:rFonts w:cs="Arial"/>
                <w:szCs w:val="22"/>
                <w:lang w:val="mn-MN"/>
              </w:rPr>
              <w:t>Тендер</w:t>
            </w:r>
            <w:r w:rsidR="00CA2CFF" w:rsidRPr="008D215E">
              <w:rPr>
                <w:rFonts w:cs="Arial"/>
                <w:szCs w:val="22"/>
                <w:lang w:val="mn-MN"/>
              </w:rPr>
              <w:t xml:space="preserve"> </w:t>
            </w:r>
            <w:r w:rsidRPr="008D215E">
              <w:rPr>
                <w:rFonts w:cs="Arial"/>
                <w:szCs w:val="22"/>
                <w:lang w:val="mn-MN"/>
              </w:rPr>
              <w:t>нээх</w:t>
            </w:r>
            <w:bookmarkEnd w:id="18"/>
          </w:p>
        </w:tc>
        <w:tc>
          <w:tcPr>
            <w:tcW w:w="6669" w:type="dxa"/>
          </w:tcPr>
          <w:p w14:paraId="429DB212" w14:textId="0E866DE8" w:rsidR="005E76AB" w:rsidRPr="008D215E" w:rsidRDefault="005E76AB" w:rsidP="00B76A9B">
            <w:pPr>
              <w:pStyle w:val="ListParagraph"/>
              <w:numPr>
                <w:ilvl w:val="1"/>
                <w:numId w:val="30"/>
              </w:numPr>
              <w:spacing w:after="120"/>
              <w:jc w:val="both"/>
              <w:rPr>
                <w:rFonts w:cs="Arial"/>
                <w:sz w:val="22"/>
                <w:szCs w:val="22"/>
                <w:lang w:val="mn-MN"/>
              </w:rPr>
            </w:pPr>
            <w:r w:rsidRPr="008D215E">
              <w:rPr>
                <w:rFonts w:cs="Arial"/>
                <w:sz w:val="22"/>
                <w:szCs w:val="22"/>
                <w:lang w:val="mn-MN"/>
              </w:rPr>
              <w:t>Захиалагч тендерийн нээлтийг ТӨХ-д заасан огноо, цагт, заасан газарт зохион байгуулна.</w:t>
            </w:r>
          </w:p>
        </w:tc>
      </w:tr>
      <w:tr w:rsidR="005E76AB" w:rsidRPr="008D215E" w14:paraId="0F0001DF" w14:textId="77777777" w:rsidTr="00A40BB3">
        <w:tc>
          <w:tcPr>
            <w:tcW w:w="2689" w:type="dxa"/>
          </w:tcPr>
          <w:p w14:paraId="00E996B9" w14:textId="1F339D9F" w:rsidR="005E76AB" w:rsidRPr="008D215E" w:rsidRDefault="005E76AB" w:rsidP="005E76AB">
            <w:pPr>
              <w:pStyle w:val="Heading1"/>
              <w:spacing w:before="0" w:after="120"/>
              <w:rPr>
                <w:rFonts w:cs="Arial"/>
                <w:szCs w:val="22"/>
                <w:lang w:val="mn-MN"/>
              </w:rPr>
            </w:pPr>
            <w:bookmarkStart w:id="19" w:name="_Toc83138288"/>
            <w:r w:rsidRPr="008D215E">
              <w:rPr>
                <w:rFonts w:cs="Arial"/>
                <w:szCs w:val="22"/>
                <w:lang w:val="mn-MN"/>
              </w:rPr>
              <w:t>Тендерийг шаардлагад нийцсэн эсэхийг хянан үзэх</w:t>
            </w:r>
            <w:bookmarkEnd w:id="19"/>
          </w:p>
        </w:tc>
        <w:tc>
          <w:tcPr>
            <w:tcW w:w="6669" w:type="dxa"/>
          </w:tcPr>
          <w:p w14:paraId="1C47F147" w14:textId="0876B6A1" w:rsidR="005E76AB" w:rsidRPr="008D215E" w:rsidRDefault="005E76AB" w:rsidP="00B76A9B">
            <w:pPr>
              <w:pStyle w:val="ListParagraph"/>
              <w:numPr>
                <w:ilvl w:val="1"/>
                <w:numId w:val="31"/>
              </w:numPr>
              <w:spacing w:after="120"/>
              <w:jc w:val="both"/>
              <w:rPr>
                <w:rFonts w:cs="Arial"/>
                <w:sz w:val="22"/>
                <w:szCs w:val="22"/>
                <w:lang w:val="mn-MN"/>
              </w:rPr>
            </w:pPr>
            <w:r w:rsidRPr="008D215E">
              <w:rPr>
                <w:rFonts w:cs="Arial"/>
                <w:sz w:val="22"/>
                <w:szCs w:val="22"/>
                <w:lang w:val="mn-MN"/>
              </w:rPr>
              <w:t xml:space="preserve">Захиалагч </w:t>
            </w:r>
            <w:r w:rsidR="00C422FF" w:rsidRPr="008D215E">
              <w:rPr>
                <w:rFonts w:cs="Arial"/>
                <w:sz w:val="22"/>
                <w:szCs w:val="22"/>
                <w:lang w:val="mn-MN"/>
              </w:rPr>
              <w:t>х</w:t>
            </w:r>
            <w:r w:rsidR="0050785B" w:rsidRPr="008D215E">
              <w:rPr>
                <w:rFonts w:cs="Arial"/>
                <w:sz w:val="22"/>
                <w:szCs w:val="22"/>
                <w:lang w:val="mn-MN"/>
              </w:rPr>
              <w:t xml:space="preserve">уулийн 27 дугаар зүйлийг удирдлага болгон </w:t>
            </w:r>
            <w:r w:rsidRPr="008D215E">
              <w:rPr>
                <w:rFonts w:cs="Arial"/>
                <w:sz w:val="22"/>
                <w:szCs w:val="22"/>
                <w:lang w:val="mn-MN"/>
              </w:rPr>
              <w:t xml:space="preserve">ТШЗ-ны </w:t>
            </w:r>
            <w:r w:rsidR="000256B4" w:rsidRPr="008D215E">
              <w:rPr>
                <w:rFonts w:cs="Arial"/>
                <w:sz w:val="22"/>
                <w:szCs w:val="22"/>
                <w:lang w:val="mn-MN"/>
              </w:rPr>
              <w:t>7</w:t>
            </w:r>
            <w:r w:rsidRPr="008D215E">
              <w:rPr>
                <w:rFonts w:cs="Arial"/>
                <w:sz w:val="22"/>
                <w:szCs w:val="22"/>
                <w:lang w:val="mn-MN"/>
              </w:rPr>
              <w:t xml:space="preserve"> дугаар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хангаж байгаа эсэхийг хянан үзнэ. Үүнд: </w:t>
            </w:r>
          </w:p>
        </w:tc>
      </w:tr>
      <w:tr w:rsidR="005E76AB" w:rsidRPr="008D215E" w14:paraId="4CF1A673" w14:textId="77777777" w:rsidTr="00A40BB3">
        <w:tc>
          <w:tcPr>
            <w:tcW w:w="2689" w:type="dxa"/>
          </w:tcPr>
          <w:p w14:paraId="4DFB4FA7" w14:textId="77777777" w:rsidR="005E76AB" w:rsidRPr="008D215E" w:rsidRDefault="005E76AB" w:rsidP="001D2442">
            <w:pPr>
              <w:rPr>
                <w:rFonts w:cs="Arial"/>
                <w:sz w:val="22"/>
                <w:szCs w:val="22"/>
                <w:lang w:val="mn-MN"/>
              </w:rPr>
            </w:pPr>
          </w:p>
        </w:tc>
        <w:tc>
          <w:tcPr>
            <w:tcW w:w="6669" w:type="dxa"/>
          </w:tcPr>
          <w:p w14:paraId="3D2B9B4D" w14:textId="570BC2BA"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 xml:space="preserve">ТШЗ-ны </w:t>
            </w:r>
            <w:hyperlink w:anchor="_Эрх_бүхий_тендерт" w:history="1">
              <w:r w:rsidRPr="008D215E">
                <w:rPr>
                  <w:rFonts w:cs="Arial"/>
                  <w:sz w:val="22"/>
                  <w:szCs w:val="22"/>
                  <w:lang w:val="mn-MN"/>
                </w:rPr>
                <w:t>4</w:t>
              </w:r>
            </w:hyperlink>
            <w:r w:rsidRPr="008D215E">
              <w:rPr>
                <w:rFonts w:cs="Arial"/>
                <w:sz w:val="22"/>
                <w:szCs w:val="22"/>
                <w:lang w:val="mn-MN"/>
              </w:rPr>
              <w:t>.1, 4.2-т заасан этгээд байх</w:t>
            </w:r>
          </w:p>
        </w:tc>
      </w:tr>
      <w:tr w:rsidR="005E76AB" w:rsidRPr="008D215E" w14:paraId="6266A512" w14:textId="77777777" w:rsidTr="00A40BB3">
        <w:tc>
          <w:tcPr>
            <w:tcW w:w="2689" w:type="dxa"/>
          </w:tcPr>
          <w:p w14:paraId="2CEE2AA1" w14:textId="77777777" w:rsidR="005E76AB" w:rsidRPr="008D215E" w:rsidRDefault="005E76AB" w:rsidP="001D2442">
            <w:pPr>
              <w:rPr>
                <w:rFonts w:cs="Arial"/>
                <w:sz w:val="22"/>
                <w:szCs w:val="22"/>
                <w:lang w:val="mn-MN"/>
              </w:rPr>
            </w:pPr>
          </w:p>
        </w:tc>
        <w:tc>
          <w:tcPr>
            <w:tcW w:w="6669" w:type="dxa"/>
          </w:tcPr>
          <w:p w14:paraId="47E62001" w14:textId="19BB94BC"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ТШЗ-ны 4.3-т заасан зөвхөн нэг тендер ирүүлсэн байх</w:t>
            </w:r>
          </w:p>
        </w:tc>
      </w:tr>
      <w:tr w:rsidR="005E76AB" w:rsidRPr="008D215E" w14:paraId="154BB771" w14:textId="77777777" w:rsidTr="00A40BB3">
        <w:tc>
          <w:tcPr>
            <w:tcW w:w="2689" w:type="dxa"/>
          </w:tcPr>
          <w:p w14:paraId="6FE8B422" w14:textId="77777777" w:rsidR="005E76AB" w:rsidRPr="008D215E" w:rsidRDefault="005E76AB" w:rsidP="001D2442">
            <w:pPr>
              <w:rPr>
                <w:rFonts w:cs="Arial"/>
                <w:sz w:val="22"/>
                <w:szCs w:val="22"/>
                <w:lang w:val="mn-MN"/>
              </w:rPr>
            </w:pPr>
          </w:p>
        </w:tc>
        <w:tc>
          <w:tcPr>
            <w:tcW w:w="6669" w:type="dxa"/>
          </w:tcPr>
          <w:p w14:paraId="4D537210" w14:textId="7188FB89"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ТШЗ-ны 5</w:t>
            </w:r>
            <w:r w:rsidR="000256B4" w:rsidRPr="008D215E">
              <w:rPr>
                <w:rFonts w:cs="Arial"/>
                <w:sz w:val="22"/>
                <w:szCs w:val="22"/>
                <w:lang w:val="mn-MN"/>
              </w:rPr>
              <w:t xml:space="preserve"> дугаар зүйлд заа</w:t>
            </w:r>
            <w:r w:rsidRPr="008D215E">
              <w:rPr>
                <w:rFonts w:cs="Arial"/>
                <w:sz w:val="22"/>
                <w:szCs w:val="22"/>
                <w:lang w:val="mn-MN"/>
              </w:rPr>
              <w:t xml:space="preserve">сны дагуу ирүүлсэн баримт бичгээр тендерт оролцогч нь </w:t>
            </w:r>
            <w:r w:rsidR="000226AD" w:rsidRPr="008D215E">
              <w:rPr>
                <w:rFonts w:cs="Arial"/>
                <w:sz w:val="22"/>
                <w:szCs w:val="22"/>
                <w:lang w:val="mn-MN"/>
              </w:rPr>
              <w:t>х</w:t>
            </w:r>
            <w:r w:rsidRPr="008D215E">
              <w:rPr>
                <w:rFonts w:cs="Arial"/>
                <w:sz w:val="22"/>
                <w:szCs w:val="22"/>
                <w:lang w:val="mn-MN"/>
              </w:rPr>
              <w:t>уульд болон тендерийн баримт бичигт заасан ерөнхий нөхцөл, санхүүгийн болон техникийн чадавх, туршлагын шалгуур үзүүлэлт, шаардлагыг хангасан байх</w:t>
            </w:r>
          </w:p>
        </w:tc>
      </w:tr>
      <w:tr w:rsidR="000256B4" w:rsidRPr="008D215E" w14:paraId="348507D1" w14:textId="77777777" w:rsidTr="00A40BB3">
        <w:tc>
          <w:tcPr>
            <w:tcW w:w="2689" w:type="dxa"/>
          </w:tcPr>
          <w:p w14:paraId="4B9E19CE" w14:textId="77777777" w:rsidR="000256B4" w:rsidRPr="008D215E" w:rsidRDefault="000256B4" w:rsidP="001D2442">
            <w:pPr>
              <w:rPr>
                <w:rFonts w:cs="Arial"/>
                <w:sz w:val="22"/>
                <w:szCs w:val="22"/>
                <w:lang w:val="mn-MN"/>
              </w:rPr>
            </w:pPr>
          </w:p>
        </w:tc>
        <w:tc>
          <w:tcPr>
            <w:tcW w:w="6669" w:type="dxa"/>
          </w:tcPr>
          <w:p w14:paraId="0B50C43D" w14:textId="49B4D178" w:rsidR="000256B4" w:rsidRPr="008D215E" w:rsidRDefault="000256B4"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 xml:space="preserve">ТШЗ-ны 6 дугаар зүйлд заасны дагуу ирүүлсэн баримт бичгээр тендерт оролцогчийн тендер нь </w:t>
            </w:r>
            <w:r w:rsidR="001836AB" w:rsidRPr="008D215E">
              <w:rPr>
                <w:rFonts w:cs="Arial"/>
                <w:sz w:val="22"/>
                <w:szCs w:val="22"/>
                <w:lang w:val="mn-MN"/>
              </w:rPr>
              <w:t>х</w:t>
            </w:r>
            <w:r w:rsidRPr="008D215E">
              <w:rPr>
                <w:rFonts w:cs="Arial"/>
                <w:sz w:val="22"/>
                <w:szCs w:val="22"/>
                <w:lang w:val="mn-MN"/>
              </w:rPr>
              <w:t>уульд болон тендерийн баримт бичигт заасан техникийн тодорхойлолтын шаардлагыг хангасан байх</w:t>
            </w:r>
          </w:p>
        </w:tc>
      </w:tr>
      <w:tr w:rsidR="005E76AB" w:rsidRPr="008D215E" w14:paraId="68BB65F9" w14:textId="77777777" w:rsidTr="00A40BB3">
        <w:tc>
          <w:tcPr>
            <w:tcW w:w="2689" w:type="dxa"/>
          </w:tcPr>
          <w:p w14:paraId="6856CCEE" w14:textId="77777777" w:rsidR="005E76AB" w:rsidRPr="008D215E" w:rsidRDefault="005E76AB" w:rsidP="001D2442">
            <w:pPr>
              <w:rPr>
                <w:rFonts w:cs="Arial"/>
                <w:sz w:val="22"/>
                <w:szCs w:val="22"/>
                <w:lang w:val="mn-MN"/>
              </w:rPr>
            </w:pPr>
          </w:p>
        </w:tc>
        <w:tc>
          <w:tcPr>
            <w:tcW w:w="6669" w:type="dxa"/>
          </w:tcPr>
          <w:p w14:paraId="6500BF65" w14:textId="74D52D17"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VI бүлэг дэх маягтын дагуу ирүүлсэн баримт бичиг нь холбогдох шаардлага хангасан байх</w:t>
            </w:r>
          </w:p>
        </w:tc>
      </w:tr>
      <w:tr w:rsidR="005E76AB" w:rsidRPr="008D215E" w14:paraId="01B079C2" w14:textId="77777777" w:rsidTr="00A40BB3">
        <w:tc>
          <w:tcPr>
            <w:tcW w:w="2689" w:type="dxa"/>
          </w:tcPr>
          <w:p w14:paraId="33C83E56" w14:textId="77777777" w:rsidR="005E76AB" w:rsidRPr="008D215E" w:rsidRDefault="005E76AB" w:rsidP="001D2442">
            <w:pPr>
              <w:rPr>
                <w:rFonts w:cs="Arial"/>
                <w:sz w:val="22"/>
                <w:szCs w:val="22"/>
                <w:lang w:val="mn-MN"/>
              </w:rPr>
            </w:pPr>
          </w:p>
        </w:tc>
        <w:tc>
          <w:tcPr>
            <w:tcW w:w="6669" w:type="dxa"/>
          </w:tcPr>
          <w:p w14:paraId="240C29E8" w14:textId="6860852B"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Тендерийн баримт бичигт тавигдсан бусад шаардлагад нийцсэн байх.</w:t>
            </w:r>
          </w:p>
        </w:tc>
      </w:tr>
      <w:tr w:rsidR="005E76AB" w:rsidRPr="008D215E" w14:paraId="6F166136" w14:textId="77777777" w:rsidTr="00A40BB3">
        <w:tc>
          <w:tcPr>
            <w:tcW w:w="2689" w:type="dxa"/>
          </w:tcPr>
          <w:p w14:paraId="287A232E" w14:textId="77777777" w:rsidR="005E76AB" w:rsidRPr="008D215E" w:rsidRDefault="005E76AB" w:rsidP="001D2442">
            <w:pPr>
              <w:rPr>
                <w:rFonts w:cs="Arial"/>
                <w:sz w:val="22"/>
                <w:szCs w:val="22"/>
                <w:lang w:val="mn-MN"/>
              </w:rPr>
            </w:pPr>
          </w:p>
        </w:tc>
        <w:tc>
          <w:tcPr>
            <w:tcW w:w="6669" w:type="dxa"/>
          </w:tcPr>
          <w:p w14:paraId="70A46DD4" w14:textId="78BF3E76" w:rsidR="005E76AB" w:rsidRPr="008D215E" w:rsidRDefault="005E76AB" w:rsidP="00B76A9B">
            <w:pPr>
              <w:pStyle w:val="ListParagraph"/>
              <w:numPr>
                <w:ilvl w:val="1"/>
                <w:numId w:val="31"/>
              </w:numPr>
              <w:spacing w:after="120"/>
              <w:jc w:val="both"/>
              <w:rPr>
                <w:rFonts w:cs="Arial"/>
                <w:sz w:val="22"/>
                <w:szCs w:val="22"/>
                <w:lang w:val="mn-MN"/>
              </w:rPr>
            </w:pPr>
            <w:r w:rsidRPr="008D215E">
              <w:rPr>
                <w:rFonts w:cs="Arial"/>
                <w:sz w:val="22"/>
                <w:szCs w:val="22"/>
                <w:lang w:val="mn-MN"/>
              </w:rPr>
              <w:t>Шаардлагад нийцсэн тендер гэж ТШЗ-ны 1</w:t>
            </w:r>
            <w:r w:rsidR="000256B4" w:rsidRPr="008D215E">
              <w:rPr>
                <w:rFonts w:cs="Arial"/>
                <w:sz w:val="22"/>
                <w:szCs w:val="22"/>
                <w:lang w:val="mn-MN"/>
              </w:rPr>
              <w:t>7</w:t>
            </w:r>
            <w:r w:rsidRPr="008D215E">
              <w:rPr>
                <w:rFonts w:cs="Arial"/>
                <w:sz w:val="22"/>
                <w:szCs w:val="22"/>
                <w:lang w:val="mn-MN"/>
              </w:rPr>
              <w:t>.1-д заасны дагуу хянан үзэхэд тендерийн баримт бичгийн бүх нөхцөл, шаардлагыг нэгэн зэрэг хангаж байгаа, түүнд заасан баримт бичиг, тендерийн үнийн санал болон бусад маягтуудыг зохих ёсоор ирүүлсэн, маягтуудын агуулгад өөрчлөлт оруулаагүй тендерийг хэлнэ.</w:t>
            </w:r>
          </w:p>
        </w:tc>
      </w:tr>
      <w:tr w:rsidR="0050785B" w:rsidRPr="008D215E" w14:paraId="3EAA4AA8" w14:textId="77777777" w:rsidTr="00A40BB3">
        <w:tc>
          <w:tcPr>
            <w:tcW w:w="2689" w:type="dxa"/>
          </w:tcPr>
          <w:p w14:paraId="4F67D158" w14:textId="77777777" w:rsidR="0050785B" w:rsidRPr="008D215E" w:rsidRDefault="0050785B" w:rsidP="001D2442">
            <w:pPr>
              <w:rPr>
                <w:rFonts w:cs="Arial"/>
                <w:sz w:val="22"/>
                <w:szCs w:val="22"/>
                <w:lang w:val="mn-MN"/>
              </w:rPr>
            </w:pPr>
          </w:p>
        </w:tc>
        <w:tc>
          <w:tcPr>
            <w:tcW w:w="6669" w:type="dxa"/>
          </w:tcPr>
          <w:p w14:paraId="5CD6FCBA" w14:textId="5493B4BE" w:rsidR="0050785B" w:rsidRPr="008D215E" w:rsidRDefault="0050785B" w:rsidP="00B76A9B">
            <w:pPr>
              <w:pStyle w:val="ListParagraph"/>
              <w:numPr>
                <w:ilvl w:val="1"/>
                <w:numId w:val="31"/>
              </w:numPr>
              <w:spacing w:after="120"/>
              <w:jc w:val="both"/>
              <w:rPr>
                <w:rFonts w:cs="Arial"/>
                <w:sz w:val="22"/>
                <w:szCs w:val="22"/>
                <w:lang w:val="mn-MN"/>
              </w:rPr>
            </w:pPr>
            <w:r w:rsidRPr="008D215E">
              <w:rPr>
                <w:rFonts w:cs="Arial"/>
                <w:sz w:val="22"/>
                <w:szCs w:val="22"/>
                <w:lang w:val="mn-MN"/>
              </w:rPr>
              <w:t xml:space="preserve">ТШЗ-ны 5, 6 дугаар зүйлд заасан баримт бичгийг ирүүлээгүй буюу зохих ёсоор ирүүлээгүй нь </w:t>
            </w:r>
            <w:r w:rsidR="00012D49" w:rsidRPr="008D215E">
              <w:rPr>
                <w:rFonts w:cs="Arial"/>
                <w:sz w:val="22"/>
                <w:szCs w:val="22"/>
                <w:lang w:val="mn-MN"/>
              </w:rPr>
              <w:t>х</w:t>
            </w:r>
            <w:r w:rsidRPr="008D215E">
              <w:rPr>
                <w:rFonts w:cs="Arial"/>
                <w:sz w:val="22"/>
                <w:szCs w:val="22"/>
                <w:lang w:val="mn-MN"/>
              </w:rPr>
              <w:t>уулийн 27.4</w:t>
            </w:r>
            <w:r w:rsidR="00A21D63" w:rsidRPr="008D215E">
              <w:rPr>
                <w:rFonts w:cs="Arial"/>
                <w:sz w:val="22"/>
                <w:szCs w:val="22"/>
                <w:lang w:val="mn-MN"/>
              </w:rPr>
              <w:t xml:space="preserve">-т </w:t>
            </w:r>
            <w:r w:rsidRPr="008D215E">
              <w:rPr>
                <w:rFonts w:cs="Arial"/>
                <w:sz w:val="22"/>
                <w:szCs w:val="22"/>
                <w:lang w:val="mn-MN"/>
              </w:rPr>
              <w:t>заасны дагуу тухайн тендерээс татгалзах үндэслэл байна.</w:t>
            </w:r>
          </w:p>
        </w:tc>
      </w:tr>
      <w:tr w:rsidR="005E76AB" w:rsidRPr="008D215E" w14:paraId="4EECDC2B" w14:textId="77777777" w:rsidTr="00A40BB3">
        <w:tc>
          <w:tcPr>
            <w:tcW w:w="2689" w:type="dxa"/>
          </w:tcPr>
          <w:p w14:paraId="6F342344" w14:textId="77777777" w:rsidR="005E76AB" w:rsidRPr="008D215E" w:rsidRDefault="005E76AB" w:rsidP="001D2442">
            <w:pPr>
              <w:rPr>
                <w:rFonts w:cs="Arial"/>
                <w:sz w:val="22"/>
                <w:szCs w:val="22"/>
                <w:lang w:val="mn-MN"/>
              </w:rPr>
            </w:pPr>
          </w:p>
        </w:tc>
        <w:tc>
          <w:tcPr>
            <w:tcW w:w="6669" w:type="dxa"/>
          </w:tcPr>
          <w:p w14:paraId="3E39EAAE" w14:textId="1329AD47" w:rsidR="005E76AB" w:rsidRPr="008D215E" w:rsidRDefault="005E76AB" w:rsidP="00B76A9B">
            <w:pPr>
              <w:pStyle w:val="ListParagraph"/>
              <w:numPr>
                <w:ilvl w:val="1"/>
                <w:numId w:val="31"/>
              </w:numPr>
              <w:spacing w:after="120"/>
              <w:jc w:val="both"/>
              <w:rPr>
                <w:rFonts w:cs="Arial"/>
                <w:sz w:val="22"/>
                <w:szCs w:val="22"/>
                <w:lang w:val="mn-MN"/>
              </w:rPr>
            </w:pPr>
            <w:r w:rsidRPr="008D215E">
              <w:rPr>
                <w:rFonts w:cs="Arial"/>
                <w:sz w:val="22"/>
                <w:szCs w:val="22"/>
                <w:lang w:val="mn-MN"/>
              </w:rPr>
              <w:t>ТШЗ-ны 1</w:t>
            </w:r>
            <w:r w:rsidR="0050785B" w:rsidRPr="008D215E">
              <w:rPr>
                <w:rFonts w:cs="Arial"/>
                <w:sz w:val="22"/>
                <w:szCs w:val="22"/>
                <w:lang w:val="mn-MN"/>
              </w:rPr>
              <w:t>7</w:t>
            </w:r>
            <w:r w:rsidRPr="008D215E">
              <w:rPr>
                <w:rFonts w:cs="Arial"/>
                <w:sz w:val="22"/>
                <w:szCs w:val="22"/>
                <w:lang w:val="mn-MN"/>
              </w:rPr>
              <w:t>.2-т зааснаас бусад тендерийг шаардлагад нийцээгүй гэж үзэж, уг тендерээс татгалзана.</w:t>
            </w:r>
          </w:p>
        </w:tc>
      </w:tr>
      <w:tr w:rsidR="005E76AB" w:rsidRPr="008D215E" w14:paraId="1117D481" w14:textId="77777777" w:rsidTr="00A40BB3">
        <w:tc>
          <w:tcPr>
            <w:tcW w:w="2689" w:type="dxa"/>
          </w:tcPr>
          <w:p w14:paraId="0D3DFEF8" w14:textId="5D553AD5" w:rsidR="005E76AB" w:rsidRPr="008D215E" w:rsidRDefault="005E76AB" w:rsidP="005E76AB">
            <w:pPr>
              <w:pStyle w:val="Heading1"/>
              <w:spacing w:before="0" w:after="120"/>
              <w:rPr>
                <w:rFonts w:cs="Arial"/>
                <w:szCs w:val="22"/>
                <w:lang w:val="mn-MN"/>
              </w:rPr>
            </w:pPr>
            <w:bookmarkStart w:id="20" w:name="_Toc83138289"/>
            <w:r w:rsidRPr="008D215E">
              <w:rPr>
                <w:rFonts w:cs="Arial"/>
                <w:szCs w:val="22"/>
                <w:lang w:val="mn-MN"/>
              </w:rPr>
              <w:t>Тендерийг үнэлэх</w:t>
            </w:r>
            <w:bookmarkEnd w:id="20"/>
          </w:p>
        </w:tc>
        <w:tc>
          <w:tcPr>
            <w:tcW w:w="6669" w:type="dxa"/>
          </w:tcPr>
          <w:p w14:paraId="1E6B2FDC" w14:textId="6BBD0016" w:rsidR="005E76AB" w:rsidRPr="008D215E" w:rsidRDefault="005E76AB" w:rsidP="00B76A9B">
            <w:pPr>
              <w:pStyle w:val="ListParagraph"/>
              <w:numPr>
                <w:ilvl w:val="1"/>
                <w:numId w:val="32"/>
              </w:numPr>
              <w:spacing w:after="120"/>
              <w:jc w:val="both"/>
              <w:rPr>
                <w:rFonts w:cs="Arial"/>
                <w:sz w:val="22"/>
                <w:szCs w:val="22"/>
                <w:lang w:val="mn-MN"/>
              </w:rPr>
            </w:pPr>
            <w:r w:rsidRPr="008D215E">
              <w:rPr>
                <w:rFonts w:cs="Arial"/>
                <w:sz w:val="22"/>
                <w:szCs w:val="22"/>
                <w:lang w:val="mn-MN"/>
              </w:rPr>
              <w:t>Зөвхөн ТШЗ-ны 1</w:t>
            </w:r>
            <w:r w:rsidR="0050785B" w:rsidRPr="008D215E">
              <w:rPr>
                <w:rFonts w:cs="Arial"/>
                <w:sz w:val="22"/>
                <w:szCs w:val="22"/>
                <w:lang w:val="mn-MN"/>
              </w:rPr>
              <w:t>7</w:t>
            </w:r>
            <w:r w:rsidRPr="008D215E">
              <w:rPr>
                <w:rFonts w:cs="Arial"/>
                <w:sz w:val="22"/>
                <w:szCs w:val="22"/>
                <w:lang w:val="mn-MN"/>
              </w:rPr>
              <w:t>.2-т заасан шаардлагад нийцсэн гэж хянан үзсэн тендерийг</w:t>
            </w:r>
            <w:r w:rsidR="00012D49" w:rsidRPr="008D215E">
              <w:rPr>
                <w:rFonts w:cs="Arial"/>
                <w:sz w:val="22"/>
                <w:szCs w:val="22"/>
                <w:lang w:val="mn-MN"/>
              </w:rPr>
              <w:t xml:space="preserve"> х</w:t>
            </w:r>
            <w:r w:rsidRPr="008D215E">
              <w:rPr>
                <w:rFonts w:cs="Arial"/>
                <w:sz w:val="22"/>
                <w:szCs w:val="22"/>
                <w:lang w:val="mn-MN"/>
              </w:rPr>
              <w:t>уул</w:t>
            </w:r>
            <w:r w:rsidR="0050785B" w:rsidRPr="008D215E">
              <w:rPr>
                <w:rFonts w:cs="Arial"/>
                <w:sz w:val="22"/>
                <w:szCs w:val="22"/>
                <w:lang w:val="mn-MN"/>
              </w:rPr>
              <w:t>ийн 28 дугаар зүйлд</w:t>
            </w:r>
            <w:r w:rsidRPr="008D215E">
              <w:rPr>
                <w:rFonts w:cs="Arial"/>
                <w:sz w:val="22"/>
                <w:szCs w:val="22"/>
                <w:lang w:val="mn-MN"/>
              </w:rPr>
              <w:t xml:space="preserve"> зааснаар үнэлнэ.</w:t>
            </w:r>
          </w:p>
        </w:tc>
      </w:tr>
      <w:tr w:rsidR="005E76AB" w:rsidRPr="008D215E" w14:paraId="4962FEB0" w14:textId="77777777" w:rsidTr="00A40BB3">
        <w:tc>
          <w:tcPr>
            <w:tcW w:w="2689" w:type="dxa"/>
          </w:tcPr>
          <w:p w14:paraId="22ED7CBB" w14:textId="77777777" w:rsidR="005E76AB" w:rsidRPr="008D215E" w:rsidRDefault="005E76AB" w:rsidP="001D2442">
            <w:pPr>
              <w:rPr>
                <w:rFonts w:cs="Arial"/>
                <w:sz w:val="22"/>
                <w:szCs w:val="22"/>
                <w:lang w:val="mn-MN"/>
              </w:rPr>
            </w:pPr>
          </w:p>
        </w:tc>
        <w:tc>
          <w:tcPr>
            <w:tcW w:w="6669" w:type="dxa"/>
          </w:tcPr>
          <w:p w14:paraId="0BD6C57D" w14:textId="1C447862" w:rsidR="005E76AB" w:rsidRPr="008D215E" w:rsidRDefault="008950DE" w:rsidP="00B76A9B">
            <w:pPr>
              <w:pStyle w:val="ListParagraph"/>
              <w:numPr>
                <w:ilvl w:val="1"/>
                <w:numId w:val="32"/>
              </w:numPr>
              <w:spacing w:after="120"/>
              <w:jc w:val="both"/>
              <w:rPr>
                <w:rFonts w:cs="Arial"/>
                <w:sz w:val="22"/>
                <w:szCs w:val="22"/>
                <w:lang w:val="mn-MN"/>
              </w:rPr>
            </w:pPr>
            <w:r w:rsidRPr="008D215E">
              <w:rPr>
                <w:rFonts w:cs="Arial"/>
                <w:sz w:val="22"/>
                <w:szCs w:val="22"/>
                <w:lang w:val="mn-MN"/>
              </w:rPr>
              <w:t>Захиа</w:t>
            </w:r>
            <w:r w:rsidR="00B71BF1" w:rsidRPr="008D215E">
              <w:rPr>
                <w:rFonts w:cs="Arial"/>
                <w:sz w:val="22"/>
                <w:szCs w:val="22"/>
                <w:lang w:val="mn-MN"/>
              </w:rPr>
              <w:t xml:space="preserve">лагч </w:t>
            </w:r>
            <w:r w:rsidR="005E76AB" w:rsidRPr="008D215E">
              <w:rPr>
                <w:rFonts w:cs="Arial"/>
                <w:sz w:val="22"/>
                <w:szCs w:val="22"/>
                <w:lang w:val="mn-MN"/>
              </w:rPr>
              <w:t>“</w:t>
            </w:r>
            <w:r w:rsidR="00B71BF1" w:rsidRPr="008D215E">
              <w:rPr>
                <w:rFonts w:cs="Arial"/>
                <w:sz w:val="22"/>
                <w:szCs w:val="22"/>
                <w:lang w:val="mn-MN"/>
              </w:rPr>
              <w:t>х</w:t>
            </w:r>
            <w:r w:rsidR="005E76AB" w:rsidRPr="008D215E">
              <w:rPr>
                <w:rFonts w:cs="Arial"/>
                <w:sz w:val="22"/>
                <w:szCs w:val="22"/>
                <w:lang w:val="mn-MN"/>
              </w:rPr>
              <w:t>амгийн сайн” үнэлэгдсэн тендерийг сонгох</w:t>
            </w:r>
            <w:r w:rsidR="004F0096" w:rsidRPr="008D215E">
              <w:rPr>
                <w:rFonts w:cs="Arial"/>
                <w:sz w:val="22"/>
                <w:szCs w:val="22"/>
                <w:lang w:val="mn-MN"/>
              </w:rPr>
              <w:t xml:space="preserve">од </w:t>
            </w:r>
            <w:r w:rsidR="00012D49" w:rsidRPr="008D215E">
              <w:rPr>
                <w:rFonts w:cs="Arial"/>
                <w:sz w:val="22"/>
                <w:szCs w:val="22"/>
                <w:lang w:val="mn-MN"/>
              </w:rPr>
              <w:t>х</w:t>
            </w:r>
            <w:r w:rsidR="005E76AB" w:rsidRPr="008D215E">
              <w:rPr>
                <w:rFonts w:cs="Arial"/>
                <w:sz w:val="22"/>
                <w:szCs w:val="22"/>
                <w:lang w:val="mn-MN"/>
              </w:rPr>
              <w:t>уулийн 28.7.3</w:t>
            </w:r>
            <w:r w:rsidR="004F0096" w:rsidRPr="008D215E">
              <w:rPr>
                <w:rFonts w:cs="Arial"/>
                <w:sz w:val="22"/>
                <w:szCs w:val="22"/>
                <w:lang w:val="mn-MN"/>
              </w:rPr>
              <w:t xml:space="preserve">-т </w:t>
            </w:r>
            <w:r w:rsidR="005E76AB" w:rsidRPr="008D215E">
              <w:rPr>
                <w:rFonts w:cs="Arial"/>
                <w:sz w:val="22"/>
                <w:szCs w:val="22"/>
                <w:lang w:val="mn-MN"/>
              </w:rPr>
              <w:t>заасны дагуу тендерүүдийг бага харьцуулах үнэтэйгээс их харьцуулах үнэтэй рүү нь эрэмбэлж, хамгийн бага харьцуулах үнэтэй тендерийг сонгоно.</w:t>
            </w:r>
          </w:p>
        </w:tc>
      </w:tr>
      <w:tr w:rsidR="005E76AB" w:rsidRPr="008D215E" w14:paraId="026D5088" w14:textId="77777777" w:rsidTr="00A40BB3">
        <w:tc>
          <w:tcPr>
            <w:tcW w:w="2689" w:type="dxa"/>
          </w:tcPr>
          <w:p w14:paraId="06B2ED43" w14:textId="5D9F7F56" w:rsidR="005E76AB" w:rsidRPr="008D215E" w:rsidRDefault="005E76AB" w:rsidP="005E76AB">
            <w:pPr>
              <w:pStyle w:val="Heading1"/>
              <w:spacing w:before="0" w:after="120"/>
              <w:rPr>
                <w:rFonts w:cs="Arial"/>
                <w:szCs w:val="22"/>
                <w:lang w:val="mn-MN"/>
              </w:rPr>
            </w:pPr>
            <w:bookmarkStart w:id="21" w:name="_Toc83138290"/>
            <w:r w:rsidRPr="008D215E">
              <w:rPr>
                <w:rFonts w:cs="Arial"/>
                <w:szCs w:val="22"/>
                <w:lang w:val="mn-MN"/>
              </w:rPr>
              <w:t>Аливаа тендерийг сонгох, эсхүл татгалзах захиалагчийн эрх</w:t>
            </w:r>
            <w:bookmarkEnd w:id="21"/>
          </w:p>
        </w:tc>
        <w:tc>
          <w:tcPr>
            <w:tcW w:w="6669" w:type="dxa"/>
          </w:tcPr>
          <w:p w14:paraId="1944E0B5" w14:textId="39AF0DA0" w:rsidR="005E76AB" w:rsidRPr="008D215E" w:rsidRDefault="005E76AB" w:rsidP="00B76A9B">
            <w:pPr>
              <w:pStyle w:val="ListParagraph"/>
              <w:numPr>
                <w:ilvl w:val="1"/>
                <w:numId w:val="33"/>
              </w:numPr>
              <w:spacing w:after="120"/>
              <w:jc w:val="both"/>
              <w:rPr>
                <w:rFonts w:cs="Arial"/>
                <w:sz w:val="22"/>
                <w:szCs w:val="22"/>
                <w:lang w:val="mn-MN"/>
              </w:rPr>
            </w:pPr>
            <w:r w:rsidRPr="008D215E">
              <w:rPr>
                <w:rFonts w:cs="Arial"/>
                <w:sz w:val="22"/>
                <w:szCs w:val="22"/>
                <w:lang w:val="mn-MN"/>
              </w:rPr>
              <w:t xml:space="preserve">Захиалагч </w:t>
            </w:r>
            <w:r w:rsidR="00012D49" w:rsidRPr="008D215E">
              <w:rPr>
                <w:rFonts w:cs="Arial"/>
                <w:sz w:val="22"/>
                <w:szCs w:val="22"/>
                <w:lang w:val="mn-MN"/>
              </w:rPr>
              <w:t>х</w:t>
            </w:r>
            <w:r w:rsidRPr="008D215E">
              <w:rPr>
                <w:rFonts w:cs="Arial"/>
                <w:sz w:val="22"/>
                <w:szCs w:val="22"/>
                <w:lang w:val="mn-MN"/>
              </w:rPr>
              <w:t xml:space="preserve">уульд нийцүүлэн гэрээ байгуулах эрх олгох, тендерээс татгалзах, тендерийг шалгаруулаагүй, тендер шалгаруулалтыг хүчингүй болгох, гэрээ байгуулах эрх олгохоос өмнөх аль нэг хугацаанд бүх тендерээс татгалзах тухай </w:t>
            </w:r>
            <w:r w:rsidR="00BD02CE" w:rsidRPr="008D215E">
              <w:rPr>
                <w:rFonts w:cs="Arial"/>
                <w:sz w:val="22"/>
                <w:szCs w:val="22"/>
                <w:lang w:val="mn-MN"/>
              </w:rPr>
              <w:t>х</w:t>
            </w:r>
            <w:r w:rsidR="0050785B" w:rsidRPr="008D215E">
              <w:rPr>
                <w:rFonts w:cs="Arial"/>
                <w:sz w:val="22"/>
                <w:szCs w:val="22"/>
                <w:lang w:val="mn-MN"/>
              </w:rPr>
              <w:t>уул</w:t>
            </w:r>
            <w:r w:rsidR="00C80AE7" w:rsidRPr="008D215E">
              <w:rPr>
                <w:rFonts w:cs="Arial"/>
                <w:sz w:val="22"/>
                <w:szCs w:val="22"/>
                <w:lang w:val="mn-MN"/>
              </w:rPr>
              <w:t>ийн 30.4-т</w:t>
            </w:r>
            <w:r w:rsidR="0050785B" w:rsidRPr="008D215E">
              <w:rPr>
                <w:rFonts w:cs="Arial"/>
                <w:sz w:val="22"/>
                <w:szCs w:val="22"/>
                <w:lang w:val="mn-MN"/>
              </w:rPr>
              <w:t xml:space="preserve"> заасан </w:t>
            </w:r>
            <w:r w:rsidRPr="008D215E">
              <w:rPr>
                <w:rFonts w:cs="Arial"/>
                <w:sz w:val="22"/>
                <w:szCs w:val="22"/>
                <w:lang w:val="mn-MN"/>
              </w:rPr>
              <w:t>шийдвэрүүдээс аль тохирох шийдвэрийг гаргах эрхтэй бөгөөд үүнтэй холбоотой асуудлаар тендерт оролцогчийн өмнө аливаа хариуцлага хүлээхгүй.</w:t>
            </w:r>
          </w:p>
        </w:tc>
      </w:tr>
      <w:tr w:rsidR="005E76AB" w:rsidRPr="008D215E" w14:paraId="5E198932" w14:textId="77777777" w:rsidTr="00A40BB3">
        <w:tc>
          <w:tcPr>
            <w:tcW w:w="2689" w:type="dxa"/>
          </w:tcPr>
          <w:p w14:paraId="717BBAEC" w14:textId="77777777" w:rsidR="005E76AB" w:rsidRPr="008D215E" w:rsidRDefault="005E76AB" w:rsidP="00B000F2">
            <w:pPr>
              <w:rPr>
                <w:rFonts w:cs="Arial"/>
                <w:sz w:val="22"/>
                <w:szCs w:val="22"/>
                <w:lang w:val="mn-MN"/>
              </w:rPr>
            </w:pPr>
          </w:p>
        </w:tc>
        <w:tc>
          <w:tcPr>
            <w:tcW w:w="6669" w:type="dxa"/>
          </w:tcPr>
          <w:p w14:paraId="32BED5B7" w14:textId="6738B456" w:rsidR="005E76AB" w:rsidRPr="008D215E" w:rsidRDefault="005E76AB" w:rsidP="00B76A9B">
            <w:pPr>
              <w:pStyle w:val="ListParagraph"/>
              <w:numPr>
                <w:ilvl w:val="1"/>
                <w:numId w:val="33"/>
              </w:numPr>
              <w:spacing w:after="120"/>
              <w:jc w:val="both"/>
              <w:rPr>
                <w:rFonts w:cs="Arial"/>
                <w:sz w:val="22"/>
                <w:szCs w:val="22"/>
                <w:lang w:val="mn-MN"/>
              </w:rPr>
            </w:pPr>
            <w:r w:rsidRPr="008D215E">
              <w:rPr>
                <w:rFonts w:cs="Arial"/>
                <w:sz w:val="22"/>
                <w:szCs w:val="22"/>
                <w:lang w:val="mn-MN"/>
              </w:rPr>
              <w:t>Захиалагч тендер шалгаруулалтыг хүчингүй болгосон тохиолдолд үндэслэлийг тодорхой заана.</w:t>
            </w:r>
          </w:p>
        </w:tc>
      </w:tr>
      <w:tr w:rsidR="005E76AB" w:rsidRPr="008D215E" w14:paraId="0FD814F2" w14:textId="77777777" w:rsidTr="00A40BB3">
        <w:tc>
          <w:tcPr>
            <w:tcW w:w="2689" w:type="dxa"/>
          </w:tcPr>
          <w:p w14:paraId="2045B476" w14:textId="77777777" w:rsidR="005E76AB" w:rsidRPr="008D215E" w:rsidRDefault="005E76AB" w:rsidP="00B000F2">
            <w:pPr>
              <w:rPr>
                <w:rFonts w:cs="Arial"/>
                <w:sz w:val="22"/>
                <w:szCs w:val="22"/>
                <w:lang w:val="mn-MN"/>
              </w:rPr>
            </w:pPr>
          </w:p>
        </w:tc>
        <w:tc>
          <w:tcPr>
            <w:tcW w:w="6669" w:type="dxa"/>
          </w:tcPr>
          <w:p w14:paraId="2D28C346" w14:textId="7E511DC1" w:rsidR="005E76AB" w:rsidRPr="008D215E" w:rsidRDefault="005E76AB" w:rsidP="00B76A9B">
            <w:pPr>
              <w:pStyle w:val="ListParagraph"/>
              <w:numPr>
                <w:ilvl w:val="1"/>
                <w:numId w:val="33"/>
              </w:numPr>
              <w:spacing w:after="120"/>
              <w:jc w:val="both"/>
              <w:rPr>
                <w:rFonts w:cs="Arial"/>
                <w:sz w:val="22"/>
                <w:szCs w:val="22"/>
                <w:lang w:val="mn-MN"/>
              </w:rPr>
            </w:pPr>
            <w:r w:rsidRPr="008D215E">
              <w:rPr>
                <w:rFonts w:cs="Arial"/>
                <w:sz w:val="22"/>
                <w:szCs w:val="22"/>
                <w:lang w:val="mn-MN"/>
              </w:rPr>
              <w:t>Захиалагч тендерийг хянан үзэх, үнэлэх явцад, эсхүл гэрээ байгуулах эрх олгох шийдвэрт тендерт оролцогчоос нөлөөлөх гэсэн аливаа оролдлого нь тухайн оролцогчийн тендерээс татгалзах үндэслэл болно.</w:t>
            </w:r>
          </w:p>
        </w:tc>
      </w:tr>
      <w:tr w:rsidR="005E76AB" w:rsidRPr="008D215E" w14:paraId="5310BA5F" w14:textId="77777777" w:rsidTr="00A40BB3">
        <w:tc>
          <w:tcPr>
            <w:tcW w:w="2689" w:type="dxa"/>
          </w:tcPr>
          <w:p w14:paraId="6FBB0E78" w14:textId="476B00CF" w:rsidR="005E76AB" w:rsidRPr="008D215E" w:rsidRDefault="005E76AB" w:rsidP="005E76AB">
            <w:pPr>
              <w:pStyle w:val="Heading1"/>
              <w:spacing w:before="0" w:after="120"/>
              <w:rPr>
                <w:rFonts w:cs="Arial"/>
                <w:szCs w:val="22"/>
                <w:lang w:val="mn-MN"/>
              </w:rPr>
            </w:pPr>
            <w:bookmarkStart w:id="22" w:name="_Toc83138291"/>
            <w:r w:rsidRPr="008D215E">
              <w:rPr>
                <w:rFonts w:cs="Arial"/>
                <w:szCs w:val="22"/>
                <w:lang w:val="mn-MN"/>
              </w:rPr>
              <w:t>Мэдэгдэл хүргүүлэх</w:t>
            </w:r>
            <w:bookmarkEnd w:id="22"/>
          </w:p>
        </w:tc>
        <w:tc>
          <w:tcPr>
            <w:tcW w:w="6669" w:type="dxa"/>
          </w:tcPr>
          <w:p w14:paraId="76270C53" w14:textId="6D0FE3A9" w:rsidR="005E76AB" w:rsidRPr="008D215E" w:rsidRDefault="005E76AB" w:rsidP="00B76A9B">
            <w:pPr>
              <w:pStyle w:val="ListParagraph"/>
              <w:numPr>
                <w:ilvl w:val="1"/>
                <w:numId w:val="34"/>
              </w:numPr>
              <w:spacing w:after="120"/>
              <w:jc w:val="both"/>
              <w:rPr>
                <w:rFonts w:cs="Arial"/>
                <w:sz w:val="22"/>
                <w:szCs w:val="22"/>
                <w:lang w:val="mn-MN"/>
              </w:rPr>
            </w:pPr>
            <w:r w:rsidRPr="008D215E">
              <w:rPr>
                <w:rFonts w:cs="Arial"/>
                <w:sz w:val="22"/>
                <w:szCs w:val="22"/>
                <w:lang w:val="mn-MN"/>
              </w:rPr>
              <w:t>Захиалагч ТШЗ-ны</w:t>
            </w:r>
            <w:r w:rsidRPr="008D215E" w:rsidDel="00C179E5">
              <w:rPr>
                <w:rFonts w:eastAsiaTheme="minorHAnsi" w:cs="Arial"/>
                <w:sz w:val="22"/>
                <w:szCs w:val="22"/>
                <w:lang w:val="mn-MN"/>
              </w:rPr>
              <w:fldChar w:fldCharType="begin"/>
            </w:r>
            <w:r w:rsidRPr="008D215E" w:rsidDel="00C179E5">
              <w:rPr>
                <w:rFonts w:eastAsiaTheme="minorHAnsi" w:cs="Arial"/>
                <w:sz w:val="22"/>
                <w:szCs w:val="22"/>
                <w:lang w:val="mn-MN"/>
              </w:rPr>
              <w:fldChar w:fldCharType="separate"/>
            </w:r>
            <w:r w:rsidRPr="008D215E">
              <w:rPr>
                <w:rFonts w:cs="Arial"/>
                <w:sz w:val="22"/>
                <w:szCs w:val="22"/>
                <w:lang w:val="mn-MN"/>
              </w:rPr>
              <w:t>37</w:t>
            </w:r>
            <w:r w:rsidRPr="008D215E" w:rsidDel="00C179E5">
              <w:rPr>
                <w:rFonts w:cs="Arial"/>
                <w:sz w:val="22"/>
                <w:szCs w:val="22"/>
                <w:lang w:val="mn-MN"/>
              </w:rPr>
              <w:fldChar w:fldCharType="end"/>
            </w:r>
            <w:r w:rsidRPr="008D215E">
              <w:rPr>
                <w:rFonts w:cs="Arial"/>
                <w:sz w:val="22"/>
                <w:szCs w:val="22"/>
                <w:lang w:val="mn-MN"/>
              </w:rPr>
              <w:t xml:space="preserve"> 1</w:t>
            </w:r>
            <w:r w:rsidR="00D8406D" w:rsidRPr="008D215E">
              <w:rPr>
                <w:rFonts w:cs="Arial"/>
                <w:sz w:val="22"/>
                <w:szCs w:val="22"/>
                <w:lang w:val="mn-MN"/>
              </w:rPr>
              <w:t>8</w:t>
            </w:r>
            <w:r w:rsidRPr="008D215E">
              <w:rPr>
                <w:rFonts w:cs="Arial"/>
                <w:sz w:val="22"/>
                <w:szCs w:val="22"/>
                <w:lang w:val="mn-MN"/>
              </w:rPr>
              <w:t xml:space="preserve"> дугаар зүйлд заасны дагуу “хамгийн сайн” үнэлэгдсэн тендер ирүүлсэн тендерт оролцогчид гэрээ байгуулах эрх олгоно.</w:t>
            </w:r>
          </w:p>
        </w:tc>
      </w:tr>
      <w:tr w:rsidR="005E76AB" w:rsidRPr="008D215E" w14:paraId="0D1E210B" w14:textId="77777777" w:rsidTr="00A40BB3">
        <w:tc>
          <w:tcPr>
            <w:tcW w:w="2689" w:type="dxa"/>
          </w:tcPr>
          <w:p w14:paraId="5A3DE045" w14:textId="77777777" w:rsidR="005E76AB" w:rsidRPr="008D215E" w:rsidRDefault="005E76AB" w:rsidP="001D2442">
            <w:pPr>
              <w:rPr>
                <w:rFonts w:cs="Arial"/>
                <w:sz w:val="22"/>
                <w:szCs w:val="22"/>
                <w:lang w:val="mn-MN"/>
              </w:rPr>
            </w:pPr>
          </w:p>
        </w:tc>
        <w:tc>
          <w:tcPr>
            <w:tcW w:w="6669" w:type="dxa"/>
          </w:tcPr>
          <w:p w14:paraId="12D193C1" w14:textId="397600F7" w:rsidR="005E76AB" w:rsidRPr="008D215E" w:rsidRDefault="005E76AB" w:rsidP="00B76A9B">
            <w:pPr>
              <w:pStyle w:val="ListParagraph"/>
              <w:numPr>
                <w:ilvl w:val="1"/>
                <w:numId w:val="34"/>
              </w:numPr>
              <w:spacing w:after="120"/>
              <w:jc w:val="both"/>
              <w:rPr>
                <w:rFonts w:cs="Arial"/>
                <w:sz w:val="22"/>
                <w:szCs w:val="22"/>
                <w:lang w:val="mn-MN"/>
              </w:rPr>
            </w:pPr>
            <w:r w:rsidRPr="008D215E">
              <w:rPr>
                <w:rFonts w:cs="Arial"/>
                <w:sz w:val="22"/>
                <w:szCs w:val="22"/>
                <w:lang w:val="mn-MN"/>
              </w:rPr>
              <w:t>Захиалагч гэрээ байгуулах эрх олгох шийдвэр, татгалзсан эсхүл шалгараагүй тухай мэдэгдлийг тендерт оролцогчдод нэгэн зэрэг цахим систем, албан бичгээр мэдэгдэнэ.</w:t>
            </w:r>
          </w:p>
        </w:tc>
      </w:tr>
      <w:tr w:rsidR="005E76AB" w:rsidRPr="008D215E" w14:paraId="512C5384" w14:textId="77777777" w:rsidTr="00A40BB3">
        <w:tc>
          <w:tcPr>
            <w:tcW w:w="2689" w:type="dxa"/>
          </w:tcPr>
          <w:p w14:paraId="54A76A3B" w14:textId="77777777" w:rsidR="005E76AB" w:rsidRPr="008D215E" w:rsidRDefault="005E76AB" w:rsidP="001D2442">
            <w:pPr>
              <w:rPr>
                <w:rFonts w:cs="Arial"/>
                <w:sz w:val="22"/>
                <w:szCs w:val="22"/>
                <w:lang w:val="mn-MN"/>
              </w:rPr>
            </w:pPr>
          </w:p>
        </w:tc>
        <w:tc>
          <w:tcPr>
            <w:tcW w:w="6669" w:type="dxa"/>
          </w:tcPr>
          <w:p w14:paraId="35A334C6" w14:textId="2C8CC2A6" w:rsidR="005E76AB" w:rsidRPr="008D215E" w:rsidRDefault="005E76AB" w:rsidP="00B76A9B">
            <w:pPr>
              <w:pStyle w:val="ListParagraph"/>
              <w:numPr>
                <w:ilvl w:val="1"/>
                <w:numId w:val="34"/>
              </w:numPr>
              <w:spacing w:after="120"/>
              <w:jc w:val="both"/>
              <w:rPr>
                <w:rFonts w:cs="Arial"/>
                <w:sz w:val="22"/>
                <w:szCs w:val="22"/>
                <w:lang w:val="mn-MN"/>
              </w:rPr>
            </w:pPr>
            <w:r w:rsidRPr="008D215E">
              <w:rPr>
                <w:rFonts w:cs="Arial"/>
                <w:sz w:val="22"/>
                <w:szCs w:val="22"/>
                <w:lang w:val="mn-MN"/>
              </w:rPr>
              <w:t>Гэрээ байгуулах эрх олгосон шийдвэрт гэрээний үнийг заана. Гэрээний үнэ нь залруулга болон үнийн хөнгөлөлтийг тооцсон тендерийн үнэ байна.</w:t>
            </w:r>
          </w:p>
        </w:tc>
      </w:tr>
      <w:tr w:rsidR="005E76AB" w:rsidRPr="008D215E" w14:paraId="535F7E9C" w14:textId="77777777" w:rsidTr="00A40BB3">
        <w:tc>
          <w:tcPr>
            <w:tcW w:w="2689" w:type="dxa"/>
          </w:tcPr>
          <w:p w14:paraId="26AB0EF1" w14:textId="77777777" w:rsidR="005E76AB" w:rsidRPr="008D215E" w:rsidRDefault="005E76AB" w:rsidP="001D2442">
            <w:pPr>
              <w:rPr>
                <w:rFonts w:cs="Arial"/>
                <w:sz w:val="22"/>
                <w:szCs w:val="22"/>
                <w:lang w:val="mn-MN"/>
              </w:rPr>
            </w:pPr>
          </w:p>
        </w:tc>
        <w:tc>
          <w:tcPr>
            <w:tcW w:w="6669" w:type="dxa"/>
          </w:tcPr>
          <w:p w14:paraId="0B68ED2D" w14:textId="597929B0" w:rsidR="005E76AB" w:rsidRPr="008D215E" w:rsidRDefault="005E76AB" w:rsidP="00B76A9B">
            <w:pPr>
              <w:pStyle w:val="ListParagraph"/>
              <w:numPr>
                <w:ilvl w:val="1"/>
                <w:numId w:val="34"/>
              </w:numPr>
              <w:spacing w:after="120"/>
              <w:jc w:val="both"/>
              <w:rPr>
                <w:rFonts w:cs="Arial"/>
                <w:sz w:val="22"/>
                <w:szCs w:val="22"/>
                <w:lang w:val="mn-MN"/>
              </w:rPr>
            </w:pPr>
            <w:r w:rsidRPr="008D215E">
              <w:rPr>
                <w:rFonts w:eastAsiaTheme="minorEastAsia" w:cs="Arial"/>
                <w:sz w:val="22"/>
                <w:szCs w:val="22"/>
                <w:lang w:val="mn-MN"/>
              </w:rPr>
              <w:t>Уг тендер шалгаруулалтад ашиглах</w:t>
            </w:r>
            <w:r w:rsidR="00BE494C" w:rsidRPr="008D215E">
              <w:rPr>
                <w:rFonts w:eastAsiaTheme="minorEastAsia" w:cs="Arial"/>
                <w:sz w:val="22"/>
                <w:szCs w:val="22"/>
                <w:lang w:val="mn-MN"/>
              </w:rPr>
              <w:t xml:space="preserve"> VI бүлгийн Маягт 7-д заасны дагуу </w:t>
            </w:r>
            <w:r w:rsidR="00BD4ADD" w:rsidRPr="008D215E">
              <w:rPr>
                <w:rFonts w:eastAsiaTheme="minorEastAsia" w:cs="Arial"/>
                <w:sz w:val="22"/>
                <w:szCs w:val="22"/>
                <w:lang w:val="mn-MN"/>
              </w:rPr>
              <w:t xml:space="preserve">бэлтгэсэн </w:t>
            </w:r>
            <w:r w:rsidRPr="008D215E">
              <w:rPr>
                <w:rFonts w:eastAsiaTheme="minorEastAsia" w:cs="Arial"/>
                <w:sz w:val="22"/>
                <w:szCs w:val="22"/>
                <w:lang w:val="mn-MN"/>
              </w:rPr>
              <w:t>гэрээ баталгаажуулах маягт,</w:t>
            </w:r>
            <w:r w:rsidR="001353B5" w:rsidRPr="008D215E">
              <w:rPr>
                <w:rFonts w:eastAsiaTheme="minorEastAsia" w:cs="Arial"/>
                <w:sz w:val="22"/>
                <w:szCs w:val="22"/>
                <w:lang w:val="mn-MN"/>
              </w:rPr>
              <w:t xml:space="preserve"> </w:t>
            </w:r>
            <w:r w:rsidRPr="008D215E">
              <w:rPr>
                <w:rFonts w:eastAsiaTheme="minorEastAsia" w:cs="Arial"/>
                <w:sz w:val="22"/>
                <w:szCs w:val="22"/>
                <w:lang w:val="mn-MN"/>
              </w:rPr>
              <w:t xml:space="preserve">гэрээний ерөнхий болон тусгай нөхцөлийг тендерийн баримт бичигт тусгана. </w:t>
            </w:r>
          </w:p>
        </w:tc>
      </w:tr>
      <w:tr w:rsidR="005E76AB" w:rsidRPr="008D215E" w14:paraId="5BBB831C" w14:textId="77777777" w:rsidTr="00A40BB3">
        <w:tc>
          <w:tcPr>
            <w:tcW w:w="2689" w:type="dxa"/>
          </w:tcPr>
          <w:p w14:paraId="286ADB86" w14:textId="59D70E3D" w:rsidR="005E76AB" w:rsidRPr="008D215E" w:rsidRDefault="005E76AB" w:rsidP="005E76AB">
            <w:pPr>
              <w:pStyle w:val="Heading1"/>
              <w:spacing w:before="0" w:after="120"/>
              <w:rPr>
                <w:rFonts w:cs="Arial"/>
                <w:szCs w:val="22"/>
                <w:lang w:val="mn-MN"/>
              </w:rPr>
            </w:pPr>
            <w:bookmarkStart w:id="23" w:name="_Toc83138292"/>
            <w:r w:rsidRPr="008D215E">
              <w:rPr>
                <w:rFonts w:cs="Arial"/>
                <w:szCs w:val="22"/>
                <w:lang w:val="mn-MN"/>
              </w:rPr>
              <w:lastRenderedPageBreak/>
              <w:t>Тендер шалгаруулалттай холбоотой гомдол</w:t>
            </w:r>
            <w:bookmarkEnd w:id="23"/>
          </w:p>
        </w:tc>
        <w:tc>
          <w:tcPr>
            <w:tcW w:w="6669" w:type="dxa"/>
          </w:tcPr>
          <w:p w14:paraId="26746E63" w14:textId="47A63F78" w:rsidR="005E76AB" w:rsidRPr="008D215E" w:rsidRDefault="005E76AB" w:rsidP="00B76A9B">
            <w:pPr>
              <w:pStyle w:val="ListParagraph"/>
              <w:numPr>
                <w:ilvl w:val="1"/>
                <w:numId w:val="35"/>
              </w:numPr>
              <w:spacing w:after="120"/>
              <w:jc w:val="both"/>
              <w:rPr>
                <w:rFonts w:eastAsiaTheme="minorEastAsia" w:cs="Arial"/>
                <w:sz w:val="22"/>
                <w:szCs w:val="22"/>
                <w:lang w:val="mn-MN"/>
              </w:rPr>
            </w:pPr>
            <w:r w:rsidRPr="008D215E">
              <w:rPr>
                <w:rFonts w:cs="Arial"/>
                <w:sz w:val="22"/>
                <w:szCs w:val="22"/>
                <w:lang w:val="mn-MN"/>
              </w:rPr>
              <w:t>Тендерт оролцогч тендер шалгаруулалттай холбоотой гомдлыг хууль тогтоомжийн дагуу гаргана.</w:t>
            </w:r>
          </w:p>
        </w:tc>
      </w:tr>
      <w:tr w:rsidR="005E76AB" w:rsidRPr="008D215E" w14:paraId="137AA193" w14:textId="77777777" w:rsidTr="00A40BB3">
        <w:tc>
          <w:tcPr>
            <w:tcW w:w="2689" w:type="dxa"/>
          </w:tcPr>
          <w:p w14:paraId="397C2604" w14:textId="2A4A332C" w:rsidR="005E76AB" w:rsidRPr="008D215E" w:rsidRDefault="005E76AB" w:rsidP="005E76AB">
            <w:pPr>
              <w:pStyle w:val="Heading1"/>
              <w:spacing w:before="0" w:after="120"/>
              <w:rPr>
                <w:rFonts w:cs="Arial"/>
                <w:szCs w:val="22"/>
                <w:lang w:val="mn-MN"/>
              </w:rPr>
            </w:pPr>
            <w:bookmarkStart w:id="24" w:name="_Toc83138293"/>
            <w:r w:rsidRPr="008D215E">
              <w:rPr>
                <w:rFonts w:cs="Arial"/>
                <w:szCs w:val="22"/>
                <w:lang w:val="mn-MN"/>
              </w:rPr>
              <w:t>Урьдчилгаа төлбөр</w:t>
            </w:r>
            <w:bookmarkEnd w:id="24"/>
          </w:p>
        </w:tc>
        <w:tc>
          <w:tcPr>
            <w:tcW w:w="6669" w:type="dxa"/>
          </w:tcPr>
          <w:p w14:paraId="6ACB4749" w14:textId="43EC831F" w:rsidR="005E76AB" w:rsidRPr="008D215E" w:rsidRDefault="005E76AB" w:rsidP="00B76A9B">
            <w:pPr>
              <w:pStyle w:val="ListParagraph"/>
              <w:numPr>
                <w:ilvl w:val="1"/>
                <w:numId w:val="36"/>
              </w:numPr>
              <w:spacing w:after="120"/>
              <w:jc w:val="both"/>
              <w:rPr>
                <w:rFonts w:cs="Arial"/>
                <w:sz w:val="22"/>
                <w:szCs w:val="22"/>
                <w:lang w:val="mn-MN"/>
              </w:rPr>
            </w:pPr>
            <w:r w:rsidRPr="008D215E">
              <w:rPr>
                <w:rFonts w:cs="Arial"/>
                <w:sz w:val="22"/>
                <w:szCs w:val="22"/>
                <w:lang w:val="mn-MN"/>
              </w:rPr>
              <w:t>ТӨХ-д заасан тохиолдолд захиалагч ажил</w:t>
            </w:r>
            <w:r w:rsidR="00D8406D" w:rsidRPr="008D215E">
              <w:rPr>
                <w:rFonts w:cs="Arial"/>
                <w:sz w:val="22"/>
                <w:szCs w:val="22"/>
                <w:lang w:val="mn-MN"/>
              </w:rPr>
              <w:t xml:space="preserve"> </w:t>
            </w:r>
            <w:r w:rsidRPr="008D215E">
              <w:rPr>
                <w:rFonts w:cs="Arial"/>
                <w:sz w:val="22"/>
                <w:szCs w:val="22"/>
                <w:lang w:val="mn-MN"/>
              </w:rPr>
              <w:t>гүйцэтгэх бэлтгэл хангахад зориулан урьдчилгаа төлбөр төлж болно.</w:t>
            </w:r>
          </w:p>
        </w:tc>
      </w:tr>
      <w:tr w:rsidR="005E76AB" w:rsidRPr="008D215E" w14:paraId="4E11AF7A" w14:textId="77777777" w:rsidTr="00A40BB3">
        <w:tc>
          <w:tcPr>
            <w:tcW w:w="2689" w:type="dxa"/>
          </w:tcPr>
          <w:p w14:paraId="3AD272C2" w14:textId="77777777" w:rsidR="005E76AB" w:rsidRPr="008D215E" w:rsidRDefault="005E76AB" w:rsidP="001D2442">
            <w:pPr>
              <w:rPr>
                <w:rFonts w:cs="Arial"/>
                <w:sz w:val="22"/>
                <w:szCs w:val="22"/>
                <w:lang w:val="mn-MN"/>
              </w:rPr>
            </w:pPr>
          </w:p>
        </w:tc>
        <w:tc>
          <w:tcPr>
            <w:tcW w:w="6669" w:type="dxa"/>
          </w:tcPr>
          <w:p w14:paraId="3689586A" w14:textId="63F73E31" w:rsidR="005E76AB" w:rsidRPr="008D215E" w:rsidRDefault="005E76AB" w:rsidP="00B76A9B">
            <w:pPr>
              <w:pStyle w:val="ListParagraph"/>
              <w:numPr>
                <w:ilvl w:val="1"/>
                <w:numId w:val="36"/>
              </w:numPr>
              <w:spacing w:after="120"/>
              <w:jc w:val="both"/>
              <w:rPr>
                <w:rFonts w:cs="Arial"/>
                <w:sz w:val="22"/>
                <w:szCs w:val="22"/>
                <w:lang w:val="mn-MN"/>
              </w:rPr>
            </w:pPr>
            <w:r w:rsidRPr="008D215E">
              <w:rPr>
                <w:rFonts w:cs="Arial"/>
                <w:sz w:val="22"/>
                <w:szCs w:val="22"/>
                <w:lang w:val="mn-MN"/>
              </w:rPr>
              <w:t>Захиалагч урьдчилгаа төлбөрийн дүнг ТӨХ-д заах бөгөөд шалгарсан этгээд ТӨХ-д заасан хэлбэрээр урьдчилгаа төлбөрийн баталгаа ирүүлнэ.</w:t>
            </w:r>
          </w:p>
        </w:tc>
      </w:tr>
      <w:tr w:rsidR="005E76AB" w:rsidRPr="008D215E" w14:paraId="4920B12E" w14:textId="77777777" w:rsidTr="00A40BB3">
        <w:tc>
          <w:tcPr>
            <w:tcW w:w="2689" w:type="dxa"/>
            <w:vMerge w:val="restart"/>
          </w:tcPr>
          <w:p w14:paraId="3A60A360" w14:textId="592E5363" w:rsidR="005E76AB" w:rsidRPr="008D215E" w:rsidRDefault="005E76AB" w:rsidP="005E76AB">
            <w:pPr>
              <w:pStyle w:val="Heading1"/>
              <w:spacing w:before="0" w:after="120"/>
              <w:rPr>
                <w:rFonts w:cs="Arial"/>
                <w:szCs w:val="22"/>
                <w:lang w:val="mn-MN"/>
              </w:rPr>
            </w:pPr>
            <w:bookmarkStart w:id="25" w:name="_Toc83138294"/>
            <w:r w:rsidRPr="008D215E">
              <w:rPr>
                <w:rFonts w:cs="Arial"/>
                <w:szCs w:val="22"/>
                <w:lang w:val="mn-MN"/>
              </w:rPr>
              <w:t>Тендер шалгаруулалтын мэдээллийг нийтлэх</w:t>
            </w:r>
            <w:bookmarkEnd w:id="25"/>
          </w:p>
        </w:tc>
        <w:tc>
          <w:tcPr>
            <w:tcW w:w="6669" w:type="dxa"/>
          </w:tcPr>
          <w:p w14:paraId="28686CBF" w14:textId="407AB4F4" w:rsidR="005E76AB" w:rsidRPr="008D215E" w:rsidRDefault="005E76AB" w:rsidP="00B76A9B">
            <w:pPr>
              <w:pStyle w:val="ListParagraph"/>
              <w:numPr>
                <w:ilvl w:val="1"/>
                <w:numId w:val="37"/>
              </w:numPr>
              <w:spacing w:after="120"/>
              <w:jc w:val="both"/>
              <w:rPr>
                <w:rFonts w:cs="Arial"/>
                <w:sz w:val="22"/>
                <w:szCs w:val="22"/>
                <w:lang w:val="mn-MN"/>
              </w:rPr>
            </w:pPr>
            <w:r w:rsidRPr="008D215E">
              <w:rPr>
                <w:rFonts w:cs="Arial"/>
                <w:sz w:val="22"/>
                <w:szCs w:val="22"/>
                <w:lang w:val="mn-MN"/>
              </w:rPr>
              <w:t>Тендерт оролцогч холбогдох журмын дагуу бичгээр тендер шалгаруулалтын материалтай танилцах хүсэлт гаргаж болно.</w:t>
            </w:r>
          </w:p>
        </w:tc>
      </w:tr>
      <w:tr w:rsidR="005E76AB" w:rsidRPr="008D215E" w14:paraId="552D351F" w14:textId="77777777" w:rsidTr="00A40BB3">
        <w:tc>
          <w:tcPr>
            <w:tcW w:w="2689" w:type="dxa"/>
            <w:vMerge/>
          </w:tcPr>
          <w:p w14:paraId="041F81A8" w14:textId="77777777" w:rsidR="005E76AB" w:rsidRPr="008D215E" w:rsidRDefault="005E76AB" w:rsidP="005E76AB">
            <w:pPr>
              <w:pStyle w:val="Heading1"/>
              <w:numPr>
                <w:ilvl w:val="0"/>
                <w:numId w:val="0"/>
              </w:numPr>
              <w:spacing w:before="0" w:after="120"/>
              <w:rPr>
                <w:rFonts w:cs="Arial"/>
                <w:szCs w:val="22"/>
                <w:lang w:val="mn-MN"/>
              </w:rPr>
            </w:pPr>
          </w:p>
        </w:tc>
        <w:tc>
          <w:tcPr>
            <w:tcW w:w="6669" w:type="dxa"/>
          </w:tcPr>
          <w:p w14:paraId="47BDBDF5" w14:textId="7E5DAEF4" w:rsidR="005E76AB" w:rsidRPr="008D215E" w:rsidRDefault="005E76AB" w:rsidP="00B76A9B">
            <w:pPr>
              <w:pStyle w:val="ListParagraph"/>
              <w:numPr>
                <w:ilvl w:val="1"/>
                <w:numId w:val="37"/>
              </w:numPr>
              <w:spacing w:after="120"/>
              <w:jc w:val="both"/>
              <w:rPr>
                <w:rFonts w:cs="Arial"/>
                <w:sz w:val="22"/>
                <w:szCs w:val="22"/>
                <w:lang w:val="mn-MN"/>
              </w:rPr>
            </w:pPr>
            <w:r w:rsidRPr="008D215E">
              <w:rPr>
                <w:rFonts w:cs="Arial"/>
                <w:sz w:val="22"/>
                <w:szCs w:val="22"/>
                <w:lang w:val="mn-MN"/>
              </w:rPr>
              <w:t>Захиалагч ТШЗ 2</w:t>
            </w:r>
            <w:r w:rsidR="00D8406D" w:rsidRPr="008D215E">
              <w:rPr>
                <w:rFonts w:cs="Arial"/>
                <w:sz w:val="22"/>
                <w:szCs w:val="22"/>
                <w:lang w:val="mn-MN"/>
              </w:rPr>
              <w:t>3</w:t>
            </w:r>
            <w:r w:rsidRPr="008D215E">
              <w:rPr>
                <w:rFonts w:cs="Arial"/>
                <w:sz w:val="22"/>
                <w:szCs w:val="22"/>
                <w:lang w:val="mn-MN"/>
              </w:rPr>
              <w:t>.1-д заасан хүсэлт ирсэн тохиолдолд холбогдох мэдээлэлтэй танилцуулна.</w:t>
            </w:r>
          </w:p>
        </w:tc>
      </w:tr>
    </w:tbl>
    <w:p w14:paraId="1B8E6EB1" w14:textId="1012745E" w:rsidR="00BC19F3" w:rsidRPr="008D215E" w:rsidRDefault="00BC19F3" w:rsidP="00473D17">
      <w:pPr>
        <w:rPr>
          <w:lang w:val="mn-MN"/>
        </w:rPr>
      </w:pPr>
    </w:p>
    <w:p w14:paraId="73E15820" w14:textId="6A76B8A6" w:rsidR="00AC54F1" w:rsidRPr="008D215E" w:rsidRDefault="00AC54F1" w:rsidP="00AC54F1">
      <w:pPr>
        <w:jc w:val="both"/>
        <w:rPr>
          <w:sz w:val="22"/>
          <w:szCs w:val="22"/>
          <w:lang w:val="mn-MN"/>
        </w:rPr>
      </w:pPr>
    </w:p>
    <w:p w14:paraId="2F070574" w14:textId="3B68FBAC" w:rsidR="00F80BA4" w:rsidRPr="008D215E" w:rsidRDefault="00F80BA4" w:rsidP="00473D17">
      <w:pPr>
        <w:rPr>
          <w:lang w:val="mn-MN"/>
        </w:rPr>
      </w:pPr>
    </w:p>
    <w:p w14:paraId="458BC8BB" w14:textId="1EA08035" w:rsidR="00F80BA4" w:rsidRPr="008D215E" w:rsidRDefault="00F80BA4" w:rsidP="00473D17">
      <w:pPr>
        <w:rPr>
          <w:lang w:val="mn-MN"/>
        </w:rPr>
      </w:pPr>
    </w:p>
    <w:p w14:paraId="0E6335AB" w14:textId="330F7871" w:rsidR="00F80BA4" w:rsidRPr="008D215E" w:rsidRDefault="00F80BA4" w:rsidP="00F80BA4">
      <w:pPr>
        <w:jc w:val="both"/>
        <w:rPr>
          <w:sz w:val="22"/>
          <w:szCs w:val="22"/>
          <w:lang w:val="mn-MN"/>
        </w:rPr>
      </w:pPr>
    </w:p>
    <w:p w14:paraId="4D84F231" w14:textId="77777777" w:rsidR="00BC19F3" w:rsidRPr="008D215E" w:rsidRDefault="00BC19F3" w:rsidP="00BC19F3">
      <w:pPr>
        <w:rPr>
          <w:lang w:val="mn-MN"/>
        </w:rPr>
      </w:pPr>
    </w:p>
    <w:p w14:paraId="03CD08BE" w14:textId="77777777" w:rsidR="006C37B7" w:rsidRPr="008D215E" w:rsidRDefault="006C37B7" w:rsidP="00BC19F3">
      <w:pPr>
        <w:rPr>
          <w:lang w:val="mn-MN"/>
        </w:rPr>
      </w:pPr>
    </w:p>
    <w:p w14:paraId="6AF5D638" w14:textId="77777777" w:rsidR="006C37B7" w:rsidRPr="008D215E" w:rsidRDefault="006C37B7" w:rsidP="00BC19F3">
      <w:pPr>
        <w:rPr>
          <w:lang w:val="mn-MN"/>
        </w:rPr>
        <w:sectPr w:rsidR="006C37B7" w:rsidRPr="008D215E" w:rsidSect="00AC0DC6">
          <w:pgSz w:w="11920" w:h="16840"/>
          <w:pgMar w:top="1134" w:right="851" w:bottom="1134" w:left="1701" w:header="0" w:footer="737" w:gutter="0"/>
          <w:cols w:space="720"/>
        </w:sectPr>
      </w:pPr>
    </w:p>
    <w:p w14:paraId="632CE608" w14:textId="67920FA1" w:rsidR="006C37B7" w:rsidRPr="008D215E" w:rsidRDefault="00EA72C7" w:rsidP="006C37B7">
      <w:pPr>
        <w:pStyle w:val="Heading1"/>
        <w:numPr>
          <w:ilvl w:val="0"/>
          <w:numId w:val="0"/>
        </w:numPr>
        <w:jc w:val="center"/>
        <w:rPr>
          <w:noProof/>
          <w:lang w:val="mn-MN"/>
        </w:rPr>
      </w:pPr>
      <w:bookmarkStart w:id="26" w:name="_Toc83138295"/>
      <w:r w:rsidRPr="008D215E">
        <w:rPr>
          <w:noProof/>
          <w:lang w:val="mn-MN"/>
        </w:rPr>
        <w:lastRenderedPageBreak/>
        <w:t xml:space="preserve">II </w:t>
      </w:r>
      <w:r w:rsidR="006C37B7" w:rsidRPr="008D215E">
        <w:rPr>
          <w:noProof/>
          <w:lang w:val="mn-MN"/>
        </w:rPr>
        <w:t xml:space="preserve">БҮЛЭГ. </w:t>
      </w:r>
      <w:r w:rsidR="006C37B7" w:rsidRPr="008D215E">
        <w:rPr>
          <w:lang w:val="mn-MN"/>
        </w:rPr>
        <w:t>ТЕНДЕРИЙН</w:t>
      </w:r>
      <w:r w:rsidR="006C37B7" w:rsidRPr="008D215E">
        <w:rPr>
          <w:noProof/>
          <w:lang w:val="mn-MN"/>
        </w:rPr>
        <w:t xml:space="preserve"> ӨГӨГДЛИЙН ХҮСНЭГТ</w:t>
      </w:r>
      <w:bookmarkEnd w:id="26"/>
    </w:p>
    <w:p w14:paraId="47C09C30" w14:textId="77777777" w:rsidR="006C37B7" w:rsidRPr="008D215E" w:rsidRDefault="006C37B7" w:rsidP="006C37B7">
      <w:pPr>
        <w:rPr>
          <w:lang w:val="mn-MN"/>
        </w:rPr>
      </w:pPr>
    </w:p>
    <w:tbl>
      <w:tblPr>
        <w:tblStyle w:val="TableGrid"/>
        <w:tblW w:w="0" w:type="auto"/>
        <w:tblLook w:val="04A0" w:firstRow="1" w:lastRow="0" w:firstColumn="1" w:lastColumn="0" w:noHBand="0" w:noVBand="1"/>
      </w:tblPr>
      <w:tblGrid>
        <w:gridCol w:w="1555"/>
        <w:gridCol w:w="7803"/>
      </w:tblGrid>
      <w:tr w:rsidR="006C37B7" w:rsidRPr="008D215E" w14:paraId="592DBAEF" w14:textId="77777777" w:rsidTr="00674514">
        <w:tc>
          <w:tcPr>
            <w:tcW w:w="1555" w:type="dxa"/>
          </w:tcPr>
          <w:p w14:paraId="18AFCAE5" w14:textId="459323D1" w:rsidR="006C37B7" w:rsidRPr="008D215E" w:rsidRDefault="006C37B7" w:rsidP="0091254C">
            <w:pPr>
              <w:spacing w:before="120" w:after="120"/>
              <w:jc w:val="center"/>
              <w:rPr>
                <w:rFonts w:cs="Arial"/>
                <w:sz w:val="22"/>
                <w:szCs w:val="22"/>
                <w:lang w:val="mn-MN"/>
              </w:rPr>
            </w:pPr>
            <w:r w:rsidRPr="008D215E">
              <w:rPr>
                <w:rStyle w:val="normaltextrun"/>
                <w:rFonts w:eastAsiaTheme="minorEastAsia" w:cs="Arial"/>
                <w:b/>
                <w:bCs/>
                <w:sz w:val="22"/>
                <w:szCs w:val="22"/>
                <w:lang w:val="mn-MN"/>
              </w:rPr>
              <w:t>ТШЗ-ны холбогдох заалт</w:t>
            </w:r>
          </w:p>
        </w:tc>
        <w:tc>
          <w:tcPr>
            <w:tcW w:w="7803" w:type="dxa"/>
            <w:vAlign w:val="center"/>
          </w:tcPr>
          <w:p w14:paraId="2B077C06" w14:textId="38D1D80D" w:rsidR="006C37B7" w:rsidRPr="008D215E" w:rsidRDefault="006C37B7" w:rsidP="0091254C">
            <w:pPr>
              <w:spacing w:before="120" w:after="120"/>
              <w:jc w:val="center"/>
              <w:rPr>
                <w:rFonts w:cs="Arial"/>
                <w:sz w:val="22"/>
                <w:szCs w:val="22"/>
                <w:lang w:val="mn-MN"/>
              </w:rPr>
            </w:pPr>
            <w:r w:rsidRPr="008D215E">
              <w:rPr>
                <w:rStyle w:val="normaltextrun"/>
                <w:rFonts w:eastAsiaTheme="minorEastAsia" w:cs="Arial"/>
                <w:b/>
                <w:bCs/>
                <w:sz w:val="22"/>
                <w:szCs w:val="22"/>
                <w:lang w:val="mn-MN"/>
              </w:rPr>
              <w:t>Агуулга</w:t>
            </w:r>
          </w:p>
        </w:tc>
      </w:tr>
      <w:tr w:rsidR="006C37B7" w:rsidRPr="008D215E" w14:paraId="4F9DB177" w14:textId="77777777" w:rsidTr="00674514">
        <w:tc>
          <w:tcPr>
            <w:tcW w:w="1555" w:type="dxa"/>
          </w:tcPr>
          <w:p w14:paraId="4A694AF9" w14:textId="0B7FEF3F" w:rsidR="006C37B7" w:rsidRPr="008D215E" w:rsidRDefault="006C37B7" w:rsidP="006C37B7">
            <w:pPr>
              <w:spacing w:after="120"/>
              <w:rPr>
                <w:rFonts w:cs="Arial"/>
                <w:sz w:val="22"/>
                <w:szCs w:val="22"/>
                <w:lang w:val="mn-MN"/>
              </w:rPr>
            </w:pPr>
            <w:r w:rsidRPr="008D215E">
              <w:rPr>
                <w:rFonts w:cs="Arial"/>
                <w:b/>
                <w:bCs/>
                <w:noProof/>
                <w:sz w:val="22"/>
                <w:szCs w:val="22"/>
                <w:lang w:val="mn-MN"/>
              </w:rPr>
              <w:t>ТШЗ 1.1</w:t>
            </w:r>
            <w:r w:rsidR="00781148" w:rsidRPr="008D215E">
              <w:rPr>
                <w:rFonts w:cs="Arial"/>
                <w:b/>
                <w:bCs/>
                <w:noProof/>
                <w:sz w:val="22"/>
                <w:szCs w:val="22"/>
                <w:lang w:val="mn-MN"/>
              </w:rPr>
              <w:t>.</w:t>
            </w:r>
          </w:p>
        </w:tc>
        <w:tc>
          <w:tcPr>
            <w:tcW w:w="7803" w:type="dxa"/>
          </w:tcPr>
          <w:p w14:paraId="446E1EBA" w14:textId="0C4D98CA" w:rsidR="006C37B7" w:rsidRPr="008D215E" w:rsidRDefault="00D07AF8" w:rsidP="00BB3862">
            <w:pPr>
              <w:spacing w:after="120"/>
              <w:jc w:val="both"/>
              <w:rPr>
                <w:rFonts w:cs="Arial"/>
                <w:sz w:val="22"/>
                <w:szCs w:val="22"/>
                <w:lang w:val="mn-MN"/>
              </w:rPr>
            </w:pPr>
            <w:r w:rsidRPr="008D215E">
              <w:rPr>
                <w:rStyle w:val="normaltextrun"/>
                <w:rFonts w:cs="Arial"/>
                <w:sz w:val="22"/>
                <w:szCs w:val="22"/>
                <w:shd w:val="clear" w:color="auto" w:fill="FFFFFF"/>
                <w:lang w:val="mn-MN"/>
              </w:rPr>
              <w:t xml:space="preserve">Захиалагч: </w:t>
            </w:r>
            <w:r w:rsidRPr="008D215E">
              <w:rPr>
                <w:rStyle w:val="normaltextrun"/>
                <w:rFonts w:cs="Arial"/>
                <w:b/>
                <w:bCs/>
                <w:i/>
                <w:iCs/>
                <w:sz w:val="22"/>
                <w:szCs w:val="22"/>
                <w:shd w:val="clear" w:color="auto" w:fill="FFFFFF"/>
                <w:lang w:val="mn-MN"/>
              </w:rPr>
              <w:t>[захиалагчийн нэрийг бүрэн, товчлохгүйгээр бичих]</w:t>
            </w:r>
          </w:p>
        </w:tc>
      </w:tr>
      <w:tr w:rsidR="006C37B7" w:rsidRPr="008D215E" w14:paraId="66712EDE" w14:textId="77777777" w:rsidTr="00674514">
        <w:tc>
          <w:tcPr>
            <w:tcW w:w="1555" w:type="dxa"/>
          </w:tcPr>
          <w:p w14:paraId="42373217" w14:textId="47FB3729" w:rsidR="006C37B7" w:rsidRPr="008D215E" w:rsidRDefault="006C37B7" w:rsidP="006C37B7">
            <w:pPr>
              <w:spacing w:after="120"/>
              <w:rPr>
                <w:rFonts w:cs="Arial"/>
                <w:sz w:val="22"/>
                <w:szCs w:val="22"/>
                <w:lang w:val="mn-MN"/>
              </w:rPr>
            </w:pPr>
            <w:r w:rsidRPr="008D215E">
              <w:rPr>
                <w:rFonts w:cs="Arial"/>
                <w:b/>
                <w:bCs/>
                <w:noProof/>
                <w:sz w:val="22"/>
                <w:szCs w:val="22"/>
                <w:lang w:val="mn-MN"/>
              </w:rPr>
              <w:t>ТШЗ 1.1</w:t>
            </w:r>
            <w:r w:rsidR="00781148" w:rsidRPr="008D215E">
              <w:rPr>
                <w:rFonts w:cs="Arial"/>
                <w:b/>
                <w:bCs/>
                <w:noProof/>
                <w:sz w:val="22"/>
                <w:szCs w:val="22"/>
                <w:lang w:val="mn-MN"/>
              </w:rPr>
              <w:t>.</w:t>
            </w:r>
          </w:p>
        </w:tc>
        <w:tc>
          <w:tcPr>
            <w:tcW w:w="7803" w:type="dxa"/>
          </w:tcPr>
          <w:p w14:paraId="5A897598" w14:textId="21F73EE2" w:rsidR="006C37B7" w:rsidRPr="008D215E" w:rsidRDefault="006C37B7" w:rsidP="005E5CDE">
            <w:pPr>
              <w:spacing w:after="120"/>
              <w:jc w:val="both"/>
              <w:rPr>
                <w:rFonts w:cs="Arial"/>
                <w:sz w:val="22"/>
                <w:szCs w:val="22"/>
                <w:lang w:val="mn-MN"/>
              </w:rPr>
            </w:pPr>
            <w:r w:rsidRPr="008D215E">
              <w:rPr>
                <w:rStyle w:val="normaltextrun"/>
                <w:rFonts w:cs="Arial"/>
                <w:sz w:val="22"/>
                <w:szCs w:val="22"/>
                <w:lang w:val="mn-MN"/>
              </w:rPr>
              <w:t>Тендер шалгаруулалтын нэр болон дугаар:</w:t>
            </w:r>
            <w:r w:rsidR="0043741F" w:rsidRPr="008D215E">
              <w:rPr>
                <w:rStyle w:val="normaltextrun"/>
                <w:rFonts w:cs="Arial"/>
                <w:sz w:val="22"/>
                <w:szCs w:val="22"/>
                <w:lang w:val="mn-MN"/>
              </w:rPr>
              <w:t xml:space="preserve"> </w:t>
            </w:r>
            <w:r w:rsidR="001B4EA9" w:rsidRPr="008D215E">
              <w:rPr>
                <w:rFonts w:cs="Arial"/>
                <w:b/>
                <w:i/>
                <w:sz w:val="22"/>
                <w:szCs w:val="22"/>
                <w:lang w:val="mn-MN"/>
              </w:rPr>
              <w:t>[төсөл, арга хэмжээний батлагдсан нэр, дугаарыг бүтэн бичих</w:t>
            </w:r>
            <w:r w:rsidRPr="008D215E">
              <w:rPr>
                <w:rStyle w:val="normaltextrun"/>
                <w:rFonts w:cs="Arial"/>
                <w:b/>
                <w:bCs/>
                <w:i/>
                <w:iCs/>
                <w:sz w:val="22"/>
                <w:szCs w:val="22"/>
                <w:lang w:val="mn-MN"/>
              </w:rPr>
              <w:t>]</w:t>
            </w:r>
          </w:p>
        </w:tc>
      </w:tr>
      <w:tr w:rsidR="004934B7" w:rsidRPr="008D215E" w14:paraId="626A3096" w14:textId="77777777" w:rsidTr="00674514">
        <w:tc>
          <w:tcPr>
            <w:tcW w:w="1555" w:type="dxa"/>
          </w:tcPr>
          <w:p w14:paraId="593D30DE" w14:textId="70E50506" w:rsidR="004934B7" w:rsidRPr="008D215E" w:rsidRDefault="0043741F" w:rsidP="006C37B7">
            <w:pPr>
              <w:spacing w:after="120"/>
              <w:rPr>
                <w:rFonts w:cs="Arial"/>
                <w:b/>
                <w:bCs/>
                <w:noProof/>
                <w:sz w:val="22"/>
                <w:szCs w:val="22"/>
                <w:lang w:val="mn-MN"/>
              </w:rPr>
            </w:pPr>
            <w:r w:rsidRPr="008D215E">
              <w:rPr>
                <w:rFonts w:cs="Arial"/>
                <w:b/>
                <w:bCs/>
                <w:noProof/>
                <w:sz w:val="22"/>
                <w:szCs w:val="22"/>
                <w:lang w:val="mn-MN"/>
              </w:rPr>
              <w:t>ТШЗ 1.1</w:t>
            </w:r>
            <w:r w:rsidRPr="008D215E">
              <w:rPr>
                <w:rFonts w:cs="Arial"/>
                <w:b/>
                <w:bCs/>
                <w:noProof/>
                <w:sz w:val="22"/>
                <w:szCs w:val="22"/>
                <w:lang w:val="mn-MN"/>
              </w:rPr>
              <w:tab/>
            </w:r>
          </w:p>
        </w:tc>
        <w:tc>
          <w:tcPr>
            <w:tcW w:w="7803" w:type="dxa"/>
          </w:tcPr>
          <w:p w14:paraId="1B889934" w14:textId="1CFEAB8C" w:rsidR="004934B7" w:rsidRPr="008D215E" w:rsidRDefault="0043741F" w:rsidP="005E5CDE">
            <w:pPr>
              <w:spacing w:after="120"/>
              <w:jc w:val="both"/>
              <w:rPr>
                <w:rStyle w:val="normaltextrun"/>
                <w:rFonts w:cs="Arial"/>
                <w:sz w:val="22"/>
                <w:szCs w:val="22"/>
                <w:lang w:val="mn-MN"/>
              </w:rPr>
            </w:pPr>
            <w:r w:rsidRPr="008D215E">
              <w:rPr>
                <w:rFonts w:cs="Arial"/>
                <w:noProof/>
                <w:sz w:val="22"/>
                <w:szCs w:val="22"/>
                <w:lang w:val="mn-MN"/>
              </w:rPr>
              <w:t>Тендерийн урилгын дугаар:</w:t>
            </w:r>
            <w:r w:rsidRPr="008D215E">
              <w:rPr>
                <w:rFonts w:cs="Arial"/>
                <w:b/>
                <w:bCs/>
                <w:noProof/>
                <w:sz w:val="22"/>
                <w:szCs w:val="22"/>
                <w:lang w:val="mn-MN"/>
              </w:rPr>
              <w:t xml:space="preserve"> </w:t>
            </w:r>
            <w:r w:rsidRPr="008D215E">
              <w:rPr>
                <w:rFonts w:cs="Arial"/>
                <w:b/>
                <w:bCs/>
                <w:i/>
                <w:iCs/>
                <w:noProof/>
                <w:sz w:val="22"/>
                <w:szCs w:val="22"/>
                <w:lang w:val="mn-MN"/>
              </w:rPr>
              <w:t>[цахим системд заасан тендер шалгаруулалтын урилгын дугаарыг бичих]</w:t>
            </w:r>
          </w:p>
        </w:tc>
      </w:tr>
      <w:tr w:rsidR="005E5CDE" w:rsidRPr="008D215E" w14:paraId="030B638F" w14:textId="77777777" w:rsidTr="00674514">
        <w:tc>
          <w:tcPr>
            <w:tcW w:w="1555" w:type="dxa"/>
          </w:tcPr>
          <w:p w14:paraId="1D46202F" w14:textId="37B726F0" w:rsidR="005E5CDE" w:rsidRPr="008D215E" w:rsidRDefault="005E5CDE" w:rsidP="006C37B7">
            <w:pPr>
              <w:spacing w:after="120"/>
              <w:rPr>
                <w:rFonts w:cs="Arial"/>
                <w:b/>
                <w:bCs/>
                <w:noProof/>
                <w:sz w:val="22"/>
                <w:szCs w:val="22"/>
                <w:lang w:val="mn-MN"/>
              </w:rPr>
            </w:pPr>
            <w:r w:rsidRPr="008D215E">
              <w:rPr>
                <w:rFonts w:cs="Arial"/>
                <w:b/>
                <w:bCs/>
                <w:noProof/>
                <w:sz w:val="22"/>
                <w:szCs w:val="22"/>
                <w:lang w:val="mn-MN"/>
              </w:rPr>
              <w:t>ТШЗ 2.1.</w:t>
            </w:r>
          </w:p>
        </w:tc>
        <w:tc>
          <w:tcPr>
            <w:tcW w:w="7803" w:type="dxa"/>
          </w:tcPr>
          <w:p w14:paraId="376FA26C" w14:textId="5B4A3D81" w:rsidR="005E5CDE" w:rsidRPr="008D215E" w:rsidRDefault="005E5CDE" w:rsidP="005E5CDE">
            <w:pPr>
              <w:tabs>
                <w:tab w:val="right" w:pos="7272"/>
              </w:tabs>
              <w:spacing w:after="120"/>
              <w:jc w:val="both"/>
              <w:rPr>
                <w:rFonts w:cs="Arial"/>
                <w:sz w:val="22"/>
                <w:szCs w:val="22"/>
                <w:lang w:val="mn-MN"/>
              </w:rPr>
            </w:pPr>
            <w:r w:rsidRPr="008D215E">
              <w:rPr>
                <w:rFonts w:cs="Arial"/>
                <w:sz w:val="22"/>
                <w:szCs w:val="22"/>
                <w:lang w:val="mn-MN"/>
              </w:rPr>
              <w:t xml:space="preserve">Тендер шалгаруулалт нь багцтай эсэх: </w:t>
            </w:r>
            <w:r w:rsidRPr="008D215E">
              <w:rPr>
                <w:rStyle w:val="normaltextrun"/>
                <w:rFonts w:eastAsiaTheme="minorEastAsia" w:cs="Arial"/>
                <w:b/>
                <w:bCs/>
                <w:i/>
                <w:iCs/>
                <w:sz w:val="22"/>
                <w:szCs w:val="22"/>
                <w:lang w:val="mn-MN"/>
              </w:rPr>
              <w:t>[тийм/үгүй]</w:t>
            </w:r>
          </w:p>
          <w:p w14:paraId="1A798020" w14:textId="58BE5A75" w:rsidR="005E5CDE" w:rsidRPr="008D215E" w:rsidRDefault="005E5CDE" w:rsidP="005E5CDE">
            <w:pPr>
              <w:tabs>
                <w:tab w:val="right" w:pos="7272"/>
              </w:tabs>
              <w:spacing w:after="120"/>
              <w:jc w:val="both"/>
              <w:rPr>
                <w:rFonts w:cs="Arial"/>
                <w:b/>
                <w:bCs/>
                <w:i/>
                <w:iCs/>
                <w:sz w:val="22"/>
                <w:szCs w:val="22"/>
                <w:lang w:val="mn-MN"/>
              </w:rPr>
            </w:pPr>
            <w:r w:rsidRPr="008D215E">
              <w:rPr>
                <w:rFonts w:cs="Arial"/>
                <w:b/>
                <w:bCs/>
                <w:i/>
                <w:iCs/>
                <w:sz w:val="22"/>
                <w:szCs w:val="22"/>
                <w:lang w:val="mn-MN"/>
              </w:rPr>
              <w:t>[Багцтай бол дараах нэр, дугаар бүхий багцуудаас бүрдэнэ:</w:t>
            </w:r>
          </w:p>
          <w:p w14:paraId="42350791" w14:textId="77777777" w:rsidR="005E5CDE" w:rsidRPr="008D215E" w:rsidRDefault="005E5CDE" w:rsidP="005E5CDE">
            <w:pPr>
              <w:tabs>
                <w:tab w:val="right" w:pos="7272"/>
              </w:tabs>
              <w:spacing w:after="120"/>
              <w:jc w:val="both"/>
              <w:rPr>
                <w:rFonts w:cs="Arial"/>
                <w:b/>
                <w:bCs/>
                <w:i/>
                <w:iCs/>
                <w:sz w:val="22"/>
                <w:szCs w:val="22"/>
                <w:lang w:val="mn-MN"/>
              </w:rPr>
            </w:pPr>
            <w:r w:rsidRPr="008D215E">
              <w:rPr>
                <w:rFonts w:cs="Arial"/>
                <w:b/>
                <w:bCs/>
                <w:i/>
                <w:iCs/>
                <w:sz w:val="22"/>
                <w:szCs w:val="22"/>
                <w:lang w:val="mn-MN"/>
              </w:rPr>
              <w:t>Багц № 1: багцын нэр,</w:t>
            </w:r>
          </w:p>
          <w:p w14:paraId="264D6AEA" w14:textId="7F3810FF" w:rsidR="005E5CDE" w:rsidRPr="008D215E" w:rsidRDefault="005E5CDE" w:rsidP="005E5CDE">
            <w:pPr>
              <w:spacing w:after="120"/>
              <w:jc w:val="both"/>
              <w:rPr>
                <w:rStyle w:val="normaltextrun"/>
                <w:rFonts w:eastAsiaTheme="majorEastAsia" w:cs="Arial"/>
                <w:sz w:val="22"/>
                <w:szCs w:val="22"/>
                <w:shd w:val="clear" w:color="auto" w:fill="FFFFFF"/>
                <w:lang w:val="mn-MN"/>
              </w:rPr>
            </w:pPr>
            <w:r w:rsidRPr="008D215E">
              <w:rPr>
                <w:rFonts w:cs="Arial"/>
                <w:b/>
                <w:bCs/>
                <w:i/>
                <w:iCs/>
                <w:sz w:val="22"/>
                <w:szCs w:val="22"/>
                <w:lang w:val="mn-MN"/>
              </w:rPr>
              <w:t>Багц № 2: багцын нэр...гэх мэт.]</w:t>
            </w:r>
          </w:p>
        </w:tc>
      </w:tr>
      <w:tr w:rsidR="006C37B7" w:rsidRPr="008D215E" w14:paraId="2F7CFAF3" w14:textId="77777777" w:rsidTr="00674514">
        <w:tc>
          <w:tcPr>
            <w:tcW w:w="1555" w:type="dxa"/>
          </w:tcPr>
          <w:p w14:paraId="391F6020" w14:textId="52270AB8" w:rsidR="006C37B7" w:rsidRPr="008D215E" w:rsidRDefault="005E5CDE" w:rsidP="006C37B7">
            <w:pPr>
              <w:spacing w:after="120"/>
              <w:rPr>
                <w:rFonts w:cs="Arial"/>
                <w:b/>
                <w:bCs/>
                <w:noProof/>
                <w:sz w:val="22"/>
                <w:szCs w:val="22"/>
                <w:lang w:val="mn-MN"/>
              </w:rPr>
            </w:pPr>
            <w:r w:rsidRPr="008D215E">
              <w:rPr>
                <w:rFonts w:cs="Arial"/>
                <w:b/>
                <w:bCs/>
                <w:noProof/>
                <w:sz w:val="22"/>
                <w:szCs w:val="22"/>
                <w:lang w:val="mn-MN"/>
              </w:rPr>
              <w:t>ТШЗ 2.2.</w:t>
            </w:r>
          </w:p>
        </w:tc>
        <w:tc>
          <w:tcPr>
            <w:tcW w:w="7803" w:type="dxa"/>
          </w:tcPr>
          <w:p w14:paraId="5A161DC6" w14:textId="3E6D7540" w:rsidR="00950C05" w:rsidRPr="008D215E" w:rsidRDefault="00950C05" w:rsidP="00BB3862">
            <w:pPr>
              <w:spacing w:after="120"/>
              <w:jc w:val="both"/>
              <w:rPr>
                <w:rStyle w:val="eop"/>
                <w:rFonts w:eastAsiaTheme="minorEastAsia" w:cs="Arial"/>
                <w:sz w:val="22"/>
                <w:szCs w:val="22"/>
                <w:shd w:val="clear" w:color="auto" w:fill="FFFFFF"/>
                <w:lang w:val="mn-MN"/>
              </w:rPr>
            </w:pPr>
            <w:r w:rsidRPr="008D215E">
              <w:rPr>
                <w:rStyle w:val="normaltextrun"/>
                <w:rFonts w:eastAsiaTheme="majorEastAsia" w:cs="Arial"/>
                <w:sz w:val="22"/>
                <w:szCs w:val="22"/>
                <w:shd w:val="clear" w:color="auto" w:fill="FFFFFF"/>
                <w:lang w:val="mn-MN"/>
              </w:rPr>
              <w:t>Санхүүжилтийн эх үүсвэр нь:</w:t>
            </w:r>
            <w:r w:rsidR="00B744EF" w:rsidRPr="008D215E">
              <w:rPr>
                <w:rStyle w:val="normaltextrun"/>
                <w:rFonts w:eastAsiaTheme="majorEastAsia" w:cs="Arial"/>
                <w:sz w:val="22"/>
                <w:szCs w:val="22"/>
                <w:shd w:val="clear" w:color="auto" w:fill="FFFFFF"/>
                <w:lang w:val="mn-MN"/>
              </w:rPr>
              <w:t xml:space="preserve"> </w:t>
            </w:r>
            <w:r w:rsidRPr="008D215E">
              <w:rPr>
                <w:rStyle w:val="normaltextrun"/>
                <w:rFonts w:eastAsiaTheme="majorEastAsia" w:cs="Arial"/>
                <w:b/>
                <w:bCs/>
                <w:i/>
                <w:iCs/>
                <w:sz w:val="22"/>
                <w:szCs w:val="22"/>
                <w:shd w:val="clear" w:color="auto" w:fill="FFFFFF"/>
                <w:lang w:val="mn-MN"/>
              </w:rPr>
              <w:t>[эрх бүхий этгээдээс баталсан санхүүжилтийн эх үүсвэрийг</w:t>
            </w:r>
            <w:r w:rsidR="005C4445" w:rsidRPr="008D215E">
              <w:rPr>
                <w:rStyle w:val="normaltextrun"/>
                <w:rFonts w:eastAsiaTheme="majorEastAsia" w:cs="Arial"/>
                <w:b/>
                <w:bCs/>
                <w:i/>
                <w:iCs/>
                <w:sz w:val="22"/>
                <w:szCs w:val="22"/>
                <w:shd w:val="clear" w:color="auto" w:fill="FFFFFF"/>
                <w:lang w:val="mn-MN"/>
              </w:rPr>
              <w:t xml:space="preserve"> улсы</w:t>
            </w:r>
            <w:r w:rsidR="00FE0668" w:rsidRPr="008D215E">
              <w:rPr>
                <w:rStyle w:val="normaltextrun"/>
                <w:rFonts w:eastAsiaTheme="majorEastAsia" w:cs="Arial"/>
                <w:b/>
                <w:bCs/>
                <w:i/>
                <w:iCs/>
                <w:sz w:val="22"/>
                <w:szCs w:val="22"/>
                <w:shd w:val="clear" w:color="auto" w:fill="FFFFFF"/>
                <w:lang w:val="mn-MN"/>
              </w:rPr>
              <w:t xml:space="preserve">н төсвийн хөрөнгө, орон нутгийн төсвийн хөрөнгө, </w:t>
            </w:r>
            <w:r w:rsidR="00155FC5" w:rsidRPr="008D215E">
              <w:rPr>
                <w:rStyle w:val="normaltextrun"/>
                <w:rFonts w:eastAsiaTheme="majorEastAsia" w:cs="Arial"/>
                <w:b/>
                <w:bCs/>
                <w:i/>
                <w:iCs/>
                <w:sz w:val="22"/>
                <w:szCs w:val="22"/>
                <w:shd w:val="clear" w:color="auto" w:fill="FFFFFF"/>
                <w:lang w:val="mn-MN"/>
              </w:rPr>
              <w:t>орон нутгийн хөгжлийн сан</w:t>
            </w:r>
            <w:r w:rsidR="00CA1329" w:rsidRPr="008D215E">
              <w:rPr>
                <w:rStyle w:val="normaltextrun"/>
                <w:rFonts w:eastAsiaTheme="majorEastAsia" w:cs="Arial"/>
                <w:b/>
                <w:bCs/>
                <w:i/>
                <w:iCs/>
                <w:sz w:val="22"/>
                <w:szCs w:val="22"/>
                <w:shd w:val="clear" w:color="auto" w:fill="FFFFFF"/>
                <w:lang w:val="mn-MN"/>
              </w:rPr>
              <w:t>гийн</w:t>
            </w:r>
            <w:r w:rsidR="00F54704" w:rsidRPr="008D215E">
              <w:rPr>
                <w:rStyle w:val="normaltextrun"/>
                <w:rFonts w:eastAsiaTheme="majorEastAsia" w:cs="Arial"/>
                <w:b/>
                <w:bCs/>
                <w:i/>
                <w:iCs/>
                <w:sz w:val="22"/>
                <w:szCs w:val="22"/>
                <w:shd w:val="clear" w:color="auto" w:fill="FFFFFF"/>
                <w:lang w:val="mn-MN"/>
              </w:rPr>
              <w:t xml:space="preserve"> хөрөнгө</w:t>
            </w:r>
            <w:r w:rsidR="00155FC5" w:rsidRPr="008D215E">
              <w:rPr>
                <w:rStyle w:val="normaltextrun"/>
                <w:rFonts w:eastAsiaTheme="majorEastAsia" w:cs="Arial"/>
                <w:b/>
                <w:bCs/>
                <w:i/>
                <w:iCs/>
                <w:sz w:val="22"/>
                <w:szCs w:val="22"/>
                <w:shd w:val="clear" w:color="auto" w:fill="FFFFFF"/>
                <w:lang w:val="mn-MN"/>
              </w:rPr>
              <w:t xml:space="preserve">, </w:t>
            </w:r>
            <w:r w:rsidR="00FE0668" w:rsidRPr="008D215E">
              <w:rPr>
                <w:rStyle w:val="normaltextrun"/>
                <w:rFonts w:eastAsiaTheme="majorEastAsia" w:cs="Arial"/>
                <w:b/>
                <w:bCs/>
                <w:i/>
                <w:iCs/>
                <w:sz w:val="22"/>
                <w:szCs w:val="22"/>
                <w:shd w:val="clear" w:color="auto" w:fill="FFFFFF"/>
                <w:lang w:val="mn-MN"/>
              </w:rPr>
              <w:t xml:space="preserve">тухайн байгууллагын өөрийн хөрөнгө, </w:t>
            </w:r>
            <w:r w:rsidR="00015E42" w:rsidRPr="008D215E">
              <w:rPr>
                <w:rStyle w:val="normaltextrun"/>
                <w:rFonts w:eastAsiaTheme="majorEastAsia" w:cs="Arial"/>
                <w:b/>
                <w:bCs/>
                <w:i/>
                <w:iCs/>
                <w:sz w:val="22"/>
                <w:szCs w:val="22"/>
                <w:shd w:val="clear" w:color="auto" w:fill="FFFFFF"/>
                <w:lang w:val="mn-MN"/>
              </w:rPr>
              <w:t>эсхүл зээлийн хөрөнгө гэх мэтэ</w:t>
            </w:r>
            <w:r w:rsidR="004969D2" w:rsidRPr="008D215E">
              <w:rPr>
                <w:rStyle w:val="normaltextrun"/>
                <w:rFonts w:eastAsiaTheme="majorEastAsia" w:cs="Arial"/>
                <w:b/>
                <w:bCs/>
                <w:i/>
                <w:iCs/>
                <w:sz w:val="22"/>
                <w:szCs w:val="22"/>
                <w:shd w:val="clear" w:color="auto" w:fill="FFFFFF"/>
                <w:lang w:val="mn-MN"/>
              </w:rPr>
              <w:t>эр</w:t>
            </w:r>
            <w:r w:rsidR="000279AF" w:rsidRPr="008D215E">
              <w:rPr>
                <w:rStyle w:val="normaltextrun"/>
                <w:rFonts w:eastAsiaTheme="majorEastAsia" w:cs="Arial"/>
                <w:b/>
                <w:bCs/>
                <w:i/>
                <w:iCs/>
                <w:sz w:val="22"/>
                <w:szCs w:val="22"/>
                <w:shd w:val="clear" w:color="auto" w:fill="FFFFFF"/>
                <w:lang w:val="mn-MN"/>
              </w:rPr>
              <w:t xml:space="preserve"> тодорхой</w:t>
            </w:r>
            <w:r w:rsidR="00B744EF" w:rsidRPr="008D215E">
              <w:rPr>
                <w:rStyle w:val="normaltextrun"/>
                <w:rFonts w:eastAsiaTheme="majorEastAsia" w:cs="Arial"/>
                <w:b/>
                <w:bCs/>
                <w:i/>
                <w:iCs/>
                <w:sz w:val="22"/>
                <w:szCs w:val="22"/>
                <w:shd w:val="clear" w:color="auto" w:fill="FFFFFF"/>
                <w:lang w:val="mn-MN"/>
              </w:rPr>
              <w:t xml:space="preserve"> </w:t>
            </w:r>
            <w:r w:rsidRPr="008D215E">
              <w:rPr>
                <w:rStyle w:val="normaltextrun"/>
                <w:rFonts w:eastAsiaTheme="majorEastAsia" w:cs="Arial"/>
                <w:b/>
                <w:bCs/>
                <w:i/>
                <w:iCs/>
                <w:sz w:val="22"/>
                <w:szCs w:val="22"/>
                <w:shd w:val="clear" w:color="auto" w:fill="FFFFFF"/>
                <w:lang w:val="mn-MN"/>
              </w:rPr>
              <w:t>би</w:t>
            </w:r>
            <w:r w:rsidR="00CD05F3" w:rsidRPr="008D215E">
              <w:rPr>
                <w:rStyle w:val="normaltextrun"/>
                <w:rFonts w:eastAsiaTheme="majorEastAsia" w:cs="Arial"/>
                <w:b/>
                <w:bCs/>
                <w:i/>
                <w:iCs/>
                <w:sz w:val="22"/>
                <w:szCs w:val="22"/>
                <w:shd w:val="clear" w:color="auto" w:fill="FFFFFF"/>
                <w:lang w:val="mn-MN"/>
              </w:rPr>
              <w:t>чих</w:t>
            </w:r>
            <w:r w:rsidRPr="008D215E">
              <w:rPr>
                <w:rStyle w:val="normaltextrun"/>
                <w:rFonts w:eastAsiaTheme="majorEastAsia" w:cs="Arial"/>
                <w:b/>
                <w:bCs/>
                <w:i/>
                <w:iCs/>
                <w:sz w:val="22"/>
                <w:szCs w:val="22"/>
                <w:shd w:val="clear" w:color="auto" w:fill="FFFFFF"/>
                <w:lang w:val="mn-MN"/>
              </w:rPr>
              <w:t>]</w:t>
            </w:r>
          </w:p>
          <w:p w14:paraId="6053E7F9" w14:textId="3E03CB4C" w:rsidR="006C37B7" w:rsidRPr="008D215E" w:rsidRDefault="006C37B7" w:rsidP="00BB3862">
            <w:pPr>
              <w:spacing w:after="120"/>
              <w:jc w:val="both"/>
              <w:rPr>
                <w:rFonts w:cs="Arial"/>
                <w:sz w:val="22"/>
                <w:szCs w:val="22"/>
                <w:lang w:val="mn-MN"/>
              </w:rPr>
            </w:pPr>
            <w:r w:rsidRPr="008D215E">
              <w:rPr>
                <w:rStyle w:val="normaltextrun"/>
                <w:rFonts w:eastAsiaTheme="minorEastAsia" w:cs="Arial"/>
                <w:sz w:val="22"/>
                <w:szCs w:val="22"/>
                <w:lang w:val="mn-MN"/>
              </w:rPr>
              <w:t>Нийт</w:t>
            </w:r>
            <w:r w:rsidR="00B744EF" w:rsidRPr="008D215E">
              <w:rPr>
                <w:rStyle w:val="normaltextrun"/>
                <w:rFonts w:eastAsiaTheme="minorEastAsia" w:cs="Arial"/>
                <w:sz w:val="22"/>
                <w:szCs w:val="22"/>
                <w:lang w:val="mn-MN"/>
              </w:rPr>
              <w:t xml:space="preserve"> </w:t>
            </w:r>
            <w:r w:rsidRPr="008D215E">
              <w:rPr>
                <w:rStyle w:val="normaltextrun"/>
                <w:rFonts w:eastAsiaTheme="minorEastAsia" w:cs="Arial"/>
                <w:sz w:val="22"/>
                <w:szCs w:val="22"/>
                <w:lang w:val="mn-MN"/>
              </w:rPr>
              <w:t>төсөвт өртөг:</w:t>
            </w:r>
            <w:r w:rsidR="00B744EF" w:rsidRPr="008D215E">
              <w:rPr>
                <w:rStyle w:val="normaltextrun"/>
                <w:rFonts w:eastAsiaTheme="minorEastAsia" w:cs="Arial"/>
                <w:sz w:val="22"/>
                <w:szCs w:val="22"/>
                <w:lang w:val="mn-MN"/>
              </w:rPr>
              <w:t xml:space="preserve"> </w:t>
            </w:r>
            <w:r w:rsidRPr="008D215E">
              <w:rPr>
                <w:rStyle w:val="normaltextrun"/>
                <w:rFonts w:eastAsiaTheme="minorEastAsia" w:cs="Arial"/>
                <w:b/>
                <w:bCs/>
                <w:i/>
                <w:iCs/>
                <w:sz w:val="22"/>
                <w:szCs w:val="22"/>
                <w:lang w:val="mn-MN"/>
              </w:rPr>
              <w:t>[мөнгөн дүн</w:t>
            </w:r>
            <w:r w:rsidR="00EF6413" w:rsidRPr="008D215E">
              <w:rPr>
                <w:rStyle w:val="normaltextrun"/>
                <w:rFonts w:eastAsiaTheme="minorEastAsia" w:cs="Arial"/>
                <w:b/>
                <w:bCs/>
                <w:i/>
                <w:iCs/>
                <w:sz w:val="22"/>
                <w:szCs w:val="22"/>
                <w:lang w:val="mn-MN"/>
              </w:rPr>
              <w:t>г</w:t>
            </w:r>
            <w:r w:rsidR="00B744EF" w:rsidRPr="008D215E">
              <w:rPr>
                <w:rStyle w:val="normaltextrun"/>
                <w:rFonts w:eastAsiaTheme="minorEastAsia" w:cs="Arial"/>
                <w:b/>
                <w:bCs/>
                <w:i/>
                <w:iCs/>
                <w:sz w:val="22"/>
                <w:szCs w:val="22"/>
                <w:lang w:val="mn-MN"/>
              </w:rPr>
              <w:t xml:space="preserve"> </w:t>
            </w:r>
            <w:r w:rsidRPr="008D215E">
              <w:rPr>
                <w:rStyle w:val="normaltextrun"/>
                <w:rFonts w:eastAsiaTheme="minorEastAsia" w:cs="Arial"/>
                <w:b/>
                <w:bCs/>
                <w:i/>
                <w:iCs/>
                <w:sz w:val="22"/>
                <w:szCs w:val="22"/>
                <w:lang w:val="mn-MN"/>
              </w:rPr>
              <w:t>бич</w:t>
            </w:r>
            <w:r w:rsidR="001F64E5"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0DF728DB" w14:textId="7B69D7C4" w:rsidR="006C37B7" w:rsidRPr="008D215E" w:rsidRDefault="006C37B7" w:rsidP="00BB3862">
            <w:pPr>
              <w:spacing w:after="120"/>
              <w:jc w:val="both"/>
              <w:rPr>
                <w:rFonts w:cs="Arial"/>
                <w:sz w:val="22"/>
                <w:szCs w:val="22"/>
                <w:lang w:val="mn-MN"/>
              </w:rPr>
            </w:pPr>
            <w:r w:rsidRPr="008D215E">
              <w:rPr>
                <w:rStyle w:val="normaltextrun"/>
                <w:rFonts w:eastAsiaTheme="minorEastAsia" w:cs="Arial"/>
                <w:b/>
                <w:bCs/>
                <w:i/>
                <w:iCs/>
                <w:sz w:val="22"/>
                <w:szCs w:val="22"/>
                <w:lang w:val="mn-MN"/>
              </w:rPr>
              <w:t>[Хэрэв багцад хуваагдсан бол багц тус бүрийн төсөвт өртгийг доорх байдлаар</w:t>
            </w:r>
            <w:r w:rsidR="00B744EF" w:rsidRPr="008D215E">
              <w:rPr>
                <w:rStyle w:val="normaltextrun"/>
                <w:rFonts w:eastAsiaTheme="minorEastAsia" w:cs="Arial"/>
                <w:b/>
                <w:bCs/>
                <w:i/>
                <w:iCs/>
                <w:sz w:val="22"/>
                <w:szCs w:val="22"/>
                <w:lang w:val="mn-MN"/>
              </w:rPr>
              <w:t xml:space="preserve"> </w:t>
            </w:r>
            <w:r w:rsidRPr="008D215E">
              <w:rPr>
                <w:rStyle w:val="normaltextrun"/>
                <w:rFonts w:eastAsiaTheme="minorEastAsia" w:cs="Arial"/>
                <w:b/>
                <w:bCs/>
                <w:i/>
                <w:iCs/>
                <w:sz w:val="22"/>
                <w:szCs w:val="22"/>
                <w:lang w:val="mn-MN"/>
              </w:rPr>
              <w:t>бич</w:t>
            </w:r>
            <w:r w:rsidR="001F64E5"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5DE71487" w14:textId="634DF8AE" w:rsidR="006C37B7" w:rsidRPr="008D215E" w:rsidRDefault="006C37B7" w:rsidP="00BB3862">
            <w:pPr>
              <w:spacing w:after="120"/>
              <w:jc w:val="both"/>
              <w:rPr>
                <w:rFonts w:cs="Arial"/>
                <w:sz w:val="22"/>
                <w:szCs w:val="22"/>
                <w:lang w:val="mn-MN"/>
              </w:rPr>
            </w:pPr>
            <w:r w:rsidRPr="008D215E">
              <w:rPr>
                <w:rStyle w:val="normaltextrun"/>
                <w:rFonts w:eastAsiaTheme="minorEastAsia" w:cs="Arial"/>
                <w:b/>
                <w:bCs/>
                <w:i/>
                <w:iCs/>
                <w:sz w:val="22"/>
                <w:szCs w:val="22"/>
                <w:lang w:val="mn-MN"/>
              </w:rPr>
              <w:t>Багц 1:</w:t>
            </w:r>
            <w:r w:rsidR="00B744EF" w:rsidRPr="008D215E">
              <w:rPr>
                <w:rStyle w:val="normaltextrun"/>
                <w:rFonts w:eastAsiaTheme="minorEastAsia" w:cs="Arial"/>
                <w:b/>
                <w:bCs/>
                <w:i/>
                <w:iCs/>
                <w:sz w:val="22"/>
                <w:szCs w:val="22"/>
                <w:lang w:val="mn-MN"/>
              </w:rPr>
              <w:t xml:space="preserve"> </w:t>
            </w:r>
            <w:r w:rsidR="00E70AB2" w:rsidRPr="008D215E">
              <w:rPr>
                <w:rStyle w:val="normaltextrun"/>
                <w:rFonts w:eastAsiaTheme="minorEastAsia" w:cs="Arial"/>
                <w:b/>
                <w:bCs/>
                <w:i/>
                <w:iCs/>
                <w:sz w:val="22"/>
                <w:szCs w:val="22"/>
                <w:lang w:val="mn-MN"/>
              </w:rPr>
              <w:t>багцын нэр</w:t>
            </w:r>
            <w:r w:rsidR="00CC4E3A" w:rsidRPr="008D215E">
              <w:rPr>
                <w:rStyle w:val="normaltextrun"/>
                <w:rFonts w:eastAsiaTheme="minorEastAsia" w:cs="Arial"/>
                <w:b/>
                <w:bCs/>
                <w:i/>
                <w:iCs/>
                <w:sz w:val="22"/>
                <w:szCs w:val="22"/>
                <w:lang w:val="mn-MN"/>
              </w:rPr>
              <w:t>, төсөвт өртөг</w:t>
            </w:r>
          </w:p>
          <w:p w14:paraId="03B7712A" w14:textId="3F0C26BB" w:rsidR="006C37B7" w:rsidRPr="008D215E" w:rsidRDefault="006C37B7" w:rsidP="00BB3862">
            <w:pPr>
              <w:spacing w:after="120"/>
              <w:jc w:val="both"/>
              <w:rPr>
                <w:rStyle w:val="normaltextrun"/>
                <w:rFonts w:eastAsiaTheme="majorEastAsia" w:cs="Arial"/>
                <w:sz w:val="22"/>
                <w:szCs w:val="22"/>
                <w:shd w:val="clear" w:color="auto" w:fill="FFFFFF"/>
                <w:lang w:val="mn-MN"/>
              </w:rPr>
            </w:pPr>
            <w:r w:rsidRPr="008D215E">
              <w:rPr>
                <w:rStyle w:val="normaltextrun"/>
                <w:rFonts w:eastAsiaTheme="minorEastAsia" w:cs="Arial"/>
                <w:b/>
                <w:bCs/>
                <w:i/>
                <w:iCs/>
                <w:sz w:val="22"/>
                <w:szCs w:val="22"/>
                <w:lang w:val="mn-MN"/>
              </w:rPr>
              <w:t>Багц 2:</w:t>
            </w:r>
            <w:r w:rsidR="00CC4E3A" w:rsidRPr="008D215E">
              <w:rPr>
                <w:rStyle w:val="normaltextrun"/>
                <w:rFonts w:eastAsiaTheme="minorEastAsia" w:cs="Arial"/>
                <w:b/>
                <w:bCs/>
                <w:i/>
                <w:iCs/>
                <w:sz w:val="22"/>
                <w:szCs w:val="22"/>
                <w:lang w:val="mn-MN"/>
              </w:rPr>
              <w:t xml:space="preserve"> </w:t>
            </w:r>
            <w:r w:rsidR="00EA1974" w:rsidRPr="008D215E">
              <w:rPr>
                <w:rStyle w:val="normaltextrun"/>
                <w:rFonts w:eastAsiaTheme="minorEastAsia" w:cs="Arial"/>
                <w:b/>
                <w:bCs/>
                <w:i/>
                <w:iCs/>
                <w:sz w:val="22"/>
                <w:szCs w:val="22"/>
                <w:lang w:val="mn-MN"/>
              </w:rPr>
              <w:t>багцын нэр, төсөвт өртөг</w:t>
            </w:r>
            <w:r w:rsidRPr="008D215E">
              <w:rPr>
                <w:rStyle w:val="normaltextrun"/>
                <w:rFonts w:eastAsiaTheme="minorEastAsia" w:cs="Arial"/>
                <w:b/>
                <w:bCs/>
                <w:i/>
                <w:iCs/>
                <w:sz w:val="22"/>
                <w:szCs w:val="22"/>
                <w:lang w:val="mn-MN"/>
              </w:rPr>
              <w:t>]</w:t>
            </w:r>
          </w:p>
        </w:tc>
      </w:tr>
      <w:tr w:rsidR="008F0A42" w:rsidRPr="008D215E" w14:paraId="44058D21" w14:textId="77777777" w:rsidTr="00674514">
        <w:tc>
          <w:tcPr>
            <w:tcW w:w="1555" w:type="dxa"/>
          </w:tcPr>
          <w:p w14:paraId="05A9C7A4" w14:textId="130BAEB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2.2.</w:t>
            </w:r>
          </w:p>
        </w:tc>
        <w:tc>
          <w:tcPr>
            <w:tcW w:w="7803" w:type="dxa"/>
          </w:tcPr>
          <w:p w14:paraId="6273B7B9" w14:textId="7777777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Нийт төсөвт өртөг: </w:t>
            </w:r>
            <w:r w:rsidRPr="008D215E">
              <w:rPr>
                <w:rStyle w:val="normaltextrun"/>
                <w:rFonts w:eastAsiaTheme="minorEastAsia" w:cs="Arial"/>
                <w:b/>
                <w:bCs/>
                <w:i/>
                <w:iCs/>
                <w:sz w:val="22"/>
                <w:szCs w:val="22"/>
                <w:lang w:val="mn-MN"/>
              </w:rPr>
              <w:t>[мөнгөн дүнг бичих]</w:t>
            </w:r>
          </w:p>
          <w:p w14:paraId="0C5C14CB" w14:textId="77777777" w:rsidR="008F0A42" w:rsidRPr="008D215E" w:rsidRDefault="008F0A42" w:rsidP="008F0A42">
            <w:pPr>
              <w:spacing w:after="120"/>
              <w:jc w:val="both"/>
              <w:rPr>
                <w:rFonts w:cs="Arial"/>
                <w:sz w:val="22"/>
                <w:szCs w:val="22"/>
                <w:lang w:val="mn-MN"/>
              </w:rPr>
            </w:pPr>
            <w:r w:rsidRPr="008D215E">
              <w:rPr>
                <w:rStyle w:val="normaltextrun"/>
                <w:rFonts w:eastAsiaTheme="minorEastAsia" w:cs="Arial"/>
                <w:b/>
                <w:bCs/>
                <w:i/>
                <w:iCs/>
                <w:sz w:val="22"/>
                <w:szCs w:val="22"/>
                <w:lang w:val="mn-MN"/>
              </w:rPr>
              <w:t>[Хэрэв багцад хуваагдсан бол багц тус бүрийн төсөвт өртгийг доорх байдлаар бичих:</w:t>
            </w:r>
          </w:p>
          <w:p w14:paraId="43966864" w14:textId="77777777" w:rsidR="008F0A42" w:rsidRPr="008D215E" w:rsidRDefault="008F0A42" w:rsidP="008F0A42">
            <w:pPr>
              <w:spacing w:after="120"/>
              <w:jc w:val="both"/>
              <w:rPr>
                <w:rFonts w:cs="Arial"/>
                <w:sz w:val="22"/>
                <w:szCs w:val="22"/>
                <w:lang w:val="mn-MN"/>
              </w:rPr>
            </w:pPr>
            <w:r w:rsidRPr="008D215E">
              <w:rPr>
                <w:rStyle w:val="normaltextrun"/>
                <w:rFonts w:eastAsiaTheme="minorEastAsia" w:cs="Arial"/>
                <w:b/>
                <w:bCs/>
                <w:i/>
                <w:iCs/>
                <w:sz w:val="22"/>
                <w:szCs w:val="22"/>
                <w:lang w:val="mn-MN"/>
              </w:rPr>
              <w:t>Багц 1: багцын нэр, төсөвт өртөг</w:t>
            </w:r>
          </w:p>
          <w:p w14:paraId="5D5C9679" w14:textId="7C2FAA74" w:rsidR="008F0A42" w:rsidRPr="008D215E" w:rsidRDefault="008F0A42" w:rsidP="008F0A42">
            <w:pPr>
              <w:spacing w:after="120"/>
              <w:jc w:val="both"/>
              <w:rPr>
                <w:rStyle w:val="normaltextrun"/>
                <w:rFonts w:eastAsiaTheme="majorEastAsia" w:cs="Arial"/>
                <w:sz w:val="22"/>
                <w:szCs w:val="22"/>
                <w:shd w:val="clear" w:color="auto" w:fill="FFFFFF"/>
                <w:lang w:val="mn-MN"/>
              </w:rPr>
            </w:pPr>
            <w:r w:rsidRPr="008D215E">
              <w:rPr>
                <w:rStyle w:val="normaltextrun"/>
                <w:rFonts w:eastAsiaTheme="minorEastAsia" w:cs="Arial"/>
                <w:b/>
                <w:bCs/>
                <w:i/>
                <w:iCs/>
                <w:sz w:val="22"/>
                <w:szCs w:val="22"/>
                <w:lang w:val="mn-MN"/>
              </w:rPr>
              <w:t>Багц 2: багцын нэр, төсөвт өртөг]</w:t>
            </w:r>
          </w:p>
        </w:tc>
      </w:tr>
      <w:tr w:rsidR="008F0A42" w:rsidRPr="008D215E" w14:paraId="17C2AD93" w14:textId="77777777" w:rsidTr="00674514">
        <w:tc>
          <w:tcPr>
            <w:tcW w:w="1555" w:type="dxa"/>
          </w:tcPr>
          <w:p w14:paraId="54A8B2F2" w14:textId="28789F3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3.1.</w:t>
            </w:r>
          </w:p>
        </w:tc>
        <w:tc>
          <w:tcPr>
            <w:tcW w:w="7803" w:type="dxa"/>
          </w:tcPr>
          <w:p w14:paraId="66E5C4FB" w14:textId="636A9C3F"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cs="Arial"/>
                <w:sz w:val="22"/>
                <w:szCs w:val="22"/>
                <w:lang w:val="mn-MN"/>
              </w:rPr>
              <w:t xml:space="preserve">Бараа, ажил, үйлчилгээг гүйцэтгэж эхлэх, дуусах хугацаа: </w:t>
            </w:r>
            <w:r w:rsidRPr="008D215E">
              <w:rPr>
                <w:rStyle w:val="normaltextrun"/>
                <w:rFonts w:eastAsiaTheme="minorEastAsia" w:cs="Arial"/>
                <w:b/>
                <w:bCs/>
                <w:i/>
                <w:iCs/>
                <w:sz w:val="22"/>
                <w:szCs w:val="22"/>
                <w:lang w:val="mn-MN"/>
              </w:rPr>
              <w:t>[хугацааг он, сар, өдөр гэсэн хэлбэрээр бич</w:t>
            </w:r>
            <w:r w:rsidR="00DD5CDA"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50C40648" w14:textId="77777777" w:rsidTr="00674514">
        <w:tc>
          <w:tcPr>
            <w:tcW w:w="1555" w:type="dxa"/>
          </w:tcPr>
          <w:p w14:paraId="33D59461" w14:textId="368117F6"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5.1.</w:t>
            </w:r>
          </w:p>
        </w:tc>
        <w:tc>
          <w:tcPr>
            <w:tcW w:w="7803" w:type="dxa"/>
          </w:tcPr>
          <w:p w14:paraId="23AA2116" w14:textId="3497F8F2" w:rsidR="008F0A42" w:rsidRPr="008D215E" w:rsidRDefault="003D0620" w:rsidP="008F0A42">
            <w:pPr>
              <w:spacing w:after="120"/>
              <w:jc w:val="both"/>
              <w:rPr>
                <w:rStyle w:val="normaltextrun"/>
                <w:rFonts w:cs="Arial"/>
                <w:sz w:val="22"/>
                <w:szCs w:val="22"/>
                <w:lang w:val="mn-MN"/>
              </w:rPr>
            </w:pPr>
            <w:r w:rsidRPr="008D215E">
              <w:rPr>
                <w:sz w:val="22"/>
                <w:lang w:val="mn-MN"/>
              </w:rPr>
              <w:t xml:space="preserve">Тендерт оролцогч нь хуулийн 14.1-д заасан нөхцөл үүсээгүй буюу хуульд заасан ерөнхий нөхцөл хангасныг </w:t>
            </w:r>
            <w:r w:rsidRPr="008D215E">
              <w:rPr>
                <w:rFonts w:cs="Arial"/>
                <w:sz w:val="22"/>
                <w:szCs w:val="22"/>
                <w:lang w:val="mn-MN"/>
              </w:rPr>
              <w:t xml:space="preserve">нотолж уг нөхцөлийг хангасан тухай </w:t>
            </w:r>
            <w:r w:rsidRPr="008D215E">
              <w:rPr>
                <w:sz w:val="22"/>
                <w:lang w:val="mn-MN"/>
              </w:rPr>
              <w:t>мэдэгдлийг VI бүлгийн Маягт 1-ийн дагуу хүлээн зөвшөөрч ирүүлнэ.</w:t>
            </w:r>
          </w:p>
        </w:tc>
      </w:tr>
      <w:tr w:rsidR="003D0620" w:rsidRPr="008D215E" w14:paraId="768B0688" w14:textId="77777777" w:rsidTr="00674514">
        <w:tc>
          <w:tcPr>
            <w:tcW w:w="1555" w:type="dxa"/>
          </w:tcPr>
          <w:p w14:paraId="6866B22D" w14:textId="6338D937" w:rsidR="003D0620" w:rsidRPr="008D215E" w:rsidRDefault="003D0620" w:rsidP="008F0A42">
            <w:pPr>
              <w:spacing w:after="120"/>
              <w:rPr>
                <w:rFonts w:cs="Arial"/>
                <w:b/>
                <w:bCs/>
                <w:noProof/>
                <w:sz w:val="22"/>
                <w:szCs w:val="22"/>
                <w:lang w:val="mn-MN"/>
              </w:rPr>
            </w:pPr>
            <w:r w:rsidRPr="008D215E">
              <w:rPr>
                <w:rFonts w:cs="Arial"/>
                <w:b/>
                <w:bCs/>
                <w:noProof/>
                <w:sz w:val="22"/>
                <w:szCs w:val="22"/>
                <w:lang w:val="mn-MN"/>
              </w:rPr>
              <w:t>ТШЗ 5.2.</w:t>
            </w:r>
          </w:p>
        </w:tc>
        <w:tc>
          <w:tcPr>
            <w:tcW w:w="7803" w:type="dxa"/>
          </w:tcPr>
          <w:p w14:paraId="46CE61CE" w14:textId="470CC094" w:rsidR="003D0620" w:rsidRPr="008D215E" w:rsidRDefault="003D0620" w:rsidP="008F0A42">
            <w:pPr>
              <w:spacing w:after="120"/>
              <w:jc w:val="both"/>
              <w:rPr>
                <w:rFonts w:cs="Arial"/>
                <w:sz w:val="22"/>
                <w:szCs w:val="22"/>
                <w:lang w:val="mn-MN"/>
              </w:rPr>
            </w:pPr>
            <w:r w:rsidRPr="008D215E">
              <w:rPr>
                <w:rFonts w:cs="Arial"/>
                <w:sz w:val="22"/>
                <w:szCs w:val="22"/>
                <w:lang w:val="mn-MN"/>
              </w:rPr>
              <w:t>Тендерт оролцогч</w:t>
            </w:r>
            <w:r w:rsidR="0035458F" w:rsidRPr="008D215E">
              <w:rPr>
                <w:rFonts w:cs="Arial"/>
                <w:sz w:val="22"/>
                <w:szCs w:val="22"/>
                <w:lang w:val="mn-MN"/>
              </w:rPr>
              <w:t xml:space="preserve"> </w:t>
            </w:r>
            <w:r w:rsidRPr="008D215E">
              <w:rPr>
                <w:rFonts w:cs="Arial"/>
                <w:sz w:val="22"/>
                <w:szCs w:val="22"/>
                <w:lang w:val="mn-MN"/>
              </w:rPr>
              <w:t xml:space="preserve">ерөнхий нөхцөлийн доод шалгуур үзүүлэлтийг хангасныг нотлох 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4B618F"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0A611F9E" w14:textId="77777777" w:rsidTr="00674514">
        <w:tc>
          <w:tcPr>
            <w:tcW w:w="1555" w:type="dxa"/>
          </w:tcPr>
          <w:p w14:paraId="09BEAA84" w14:textId="3BF70334"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007246" w:rsidRPr="008D215E">
              <w:rPr>
                <w:rFonts w:cs="Arial"/>
                <w:b/>
                <w:bCs/>
                <w:noProof/>
                <w:sz w:val="22"/>
                <w:szCs w:val="22"/>
                <w:lang w:val="mn-MN"/>
              </w:rPr>
              <w:t>2</w:t>
            </w:r>
            <w:r w:rsidRPr="008D215E">
              <w:rPr>
                <w:rFonts w:cs="Arial"/>
                <w:b/>
                <w:bCs/>
                <w:noProof/>
                <w:sz w:val="22"/>
                <w:szCs w:val="22"/>
                <w:lang w:val="mn-MN"/>
              </w:rPr>
              <w:t>.</w:t>
            </w:r>
            <w:r w:rsidR="00007246" w:rsidRPr="008D215E">
              <w:rPr>
                <w:rFonts w:cs="Arial"/>
                <w:b/>
                <w:bCs/>
                <w:noProof/>
                <w:sz w:val="22"/>
                <w:szCs w:val="22"/>
                <w:lang w:val="mn-MN"/>
              </w:rPr>
              <w:t>1</w:t>
            </w:r>
            <w:r w:rsidRPr="008D215E">
              <w:rPr>
                <w:rFonts w:cs="Arial"/>
                <w:b/>
                <w:bCs/>
                <w:noProof/>
                <w:sz w:val="22"/>
                <w:szCs w:val="22"/>
                <w:lang w:val="mn-MN"/>
              </w:rPr>
              <w:t>.</w:t>
            </w:r>
          </w:p>
        </w:tc>
        <w:tc>
          <w:tcPr>
            <w:tcW w:w="7803" w:type="dxa"/>
          </w:tcPr>
          <w:p w14:paraId="72A04AC3" w14:textId="4C9EECC7" w:rsidR="008F0A42" w:rsidRPr="008D215E" w:rsidRDefault="008F0A42" w:rsidP="008F0A42">
            <w:pPr>
              <w:spacing w:after="120"/>
              <w:jc w:val="both"/>
              <w:rPr>
                <w:rFonts w:cs="Arial"/>
                <w:noProof/>
                <w:sz w:val="22"/>
                <w:szCs w:val="22"/>
                <w:lang w:val="mn-MN"/>
              </w:rPr>
            </w:pPr>
            <w:r w:rsidRPr="008D215E">
              <w:rPr>
                <w:rFonts w:cs="Arial"/>
                <w:sz w:val="22"/>
                <w:szCs w:val="22"/>
                <w:lang w:val="mn-MN"/>
              </w:rPr>
              <w:t>иргэдийн бүлгийн ахлагч, гишүүний иргэний үнэмлэх эсхүл түүнтэй адилтгах баримт бичгийн хуулбар</w:t>
            </w:r>
          </w:p>
        </w:tc>
      </w:tr>
      <w:tr w:rsidR="008F0A42" w:rsidRPr="008D215E" w14:paraId="0EED72E1" w14:textId="77777777" w:rsidTr="00674514">
        <w:tc>
          <w:tcPr>
            <w:tcW w:w="1555" w:type="dxa"/>
          </w:tcPr>
          <w:p w14:paraId="50A09C14" w14:textId="2EBEC269"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007246" w:rsidRPr="008D215E">
              <w:rPr>
                <w:rFonts w:cs="Arial"/>
                <w:b/>
                <w:bCs/>
                <w:noProof/>
                <w:sz w:val="22"/>
                <w:szCs w:val="22"/>
                <w:lang w:val="mn-MN"/>
              </w:rPr>
              <w:t>2</w:t>
            </w:r>
            <w:r w:rsidRPr="008D215E">
              <w:rPr>
                <w:rFonts w:cs="Arial"/>
                <w:b/>
                <w:bCs/>
                <w:noProof/>
                <w:sz w:val="22"/>
                <w:szCs w:val="22"/>
                <w:lang w:val="mn-MN"/>
              </w:rPr>
              <w:t>.</w:t>
            </w:r>
            <w:r w:rsidR="00007246" w:rsidRPr="008D215E">
              <w:rPr>
                <w:rFonts w:cs="Arial"/>
                <w:b/>
                <w:bCs/>
                <w:noProof/>
                <w:sz w:val="22"/>
                <w:szCs w:val="22"/>
                <w:lang w:val="mn-MN"/>
              </w:rPr>
              <w:t>2</w:t>
            </w:r>
            <w:r w:rsidRPr="008D215E">
              <w:rPr>
                <w:rFonts w:cs="Arial"/>
                <w:b/>
                <w:bCs/>
                <w:noProof/>
                <w:sz w:val="22"/>
                <w:szCs w:val="22"/>
                <w:lang w:val="mn-MN"/>
              </w:rPr>
              <w:t>.</w:t>
            </w:r>
          </w:p>
        </w:tc>
        <w:tc>
          <w:tcPr>
            <w:tcW w:w="7803" w:type="dxa"/>
          </w:tcPr>
          <w:p w14:paraId="3C90828F" w14:textId="7BA6BF7B" w:rsidR="008F0A42" w:rsidRPr="008D215E" w:rsidRDefault="00EB41B0" w:rsidP="008F0A42">
            <w:pPr>
              <w:spacing w:after="120"/>
              <w:jc w:val="both"/>
              <w:rPr>
                <w:rFonts w:cs="Arial"/>
                <w:noProof/>
                <w:sz w:val="22"/>
                <w:szCs w:val="22"/>
                <w:lang w:val="mn-MN"/>
              </w:rPr>
            </w:pPr>
            <w:r w:rsidRPr="008D215E">
              <w:rPr>
                <w:rFonts w:cs="Arial"/>
                <w:sz w:val="22"/>
                <w:szCs w:val="22"/>
                <w:lang w:val="mn-MN"/>
              </w:rPr>
              <w:t>хамтран ажиллах гэрээний эх хувь</w:t>
            </w:r>
            <w:r w:rsidRPr="008D215E">
              <w:rPr>
                <w:rStyle w:val="FootnoteReference"/>
                <w:rFonts w:cs="Arial"/>
                <w:sz w:val="22"/>
                <w:szCs w:val="22"/>
                <w:lang w:val="mn-MN"/>
              </w:rPr>
              <w:footnoteReference w:id="5"/>
            </w:r>
            <w:r w:rsidR="004B618F" w:rsidRPr="008D215E">
              <w:rPr>
                <w:rFonts w:cs="Arial"/>
                <w:sz w:val="22"/>
                <w:szCs w:val="22"/>
                <w:lang w:val="mn-MN"/>
              </w:rPr>
              <w:t>.</w:t>
            </w:r>
          </w:p>
        </w:tc>
      </w:tr>
      <w:tr w:rsidR="008F0A42" w:rsidRPr="008D215E" w14:paraId="545E5280" w14:textId="77777777" w:rsidTr="00674514">
        <w:tc>
          <w:tcPr>
            <w:tcW w:w="1555" w:type="dxa"/>
          </w:tcPr>
          <w:p w14:paraId="0F623C33" w14:textId="3630EDB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5.</w:t>
            </w:r>
            <w:r w:rsidR="00F16E42" w:rsidRPr="008D215E">
              <w:rPr>
                <w:rFonts w:cs="Arial"/>
                <w:b/>
                <w:bCs/>
                <w:noProof/>
                <w:sz w:val="22"/>
                <w:szCs w:val="22"/>
                <w:lang w:val="mn-MN"/>
              </w:rPr>
              <w:t>3</w:t>
            </w:r>
            <w:r w:rsidRPr="008D215E">
              <w:rPr>
                <w:rFonts w:cs="Arial"/>
                <w:b/>
                <w:bCs/>
                <w:noProof/>
                <w:sz w:val="22"/>
                <w:szCs w:val="22"/>
                <w:lang w:val="mn-MN"/>
              </w:rPr>
              <w:t>.</w:t>
            </w:r>
          </w:p>
        </w:tc>
        <w:tc>
          <w:tcPr>
            <w:tcW w:w="7803" w:type="dxa"/>
          </w:tcPr>
          <w:p w14:paraId="46AC2042" w14:textId="4F44C103" w:rsidR="008F0A42" w:rsidRPr="008D215E" w:rsidRDefault="008F0A42" w:rsidP="008F0A42">
            <w:pPr>
              <w:spacing w:after="120"/>
              <w:jc w:val="both"/>
              <w:rPr>
                <w:rFonts w:cs="Arial"/>
                <w:noProof/>
                <w:sz w:val="22"/>
                <w:szCs w:val="22"/>
                <w:lang w:val="mn-MN"/>
              </w:rPr>
            </w:pPr>
            <w:r w:rsidRPr="008D215E">
              <w:rPr>
                <w:rFonts w:cs="Arial"/>
                <w:noProof/>
                <w:sz w:val="22"/>
                <w:szCs w:val="22"/>
                <w:lang w:val="mn-MN"/>
              </w:rPr>
              <w:t xml:space="preserve">Санхүүгийн чадавхын доод шалгуур үзүүлэлтүүдийг хангасныг нотлох </w:t>
            </w:r>
            <w:r w:rsidRPr="008D215E">
              <w:rPr>
                <w:rFonts w:cs="Arial"/>
                <w:sz w:val="22"/>
                <w:szCs w:val="22"/>
                <w:lang w:val="mn-MN"/>
              </w:rPr>
              <w:t xml:space="preserve">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4B618F"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5117597C" w14:textId="77777777" w:rsidTr="00674514">
        <w:tc>
          <w:tcPr>
            <w:tcW w:w="1555" w:type="dxa"/>
          </w:tcPr>
          <w:p w14:paraId="5234A541" w14:textId="7E402BAC"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lastRenderedPageBreak/>
              <w:t>ТШЗ 5.</w:t>
            </w:r>
            <w:r w:rsidR="00F16E42" w:rsidRPr="008D215E">
              <w:rPr>
                <w:rFonts w:cs="Arial"/>
                <w:b/>
                <w:bCs/>
                <w:noProof/>
                <w:sz w:val="22"/>
                <w:szCs w:val="22"/>
                <w:lang w:val="mn-MN"/>
              </w:rPr>
              <w:t>3</w:t>
            </w:r>
            <w:r w:rsidRPr="008D215E">
              <w:rPr>
                <w:rFonts w:cs="Arial"/>
                <w:b/>
                <w:bCs/>
                <w:noProof/>
                <w:sz w:val="22"/>
                <w:szCs w:val="22"/>
                <w:lang w:val="mn-MN"/>
              </w:rPr>
              <w:t>.1.</w:t>
            </w:r>
          </w:p>
        </w:tc>
        <w:tc>
          <w:tcPr>
            <w:tcW w:w="7803" w:type="dxa"/>
          </w:tcPr>
          <w:p w14:paraId="48B489CD" w14:textId="6ADB5B63" w:rsidR="008F0A42" w:rsidRPr="008D215E" w:rsidRDefault="008F0A42" w:rsidP="008F0A42">
            <w:pPr>
              <w:spacing w:after="120"/>
              <w:jc w:val="both"/>
              <w:rPr>
                <w:rFonts w:cs="Arial"/>
                <w:noProof/>
                <w:sz w:val="22"/>
                <w:szCs w:val="22"/>
                <w:lang w:val="mn-MN"/>
              </w:rPr>
            </w:pPr>
            <w:r w:rsidRPr="008D215E">
              <w:rPr>
                <w:rFonts w:cs="Arial"/>
                <w:noProof/>
                <w:sz w:val="22"/>
                <w:szCs w:val="22"/>
                <w:lang w:val="mn-MN"/>
              </w:rPr>
              <w:t xml:space="preserve">Сүүлийн </w:t>
            </w:r>
            <w:r w:rsidRPr="008D215E">
              <w:rPr>
                <w:rFonts w:cs="Arial"/>
                <w:b/>
                <w:bCs/>
                <w:i/>
                <w:iCs/>
                <w:noProof/>
                <w:sz w:val="22"/>
                <w:szCs w:val="22"/>
                <w:lang w:val="mn-MN"/>
              </w:rPr>
              <w:t>[1-ээс 5 жилийн аль тохирох хугацааг сонгож оруулах]</w:t>
            </w:r>
            <w:r w:rsidRPr="008D215E">
              <w:rPr>
                <w:rFonts w:cs="Arial"/>
                <w:noProof/>
                <w:sz w:val="22"/>
                <w:szCs w:val="22"/>
                <w:lang w:val="mn-MN"/>
              </w:rPr>
              <w:t xml:space="preserve"> хүртэлх жилийн </w:t>
            </w:r>
            <w:r w:rsidRPr="008D215E">
              <w:rPr>
                <w:rFonts w:cs="Arial"/>
                <w:sz w:val="22"/>
                <w:szCs w:val="22"/>
                <w:lang w:val="mn-MN"/>
              </w:rPr>
              <w:t xml:space="preserve">хугацаанд гүйцэтгэсэн ижил төстэй </w:t>
            </w:r>
            <w:r w:rsidRPr="008D215E">
              <w:rPr>
                <w:rFonts w:cs="Arial"/>
                <w:b/>
                <w:bCs/>
                <w:i/>
                <w:iCs/>
                <w:noProof/>
                <w:sz w:val="22"/>
                <w:szCs w:val="22"/>
                <w:lang w:val="mn-MN"/>
              </w:rPr>
              <w:t>[</w:t>
            </w:r>
            <w:r w:rsidRPr="008D215E">
              <w:rPr>
                <w:rFonts w:cs="Arial"/>
                <w:b/>
                <w:bCs/>
                <w:i/>
                <w:iCs/>
                <w:sz w:val="22"/>
                <w:szCs w:val="22"/>
                <w:shd w:val="clear" w:color="auto" w:fill="FFFFFF"/>
                <w:lang w:val="mn-MN"/>
              </w:rPr>
              <w:t>бараа/ажил/үйлчилгээ]</w:t>
            </w:r>
            <w:r w:rsidRPr="008D215E">
              <w:rPr>
                <w:rFonts w:cs="Arial"/>
                <w:sz w:val="22"/>
                <w:szCs w:val="22"/>
                <w:shd w:val="clear" w:color="auto" w:fill="FFFFFF"/>
                <w:lang w:val="mn-MN"/>
              </w:rPr>
              <w:t xml:space="preserve">-ний </w:t>
            </w:r>
            <w:r w:rsidRPr="008D215E">
              <w:rPr>
                <w:rFonts w:cs="Arial"/>
                <w:sz w:val="22"/>
                <w:szCs w:val="22"/>
                <w:lang w:val="mn-MN"/>
              </w:rPr>
              <w:t>борлуулалтын орлогын</w:t>
            </w:r>
            <w:r w:rsidR="00AA158B" w:rsidRPr="008D215E">
              <w:rPr>
                <w:rFonts w:cs="Arial"/>
                <w:sz w:val="22"/>
                <w:szCs w:val="22"/>
                <w:lang w:val="mn-MN"/>
              </w:rPr>
              <w:t xml:space="preserve"> талаар</w:t>
            </w:r>
            <w:r w:rsidRPr="008D215E">
              <w:rPr>
                <w:rFonts w:cs="Arial"/>
                <w:sz w:val="22"/>
                <w:szCs w:val="22"/>
                <w:lang w:val="mn-MN"/>
              </w:rPr>
              <w:t xml:space="preserve"> </w:t>
            </w:r>
            <w:r w:rsidR="00AA158B" w:rsidRPr="008D215E">
              <w:rPr>
                <w:sz w:val="22"/>
                <w:lang w:val="mn-MN"/>
              </w:rPr>
              <w:t xml:space="preserve">VI бүлгийн Маягт </w:t>
            </w:r>
            <w:r w:rsidR="00AA158B" w:rsidRPr="008D215E">
              <w:rPr>
                <w:rFonts w:cs="Arial"/>
                <w:sz w:val="22"/>
                <w:szCs w:val="22"/>
                <w:lang w:val="mn-MN"/>
              </w:rPr>
              <w:t>5-ын дагуу бэлтгэсэн мэдээлэл</w:t>
            </w:r>
            <w:r w:rsidR="00DA3BAF" w:rsidRPr="008D215E">
              <w:rPr>
                <w:rFonts w:cs="Arial"/>
                <w:sz w:val="22"/>
                <w:szCs w:val="22"/>
                <w:lang w:val="mn-MN"/>
              </w:rPr>
              <w:t xml:space="preserve">, </w:t>
            </w:r>
            <w:r w:rsidR="00DA3BAF" w:rsidRPr="008D215E">
              <w:rPr>
                <w:rFonts w:cs="Arial"/>
                <w:b/>
                <w:bCs/>
                <w:i/>
                <w:iCs/>
                <w:sz w:val="22"/>
                <w:szCs w:val="22"/>
                <w:lang w:val="mn-MN"/>
              </w:rPr>
              <w:t xml:space="preserve">[шаардлагатай </w:t>
            </w:r>
            <w:r w:rsidR="00D92259" w:rsidRPr="008D215E">
              <w:rPr>
                <w:rFonts w:cs="Arial"/>
                <w:b/>
                <w:bCs/>
                <w:i/>
                <w:iCs/>
                <w:sz w:val="22"/>
                <w:szCs w:val="22"/>
                <w:lang w:val="mn-MN"/>
              </w:rPr>
              <w:t>бол маягтад</w:t>
            </w:r>
            <w:r w:rsidR="00EA2615" w:rsidRPr="008D215E">
              <w:rPr>
                <w:rFonts w:cs="Arial"/>
                <w:b/>
                <w:bCs/>
                <w:i/>
                <w:iCs/>
                <w:sz w:val="22"/>
                <w:szCs w:val="22"/>
                <w:lang w:val="mn-MN"/>
              </w:rPr>
              <w:t xml:space="preserve"> заасан мэдээллийг нотлох баримтыг заах]</w:t>
            </w:r>
            <w:r w:rsidRPr="008D215E">
              <w:rPr>
                <w:rFonts w:cs="Arial"/>
                <w:noProof/>
                <w:sz w:val="22"/>
                <w:szCs w:val="22"/>
                <w:lang w:val="mn-MN"/>
              </w:rPr>
              <w:t xml:space="preserve"> </w:t>
            </w:r>
          </w:p>
        </w:tc>
      </w:tr>
      <w:tr w:rsidR="008F0A42" w:rsidRPr="008D215E" w14:paraId="1FC0B214" w14:textId="77777777" w:rsidTr="00674514">
        <w:tc>
          <w:tcPr>
            <w:tcW w:w="1555" w:type="dxa"/>
          </w:tcPr>
          <w:p w14:paraId="2ACE3C8D" w14:textId="535EA3F6"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EA2615" w:rsidRPr="008D215E">
              <w:rPr>
                <w:rFonts w:cs="Arial"/>
                <w:b/>
                <w:bCs/>
                <w:noProof/>
                <w:sz w:val="22"/>
                <w:szCs w:val="22"/>
                <w:lang w:val="mn-MN"/>
              </w:rPr>
              <w:t>3</w:t>
            </w:r>
            <w:r w:rsidRPr="008D215E">
              <w:rPr>
                <w:rFonts w:cs="Arial"/>
                <w:b/>
                <w:bCs/>
                <w:noProof/>
                <w:sz w:val="22"/>
                <w:szCs w:val="22"/>
                <w:lang w:val="mn-MN"/>
              </w:rPr>
              <w:t>.2.</w:t>
            </w:r>
          </w:p>
        </w:tc>
        <w:tc>
          <w:tcPr>
            <w:tcW w:w="7803" w:type="dxa"/>
          </w:tcPr>
          <w:p w14:paraId="44F5AB7D" w14:textId="672081E1" w:rsidR="008F0A42" w:rsidRPr="008D215E" w:rsidRDefault="008F0A42" w:rsidP="008F0A42">
            <w:pPr>
              <w:spacing w:after="120"/>
              <w:jc w:val="both"/>
              <w:rPr>
                <w:rFonts w:cs="Arial"/>
                <w:noProof/>
                <w:sz w:val="22"/>
                <w:szCs w:val="22"/>
                <w:lang w:val="mn-MN"/>
              </w:rPr>
            </w:pPr>
            <w:r w:rsidRPr="008D215E">
              <w:rPr>
                <w:rFonts w:cs="Arial"/>
                <w:b/>
                <w:i/>
                <w:iCs/>
                <w:noProof/>
                <w:sz w:val="22"/>
                <w:szCs w:val="22"/>
                <w:lang w:val="mn-MN"/>
              </w:rPr>
              <w:t>[шаардлагатай</w:t>
            </w:r>
            <w:r w:rsidR="00616292" w:rsidRPr="008D215E">
              <w:rPr>
                <w:rFonts w:cs="Arial"/>
                <w:b/>
                <w:i/>
                <w:iCs/>
                <w:noProof/>
                <w:sz w:val="22"/>
                <w:szCs w:val="22"/>
                <w:lang w:val="mn-MN"/>
              </w:rPr>
              <w:t xml:space="preserve"> бол бусад</w:t>
            </w:r>
            <w:r w:rsidRPr="008D215E">
              <w:rPr>
                <w:rFonts w:cs="Arial"/>
                <w:b/>
                <w:i/>
                <w:iCs/>
                <w:noProof/>
                <w:sz w:val="22"/>
                <w:szCs w:val="22"/>
                <w:lang w:val="mn-MN"/>
              </w:rPr>
              <w:t xml:space="preserve"> мэдээллийг бич</w:t>
            </w:r>
            <w:r w:rsidR="00616292" w:rsidRPr="008D215E">
              <w:rPr>
                <w:rFonts w:cs="Arial"/>
                <w:b/>
                <w:i/>
                <w:iCs/>
                <w:noProof/>
                <w:sz w:val="22"/>
                <w:szCs w:val="22"/>
                <w:lang w:val="mn-MN"/>
              </w:rPr>
              <w:t>их</w:t>
            </w:r>
            <w:r w:rsidRPr="008D215E">
              <w:rPr>
                <w:rFonts w:cs="Arial"/>
                <w:b/>
                <w:i/>
                <w:iCs/>
                <w:noProof/>
                <w:sz w:val="22"/>
                <w:szCs w:val="22"/>
                <w:lang w:val="mn-MN"/>
              </w:rPr>
              <w:t>]</w:t>
            </w:r>
            <w:r w:rsidRPr="008D215E">
              <w:rPr>
                <w:rFonts w:cs="Arial"/>
                <w:bCs/>
                <w:noProof/>
                <w:sz w:val="22"/>
                <w:szCs w:val="22"/>
                <w:lang w:val="mn-MN"/>
              </w:rPr>
              <w:t>.</w:t>
            </w:r>
          </w:p>
        </w:tc>
      </w:tr>
      <w:tr w:rsidR="008F0A42" w:rsidRPr="008D215E" w14:paraId="03D1ADAF" w14:textId="77777777" w:rsidTr="00674514">
        <w:tc>
          <w:tcPr>
            <w:tcW w:w="1555" w:type="dxa"/>
          </w:tcPr>
          <w:p w14:paraId="15317BA7" w14:textId="1F6686A0"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5.</w:t>
            </w:r>
            <w:r w:rsidR="00616292" w:rsidRPr="008D215E">
              <w:rPr>
                <w:rFonts w:cs="Arial"/>
                <w:b/>
                <w:bCs/>
                <w:noProof/>
                <w:sz w:val="22"/>
                <w:szCs w:val="22"/>
                <w:lang w:val="mn-MN"/>
              </w:rPr>
              <w:t>4</w:t>
            </w:r>
            <w:r w:rsidRPr="008D215E">
              <w:rPr>
                <w:rFonts w:cs="Arial"/>
                <w:b/>
                <w:bCs/>
                <w:noProof/>
                <w:sz w:val="22"/>
                <w:szCs w:val="22"/>
                <w:lang w:val="mn-MN"/>
              </w:rPr>
              <w:t>.</w:t>
            </w:r>
          </w:p>
        </w:tc>
        <w:tc>
          <w:tcPr>
            <w:tcW w:w="7803" w:type="dxa"/>
          </w:tcPr>
          <w:p w14:paraId="266174FC" w14:textId="3B475F7F" w:rsidR="008F0A42" w:rsidRPr="008D215E" w:rsidRDefault="008F0A42" w:rsidP="008F0A42">
            <w:pPr>
              <w:spacing w:after="120"/>
              <w:jc w:val="both"/>
              <w:rPr>
                <w:rFonts w:cs="Arial"/>
                <w:noProof/>
                <w:sz w:val="22"/>
                <w:szCs w:val="22"/>
                <w:lang w:val="mn-MN"/>
              </w:rPr>
            </w:pPr>
            <w:r w:rsidRPr="008D215E">
              <w:rPr>
                <w:rFonts w:cs="Arial"/>
                <w:noProof/>
                <w:sz w:val="22"/>
                <w:szCs w:val="22"/>
                <w:lang w:val="mn-MN"/>
              </w:rPr>
              <w:t xml:space="preserve">Техникийн чадавх, туршлагын доод шалгуур үзүүлэлтүүдийг хангасныг нотлох </w:t>
            </w:r>
            <w:r w:rsidRPr="008D215E">
              <w:rPr>
                <w:rFonts w:cs="Arial"/>
                <w:sz w:val="22"/>
                <w:szCs w:val="22"/>
                <w:lang w:val="mn-MN"/>
              </w:rPr>
              <w:t xml:space="preserve">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616292"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73495D29" w14:textId="77777777" w:rsidTr="00674514">
        <w:tc>
          <w:tcPr>
            <w:tcW w:w="1555" w:type="dxa"/>
          </w:tcPr>
          <w:p w14:paraId="57AFCA0C" w14:textId="4FAFAD1A"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616292" w:rsidRPr="008D215E">
              <w:rPr>
                <w:rFonts w:cs="Arial"/>
                <w:b/>
                <w:bCs/>
                <w:noProof/>
                <w:sz w:val="22"/>
                <w:szCs w:val="22"/>
                <w:lang w:val="mn-MN"/>
              </w:rPr>
              <w:t>4</w:t>
            </w:r>
            <w:r w:rsidRPr="008D215E">
              <w:rPr>
                <w:rFonts w:cs="Arial"/>
                <w:b/>
                <w:bCs/>
                <w:noProof/>
                <w:sz w:val="22"/>
                <w:szCs w:val="22"/>
                <w:lang w:val="mn-MN"/>
              </w:rPr>
              <w:t>.1.</w:t>
            </w:r>
          </w:p>
        </w:tc>
        <w:tc>
          <w:tcPr>
            <w:tcW w:w="7803" w:type="dxa"/>
          </w:tcPr>
          <w:p w14:paraId="0DE708CD" w14:textId="3C7F5A3A" w:rsidR="008F0A42" w:rsidRPr="008D215E" w:rsidRDefault="008F0A42" w:rsidP="008F0A42">
            <w:pPr>
              <w:spacing w:after="120"/>
              <w:jc w:val="both"/>
              <w:rPr>
                <w:rFonts w:cs="Arial"/>
                <w:sz w:val="22"/>
                <w:szCs w:val="22"/>
                <w:lang w:val="mn-MN"/>
              </w:rPr>
            </w:pPr>
            <w:r w:rsidRPr="008D215E">
              <w:rPr>
                <w:rFonts w:cs="Arial"/>
                <w:b/>
                <w:bCs/>
                <w:i/>
                <w:iCs/>
                <w:noProof/>
                <w:sz w:val="22"/>
                <w:szCs w:val="22"/>
                <w:lang w:val="mn-MN"/>
              </w:rPr>
              <w:t>[</w:t>
            </w:r>
            <w:r w:rsidRPr="008D215E">
              <w:rPr>
                <w:rFonts w:cs="Arial"/>
                <w:b/>
                <w:bCs/>
                <w:i/>
                <w:iCs/>
                <w:sz w:val="22"/>
                <w:szCs w:val="22"/>
                <w:lang w:val="mn-MN"/>
              </w:rPr>
              <w:t>бараа/ажил/үйлчилгээ]</w:t>
            </w:r>
            <w:r w:rsidRPr="008D215E">
              <w:rPr>
                <w:rFonts w:cs="Arial"/>
                <w:sz w:val="22"/>
                <w:szCs w:val="22"/>
                <w:lang w:val="mn-MN"/>
              </w:rPr>
              <w:t>-г гүйцэтгэхэд шаардлагатай иргэдийн бүлгийн ажилтны тоо, түүний боловсрол, мэргэжлийн ур чадвар, туршлагыг тодорхойлох</w:t>
            </w:r>
            <w:r w:rsidR="00D92259" w:rsidRPr="008D215E">
              <w:rPr>
                <w:rFonts w:cs="Arial"/>
                <w:sz w:val="22"/>
                <w:szCs w:val="22"/>
                <w:lang w:val="mn-MN"/>
              </w:rPr>
              <w:t xml:space="preserve"> </w:t>
            </w:r>
            <w:r w:rsidR="00D92259" w:rsidRPr="008D215E">
              <w:rPr>
                <w:sz w:val="22"/>
                <w:lang w:val="mn-MN"/>
              </w:rPr>
              <w:t xml:space="preserve">VI бүлгийн Маягт </w:t>
            </w:r>
            <w:r w:rsidR="00D92259" w:rsidRPr="008D215E">
              <w:rPr>
                <w:rFonts w:cs="Arial"/>
                <w:sz w:val="22"/>
                <w:szCs w:val="22"/>
                <w:lang w:val="mn-MN"/>
              </w:rPr>
              <w:t xml:space="preserve">6-ын дагуу бэлтгэсэн мэдээлэл, </w:t>
            </w:r>
            <w:r w:rsidR="00D92259" w:rsidRPr="008D215E">
              <w:rPr>
                <w:rFonts w:cs="Arial"/>
                <w:b/>
                <w:bCs/>
                <w:i/>
                <w:iCs/>
                <w:sz w:val="22"/>
                <w:szCs w:val="22"/>
                <w:lang w:val="mn-MN"/>
              </w:rPr>
              <w:t>[шаардлагатай бол маягтад заасан мэдээллийг нотлох баримтыг заах]</w:t>
            </w:r>
          </w:p>
        </w:tc>
      </w:tr>
      <w:tr w:rsidR="008F0A42" w:rsidRPr="008D215E" w14:paraId="22AA52C0" w14:textId="77777777" w:rsidTr="00674514">
        <w:tc>
          <w:tcPr>
            <w:tcW w:w="1555" w:type="dxa"/>
          </w:tcPr>
          <w:p w14:paraId="6D99075A" w14:textId="4CDDCB9F"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364771" w:rsidRPr="008D215E">
              <w:rPr>
                <w:rFonts w:cs="Arial"/>
                <w:b/>
                <w:bCs/>
                <w:noProof/>
                <w:sz w:val="22"/>
                <w:szCs w:val="22"/>
                <w:lang w:val="mn-MN"/>
              </w:rPr>
              <w:t>4</w:t>
            </w:r>
            <w:r w:rsidRPr="008D215E">
              <w:rPr>
                <w:rFonts w:cs="Arial"/>
                <w:b/>
                <w:bCs/>
                <w:noProof/>
                <w:sz w:val="22"/>
                <w:szCs w:val="22"/>
                <w:lang w:val="mn-MN"/>
              </w:rPr>
              <w:t>.2.</w:t>
            </w:r>
          </w:p>
        </w:tc>
        <w:tc>
          <w:tcPr>
            <w:tcW w:w="7803" w:type="dxa"/>
          </w:tcPr>
          <w:p w14:paraId="22BC08CD" w14:textId="6A61C762" w:rsidR="008F0A42" w:rsidRPr="008D215E" w:rsidRDefault="008F0A42" w:rsidP="008F0A42">
            <w:pPr>
              <w:spacing w:after="120"/>
              <w:jc w:val="both"/>
              <w:rPr>
                <w:rFonts w:cs="Arial"/>
                <w:sz w:val="22"/>
                <w:szCs w:val="22"/>
                <w:lang w:val="mn-MN"/>
              </w:rPr>
            </w:pPr>
            <w:r w:rsidRPr="008D215E">
              <w:rPr>
                <w:rFonts w:cs="Arial"/>
                <w:noProof/>
                <w:sz w:val="22"/>
                <w:szCs w:val="22"/>
                <w:lang w:val="mn-MN"/>
              </w:rPr>
              <w:t xml:space="preserve">Сүүлийн </w:t>
            </w:r>
            <w:r w:rsidRPr="008D215E">
              <w:rPr>
                <w:rFonts w:cs="Arial"/>
                <w:b/>
                <w:bCs/>
                <w:i/>
                <w:iCs/>
                <w:noProof/>
                <w:sz w:val="22"/>
                <w:szCs w:val="22"/>
                <w:lang w:val="mn-MN"/>
              </w:rPr>
              <w:t>[1-ээс 5 жилийн аль тохирох хугацааг сонгож оруулах]</w:t>
            </w:r>
            <w:r w:rsidRPr="008D215E">
              <w:rPr>
                <w:rFonts w:cs="Arial"/>
                <w:noProof/>
                <w:sz w:val="22"/>
                <w:szCs w:val="22"/>
                <w:lang w:val="mn-MN"/>
              </w:rPr>
              <w:t xml:space="preserve"> хүртэлх жилийн хугацаанд гүйцэтгэсэн ижил төстэй </w:t>
            </w:r>
            <w:r w:rsidRPr="008D215E">
              <w:rPr>
                <w:rFonts w:cs="Arial"/>
                <w:b/>
                <w:bCs/>
                <w:i/>
                <w:iCs/>
                <w:noProof/>
                <w:sz w:val="22"/>
                <w:szCs w:val="22"/>
                <w:lang w:val="mn-MN"/>
              </w:rPr>
              <w:t>[</w:t>
            </w:r>
            <w:r w:rsidRPr="008D215E">
              <w:rPr>
                <w:rFonts w:cs="Arial"/>
                <w:b/>
                <w:bCs/>
                <w:i/>
                <w:iCs/>
                <w:sz w:val="22"/>
                <w:szCs w:val="22"/>
                <w:shd w:val="clear" w:color="auto" w:fill="FFFFFF"/>
                <w:lang w:val="mn-MN"/>
              </w:rPr>
              <w:t>бараа/ажил/үйлчилгээ]</w:t>
            </w:r>
            <w:r w:rsidRPr="008D215E">
              <w:rPr>
                <w:rFonts w:cs="Arial"/>
                <w:sz w:val="22"/>
                <w:szCs w:val="22"/>
                <w:shd w:val="clear" w:color="auto" w:fill="FFFFFF"/>
                <w:lang w:val="mn-MN"/>
              </w:rPr>
              <w:t xml:space="preserve"> гүйцэтгэсэн гэрээ, тэдгээрийн үнийн дүн, хугацаа болон худалдан авагчдын </w:t>
            </w:r>
            <w:r w:rsidR="005B4FEA" w:rsidRPr="008D215E">
              <w:rPr>
                <w:rFonts w:cs="Arial"/>
                <w:sz w:val="22"/>
                <w:szCs w:val="22"/>
                <w:lang w:val="mn-MN"/>
              </w:rPr>
              <w:t>талаар</w:t>
            </w:r>
            <w:r w:rsidR="005B4FEA" w:rsidRPr="008D215E">
              <w:rPr>
                <w:sz w:val="22"/>
                <w:lang w:val="mn-MN"/>
              </w:rPr>
              <w:t xml:space="preserve"> VI бүлгийн Маягт 5</w:t>
            </w:r>
            <w:r w:rsidR="005B4FEA" w:rsidRPr="008D215E">
              <w:rPr>
                <w:rFonts w:cs="Arial"/>
                <w:sz w:val="22"/>
                <w:szCs w:val="22"/>
                <w:lang w:val="mn-MN"/>
              </w:rPr>
              <w:t xml:space="preserve">-ын дагуу бэлтгэсэн мэдээлэл, </w:t>
            </w:r>
            <w:r w:rsidR="007029E7" w:rsidRPr="008D215E">
              <w:rPr>
                <w:rFonts w:cs="Arial"/>
                <w:b/>
                <w:bCs/>
                <w:i/>
                <w:iCs/>
                <w:sz w:val="22"/>
                <w:szCs w:val="22"/>
                <w:lang w:val="mn-MN"/>
              </w:rPr>
              <w:t>[шаардлагатай бол захиалагчийн тодорхойлолт</w:t>
            </w:r>
          </w:p>
        </w:tc>
      </w:tr>
      <w:tr w:rsidR="00AC3CCF" w:rsidRPr="008D215E" w14:paraId="6CC1BE77" w14:textId="77777777" w:rsidTr="00674514">
        <w:tc>
          <w:tcPr>
            <w:tcW w:w="1555" w:type="dxa"/>
          </w:tcPr>
          <w:p w14:paraId="75E1AD25" w14:textId="49F00FB3" w:rsidR="00AC3CCF" w:rsidRPr="008D215E" w:rsidRDefault="00AC3CCF" w:rsidP="00AC3CCF">
            <w:pPr>
              <w:spacing w:after="120"/>
              <w:jc w:val="right"/>
              <w:rPr>
                <w:rFonts w:cs="Arial"/>
                <w:b/>
                <w:bCs/>
                <w:noProof/>
                <w:sz w:val="22"/>
                <w:szCs w:val="22"/>
                <w:lang w:val="mn-MN"/>
              </w:rPr>
            </w:pPr>
            <w:r w:rsidRPr="008D215E">
              <w:rPr>
                <w:rFonts w:cs="Arial"/>
                <w:b/>
                <w:bCs/>
                <w:noProof/>
                <w:sz w:val="22"/>
                <w:szCs w:val="22"/>
                <w:lang w:val="mn-MN"/>
              </w:rPr>
              <w:t>ТШЗ 5.4.3.</w:t>
            </w:r>
          </w:p>
        </w:tc>
        <w:tc>
          <w:tcPr>
            <w:tcW w:w="7803" w:type="dxa"/>
          </w:tcPr>
          <w:p w14:paraId="6DBC52CF" w14:textId="69CABCF5" w:rsidR="00AC3CCF" w:rsidRPr="008D215E" w:rsidRDefault="00AC3CCF" w:rsidP="00AC3CCF">
            <w:pPr>
              <w:spacing w:after="120"/>
              <w:jc w:val="both"/>
              <w:rPr>
                <w:rFonts w:cs="Arial"/>
                <w:noProof/>
                <w:sz w:val="22"/>
                <w:szCs w:val="22"/>
                <w:lang w:val="mn-MN"/>
              </w:rPr>
            </w:pPr>
            <w:r w:rsidRPr="008D215E">
              <w:rPr>
                <w:rFonts w:cs="Arial"/>
                <w:b/>
                <w:i/>
                <w:iCs/>
                <w:noProof/>
                <w:sz w:val="22"/>
                <w:szCs w:val="22"/>
                <w:lang w:val="mn-MN"/>
              </w:rPr>
              <w:t>[шаардлагатай бол бусад мэдээллийг бичих]</w:t>
            </w:r>
            <w:r w:rsidRPr="008D215E">
              <w:rPr>
                <w:rFonts w:cs="Arial"/>
                <w:bCs/>
                <w:noProof/>
                <w:sz w:val="22"/>
                <w:szCs w:val="22"/>
                <w:lang w:val="mn-MN"/>
              </w:rPr>
              <w:t>.</w:t>
            </w:r>
          </w:p>
        </w:tc>
      </w:tr>
      <w:tr w:rsidR="008F0A42" w:rsidRPr="008D215E" w14:paraId="4C3BD607" w14:textId="77777777" w:rsidTr="00674514">
        <w:tc>
          <w:tcPr>
            <w:tcW w:w="1555" w:type="dxa"/>
          </w:tcPr>
          <w:p w14:paraId="50EF985E" w14:textId="524BECB8"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6.1.</w:t>
            </w:r>
          </w:p>
        </w:tc>
        <w:tc>
          <w:tcPr>
            <w:tcW w:w="7803" w:type="dxa"/>
          </w:tcPr>
          <w:p w14:paraId="12B53195" w14:textId="572C7509" w:rsidR="008F0A42" w:rsidRPr="008D215E" w:rsidRDefault="008F0A42" w:rsidP="008F0A42">
            <w:pPr>
              <w:spacing w:after="120"/>
              <w:jc w:val="both"/>
              <w:rPr>
                <w:rStyle w:val="normaltextrun"/>
                <w:rFonts w:eastAsiaTheme="minorEastAsia" w:cs="Arial"/>
                <w:sz w:val="22"/>
                <w:szCs w:val="22"/>
                <w:lang w:val="mn-MN"/>
              </w:rPr>
            </w:pPr>
            <w:r w:rsidRPr="008D215E">
              <w:rPr>
                <w:rFonts w:cs="Arial"/>
                <w:b/>
                <w:bCs/>
                <w:i/>
                <w:iCs/>
                <w:noProof/>
                <w:sz w:val="22"/>
                <w:szCs w:val="22"/>
                <w:lang w:val="mn-MN"/>
              </w:rPr>
              <w:t>[</w:t>
            </w:r>
            <w:r w:rsidRPr="008D215E">
              <w:rPr>
                <w:rFonts w:cs="Arial"/>
                <w:b/>
                <w:bCs/>
                <w:i/>
                <w:iCs/>
                <w:sz w:val="22"/>
                <w:szCs w:val="22"/>
                <w:lang w:val="mn-MN"/>
              </w:rPr>
              <w:t xml:space="preserve">бараа/ажил/үйлчилгээ] </w:t>
            </w:r>
            <w:r w:rsidRPr="008D215E">
              <w:rPr>
                <w:rFonts w:cs="Arial"/>
                <w:sz w:val="22"/>
                <w:szCs w:val="22"/>
                <w:lang w:val="mn-MN"/>
              </w:rPr>
              <w:t xml:space="preserve">нь III бүлэгт заасан техникийн тодорхойлолтод нийцсэнийг нотлох </w:t>
            </w:r>
            <w:r w:rsidRPr="008D215E">
              <w:rPr>
                <w:rFonts w:cs="Arial"/>
                <w:noProof/>
                <w:sz w:val="22"/>
                <w:szCs w:val="22"/>
                <w:lang w:val="mn-MN"/>
              </w:rPr>
              <w:t xml:space="preserve">нотлох </w:t>
            </w:r>
            <w:r w:rsidRPr="008D215E">
              <w:rPr>
                <w:rFonts w:cs="Arial"/>
                <w:sz w:val="22"/>
                <w:szCs w:val="22"/>
                <w:lang w:val="mn-MN"/>
              </w:rPr>
              <w:t xml:space="preserve">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750DBA"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1CD293BA" w14:textId="77777777" w:rsidTr="00674514">
        <w:tc>
          <w:tcPr>
            <w:tcW w:w="1555" w:type="dxa"/>
          </w:tcPr>
          <w:p w14:paraId="4FDC6E7B" w14:textId="6AF70279"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6.1.1.</w:t>
            </w:r>
          </w:p>
        </w:tc>
        <w:tc>
          <w:tcPr>
            <w:tcW w:w="7803" w:type="dxa"/>
          </w:tcPr>
          <w:p w14:paraId="56873A40" w14:textId="38C5A728" w:rsidR="008F0A42" w:rsidRPr="008D215E" w:rsidRDefault="00952BBF" w:rsidP="00952BBF">
            <w:pPr>
              <w:spacing w:after="120"/>
              <w:jc w:val="both"/>
              <w:rPr>
                <w:rStyle w:val="normaltextrun"/>
                <w:rFonts w:eastAsiaTheme="minorEastAsia" w:cs="Arial"/>
                <w:sz w:val="22"/>
                <w:szCs w:val="22"/>
                <w:lang w:val="mn-MN"/>
              </w:rPr>
            </w:pPr>
            <w:r w:rsidRPr="008D215E">
              <w:rPr>
                <w:sz w:val="22"/>
                <w:lang w:val="mn-MN"/>
              </w:rPr>
              <w:t>VI бүлгийн Маягт 3</w:t>
            </w:r>
            <w:r w:rsidRPr="008D215E">
              <w:rPr>
                <w:rFonts w:cs="Arial"/>
                <w:sz w:val="22"/>
                <w:szCs w:val="22"/>
                <w:lang w:val="mn-MN"/>
              </w:rPr>
              <w:t>-ын дагуу бэлтгэсэн үнийн задаргааны мэдээлэл, эсхүл ажлын төсөв</w:t>
            </w:r>
          </w:p>
        </w:tc>
      </w:tr>
      <w:tr w:rsidR="008F0A42" w:rsidRPr="008D215E" w14:paraId="53BE9AFB" w14:textId="77777777" w:rsidTr="00674514">
        <w:tc>
          <w:tcPr>
            <w:tcW w:w="1555" w:type="dxa"/>
          </w:tcPr>
          <w:p w14:paraId="28C2E57A" w14:textId="2126D737"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6.1.2.</w:t>
            </w:r>
          </w:p>
        </w:tc>
        <w:tc>
          <w:tcPr>
            <w:tcW w:w="7803" w:type="dxa"/>
          </w:tcPr>
          <w:p w14:paraId="57EA54A8" w14:textId="0BA5447D" w:rsidR="008F0A42" w:rsidRPr="008D215E" w:rsidRDefault="00573B60" w:rsidP="007B5846">
            <w:pPr>
              <w:spacing w:after="120"/>
              <w:jc w:val="both"/>
              <w:rPr>
                <w:rStyle w:val="normaltextrun"/>
                <w:rFonts w:eastAsiaTheme="minorEastAsia" w:cs="Arial"/>
                <w:sz w:val="22"/>
                <w:szCs w:val="22"/>
                <w:lang w:val="mn-MN"/>
              </w:rPr>
            </w:pPr>
            <w:r w:rsidRPr="008D215E">
              <w:rPr>
                <w:sz w:val="22"/>
                <w:lang w:val="mn-MN"/>
              </w:rPr>
              <w:t>VI бүлгийн Маягт 4</w:t>
            </w:r>
            <w:r w:rsidRPr="008D215E">
              <w:rPr>
                <w:rFonts w:cs="Arial"/>
                <w:sz w:val="22"/>
                <w:szCs w:val="22"/>
                <w:lang w:val="mn-MN"/>
              </w:rPr>
              <w:t xml:space="preserve">-ийн дагуу бэлтгэсэн </w:t>
            </w:r>
            <w:r w:rsidRPr="008D215E">
              <w:rPr>
                <w:rFonts w:cs="Arial"/>
                <w:b/>
                <w:bCs/>
                <w:i/>
                <w:iCs/>
                <w:noProof/>
                <w:sz w:val="22"/>
                <w:szCs w:val="22"/>
                <w:lang w:val="mn-MN"/>
              </w:rPr>
              <w:t>[</w:t>
            </w:r>
            <w:r w:rsidRPr="008D215E">
              <w:rPr>
                <w:rFonts w:cs="Arial"/>
                <w:b/>
                <w:bCs/>
                <w:i/>
                <w:iCs/>
                <w:sz w:val="22"/>
                <w:szCs w:val="22"/>
                <w:lang w:val="mn-MN"/>
              </w:rPr>
              <w:t>бараа/ажил/үйлчилгээ]-</w:t>
            </w:r>
            <w:r w:rsidRPr="008D215E">
              <w:rPr>
                <w:rFonts w:cs="Arial"/>
                <w:sz w:val="22"/>
                <w:szCs w:val="22"/>
                <w:lang w:val="mn-MN"/>
              </w:rPr>
              <w:t xml:space="preserve">ний </w:t>
            </w:r>
            <w:r w:rsidR="008F0A42" w:rsidRPr="008D215E">
              <w:rPr>
                <w:rFonts w:cs="Arial"/>
                <w:sz w:val="22"/>
                <w:szCs w:val="22"/>
                <w:lang w:val="mn-MN"/>
              </w:rPr>
              <w:t>хуваарь</w:t>
            </w:r>
          </w:p>
        </w:tc>
      </w:tr>
      <w:tr w:rsidR="008F0A42" w:rsidRPr="008D215E" w14:paraId="2D551F71" w14:textId="77777777" w:rsidTr="00674514">
        <w:tc>
          <w:tcPr>
            <w:tcW w:w="1555" w:type="dxa"/>
          </w:tcPr>
          <w:p w14:paraId="0EC7A89C" w14:textId="6A1B2B2D"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6.1.3.</w:t>
            </w:r>
          </w:p>
        </w:tc>
        <w:tc>
          <w:tcPr>
            <w:tcW w:w="7803" w:type="dxa"/>
          </w:tcPr>
          <w:p w14:paraId="1C9C2571" w14:textId="1BD44FB8" w:rsidR="008F0A42" w:rsidRPr="008D215E" w:rsidRDefault="008F0A42" w:rsidP="008F0A42">
            <w:pPr>
              <w:spacing w:after="120"/>
              <w:jc w:val="both"/>
              <w:rPr>
                <w:rStyle w:val="normaltextrun"/>
                <w:rFonts w:eastAsiaTheme="minorEastAsia" w:cs="Arial"/>
                <w:sz w:val="22"/>
                <w:szCs w:val="22"/>
                <w:lang w:val="mn-MN"/>
              </w:rPr>
            </w:pPr>
            <w:r w:rsidRPr="008D215E">
              <w:rPr>
                <w:rFonts w:cs="Arial"/>
                <w:sz w:val="22"/>
                <w:szCs w:val="22"/>
                <w:lang w:val="mn-MN"/>
              </w:rPr>
              <w:t>гэрээ хэрэгжүүлэхэд шаардлагатай бүх үйл ажиллагааны ерөнхий аргачлал, зохион байгуулалт, дэс дараалал, хугацаа болон бусад шаардлагатай мэдээллийг тусгасан үйл ажиллагааны хөтөлбөр, танилцуулга</w:t>
            </w:r>
          </w:p>
        </w:tc>
      </w:tr>
      <w:tr w:rsidR="00841741" w:rsidRPr="008D215E" w14:paraId="23327A57" w14:textId="77777777" w:rsidTr="00674514">
        <w:tc>
          <w:tcPr>
            <w:tcW w:w="1555" w:type="dxa"/>
          </w:tcPr>
          <w:p w14:paraId="0448858E" w14:textId="2F544127" w:rsidR="00841741" w:rsidRPr="008D215E" w:rsidRDefault="00841741" w:rsidP="00841741">
            <w:pPr>
              <w:spacing w:after="120"/>
              <w:jc w:val="right"/>
              <w:rPr>
                <w:rFonts w:cs="Arial"/>
                <w:b/>
                <w:bCs/>
                <w:noProof/>
                <w:sz w:val="22"/>
                <w:szCs w:val="22"/>
                <w:lang w:val="mn-MN"/>
              </w:rPr>
            </w:pPr>
            <w:r w:rsidRPr="008D215E">
              <w:rPr>
                <w:rFonts w:cs="Arial"/>
                <w:b/>
                <w:bCs/>
                <w:noProof/>
                <w:sz w:val="22"/>
                <w:szCs w:val="22"/>
                <w:lang w:val="mn-MN"/>
              </w:rPr>
              <w:t>ТШЗ 6.1.4.</w:t>
            </w:r>
          </w:p>
        </w:tc>
        <w:tc>
          <w:tcPr>
            <w:tcW w:w="7803" w:type="dxa"/>
          </w:tcPr>
          <w:p w14:paraId="6D384817" w14:textId="696BF478" w:rsidR="00841741" w:rsidRPr="008D215E" w:rsidRDefault="00841741" w:rsidP="00841741">
            <w:pPr>
              <w:spacing w:after="120"/>
              <w:jc w:val="both"/>
              <w:rPr>
                <w:rStyle w:val="normaltextrun"/>
                <w:rFonts w:eastAsiaTheme="minorEastAsia" w:cs="Arial"/>
                <w:sz w:val="22"/>
                <w:szCs w:val="22"/>
                <w:lang w:val="mn-MN"/>
              </w:rPr>
            </w:pPr>
            <w:r w:rsidRPr="008D215E">
              <w:rPr>
                <w:rFonts w:cs="Arial"/>
                <w:b/>
                <w:i/>
                <w:iCs/>
                <w:noProof/>
                <w:sz w:val="22"/>
                <w:szCs w:val="22"/>
                <w:lang w:val="mn-MN"/>
              </w:rPr>
              <w:t>[шаардлагатай бол бусад мэдээллийг бичих]</w:t>
            </w:r>
            <w:r w:rsidRPr="008D215E">
              <w:rPr>
                <w:rFonts w:cs="Arial"/>
                <w:bCs/>
                <w:noProof/>
                <w:sz w:val="22"/>
                <w:szCs w:val="22"/>
                <w:lang w:val="mn-MN"/>
              </w:rPr>
              <w:t>.</w:t>
            </w:r>
          </w:p>
        </w:tc>
      </w:tr>
      <w:tr w:rsidR="008F0A42" w:rsidRPr="008D215E" w14:paraId="6F679C0E" w14:textId="77777777" w:rsidTr="00674514">
        <w:tc>
          <w:tcPr>
            <w:tcW w:w="1555" w:type="dxa"/>
          </w:tcPr>
          <w:p w14:paraId="2FAB37BD" w14:textId="4E544CE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10.3.</w:t>
            </w:r>
          </w:p>
        </w:tc>
        <w:tc>
          <w:tcPr>
            <w:tcW w:w="7803" w:type="dxa"/>
          </w:tcPr>
          <w:p w14:paraId="05799489" w14:textId="4E86382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Тендерийн баримт бичигтэй холбоотой тодруулга, нэмэлт мэдээлэл авах хүсэлтийг захиалагчид хүргүүлэх хаяг:</w:t>
            </w:r>
          </w:p>
          <w:p w14:paraId="2443ECAA" w14:textId="521B6639" w:rsidR="008F0A42" w:rsidRPr="008D215E" w:rsidRDefault="008F0A42" w:rsidP="008F0A42">
            <w:pPr>
              <w:spacing w:after="120"/>
              <w:jc w:val="both"/>
              <w:rPr>
                <w:rFonts w:cs="Arial"/>
                <w:sz w:val="22"/>
                <w:szCs w:val="22"/>
                <w:lang w:val="mn-MN"/>
              </w:rPr>
            </w:pPr>
            <w:r w:rsidRPr="008D215E">
              <w:rPr>
                <w:rStyle w:val="normaltextrun"/>
                <w:rFonts w:eastAsiaTheme="minorEastAsia" w:cs="Arial"/>
                <w:b/>
                <w:bCs/>
                <w:i/>
                <w:iCs/>
                <w:sz w:val="22"/>
                <w:szCs w:val="22"/>
                <w:lang w:val="mn-MN"/>
              </w:rPr>
              <w:t>[доор шаардсан мэдээллийг бич</w:t>
            </w:r>
            <w:r w:rsidR="00DC609C"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 Хүсэлт хүргүүлэх хаяг нь ТӨХ-ийн ТШЗ 14.1-д заасан хаягаас өөр эсхүл ижил байж болно.]</w:t>
            </w:r>
          </w:p>
          <w:p w14:paraId="5CDB05A1" w14:textId="35D8D609"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Хүлээн авагчийн нэр: </w:t>
            </w:r>
            <w:r w:rsidRPr="008D215E">
              <w:rPr>
                <w:rStyle w:val="normaltextrun"/>
                <w:rFonts w:eastAsiaTheme="minorEastAsia" w:cs="Arial"/>
                <w:b/>
                <w:bCs/>
                <w:i/>
                <w:iCs/>
                <w:sz w:val="22"/>
                <w:szCs w:val="22"/>
                <w:lang w:val="mn-MN"/>
              </w:rPr>
              <w:t>[хариуцсан</w:t>
            </w:r>
            <w:r w:rsidR="00632863" w:rsidRPr="008D215E">
              <w:rPr>
                <w:rStyle w:val="normaltextrun"/>
                <w:rFonts w:eastAsiaTheme="minorEastAsia" w:cs="Arial"/>
                <w:b/>
                <w:bCs/>
                <w:i/>
                <w:iCs/>
                <w:sz w:val="22"/>
                <w:szCs w:val="22"/>
                <w:lang w:val="mn-MN"/>
              </w:rPr>
              <w:t xml:space="preserve"> байгууллагын холбогдох нэгжийн </w:t>
            </w:r>
            <w:r w:rsidRPr="008D215E">
              <w:rPr>
                <w:rStyle w:val="normaltextrun"/>
                <w:rFonts w:eastAsiaTheme="minorEastAsia" w:cs="Arial"/>
                <w:b/>
                <w:bCs/>
                <w:i/>
                <w:iCs/>
                <w:sz w:val="22"/>
                <w:szCs w:val="22"/>
                <w:lang w:val="mn-MN"/>
              </w:rPr>
              <w:t>нэрийг бич</w:t>
            </w:r>
            <w:r w:rsidR="00054EE1"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5973E374" w14:textId="0F5A8FC2"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Хаяг: </w:t>
            </w:r>
            <w:r w:rsidRPr="008D215E">
              <w:rPr>
                <w:rStyle w:val="normaltextrun"/>
                <w:rFonts w:eastAsiaTheme="minorEastAsia" w:cs="Arial"/>
                <w:b/>
                <w:bCs/>
                <w:i/>
                <w:iCs/>
                <w:sz w:val="22"/>
                <w:szCs w:val="22"/>
                <w:lang w:val="mn-MN"/>
              </w:rPr>
              <w:t>[хүсэлт хүлээн авах хаягийг бич</w:t>
            </w:r>
            <w:r w:rsidR="00632863"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4DE9BD8B" w14:textId="130A7D5B"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Утасны дугаар: </w:t>
            </w:r>
            <w:r w:rsidRPr="008D215E">
              <w:rPr>
                <w:rStyle w:val="normaltextrun"/>
                <w:rFonts w:eastAsiaTheme="minorEastAsia" w:cs="Arial"/>
                <w:b/>
                <w:bCs/>
                <w:i/>
                <w:iCs/>
                <w:sz w:val="22"/>
                <w:szCs w:val="22"/>
                <w:lang w:val="mn-MN"/>
              </w:rPr>
              <w:t>[</w:t>
            </w:r>
            <w:r w:rsidR="00632863" w:rsidRPr="008D215E">
              <w:rPr>
                <w:rStyle w:val="normaltextrun"/>
                <w:rFonts w:eastAsiaTheme="minorEastAsia" w:cs="Arial"/>
                <w:b/>
                <w:bCs/>
                <w:i/>
                <w:iCs/>
                <w:sz w:val="22"/>
                <w:szCs w:val="22"/>
                <w:lang w:val="mn-MN"/>
              </w:rPr>
              <w:t>хариуцсан байгууллагын холбогдох нэгжийн</w:t>
            </w:r>
            <w:r w:rsidRPr="008D215E">
              <w:rPr>
                <w:rStyle w:val="normaltextrun"/>
                <w:rFonts w:eastAsiaTheme="minorEastAsia" w:cs="Arial"/>
                <w:b/>
                <w:bCs/>
                <w:i/>
                <w:iCs/>
                <w:sz w:val="22"/>
                <w:szCs w:val="22"/>
                <w:lang w:val="mn-MN"/>
              </w:rPr>
              <w:t xml:space="preserve"> утасны дугаарыг бич</w:t>
            </w:r>
            <w:r w:rsidR="00632863"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56860B2D" w14:textId="549C9CDA" w:rsidR="008F0A42" w:rsidRPr="008D215E" w:rsidRDefault="008F0A42" w:rsidP="008F0A42">
            <w:pPr>
              <w:spacing w:after="120"/>
              <w:jc w:val="both"/>
              <w:rPr>
                <w:rFonts w:cs="Arial"/>
                <w:noProof/>
                <w:sz w:val="22"/>
                <w:szCs w:val="22"/>
                <w:lang w:val="mn-MN"/>
              </w:rPr>
            </w:pPr>
            <w:r w:rsidRPr="008D215E">
              <w:rPr>
                <w:rStyle w:val="normaltextrun"/>
                <w:rFonts w:eastAsiaTheme="minorEastAsia" w:cs="Arial"/>
                <w:sz w:val="22"/>
                <w:szCs w:val="22"/>
                <w:lang w:val="mn-MN"/>
              </w:rPr>
              <w:t xml:space="preserve">Цахим шуудангийн хаяг: </w:t>
            </w:r>
            <w:r w:rsidRPr="008D215E">
              <w:rPr>
                <w:rStyle w:val="normaltextrun"/>
                <w:rFonts w:eastAsiaTheme="minorEastAsia" w:cs="Arial"/>
                <w:b/>
                <w:bCs/>
                <w:i/>
                <w:iCs/>
                <w:sz w:val="22"/>
                <w:szCs w:val="22"/>
                <w:lang w:val="mn-MN"/>
              </w:rPr>
              <w:t>[</w:t>
            </w:r>
            <w:r w:rsidR="00632863" w:rsidRPr="008D215E">
              <w:rPr>
                <w:rStyle w:val="normaltextrun"/>
                <w:rFonts w:eastAsiaTheme="minorEastAsia" w:cs="Arial"/>
                <w:b/>
                <w:bCs/>
                <w:i/>
                <w:iCs/>
                <w:sz w:val="22"/>
                <w:szCs w:val="22"/>
                <w:lang w:val="mn-MN"/>
              </w:rPr>
              <w:t xml:space="preserve">хариуцсан байгууллагын холбогдох нэгжийн </w:t>
            </w:r>
            <w:r w:rsidRPr="008D215E">
              <w:rPr>
                <w:rStyle w:val="normaltextrun"/>
                <w:rFonts w:eastAsiaTheme="minorEastAsia" w:cs="Arial"/>
                <w:b/>
                <w:bCs/>
                <w:i/>
                <w:iCs/>
                <w:sz w:val="22"/>
                <w:szCs w:val="22"/>
                <w:lang w:val="mn-MN"/>
              </w:rPr>
              <w:t>цахим шуудангийн хаягийг бич</w:t>
            </w:r>
            <w:r w:rsidR="00632863"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73E64888" w14:textId="77777777" w:rsidTr="00674514">
        <w:tc>
          <w:tcPr>
            <w:tcW w:w="1555" w:type="dxa"/>
          </w:tcPr>
          <w:p w14:paraId="4E9909A5" w14:textId="13175506"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11.1.</w:t>
            </w:r>
          </w:p>
        </w:tc>
        <w:tc>
          <w:tcPr>
            <w:tcW w:w="7803" w:type="dxa"/>
          </w:tcPr>
          <w:p w14:paraId="2675ADDA" w14:textId="5CB22801"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Тендер ирүүлэхийн өмнөх уулзалт зохион байгуулах эсэх: </w:t>
            </w:r>
            <w:r w:rsidRPr="008D215E">
              <w:rPr>
                <w:rStyle w:val="normaltextrun"/>
                <w:rFonts w:eastAsiaTheme="minorEastAsia" w:cs="Arial"/>
                <w:b/>
                <w:bCs/>
                <w:i/>
                <w:iCs/>
                <w:sz w:val="22"/>
                <w:szCs w:val="22"/>
                <w:lang w:val="mn-MN"/>
              </w:rPr>
              <w:t>[“тийм” эсхүл “үгүй” гэж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 xml:space="preserve">] </w:t>
            </w:r>
          </w:p>
          <w:p w14:paraId="6013D52F" w14:textId="055677A2"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b/>
                <w:bCs/>
                <w:i/>
                <w:iCs/>
                <w:sz w:val="22"/>
                <w:szCs w:val="22"/>
                <w:lang w:val="mn-MN"/>
              </w:rPr>
              <w:t>[Хэрэв “Тийм” бол уулзалт болох газар, огноо, цагийг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10FC57AC" w14:textId="77777777" w:rsidTr="00674514">
        <w:tc>
          <w:tcPr>
            <w:tcW w:w="1555" w:type="dxa"/>
          </w:tcPr>
          <w:p w14:paraId="3B2718DF" w14:textId="01257A82"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14.1.</w:t>
            </w:r>
          </w:p>
        </w:tc>
        <w:tc>
          <w:tcPr>
            <w:tcW w:w="7803" w:type="dxa"/>
          </w:tcPr>
          <w:p w14:paraId="37C526D4" w14:textId="22A54CEC"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Тендер хүлээн авах эцсийн хугацаа нь:</w:t>
            </w:r>
          </w:p>
          <w:p w14:paraId="216F56C1" w14:textId="45CCD8E4"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lastRenderedPageBreak/>
              <w:t xml:space="preserve">Огноо: </w:t>
            </w:r>
            <w:r w:rsidRPr="008D215E">
              <w:rPr>
                <w:rStyle w:val="normaltextrun"/>
                <w:rFonts w:eastAsiaTheme="minorEastAsia" w:cs="Arial"/>
                <w:b/>
                <w:bCs/>
                <w:i/>
                <w:iCs/>
                <w:sz w:val="22"/>
                <w:szCs w:val="22"/>
                <w:lang w:val="mn-MN"/>
              </w:rPr>
              <w:t>[он, сар, өдрийг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65F206D0" w14:textId="29BB5FCB"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sz w:val="22"/>
                <w:szCs w:val="22"/>
                <w:lang w:val="mn-MN"/>
              </w:rPr>
              <w:t xml:space="preserve">Цаг: </w:t>
            </w:r>
            <w:r w:rsidRPr="008D215E">
              <w:rPr>
                <w:rStyle w:val="normaltextrun"/>
                <w:rFonts w:eastAsiaTheme="minorEastAsia" w:cs="Arial"/>
                <w:b/>
                <w:bCs/>
                <w:i/>
                <w:iCs/>
                <w:sz w:val="22"/>
                <w:szCs w:val="22"/>
                <w:lang w:val="mn-MN"/>
              </w:rPr>
              <w:t>[цаг, минутыг тодорхой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35042C12" w14:textId="77777777" w:rsidTr="00674514">
        <w:tc>
          <w:tcPr>
            <w:tcW w:w="1555" w:type="dxa"/>
          </w:tcPr>
          <w:p w14:paraId="2EA01CA3" w14:textId="15D990F7"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lastRenderedPageBreak/>
              <w:t>ТШЗ 16.1.</w:t>
            </w:r>
          </w:p>
        </w:tc>
        <w:tc>
          <w:tcPr>
            <w:tcW w:w="7803" w:type="dxa"/>
          </w:tcPr>
          <w:p w14:paraId="430D33CC" w14:textId="3A1FACD8"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Тендерийн нээлтийг дор дурдсан хугацаанд хийнэ:</w:t>
            </w:r>
          </w:p>
          <w:p w14:paraId="6C88E35C" w14:textId="1073EF4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Огноо: </w:t>
            </w:r>
            <w:r w:rsidRPr="008D215E">
              <w:rPr>
                <w:rStyle w:val="normaltextrun"/>
                <w:rFonts w:eastAsiaTheme="minorEastAsia" w:cs="Arial"/>
                <w:b/>
                <w:bCs/>
                <w:i/>
                <w:iCs/>
                <w:sz w:val="22"/>
                <w:szCs w:val="22"/>
                <w:lang w:val="mn-MN"/>
              </w:rPr>
              <w:t>[он, сар, өдрийг</w:t>
            </w:r>
            <w:r w:rsidR="004D6931" w:rsidRPr="008D215E">
              <w:rPr>
                <w:rStyle w:val="normaltextrun"/>
                <w:rFonts w:eastAsiaTheme="minorEastAsia" w:cs="Arial"/>
                <w:b/>
                <w:bCs/>
                <w:i/>
                <w:iCs/>
                <w:sz w:val="22"/>
                <w:szCs w:val="22"/>
                <w:lang w:val="mn-MN"/>
              </w:rPr>
              <w:t xml:space="preserve"> бичих</w:t>
            </w:r>
            <w:r w:rsidRPr="008D215E">
              <w:rPr>
                <w:rStyle w:val="normaltextrun"/>
                <w:rFonts w:eastAsiaTheme="minorEastAsia" w:cs="Arial"/>
                <w:b/>
                <w:bCs/>
                <w:i/>
                <w:iCs/>
                <w:sz w:val="22"/>
                <w:szCs w:val="22"/>
                <w:lang w:val="mn-MN"/>
              </w:rPr>
              <w:t>]</w:t>
            </w:r>
          </w:p>
          <w:p w14:paraId="5A8740D9" w14:textId="6EB101F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Цаг: </w:t>
            </w:r>
            <w:r w:rsidRPr="008D215E">
              <w:rPr>
                <w:rStyle w:val="normaltextrun"/>
                <w:rFonts w:eastAsiaTheme="minorEastAsia" w:cs="Arial"/>
                <w:b/>
                <w:bCs/>
                <w:i/>
                <w:iCs/>
                <w:sz w:val="22"/>
                <w:szCs w:val="22"/>
                <w:lang w:val="mn-MN"/>
              </w:rPr>
              <w:t xml:space="preserve">[цаг, минутыг тодорхой </w:t>
            </w:r>
            <w:r w:rsidR="004D6931" w:rsidRPr="008D215E">
              <w:rPr>
                <w:rStyle w:val="normaltextrun"/>
                <w:rFonts w:eastAsiaTheme="minorEastAsia" w:cs="Arial"/>
                <w:b/>
                <w:bCs/>
                <w:i/>
                <w:iCs/>
                <w:sz w:val="22"/>
                <w:szCs w:val="22"/>
                <w:lang w:val="mn-MN"/>
              </w:rPr>
              <w:t>бичих</w:t>
            </w:r>
            <w:r w:rsidRPr="008D215E">
              <w:rPr>
                <w:rStyle w:val="normaltextrun"/>
                <w:rFonts w:eastAsiaTheme="minorEastAsia" w:cs="Arial"/>
                <w:b/>
                <w:bCs/>
                <w:i/>
                <w:iCs/>
                <w:sz w:val="22"/>
                <w:szCs w:val="22"/>
                <w:lang w:val="mn-MN"/>
              </w:rPr>
              <w:t>]</w:t>
            </w:r>
          </w:p>
          <w:p w14:paraId="4F77765A" w14:textId="272E6869"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sz w:val="22"/>
                <w:szCs w:val="22"/>
                <w:lang w:val="mn-MN"/>
              </w:rPr>
              <w:t xml:space="preserve">Тендерийн нээлт хийх газрын хаяг: </w:t>
            </w:r>
            <w:r w:rsidRPr="008D215E">
              <w:rPr>
                <w:rStyle w:val="normaltextrun"/>
                <w:rFonts w:eastAsiaTheme="minorEastAsia" w:cs="Arial"/>
                <w:b/>
                <w:bCs/>
                <w:i/>
                <w:iCs/>
                <w:sz w:val="22"/>
                <w:szCs w:val="22"/>
                <w:lang w:val="mn-MN"/>
              </w:rPr>
              <w:t>[аймаг/хот, сум/дүүрэг, гудамжны нэр, байшингийн дугаар, давхар, өрөөний дугаар</w:t>
            </w:r>
            <w:r w:rsidR="004D6931" w:rsidRPr="008D215E">
              <w:rPr>
                <w:rStyle w:val="normaltextrun"/>
                <w:rFonts w:eastAsiaTheme="minorEastAsia" w:cs="Arial"/>
                <w:b/>
                <w:bCs/>
                <w:i/>
                <w:iCs/>
                <w:sz w:val="22"/>
                <w:szCs w:val="22"/>
                <w:lang w:val="mn-MN"/>
              </w:rPr>
              <w:t>ыг бичих</w:t>
            </w:r>
            <w:r w:rsidRPr="008D215E">
              <w:rPr>
                <w:rStyle w:val="normaltextrun"/>
                <w:rFonts w:eastAsiaTheme="minorEastAsia" w:cs="Arial"/>
                <w:b/>
                <w:bCs/>
                <w:i/>
                <w:iCs/>
                <w:sz w:val="22"/>
                <w:szCs w:val="22"/>
                <w:lang w:val="mn-MN"/>
              </w:rPr>
              <w:t>]</w:t>
            </w:r>
          </w:p>
        </w:tc>
      </w:tr>
      <w:tr w:rsidR="008F0A42" w:rsidRPr="008D215E" w14:paraId="7CB51E38" w14:textId="77777777" w:rsidTr="00674514">
        <w:tc>
          <w:tcPr>
            <w:tcW w:w="1555" w:type="dxa"/>
          </w:tcPr>
          <w:p w14:paraId="723B97D5" w14:textId="569B0F00"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22.1.</w:t>
            </w:r>
          </w:p>
        </w:tc>
        <w:tc>
          <w:tcPr>
            <w:tcW w:w="7803" w:type="dxa"/>
          </w:tcPr>
          <w:p w14:paraId="20C0BE21" w14:textId="555D0074"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Урьдчилгаа төлбөр олгох эсэх: </w:t>
            </w:r>
            <w:r w:rsidRPr="008D215E">
              <w:rPr>
                <w:rStyle w:val="normaltextrun"/>
                <w:rFonts w:eastAsiaTheme="minorEastAsia" w:cs="Arial"/>
                <w:b/>
                <w:bCs/>
                <w:i/>
                <w:iCs/>
                <w:sz w:val="22"/>
                <w:szCs w:val="22"/>
                <w:lang w:val="mn-MN"/>
              </w:rPr>
              <w:t>[“тийм” эсхүл “үгүй” гэж бич]</w:t>
            </w:r>
            <w:r w:rsidRPr="008D215E">
              <w:rPr>
                <w:rStyle w:val="normaltextrun"/>
                <w:rFonts w:eastAsiaTheme="minorEastAsia" w:cs="Arial"/>
                <w:b/>
                <w:bCs/>
                <w:sz w:val="22"/>
                <w:szCs w:val="22"/>
                <w:lang w:val="mn-MN"/>
              </w:rPr>
              <w:t>.</w:t>
            </w:r>
          </w:p>
          <w:p w14:paraId="733CC096" w14:textId="63F45E35"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b/>
                <w:bCs/>
                <w:i/>
                <w:iCs/>
                <w:sz w:val="22"/>
                <w:szCs w:val="22"/>
                <w:lang w:val="mn-MN"/>
              </w:rPr>
              <w:t>[Хэрэв “Тийм” бол тендерийн баримт бичигт заасны дагуу ирүүлэх талаар бич</w:t>
            </w:r>
            <w:r w:rsidR="004019A9"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57AC3045" w14:textId="77777777" w:rsidTr="00674514">
        <w:tc>
          <w:tcPr>
            <w:tcW w:w="1555" w:type="dxa"/>
          </w:tcPr>
          <w:p w14:paraId="0BEA4337" w14:textId="07BC6B02"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22.2.</w:t>
            </w:r>
          </w:p>
        </w:tc>
        <w:tc>
          <w:tcPr>
            <w:tcW w:w="7803" w:type="dxa"/>
          </w:tcPr>
          <w:p w14:paraId="2D5FE7C9" w14:textId="6C706DFC" w:rsidR="008F0A42" w:rsidRPr="008D215E" w:rsidRDefault="008F0A42" w:rsidP="008F0A42">
            <w:pPr>
              <w:spacing w:after="120"/>
              <w:jc w:val="both"/>
              <w:rPr>
                <w:rFonts w:cs="Arial"/>
                <w:noProof/>
                <w:sz w:val="22"/>
                <w:szCs w:val="22"/>
                <w:lang w:val="mn-MN"/>
              </w:rPr>
            </w:pPr>
            <w:r w:rsidRPr="008D215E">
              <w:rPr>
                <w:rStyle w:val="normaltextrun"/>
                <w:rFonts w:eastAsiaTheme="minorEastAsia" w:cs="Arial"/>
                <w:sz w:val="22"/>
                <w:szCs w:val="22"/>
                <w:lang w:val="mn-MN"/>
              </w:rPr>
              <w:t xml:space="preserve">Урьдчилгаа төлбөрийн дүн: </w:t>
            </w:r>
            <w:r w:rsidRPr="008D215E">
              <w:rPr>
                <w:rStyle w:val="normaltextrun"/>
                <w:rFonts w:eastAsiaTheme="minorEastAsia" w:cs="Arial"/>
                <w:b/>
                <w:bCs/>
                <w:i/>
                <w:iCs/>
                <w:sz w:val="22"/>
                <w:szCs w:val="22"/>
                <w:lang w:val="mn-MN"/>
              </w:rPr>
              <w:t>[Мөнгөн дүнг бич</w:t>
            </w:r>
            <w:r w:rsidR="00DC727C"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3521404A" w14:textId="7B7C3864"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sz w:val="22"/>
                <w:szCs w:val="22"/>
                <w:lang w:val="mn-MN"/>
              </w:rPr>
              <w:t xml:space="preserve">Урьдчилгаа төлбөрийн баталгааг дараах хэлбэрээр ирүүлэхийг зөвшөөрнө: </w:t>
            </w:r>
            <w:r w:rsidRPr="008D215E">
              <w:rPr>
                <w:rStyle w:val="normaltextrun"/>
                <w:rFonts w:eastAsiaTheme="minorEastAsia" w:cs="Arial"/>
                <w:b/>
                <w:bCs/>
                <w:i/>
                <w:iCs/>
                <w:sz w:val="22"/>
                <w:szCs w:val="22"/>
                <w:lang w:val="mn-MN"/>
              </w:rPr>
              <w:t>[шаардлагатай мэдээллийг нөхөж бич</w:t>
            </w:r>
            <w:r w:rsidR="00DC727C"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bl>
    <w:p w14:paraId="50AA0AF9" w14:textId="77777777" w:rsidR="006C37B7" w:rsidRPr="008D215E" w:rsidRDefault="006C37B7" w:rsidP="006C37B7">
      <w:pPr>
        <w:rPr>
          <w:lang w:val="mn-MN"/>
        </w:rPr>
      </w:pPr>
    </w:p>
    <w:p w14:paraId="468AAD96" w14:textId="77777777" w:rsidR="00386BC4" w:rsidRPr="008D215E" w:rsidRDefault="00386BC4" w:rsidP="006C37B7">
      <w:pPr>
        <w:rPr>
          <w:lang w:val="mn-MN"/>
        </w:rPr>
      </w:pPr>
    </w:p>
    <w:p w14:paraId="0EF6110D" w14:textId="77777777" w:rsidR="00386BC4" w:rsidRPr="008D215E" w:rsidRDefault="00386BC4" w:rsidP="006C37B7">
      <w:pPr>
        <w:rPr>
          <w:lang w:val="mn-MN"/>
        </w:rPr>
        <w:sectPr w:rsidR="00386BC4" w:rsidRPr="008D215E" w:rsidSect="00AC0DC6">
          <w:pgSz w:w="11920" w:h="16840"/>
          <w:pgMar w:top="1134" w:right="851" w:bottom="1134" w:left="1701" w:header="0" w:footer="737" w:gutter="0"/>
          <w:cols w:space="720"/>
        </w:sectPr>
      </w:pPr>
    </w:p>
    <w:p w14:paraId="10F8DE97" w14:textId="3069A917" w:rsidR="00386BC4" w:rsidRPr="008D215E" w:rsidRDefault="00EA72C7" w:rsidP="00D948AE">
      <w:pPr>
        <w:pStyle w:val="Heading1"/>
        <w:numPr>
          <w:ilvl w:val="0"/>
          <w:numId w:val="0"/>
        </w:numPr>
        <w:ind w:left="284"/>
        <w:jc w:val="center"/>
        <w:rPr>
          <w:lang w:val="mn-MN"/>
        </w:rPr>
      </w:pPr>
      <w:bookmarkStart w:id="27" w:name="_Toc83138296"/>
      <w:r w:rsidRPr="008D215E">
        <w:rPr>
          <w:lang w:val="mn-MN"/>
        </w:rPr>
        <w:lastRenderedPageBreak/>
        <w:t xml:space="preserve">III </w:t>
      </w:r>
      <w:r w:rsidR="00386BC4" w:rsidRPr="008D215E">
        <w:rPr>
          <w:lang w:val="mn-MN"/>
        </w:rPr>
        <w:t>БҮЛЭГ. ТЕХНИКИЙН ТОДОРХОЙЛОЛТ</w:t>
      </w:r>
      <w:bookmarkEnd w:id="27"/>
    </w:p>
    <w:p w14:paraId="68FAE64C" w14:textId="107DAB20" w:rsidR="00386BC4" w:rsidRPr="008D215E" w:rsidRDefault="00386BC4" w:rsidP="00386BC4">
      <w:pPr>
        <w:spacing w:before="11" w:line="260" w:lineRule="exact"/>
        <w:rPr>
          <w:rFonts w:cs="Arial"/>
          <w:noProof/>
          <w:sz w:val="26"/>
          <w:szCs w:val="26"/>
          <w:lang w:val="mn-MN"/>
        </w:rPr>
      </w:pPr>
    </w:p>
    <w:p w14:paraId="5D7435AE" w14:textId="77777777" w:rsidR="003E154D" w:rsidRPr="008D215E" w:rsidRDefault="003E154D" w:rsidP="008E6E39">
      <w:pPr>
        <w:spacing w:after="120"/>
        <w:ind w:firstLine="720"/>
        <w:jc w:val="both"/>
        <w:rPr>
          <w:rFonts w:cs="Arial"/>
          <w:i/>
          <w:iCs/>
          <w:sz w:val="22"/>
          <w:szCs w:val="22"/>
          <w:lang w:val="mn-MN" w:eastAsia="x-none"/>
        </w:rPr>
      </w:pPr>
      <w:r w:rsidRPr="008D215E">
        <w:rPr>
          <w:rFonts w:cs="Arial"/>
          <w:i/>
          <w:iCs/>
          <w:sz w:val="22"/>
          <w:szCs w:val="22"/>
          <w:lang w:val="mn-MN" w:eastAsia="x-none"/>
        </w:rPr>
        <w:t>[</w:t>
      </w:r>
      <w:r w:rsidR="007C0BE7" w:rsidRPr="008D215E">
        <w:rPr>
          <w:rFonts w:cs="Arial"/>
          <w:i/>
          <w:iCs/>
          <w:sz w:val="22"/>
          <w:szCs w:val="22"/>
          <w:lang w:val="mn-MN" w:eastAsia="x-none"/>
        </w:rPr>
        <w:t>Захиалагч болон</w:t>
      </w:r>
      <w:r w:rsidRPr="008D215E">
        <w:rPr>
          <w:rFonts w:cs="Arial"/>
          <w:i/>
          <w:iCs/>
          <w:sz w:val="22"/>
          <w:szCs w:val="22"/>
          <w:lang w:val="mn-MN" w:eastAsia="x-none"/>
        </w:rPr>
        <w:t xml:space="preserve"> </w:t>
      </w:r>
      <w:r w:rsidR="007C0BE7" w:rsidRPr="008D215E">
        <w:rPr>
          <w:rFonts w:cs="Arial"/>
          <w:i/>
          <w:iCs/>
          <w:sz w:val="22"/>
          <w:szCs w:val="22"/>
          <w:lang w:val="mn-MN" w:eastAsia="x-none"/>
        </w:rPr>
        <w:t>үнэлгээний хороо</w:t>
      </w:r>
      <w:r w:rsidR="002F61FD" w:rsidRPr="008D215E">
        <w:rPr>
          <w:rFonts w:cs="Arial"/>
          <w:i/>
          <w:iCs/>
          <w:sz w:val="22"/>
          <w:szCs w:val="22"/>
          <w:lang w:val="mn-MN" w:eastAsia="x-none"/>
        </w:rPr>
        <w:t xml:space="preserve"> эсхүл ажлын хэсэг</w:t>
      </w:r>
      <w:r w:rsidR="007C0BE7" w:rsidRPr="008D215E">
        <w:rPr>
          <w:rFonts w:cs="Arial"/>
          <w:i/>
          <w:iCs/>
          <w:sz w:val="22"/>
          <w:szCs w:val="22"/>
          <w:lang w:val="mn-MN" w:eastAsia="x-none"/>
        </w:rPr>
        <w:t xml:space="preserve"> нь худалдан авах бараа, ажил, үйлчилгээний техникийн тодорхойлолт</w:t>
      </w:r>
      <w:r w:rsidR="006439C4" w:rsidRPr="008D215E">
        <w:rPr>
          <w:rFonts w:cs="Arial"/>
          <w:i/>
          <w:iCs/>
          <w:sz w:val="22"/>
          <w:szCs w:val="22"/>
          <w:lang w:val="mn-MN" w:eastAsia="x-none"/>
        </w:rPr>
        <w:t>, зураг төсө</w:t>
      </w:r>
      <w:r w:rsidR="003E1E46" w:rsidRPr="008D215E">
        <w:rPr>
          <w:rFonts w:cs="Arial"/>
          <w:i/>
          <w:iCs/>
          <w:sz w:val="22"/>
          <w:szCs w:val="22"/>
          <w:lang w:val="mn-MN" w:eastAsia="x-none"/>
        </w:rPr>
        <w:t>л</w:t>
      </w:r>
      <w:r w:rsidR="006439C4" w:rsidRPr="008D215E">
        <w:rPr>
          <w:rFonts w:cs="Arial"/>
          <w:i/>
          <w:iCs/>
          <w:sz w:val="22"/>
          <w:szCs w:val="22"/>
          <w:lang w:val="mn-MN" w:eastAsia="x-none"/>
        </w:rPr>
        <w:t>, ажлын даалгавр</w:t>
      </w:r>
      <w:r w:rsidR="007C0BE7" w:rsidRPr="008D215E">
        <w:rPr>
          <w:rFonts w:cs="Arial"/>
          <w:i/>
          <w:iCs/>
          <w:sz w:val="22"/>
          <w:szCs w:val="22"/>
          <w:lang w:val="mn-MN" w:eastAsia="x-none"/>
        </w:rPr>
        <w:t>ыг боловсруулахад энэхүү санамжийг ашиглана.</w:t>
      </w:r>
      <w:r w:rsidR="000A33F3" w:rsidRPr="008D215E">
        <w:rPr>
          <w:rFonts w:cs="Arial"/>
          <w:i/>
          <w:iCs/>
          <w:sz w:val="22"/>
          <w:szCs w:val="22"/>
          <w:lang w:val="mn-MN" w:eastAsia="x-none"/>
        </w:rPr>
        <w:t xml:space="preserve"> </w:t>
      </w:r>
    </w:p>
    <w:p w14:paraId="7EF2B9BC" w14:textId="0CC13600" w:rsidR="000A33F3" w:rsidRPr="008D215E" w:rsidRDefault="003E154D" w:rsidP="003E154D">
      <w:pPr>
        <w:pStyle w:val="BodyTextIndent"/>
        <w:spacing w:after="160"/>
        <w:ind w:left="0" w:firstLine="720"/>
        <w:rPr>
          <w:rFonts w:ascii="Arial" w:eastAsia="Arial" w:hAnsi="Arial" w:cs="Arial"/>
          <w:i/>
          <w:iCs/>
          <w:noProof/>
          <w:sz w:val="22"/>
          <w:szCs w:val="22"/>
          <w:lang w:val="mn-MN"/>
        </w:rPr>
      </w:pPr>
      <w:r w:rsidRPr="008D215E">
        <w:rPr>
          <w:rFonts w:ascii="Arial" w:hAnsi="Arial" w:cs="Arial"/>
          <w:i/>
          <w:iCs/>
          <w:sz w:val="22"/>
          <w:szCs w:val="22"/>
          <w:lang w:val="mn-MN"/>
        </w:rPr>
        <w:t xml:space="preserve">Техникийн тодорхойлолтын зорилго нь захиалагчид </w:t>
      </w:r>
      <w:bookmarkStart w:id="28" w:name="_GoBack"/>
      <w:bookmarkEnd w:id="28"/>
      <w:r w:rsidRPr="008D215E">
        <w:rPr>
          <w:rFonts w:ascii="Arial" w:hAnsi="Arial" w:cs="Arial"/>
          <w:i/>
          <w:iCs/>
          <w:sz w:val="22"/>
          <w:szCs w:val="22"/>
          <w:lang w:val="mn-MN"/>
        </w:rPr>
        <w:t xml:space="preserve">шаардлагатай бараа, ажил, үйлчилгээг нарийвчлан тодорхойлоход оршино. </w:t>
      </w:r>
      <w:r w:rsidR="000A33F3" w:rsidRPr="008D215E">
        <w:rPr>
          <w:rFonts w:ascii="Arial" w:eastAsia="Arial" w:hAnsi="Arial" w:cs="Arial"/>
          <w:i/>
          <w:iCs/>
          <w:noProof/>
          <w:sz w:val="22"/>
          <w:szCs w:val="22"/>
          <w:lang w:val="mn-MN"/>
        </w:rPr>
        <w:t xml:space="preserve">Уг санамж нь хэм хэмжээ тогтоохгүй ба </w:t>
      </w:r>
      <w:r w:rsidR="00296541" w:rsidRPr="008D215E">
        <w:rPr>
          <w:rFonts w:ascii="Arial" w:eastAsia="Arial" w:hAnsi="Arial" w:cs="Arial"/>
          <w:i/>
          <w:iCs/>
          <w:noProof/>
          <w:sz w:val="22"/>
          <w:szCs w:val="22"/>
          <w:lang w:val="mn-MN"/>
        </w:rPr>
        <w:t xml:space="preserve">захиалагчаас батлах тендерийн баримт бичгийн </w:t>
      </w:r>
      <w:r w:rsidR="004F1DA4" w:rsidRPr="008D215E">
        <w:rPr>
          <w:rFonts w:ascii="Arial" w:eastAsia="Arial" w:hAnsi="Arial" w:cs="Arial"/>
          <w:i/>
          <w:iCs/>
          <w:noProof/>
          <w:sz w:val="22"/>
          <w:szCs w:val="22"/>
          <w:lang w:val="mn-MN"/>
        </w:rPr>
        <w:t>хэсэг болохгүй.</w:t>
      </w:r>
    </w:p>
    <w:p w14:paraId="3F9E004B" w14:textId="77777777"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2B7E17C3" w14:textId="6E9C959C"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 xml:space="preserve">Техникийн тодорхойлолтыг бэлтгэхэд өрсөлдөөнийг өрнүүлэх зарчмыг баримтлах ёстой бөгөөд худалдан авах бараа, ажил, үйлчилгээнд холбогдох шинж чанар, материал,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1F625781" w14:textId="2210FDAD"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Техникийн тодорхойлолт боловсруулахад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1AC3A42A" w14:textId="4146F235"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w:t>
      </w:r>
      <w:r w:rsidR="007042DA" w:rsidRPr="008D215E">
        <w:rPr>
          <w:rFonts w:ascii="Arial" w:hAnsi="Arial" w:cs="Arial"/>
          <w:i/>
          <w:iCs/>
          <w:sz w:val="22"/>
          <w:szCs w:val="22"/>
          <w:lang w:val="mn-MN"/>
        </w:rPr>
        <w:t>.</w:t>
      </w:r>
    </w:p>
    <w:p w14:paraId="5E7DB0DA" w14:textId="77777777" w:rsidR="003E154D" w:rsidRPr="008D215E" w:rsidRDefault="003E154D" w:rsidP="00B76A9B">
      <w:pPr>
        <w:pStyle w:val="explanatoryclause"/>
        <w:numPr>
          <w:ilvl w:val="0"/>
          <w:numId w:val="18"/>
        </w:numPr>
        <w:spacing w:after="160"/>
        <w:rPr>
          <w:rFonts w:cs="Arial"/>
          <w:i/>
          <w:iCs/>
          <w:sz w:val="22"/>
          <w:szCs w:val="22"/>
          <w:lang w:val="mn-MN"/>
        </w:rPr>
      </w:pPr>
      <w:r w:rsidRPr="008D215E">
        <w:rPr>
          <w:rFonts w:cs="Arial"/>
          <w:i/>
          <w:iCs/>
          <w:sz w:val="22"/>
          <w:szCs w:val="22"/>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16F693FC" w14:textId="77777777" w:rsidR="003E154D" w:rsidRPr="008D215E" w:rsidRDefault="003E154D" w:rsidP="00B76A9B">
      <w:pPr>
        <w:pStyle w:val="explanatoryclause"/>
        <w:numPr>
          <w:ilvl w:val="0"/>
          <w:numId w:val="18"/>
        </w:numPr>
        <w:spacing w:after="160"/>
        <w:rPr>
          <w:rFonts w:cs="Arial"/>
          <w:i/>
          <w:iCs/>
          <w:sz w:val="22"/>
          <w:szCs w:val="22"/>
          <w:lang w:val="mn-MN"/>
        </w:rPr>
      </w:pPr>
      <w:r w:rsidRPr="008D215E">
        <w:rPr>
          <w:rFonts w:cs="Arial"/>
          <w:i/>
          <w:iCs/>
          <w:sz w:val="22"/>
          <w:szCs w:val="22"/>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0C97D689" w14:textId="0D54955F" w:rsidR="003E154D" w:rsidRPr="008D215E" w:rsidRDefault="003E154D" w:rsidP="003E154D">
      <w:pPr>
        <w:pStyle w:val="BodyTextIndent"/>
        <w:spacing w:after="160"/>
        <w:ind w:left="0" w:firstLine="0"/>
        <w:rPr>
          <w:rFonts w:ascii="Arial" w:hAnsi="Arial" w:cs="Arial"/>
          <w:i/>
          <w:iCs/>
          <w:sz w:val="22"/>
          <w:szCs w:val="22"/>
          <w:lang w:val="mn-MN"/>
        </w:rPr>
      </w:pPr>
      <w:r w:rsidRPr="008D215E">
        <w:rPr>
          <w:rFonts w:ascii="Arial" w:hAnsi="Arial" w:cs="Arial"/>
          <w:i/>
          <w:iCs/>
          <w:sz w:val="22"/>
          <w:szCs w:val="22"/>
          <w:lang w:val="mn-MN"/>
        </w:rPr>
        <w:t>Техникийн тодорхойлолттой холбоотой шаардах баримт бичгийг ТӨХ-</w:t>
      </w:r>
      <w:r w:rsidR="003302F5" w:rsidRPr="008D215E">
        <w:rPr>
          <w:rFonts w:ascii="Arial" w:hAnsi="Arial" w:cs="Arial"/>
          <w:i/>
          <w:iCs/>
          <w:sz w:val="22"/>
          <w:szCs w:val="22"/>
          <w:lang w:val="mn-MN"/>
        </w:rPr>
        <w:t xml:space="preserve">ийн ТШЗ 6.1-ийн холбогдох хэсэгт </w:t>
      </w:r>
      <w:r w:rsidRPr="008D215E">
        <w:rPr>
          <w:rFonts w:ascii="Arial" w:hAnsi="Arial" w:cs="Arial"/>
          <w:i/>
          <w:iCs/>
          <w:sz w:val="22"/>
          <w:szCs w:val="22"/>
          <w:lang w:val="mn-MN"/>
        </w:rPr>
        <w:t>заана.</w:t>
      </w:r>
      <w:r w:rsidR="0027771A" w:rsidRPr="008D215E">
        <w:rPr>
          <w:rFonts w:ascii="Arial" w:hAnsi="Arial" w:cs="Arial"/>
          <w:i/>
          <w:iCs/>
          <w:sz w:val="22"/>
          <w:szCs w:val="22"/>
          <w:lang w:val="mn-MN"/>
        </w:rPr>
        <w:t>]</w:t>
      </w:r>
    </w:p>
    <w:p w14:paraId="33FD0CA2" w14:textId="77777777" w:rsidR="003E154D" w:rsidRPr="008D215E" w:rsidRDefault="003E154D" w:rsidP="003E154D">
      <w:pPr>
        <w:pStyle w:val="BodyTextIndent"/>
        <w:spacing w:after="160"/>
        <w:ind w:left="0" w:firstLine="0"/>
        <w:rPr>
          <w:rFonts w:ascii="Arial" w:hAnsi="Arial" w:cs="Arial"/>
          <w:sz w:val="22"/>
          <w:szCs w:val="22"/>
          <w:lang w:val="mn-MN"/>
        </w:rPr>
      </w:pPr>
    </w:p>
    <w:p w14:paraId="422555A5" w14:textId="77777777" w:rsidR="0027771A" w:rsidRPr="008D215E" w:rsidRDefault="0027771A" w:rsidP="00386BC4">
      <w:pPr>
        <w:spacing w:before="11" w:line="260" w:lineRule="exact"/>
        <w:rPr>
          <w:rFonts w:cs="Arial"/>
          <w:noProof/>
          <w:sz w:val="26"/>
          <w:szCs w:val="26"/>
          <w:lang w:val="mn-MN"/>
        </w:rPr>
        <w:sectPr w:rsidR="0027771A" w:rsidRPr="008D215E" w:rsidSect="00AC0DC6">
          <w:pgSz w:w="11920" w:h="16840"/>
          <w:pgMar w:top="1134" w:right="851" w:bottom="1134" w:left="1701" w:header="0" w:footer="737" w:gutter="0"/>
          <w:cols w:space="720"/>
        </w:sectPr>
      </w:pPr>
    </w:p>
    <w:p w14:paraId="19D268BA" w14:textId="741F5973" w:rsidR="00A4614D" w:rsidRPr="008D215E" w:rsidRDefault="0027771A" w:rsidP="00E44AED">
      <w:pPr>
        <w:spacing w:after="120"/>
        <w:jc w:val="center"/>
        <w:rPr>
          <w:rFonts w:eastAsia="Arial" w:cs="Arial"/>
          <w:b/>
          <w:bCs/>
          <w:noProof/>
          <w:sz w:val="22"/>
          <w:szCs w:val="22"/>
          <w:lang w:val="mn-MN"/>
        </w:rPr>
      </w:pPr>
      <w:r w:rsidRPr="008D215E">
        <w:rPr>
          <w:rFonts w:eastAsia="Arial" w:cs="Arial"/>
          <w:b/>
          <w:bCs/>
          <w:noProof/>
          <w:spacing w:val="3"/>
          <w:sz w:val="22"/>
          <w:szCs w:val="22"/>
          <w:lang w:val="mn-MN"/>
        </w:rPr>
        <w:lastRenderedPageBreak/>
        <w:t>Т</w:t>
      </w:r>
      <w:r w:rsidRPr="008D215E">
        <w:rPr>
          <w:rFonts w:eastAsia="Arial" w:cs="Arial"/>
          <w:b/>
          <w:bCs/>
          <w:noProof/>
          <w:spacing w:val="-1"/>
          <w:sz w:val="22"/>
          <w:szCs w:val="22"/>
          <w:lang w:val="mn-MN"/>
        </w:rPr>
        <w:t>ЕХ</w:t>
      </w:r>
      <w:r w:rsidRPr="008D215E">
        <w:rPr>
          <w:rFonts w:eastAsia="Arial" w:cs="Arial"/>
          <w:b/>
          <w:bCs/>
          <w:noProof/>
          <w:sz w:val="22"/>
          <w:szCs w:val="22"/>
          <w:lang w:val="mn-MN"/>
        </w:rPr>
        <w:t>Н</w:t>
      </w:r>
      <w:r w:rsidRPr="008D215E">
        <w:rPr>
          <w:rFonts w:eastAsia="Arial" w:cs="Arial"/>
          <w:b/>
          <w:bCs/>
          <w:noProof/>
          <w:spacing w:val="1"/>
          <w:sz w:val="22"/>
          <w:szCs w:val="22"/>
          <w:lang w:val="mn-MN"/>
        </w:rPr>
        <w:t>ИКИЙ</w:t>
      </w:r>
      <w:r w:rsidRPr="008D215E">
        <w:rPr>
          <w:rFonts w:eastAsia="Arial" w:cs="Arial"/>
          <w:b/>
          <w:bCs/>
          <w:noProof/>
          <w:sz w:val="22"/>
          <w:szCs w:val="22"/>
          <w:lang w:val="mn-MN"/>
        </w:rPr>
        <w:t>Н ТОДОРХОЙЛОЛТ</w:t>
      </w:r>
    </w:p>
    <w:p w14:paraId="71B7752E" w14:textId="77777777" w:rsidR="0027771A" w:rsidRPr="008D215E" w:rsidRDefault="0027771A" w:rsidP="00E44AED">
      <w:pPr>
        <w:spacing w:after="120"/>
        <w:jc w:val="center"/>
        <w:rPr>
          <w:rFonts w:cs="Arial"/>
          <w:noProof/>
          <w:sz w:val="22"/>
          <w:szCs w:val="22"/>
          <w:lang w:val="mn-MN"/>
        </w:rPr>
      </w:pPr>
    </w:p>
    <w:p w14:paraId="357D0056" w14:textId="77777777" w:rsidR="009A446C" w:rsidRPr="008D215E" w:rsidRDefault="0027771A" w:rsidP="00E44AED">
      <w:pPr>
        <w:pStyle w:val="ListParagraph"/>
        <w:numPr>
          <w:ilvl w:val="0"/>
          <w:numId w:val="3"/>
        </w:numPr>
        <w:spacing w:after="120"/>
        <w:ind w:left="425" w:right="153" w:hanging="567"/>
        <w:jc w:val="both"/>
        <w:rPr>
          <w:rFonts w:eastAsia="Arial" w:cs="Arial"/>
          <w:i/>
          <w:iCs/>
          <w:noProof/>
          <w:sz w:val="22"/>
          <w:szCs w:val="22"/>
          <w:lang w:val="mn-MN"/>
        </w:rPr>
      </w:pPr>
      <w:r w:rsidRPr="008D215E">
        <w:rPr>
          <w:rFonts w:eastAsia="Arial" w:cs="Arial"/>
          <w:b/>
          <w:bCs/>
          <w:i/>
          <w:iCs/>
          <w:noProof/>
          <w:spacing w:val="1"/>
          <w:sz w:val="22"/>
          <w:szCs w:val="22"/>
          <w:lang w:val="mn-MN"/>
        </w:rPr>
        <w:t>[</w:t>
      </w:r>
      <w:r w:rsidR="00386BC4" w:rsidRPr="008D215E">
        <w:rPr>
          <w:rFonts w:eastAsia="Arial" w:cs="Arial"/>
          <w:b/>
          <w:bCs/>
          <w:i/>
          <w:iCs/>
          <w:noProof/>
          <w:spacing w:val="1"/>
          <w:sz w:val="22"/>
          <w:szCs w:val="22"/>
          <w:lang w:val="mn-MN"/>
        </w:rPr>
        <w:t>Б</w:t>
      </w:r>
      <w:r w:rsidR="00386BC4" w:rsidRPr="008D215E">
        <w:rPr>
          <w:rFonts w:eastAsia="Arial" w:cs="Arial"/>
          <w:b/>
          <w:bCs/>
          <w:i/>
          <w:iCs/>
          <w:noProof/>
          <w:sz w:val="22"/>
          <w:szCs w:val="22"/>
          <w:lang w:val="mn-MN"/>
        </w:rPr>
        <w:t>араа</w:t>
      </w:r>
      <w:r w:rsidRPr="008D215E">
        <w:rPr>
          <w:rFonts w:eastAsia="Arial" w:cs="Arial"/>
          <w:b/>
          <w:bCs/>
          <w:i/>
          <w:iCs/>
          <w:noProof/>
          <w:sz w:val="22"/>
          <w:szCs w:val="22"/>
          <w:lang w:val="mn-MN"/>
        </w:rPr>
        <w:t>/</w:t>
      </w:r>
      <w:r w:rsidR="00386BC4" w:rsidRPr="008D215E">
        <w:rPr>
          <w:rFonts w:eastAsia="Arial" w:cs="Arial"/>
          <w:b/>
          <w:bCs/>
          <w:i/>
          <w:iCs/>
          <w:noProof/>
          <w:sz w:val="22"/>
          <w:szCs w:val="22"/>
          <w:lang w:val="mn-MN"/>
        </w:rPr>
        <w:t>ажил</w:t>
      </w:r>
      <w:r w:rsidRPr="008D215E">
        <w:rPr>
          <w:rFonts w:eastAsia="Arial" w:cs="Arial"/>
          <w:b/>
          <w:bCs/>
          <w:i/>
          <w:iCs/>
          <w:noProof/>
          <w:sz w:val="22"/>
          <w:szCs w:val="22"/>
          <w:lang w:val="mn-MN"/>
        </w:rPr>
        <w:t>/</w:t>
      </w:r>
      <w:r w:rsidR="00386BC4" w:rsidRPr="008D215E">
        <w:rPr>
          <w:rFonts w:eastAsia="Arial" w:cs="Arial"/>
          <w:b/>
          <w:bCs/>
          <w:i/>
          <w:iCs/>
          <w:noProof/>
          <w:sz w:val="22"/>
          <w:szCs w:val="22"/>
          <w:lang w:val="mn-MN"/>
        </w:rPr>
        <w:t>үйлчилгээний</w:t>
      </w:r>
      <w:r w:rsidRPr="008D215E">
        <w:rPr>
          <w:rFonts w:eastAsia="Arial" w:cs="Arial"/>
          <w:b/>
          <w:bCs/>
          <w:i/>
          <w:iCs/>
          <w:noProof/>
          <w:sz w:val="22"/>
          <w:szCs w:val="22"/>
          <w:lang w:val="mn-MN"/>
        </w:rPr>
        <w:t>]</w:t>
      </w:r>
      <w:r w:rsidR="00386BC4" w:rsidRPr="008D215E">
        <w:rPr>
          <w:rFonts w:eastAsia="Arial" w:cs="Arial"/>
          <w:b/>
          <w:bCs/>
          <w:noProof/>
          <w:sz w:val="22"/>
          <w:szCs w:val="22"/>
          <w:lang w:val="mn-MN"/>
        </w:rPr>
        <w:t xml:space="preserve"> техникийн </w:t>
      </w:r>
      <w:r w:rsidR="00386BC4" w:rsidRPr="008D215E">
        <w:rPr>
          <w:rFonts w:eastAsia="Arial" w:cs="Arial"/>
          <w:b/>
          <w:bCs/>
          <w:noProof/>
          <w:spacing w:val="-2"/>
          <w:sz w:val="22"/>
          <w:szCs w:val="22"/>
          <w:lang w:val="mn-MN"/>
        </w:rPr>
        <w:t>т</w:t>
      </w:r>
      <w:r w:rsidR="00386BC4" w:rsidRPr="008D215E">
        <w:rPr>
          <w:rFonts w:eastAsia="Arial" w:cs="Arial"/>
          <w:b/>
          <w:bCs/>
          <w:noProof/>
          <w:sz w:val="22"/>
          <w:szCs w:val="22"/>
          <w:lang w:val="mn-MN"/>
        </w:rPr>
        <w:t>о</w:t>
      </w:r>
      <w:r w:rsidR="00386BC4" w:rsidRPr="008D215E">
        <w:rPr>
          <w:rFonts w:eastAsia="Arial" w:cs="Arial"/>
          <w:b/>
          <w:bCs/>
          <w:noProof/>
          <w:spacing w:val="1"/>
          <w:sz w:val="22"/>
          <w:szCs w:val="22"/>
          <w:lang w:val="mn-MN"/>
        </w:rPr>
        <w:t>д</w:t>
      </w:r>
      <w:r w:rsidR="00386BC4" w:rsidRPr="008D215E">
        <w:rPr>
          <w:rFonts w:eastAsia="Arial" w:cs="Arial"/>
          <w:b/>
          <w:bCs/>
          <w:noProof/>
          <w:sz w:val="22"/>
          <w:szCs w:val="22"/>
          <w:lang w:val="mn-MN"/>
        </w:rPr>
        <w:t>орхой</w:t>
      </w:r>
      <w:r w:rsidR="00386BC4" w:rsidRPr="008D215E">
        <w:rPr>
          <w:rFonts w:eastAsia="Arial" w:cs="Arial"/>
          <w:b/>
          <w:bCs/>
          <w:noProof/>
          <w:spacing w:val="1"/>
          <w:sz w:val="22"/>
          <w:szCs w:val="22"/>
          <w:lang w:val="mn-MN"/>
        </w:rPr>
        <w:t>л</w:t>
      </w:r>
      <w:r w:rsidR="00386BC4" w:rsidRPr="008D215E">
        <w:rPr>
          <w:rFonts w:eastAsia="Arial" w:cs="Arial"/>
          <w:b/>
          <w:bCs/>
          <w:noProof/>
          <w:sz w:val="22"/>
          <w:szCs w:val="22"/>
          <w:lang w:val="mn-MN"/>
        </w:rPr>
        <w:t>о</w:t>
      </w:r>
      <w:r w:rsidR="00386BC4" w:rsidRPr="008D215E">
        <w:rPr>
          <w:rFonts w:eastAsia="Arial" w:cs="Arial"/>
          <w:b/>
          <w:bCs/>
          <w:noProof/>
          <w:spacing w:val="3"/>
          <w:sz w:val="22"/>
          <w:szCs w:val="22"/>
          <w:lang w:val="mn-MN"/>
        </w:rPr>
        <w:t>л</w:t>
      </w:r>
      <w:r w:rsidR="00386BC4" w:rsidRPr="008D215E">
        <w:rPr>
          <w:rFonts w:eastAsia="Arial" w:cs="Arial"/>
          <w:b/>
          <w:bCs/>
          <w:noProof/>
          <w:spacing w:val="1"/>
          <w:sz w:val="22"/>
          <w:szCs w:val="22"/>
          <w:lang w:val="mn-MN"/>
        </w:rPr>
        <w:t>т</w:t>
      </w:r>
      <w:r w:rsidR="00386BC4" w:rsidRPr="008D215E">
        <w:rPr>
          <w:rFonts w:eastAsia="Arial" w:cs="Arial"/>
          <w:b/>
          <w:bCs/>
          <w:noProof/>
          <w:sz w:val="22"/>
          <w:szCs w:val="22"/>
          <w:lang w:val="mn-MN"/>
        </w:rPr>
        <w:t>:</w:t>
      </w:r>
      <w:r w:rsidR="00386BC4" w:rsidRPr="008D215E">
        <w:rPr>
          <w:rFonts w:eastAsia="Arial" w:cs="Arial"/>
          <w:b/>
          <w:bCs/>
          <w:noProof/>
          <w:spacing w:val="18"/>
          <w:sz w:val="22"/>
          <w:szCs w:val="22"/>
          <w:lang w:val="mn-MN"/>
        </w:rPr>
        <w:t xml:space="preserve"> </w:t>
      </w:r>
    </w:p>
    <w:p w14:paraId="07B455F9" w14:textId="6FD4102A" w:rsidR="00D26217" w:rsidRPr="008D215E" w:rsidRDefault="00386BC4" w:rsidP="009A446C">
      <w:pPr>
        <w:pStyle w:val="ListParagraph"/>
        <w:spacing w:after="120"/>
        <w:ind w:left="425" w:right="153"/>
        <w:jc w:val="both"/>
        <w:rPr>
          <w:rFonts w:eastAsia="Arial" w:cs="Arial"/>
          <w:i/>
          <w:iCs/>
          <w:noProof/>
          <w:sz w:val="22"/>
          <w:szCs w:val="22"/>
          <w:lang w:val="mn-MN"/>
        </w:rPr>
      </w:pPr>
      <w:r w:rsidRPr="008D215E">
        <w:rPr>
          <w:rFonts w:eastAsia="Arial" w:cs="Arial"/>
          <w:i/>
          <w:iCs/>
          <w:noProof/>
          <w:sz w:val="22"/>
          <w:szCs w:val="22"/>
          <w:lang w:val="mn-MN"/>
        </w:rPr>
        <w:t>[</w:t>
      </w:r>
      <w:r w:rsidRPr="008D215E">
        <w:rPr>
          <w:rFonts w:eastAsia="Arial" w:cs="Arial"/>
          <w:i/>
          <w:iCs/>
          <w:noProof/>
          <w:spacing w:val="-1"/>
          <w:sz w:val="22"/>
          <w:szCs w:val="22"/>
          <w:lang w:val="mn-MN"/>
        </w:rPr>
        <w:t>Б</w:t>
      </w:r>
      <w:r w:rsidRPr="008D215E">
        <w:rPr>
          <w:rFonts w:eastAsia="Arial" w:cs="Arial"/>
          <w:i/>
          <w:iCs/>
          <w:noProof/>
          <w:sz w:val="22"/>
          <w:szCs w:val="22"/>
          <w:lang w:val="mn-MN"/>
        </w:rPr>
        <w:t>а</w:t>
      </w:r>
      <w:r w:rsidRPr="008D215E">
        <w:rPr>
          <w:rFonts w:eastAsia="Arial" w:cs="Arial"/>
          <w:i/>
          <w:iCs/>
          <w:noProof/>
          <w:spacing w:val="1"/>
          <w:sz w:val="22"/>
          <w:szCs w:val="22"/>
          <w:lang w:val="mn-MN"/>
        </w:rPr>
        <w:t>р</w:t>
      </w:r>
      <w:r w:rsidRPr="008D215E">
        <w:rPr>
          <w:rFonts w:eastAsia="Arial" w:cs="Arial"/>
          <w:i/>
          <w:iCs/>
          <w:noProof/>
          <w:sz w:val="22"/>
          <w:szCs w:val="22"/>
          <w:lang w:val="mn-MN"/>
        </w:rPr>
        <w:t>а</w:t>
      </w:r>
      <w:r w:rsidRPr="008D215E">
        <w:rPr>
          <w:rFonts w:eastAsia="Arial" w:cs="Arial"/>
          <w:i/>
          <w:iCs/>
          <w:noProof/>
          <w:spacing w:val="-1"/>
          <w:sz w:val="22"/>
          <w:szCs w:val="22"/>
          <w:lang w:val="mn-MN"/>
        </w:rPr>
        <w:t>а</w:t>
      </w:r>
      <w:r w:rsidR="0027771A" w:rsidRPr="008D215E">
        <w:rPr>
          <w:rFonts w:eastAsia="Arial" w:cs="Arial"/>
          <w:i/>
          <w:iCs/>
          <w:noProof/>
          <w:spacing w:val="-1"/>
          <w:sz w:val="22"/>
          <w:szCs w:val="22"/>
          <w:lang w:val="mn-MN"/>
        </w:rPr>
        <w:t>/</w:t>
      </w:r>
      <w:r w:rsidR="00703A19" w:rsidRPr="008D215E">
        <w:rPr>
          <w:rFonts w:eastAsia="Arial" w:cs="Arial"/>
          <w:i/>
          <w:iCs/>
          <w:noProof/>
          <w:spacing w:val="-1"/>
          <w:sz w:val="22"/>
          <w:szCs w:val="22"/>
          <w:lang w:val="mn-MN"/>
        </w:rPr>
        <w:t>ажил</w:t>
      </w:r>
      <w:r w:rsidR="0027771A" w:rsidRPr="008D215E">
        <w:rPr>
          <w:rFonts w:eastAsia="Arial" w:cs="Arial"/>
          <w:i/>
          <w:iCs/>
          <w:noProof/>
          <w:spacing w:val="-1"/>
          <w:sz w:val="22"/>
          <w:szCs w:val="22"/>
          <w:lang w:val="mn-MN"/>
        </w:rPr>
        <w:t>/</w:t>
      </w:r>
      <w:r w:rsidR="00703A19" w:rsidRPr="008D215E">
        <w:rPr>
          <w:rFonts w:eastAsia="Arial" w:cs="Arial"/>
          <w:i/>
          <w:iCs/>
          <w:noProof/>
          <w:spacing w:val="-1"/>
          <w:sz w:val="22"/>
          <w:szCs w:val="22"/>
          <w:lang w:val="mn-MN"/>
        </w:rPr>
        <w:t>үйлчилгээний</w:t>
      </w:r>
      <w:r w:rsidR="00043D99" w:rsidRPr="008D215E">
        <w:rPr>
          <w:rFonts w:eastAsia="Arial" w:cs="Arial"/>
          <w:i/>
          <w:iCs/>
          <w:noProof/>
          <w:spacing w:val="-1"/>
          <w:sz w:val="22"/>
          <w:szCs w:val="22"/>
          <w:lang w:val="mn-MN"/>
        </w:rPr>
        <w:t xml:space="preserve"> </w:t>
      </w:r>
      <w:r w:rsidR="00AA4C36" w:rsidRPr="008D215E">
        <w:rPr>
          <w:rFonts w:eastAsia="Arial" w:cs="Arial"/>
          <w:i/>
          <w:iCs/>
          <w:noProof/>
          <w:spacing w:val="-1"/>
          <w:sz w:val="22"/>
          <w:szCs w:val="22"/>
          <w:lang w:val="mn-MN"/>
        </w:rPr>
        <w:t>техникийн тодорхойлолт</w:t>
      </w:r>
      <w:r w:rsidR="0027771A" w:rsidRPr="008D215E">
        <w:rPr>
          <w:rFonts w:eastAsia="Arial" w:cs="Arial"/>
          <w:i/>
          <w:iCs/>
          <w:noProof/>
          <w:spacing w:val="-1"/>
          <w:sz w:val="22"/>
          <w:szCs w:val="22"/>
          <w:lang w:val="mn-MN"/>
        </w:rPr>
        <w:t>/</w:t>
      </w:r>
      <w:r w:rsidR="00AA4C36" w:rsidRPr="008D215E">
        <w:rPr>
          <w:rFonts w:eastAsia="Arial" w:cs="Arial"/>
          <w:i/>
          <w:iCs/>
          <w:noProof/>
          <w:spacing w:val="-1"/>
          <w:sz w:val="22"/>
          <w:szCs w:val="22"/>
          <w:lang w:val="mn-MN"/>
        </w:rPr>
        <w:t>зураг төсө</w:t>
      </w:r>
      <w:r w:rsidR="003E1E46" w:rsidRPr="008D215E">
        <w:rPr>
          <w:rFonts w:eastAsia="Arial" w:cs="Arial"/>
          <w:i/>
          <w:iCs/>
          <w:noProof/>
          <w:spacing w:val="-1"/>
          <w:sz w:val="22"/>
          <w:szCs w:val="22"/>
          <w:lang w:val="mn-MN"/>
        </w:rPr>
        <w:t>л</w:t>
      </w:r>
      <w:r w:rsidR="0027771A" w:rsidRPr="008D215E">
        <w:rPr>
          <w:rFonts w:eastAsia="Arial" w:cs="Arial"/>
          <w:i/>
          <w:iCs/>
          <w:noProof/>
          <w:spacing w:val="-1"/>
          <w:sz w:val="22"/>
          <w:szCs w:val="22"/>
          <w:lang w:val="mn-MN"/>
        </w:rPr>
        <w:t>/</w:t>
      </w:r>
      <w:r w:rsidRPr="008D215E">
        <w:rPr>
          <w:rFonts w:eastAsia="Arial" w:cs="Arial"/>
          <w:i/>
          <w:iCs/>
          <w:noProof/>
          <w:sz w:val="22"/>
          <w:szCs w:val="22"/>
          <w:lang w:val="mn-MN"/>
        </w:rPr>
        <w:t>а</w:t>
      </w:r>
      <w:r w:rsidRPr="008D215E">
        <w:rPr>
          <w:rFonts w:eastAsia="Arial" w:cs="Arial"/>
          <w:i/>
          <w:iCs/>
          <w:noProof/>
          <w:spacing w:val="3"/>
          <w:sz w:val="22"/>
          <w:szCs w:val="22"/>
          <w:lang w:val="mn-MN"/>
        </w:rPr>
        <w:t>ж</w:t>
      </w:r>
      <w:r w:rsidRPr="008D215E">
        <w:rPr>
          <w:rFonts w:eastAsia="Arial" w:cs="Arial"/>
          <w:i/>
          <w:iCs/>
          <w:noProof/>
          <w:spacing w:val="-1"/>
          <w:sz w:val="22"/>
          <w:szCs w:val="22"/>
          <w:lang w:val="mn-MN"/>
        </w:rPr>
        <w:t>л</w:t>
      </w:r>
      <w:r w:rsidRPr="008D215E">
        <w:rPr>
          <w:rFonts w:eastAsia="Arial" w:cs="Arial"/>
          <w:i/>
          <w:iCs/>
          <w:noProof/>
          <w:spacing w:val="3"/>
          <w:sz w:val="22"/>
          <w:szCs w:val="22"/>
          <w:lang w:val="mn-MN"/>
        </w:rPr>
        <w:t>ы</w:t>
      </w:r>
      <w:r w:rsidRPr="008D215E">
        <w:rPr>
          <w:rFonts w:eastAsia="Arial" w:cs="Arial"/>
          <w:i/>
          <w:iCs/>
          <w:noProof/>
          <w:sz w:val="22"/>
          <w:szCs w:val="22"/>
          <w:lang w:val="mn-MN"/>
        </w:rPr>
        <w:t>н</w:t>
      </w:r>
      <w:r w:rsidRPr="008D215E">
        <w:rPr>
          <w:rFonts w:eastAsia="Arial" w:cs="Arial"/>
          <w:i/>
          <w:iCs/>
          <w:noProof/>
          <w:spacing w:val="16"/>
          <w:sz w:val="22"/>
          <w:szCs w:val="22"/>
          <w:lang w:val="mn-MN"/>
        </w:rPr>
        <w:t xml:space="preserve"> </w:t>
      </w:r>
      <w:r w:rsidRPr="008D215E">
        <w:rPr>
          <w:rFonts w:eastAsia="Arial" w:cs="Arial"/>
          <w:i/>
          <w:iCs/>
          <w:noProof/>
          <w:spacing w:val="-1"/>
          <w:sz w:val="22"/>
          <w:szCs w:val="22"/>
          <w:lang w:val="mn-MN"/>
        </w:rPr>
        <w:t>д</w:t>
      </w:r>
      <w:r w:rsidRPr="008D215E">
        <w:rPr>
          <w:rFonts w:eastAsia="Arial" w:cs="Arial"/>
          <w:i/>
          <w:iCs/>
          <w:noProof/>
          <w:sz w:val="22"/>
          <w:szCs w:val="22"/>
          <w:lang w:val="mn-MN"/>
        </w:rPr>
        <w:t>а</w:t>
      </w:r>
      <w:r w:rsidRPr="008D215E">
        <w:rPr>
          <w:rFonts w:eastAsia="Arial" w:cs="Arial"/>
          <w:i/>
          <w:iCs/>
          <w:noProof/>
          <w:spacing w:val="1"/>
          <w:sz w:val="22"/>
          <w:szCs w:val="22"/>
          <w:lang w:val="mn-MN"/>
        </w:rPr>
        <w:t>а</w:t>
      </w:r>
      <w:r w:rsidRPr="008D215E">
        <w:rPr>
          <w:rFonts w:eastAsia="Arial" w:cs="Arial"/>
          <w:i/>
          <w:iCs/>
          <w:noProof/>
          <w:spacing w:val="-1"/>
          <w:sz w:val="22"/>
          <w:szCs w:val="22"/>
          <w:lang w:val="mn-MN"/>
        </w:rPr>
        <w:t>л</w:t>
      </w:r>
      <w:r w:rsidRPr="008D215E">
        <w:rPr>
          <w:rFonts w:eastAsia="Arial" w:cs="Arial"/>
          <w:i/>
          <w:iCs/>
          <w:noProof/>
          <w:spacing w:val="1"/>
          <w:sz w:val="22"/>
          <w:szCs w:val="22"/>
          <w:lang w:val="mn-MN"/>
        </w:rPr>
        <w:t>г</w:t>
      </w:r>
      <w:r w:rsidRPr="008D215E">
        <w:rPr>
          <w:rFonts w:eastAsia="Arial" w:cs="Arial"/>
          <w:i/>
          <w:iCs/>
          <w:noProof/>
          <w:sz w:val="22"/>
          <w:szCs w:val="22"/>
          <w:lang w:val="mn-MN"/>
        </w:rPr>
        <w:t>ав</w:t>
      </w:r>
      <w:r w:rsidRPr="008D215E">
        <w:rPr>
          <w:rFonts w:eastAsia="Arial" w:cs="Arial"/>
          <w:i/>
          <w:iCs/>
          <w:noProof/>
          <w:spacing w:val="1"/>
          <w:sz w:val="22"/>
          <w:szCs w:val="22"/>
          <w:lang w:val="mn-MN"/>
        </w:rPr>
        <w:t>а</w:t>
      </w:r>
      <w:r w:rsidRPr="008D215E">
        <w:rPr>
          <w:rFonts w:eastAsia="Arial" w:cs="Arial"/>
          <w:i/>
          <w:iCs/>
          <w:noProof/>
          <w:sz w:val="22"/>
          <w:szCs w:val="22"/>
          <w:lang w:val="mn-MN"/>
        </w:rPr>
        <w:t>р</w:t>
      </w:r>
      <w:r w:rsidR="004063FE" w:rsidRPr="008D215E">
        <w:rPr>
          <w:rFonts w:eastAsia="Arial" w:cs="Arial"/>
          <w:i/>
          <w:iCs/>
          <w:noProof/>
          <w:sz w:val="22"/>
          <w:szCs w:val="22"/>
          <w:lang w:val="mn-MN"/>
        </w:rPr>
        <w:t xml:space="preserve"> зэргийг </w:t>
      </w:r>
      <w:r w:rsidRPr="008D215E">
        <w:rPr>
          <w:rFonts w:eastAsia="Arial" w:cs="Arial"/>
          <w:i/>
          <w:iCs/>
          <w:noProof/>
          <w:spacing w:val="-1"/>
          <w:sz w:val="22"/>
          <w:szCs w:val="22"/>
          <w:lang w:val="mn-MN"/>
        </w:rPr>
        <w:t>э</w:t>
      </w:r>
      <w:r w:rsidRPr="008D215E">
        <w:rPr>
          <w:rFonts w:eastAsia="Arial" w:cs="Arial"/>
          <w:i/>
          <w:iCs/>
          <w:noProof/>
          <w:spacing w:val="3"/>
          <w:sz w:val="22"/>
          <w:szCs w:val="22"/>
          <w:lang w:val="mn-MN"/>
        </w:rPr>
        <w:t>н</w:t>
      </w:r>
      <w:r w:rsidRPr="008D215E">
        <w:rPr>
          <w:rFonts w:eastAsia="Arial" w:cs="Arial"/>
          <w:i/>
          <w:iCs/>
          <w:noProof/>
          <w:sz w:val="22"/>
          <w:szCs w:val="22"/>
          <w:lang w:val="mn-MN"/>
        </w:rPr>
        <w:t>д</w:t>
      </w:r>
      <w:r w:rsidRPr="008D215E">
        <w:rPr>
          <w:rFonts w:eastAsia="Arial" w:cs="Arial"/>
          <w:i/>
          <w:iCs/>
          <w:noProof/>
          <w:spacing w:val="-4"/>
          <w:sz w:val="22"/>
          <w:szCs w:val="22"/>
          <w:lang w:val="mn-MN"/>
        </w:rPr>
        <w:t xml:space="preserve"> </w:t>
      </w:r>
      <w:r w:rsidR="0027771A" w:rsidRPr="008D215E">
        <w:rPr>
          <w:rFonts w:eastAsia="Arial" w:cs="Arial"/>
          <w:i/>
          <w:iCs/>
          <w:noProof/>
          <w:spacing w:val="1"/>
          <w:sz w:val="22"/>
          <w:szCs w:val="22"/>
          <w:lang w:val="mn-MN"/>
        </w:rPr>
        <w:t>оруулна</w:t>
      </w:r>
      <w:r w:rsidRPr="008D215E">
        <w:rPr>
          <w:rFonts w:eastAsia="Arial" w:cs="Arial"/>
          <w:i/>
          <w:iCs/>
          <w:noProof/>
          <w:sz w:val="22"/>
          <w:szCs w:val="22"/>
          <w:lang w:val="mn-MN"/>
        </w:rPr>
        <w:t>.</w:t>
      </w:r>
      <w:r w:rsidR="0027771A" w:rsidRPr="008D215E">
        <w:rPr>
          <w:rFonts w:eastAsia="Arial" w:cs="Arial"/>
          <w:i/>
          <w:iCs/>
          <w:noProof/>
          <w:sz w:val="22"/>
          <w:szCs w:val="22"/>
          <w:lang w:val="mn-MN"/>
        </w:rPr>
        <w:t xml:space="preserve"> Барааны хувьд шаардлагатай бол эскиз, зургийг хавсаргана.</w:t>
      </w:r>
      <w:r w:rsidRPr="008D215E">
        <w:rPr>
          <w:rFonts w:eastAsia="Arial" w:cs="Arial"/>
          <w:i/>
          <w:iCs/>
          <w:noProof/>
          <w:sz w:val="22"/>
          <w:szCs w:val="22"/>
          <w:lang w:val="mn-MN"/>
        </w:rPr>
        <w:t>]</w:t>
      </w:r>
    </w:p>
    <w:p w14:paraId="57EE6636" w14:textId="77777777" w:rsidR="009A446C" w:rsidRPr="008D215E" w:rsidRDefault="0027771A" w:rsidP="00AE10C2">
      <w:pPr>
        <w:pStyle w:val="ListParagraph"/>
        <w:numPr>
          <w:ilvl w:val="0"/>
          <w:numId w:val="3"/>
        </w:numPr>
        <w:spacing w:after="120"/>
        <w:ind w:left="425" w:right="153" w:hanging="567"/>
        <w:jc w:val="both"/>
        <w:rPr>
          <w:rFonts w:eastAsia="Arial" w:cs="Arial"/>
          <w:noProof/>
          <w:sz w:val="22"/>
          <w:szCs w:val="22"/>
          <w:lang w:val="mn-MN"/>
        </w:rPr>
      </w:pPr>
      <w:r w:rsidRPr="008D215E">
        <w:rPr>
          <w:rFonts w:eastAsia="Arial" w:cs="Arial"/>
          <w:b/>
          <w:bCs/>
          <w:i/>
          <w:iCs/>
          <w:noProof/>
          <w:spacing w:val="1"/>
          <w:sz w:val="22"/>
          <w:szCs w:val="22"/>
          <w:lang w:val="mn-MN"/>
        </w:rPr>
        <w:t>[</w:t>
      </w:r>
      <w:r w:rsidR="00386BC4" w:rsidRPr="008D215E">
        <w:rPr>
          <w:rFonts w:eastAsia="Arial" w:cs="Arial"/>
          <w:b/>
          <w:bCs/>
          <w:i/>
          <w:iCs/>
          <w:noProof/>
          <w:spacing w:val="1"/>
          <w:sz w:val="22"/>
          <w:szCs w:val="22"/>
          <w:lang w:val="mn-MN"/>
        </w:rPr>
        <w:t>Б</w:t>
      </w:r>
      <w:r w:rsidR="00386BC4" w:rsidRPr="008D215E">
        <w:rPr>
          <w:rFonts w:eastAsia="Arial" w:cs="Arial"/>
          <w:b/>
          <w:bCs/>
          <w:i/>
          <w:iCs/>
          <w:noProof/>
          <w:sz w:val="22"/>
          <w:szCs w:val="22"/>
          <w:lang w:val="mn-MN"/>
        </w:rPr>
        <w:t>араа</w:t>
      </w:r>
      <w:r w:rsidR="00386BC4" w:rsidRPr="008D215E">
        <w:rPr>
          <w:rFonts w:eastAsia="Arial" w:cs="Arial"/>
          <w:b/>
          <w:bCs/>
          <w:i/>
          <w:iCs/>
          <w:noProof/>
          <w:spacing w:val="-6"/>
          <w:sz w:val="22"/>
          <w:szCs w:val="22"/>
          <w:lang w:val="mn-MN"/>
        </w:rPr>
        <w:t xml:space="preserve"> </w:t>
      </w:r>
      <w:r w:rsidR="00386BC4" w:rsidRPr="008D215E">
        <w:rPr>
          <w:rFonts w:eastAsia="Arial" w:cs="Arial"/>
          <w:b/>
          <w:bCs/>
          <w:i/>
          <w:iCs/>
          <w:noProof/>
          <w:spacing w:val="1"/>
          <w:sz w:val="22"/>
          <w:szCs w:val="22"/>
          <w:lang w:val="mn-MN"/>
        </w:rPr>
        <w:t>х</w:t>
      </w:r>
      <w:r w:rsidR="00386BC4" w:rsidRPr="008D215E">
        <w:rPr>
          <w:rFonts w:eastAsia="Arial" w:cs="Arial"/>
          <w:b/>
          <w:bCs/>
          <w:i/>
          <w:iCs/>
          <w:noProof/>
          <w:sz w:val="22"/>
          <w:szCs w:val="22"/>
          <w:lang w:val="mn-MN"/>
        </w:rPr>
        <w:t>үр</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эх</w:t>
      </w:r>
      <w:r w:rsidRPr="008D215E">
        <w:rPr>
          <w:rFonts w:eastAsia="Arial" w:cs="Arial"/>
          <w:b/>
          <w:bCs/>
          <w:i/>
          <w:iCs/>
          <w:noProof/>
          <w:sz w:val="22"/>
          <w:szCs w:val="22"/>
          <w:lang w:val="mn-MN"/>
        </w:rPr>
        <w:t>/</w:t>
      </w:r>
      <w:r w:rsidR="00386BC4" w:rsidRPr="008D215E">
        <w:rPr>
          <w:rFonts w:eastAsia="Arial" w:cs="Arial"/>
          <w:b/>
          <w:bCs/>
          <w:i/>
          <w:iCs/>
          <w:noProof/>
          <w:spacing w:val="-1"/>
          <w:sz w:val="22"/>
          <w:szCs w:val="22"/>
          <w:lang w:val="mn-MN"/>
        </w:rPr>
        <w:t>а</w:t>
      </w:r>
      <w:r w:rsidR="00386BC4" w:rsidRPr="008D215E">
        <w:rPr>
          <w:rFonts w:eastAsia="Arial" w:cs="Arial"/>
          <w:b/>
          <w:bCs/>
          <w:i/>
          <w:iCs/>
          <w:noProof/>
          <w:spacing w:val="3"/>
          <w:sz w:val="22"/>
          <w:szCs w:val="22"/>
          <w:lang w:val="mn-MN"/>
        </w:rPr>
        <w:t>ж</w:t>
      </w:r>
      <w:r w:rsidR="00386BC4" w:rsidRPr="008D215E">
        <w:rPr>
          <w:rFonts w:eastAsia="Arial" w:cs="Arial"/>
          <w:b/>
          <w:bCs/>
          <w:i/>
          <w:iCs/>
          <w:noProof/>
          <w:sz w:val="22"/>
          <w:szCs w:val="22"/>
          <w:lang w:val="mn-MN"/>
        </w:rPr>
        <w:t>ил</w:t>
      </w:r>
      <w:r w:rsidR="00386BC4" w:rsidRPr="008D215E">
        <w:rPr>
          <w:rFonts w:eastAsia="Arial" w:cs="Arial"/>
          <w:b/>
          <w:bCs/>
          <w:i/>
          <w:iCs/>
          <w:noProof/>
          <w:spacing w:val="-5"/>
          <w:sz w:val="22"/>
          <w:szCs w:val="22"/>
          <w:lang w:val="mn-MN"/>
        </w:rPr>
        <w:t xml:space="preserve"> </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үй</w:t>
      </w:r>
      <w:r w:rsidR="00386BC4" w:rsidRPr="008D215E">
        <w:rPr>
          <w:rFonts w:eastAsia="Arial" w:cs="Arial"/>
          <w:b/>
          <w:bCs/>
          <w:i/>
          <w:iCs/>
          <w:noProof/>
          <w:spacing w:val="2"/>
          <w:sz w:val="22"/>
          <w:szCs w:val="22"/>
          <w:lang w:val="mn-MN"/>
        </w:rPr>
        <w:t>ц</w:t>
      </w:r>
      <w:r w:rsidR="00386BC4" w:rsidRPr="008D215E">
        <w:rPr>
          <w:rFonts w:eastAsia="Arial" w:cs="Arial"/>
          <w:b/>
          <w:bCs/>
          <w:i/>
          <w:iCs/>
          <w:noProof/>
          <w:sz w:val="22"/>
          <w:szCs w:val="22"/>
          <w:lang w:val="mn-MN"/>
        </w:rPr>
        <w:t>э</w:t>
      </w:r>
      <w:r w:rsidR="00386BC4" w:rsidRPr="008D215E">
        <w:rPr>
          <w:rFonts w:eastAsia="Arial" w:cs="Arial"/>
          <w:b/>
          <w:bCs/>
          <w:i/>
          <w:iCs/>
          <w:noProof/>
          <w:spacing w:val="-1"/>
          <w:sz w:val="22"/>
          <w:szCs w:val="22"/>
          <w:lang w:val="mn-MN"/>
        </w:rPr>
        <w:t>т</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эх</w:t>
      </w:r>
      <w:r w:rsidRPr="008D215E">
        <w:rPr>
          <w:rFonts w:eastAsia="Arial" w:cs="Arial"/>
          <w:b/>
          <w:bCs/>
          <w:i/>
          <w:iCs/>
          <w:noProof/>
          <w:sz w:val="22"/>
          <w:szCs w:val="22"/>
          <w:lang w:val="mn-MN"/>
        </w:rPr>
        <w:t>/</w:t>
      </w:r>
      <w:r w:rsidR="00386BC4" w:rsidRPr="008D215E">
        <w:rPr>
          <w:rFonts w:eastAsia="Arial" w:cs="Arial"/>
          <w:b/>
          <w:bCs/>
          <w:i/>
          <w:iCs/>
          <w:noProof/>
          <w:sz w:val="22"/>
          <w:szCs w:val="22"/>
          <w:lang w:val="mn-MN"/>
        </w:rPr>
        <w:t>үйлчил</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ээ</w:t>
      </w:r>
      <w:r w:rsidR="00386BC4" w:rsidRPr="008D215E">
        <w:rPr>
          <w:rFonts w:eastAsia="Arial" w:cs="Arial"/>
          <w:b/>
          <w:bCs/>
          <w:i/>
          <w:iCs/>
          <w:noProof/>
          <w:spacing w:val="-7"/>
          <w:sz w:val="22"/>
          <w:szCs w:val="22"/>
          <w:lang w:val="mn-MN"/>
        </w:rPr>
        <w:t xml:space="preserve"> </w:t>
      </w:r>
      <w:r w:rsidR="00386BC4" w:rsidRPr="008D215E">
        <w:rPr>
          <w:rFonts w:eastAsia="Arial" w:cs="Arial"/>
          <w:b/>
          <w:bCs/>
          <w:i/>
          <w:iCs/>
          <w:noProof/>
          <w:sz w:val="22"/>
          <w:szCs w:val="22"/>
          <w:lang w:val="mn-MN"/>
        </w:rPr>
        <w:t>ү</w:t>
      </w:r>
      <w:r w:rsidR="00386BC4" w:rsidRPr="008D215E">
        <w:rPr>
          <w:rFonts w:eastAsia="Arial" w:cs="Arial"/>
          <w:b/>
          <w:bCs/>
          <w:i/>
          <w:iCs/>
          <w:noProof/>
          <w:spacing w:val="-1"/>
          <w:sz w:val="22"/>
          <w:szCs w:val="22"/>
          <w:lang w:val="mn-MN"/>
        </w:rPr>
        <w:t>з</w:t>
      </w:r>
      <w:r w:rsidR="00386BC4" w:rsidRPr="008D215E">
        <w:rPr>
          <w:rFonts w:eastAsia="Arial" w:cs="Arial"/>
          <w:b/>
          <w:bCs/>
          <w:i/>
          <w:iCs/>
          <w:noProof/>
          <w:spacing w:val="2"/>
          <w:sz w:val="22"/>
          <w:szCs w:val="22"/>
          <w:lang w:val="mn-MN"/>
        </w:rPr>
        <w:t>ү</w:t>
      </w:r>
      <w:r w:rsidR="00386BC4" w:rsidRPr="008D215E">
        <w:rPr>
          <w:rFonts w:eastAsia="Arial" w:cs="Arial"/>
          <w:b/>
          <w:bCs/>
          <w:i/>
          <w:iCs/>
          <w:noProof/>
          <w:sz w:val="22"/>
          <w:szCs w:val="22"/>
          <w:lang w:val="mn-MN"/>
        </w:rPr>
        <w:t>үл</w:t>
      </w:r>
      <w:r w:rsidR="00386BC4" w:rsidRPr="008D215E">
        <w:rPr>
          <w:rFonts w:eastAsia="Arial" w:cs="Arial"/>
          <w:b/>
          <w:bCs/>
          <w:i/>
          <w:iCs/>
          <w:noProof/>
          <w:spacing w:val="3"/>
          <w:sz w:val="22"/>
          <w:szCs w:val="22"/>
          <w:lang w:val="mn-MN"/>
        </w:rPr>
        <w:t>э</w:t>
      </w:r>
      <w:r w:rsidR="00386BC4" w:rsidRPr="008D215E">
        <w:rPr>
          <w:rFonts w:eastAsia="Arial" w:cs="Arial"/>
          <w:b/>
          <w:bCs/>
          <w:i/>
          <w:iCs/>
          <w:noProof/>
          <w:sz w:val="22"/>
          <w:szCs w:val="22"/>
          <w:lang w:val="mn-MN"/>
        </w:rPr>
        <w:t>х</w:t>
      </w:r>
      <w:r w:rsidRPr="008D215E">
        <w:rPr>
          <w:rFonts w:eastAsia="Arial" w:cs="Arial"/>
          <w:b/>
          <w:bCs/>
          <w:i/>
          <w:iCs/>
          <w:noProof/>
          <w:sz w:val="22"/>
          <w:szCs w:val="22"/>
          <w:lang w:val="mn-MN"/>
        </w:rPr>
        <w:t>]</w:t>
      </w:r>
      <w:r w:rsidR="00386BC4" w:rsidRPr="008D215E">
        <w:rPr>
          <w:rFonts w:eastAsia="Arial" w:cs="Arial"/>
          <w:b/>
          <w:bCs/>
          <w:noProof/>
          <w:spacing w:val="-8"/>
          <w:sz w:val="22"/>
          <w:szCs w:val="22"/>
          <w:lang w:val="mn-MN"/>
        </w:rPr>
        <w:t xml:space="preserve"> </w:t>
      </w:r>
      <w:r w:rsidR="00386BC4" w:rsidRPr="008D215E">
        <w:rPr>
          <w:rFonts w:eastAsia="Arial" w:cs="Arial"/>
          <w:b/>
          <w:bCs/>
          <w:noProof/>
          <w:sz w:val="22"/>
          <w:szCs w:val="22"/>
          <w:lang w:val="mn-MN"/>
        </w:rPr>
        <w:t>газ</w:t>
      </w:r>
      <w:r w:rsidR="00386BC4" w:rsidRPr="008D215E">
        <w:rPr>
          <w:rFonts w:eastAsia="Arial" w:cs="Arial"/>
          <w:b/>
          <w:bCs/>
          <w:noProof/>
          <w:spacing w:val="-1"/>
          <w:sz w:val="22"/>
          <w:szCs w:val="22"/>
          <w:lang w:val="mn-MN"/>
        </w:rPr>
        <w:t>а</w:t>
      </w:r>
      <w:r w:rsidR="00386BC4" w:rsidRPr="008D215E">
        <w:rPr>
          <w:rFonts w:eastAsia="Arial" w:cs="Arial"/>
          <w:b/>
          <w:bCs/>
          <w:noProof/>
          <w:sz w:val="22"/>
          <w:szCs w:val="22"/>
          <w:lang w:val="mn-MN"/>
        </w:rPr>
        <w:t>р:</w:t>
      </w:r>
      <w:r w:rsidR="00386BC4" w:rsidRPr="008D215E">
        <w:rPr>
          <w:rFonts w:eastAsia="Arial" w:cs="Arial"/>
          <w:b/>
          <w:bCs/>
          <w:noProof/>
          <w:spacing w:val="-1"/>
          <w:sz w:val="22"/>
          <w:szCs w:val="22"/>
          <w:lang w:val="mn-MN"/>
        </w:rPr>
        <w:t xml:space="preserve"> </w:t>
      </w:r>
    </w:p>
    <w:p w14:paraId="5B9CD97C" w14:textId="4CE4B02F" w:rsidR="00386BC4" w:rsidRPr="008D215E" w:rsidRDefault="00386BC4" w:rsidP="009A446C">
      <w:pPr>
        <w:pStyle w:val="ListParagraph"/>
        <w:spacing w:after="120"/>
        <w:ind w:left="425" w:right="153"/>
        <w:jc w:val="both"/>
        <w:rPr>
          <w:rFonts w:eastAsia="Arial" w:cs="Arial"/>
          <w:noProof/>
          <w:sz w:val="22"/>
          <w:szCs w:val="22"/>
          <w:lang w:val="mn-MN"/>
        </w:rPr>
      </w:pPr>
      <w:r w:rsidRPr="008D215E">
        <w:rPr>
          <w:rFonts w:eastAsia="Arial" w:cs="Arial"/>
          <w:i/>
          <w:iCs/>
          <w:noProof/>
          <w:spacing w:val="2"/>
          <w:sz w:val="22"/>
          <w:szCs w:val="22"/>
          <w:lang w:val="mn-MN"/>
        </w:rPr>
        <w:t>[</w:t>
      </w:r>
      <w:r w:rsidRPr="008D215E">
        <w:rPr>
          <w:rFonts w:eastAsia="Arial" w:cs="Arial"/>
          <w:i/>
          <w:iCs/>
          <w:noProof/>
          <w:spacing w:val="-1"/>
          <w:sz w:val="22"/>
          <w:szCs w:val="22"/>
          <w:lang w:val="mn-MN"/>
        </w:rPr>
        <w:t>Бараа</w:t>
      </w:r>
      <w:r w:rsidR="0027771A" w:rsidRPr="008D215E">
        <w:rPr>
          <w:rFonts w:eastAsia="Arial" w:cs="Arial"/>
          <w:i/>
          <w:iCs/>
          <w:noProof/>
          <w:spacing w:val="-1"/>
          <w:sz w:val="22"/>
          <w:szCs w:val="22"/>
          <w:lang w:val="mn-MN"/>
        </w:rPr>
        <w:t>/</w:t>
      </w:r>
      <w:r w:rsidRPr="008D215E">
        <w:rPr>
          <w:rFonts w:eastAsia="Arial" w:cs="Arial"/>
          <w:i/>
          <w:iCs/>
          <w:noProof/>
          <w:spacing w:val="2"/>
          <w:sz w:val="22"/>
          <w:szCs w:val="22"/>
          <w:lang w:val="mn-MN"/>
        </w:rPr>
        <w:t>ажил</w:t>
      </w:r>
      <w:r w:rsidR="0027771A" w:rsidRPr="008D215E">
        <w:rPr>
          <w:rFonts w:eastAsia="Arial" w:cs="Arial"/>
          <w:i/>
          <w:iCs/>
          <w:noProof/>
          <w:spacing w:val="2"/>
          <w:sz w:val="22"/>
          <w:szCs w:val="22"/>
          <w:lang w:val="mn-MN"/>
        </w:rPr>
        <w:t>/</w:t>
      </w:r>
      <w:r w:rsidRPr="008D215E">
        <w:rPr>
          <w:rFonts w:eastAsia="Arial" w:cs="Arial"/>
          <w:i/>
          <w:iCs/>
          <w:noProof/>
          <w:spacing w:val="2"/>
          <w:sz w:val="22"/>
          <w:szCs w:val="22"/>
          <w:lang w:val="mn-MN"/>
        </w:rPr>
        <w:t>үйлчилгээ</w:t>
      </w:r>
      <w:r w:rsidRPr="008D215E">
        <w:rPr>
          <w:rFonts w:eastAsia="Arial" w:cs="Arial"/>
          <w:i/>
          <w:iCs/>
          <w:noProof/>
          <w:spacing w:val="-8"/>
          <w:sz w:val="22"/>
          <w:szCs w:val="22"/>
          <w:lang w:val="mn-MN"/>
        </w:rPr>
        <w:t xml:space="preserve"> </w:t>
      </w:r>
      <w:r w:rsidRPr="008D215E">
        <w:rPr>
          <w:rFonts w:eastAsia="Arial" w:cs="Arial"/>
          <w:i/>
          <w:iCs/>
          <w:noProof/>
          <w:spacing w:val="1"/>
          <w:sz w:val="22"/>
          <w:szCs w:val="22"/>
          <w:lang w:val="mn-MN"/>
        </w:rPr>
        <w:t>хү</w:t>
      </w:r>
      <w:r w:rsidRPr="008D215E">
        <w:rPr>
          <w:rFonts w:eastAsia="Arial" w:cs="Arial"/>
          <w:i/>
          <w:iCs/>
          <w:noProof/>
          <w:spacing w:val="-1"/>
          <w:sz w:val="22"/>
          <w:szCs w:val="22"/>
          <w:lang w:val="mn-MN"/>
        </w:rPr>
        <w:t>л</w:t>
      </w:r>
      <w:r w:rsidRPr="008D215E">
        <w:rPr>
          <w:rFonts w:eastAsia="Arial" w:cs="Arial"/>
          <w:i/>
          <w:iCs/>
          <w:noProof/>
          <w:spacing w:val="1"/>
          <w:sz w:val="22"/>
          <w:szCs w:val="22"/>
          <w:lang w:val="mn-MN"/>
        </w:rPr>
        <w:t>э</w:t>
      </w:r>
      <w:r w:rsidRPr="008D215E">
        <w:rPr>
          <w:rFonts w:eastAsia="Arial" w:cs="Arial"/>
          <w:i/>
          <w:iCs/>
          <w:noProof/>
          <w:spacing w:val="-1"/>
          <w:sz w:val="22"/>
          <w:szCs w:val="22"/>
          <w:lang w:val="mn-MN"/>
        </w:rPr>
        <w:t>э</w:t>
      </w:r>
      <w:r w:rsidRPr="008D215E">
        <w:rPr>
          <w:rFonts w:eastAsia="Arial" w:cs="Arial"/>
          <w:i/>
          <w:iCs/>
          <w:noProof/>
          <w:sz w:val="22"/>
          <w:szCs w:val="22"/>
          <w:lang w:val="mn-MN"/>
        </w:rPr>
        <w:t>ж</w:t>
      </w:r>
      <w:r w:rsidRPr="008D215E">
        <w:rPr>
          <w:rFonts w:eastAsia="Arial" w:cs="Arial"/>
          <w:i/>
          <w:iCs/>
          <w:noProof/>
          <w:spacing w:val="-6"/>
          <w:sz w:val="22"/>
          <w:szCs w:val="22"/>
          <w:lang w:val="mn-MN"/>
        </w:rPr>
        <w:t xml:space="preserve"> </w:t>
      </w:r>
      <w:r w:rsidRPr="008D215E">
        <w:rPr>
          <w:rFonts w:eastAsia="Arial" w:cs="Arial"/>
          <w:i/>
          <w:iCs/>
          <w:noProof/>
          <w:spacing w:val="2"/>
          <w:sz w:val="22"/>
          <w:szCs w:val="22"/>
          <w:lang w:val="mn-MN"/>
        </w:rPr>
        <w:t>а</w:t>
      </w:r>
      <w:r w:rsidRPr="008D215E">
        <w:rPr>
          <w:rFonts w:eastAsia="Arial" w:cs="Arial"/>
          <w:i/>
          <w:iCs/>
          <w:noProof/>
          <w:sz w:val="22"/>
          <w:szCs w:val="22"/>
          <w:lang w:val="mn-MN"/>
        </w:rPr>
        <w:t>вах</w:t>
      </w:r>
      <w:r w:rsidRPr="008D215E">
        <w:rPr>
          <w:rFonts w:eastAsia="Arial" w:cs="Arial"/>
          <w:i/>
          <w:iCs/>
          <w:noProof/>
          <w:spacing w:val="-4"/>
          <w:sz w:val="22"/>
          <w:szCs w:val="22"/>
          <w:lang w:val="mn-MN"/>
        </w:rPr>
        <w:t xml:space="preserve"> х</w:t>
      </w:r>
      <w:r w:rsidRPr="008D215E">
        <w:rPr>
          <w:rFonts w:eastAsia="Arial" w:cs="Arial"/>
          <w:i/>
          <w:iCs/>
          <w:noProof/>
          <w:sz w:val="22"/>
          <w:szCs w:val="22"/>
          <w:lang w:val="mn-MN"/>
        </w:rPr>
        <w:t>ая</w:t>
      </w:r>
      <w:r w:rsidRPr="008D215E">
        <w:rPr>
          <w:rFonts w:eastAsia="Arial" w:cs="Arial"/>
          <w:i/>
          <w:iCs/>
          <w:noProof/>
          <w:spacing w:val="1"/>
          <w:sz w:val="22"/>
          <w:szCs w:val="22"/>
          <w:lang w:val="mn-MN"/>
        </w:rPr>
        <w:t>г</w:t>
      </w:r>
      <w:r w:rsidRPr="008D215E">
        <w:rPr>
          <w:rFonts w:eastAsia="Arial" w:cs="Arial"/>
          <w:i/>
          <w:iCs/>
          <w:noProof/>
          <w:spacing w:val="-1"/>
          <w:sz w:val="22"/>
          <w:szCs w:val="22"/>
          <w:lang w:val="mn-MN"/>
        </w:rPr>
        <w:t>ий</w:t>
      </w:r>
      <w:r w:rsidRPr="008D215E">
        <w:rPr>
          <w:rFonts w:eastAsia="Arial" w:cs="Arial"/>
          <w:i/>
          <w:iCs/>
          <w:noProof/>
          <w:sz w:val="22"/>
          <w:szCs w:val="22"/>
          <w:lang w:val="mn-MN"/>
        </w:rPr>
        <w:t>г</w:t>
      </w:r>
      <w:r w:rsidRPr="008D215E">
        <w:rPr>
          <w:rFonts w:eastAsia="Arial" w:cs="Arial"/>
          <w:i/>
          <w:iCs/>
          <w:noProof/>
          <w:spacing w:val="-6"/>
          <w:sz w:val="22"/>
          <w:szCs w:val="22"/>
          <w:lang w:val="mn-MN"/>
        </w:rPr>
        <w:t xml:space="preserve"> </w:t>
      </w:r>
      <w:r w:rsidRPr="008D215E">
        <w:rPr>
          <w:rFonts w:eastAsia="Arial" w:cs="Arial"/>
          <w:i/>
          <w:iCs/>
          <w:noProof/>
          <w:spacing w:val="1"/>
          <w:w w:val="99"/>
          <w:sz w:val="22"/>
          <w:szCs w:val="22"/>
          <w:lang w:val="mn-MN"/>
        </w:rPr>
        <w:t>б</w:t>
      </w:r>
      <w:r w:rsidRPr="008D215E">
        <w:rPr>
          <w:rFonts w:eastAsia="Arial" w:cs="Arial"/>
          <w:i/>
          <w:iCs/>
          <w:noProof/>
          <w:spacing w:val="-1"/>
          <w:w w:val="99"/>
          <w:sz w:val="22"/>
          <w:szCs w:val="22"/>
          <w:lang w:val="mn-MN"/>
        </w:rPr>
        <w:t>и</w:t>
      </w:r>
      <w:r w:rsidRPr="008D215E">
        <w:rPr>
          <w:rFonts w:eastAsia="Arial" w:cs="Arial"/>
          <w:i/>
          <w:iCs/>
          <w:noProof/>
          <w:w w:val="99"/>
          <w:sz w:val="22"/>
          <w:szCs w:val="22"/>
          <w:lang w:val="mn-MN"/>
        </w:rPr>
        <w:t>ч</w:t>
      </w:r>
      <w:r w:rsidRPr="008D215E">
        <w:rPr>
          <w:rFonts w:eastAsia="Arial" w:cs="Arial"/>
          <w:i/>
          <w:iCs/>
          <w:noProof/>
          <w:spacing w:val="2"/>
          <w:w w:val="99"/>
          <w:sz w:val="22"/>
          <w:szCs w:val="22"/>
          <w:lang w:val="mn-MN"/>
        </w:rPr>
        <w:t>н</w:t>
      </w:r>
      <w:r w:rsidRPr="008D215E">
        <w:rPr>
          <w:rFonts w:eastAsia="Arial" w:cs="Arial"/>
          <w:i/>
          <w:iCs/>
          <w:noProof/>
          <w:spacing w:val="-1"/>
          <w:w w:val="99"/>
          <w:sz w:val="22"/>
          <w:szCs w:val="22"/>
          <w:lang w:val="mn-MN"/>
        </w:rPr>
        <w:t>э</w:t>
      </w:r>
      <w:r w:rsidR="00FA3FC8" w:rsidRPr="008D215E">
        <w:rPr>
          <w:rFonts w:eastAsia="Arial" w:cs="Arial"/>
          <w:i/>
          <w:iCs/>
          <w:noProof/>
          <w:spacing w:val="-1"/>
          <w:w w:val="99"/>
          <w:sz w:val="22"/>
          <w:szCs w:val="22"/>
          <w:lang w:val="mn-MN"/>
        </w:rPr>
        <w:t>.</w:t>
      </w:r>
      <w:r w:rsidRPr="008D215E">
        <w:rPr>
          <w:rFonts w:eastAsia="Arial" w:cs="Arial"/>
          <w:i/>
          <w:iCs/>
          <w:noProof/>
          <w:w w:val="99"/>
          <w:sz w:val="22"/>
          <w:szCs w:val="22"/>
          <w:lang w:val="mn-MN"/>
        </w:rPr>
        <w:t>]</w:t>
      </w:r>
    </w:p>
    <w:p w14:paraId="7D406511" w14:textId="77777777" w:rsidR="009A446C" w:rsidRPr="008D215E" w:rsidRDefault="00386BC4" w:rsidP="00E44AED">
      <w:pPr>
        <w:pStyle w:val="ListParagraph"/>
        <w:numPr>
          <w:ilvl w:val="0"/>
          <w:numId w:val="3"/>
        </w:numPr>
        <w:spacing w:after="120"/>
        <w:ind w:left="425" w:right="153" w:hanging="567"/>
        <w:jc w:val="both"/>
        <w:rPr>
          <w:rFonts w:eastAsia="Arial" w:cs="Arial"/>
          <w:noProof/>
          <w:sz w:val="22"/>
          <w:szCs w:val="22"/>
          <w:lang w:val="mn-MN"/>
        </w:rPr>
      </w:pPr>
      <w:r w:rsidRPr="008D215E">
        <w:rPr>
          <w:rFonts w:eastAsia="Arial" w:cs="Arial"/>
          <w:b/>
          <w:noProof/>
          <w:sz w:val="22"/>
          <w:szCs w:val="22"/>
          <w:lang w:val="mn-MN"/>
        </w:rPr>
        <w:t>Үйл</w:t>
      </w:r>
      <w:r w:rsidRPr="008D215E">
        <w:rPr>
          <w:rFonts w:eastAsia="Arial" w:cs="Arial"/>
          <w:b/>
          <w:noProof/>
          <w:spacing w:val="-4"/>
          <w:sz w:val="22"/>
          <w:szCs w:val="22"/>
          <w:lang w:val="mn-MN"/>
        </w:rPr>
        <w:t xml:space="preserve"> </w:t>
      </w:r>
      <w:r w:rsidRPr="008D215E">
        <w:rPr>
          <w:rFonts w:eastAsia="Arial" w:cs="Arial"/>
          <w:b/>
          <w:noProof/>
          <w:sz w:val="22"/>
          <w:szCs w:val="22"/>
          <w:lang w:val="mn-MN"/>
        </w:rPr>
        <w:t>а</w:t>
      </w:r>
      <w:r w:rsidRPr="008D215E">
        <w:rPr>
          <w:rFonts w:eastAsia="Arial" w:cs="Arial"/>
          <w:b/>
          <w:noProof/>
          <w:spacing w:val="2"/>
          <w:sz w:val="22"/>
          <w:szCs w:val="22"/>
          <w:lang w:val="mn-MN"/>
        </w:rPr>
        <w:t>ж</w:t>
      </w:r>
      <w:r w:rsidRPr="008D215E">
        <w:rPr>
          <w:rFonts w:eastAsia="Arial" w:cs="Arial"/>
          <w:b/>
          <w:noProof/>
          <w:sz w:val="22"/>
          <w:szCs w:val="22"/>
          <w:lang w:val="mn-MN"/>
        </w:rPr>
        <w:t>ил</w:t>
      </w:r>
      <w:r w:rsidRPr="008D215E">
        <w:rPr>
          <w:rFonts w:eastAsia="Arial" w:cs="Arial"/>
          <w:b/>
          <w:noProof/>
          <w:spacing w:val="1"/>
          <w:sz w:val="22"/>
          <w:szCs w:val="22"/>
          <w:lang w:val="mn-MN"/>
        </w:rPr>
        <w:t>л</w:t>
      </w:r>
      <w:r w:rsidRPr="008D215E">
        <w:rPr>
          <w:rFonts w:eastAsia="Arial" w:cs="Arial"/>
          <w:b/>
          <w:noProof/>
          <w:sz w:val="22"/>
          <w:szCs w:val="22"/>
          <w:lang w:val="mn-MN"/>
        </w:rPr>
        <w:t>агаа</w:t>
      </w:r>
      <w:r w:rsidRPr="008D215E">
        <w:rPr>
          <w:rFonts w:eastAsia="Arial" w:cs="Arial"/>
          <w:b/>
          <w:noProof/>
          <w:spacing w:val="2"/>
          <w:sz w:val="22"/>
          <w:szCs w:val="22"/>
          <w:lang w:val="mn-MN"/>
        </w:rPr>
        <w:t>н</w:t>
      </w:r>
      <w:r w:rsidRPr="008D215E">
        <w:rPr>
          <w:rFonts w:eastAsia="Arial" w:cs="Arial"/>
          <w:b/>
          <w:noProof/>
          <w:sz w:val="22"/>
          <w:szCs w:val="22"/>
          <w:lang w:val="mn-MN"/>
        </w:rPr>
        <w:t>ы</w:t>
      </w:r>
      <w:r w:rsidRPr="008D215E">
        <w:rPr>
          <w:rFonts w:eastAsia="Arial" w:cs="Arial"/>
          <w:b/>
          <w:noProof/>
          <w:spacing w:val="-12"/>
          <w:sz w:val="22"/>
          <w:szCs w:val="22"/>
          <w:lang w:val="mn-MN"/>
        </w:rPr>
        <w:t xml:space="preserve"> </w:t>
      </w:r>
      <w:r w:rsidRPr="008D215E">
        <w:rPr>
          <w:rFonts w:eastAsia="Arial" w:cs="Arial"/>
          <w:b/>
          <w:noProof/>
          <w:spacing w:val="2"/>
          <w:sz w:val="22"/>
          <w:szCs w:val="22"/>
          <w:lang w:val="mn-MN"/>
        </w:rPr>
        <w:t>х</w:t>
      </w:r>
      <w:r w:rsidRPr="008D215E">
        <w:rPr>
          <w:rFonts w:eastAsia="Arial" w:cs="Arial"/>
          <w:b/>
          <w:noProof/>
          <w:sz w:val="22"/>
          <w:szCs w:val="22"/>
          <w:lang w:val="mn-MN"/>
        </w:rPr>
        <w:t>ув</w:t>
      </w:r>
      <w:r w:rsidRPr="008D215E">
        <w:rPr>
          <w:rFonts w:eastAsia="Arial" w:cs="Arial"/>
          <w:b/>
          <w:noProof/>
          <w:spacing w:val="-1"/>
          <w:sz w:val="22"/>
          <w:szCs w:val="22"/>
          <w:lang w:val="mn-MN"/>
        </w:rPr>
        <w:t>а</w:t>
      </w:r>
      <w:r w:rsidRPr="008D215E">
        <w:rPr>
          <w:rFonts w:eastAsia="Arial" w:cs="Arial"/>
          <w:b/>
          <w:noProof/>
          <w:spacing w:val="2"/>
          <w:sz w:val="22"/>
          <w:szCs w:val="22"/>
          <w:lang w:val="mn-MN"/>
        </w:rPr>
        <w:t>а</w:t>
      </w:r>
      <w:r w:rsidRPr="008D215E">
        <w:rPr>
          <w:rFonts w:eastAsia="Arial" w:cs="Arial"/>
          <w:b/>
          <w:noProof/>
          <w:sz w:val="22"/>
          <w:szCs w:val="22"/>
          <w:lang w:val="mn-MN"/>
        </w:rPr>
        <w:t>рь:</w:t>
      </w:r>
      <w:r w:rsidR="00E8684B" w:rsidRPr="008D215E">
        <w:rPr>
          <w:rFonts w:eastAsia="Arial" w:cs="Arial"/>
          <w:b/>
          <w:noProof/>
          <w:sz w:val="22"/>
          <w:szCs w:val="22"/>
          <w:lang w:val="mn-MN"/>
        </w:rPr>
        <w:t xml:space="preserve"> </w:t>
      </w:r>
    </w:p>
    <w:p w14:paraId="2B504B4E" w14:textId="5E257BDC" w:rsidR="00386BC4" w:rsidRPr="008D215E" w:rsidRDefault="00123174" w:rsidP="009A446C">
      <w:pPr>
        <w:pStyle w:val="ListParagraph"/>
        <w:spacing w:after="120"/>
        <w:ind w:left="425" w:right="153"/>
        <w:jc w:val="both"/>
        <w:rPr>
          <w:rFonts w:eastAsia="Arial" w:cs="Arial"/>
          <w:noProof/>
          <w:sz w:val="22"/>
          <w:szCs w:val="22"/>
          <w:lang w:val="mn-MN"/>
        </w:rPr>
      </w:pPr>
      <w:r w:rsidRPr="008D215E">
        <w:rPr>
          <w:rFonts w:eastAsia="Arial" w:cs="Arial"/>
          <w:bCs/>
          <w:i/>
          <w:iCs/>
          <w:noProof/>
          <w:spacing w:val="46"/>
          <w:sz w:val="22"/>
          <w:szCs w:val="22"/>
          <w:lang w:val="mn-MN"/>
        </w:rPr>
        <w:t>[</w:t>
      </w:r>
      <w:r w:rsidR="00B5149E" w:rsidRPr="008D215E">
        <w:rPr>
          <w:rFonts w:eastAsia="Arial" w:cs="Arial"/>
          <w:i/>
          <w:iCs/>
          <w:noProof/>
          <w:sz w:val="22"/>
          <w:szCs w:val="22"/>
          <w:lang w:val="mn-MN"/>
        </w:rPr>
        <w:t>VI бүлгийн</w:t>
      </w:r>
      <w:r w:rsidR="002E7248" w:rsidRPr="008D215E">
        <w:rPr>
          <w:rFonts w:eastAsia="Arial" w:cs="Arial"/>
          <w:i/>
          <w:iCs/>
          <w:noProof/>
          <w:sz w:val="22"/>
          <w:szCs w:val="22"/>
          <w:lang w:val="mn-MN"/>
        </w:rPr>
        <w:t xml:space="preserve"> </w:t>
      </w:r>
      <w:r w:rsidR="00F04725" w:rsidRPr="008D215E">
        <w:rPr>
          <w:rFonts w:eastAsia="Arial" w:cs="Arial"/>
          <w:i/>
          <w:iCs/>
          <w:noProof/>
          <w:sz w:val="22"/>
          <w:szCs w:val="22"/>
          <w:lang w:val="mn-MN"/>
        </w:rPr>
        <w:t>М</w:t>
      </w:r>
      <w:r w:rsidR="002E7248" w:rsidRPr="008D215E">
        <w:rPr>
          <w:rFonts w:eastAsia="Arial" w:cs="Arial"/>
          <w:i/>
          <w:iCs/>
          <w:noProof/>
          <w:sz w:val="22"/>
          <w:szCs w:val="22"/>
          <w:lang w:val="mn-MN"/>
        </w:rPr>
        <w:t>аягт</w:t>
      </w:r>
      <w:r w:rsidR="00DF1953" w:rsidRPr="008D215E">
        <w:rPr>
          <w:rFonts w:eastAsia="Arial" w:cs="Arial"/>
          <w:i/>
          <w:iCs/>
          <w:noProof/>
          <w:sz w:val="22"/>
          <w:szCs w:val="22"/>
          <w:lang w:val="mn-MN"/>
        </w:rPr>
        <w:t xml:space="preserve"> </w:t>
      </w:r>
      <w:r w:rsidR="002E7248" w:rsidRPr="008D215E">
        <w:rPr>
          <w:rFonts w:eastAsia="Arial" w:cs="Arial"/>
          <w:i/>
          <w:iCs/>
          <w:noProof/>
          <w:sz w:val="22"/>
          <w:szCs w:val="22"/>
          <w:lang w:val="mn-MN"/>
        </w:rPr>
        <w:t>4</w:t>
      </w:r>
      <w:r w:rsidR="00DF1953" w:rsidRPr="008D215E">
        <w:rPr>
          <w:rFonts w:eastAsia="Arial" w:cs="Arial"/>
          <w:i/>
          <w:iCs/>
          <w:noProof/>
          <w:sz w:val="22"/>
          <w:szCs w:val="22"/>
          <w:lang w:val="mn-MN"/>
        </w:rPr>
        <w:t>-ийн</w:t>
      </w:r>
      <w:r w:rsidR="005715B0" w:rsidRPr="008D215E">
        <w:rPr>
          <w:rFonts w:eastAsia="Arial" w:cs="Arial"/>
          <w:i/>
          <w:iCs/>
          <w:noProof/>
          <w:sz w:val="22"/>
          <w:szCs w:val="22"/>
          <w:lang w:val="mn-MN"/>
        </w:rPr>
        <w:t xml:space="preserve"> тохирох </w:t>
      </w:r>
      <w:r w:rsidR="00B5149E" w:rsidRPr="008D215E">
        <w:rPr>
          <w:rFonts w:eastAsia="Arial" w:cs="Arial"/>
          <w:i/>
          <w:iCs/>
          <w:noProof/>
          <w:sz w:val="22"/>
          <w:szCs w:val="22"/>
          <w:lang w:val="mn-MN"/>
        </w:rPr>
        <w:t>маягтыг заа</w:t>
      </w:r>
      <w:r w:rsidR="00ED2574" w:rsidRPr="008D215E">
        <w:rPr>
          <w:rFonts w:eastAsia="Arial" w:cs="Arial"/>
          <w:i/>
          <w:iCs/>
          <w:noProof/>
          <w:sz w:val="22"/>
          <w:szCs w:val="22"/>
          <w:lang w:val="mn-MN"/>
        </w:rPr>
        <w:t>ж, маягтад шаардлагатай мэдээллийг оруулна.</w:t>
      </w:r>
      <w:r w:rsidRPr="008D215E">
        <w:rPr>
          <w:rFonts w:eastAsia="Arial" w:cs="Arial"/>
          <w:i/>
          <w:iCs/>
          <w:noProof/>
          <w:sz w:val="22"/>
          <w:szCs w:val="22"/>
          <w:lang w:val="mn-MN"/>
        </w:rPr>
        <w:t>]</w:t>
      </w:r>
      <w:r w:rsidR="00CF68F8" w:rsidRPr="008D215E">
        <w:rPr>
          <w:rFonts w:eastAsia="Arial" w:cs="Arial"/>
          <w:i/>
          <w:iCs/>
          <w:noProof/>
          <w:sz w:val="22"/>
          <w:szCs w:val="22"/>
          <w:lang w:val="mn-MN"/>
        </w:rPr>
        <w:t xml:space="preserve"> </w:t>
      </w:r>
    </w:p>
    <w:p w14:paraId="0DD05DFA" w14:textId="77777777" w:rsidR="009A446C" w:rsidRPr="008D215E" w:rsidRDefault="009A446C" w:rsidP="00E44AED">
      <w:pPr>
        <w:pStyle w:val="ListParagraph"/>
        <w:numPr>
          <w:ilvl w:val="0"/>
          <w:numId w:val="3"/>
        </w:numPr>
        <w:spacing w:after="120"/>
        <w:ind w:left="425" w:right="153" w:hanging="567"/>
        <w:jc w:val="both"/>
        <w:rPr>
          <w:rFonts w:eastAsia="Arial" w:cs="Arial"/>
          <w:noProof/>
          <w:sz w:val="22"/>
          <w:szCs w:val="22"/>
          <w:lang w:val="mn-MN"/>
        </w:rPr>
      </w:pPr>
      <w:r w:rsidRPr="008D215E">
        <w:rPr>
          <w:rFonts w:eastAsia="Arial" w:cs="Arial"/>
          <w:b/>
          <w:noProof/>
          <w:sz w:val="22"/>
          <w:szCs w:val="22"/>
          <w:lang w:val="mn-MN"/>
        </w:rPr>
        <w:t xml:space="preserve">Шалгалт, туршилт: </w:t>
      </w:r>
    </w:p>
    <w:p w14:paraId="4F856727" w14:textId="3A80D170" w:rsidR="009A446C" w:rsidRPr="008D215E" w:rsidRDefault="009A446C" w:rsidP="009A446C">
      <w:pPr>
        <w:pStyle w:val="ListParagraph"/>
        <w:spacing w:after="120"/>
        <w:ind w:left="425" w:right="153"/>
        <w:jc w:val="both"/>
        <w:rPr>
          <w:i/>
          <w:iCs/>
          <w:sz w:val="22"/>
          <w:szCs w:val="22"/>
          <w:lang w:val="mn-MN"/>
        </w:rPr>
      </w:pPr>
      <w:r w:rsidRPr="008D215E">
        <w:rPr>
          <w:rFonts w:eastAsia="Arial" w:cs="Arial"/>
          <w:i/>
          <w:iCs/>
          <w:noProof/>
          <w:sz w:val="22"/>
          <w:szCs w:val="22"/>
          <w:lang w:val="mn-MN"/>
        </w:rPr>
        <w:t>[</w:t>
      </w:r>
      <w:r w:rsidRPr="008D215E">
        <w:rPr>
          <w:i/>
          <w:iCs/>
          <w:sz w:val="22"/>
          <w:szCs w:val="22"/>
          <w:lang w:val="mn-MN"/>
        </w:rPr>
        <w:t>Захиалагч тендерт оролцогчоос гүйцэтгэх гэж буй [б</w:t>
      </w:r>
      <w:r w:rsidRPr="008D215E">
        <w:rPr>
          <w:rFonts w:eastAsia="Arial" w:cs="Arial"/>
          <w:i/>
          <w:iCs/>
          <w:noProof/>
          <w:sz w:val="22"/>
          <w:szCs w:val="22"/>
          <w:lang w:val="mn-MN"/>
        </w:rPr>
        <w:t>а</w:t>
      </w:r>
      <w:r w:rsidRPr="008D215E">
        <w:rPr>
          <w:rFonts w:eastAsia="Arial" w:cs="Arial"/>
          <w:i/>
          <w:iCs/>
          <w:noProof/>
          <w:spacing w:val="1"/>
          <w:sz w:val="22"/>
          <w:szCs w:val="22"/>
          <w:lang w:val="mn-MN"/>
        </w:rPr>
        <w:t>р</w:t>
      </w:r>
      <w:r w:rsidRPr="008D215E">
        <w:rPr>
          <w:rFonts w:eastAsia="Arial" w:cs="Arial"/>
          <w:i/>
          <w:iCs/>
          <w:noProof/>
          <w:sz w:val="22"/>
          <w:szCs w:val="22"/>
          <w:lang w:val="mn-MN"/>
        </w:rPr>
        <w:t>а</w:t>
      </w:r>
      <w:r w:rsidRPr="008D215E">
        <w:rPr>
          <w:rFonts w:eastAsia="Arial" w:cs="Arial"/>
          <w:i/>
          <w:iCs/>
          <w:noProof/>
          <w:spacing w:val="-1"/>
          <w:sz w:val="22"/>
          <w:szCs w:val="22"/>
          <w:lang w:val="mn-MN"/>
        </w:rPr>
        <w:t xml:space="preserve">а/ажил/үйлчилгээ]-д </w:t>
      </w:r>
      <w:r w:rsidRPr="008D215E">
        <w:rPr>
          <w:i/>
          <w:iCs/>
          <w:sz w:val="22"/>
          <w:szCs w:val="22"/>
          <w:lang w:val="mn-MN"/>
        </w:rPr>
        <w:t xml:space="preserve">үйлдвэрийн болон бусад шалгалт, туршилт хийсэн болохыг нотлох баримт, үүнтэй холбоотой мэдээлэл ирүүлэхийг шаардаж болно. </w:t>
      </w:r>
    </w:p>
    <w:p w14:paraId="474FFEE5" w14:textId="77777777" w:rsidR="0008152F" w:rsidRPr="008D215E" w:rsidRDefault="009A446C" w:rsidP="009A446C">
      <w:pPr>
        <w:pStyle w:val="ListParagraph"/>
        <w:spacing w:after="120"/>
        <w:ind w:left="425" w:right="153"/>
        <w:jc w:val="both"/>
        <w:rPr>
          <w:rFonts w:eastAsia="Arial" w:cs="Arial"/>
          <w:i/>
          <w:iCs/>
          <w:noProof/>
          <w:sz w:val="22"/>
          <w:szCs w:val="22"/>
          <w:lang w:val="mn-MN"/>
        </w:rPr>
      </w:pPr>
      <w:r w:rsidRPr="008D215E">
        <w:rPr>
          <w:rFonts w:eastAsia="Arial" w:cs="Arial"/>
          <w:i/>
          <w:iCs/>
          <w:noProof/>
          <w:sz w:val="22"/>
          <w:szCs w:val="22"/>
          <w:lang w:val="mn-MN"/>
        </w:rPr>
        <w:t xml:space="preserve">Шаардлагатай бол тендер шалгаруулалтад холбогдох загвар, дээж ирүүлэхийг захиалагч зааж болох бөгөөд ирүүлсэн загвар, дээжийг хэрхэн шалгах, турших, загвар дээжийг буцаан олгох эсэх талаар техникийн тодорхойлолтод заана. </w:t>
      </w:r>
    </w:p>
    <w:p w14:paraId="1B153EDB" w14:textId="77777777" w:rsidR="00993425" w:rsidRPr="008D215E" w:rsidRDefault="0008152F" w:rsidP="0008152F">
      <w:pPr>
        <w:pStyle w:val="ListParagraph"/>
        <w:spacing w:after="120"/>
        <w:ind w:left="425" w:right="153"/>
        <w:jc w:val="both"/>
        <w:rPr>
          <w:rFonts w:eastAsia="Arial" w:cs="Arial"/>
          <w:i/>
          <w:iCs/>
          <w:noProof/>
          <w:sz w:val="22"/>
          <w:szCs w:val="22"/>
          <w:lang w:val="mn-MN"/>
        </w:rPr>
      </w:pPr>
      <w:r w:rsidRPr="008D215E">
        <w:rPr>
          <w:rFonts w:eastAsia="Arial" w:cs="Arial"/>
          <w:i/>
          <w:iCs/>
          <w:noProof/>
          <w:sz w:val="22"/>
          <w:szCs w:val="22"/>
          <w:lang w:val="mn-MN"/>
        </w:rPr>
        <w:t>Хэрэв захиалагч гэрээ байгуулсны дараа шалгалт, туршилт хийх бол ямар шалгалт, туршилт хийх талаар техникийн тодорхойлолтод заана.]</w:t>
      </w:r>
    </w:p>
    <w:p w14:paraId="601CDD9C" w14:textId="77777777" w:rsidR="00204563" w:rsidRPr="008D215E" w:rsidRDefault="00204563" w:rsidP="0008152F">
      <w:pPr>
        <w:pStyle w:val="ListParagraph"/>
        <w:spacing w:after="120"/>
        <w:ind w:left="425" w:right="153"/>
        <w:jc w:val="both"/>
        <w:rPr>
          <w:rFonts w:eastAsia="Arial" w:cs="Arial"/>
          <w:i/>
          <w:iCs/>
          <w:noProof/>
          <w:sz w:val="22"/>
          <w:szCs w:val="22"/>
          <w:lang w:val="mn-MN"/>
        </w:rPr>
      </w:pPr>
    </w:p>
    <w:p w14:paraId="0255F7A5" w14:textId="77777777" w:rsidR="00204563" w:rsidRPr="008D215E" w:rsidRDefault="00204563" w:rsidP="0008152F">
      <w:pPr>
        <w:pStyle w:val="ListParagraph"/>
        <w:spacing w:after="120"/>
        <w:ind w:left="425" w:right="153"/>
        <w:jc w:val="both"/>
        <w:rPr>
          <w:rFonts w:eastAsia="Arial" w:cs="Arial"/>
          <w:i/>
          <w:iCs/>
          <w:noProof/>
          <w:sz w:val="22"/>
          <w:szCs w:val="22"/>
          <w:lang w:val="mn-MN"/>
        </w:rPr>
      </w:pPr>
    </w:p>
    <w:p w14:paraId="18FA425D" w14:textId="77777777" w:rsidR="00204563" w:rsidRPr="008D215E" w:rsidRDefault="00204563" w:rsidP="0008152F">
      <w:pPr>
        <w:pStyle w:val="ListParagraph"/>
        <w:spacing w:after="120"/>
        <w:ind w:left="425" w:right="153"/>
        <w:jc w:val="both"/>
        <w:rPr>
          <w:rFonts w:eastAsia="Arial" w:cs="Arial"/>
          <w:i/>
          <w:iCs/>
          <w:noProof/>
          <w:sz w:val="22"/>
          <w:szCs w:val="22"/>
          <w:lang w:val="mn-MN"/>
        </w:rPr>
      </w:pPr>
    </w:p>
    <w:p w14:paraId="50A462B7" w14:textId="77777777" w:rsidR="00204563" w:rsidRPr="008D215E" w:rsidRDefault="00204563" w:rsidP="0008152F">
      <w:pPr>
        <w:pStyle w:val="ListParagraph"/>
        <w:spacing w:after="120"/>
        <w:ind w:left="425" w:right="153"/>
        <w:jc w:val="both"/>
        <w:rPr>
          <w:noProof/>
          <w:lang w:val="mn-MN"/>
        </w:rPr>
        <w:sectPr w:rsidR="00204563" w:rsidRPr="008D215E" w:rsidSect="00AC0DC6">
          <w:pgSz w:w="11920" w:h="16840"/>
          <w:pgMar w:top="1134" w:right="851" w:bottom="1134" w:left="1701" w:header="0" w:footer="737" w:gutter="0"/>
          <w:cols w:space="720"/>
        </w:sectPr>
      </w:pPr>
    </w:p>
    <w:p w14:paraId="0964129E" w14:textId="1342A301" w:rsidR="009D76C8" w:rsidRPr="008D215E" w:rsidRDefault="00EA72C7" w:rsidP="009D76C8">
      <w:pPr>
        <w:pStyle w:val="Heading1"/>
        <w:numPr>
          <w:ilvl w:val="0"/>
          <w:numId w:val="0"/>
        </w:numPr>
        <w:jc w:val="center"/>
        <w:rPr>
          <w:noProof/>
          <w:lang w:val="mn-MN"/>
        </w:rPr>
      </w:pPr>
      <w:bookmarkStart w:id="29" w:name="_Toc83138297"/>
      <w:r w:rsidRPr="008D215E">
        <w:rPr>
          <w:noProof/>
          <w:lang w:val="mn-MN"/>
        </w:rPr>
        <w:lastRenderedPageBreak/>
        <w:t xml:space="preserve">IV </w:t>
      </w:r>
      <w:r w:rsidR="00204563" w:rsidRPr="008D215E">
        <w:rPr>
          <w:noProof/>
          <w:lang w:val="mn-MN"/>
        </w:rPr>
        <w:t>БҮЛЭГ. ГЭРЭЭНИЙ ЕРӨНХИЙ НӨХЦӨЛ</w:t>
      </w:r>
      <w:bookmarkEnd w:id="29"/>
    </w:p>
    <w:p w14:paraId="0E6FCECE" w14:textId="77777777" w:rsidR="009D76C8" w:rsidRPr="008D215E" w:rsidRDefault="009D76C8" w:rsidP="009D76C8">
      <w:pPr>
        <w:rPr>
          <w:rFonts w:eastAsia="Arial"/>
          <w:lang w:val="mn-M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16"/>
      </w:tblGrid>
      <w:tr w:rsidR="00D923B1" w:rsidRPr="008D215E" w14:paraId="47CF0086" w14:textId="77777777" w:rsidTr="00D920D7">
        <w:tc>
          <w:tcPr>
            <w:tcW w:w="1362" w:type="pct"/>
          </w:tcPr>
          <w:p w14:paraId="16CB9025" w14:textId="6AA70080" w:rsidR="00D923B1" w:rsidRPr="008D215E" w:rsidRDefault="00D923B1" w:rsidP="00363FF5">
            <w:pPr>
              <w:keepNext/>
              <w:keepLines/>
              <w:widowControl w:val="0"/>
              <w:spacing w:after="120"/>
              <w:jc w:val="center"/>
              <w:rPr>
                <w:b/>
                <w:bCs/>
                <w:sz w:val="22"/>
                <w:szCs w:val="22"/>
                <w:lang w:val="mn-MN"/>
              </w:rPr>
            </w:pPr>
            <w:r w:rsidRPr="008D215E">
              <w:rPr>
                <w:b/>
                <w:bCs/>
                <w:sz w:val="22"/>
                <w:szCs w:val="22"/>
                <w:lang w:val="mn-MN"/>
              </w:rPr>
              <w:t xml:space="preserve">ГЕН-ийн </w:t>
            </w:r>
            <w:r w:rsidRPr="008D215E">
              <w:rPr>
                <w:rFonts w:cs="Arial"/>
                <w:b/>
                <w:bCs/>
                <w:sz w:val="22"/>
                <w:szCs w:val="22"/>
                <w:lang w:val="mn-MN"/>
              </w:rPr>
              <w:t>зүйл</w:t>
            </w:r>
          </w:p>
        </w:tc>
        <w:tc>
          <w:tcPr>
            <w:tcW w:w="3638" w:type="pct"/>
          </w:tcPr>
          <w:p w14:paraId="1A65A09A" w14:textId="6A767D10" w:rsidR="00D923B1" w:rsidRPr="008D215E" w:rsidRDefault="00D923B1" w:rsidP="00363FF5">
            <w:pPr>
              <w:pStyle w:val="ListParagraph"/>
              <w:keepNext/>
              <w:keepLines/>
              <w:widowControl w:val="0"/>
              <w:spacing w:after="120"/>
              <w:jc w:val="center"/>
              <w:rPr>
                <w:rFonts w:cs="Arial"/>
                <w:b/>
                <w:bCs/>
                <w:sz w:val="22"/>
                <w:szCs w:val="22"/>
                <w:lang w:val="mn-MN"/>
              </w:rPr>
            </w:pPr>
            <w:r w:rsidRPr="008D215E">
              <w:rPr>
                <w:rFonts w:cs="Arial"/>
                <w:b/>
                <w:bCs/>
                <w:sz w:val="22"/>
                <w:szCs w:val="22"/>
                <w:lang w:val="mn-MN"/>
              </w:rPr>
              <w:t>ГЕН-ийн заалт</w:t>
            </w:r>
          </w:p>
        </w:tc>
      </w:tr>
      <w:tr w:rsidR="00D923B1" w:rsidRPr="008D215E" w14:paraId="2C66BD48" w14:textId="77777777" w:rsidTr="00D920D7">
        <w:tc>
          <w:tcPr>
            <w:tcW w:w="1362" w:type="pct"/>
          </w:tcPr>
          <w:p w14:paraId="213B3664" w14:textId="51D43257" w:rsidR="00D923B1" w:rsidRPr="008D215E" w:rsidRDefault="00D923B1" w:rsidP="00363FF5">
            <w:pPr>
              <w:pStyle w:val="Heading1"/>
              <w:keepLines/>
              <w:widowControl w:val="0"/>
              <w:numPr>
                <w:ilvl w:val="0"/>
                <w:numId w:val="12"/>
              </w:numPr>
              <w:spacing w:before="0" w:after="120"/>
              <w:rPr>
                <w:rFonts w:cs="Arial"/>
                <w:szCs w:val="22"/>
                <w:lang w:val="mn-MN"/>
              </w:rPr>
            </w:pPr>
            <w:bookmarkStart w:id="30" w:name="_Toc83138298"/>
            <w:r w:rsidRPr="008D215E">
              <w:rPr>
                <w:rFonts w:cs="Arial"/>
                <w:szCs w:val="22"/>
                <w:lang w:val="mn-MN"/>
              </w:rPr>
              <w:t>Гүйцэтгэх бараа, ажил, үйлчилгээ</w:t>
            </w:r>
            <w:bookmarkEnd w:id="30"/>
          </w:p>
        </w:tc>
        <w:tc>
          <w:tcPr>
            <w:tcW w:w="3638" w:type="pct"/>
          </w:tcPr>
          <w:p w14:paraId="77A2676D" w14:textId="22B18288"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ГТН-д заасан бараа, ажил, үйлчилгээг гүйцэтгэнэ. Энэ нь гэрээний зүйл байна. </w:t>
            </w:r>
          </w:p>
        </w:tc>
      </w:tr>
      <w:tr w:rsidR="00D923B1" w:rsidRPr="008D215E" w14:paraId="12E9149B" w14:textId="77777777" w:rsidTr="00D920D7">
        <w:tc>
          <w:tcPr>
            <w:tcW w:w="1362" w:type="pct"/>
          </w:tcPr>
          <w:p w14:paraId="7D1B3F96" w14:textId="77777777" w:rsidR="00D923B1" w:rsidRPr="008D215E" w:rsidRDefault="00D923B1" w:rsidP="00586EB4">
            <w:pPr>
              <w:rPr>
                <w:lang w:val="mn-MN"/>
              </w:rPr>
            </w:pPr>
          </w:p>
        </w:tc>
        <w:tc>
          <w:tcPr>
            <w:tcW w:w="3638" w:type="pct"/>
          </w:tcPr>
          <w:p w14:paraId="1963560E" w14:textId="45E9D09F"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noProof/>
                <w:sz w:val="22"/>
                <w:szCs w:val="22"/>
                <w:lang w:val="mn-MN"/>
              </w:rPr>
              <w:t>Гэрээний үүрэг гүйцэтгэх газрыг техникийн тодорхойлолтод зааснаар ГТН-д тодорхойлно.</w:t>
            </w:r>
          </w:p>
        </w:tc>
      </w:tr>
      <w:tr w:rsidR="00D923B1" w:rsidRPr="008D215E" w14:paraId="3DABAD2E" w14:textId="77777777" w:rsidTr="00D920D7">
        <w:tc>
          <w:tcPr>
            <w:tcW w:w="1362" w:type="pct"/>
            <w:shd w:val="clear" w:color="auto" w:fill="auto"/>
          </w:tcPr>
          <w:p w14:paraId="7D70C133" w14:textId="36364C6E" w:rsidR="00D923B1" w:rsidRPr="008D215E" w:rsidRDefault="00D923B1" w:rsidP="00363FF5">
            <w:pPr>
              <w:pStyle w:val="Heading1"/>
              <w:keepLines/>
              <w:widowControl w:val="0"/>
              <w:numPr>
                <w:ilvl w:val="0"/>
                <w:numId w:val="12"/>
              </w:numPr>
              <w:spacing w:before="0" w:after="120"/>
              <w:rPr>
                <w:rFonts w:cs="Arial"/>
                <w:szCs w:val="22"/>
                <w:lang w:val="mn-MN"/>
              </w:rPr>
            </w:pPr>
            <w:bookmarkStart w:id="31" w:name="_Toc83138299"/>
            <w:r w:rsidRPr="008D215E">
              <w:rPr>
                <w:rFonts w:cs="Arial"/>
                <w:szCs w:val="22"/>
                <w:lang w:val="mn-MN"/>
              </w:rPr>
              <w:t>Бараа, ажил, үйлчилгээ гүйцэтгэж эхлэх, дуусах хугацаа</w:t>
            </w:r>
            <w:bookmarkEnd w:id="31"/>
          </w:p>
        </w:tc>
        <w:tc>
          <w:tcPr>
            <w:tcW w:w="3638" w:type="pct"/>
            <w:shd w:val="clear" w:color="auto" w:fill="auto"/>
          </w:tcPr>
          <w:p w14:paraId="69B0C613" w14:textId="27A0252E"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үүрэг гүйцэтгэж эхлэх, дуусах хугацааг тендерийн баримт бичигт заасан бараа нийлүүлэх, ажил гүйцэтгэх, үйлчилгээ үзүүлэх хуваарь (маягт 4)-т үндэслэн ГТН-д заана. </w:t>
            </w:r>
          </w:p>
        </w:tc>
      </w:tr>
      <w:tr w:rsidR="00D923B1" w:rsidRPr="008D215E" w14:paraId="293245E8" w14:textId="77777777" w:rsidTr="00D920D7">
        <w:tc>
          <w:tcPr>
            <w:tcW w:w="1362" w:type="pct"/>
            <w:shd w:val="clear" w:color="auto" w:fill="auto"/>
          </w:tcPr>
          <w:p w14:paraId="1321D5AF" w14:textId="3CD41488" w:rsidR="00D923B1" w:rsidRPr="008D215E" w:rsidRDefault="00D923B1" w:rsidP="00363FF5">
            <w:pPr>
              <w:pStyle w:val="Heading1"/>
              <w:keepLines/>
              <w:widowControl w:val="0"/>
              <w:numPr>
                <w:ilvl w:val="0"/>
                <w:numId w:val="12"/>
              </w:numPr>
              <w:spacing w:before="0" w:after="120"/>
              <w:rPr>
                <w:rFonts w:cs="Arial"/>
                <w:szCs w:val="22"/>
                <w:lang w:val="mn-MN"/>
              </w:rPr>
            </w:pPr>
            <w:bookmarkStart w:id="32" w:name="_Toc83138300"/>
            <w:r w:rsidRPr="008D215E">
              <w:rPr>
                <w:rFonts w:cs="Arial"/>
                <w:szCs w:val="22"/>
                <w:lang w:val="mn-MN"/>
              </w:rPr>
              <w:t>Хугацаа сунгах</w:t>
            </w:r>
            <w:bookmarkEnd w:id="32"/>
          </w:p>
        </w:tc>
        <w:tc>
          <w:tcPr>
            <w:tcW w:w="3638" w:type="pct"/>
            <w:shd w:val="clear" w:color="auto" w:fill="auto"/>
          </w:tcPr>
          <w:p w14:paraId="140F4762" w14:textId="164E77E0"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гэрээний үүргийг гүйцэтгэхэд ГТН 2.1-д заасан хугацааг мөрдөнө.</w:t>
            </w:r>
          </w:p>
        </w:tc>
      </w:tr>
      <w:tr w:rsidR="00D923B1" w:rsidRPr="008D215E" w14:paraId="5B6F6278" w14:textId="77777777" w:rsidTr="00D920D7">
        <w:tc>
          <w:tcPr>
            <w:tcW w:w="1362" w:type="pct"/>
            <w:shd w:val="clear" w:color="auto" w:fill="auto"/>
          </w:tcPr>
          <w:p w14:paraId="08B09DD1" w14:textId="77777777" w:rsidR="00D923B1" w:rsidRPr="008D215E" w:rsidRDefault="00D923B1" w:rsidP="00586EB4">
            <w:pPr>
              <w:rPr>
                <w:lang w:val="mn-MN"/>
              </w:rPr>
            </w:pPr>
          </w:p>
        </w:tc>
        <w:tc>
          <w:tcPr>
            <w:tcW w:w="3638" w:type="pct"/>
            <w:shd w:val="clear" w:color="auto" w:fill="auto"/>
          </w:tcPr>
          <w:p w14:paraId="7AA307CE" w14:textId="5EA148D8"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дараах нөхцөл</w:t>
            </w:r>
            <w:r w:rsidR="00293165" w:rsidRPr="008D215E">
              <w:rPr>
                <w:rFonts w:cs="Arial"/>
                <w:sz w:val="22"/>
                <w:szCs w:val="22"/>
                <w:lang w:val="mn-MN"/>
              </w:rPr>
              <w:t>д</w:t>
            </w:r>
            <w:r w:rsidRPr="008D215E">
              <w:rPr>
                <w:rFonts w:cs="Arial"/>
                <w:sz w:val="22"/>
                <w:szCs w:val="22"/>
                <w:lang w:val="mn-MN"/>
              </w:rPr>
              <w:t xml:space="preserve"> ГТН 2.1-д заасан хугацаа, хуваарийг сунгах тухай хүсэлт гаргаж болно. Үүнд:</w:t>
            </w:r>
          </w:p>
        </w:tc>
      </w:tr>
      <w:tr w:rsidR="00D923B1" w:rsidRPr="008D215E" w14:paraId="17E14D1A" w14:textId="77777777" w:rsidTr="00D920D7">
        <w:tc>
          <w:tcPr>
            <w:tcW w:w="1362" w:type="pct"/>
            <w:shd w:val="clear" w:color="auto" w:fill="auto"/>
          </w:tcPr>
          <w:p w14:paraId="5B218084" w14:textId="77777777" w:rsidR="00D923B1" w:rsidRPr="008D215E" w:rsidRDefault="00D923B1" w:rsidP="00586EB4">
            <w:pPr>
              <w:rPr>
                <w:lang w:val="mn-MN"/>
              </w:rPr>
            </w:pPr>
          </w:p>
        </w:tc>
        <w:tc>
          <w:tcPr>
            <w:tcW w:w="3638" w:type="pct"/>
            <w:shd w:val="clear" w:color="auto" w:fill="auto"/>
          </w:tcPr>
          <w:p w14:paraId="2F4C2983" w14:textId="6E9CC4B9" w:rsidR="00D923B1" w:rsidRPr="008D215E" w:rsidRDefault="0093305C" w:rsidP="00363FF5">
            <w:pPr>
              <w:pStyle w:val="ListParagraph"/>
              <w:keepNext/>
              <w:keepLines/>
              <w:widowControl w:val="0"/>
              <w:numPr>
                <w:ilvl w:val="2"/>
                <w:numId w:val="12"/>
              </w:numPr>
              <w:tabs>
                <w:tab w:val="clear" w:pos="720"/>
                <w:tab w:val="num" w:pos="1457"/>
              </w:tabs>
              <w:spacing w:after="120"/>
              <w:ind w:left="1457" w:hanging="709"/>
              <w:jc w:val="both"/>
              <w:rPr>
                <w:rFonts w:cs="Arial"/>
                <w:sz w:val="22"/>
                <w:szCs w:val="22"/>
                <w:lang w:val="mn-MN"/>
              </w:rPr>
            </w:pPr>
            <w:r w:rsidRPr="008D215E">
              <w:rPr>
                <w:rFonts w:cs="Arial"/>
                <w:sz w:val="22"/>
                <w:szCs w:val="22"/>
                <w:lang w:val="mn-MN"/>
              </w:rPr>
              <w:t>Гэрээнд заасан хугацаанд гүйцэтгэгч үүрэг гүйцэтгэх боломжгүйд хүргэсэн ГЕН-ийн 10 дугаар зүйлд заасан гэнэтийн буюу давагдашгүй хүчний шинжтэй онцгой нөхцөл байдал бий болсон</w:t>
            </w:r>
          </w:p>
        </w:tc>
      </w:tr>
      <w:tr w:rsidR="00D923B1" w:rsidRPr="008D215E" w14:paraId="30AB3970" w14:textId="77777777" w:rsidTr="00D920D7">
        <w:tc>
          <w:tcPr>
            <w:tcW w:w="1362" w:type="pct"/>
            <w:shd w:val="clear" w:color="auto" w:fill="auto"/>
          </w:tcPr>
          <w:p w14:paraId="39578F00" w14:textId="77777777" w:rsidR="00D923B1" w:rsidRPr="008D215E" w:rsidRDefault="00D923B1" w:rsidP="00586EB4">
            <w:pPr>
              <w:rPr>
                <w:lang w:val="mn-MN"/>
              </w:rPr>
            </w:pPr>
          </w:p>
        </w:tc>
        <w:tc>
          <w:tcPr>
            <w:tcW w:w="3638" w:type="pct"/>
            <w:shd w:val="clear" w:color="auto" w:fill="auto"/>
          </w:tcPr>
          <w:p w14:paraId="6F15C173" w14:textId="0CAF8562" w:rsidR="00D923B1" w:rsidRPr="008D215E" w:rsidRDefault="00D117B9" w:rsidP="00363FF5">
            <w:pPr>
              <w:pStyle w:val="ListParagraph"/>
              <w:keepNext/>
              <w:keepLines/>
              <w:widowControl w:val="0"/>
              <w:numPr>
                <w:ilvl w:val="2"/>
                <w:numId w:val="12"/>
              </w:numPr>
              <w:tabs>
                <w:tab w:val="clear" w:pos="720"/>
                <w:tab w:val="num" w:pos="1457"/>
              </w:tabs>
              <w:spacing w:after="120"/>
              <w:ind w:left="1457" w:hanging="709"/>
              <w:jc w:val="both"/>
              <w:rPr>
                <w:rFonts w:cs="Arial"/>
                <w:sz w:val="22"/>
                <w:szCs w:val="22"/>
                <w:lang w:val="mn-MN"/>
              </w:rPr>
            </w:pPr>
            <w:r w:rsidRPr="008D215E">
              <w:rPr>
                <w:rFonts w:cs="Arial"/>
                <w:sz w:val="22"/>
                <w:szCs w:val="22"/>
                <w:lang w:val="mn-MN"/>
              </w:rPr>
              <w:t>холбогдох хууль тогтоомж, дүрэм, журам, стандарт шинээр батлагдсан, өөрчлөгдсөн нь гэрээний гүйцэтгэлд нөлөөлөхөөр байвал</w:t>
            </w:r>
          </w:p>
        </w:tc>
      </w:tr>
      <w:tr w:rsidR="00D923B1" w:rsidRPr="008D215E" w14:paraId="5F051943" w14:textId="77777777" w:rsidTr="00D920D7">
        <w:tc>
          <w:tcPr>
            <w:tcW w:w="1362" w:type="pct"/>
            <w:shd w:val="clear" w:color="auto" w:fill="auto"/>
          </w:tcPr>
          <w:p w14:paraId="2831D10C" w14:textId="77777777" w:rsidR="00D923B1" w:rsidRPr="008D215E" w:rsidRDefault="00D923B1" w:rsidP="00586EB4">
            <w:pPr>
              <w:rPr>
                <w:lang w:val="mn-MN"/>
              </w:rPr>
            </w:pPr>
          </w:p>
        </w:tc>
        <w:tc>
          <w:tcPr>
            <w:tcW w:w="3638" w:type="pct"/>
            <w:shd w:val="clear" w:color="auto" w:fill="auto"/>
          </w:tcPr>
          <w:p w14:paraId="1A2D82F1" w14:textId="44FB4A35" w:rsidR="00D923B1" w:rsidRPr="008D215E" w:rsidRDefault="00D923B1" w:rsidP="00363FF5">
            <w:pPr>
              <w:pStyle w:val="ListParagraph"/>
              <w:keepNext/>
              <w:keepLines/>
              <w:widowControl w:val="0"/>
              <w:numPr>
                <w:ilvl w:val="2"/>
                <w:numId w:val="12"/>
              </w:numPr>
              <w:tabs>
                <w:tab w:val="clear" w:pos="720"/>
                <w:tab w:val="num" w:pos="748"/>
              </w:tabs>
              <w:spacing w:after="120"/>
              <w:ind w:left="1457" w:hanging="709"/>
              <w:jc w:val="both"/>
              <w:rPr>
                <w:rFonts w:cs="Arial"/>
                <w:sz w:val="22"/>
                <w:szCs w:val="22"/>
                <w:lang w:val="mn-MN"/>
              </w:rPr>
            </w:pPr>
            <w:r w:rsidRPr="008D215E">
              <w:rPr>
                <w:rFonts w:cs="Arial"/>
                <w:sz w:val="22"/>
                <w:szCs w:val="22"/>
                <w:lang w:val="mn-MN"/>
              </w:rPr>
              <w:t>Захиалагчийн өгсөн захиалгаас шалтгаалан ажлын гүйцэтгэл хойшилсон.</w:t>
            </w:r>
          </w:p>
        </w:tc>
      </w:tr>
      <w:tr w:rsidR="00293165" w:rsidRPr="008D215E" w14:paraId="4CEE3E8C" w14:textId="77777777" w:rsidTr="00D920D7">
        <w:tc>
          <w:tcPr>
            <w:tcW w:w="1362" w:type="pct"/>
            <w:shd w:val="clear" w:color="auto" w:fill="auto"/>
          </w:tcPr>
          <w:p w14:paraId="3C66CAAF" w14:textId="77777777" w:rsidR="00293165" w:rsidRPr="008D215E" w:rsidRDefault="00293165" w:rsidP="00586EB4">
            <w:pPr>
              <w:rPr>
                <w:lang w:val="mn-MN"/>
              </w:rPr>
            </w:pPr>
          </w:p>
        </w:tc>
        <w:tc>
          <w:tcPr>
            <w:tcW w:w="3638" w:type="pct"/>
            <w:shd w:val="clear" w:color="auto" w:fill="auto"/>
          </w:tcPr>
          <w:p w14:paraId="4E7A8286" w14:textId="6E121DE7" w:rsidR="00293165" w:rsidRPr="008D215E" w:rsidRDefault="00820284" w:rsidP="00363FF5">
            <w:pPr>
              <w:pStyle w:val="ListParagraph"/>
              <w:keepNext/>
              <w:keepLines/>
              <w:widowControl w:val="0"/>
              <w:numPr>
                <w:ilvl w:val="2"/>
                <w:numId w:val="12"/>
              </w:numPr>
              <w:tabs>
                <w:tab w:val="clear" w:pos="720"/>
                <w:tab w:val="num" w:pos="748"/>
              </w:tabs>
              <w:spacing w:after="120"/>
              <w:ind w:left="1457" w:hanging="709"/>
              <w:jc w:val="both"/>
              <w:rPr>
                <w:rFonts w:cs="Arial"/>
                <w:sz w:val="22"/>
                <w:szCs w:val="22"/>
                <w:lang w:val="mn-MN"/>
              </w:rPr>
            </w:pPr>
            <w:r w:rsidRPr="008D215E">
              <w:rPr>
                <w:rFonts w:cs="Arial"/>
                <w:sz w:val="22"/>
                <w:szCs w:val="22"/>
                <w:lang w:val="mn-MN"/>
              </w:rPr>
              <w:t>Захиалагч хугацаандаа төлбөр төлөх үүргээ биелүүлээгүй.</w:t>
            </w:r>
          </w:p>
        </w:tc>
      </w:tr>
      <w:tr w:rsidR="00E73002" w:rsidRPr="008D215E" w14:paraId="46912004" w14:textId="77777777" w:rsidTr="00D920D7">
        <w:tc>
          <w:tcPr>
            <w:tcW w:w="1362" w:type="pct"/>
            <w:shd w:val="clear" w:color="auto" w:fill="auto"/>
          </w:tcPr>
          <w:p w14:paraId="6634EE44" w14:textId="77777777" w:rsidR="00E73002" w:rsidRPr="008D215E" w:rsidRDefault="00E73002" w:rsidP="00586EB4">
            <w:pPr>
              <w:rPr>
                <w:lang w:val="mn-MN"/>
              </w:rPr>
            </w:pPr>
          </w:p>
        </w:tc>
        <w:tc>
          <w:tcPr>
            <w:tcW w:w="3638" w:type="pct"/>
            <w:shd w:val="clear" w:color="auto" w:fill="auto"/>
          </w:tcPr>
          <w:p w14:paraId="17A596A6" w14:textId="749F8204" w:rsidR="00E73002" w:rsidRPr="008D215E" w:rsidRDefault="00E73002"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хугацаа сунгах хүсэлтийг холбогдох нотлох баримтын хамт захиалагчид ирүүлнэ.</w:t>
            </w:r>
          </w:p>
        </w:tc>
      </w:tr>
      <w:tr w:rsidR="00D923B1" w:rsidRPr="008D215E" w14:paraId="57ED5786" w14:textId="77777777" w:rsidTr="00D920D7">
        <w:tc>
          <w:tcPr>
            <w:tcW w:w="1362" w:type="pct"/>
            <w:shd w:val="clear" w:color="auto" w:fill="auto"/>
          </w:tcPr>
          <w:p w14:paraId="2AAAFBDF" w14:textId="77777777" w:rsidR="00D923B1" w:rsidRPr="008D215E" w:rsidRDefault="00D923B1" w:rsidP="00586EB4">
            <w:pPr>
              <w:rPr>
                <w:lang w:val="mn-MN"/>
              </w:rPr>
            </w:pPr>
          </w:p>
        </w:tc>
        <w:tc>
          <w:tcPr>
            <w:tcW w:w="3638" w:type="pct"/>
            <w:shd w:val="clear" w:color="auto" w:fill="auto"/>
          </w:tcPr>
          <w:p w14:paraId="7C8D6875" w14:textId="3C5D0FA1" w:rsidR="00D923B1" w:rsidRPr="008D215E" w:rsidRDefault="00AD1B57"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ГЕН-ийн 3.2-т заасан нөхцөл үүссэн болохыг гүйцэтгэгч нотлох үүрэгтэй.</w:t>
            </w:r>
          </w:p>
        </w:tc>
      </w:tr>
      <w:tr w:rsidR="00D923B1" w:rsidRPr="008D215E" w14:paraId="468E94DD" w14:textId="77777777" w:rsidTr="00D920D7">
        <w:tc>
          <w:tcPr>
            <w:tcW w:w="1362" w:type="pct"/>
            <w:shd w:val="clear" w:color="auto" w:fill="auto"/>
          </w:tcPr>
          <w:p w14:paraId="0BFCB077" w14:textId="77777777" w:rsidR="00D923B1" w:rsidRPr="008D215E" w:rsidRDefault="00D923B1" w:rsidP="00586EB4">
            <w:pPr>
              <w:rPr>
                <w:lang w:val="mn-MN"/>
              </w:rPr>
            </w:pPr>
          </w:p>
        </w:tc>
        <w:tc>
          <w:tcPr>
            <w:tcW w:w="3638" w:type="pct"/>
            <w:shd w:val="clear" w:color="auto" w:fill="auto"/>
          </w:tcPr>
          <w:p w14:paraId="780A849E" w14:textId="7C9CC76F" w:rsidR="00D923B1" w:rsidRPr="008D215E" w:rsidRDefault="00B265D3"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ГЕН-ийн 3.2-т заасан нөхцөлийн аль нэг нь бүрдсэн нь үндэслэлтэй гэж үзвэл гүйцэтгэгчийн хүсэлтийг үндэслэн хугацааг нэг удаа сунгаж болно. Гэрээ сунгасан хугацаа нь уг гэрээний үүргийг гүйцэтгэх боломжгүйд хүргэсэн хугацаанаас ихгүй байна.</w:t>
            </w:r>
          </w:p>
        </w:tc>
      </w:tr>
      <w:tr w:rsidR="00D923B1" w:rsidRPr="008D215E" w14:paraId="5A3B970C" w14:textId="77777777" w:rsidTr="00D920D7">
        <w:tc>
          <w:tcPr>
            <w:tcW w:w="1362" w:type="pct"/>
            <w:shd w:val="clear" w:color="auto" w:fill="auto"/>
          </w:tcPr>
          <w:p w14:paraId="52B57A46" w14:textId="49D1FB26" w:rsidR="00D923B1" w:rsidRPr="008D215E" w:rsidRDefault="00D923B1" w:rsidP="00363FF5">
            <w:pPr>
              <w:pStyle w:val="Heading1"/>
              <w:keepLines/>
              <w:widowControl w:val="0"/>
              <w:numPr>
                <w:ilvl w:val="0"/>
                <w:numId w:val="12"/>
              </w:numPr>
              <w:spacing w:before="0" w:after="120"/>
              <w:rPr>
                <w:rFonts w:cs="Arial"/>
                <w:szCs w:val="22"/>
                <w:lang w:val="mn-MN"/>
              </w:rPr>
            </w:pPr>
            <w:bookmarkStart w:id="33" w:name="_Toc83138301"/>
            <w:r w:rsidRPr="008D215E">
              <w:rPr>
                <w:rFonts w:cs="Arial"/>
                <w:szCs w:val="22"/>
                <w:lang w:val="mn-MN"/>
              </w:rPr>
              <w:t>Гэрээний үнэ</w:t>
            </w:r>
            <w:bookmarkEnd w:id="33"/>
          </w:p>
        </w:tc>
        <w:tc>
          <w:tcPr>
            <w:tcW w:w="3638" w:type="pct"/>
            <w:shd w:val="clear" w:color="auto" w:fill="auto"/>
          </w:tcPr>
          <w:p w14:paraId="1720A3E0" w14:textId="088627C1"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үнийг гэрээ баталгаажуулах маягтад заана.</w:t>
            </w:r>
          </w:p>
        </w:tc>
      </w:tr>
      <w:tr w:rsidR="00D923B1" w:rsidRPr="008D215E" w14:paraId="39E9AC29" w14:textId="77777777" w:rsidTr="00D920D7">
        <w:tc>
          <w:tcPr>
            <w:tcW w:w="1362" w:type="pct"/>
            <w:shd w:val="clear" w:color="auto" w:fill="auto"/>
          </w:tcPr>
          <w:p w14:paraId="36563850" w14:textId="4974287E" w:rsidR="00D923B1" w:rsidRPr="008D215E" w:rsidRDefault="00D923B1" w:rsidP="00363FF5">
            <w:pPr>
              <w:pStyle w:val="Heading1"/>
              <w:keepLines/>
              <w:widowControl w:val="0"/>
              <w:numPr>
                <w:ilvl w:val="0"/>
                <w:numId w:val="12"/>
              </w:numPr>
              <w:spacing w:before="0" w:after="120"/>
              <w:rPr>
                <w:rFonts w:cs="Arial"/>
                <w:szCs w:val="22"/>
                <w:lang w:val="mn-MN"/>
              </w:rPr>
            </w:pPr>
            <w:bookmarkStart w:id="34" w:name="_Toc83138302"/>
            <w:r w:rsidRPr="008D215E">
              <w:rPr>
                <w:rFonts w:cs="Arial"/>
                <w:szCs w:val="22"/>
                <w:lang w:val="mn-MN"/>
              </w:rPr>
              <w:t>Төлбөр төлөх</w:t>
            </w:r>
            <w:bookmarkEnd w:id="34"/>
          </w:p>
        </w:tc>
        <w:tc>
          <w:tcPr>
            <w:tcW w:w="3638" w:type="pct"/>
            <w:shd w:val="clear" w:color="auto" w:fill="auto"/>
          </w:tcPr>
          <w:p w14:paraId="24BB20E5" w14:textId="79C86DDF"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Захиалагч төлбөрийн хүсэлт, нэхэмжлэхийг үндэслэн ГТН-д заасан хугацаанд төлбөрийг гүйцэтгэгчид төлнө.  </w:t>
            </w:r>
          </w:p>
        </w:tc>
      </w:tr>
      <w:tr w:rsidR="00D923B1" w:rsidRPr="008D215E" w14:paraId="378F7655" w14:textId="77777777" w:rsidTr="00D920D7">
        <w:tc>
          <w:tcPr>
            <w:tcW w:w="1362" w:type="pct"/>
            <w:shd w:val="clear" w:color="auto" w:fill="auto"/>
          </w:tcPr>
          <w:p w14:paraId="75E09A31" w14:textId="77777777" w:rsidR="00D923B1" w:rsidRPr="008D215E" w:rsidRDefault="00D923B1" w:rsidP="009173BF">
            <w:pPr>
              <w:rPr>
                <w:lang w:val="mn-MN"/>
              </w:rPr>
            </w:pPr>
          </w:p>
        </w:tc>
        <w:tc>
          <w:tcPr>
            <w:tcW w:w="3638" w:type="pct"/>
            <w:shd w:val="clear" w:color="auto" w:fill="auto"/>
          </w:tcPr>
          <w:p w14:paraId="44882F68" w14:textId="34043BAB"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холбогдох хууль тогтоомжид заасан баримт бичгийг нэхэмжлэх, төлбөрийн хүсэлтэд хавсаргахыг шаардаж болно.</w:t>
            </w:r>
          </w:p>
        </w:tc>
      </w:tr>
      <w:tr w:rsidR="00D923B1" w:rsidRPr="008D215E" w14:paraId="64C36E39" w14:textId="77777777" w:rsidTr="00D920D7">
        <w:tc>
          <w:tcPr>
            <w:tcW w:w="1362" w:type="pct"/>
            <w:shd w:val="clear" w:color="auto" w:fill="auto"/>
          </w:tcPr>
          <w:p w14:paraId="7C783038" w14:textId="4DDA03ED" w:rsidR="00D923B1" w:rsidRPr="008D215E" w:rsidRDefault="00D923B1" w:rsidP="009173BF">
            <w:pPr>
              <w:rPr>
                <w:lang w:val="mn-MN"/>
              </w:rPr>
            </w:pPr>
          </w:p>
        </w:tc>
        <w:tc>
          <w:tcPr>
            <w:tcW w:w="3638" w:type="pct"/>
            <w:shd w:val="clear" w:color="auto" w:fill="auto"/>
          </w:tcPr>
          <w:p w14:paraId="29DED5F9" w14:textId="35004BF9"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ГТН-д өөрөөр заагаагүй бол захиалагч төлбөрийн хуваарийн дагуу төлбөрийн хүсэлт, нэхэмжлэх болон холбогдох баримт бичгийг бүрэн хүлээн авснаас хойш 30 хоногийн дотор төлбөрийг төлнө.</w:t>
            </w:r>
          </w:p>
        </w:tc>
      </w:tr>
      <w:tr w:rsidR="00D923B1" w:rsidRPr="008D215E" w14:paraId="6A8D0B75" w14:textId="77777777" w:rsidTr="00D920D7">
        <w:tc>
          <w:tcPr>
            <w:tcW w:w="1362" w:type="pct"/>
            <w:shd w:val="clear" w:color="auto" w:fill="auto"/>
          </w:tcPr>
          <w:p w14:paraId="7794E876" w14:textId="06BC40FB" w:rsidR="00D923B1" w:rsidRPr="008D215E" w:rsidRDefault="00D923B1" w:rsidP="009173BF">
            <w:pPr>
              <w:rPr>
                <w:lang w:val="mn-MN"/>
              </w:rPr>
            </w:pPr>
          </w:p>
        </w:tc>
        <w:tc>
          <w:tcPr>
            <w:tcW w:w="3638" w:type="pct"/>
            <w:shd w:val="clear" w:color="auto" w:fill="auto"/>
          </w:tcPr>
          <w:p w14:paraId="26A6DD85" w14:textId="53150336"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Гүйцэтгэгчийн хүсэлтээр захиалагч үүрэг гүйцэтгэх хугацааг ГЕН-ийн 3.</w:t>
            </w:r>
            <w:r w:rsidR="005C353C" w:rsidRPr="008D215E">
              <w:rPr>
                <w:rFonts w:cs="Arial"/>
                <w:sz w:val="22"/>
                <w:szCs w:val="22"/>
                <w:lang w:val="mn-MN"/>
              </w:rPr>
              <w:t>5</w:t>
            </w:r>
            <w:r w:rsidRPr="008D215E">
              <w:rPr>
                <w:rFonts w:cs="Arial"/>
                <w:sz w:val="22"/>
                <w:szCs w:val="22"/>
                <w:lang w:val="mn-MN"/>
              </w:rPr>
              <w:t>-</w:t>
            </w:r>
            <w:r w:rsidR="005C353C" w:rsidRPr="008D215E">
              <w:rPr>
                <w:rFonts w:cs="Arial"/>
                <w:sz w:val="22"/>
                <w:szCs w:val="22"/>
                <w:lang w:val="mn-MN"/>
              </w:rPr>
              <w:t>д</w:t>
            </w:r>
            <w:r w:rsidRPr="008D215E">
              <w:rPr>
                <w:rFonts w:cs="Arial"/>
                <w:sz w:val="22"/>
                <w:szCs w:val="22"/>
                <w:lang w:val="mn-MN"/>
              </w:rPr>
              <w:t xml:space="preserve"> заасны дагуу сунгасан бол  сунгагдсан хугацаагаар захиалагчийн төлбөр төлөх хугацааг сунгагдсан гэж үзнэ.</w:t>
            </w:r>
          </w:p>
        </w:tc>
      </w:tr>
      <w:tr w:rsidR="00D923B1" w:rsidRPr="008D215E" w14:paraId="4621FD66" w14:textId="77777777" w:rsidTr="00D920D7">
        <w:tc>
          <w:tcPr>
            <w:tcW w:w="1362" w:type="pct"/>
            <w:shd w:val="clear" w:color="auto" w:fill="auto"/>
          </w:tcPr>
          <w:p w14:paraId="0C628B22" w14:textId="77777777" w:rsidR="00D923B1" w:rsidRPr="008D215E" w:rsidRDefault="00D923B1" w:rsidP="009173BF">
            <w:pPr>
              <w:rPr>
                <w:lang w:val="mn-MN"/>
              </w:rPr>
            </w:pPr>
          </w:p>
        </w:tc>
        <w:tc>
          <w:tcPr>
            <w:tcW w:w="3638" w:type="pct"/>
            <w:shd w:val="clear" w:color="auto" w:fill="auto"/>
          </w:tcPr>
          <w:p w14:paraId="3B805AA3" w14:textId="131F916B" w:rsidR="00D923B1" w:rsidRPr="008D215E" w:rsidRDefault="00F46315" w:rsidP="00363FF5">
            <w:pPr>
              <w:pStyle w:val="ListParagraph"/>
              <w:keepNext/>
              <w:keepLines/>
              <w:widowControl w:val="0"/>
              <w:numPr>
                <w:ilvl w:val="1"/>
                <w:numId w:val="12"/>
              </w:numPr>
              <w:spacing w:after="120"/>
              <w:jc w:val="both"/>
              <w:rPr>
                <w:rFonts w:cs="Arial"/>
                <w:sz w:val="22"/>
                <w:szCs w:val="22"/>
                <w:lang w:val="mn-MN"/>
              </w:rPr>
            </w:pPr>
            <w:r w:rsidRPr="008D215E">
              <w:rPr>
                <w:rFonts w:cs="Arial"/>
                <w:noProof/>
                <w:sz w:val="22"/>
                <w:szCs w:val="22"/>
                <w:lang w:val="mn-MN"/>
              </w:rPr>
              <w:t xml:space="preserve">Захиалагчийн төлсөн аливаа төлбөрийг </w:t>
            </w:r>
            <w:r w:rsidR="000271B5" w:rsidRPr="008D215E">
              <w:rPr>
                <w:rFonts w:cs="Arial"/>
                <w:noProof/>
                <w:sz w:val="22"/>
                <w:szCs w:val="22"/>
                <w:lang w:val="mn-MN"/>
              </w:rPr>
              <w:t xml:space="preserve">бараа, </w:t>
            </w:r>
            <w:r w:rsidRPr="008D215E">
              <w:rPr>
                <w:rFonts w:cs="Arial"/>
                <w:noProof/>
                <w:sz w:val="22"/>
                <w:szCs w:val="22"/>
                <w:lang w:val="mn-MN"/>
              </w:rPr>
              <w:t>ажил,</w:t>
            </w:r>
            <w:r w:rsidR="000271B5" w:rsidRPr="008D215E">
              <w:rPr>
                <w:rFonts w:cs="Arial"/>
                <w:noProof/>
                <w:sz w:val="22"/>
                <w:szCs w:val="22"/>
                <w:lang w:val="mn-MN"/>
              </w:rPr>
              <w:t xml:space="preserve"> үйлчилгээ</w:t>
            </w:r>
            <w:r w:rsidRPr="008D215E">
              <w:rPr>
                <w:rFonts w:cs="Arial"/>
                <w:noProof/>
                <w:sz w:val="22"/>
                <w:szCs w:val="22"/>
                <w:lang w:val="mn-MN"/>
              </w:rPr>
              <w:t xml:space="preserve"> түүний бүрэлдэхүүний хэсгийг хүлээн зөвшөөрсөн гэж үзэх үндэслэл болохгүй.</w:t>
            </w:r>
          </w:p>
        </w:tc>
      </w:tr>
      <w:tr w:rsidR="00E05748" w:rsidRPr="008D215E" w14:paraId="486446D8" w14:textId="77777777" w:rsidTr="00D920D7">
        <w:tc>
          <w:tcPr>
            <w:tcW w:w="1362" w:type="pct"/>
            <w:shd w:val="clear" w:color="auto" w:fill="auto"/>
          </w:tcPr>
          <w:p w14:paraId="2C3A1A13" w14:textId="77777777" w:rsidR="00E05748" w:rsidRPr="008D215E" w:rsidRDefault="00E05748" w:rsidP="009173BF">
            <w:pPr>
              <w:rPr>
                <w:lang w:val="mn-MN"/>
              </w:rPr>
            </w:pPr>
          </w:p>
        </w:tc>
        <w:tc>
          <w:tcPr>
            <w:tcW w:w="3638" w:type="pct"/>
            <w:shd w:val="clear" w:color="auto" w:fill="auto"/>
          </w:tcPr>
          <w:p w14:paraId="4C072005" w14:textId="43F1D12B" w:rsidR="00E05748" w:rsidRPr="008D215E" w:rsidRDefault="00F46315"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ажил гүйцэтгэх бэлтгэл хангахад зориулан урьдчилгаа төлбөр төлөх бол төлбөр төлөх журмыг ГТН-д заана.</w:t>
            </w:r>
          </w:p>
        </w:tc>
      </w:tr>
      <w:tr w:rsidR="00416C8C" w:rsidRPr="008D215E" w14:paraId="3A7E8F30" w14:textId="77777777" w:rsidTr="00D920D7">
        <w:tc>
          <w:tcPr>
            <w:tcW w:w="1362" w:type="pct"/>
            <w:shd w:val="clear" w:color="auto" w:fill="auto"/>
          </w:tcPr>
          <w:p w14:paraId="54FFA5A9" w14:textId="77777777" w:rsidR="00416C8C" w:rsidRPr="008D215E" w:rsidRDefault="00416C8C" w:rsidP="009173BF">
            <w:pPr>
              <w:rPr>
                <w:lang w:val="mn-MN"/>
              </w:rPr>
            </w:pPr>
          </w:p>
        </w:tc>
        <w:tc>
          <w:tcPr>
            <w:tcW w:w="3638" w:type="pct"/>
            <w:shd w:val="clear" w:color="auto" w:fill="auto"/>
          </w:tcPr>
          <w:p w14:paraId="6E833469" w14:textId="17480C34" w:rsidR="00416C8C" w:rsidRPr="008D215E" w:rsidRDefault="00F46315"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алданги болон бусад төлбөр шаардах эрхтэй бол гүйцэтгэгчид төлөх төлбөрөөс суутгана.</w:t>
            </w:r>
          </w:p>
        </w:tc>
      </w:tr>
      <w:tr w:rsidR="00D923B1" w:rsidRPr="008D215E" w14:paraId="7F190264" w14:textId="77777777" w:rsidTr="00D920D7">
        <w:tc>
          <w:tcPr>
            <w:tcW w:w="1362" w:type="pct"/>
          </w:tcPr>
          <w:p w14:paraId="08ECEABA" w14:textId="5765E576" w:rsidR="00D923B1" w:rsidRPr="008D215E" w:rsidRDefault="00D923B1" w:rsidP="00363FF5">
            <w:pPr>
              <w:pStyle w:val="Heading1"/>
              <w:keepLines/>
              <w:widowControl w:val="0"/>
              <w:numPr>
                <w:ilvl w:val="0"/>
                <w:numId w:val="12"/>
              </w:numPr>
              <w:spacing w:before="0" w:after="120"/>
              <w:ind w:left="357" w:hanging="357"/>
              <w:rPr>
                <w:rFonts w:cs="Arial"/>
                <w:szCs w:val="22"/>
                <w:lang w:val="mn-MN"/>
              </w:rPr>
            </w:pPr>
            <w:bookmarkStart w:id="35" w:name="_Toc83138303"/>
            <w:r w:rsidRPr="008D215E">
              <w:rPr>
                <w:rFonts w:cs="Arial"/>
                <w:szCs w:val="22"/>
                <w:lang w:val="mn-MN"/>
              </w:rPr>
              <w:t>Алданги</w:t>
            </w:r>
            <w:bookmarkEnd w:id="35"/>
          </w:p>
        </w:tc>
        <w:tc>
          <w:tcPr>
            <w:tcW w:w="3638" w:type="pct"/>
          </w:tcPr>
          <w:p w14:paraId="03F5931A" w14:textId="54EC7694"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гэрээнд заасан хугацаанд хүлээсэн үүргийг гүйцэтгээгүй, зохих ёсоор гүйцэтгээгүй тохиолдолд хугацаа хэтэрсэн хоног тутамд гүйцэтгээгүй үүргийн үнийн дүнгээр ГТН-д заасан хувь хэмжээгээр алдангийг захиалагчид төлнө. </w:t>
            </w:r>
          </w:p>
        </w:tc>
      </w:tr>
      <w:tr w:rsidR="00D923B1" w:rsidRPr="008D215E" w14:paraId="4C04C0B1" w14:textId="77777777" w:rsidTr="00D920D7">
        <w:tc>
          <w:tcPr>
            <w:tcW w:w="1362" w:type="pct"/>
          </w:tcPr>
          <w:p w14:paraId="44AA5E49" w14:textId="77777777" w:rsidR="00D923B1" w:rsidRPr="008D215E" w:rsidRDefault="00D923B1" w:rsidP="00586EB4">
            <w:pPr>
              <w:rPr>
                <w:lang w:val="mn-MN"/>
              </w:rPr>
            </w:pPr>
          </w:p>
        </w:tc>
        <w:tc>
          <w:tcPr>
            <w:tcW w:w="3638" w:type="pct"/>
          </w:tcPr>
          <w:p w14:paraId="56EFE3D8" w14:textId="56DBB7DA"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төлбөр төлөх үүргийг хугацаандаа гүйцэтгээгүй тохиолдолд хугацаа хэтрүүлсэн хоног тутамд гүйцэтгээгүй үүргийн үнийн дүнгийн ГТН-д заасан хувь хэмжээгээр алдангийг гүйцэтгэгчид төлнө.</w:t>
            </w:r>
          </w:p>
        </w:tc>
      </w:tr>
      <w:tr w:rsidR="00D923B1" w:rsidRPr="008D215E" w14:paraId="089B8C80" w14:textId="77777777" w:rsidTr="00D920D7">
        <w:tc>
          <w:tcPr>
            <w:tcW w:w="1362" w:type="pct"/>
          </w:tcPr>
          <w:p w14:paraId="45F7D1D9" w14:textId="22B05F3C" w:rsidR="00D923B1" w:rsidRPr="008D215E" w:rsidRDefault="00D923B1" w:rsidP="00363FF5">
            <w:pPr>
              <w:pStyle w:val="Heading1"/>
              <w:keepLines/>
              <w:widowControl w:val="0"/>
              <w:numPr>
                <w:ilvl w:val="0"/>
                <w:numId w:val="12"/>
              </w:numPr>
              <w:spacing w:before="0" w:after="120"/>
              <w:jc w:val="both"/>
              <w:rPr>
                <w:rFonts w:cs="Arial"/>
                <w:szCs w:val="22"/>
                <w:lang w:val="mn-MN"/>
              </w:rPr>
            </w:pPr>
            <w:bookmarkStart w:id="36" w:name="_Toc83138304"/>
            <w:r w:rsidRPr="008D215E">
              <w:rPr>
                <w:rFonts w:cs="Arial"/>
                <w:szCs w:val="22"/>
                <w:lang w:val="mn-MN"/>
              </w:rPr>
              <w:t>Гүйцэтгэлийн хянагч</w:t>
            </w:r>
            <w:bookmarkEnd w:id="36"/>
          </w:p>
        </w:tc>
        <w:tc>
          <w:tcPr>
            <w:tcW w:w="3638" w:type="pct"/>
          </w:tcPr>
          <w:p w14:paraId="4F3A3F4F" w14:textId="412628FC"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ГТН-д гэрээтэй холбогдсон аливаа асуудлыг захиалагчаас олгосон эрхийн хүрээнд шийдвэрлэх үүрэг бүхий гүйцэтгэлийн хянагчийг захиалагчаас томилон ажиллуулна. </w:t>
            </w:r>
          </w:p>
        </w:tc>
      </w:tr>
      <w:tr w:rsidR="00D923B1" w:rsidRPr="008D215E" w14:paraId="3AE023ED" w14:textId="77777777" w:rsidTr="00D920D7">
        <w:tc>
          <w:tcPr>
            <w:tcW w:w="1362" w:type="pct"/>
          </w:tcPr>
          <w:p w14:paraId="34C4B683" w14:textId="77777777" w:rsidR="00D923B1" w:rsidRPr="008D215E" w:rsidRDefault="00D923B1" w:rsidP="00586EB4">
            <w:pPr>
              <w:rPr>
                <w:lang w:val="mn-MN"/>
              </w:rPr>
            </w:pPr>
          </w:p>
        </w:tc>
        <w:tc>
          <w:tcPr>
            <w:tcW w:w="3638" w:type="pct"/>
          </w:tcPr>
          <w:p w14:paraId="799A98AD" w14:textId="79471F60"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ГЕН-ийн </w:t>
            </w:r>
            <w:r w:rsidR="006A331B" w:rsidRPr="008D215E">
              <w:rPr>
                <w:rFonts w:cs="Arial"/>
                <w:sz w:val="22"/>
                <w:szCs w:val="22"/>
                <w:lang w:val="mn-MN"/>
              </w:rPr>
              <w:t>7</w:t>
            </w:r>
            <w:r w:rsidRPr="008D215E">
              <w:rPr>
                <w:rFonts w:cs="Arial"/>
                <w:sz w:val="22"/>
                <w:szCs w:val="22"/>
                <w:lang w:val="mn-MN"/>
              </w:rPr>
              <w:t>.1-д заасан гүйцэтгэлийн хянагчийг ГТН-д заагаагүй бол захиалагч хууль тогтоомжид зааснаар гэрээний үүргийн гүйцэтгэлд хяналт тавина.</w:t>
            </w:r>
          </w:p>
        </w:tc>
      </w:tr>
      <w:tr w:rsidR="00D923B1" w:rsidRPr="008D215E" w14:paraId="51FC528E" w14:textId="77777777" w:rsidTr="00D920D7">
        <w:tc>
          <w:tcPr>
            <w:tcW w:w="1362" w:type="pct"/>
          </w:tcPr>
          <w:p w14:paraId="69337A3C" w14:textId="748C21A1" w:rsidR="00D923B1" w:rsidRPr="008D215E" w:rsidRDefault="00D923B1" w:rsidP="00363FF5">
            <w:pPr>
              <w:pStyle w:val="Heading1"/>
              <w:keepLines/>
              <w:widowControl w:val="0"/>
              <w:numPr>
                <w:ilvl w:val="0"/>
                <w:numId w:val="12"/>
              </w:numPr>
              <w:spacing w:before="0" w:after="120"/>
              <w:jc w:val="both"/>
              <w:rPr>
                <w:rFonts w:cs="Arial"/>
                <w:szCs w:val="22"/>
                <w:lang w:val="mn-MN"/>
              </w:rPr>
            </w:pPr>
            <w:bookmarkStart w:id="37" w:name="_Toc83138305"/>
            <w:r w:rsidRPr="008D215E">
              <w:rPr>
                <w:rFonts w:cs="Arial"/>
                <w:szCs w:val="22"/>
                <w:lang w:val="mn-MN"/>
              </w:rPr>
              <w:t>Гэрээний гүйцэтгэлийг хүлээн авах, хүлээлгэн өгөх</w:t>
            </w:r>
            <w:bookmarkEnd w:id="37"/>
            <w:r w:rsidRPr="008D215E">
              <w:rPr>
                <w:rFonts w:cs="Arial"/>
                <w:szCs w:val="22"/>
                <w:lang w:val="mn-MN"/>
              </w:rPr>
              <w:t xml:space="preserve"> </w:t>
            </w:r>
          </w:p>
        </w:tc>
        <w:tc>
          <w:tcPr>
            <w:tcW w:w="3638" w:type="pct"/>
          </w:tcPr>
          <w:p w14:paraId="76E533AC" w14:textId="4DB0DA74" w:rsidR="00D923B1" w:rsidRPr="008D215E" w:rsidRDefault="00211D23"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зүйлийг </w:t>
            </w:r>
            <w:r w:rsidRPr="008D215E">
              <w:rPr>
                <w:rFonts w:cs="Arial"/>
                <w:noProof/>
                <w:sz w:val="22"/>
                <w:szCs w:val="22"/>
                <w:lang w:val="mn-MN"/>
              </w:rPr>
              <w:t xml:space="preserve">техникийн тодорхойлолтод зааснаар эсхүл заагаагүй бол захиалагч тодорхойлж ГТН-д тус тус заасан нөхцөлөөр хүлээн авч, хүлээлцсэн баримт (акт) </w:t>
            </w:r>
            <w:r w:rsidRPr="008D215E">
              <w:rPr>
                <w:rFonts w:cs="Arial"/>
                <w:sz w:val="22"/>
                <w:szCs w:val="22"/>
                <w:lang w:val="mn-MN"/>
              </w:rPr>
              <w:t>үйлдэнэ.</w:t>
            </w:r>
          </w:p>
        </w:tc>
      </w:tr>
      <w:tr w:rsidR="00DF27E8" w:rsidRPr="008D215E" w14:paraId="7A16F93E" w14:textId="77777777" w:rsidTr="00D920D7">
        <w:tc>
          <w:tcPr>
            <w:tcW w:w="1362" w:type="pct"/>
          </w:tcPr>
          <w:p w14:paraId="297221D2" w14:textId="77777777" w:rsidR="00DF27E8" w:rsidRPr="008D215E" w:rsidRDefault="00DF27E8" w:rsidP="00586EB4">
            <w:pPr>
              <w:rPr>
                <w:lang w:val="mn-MN"/>
              </w:rPr>
            </w:pPr>
          </w:p>
        </w:tc>
        <w:tc>
          <w:tcPr>
            <w:tcW w:w="3638" w:type="pct"/>
          </w:tcPr>
          <w:p w14:paraId="1A884DA2" w14:textId="4BC7B933"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гэрээний зүйлийг захиалагчид хүлээлгэн өгснөөр бараа, ажил, үйлчилгээний өмчлөх эрх захиалагчид шилжинэ.</w:t>
            </w:r>
          </w:p>
        </w:tc>
      </w:tr>
      <w:tr w:rsidR="00DF27E8" w:rsidRPr="008D215E" w14:paraId="7FB858B0" w14:textId="77777777" w:rsidTr="00D920D7">
        <w:tc>
          <w:tcPr>
            <w:tcW w:w="1362" w:type="pct"/>
          </w:tcPr>
          <w:p w14:paraId="613ABA34" w14:textId="77777777" w:rsidR="00DF27E8" w:rsidRPr="008D215E" w:rsidRDefault="00DF27E8" w:rsidP="00586EB4">
            <w:pPr>
              <w:rPr>
                <w:lang w:val="mn-MN"/>
              </w:rPr>
            </w:pPr>
          </w:p>
        </w:tc>
        <w:tc>
          <w:tcPr>
            <w:tcW w:w="3638" w:type="pct"/>
          </w:tcPr>
          <w:p w14:paraId="25065A06" w14:textId="4818AC2C"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зүйл нь хууль тогтоомжоор гэрээний гүйцэтгэлийг хүлээн авах, хүлээлгэн өгөх тусгай журмыг тогтоосон бол түүнийг баримтална.</w:t>
            </w:r>
          </w:p>
        </w:tc>
      </w:tr>
      <w:tr w:rsidR="00DF27E8" w:rsidRPr="008D215E" w14:paraId="13CA647D" w14:textId="77777777" w:rsidTr="00D920D7">
        <w:tc>
          <w:tcPr>
            <w:tcW w:w="1362" w:type="pct"/>
          </w:tcPr>
          <w:p w14:paraId="49E9E9A3" w14:textId="1CCE1DB8" w:rsidR="00DF27E8" w:rsidRPr="008D215E" w:rsidRDefault="00DF27E8" w:rsidP="00363FF5">
            <w:pPr>
              <w:pStyle w:val="Heading1"/>
              <w:keepLines/>
              <w:widowControl w:val="0"/>
              <w:numPr>
                <w:ilvl w:val="0"/>
                <w:numId w:val="12"/>
              </w:numPr>
              <w:spacing w:before="0" w:after="120"/>
              <w:jc w:val="both"/>
              <w:rPr>
                <w:rFonts w:cs="Arial"/>
                <w:szCs w:val="22"/>
                <w:lang w:val="mn-MN"/>
              </w:rPr>
            </w:pPr>
            <w:bookmarkStart w:id="38" w:name="_Toc83138306"/>
            <w:r w:rsidRPr="008D215E">
              <w:rPr>
                <w:rFonts w:cs="Arial"/>
                <w:szCs w:val="22"/>
                <w:lang w:val="mn-MN"/>
              </w:rPr>
              <w:lastRenderedPageBreak/>
              <w:t>Оюуны өмчийн эрх</w:t>
            </w:r>
            <w:bookmarkEnd w:id="38"/>
          </w:p>
        </w:tc>
        <w:tc>
          <w:tcPr>
            <w:tcW w:w="3638" w:type="pct"/>
          </w:tcPr>
          <w:p w14:paraId="2DB4FFE9" w14:textId="3FC85EBA"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зүйлийг өмчлөх, эзэмших, ашиглах явцад гуравдагч этгээдийн оюуны өмчийн эрх зөрчигдсөн нь</w:t>
            </w:r>
            <w:r w:rsidR="00A50F9A" w:rsidRPr="008D215E">
              <w:rPr>
                <w:rFonts w:cs="Arial"/>
                <w:sz w:val="22"/>
                <w:szCs w:val="22"/>
                <w:lang w:val="mn-MN"/>
              </w:rPr>
              <w:t xml:space="preserve"> </w:t>
            </w:r>
            <w:r w:rsidRPr="008D215E">
              <w:rPr>
                <w:rFonts w:cs="Arial"/>
                <w:sz w:val="22"/>
                <w:szCs w:val="22"/>
                <w:lang w:val="mn-MN"/>
              </w:rPr>
              <w:t>эрх бүхий байгууллагын шийдвэрээр тогтоогдсон бол буруутай тал нь хариуцлагыг хүлээж, холбогдон гарах зардал, хохирлыг арилгана.</w:t>
            </w:r>
          </w:p>
        </w:tc>
      </w:tr>
      <w:tr w:rsidR="00DF27E8" w:rsidRPr="008D215E" w14:paraId="008F6918" w14:textId="77777777" w:rsidTr="00D920D7">
        <w:tc>
          <w:tcPr>
            <w:tcW w:w="1362" w:type="pct"/>
          </w:tcPr>
          <w:p w14:paraId="44DC7F9E" w14:textId="476BC8D9" w:rsidR="00DF27E8" w:rsidRPr="008D215E" w:rsidRDefault="00DF27E8" w:rsidP="00363FF5">
            <w:pPr>
              <w:pStyle w:val="Heading1"/>
              <w:keepLines/>
              <w:widowControl w:val="0"/>
              <w:numPr>
                <w:ilvl w:val="0"/>
                <w:numId w:val="12"/>
              </w:numPr>
              <w:spacing w:before="0" w:after="120"/>
              <w:jc w:val="both"/>
              <w:rPr>
                <w:rFonts w:cs="Arial"/>
                <w:szCs w:val="22"/>
                <w:lang w:val="mn-MN"/>
              </w:rPr>
            </w:pPr>
            <w:bookmarkStart w:id="39" w:name="_Toc468687821"/>
            <w:bookmarkStart w:id="40" w:name="_Toc83138307"/>
            <w:r w:rsidRPr="008D215E">
              <w:rPr>
                <w:rFonts w:cs="Arial"/>
                <w:szCs w:val="22"/>
                <w:lang w:val="mn-MN"/>
              </w:rPr>
              <w:t>Гэнэтийн буюу давагдашгүй хүчний шинжтэй онцгой нөхцөл байдал</w:t>
            </w:r>
            <w:bookmarkEnd w:id="39"/>
            <w:bookmarkEnd w:id="40"/>
          </w:p>
        </w:tc>
        <w:tc>
          <w:tcPr>
            <w:tcW w:w="3638" w:type="pct"/>
          </w:tcPr>
          <w:p w14:paraId="5A18B2C7" w14:textId="323A2966"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Гэнэтийн буюу давагдашгүй хүчний шинжтэй онцгой нөхцөл байдал болох талуудын хараа хяналтаас гадуур болсон, урьдчилан таамаглах боломжгүй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болж гүйцэтгэгч гэрээнд заасан хугацаанд гэрээний үүргийг гүйцэтгэх боломжгүй бол захиалагчид энэ тухай нэн даруй</w:t>
            </w:r>
            <w:r w:rsidR="00263D4B" w:rsidRPr="008D215E">
              <w:rPr>
                <w:rFonts w:cs="Arial"/>
                <w:sz w:val="22"/>
                <w:szCs w:val="22"/>
                <w:lang w:val="mn-MN"/>
              </w:rPr>
              <w:t xml:space="preserve"> урьдчилан</w:t>
            </w:r>
            <w:r w:rsidRPr="008D215E">
              <w:rPr>
                <w:rFonts w:cs="Arial"/>
                <w:sz w:val="22"/>
                <w:szCs w:val="22"/>
                <w:lang w:val="mn-MN"/>
              </w:rPr>
              <w:t xml:space="preserve"> бичгээр мэдэгдэнэ. </w:t>
            </w:r>
          </w:p>
        </w:tc>
      </w:tr>
      <w:tr w:rsidR="00DF27E8" w:rsidRPr="008D215E" w14:paraId="3D447A84" w14:textId="77777777" w:rsidTr="00D920D7">
        <w:tc>
          <w:tcPr>
            <w:tcW w:w="1362" w:type="pct"/>
          </w:tcPr>
          <w:p w14:paraId="05EA0417" w14:textId="77777777" w:rsidR="00DF27E8" w:rsidRPr="008D215E" w:rsidRDefault="00DF27E8" w:rsidP="00586EB4">
            <w:pPr>
              <w:rPr>
                <w:lang w:val="mn-MN"/>
              </w:rPr>
            </w:pPr>
          </w:p>
        </w:tc>
        <w:tc>
          <w:tcPr>
            <w:tcW w:w="3638" w:type="pct"/>
          </w:tcPr>
          <w:p w14:paraId="7DABA777" w14:textId="568425F3"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захиалагчаас зааварчилгаа өгөх хүртэл гэрээг гүйцэтгэх боломжит бүх арга замыг хайна. </w:t>
            </w:r>
          </w:p>
        </w:tc>
      </w:tr>
      <w:tr w:rsidR="00DF27E8" w:rsidRPr="008D215E" w14:paraId="6B1D0830" w14:textId="77777777" w:rsidTr="00D920D7">
        <w:tc>
          <w:tcPr>
            <w:tcW w:w="1362" w:type="pct"/>
          </w:tcPr>
          <w:p w14:paraId="13AB774F" w14:textId="77777777" w:rsidR="00DF27E8" w:rsidRPr="008D215E" w:rsidRDefault="00DF27E8" w:rsidP="00586EB4">
            <w:pPr>
              <w:rPr>
                <w:lang w:val="mn-MN"/>
              </w:rPr>
            </w:pPr>
          </w:p>
        </w:tc>
        <w:tc>
          <w:tcPr>
            <w:tcW w:w="3638" w:type="pct"/>
          </w:tcPr>
          <w:p w14:paraId="340CD390" w14:textId="61B58DD5"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Захиалагчаас бичгээр зааварчилгаа өгсөн бол зааварчилгааны дагуу гүйцэтгэгч гэрээний үүргийг боломжтой хэмжээнд үргэлжлүүлэн гүйцэтгэнэ. </w:t>
            </w:r>
          </w:p>
        </w:tc>
      </w:tr>
      <w:tr w:rsidR="00DF27E8" w:rsidRPr="008D215E" w14:paraId="462056FA" w14:textId="77777777" w:rsidTr="00D920D7">
        <w:tc>
          <w:tcPr>
            <w:tcW w:w="1362" w:type="pct"/>
          </w:tcPr>
          <w:p w14:paraId="66C610CB" w14:textId="77777777" w:rsidR="00DF27E8" w:rsidRPr="008D215E" w:rsidRDefault="00DF27E8" w:rsidP="00586EB4">
            <w:pPr>
              <w:rPr>
                <w:lang w:val="mn-MN"/>
              </w:rPr>
            </w:pPr>
          </w:p>
        </w:tc>
        <w:tc>
          <w:tcPr>
            <w:tcW w:w="3638" w:type="pct"/>
          </w:tcPr>
          <w:p w14:paraId="577F34FB" w14:textId="2832A08F"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Гэрээг хэрэгжүүлэхээр талуудын авсан арга хэмжээ үр дүнд хүрээгүй тохиолдолд гүйцэтгэгч ГЕН-ийн 3.2-т заасан хүсэлт гаргаж болно.</w:t>
            </w:r>
          </w:p>
        </w:tc>
      </w:tr>
      <w:tr w:rsidR="00DF27E8" w:rsidRPr="008D215E" w14:paraId="76688B62" w14:textId="77777777" w:rsidTr="00D920D7">
        <w:tc>
          <w:tcPr>
            <w:tcW w:w="1362" w:type="pct"/>
            <w:vMerge w:val="restart"/>
          </w:tcPr>
          <w:p w14:paraId="4B0D181C" w14:textId="5CD12448" w:rsidR="00DF27E8" w:rsidRPr="008D215E" w:rsidRDefault="00DF27E8" w:rsidP="00363FF5">
            <w:pPr>
              <w:pStyle w:val="Heading1"/>
              <w:keepLines/>
              <w:widowControl w:val="0"/>
              <w:numPr>
                <w:ilvl w:val="0"/>
                <w:numId w:val="12"/>
              </w:numPr>
              <w:spacing w:before="0" w:after="120"/>
              <w:jc w:val="both"/>
              <w:rPr>
                <w:rFonts w:cs="Arial"/>
                <w:szCs w:val="22"/>
                <w:lang w:val="mn-MN"/>
              </w:rPr>
            </w:pPr>
            <w:bookmarkStart w:id="41" w:name="_Toc83138308"/>
            <w:r w:rsidRPr="008D215E">
              <w:rPr>
                <w:rFonts w:cs="Arial"/>
                <w:szCs w:val="22"/>
                <w:lang w:val="mn-MN"/>
              </w:rPr>
              <w:t>Гэрээнд нэмэлт, өөрчлөлт оруулах</w:t>
            </w:r>
            <w:bookmarkEnd w:id="41"/>
          </w:p>
        </w:tc>
        <w:tc>
          <w:tcPr>
            <w:tcW w:w="3638" w:type="pct"/>
          </w:tcPr>
          <w:p w14:paraId="5062B938" w14:textId="16EDB2C8"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ГЕН-ийн 3.</w:t>
            </w:r>
            <w:r w:rsidR="00B7624C" w:rsidRPr="008D215E">
              <w:rPr>
                <w:rFonts w:cs="Arial"/>
                <w:sz w:val="22"/>
                <w:szCs w:val="22"/>
                <w:lang w:val="mn-MN"/>
              </w:rPr>
              <w:t xml:space="preserve">5-д </w:t>
            </w:r>
            <w:r w:rsidRPr="008D215E">
              <w:rPr>
                <w:rFonts w:cs="Arial"/>
                <w:sz w:val="22"/>
                <w:szCs w:val="22"/>
                <w:lang w:val="mn-MN"/>
              </w:rPr>
              <w:t>зааснаар хугацаа сунгаснаас бусад тохиолдолд гэрээнд нэмэлт, өөрчлөлт оруулахгүй.</w:t>
            </w:r>
          </w:p>
        </w:tc>
      </w:tr>
      <w:tr w:rsidR="00DF27E8" w:rsidRPr="008D215E" w14:paraId="7BB6019A" w14:textId="77777777" w:rsidTr="00D920D7">
        <w:tc>
          <w:tcPr>
            <w:tcW w:w="1362" w:type="pct"/>
            <w:vMerge/>
          </w:tcPr>
          <w:p w14:paraId="7A554BFB" w14:textId="77777777" w:rsidR="00DF27E8" w:rsidRPr="008D215E" w:rsidRDefault="00DF27E8" w:rsidP="00363FF5">
            <w:pPr>
              <w:pStyle w:val="Heading1"/>
              <w:keepLines/>
              <w:widowControl w:val="0"/>
              <w:numPr>
                <w:ilvl w:val="0"/>
                <w:numId w:val="12"/>
              </w:numPr>
              <w:spacing w:before="0" w:after="120"/>
              <w:jc w:val="both"/>
              <w:rPr>
                <w:rFonts w:cs="Arial"/>
                <w:szCs w:val="22"/>
                <w:lang w:val="mn-MN"/>
              </w:rPr>
            </w:pPr>
          </w:p>
        </w:tc>
        <w:tc>
          <w:tcPr>
            <w:tcW w:w="3638" w:type="pct"/>
          </w:tcPr>
          <w:p w14:paraId="3550E6E0" w14:textId="744FF202"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нэмэлт, өөрчлөлтөд талууд гарын үсэг зурснаар хүчин төгөлдөр болно.</w:t>
            </w:r>
          </w:p>
        </w:tc>
      </w:tr>
      <w:tr w:rsidR="00DF27E8" w:rsidRPr="008D215E" w14:paraId="6756DBA0" w14:textId="77777777" w:rsidTr="00D920D7">
        <w:tc>
          <w:tcPr>
            <w:tcW w:w="1362" w:type="pct"/>
          </w:tcPr>
          <w:p w14:paraId="032FD21B" w14:textId="5EC14E64" w:rsidR="00DF27E8" w:rsidRPr="008D215E" w:rsidRDefault="006A6FE0" w:rsidP="00363FF5">
            <w:pPr>
              <w:pStyle w:val="Heading1"/>
              <w:keepLines/>
              <w:widowControl w:val="0"/>
              <w:numPr>
                <w:ilvl w:val="0"/>
                <w:numId w:val="12"/>
              </w:numPr>
              <w:spacing w:before="0" w:after="120"/>
              <w:jc w:val="both"/>
              <w:rPr>
                <w:rFonts w:cs="Arial"/>
                <w:szCs w:val="22"/>
                <w:lang w:val="mn-MN"/>
              </w:rPr>
            </w:pPr>
            <w:bookmarkStart w:id="42" w:name="_Toc83138309"/>
            <w:r w:rsidRPr="008D215E">
              <w:rPr>
                <w:rFonts w:cs="Arial"/>
                <w:szCs w:val="22"/>
                <w:lang w:val="mn-MN"/>
              </w:rPr>
              <w:t>Г</w:t>
            </w:r>
            <w:r w:rsidR="00DF27E8" w:rsidRPr="008D215E">
              <w:rPr>
                <w:rFonts w:cs="Arial"/>
                <w:szCs w:val="22"/>
                <w:lang w:val="mn-MN"/>
              </w:rPr>
              <w:t>эрээ</w:t>
            </w:r>
            <w:r w:rsidRPr="008D215E">
              <w:rPr>
                <w:rFonts w:cs="Arial"/>
                <w:szCs w:val="22"/>
                <w:lang w:val="mn-MN"/>
              </w:rPr>
              <w:t xml:space="preserve"> </w:t>
            </w:r>
            <w:r w:rsidR="00DF27E8" w:rsidRPr="008D215E">
              <w:rPr>
                <w:rFonts w:cs="Arial"/>
                <w:szCs w:val="22"/>
                <w:lang w:val="mn-MN"/>
              </w:rPr>
              <w:t>цуцлах үндэслэл</w:t>
            </w:r>
            <w:bookmarkEnd w:id="42"/>
          </w:p>
        </w:tc>
        <w:tc>
          <w:tcPr>
            <w:tcW w:w="3638" w:type="pct"/>
          </w:tcPr>
          <w:p w14:paraId="5C9BFD72" w14:textId="65A19274"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дараах үндэслэлийн аль нэг нь хангагдсан тохиолдолд</w:t>
            </w:r>
            <w:r w:rsidR="006A6FE0" w:rsidRPr="008D215E">
              <w:rPr>
                <w:rFonts w:cs="Arial"/>
                <w:sz w:val="22"/>
                <w:szCs w:val="22"/>
                <w:lang w:val="mn-MN"/>
              </w:rPr>
              <w:t xml:space="preserve"> </w:t>
            </w:r>
            <w:r w:rsidRPr="008D215E">
              <w:rPr>
                <w:rFonts w:cs="Arial"/>
                <w:sz w:val="22"/>
                <w:szCs w:val="22"/>
                <w:lang w:val="mn-MN"/>
              </w:rPr>
              <w:t>гэрээг цуц</w:t>
            </w:r>
            <w:r w:rsidR="00FE6729" w:rsidRPr="008D215E">
              <w:rPr>
                <w:rFonts w:cs="Arial"/>
                <w:sz w:val="22"/>
                <w:szCs w:val="22"/>
                <w:lang w:val="mn-MN"/>
              </w:rPr>
              <w:t>алж болно</w:t>
            </w:r>
            <w:r w:rsidRPr="008D215E">
              <w:rPr>
                <w:rFonts w:cs="Arial"/>
                <w:sz w:val="22"/>
                <w:szCs w:val="22"/>
                <w:lang w:val="mn-MN"/>
              </w:rPr>
              <w:t>. Үүнд:</w:t>
            </w:r>
          </w:p>
        </w:tc>
      </w:tr>
      <w:tr w:rsidR="00DF27E8" w:rsidRPr="008D215E" w14:paraId="0A0EADBE" w14:textId="77777777" w:rsidTr="00D920D7">
        <w:tc>
          <w:tcPr>
            <w:tcW w:w="1362" w:type="pct"/>
          </w:tcPr>
          <w:p w14:paraId="670CA9C1" w14:textId="77777777" w:rsidR="00DF27E8" w:rsidRPr="008D215E" w:rsidRDefault="00DF27E8" w:rsidP="00586EB4">
            <w:pPr>
              <w:rPr>
                <w:lang w:val="mn-MN"/>
              </w:rPr>
            </w:pPr>
          </w:p>
        </w:tc>
        <w:tc>
          <w:tcPr>
            <w:tcW w:w="3638" w:type="pct"/>
          </w:tcPr>
          <w:p w14:paraId="6BD94A92" w14:textId="695B7DAF" w:rsidR="00DF27E8" w:rsidRPr="008D215E" w:rsidRDefault="00DF27E8" w:rsidP="00363FF5">
            <w:pPr>
              <w:pStyle w:val="ListParagraph"/>
              <w:keepNext/>
              <w:keepLines/>
              <w:widowControl w:val="0"/>
              <w:numPr>
                <w:ilvl w:val="2"/>
                <w:numId w:val="12"/>
              </w:numPr>
              <w:tabs>
                <w:tab w:val="clear" w:pos="720"/>
              </w:tabs>
              <w:spacing w:after="120"/>
              <w:ind w:left="1599" w:hanging="851"/>
              <w:jc w:val="both"/>
              <w:rPr>
                <w:rFonts w:cs="Arial"/>
                <w:sz w:val="22"/>
                <w:szCs w:val="22"/>
                <w:lang w:val="mn-MN"/>
              </w:rPr>
            </w:pPr>
            <w:r w:rsidRPr="008D215E">
              <w:rPr>
                <w:rFonts w:cs="Arial"/>
                <w:sz w:val="22"/>
                <w:szCs w:val="22"/>
                <w:lang w:val="mn-MN"/>
              </w:rPr>
              <w:t>Гүйцэтгэгч гэрээнд заасан хугацаанд үүргийг гүйцэтгээгүй эсхүл зохих ёсоор гүйцэтгээгүйн улмаас захиалагч үүрэг гүйцэтгэх нэмэлт хугацаа тогтоосон боловч нэмэлт хугацаанд гүйцэтгээгүй</w:t>
            </w:r>
          </w:p>
        </w:tc>
      </w:tr>
      <w:tr w:rsidR="00DF27E8" w:rsidRPr="008D215E" w14:paraId="799BEE40" w14:textId="77777777" w:rsidTr="00D920D7">
        <w:tc>
          <w:tcPr>
            <w:tcW w:w="1362" w:type="pct"/>
          </w:tcPr>
          <w:p w14:paraId="5040526D" w14:textId="77777777" w:rsidR="00DF27E8" w:rsidRPr="008D215E" w:rsidRDefault="00DF27E8" w:rsidP="00586EB4">
            <w:pPr>
              <w:rPr>
                <w:lang w:val="mn-MN"/>
              </w:rPr>
            </w:pPr>
          </w:p>
        </w:tc>
        <w:tc>
          <w:tcPr>
            <w:tcW w:w="3638" w:type="pct"/>
          </w:tcPr>
          <w:p w14:paraId="4EA70C9E" w14:textId="060C20EF" w:rsidR="00DF27E8" w:rsidRPr="008D215E" w:rsidRDefault="00DF27E8" w:rsidP="00363FF5">
            <w:pPr>
              <w:pStyle w:val="ListParagraph"/>
              <w:keepNext/>
              <w:keepLines/>
              <w:widowControl w:val="0"/>
              <w:numPr>
                <w:ilvl w:val="2"/>
                <w:numId w:val="12"/>
              </w:numPr>
              <w:tabs>
                <w:tab w:val="clear" w:pos="720"/>
                <w:tab w:val="num" w:pos="1599"/>
              </w:tabs>
              <w:spacing w:after="120"/>
              <w:ind w:left="1599" w:hanging="851"/>
              <w:jc w:val="both"/>
              <w:rPr>
                <w:rFonts w:cs="Arial"/>
                <w:sz w:val="22"/>
                <w:szCs w:val="22"/>
                <w:lang w:val="mn-MN"/>
              </w:rPr>
            </w:pPr>
            <w:r w:rsidRPr="008D215E">
              <w:rPr>
                <w:rFonts w:cs="Arial"/>
                <w:sz w:val="22"/>
                <w:szCs w:val="22"/>
                <w:lang w:val="mn-MN"/>
              </w:rPr>
              <w:t>Гүйцэтгэгч тендерт оролцох буюу гэрээ гүйцэтгэх явцад авлига, залилан мэхлэх гэмт хэрэг үйлдсэн нь шүүх болон эрх бүхий байгууллагын шийдвэрээр тогтоогдсон</w:t>
            </w:r>
          </w:p>
        </w:tc>
      </w:tr>
      <w:tr w:rsidR="003838C4" w:rsidRPr="008D215E" w14:paraId="4411D00B" w14:textId="77777777" w:rsidTr="00D920D7">
        <w:tc>
          <w:tcPr>
            <w:tcW w:w="1362" w:type="pct"/>
          </w:tcPr>
          <w:p w14:paraId="73867349" w14:textId="77777777" w:rsidR="003838C4" w:rsidRPr="008D215E" w:rsidRDefault="003838C4" w:rsidP="00586EB4">
            <w:pPr>
              <w:rPr>
                <w:lang w:val="mn-MN"/>
              </w:rPr>
            </w:pPr>
          </w:p>
        </w:tc>
        <w:tc>
          <w:tcPr>
            <w:tcW w:w="3638" w:type="pct"/>
          </w:tcPr>
          <w:p w14:paraId="0801B1E2" w14:textId="1A5832C4" w:rsidR="003838C4" w:rsidRPr="008D215E" w:rsidRDefault="00027DE3" w:rsidP="00363FF5">
            <w:pPr>
              <w:pStyle w:val="ListParagraph"/>
              <w:keepNext/>
              <w:keepLines/>
              <w:widowControl w:val="0"/>
              <w:numPr>
                <w:ilvl w:val="2"/>
                <w:numId w:val="12"/>
              </w:numPr>
              <w:tabs>
                <w:tab w:val="clear" w:pos="720"/>
                <w:tab w:val="num" w:pos="1599"/>
              </w:tabs>
              <w:spacing w:after="120"/>
              <w:ind w:left="1599" w:hanging="851"/>
              <w:jc w:val="both"/>
              <w:rPr>
                <w:rFonts w:cs="Arial"/>
                <w:sz w:val="22"/>
                <w:szCs w:val="22"/>
                <w:lang w:val="mn-MN"/>
              </w:rPr>
            </w:pPr>
            <w:r w:rsidRPr="008D215E">
              <w:rPr>
                <w:rFonts w:cs="Arial"/>
                <w:noProof/>
                <w:sz w:val="22"/>
                <w:szCs w:val="22"/>
                <w:lang w:val="mn-MN"/>
              </w:rPr>
              <w:t xml:space="preserve">ГТН-д заасан алдангийн нийт дүн гүйцэтгээгүй үүргийн үнийн дүнгийн 50 </w:t>
            </w:r>
            <w:r w:rsidRPr="008D215E">
              <w:rPr>
                <w:rFonts w:cs="Arial"/>
                <w:sz w:val="22"/>
                <w:szCs w:val="22"/>
                <w:lang w:val="mn-MN"/>
              </w:rPr>
              <w:t>(</w:t>
            </w:r>
            <w:r w:rsidRPr="008D215E">
              <w:rPr>
                <w:rFonts w:cs="Arial"/>
                <w:noProof/>
                <w:sz w:val="22"/>
                <w:szCs w:val="22"/>
                <w:lang w:val="mn-MN"/>
              </w:rPr>
              <w:t>тавин</w:t>
            </w:r>
            <w:r w:rsidRPr="008D215E">
              <w:rPr>
                <w:rFonts w:cs="Arial"/>
                <w:sz w:val="22"/>
                <w:szCs w:val="22"/>
                <w:lang w:val="mn-MN"/>
              </w:rPr>
              <w:t>)</w:t>
            </w:r>
            <w:r w:rsidRPr="008D215E">
              <w:rPr>
                <w:rFonts w:cs="Arial"/>
                <w:noProof/>
                <w:sz w:val="22"/>
                <w:szCs w:val="22"/>
                <w:lang w:val="mn-MN"/>
              </w:rPr>
              <w:t xml:space="preserve"> хувиас хэтэрсэн.</w:t>
            </w:r>
          </w:p>
        </w:tc>
      </w:tr>
      <w:tr w:rsidR="007E4162" w:rsidRPr="008D215E" w14:paraId="7B3C54EA" w14:textId="77777777" w:rsidTr="00D920D7">
        <w:tc>
          <w:tcPr>
            <w:tcW w:w="1362" w:type="pct"/>
          </w:tcPr>
          <w:p w14:paraId="496B91AD" w14:textId="77777777" w:rsidR="007E4162" w:rsidRPr="008D215E" w:rsidRDefault="007E4162" w:rsidP="00586EB4">
            <w:pPr>
              <w:rPr>
                <w:lang w:val="mn-MN"/>
              </w:rPr>
            </w:pPr>
          </w:p>
        </w:tc>
        <w:tc>
          <w:tcPr>
            <w:tcW w:w="3638" w:type="pct"/>
          </w:tcPr>
          <w:p w14:paraId="3EC0885E" w14:textId="1DB3DA89" w:rsidR="007E4162" w:rsidRPr="008D215E" w:rsidRDefault="00FE6729" w:rsidP="00363FF5">
            <w:pPr>
              <w:pStyle w:val="ListParagraph"/>
              <w:keepNext/>
              <w:numPr>
                <w:ilvl w:val="1"/>
                <w:numId w:val="12"/>
              </w:numPr>
              <w:spacing w:after="120"/>
              <w:jc w:val="both"/>
              <w:rPr>
                <w:rFonts w:cs="Arial"/>
                <w:sz w:val="22"/>
                <w:szCs w:val="22"/>
                <w:lang w:val="mn-MN"/>
              </w:rPr>
            </w:pPr>
            <w:r w:rsidRPr="008D215E">
              <w:rPr>
                <w:rFonts w:cs="Arial"/>
                <w:sz w:val="22"/>
                <w:szCs w:val="22"/>
                <w:lang w:val="mn-MN"/>
              </w:rPr>
              <w:t>Гүйцэтгэгч дараах үндэслэлээр гэрээг цуцалж болно:</w:t>
            </w:r>
          </w:p>
        </w:tc>
      </w:tr>
      <w:tr w:rsidR="00BE4566" w:rsidRPr="008D215E" w14:paraId="7C938937" w14:textId="77777777" w:rsidTr="00D920D7">
        <w:tc>
          <w:tcPr>
            <w:tcW w:w="1362" w:type="pct"/>
          </w:tcPr>
          <w:p w14:paraId="7F013C90" w14:textId="77777777" w:rsidR="00BE4566" w:rsidRPr="008D215E" w:rsidRDefault="00BE4566" w:rsidP="00586EB4">
            <w:pPr>
              <w:rPr>
                <w:lang w:val="mn-MN"/>
              </w:rPr>
            </w:pPr>
          </w:p>
        </w:tc>
        <w:tc>
          <w:tcPr>
            <w:tcW w:w="3638" w:type="pct"/>
          </w:tcPr>
          <w:p w14:paraId="6D7D5785" w14:textId="6C829CBF" w:rsidR="00BE4566" w:rsidRPr="008D215E" w:rsidRDefault="00BE4566" w:rsidP="00363FF5">
            <w:pPr>
              <w:pStyle w:val="ListParagraph"/>
              <w:keepNext/>
              <w:numPr>
                <w:ilvl w:val="2"/>
                <w:numId w:val="12"/>
              </w:numPr>
              <w:tabs>
                <w:tab w:val="clear" w:pos="720"/>
                <w:tab w:val="num" w:pos="1594"/>
              </w:tabs>
              <w:spacing w:after="120"/>
              <w:ind w:left="1594" w:hanging="851"/>
              <w:jc w:val="both"/>
              <w:rPr>
                <w:rFonts w:cs="Arial"/>
                <w:sz w:val="22"/>
                <w:szCs w:val="22"/>
                <w:lang w:val="mn-MN"/>
              </w:rPr>
            </w:pPr>
            <w:r w:rsidRPr="008D215E">
              <w:rPr>
                <w:rFonts w:cs="Arial"/>
                <w:sz w:val="22"/>
                <w:szCs w:val="22"/>
                <w:lang w:val="mn-MN"/>
              </w:rPr>
              <w:t>Захиалагч төлбөр хийх хугацаа хэтэрсэн тухай мэдэгдэл хүлээн авснаас хойш тогтоосон хугацаанд төлбөрийг төлөөгүй</w:t>
            </w:r>
          </w:p>
        </w:tc>
      </w:tr>
      <w:tr w:rsidR="00BE4566" w:rsidRPr="008D215E" w14:paraId="10204F4F" w14:textId="77777777" w:rsidTr="00D920D7">
        <w:tc>
          <w:tcPr>
            <w:tcW w:w="1362" w:type="pct"/>
          </w:tcPr>
          <w:p w14:paraId="16620DB6" w14:textId="77777777" w:rsidR="00BE4566" w:rsidRPr="008D215E" w:rsidRDefault="00BE4566" w:rsidP="00586EB4">
            <w:pPr>
              <w:rPr>
                <w:lang w:val="mn-MN"/>
              </w:rPr>
            </w:pPr>
          </w:p>
        </w:tc>
        <w:tc>
          <w:tcPr>
            <w:tcW w:w="3638" w:type="pct"/>
          </w:tcPr>
          <w:p w14:paraId="4AB4AB66" w14:textId="77CA3961" w:rsidR="00BE4566" w:rsidRPr="008D215E" w:rsidRDefault="00BE4566" w:rsidP="00363FF5">
            <w:pPr>
              <w:pStyle w:val="ListParagraph"/>
              <w:keepNext/>
              <w:numPr>
                <w:ilvl w:val="2"/>
                <w:numId w:val="12"/>
              </w:numPr>
              <w:tabs>
                <w:tab w:val="clear" w:pos="720"/>
                <w:tab w:val="num" w:pos="1594"/>
              </w:tabs>
              <w:spacing w:after="120"/>
              <w:ind w:left="1594" w:hanging="851"/>
              <w:jc w:val="both"/>
              <w:rPr>
                <w:rFonts w:cs="Arial"/>
                <w:sz w:val="22"/>
                <w:szCs w:val="22"/>
                <w:lang w:val="mn-MN"/>
              </w:rPr>
            </w:pPr>
            <w:r w:rsidRPr="008D215E">
              <w:rPr>
                <w:rFonts w:cs="Arial"/>
                <w:noProof/>
                <w:sz w:val="22"/>
                <w:szCs w:val="22"/>
                <w:lang w:val="mn-MN"/>
              </w:rPr>
              <w:t>ГТН-д заасан алдангийн нийт дүн гүйцэтгээгүй үүргийн үнийн дүнгийн 50 (тавин) хувиас хэтэрсэн</w:t>
            </w:r>
          </w:p>
        </w:tc>
      </w:tr>
      <w:tr w:rsidR="00597ED3" w:rsidRPr="008D215E" w14:paraId="1780898D" w14:textId="77777777" w:rsidTr="00D920D7">
        <w:tc>
          <w:tcPr>
            <w:tcW w:w="1362" w:type="pct"/>
          </w:tcPr>
          <w:p w14:paraId="095AC3DC" w14:textId="77777777" w:rsidR="00597ED3" w:rsidRPr="008D215E" w:rsidRDefault="00597ED3" w:rsidP="00586EB4">
            <w:pPr>
              <w:rPr>
                <w:lang w:val="mn-MN"/>
              </w:rPr>
            </w:pPr>
          </w:p>
        </w:tc>
        <w:tc>
          <w:tcPr>
            <w:tcW w:w="3638" w:type="pct"/>
          </w:tcPr>
          <w:p w14:paraId="7A187655" w14:textId="72182A83" w:rsidR="00597ED3" w:rsidRPr="008D215E" w:rsidRDefault="00597ED3" w:rsidP="00363FF5">
            <w:pPr>
              <w:pStyle w:val="ListParagraph"/>
              <w:keepNext/>
              <w:numPr>
                <w:ilvl w:val="2"/>
                <w:numId w:val="12"/>
              </w:numPr>
              <w:tabs>
                <w:tab w:val="clear" w:pos="720"/>
                <w:tab w:val="num" w:pos="1594"/>
              </w:tabs>
              <w:spacing w:after="120"/>
              <w:ind w:left="1594" w:hanging="851"/>
              <w:jc w:val="both"/>
              <w:rPr>
                <w:rFonts w:cs="Arial"/>
                <w:noProof/>
                <w:sz w:val="22"/>
                <w:szCs w:val="22"/>
                <w:lang w:val="mn-MN"/>
              </w:rPr>
            </w:pPr>
            <w:r w:rsidRPr="008D215E">
              <w:rPr>
                <w:rFonts w:cs="Arial"/>
                <w:noProof/>
                <w:sz w:val="22"/>
                <w:szCs w:val="22"/>
                <w:lang w:val="mn-MN"/>
              </w:rPr>
              <w:t>Захиалагч бараа, ажил, үйлчилгээг түр зогсоосон нь</w:t>
            </w:r>
            <w:r w:rsidR="00D27391" w:rsidRPr="008D215E">
              <w:rPr>
                <w:rFonts w:cs="Arial"/>
                <w:noProof/>
                <w:sz w:val="22"/>
                <w:szCs w:val="22"/>
                <w:lang w:val="mn-MN"/>
              </w:rPr>
              <w:t xml:space="preserve"> г</w:t>
            </w:r>
            <w:r w:rsidRPr="008D215E">
              <w:rPr>
                <w:rFonts w:cs="Arial"/>
                <w:noProof/>
                <w:sz w:val="22"/>
                <w:szCs w:val="22"/>
                <w:lang w:val="mn-MN"/>
              </w:rPr>
              <w:t>үйцэтгэгчийн эрх, хууль ёсны ашиг сонирхолд сөргөөр нөлөөлөхөөр бол.</w:t>
            </w:r>
          </w:p>
        </w:tc>
      </w:tr>
      <w:tr w:rsidR="00DF27E8" w:rsidRPr="008D215E" w14:paraId="00496848" w14:textId="77777777" w:rsidTr="00D920D7">
        <w:tc>
          <w:tcPr>
            <w:tcW w:w="1362" w:type="pct"/>
          </w:tcPr>
          <w:p w14:paraId="4974AE87" w14:textId="77777777" w:rsidR="00DF27E8" w:rsidRPr="008D215E" w:rsidRDefault="00DF27E8" w:rsidP="00586EB4">
            <w:pPr>
              <w:rPr>
                <w:lang w:val="mn-MN"/>
              </w:rPr>
            </w:pPr>
          </w:p>
        </w:tc>
        <w:tc>
          <w:tcPr>
            <w:tcW w:w="3638" w:type="pct"/>
          </w:tcPr>
          <w:p w14:paraId="1C583DD9" w14:textId="566FC702"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ямар ч тохиолдолд гэрээнээс татгалзах эрхийг хэрэгжүүлэхгүй.</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16"/>
      </w:tblGrid>
      <w:tr w:rsidR="00DC49E2" w:rsidRPr="008D215E" w14:paraId="7360DDE2" w14:textId="77777777" w:rsidTr="00BF1722">
        <w:tc>
          <w:tcPr>
            <w:tcW w:w="1362" w:type="pct"/>
          </w:tcPr>
          <w:p w14:paraId="4A40568C" w14:textId="1531E4D5" w:rsidR="00DC49E2" w:rsidRPr="008D215E" w:rsidRDefault="00AC741D" w:rsidP="00DC49E2">
            <w:pPr>
              <w:pStyle w:val="Heading1"/>
              <w:keepLines/>
              <w:widowControl w:val="0"/>
              <w:numPr>
                <w:ilvl w:val="0"/>
                <w:numId w:val="12"/>
              </w:numPr>
              <w:spacing w:before="0" w:after="120"/>
              <w:jc w:val="both"/>
              <w:rPr>
                <w:szCs w:val="18"/>
                <w:lang w:val="mn-MN"/>
              </w:rPr>
            </w:pPr>
            <w:bookmarkStart w:id="43" w:name="_Toc83138310"/>
            <w:r w:rsidRPr="008D215E">
              <w:rPr>
                <w:szCs w:val="18"/>
                <w:lang w:val="mn-MN"/>
              </w:rPr>
              <w:t>Гэрээ цуцлах журам</w:t>
            </w:r>
            <w:bookmarkEnd w:id="43"/>
            <w:r w:rsidRPr="008D215E">
              <w:rPr>
                <w:szCs w:val="18"/>
                <w:lang w:val="mn-MN"/>
              </w:rPr>
              <w:t xml:space="preserve"> </w:t>
            </w:r>
          </w:p>
        </w:tc>
        <w:tc>
          <w:tcPr>
            <w:tcW w:w="3638" w:type="pct"/>
          </w:tcPr>
          <w:p w14:paraId="21451C71" w14:textId="532D65D0" w:rsidR="00DC49E2" w:rsidRPr="008D215E" w:rsidRDefault="00DC49E2" w:rsidP="00DC49E2">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нэг тал нь үүргийн зөрчил гаргасан тохиолдолд нөгөө талд үүргийн зөрчлийг арилгах нэмэлт хугацаа тогтоосон мэдэгдэл хүргүүлнэ. Нэмэлт хугацаа нь үүргийг гүйцэтгэх ердийн боломжит хугацаа байна.</w:t>
            </w:r>
          </w:p>
        </w:tc>
      </w:tr>
      <w:tr w:rsidR="00DC49E2" w:rsidRPr="008D215E" w14:paraId="69CED5AC" w14:textId="77777777" w:rsidTr="00BF1722">
        <w:tc>
          <w:tcPr>
            <w:tcW w:w="1362" w:type="pct"/>
          </w:tcPr>
          <w:p w14:paraId="662D2833" w14:textId="77777777" w:rsidR="00DC49E2" w:rsidRPr="008D215E" w:rsidRDefault="00DC49E2" w:rsidP="00D72F5E">
            <w:pPr>
              <w:rPr>
                <w:lang w:val="mn-MN"/>
              </w:rPr>
            </w:pPr>
          </w:p>
        </w:tc>
        <w:tc>
          <w:tcPr>
            <w:tcW w:w="3638" w:type="pct"/>
          </w:tcPr>
          <w:p w14:paraId="6D6C2B87" w14:textId="61C2A8F0" w:rsidR="00DC49E2" w:rsidRPr="008D215E" w:rsidRDefault="002B16B4" w:rsidP="00DC49E2">
            <w:pPr>
              <w:pStyle w:val="ListParagraph"/>
              <w:keepNext/>
              <w:keepLines/>
              <w:widowControl w:val="0"/>
              <w:numPr>
                <w:ilvl w:val="1"/>
                <w:numId w:val="12"/>
              </w:numPr>
              <w:spacing w:after="120"/>
              <w:jc w:val="both"/>
              <w:rPr>
                <w:rFonts w:cs="Arial"/>
                <w:sz w:val="22"/>
                <w:szCs w:val="22"/>
                <w:lang w:val="mn-MN"/>
              </w:rPr>
            </w:pPr>
            <w:r w:rsidRPr="008D215E">
              <w:rPr>
                <w:rFonts w:cs="Arial"/>
                <w:sz w:val="22"/>
                <w:lang w:val="mn-MN"/>
              </w:rPr>
              <w:t>Тогтоосон нэмэлт хугацаанд үүрэг гүйцэтгээгүй</w:t>
            </w:r>
            <w:r w:rsidR="00C20495" w:rsidRPr="008D215E">
              <w:rPr>
                <w:rFonts w:cs="Arial"/>
                <w:sz w:val="22"/>
                <w:lang w:val="mn-MN"/>
              </w:rPr>
              <w:t xml:space="preserve">, </w:t>
            </w:r>
            <w:r w:rsidRPr="008D215E">
              <w:rPr>
                <w:rFonts w:cs="Arial"/>
                <w:sz w:val="22"/>
                <w:lang w:val="mn-MN"/>
              </w:rPr>
              <w:t>эсхүл нэмэлт хугацаа тогтоосон ч үр дүнд хүрэхгүй болох нь илт,</w:t>
            </w:r>
            <w:r w:rsidR="00DC49E2" w:rsidRPr="008D215E">
              <w:rPr>
                <w:rFonts w:cs="Arial"/>
                <w:sz w:val="22"/>
                <w:szCs w:val="22"/>
                <w:lang w:val="mn-MN"/>
              </w:rPr>
              <w:t xml:space="preserve"> эсхүл ГЕН-ийн 3.5-д зааснаар хугацаа сунгагдсан бол захиалагч үүрэг гүйцэтгэх нэмэлт хугацаа тогтоохгүй байж болно.</w:t>
            </w:r>
          </w:p>
        </w:tc>
      </w:tr>
      <w:tr w:rsidR="00245032" w:rsidRPr="008D215E" w14:paraId="37EC5BDC" w14:textId="77777777" w:rsidTr="00BF1722">
        <w:tc>
          <w:tcPr>
            <w:tcW w:w="1362" w:type="pct"/>
          </w:tcPr>
          <w:p w14:paraId="0B0BE547" w14:textId="77777777" w:rsidR="00245032" w:rsidRPr="008D215E" w:rsidRDefault="00245032" w:rsidP="00D72F5E">
            <w:pPr>
              <w:rPr>
                <w:lang w:val="mn-MN"/>
              </w:rPr>
            </w:pPr>
          </w:p>
        </w:tc>
        <w:tc>
          <w:tcPr>
            <w:tcW w:w="3638" w:type="pct"/>
          </w:tcPr>
          <w:p w14:paraId="626781D3" w14:textId="62B75E42" w:rsidR="00245032" w:rsidRPr="008D215E" w:rsidRDefault="00CC63E4" w:rsidP="00DC49E2">
            <w:pPr>
              <w:pStyle w:val="ListParagraph"/>
              <w:keepNext/>
              <w:keepLines/>
              <w:widowControl w:val="0"/>
              <w:numPr>
                <w:ilvl w:val="1"/>
                <w:numId w:val="12"/>
              </w:numPr>
              <w:spacing w:after="120"/>
              <w:jc w:val="both"/>
              <w:rPr>
                <w:rFonts w:cs="Arial"/>
                <w:sz w:val="22"/>
                <w:lang w:val="mn-MN"/>
              </w:rPr>
            </w:pPr>
            <w:r w:rsidRPr="008D215E">
              <w:rPr>
                <w:rFonts w:cs="Arial"/>
                <w:sz w:val="22"/>
                <w:lang w:val="mn-MN"/>
              </w:rPr>
              <w:t>Нэмэлт хугацаа тогтоох шаардлагагүй, нэмэлт хугацаа тогтоосон мэдэгдэлд хариу ирүүлээгүй эсхүл тогтоосон хугацаанд зөрчлийг арилгаагүй тохиолдолд гэрээг цуцлах тал нь нөгөө талд гэрээг цуцлах мэдэгдэл хүргүүлнэ.</w:t>
            </w:r>
          </w:p>
        </w:tc>
      </w:tr>
      <w:tr w:rsidR="001C603A" w:rsidRPr="008D215E" w14:paraId="0B055236" w14:textId="77777777" w:rsidTr="00BF1722">
        <w:tc>
          <w:tcPr>
            <w:tcW w:w="1362" w:type="pct"/>
          </w:tcPr>
          <w:p w14:paraId="598A1C02" w14:textId="77777777" w:rsidR="001C603A" w:rsidRPr="008D215E" w:rsidRDefault="001C603A" w:rsidP="00D72F5E">
            <w:pPr>
              <w:rPr>
                <w:lang w:val="mn-MN"/>
              </w:rPr>
            </w:pPr>
          </w:p>
        </w:tc>
        <w:tc>
          <w:tcPr>
            <w:tcW w:w="3638" w:type="pct"/>
          </w:tcPr>
          <w:p w14:paraId="226154F7" w14:textId="4AE1B944" w:rsidR="001C603A" w:rsidRPr="008D215E" w:rsidRDefault="008C440B" w:rsidP="00DC49E2">
            <w:pPr>
              <w:pStyle w:val="ListParagraph"/>
              <w:keepNext/>
              <w:keepLines/>
              <w:widowControl w:val="0"/>
              <w:numPr>
                <w:ilvl w:val="1"/>
                <w:numId w:val="12"/>
              </w:numPr>
              <w:spacing w:after="120"/>
              <w:jc w:val="both"/>
              <w:rPr>
                <w:rFonts w:cs="Arial"/>
                <w:sz w:val="22"/>
                <w:lang w:val="mn-MN"/>
              </w:rPr>
            </w:pPr>
            <w:r w:rsidRPr="008D215E">
              <w:rPr>
                <w:rFonts w:cs="Arial"/>
                <w:noProof/>
                <w:sz w:val="22"/>
                <w:lang w:val="mn-MN"/>
              </w:rPr>
              <w:t>Гүйцэтгэгч гэрээг цуцлах өдөр хүртэл гүйцэтгэсэн</w:t>
            </w:r>
            <w:r w:rsidR="002F3534" w:rsidRPr="008D215E">
              <w:rPr>
                <w:rFonts w:cs="Arial"/>
                <w:noProof/>
                <w:sz w:val="22"/>
                <w:lang w:val="mn-MN"/>
              </w:rPr>
              <w:t xml:space="preserve"> бараа, ажил, үйлчилгээ</w:t>
            </w:r>
            <w:r w:rsidRPr="008D215E">
              <w:rPr>
                <w:rFonts w:cs="Arial"/>
                <w:noProof/>
                <w:sz w:val="22"/>
                <w:lang w:val="mn-MN"/>
              </w:rPr>
              <w:t xml:space="preserve">, түүний бүрэлдэхүүн хэсэгт холбогдох баримт бичгүүдийг </w:t>
            </w:r>
            <w:r w:rsidR="002F3534" w:rsidRPr="008D215E">
              <w:rPr>
                <w:rFonts w:cs="Arial"/>
                <w:noProof/>
                <w:sz w:val="22"/>
                <w:lang w:val="mn-MN"/>
              </w:rPr>
              <w:t>з</w:t>
            </w:r>
            <w:r w:rsidRPr="008D215E">
              <w:rPr>
                <w:rFonts w:cs="Arial"/>
                <w:noProof/>
                <w:sz w:val="22"/>
                <w:lang w:val="mn-MN"/>
              </w:rPr>
              <w:t>ахиалагчид баримт (акт үйлдэн)-аар хүлээлгэн өгнө.</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16"/>
      </w:tblGrid>
      <w:tr w:rsidR="00DF27E8" w:rsidRPr="008D215E" w14:paraId="72BF40AE" w14:textId="77777777" w:rsidTr="00D920D7">
        <w:tc>
          <w:tcPr>
            <w:tcW w:w="1362" w:type="pct"/>
          </w:tcPr>
          <w:p w14:paraId="40C109F7" w14:textId="6290B02C" w:rsidR="00DF27E8" w:rsidRPr="008D215E" w:rsidRDefault="00DF27E8" w:rsidP="00FC67F5">
            <w:pPr>
              <w:pStyle w:val="Heading1"/>
              <w:keepLines/>
              <w:widowControl w:val="0"/>
              <w:numPr>
                <w:ilvl w:val="0"/>
                <w:numId w:val="12"/>
              </w:numPr>
              <w:spacing w:before="0" w:after="120"/>
              <w:jc w:val="both"/>
              <w:rPr>
                <w:szCs w:val="22"/>
                <w:lang w:val="mn-MN"/>
              </w:rPr>
            </w:pPr>
            <w:bookmarkStart w:id="44" w:name="_Toc83138311"/>
            <w:r w:rsidRPr="008D215E">
              <w:rPr>
                <w:szCs w:val="22"/>
                <w:lang w:val="mn-MN"/>
              </w:rPr>
              <w:t>Гэрээний үүрэг дуусгавар болох</w:t>
            </w:r>
            <w:bookmarkEnd w:id="44"/>
          </w:p>
        </w:tc>
        <w:tc>
          <w:tcPr>
            <w:tcW w:w="3638" w:type="pct"/>
          </w:tcPr>
          <w:p w14:paraId="48A811CA" w14:textId="7E7AA10C"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гэрээний үүргийг гүйцэтгэж дууссан тухай мэдэгдэл гаргуулах хүсэлтийг захиалагчид хүргүүлнэ. </w:t>
            </w:r>
          </w:p>
        </w:tc>
      </w:tr>
      <w:tr w:rsidR="00D8196E" w:rsidRPr="008D215E" w14:paraId="745CF481" w14:textId="77777777" w:rsidTr="00D920D7">
        <w:tc>
          <w:tcPr>
            <w:tcW w:w="1362" w:type="pct"/>
          </w:tcPr>
          <w:p w14:paraId="10CB6D99" w14:textId="77777777" w:rsidR="00D8196E" w:rsidRPr="008D215E" w:rsidRDefault="00D8196E" w:rsidP="00D72F5E">
            <w:pPr>
              <w:rPr>
                <w:lang w:val="mn-MN"/>
              </w:rPr>
            </w:pPr>
          </w:p>
        </w:tc>
        <w:tc>
          <w:tcPr>
            <w:tcW w:w="3638" w:type="pct"/>
          </w:tcPr>
          <w:p w14:paraId="67384286" w14:textId="2F2A0264" w:rsidR="00D8196E" w:rsidRPr="008D215E" w:rsidRDefault="00D8196E"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гүйцэтгэгчийн гэрээний хэрэгжилтэд өгсөн гүйцэтгэлийн хянагчийн дүгнэлт тайлан эсхүл гэрээний хэрэгжилт, гүйцэтгэлийн талаарх иргэдийн сэтгэл ханамжийн судалгааны үнэлгээнд үндэслэн гэрээний хэрэгжилтийг дүгнэж, гэрээгээр хүлээсэн үүрэг дууссан гэж үзвэл ГЕН-ийн 14.1-д заасан мэдэгдлийг гаргана.</w:t>
            </w:r>
          </w:p>
        </w:tc>
      </w:tr>
      <w:tr w:rsidR="00B272AE" w:rsidRPr="008D215E" w14:paraId="4BBB22A3" w14:textId="77777777" w:rsidTr="00D920D7">
        <w:tc>
          <w:tcPr>
            <w:tcW w:w="1362" w:type="pct"/>
          </w:tcPr>
          <w:p w14:paraId="55682C76" w14:textId="3BF81856" w:rsidR="00B272AE" w:rsidRPr="008D215E" w:rsidRDefault="00B272AE" w:rsidP="00B272AE">
            <w:pPr>
              <w:pStyle w:val="Heading1"/>
              <w:keepLines/>
              <w:widowControl w:val="0"/>
              <w:numPr>
                <w:ilvl w:val="0"/>
                <w:numId w:val="12"/>
              </w:numPr>
              <w:spacing w:before="0" w:after="120"/>
              <w:jc w:val="both"/>
              <w:rPr>
                <w:szCs w:val="22"/>
                <w:lang w:val="mn-MN"/>
              </w:rPr>
            </w:pPr>
            <w:bookmarkStart w:id="45" w:name="_Toc83138312"/>
            <w:r w:rsidRPr="008D215E">
              <w:rPr>
                <w:szCs w:val="22"/>
                <w:lang w:val="mn-MN"/>
              </w:rPr>
              <w:t>Маргаан шийдвэрлэх</w:t>
            </w:r>
            <w:bookmarkEnd w:id="45"/>
          </w:p>
        </w:tc>
        <w:tc>
          <w:tcPr>
            <w:tcW w:w="3638" w:type="pct"/>
          </w:tcPr>
          <w:p w14:paraId="187E98DD" w14:textId="19DC1550" w:rsidR="00B272AE" w:rsidRPr="008D215E" w:rsidRDefault="00B272AE" w:rsidP="00B272AE">
            <w:pPr>
              <w:pStyle w:val="ListParagraph"/>
              <w:keepNext/>
              <w:keepLines/>
              <w:widowControl w:val="0"/>
              <w:numPr>
                <w:ilvl w:val="1"/>
                <w:numId w:val="12"/>
              </w:numPr>
              <w:spacing w:after="120"/>
              <w:jc w:val="both"/>
              <w:rPr>
                <w:rFonts w:cs="Arial"/>
                <w:sz w:val="22"/>
                <w:szCs w:val="22"/>
                <w:lang w:val="mn-MN"/>
              </w:rPr>
            </w:pPr>
            <w:r w:rsidRPr="008D215E">
              <w:rPr>
                <w:rFonts w:cs="Arial"/>
                <w:sz w:val="22"/>
                <w:lang w:val="mn-MN"/>
              </w:rPr>
              <w:t>Гэрээнээс үүссэн аливаа маргааныг талууд харилцан зөвшилцөх замаар шийдвэрлэнэ.</w:t>
            </w:r>
          </w:p>
        </w:tc>
      </w:tr>
      <w:tr w:rsidR="00B272AE" w:rsidRPr="008D215E" w14:paraId="5ED7F778" w14:textId="77777777" w:rsidTr="00D920D7">
        <w:tc>
          <w:tcPr>
            <w:tcW w:w="1362" w:type="pct"/>
          </w:tcPr>
          <w:p w14:paraId="6725C7BA" w14:textId="77777777" w:rsidR="00B272AE" w:rsidRPr="008D215E" w:rsidRDefault="00B272AE" w:rsidP="00B272AE">
            <w:pPr>
              <w:rPr>
                <w:lang w:val="mn-MN"/>
              </w:rPr>
            </w:pPr>
          </w:p>
        </w:tc>
        <w:tc>
          <w:tcPr>
            <w:tcW w:w="3638" w:type="pct"/>
          </w:tcPr>
          <w:p w14:paraId="2F6C0A68" w14:textId="796C75FC" w:rsidR="00B272AE" w:rsidRPr="008D215E" w:rsidRDefault="00B272AE" w:rsidP="00B272AE">
            <w:pPr>
              <w:pStyle w:val="ListParagraph"/>
              <w:keepNext/>
              <w:keepLines/>
              <w:widowControl w:val="0"/>
              <w:numPr>
                <w:ilvl w:val="1"/>
                <w:numId w:val="12"/>
              </w:numPr>
              <w:spacing w:after="120"/>
              <w:jc w:val="both"/>
              <w:rPr>
                <w:rFonts w:cs="Arial"/>
                <w:sz w:val="22"/>
                <w:szCs w:val="22"/>
                <w:lang w:val="mn-MN"/>
              </w:rPr>
            </w:pPr>
            <w:r w:rsidRPr="008D215E">
              <w:rPr>
                <w:rFonts w:cs="Arial"/>
                <w:sz w:val="22"/>
                <w:lang w:val="mn-MN"/>
              </w:rPr>
              <w:t>Маргааныг зөвшилцөж, шийдвэрлэж эс чадвал Монгол Улсын шүүхээр шийдвэрлүүлнэ.</w:t>
            </w:r>
          </w:p>
        </w:tc>
      </w:tr>
      <w:tr w:rsidR="00DF27E8" w:rsidRPr="008D215E" w14:paraId="355083CB" w14:textId="77777777" w:rsidTr="00D920D7">
        <w:tc>
          <w:tcPr>
            <w:tcW w:w="1362" w:type="pct"/>
          </w:tcPr>
          <w:p w14:paraId="2BC06411" w14:textId="3CA7E82F" w:rsidR="00DF27E8" w:rsidRPr="008D215E" w:rsidRDefault="00DF27E8" w:rsidP="00FC67F5">
            <w:pPr>
              <w:pStyle w:val="Heading1"/>
              <w:keepLines/>
              <w:widowControl w:val="0"/>
              <w:numPr>
                <w:ilvl w:val="0"/>
                <w:numId w:val="12"/>
              </w:numPr>
              <w:spacing w:before="0" w:after="120"/>
              <w:jc w:val="both"/>
              <w:rPr>
                <w:szCs w:val="22"/>
                <w:lang w:val="mn-MN"/>
              </w:rPr>
            </w:pPr>
            <w:bookmarkStart w:id="46" w:name="_Toc468687822"/>
            <w:bookmarkStart w:id="47" w:name="_Toc83138313"/>
            <w:r w:rsidRPr="008D215E">
              <w:rPr>
                <w:szCs w:val="22"/>
                <w:lang w:val="mn-MN"/>
              </w:rPr>
              <w:t>Гэрээний үүргийг шилжүүлэх</w:t>
            </w:r>
            <w:bookmarkEnd w:id="46"/>
            <w:bookmarkEnd w:id="47"/>
          </w:p>
        </w:tc>
        <w:tc>
          <w:tcPr>
            <w:tcW w:w="3638" w:type="pct"/>
          </w:tcPr>
          <w:p w14:paraId="0ECBA39D" w14:textId="4502C357"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Ямар ч тохиолдолд гэрээний үүргийг гуравдагч этгээдэд шилжүүлэхийг хориглоно.</w:t>
            </w:r>
          </w:p>
        </w:tc>
      </w:tr>
      <w:tr w:rsidR="00DF27E8" w:rsidRPr="008D215E" w14:paraId="4E3BDB08" w14:textId="77777777" w:rsidTr="00D920D7">
        <w:tc>
          <w:tcPr>
            <w:tcW w:w="1362" w:type="pct"/>
          </w:tcPr>
          <w:p w14:paraId="1736EEA2" w14:textId="7BF57AB1" w:rsidR="00DF27E8" w:rsidRPr="008D215E" w:rsidRDefault="00DF27E8" w:rsidP="00FC67F5">
            <w:pPr>
              <w:pStyle w:val="Heading1"/>
              <w:keepLines/>
              <w:widowControl w:val="0"/>
              <w:numPr>
                <w:ilvl w:val="0"/>
                <w:numId w:val="12"/>
              </w:numPr>
              <w:spacing w:before="0" w:after="120"/>
              <w:jc w:val="both"/>
              <w:rPr>
                <w:szCs w:val="22"/>
                <w:lang w:val="mn-MN"/>
              </w:rPr>
            </w:pPr>
            <w:bookmarkStart w:id="48" w:name="_Toc468687796"/>
            <w:bookmarkStart w:id="49" w:name="_Toc83138314"/>
            <w:r w:rsidRPr="008D215E">
              <w:rPr>
                <w:szCs w:val="22"/>
                <w:lang w:val="mn-MN"/>
              </w:rPr>
              <w:t>Шалгалт, турши</w:t>
            </w:r>
            <w:bookmarkEnd w:id="48"/>
            <w:r w:rsidRPr="008D215E">
              <w:rPr>
                <w:szCs w:val="22"/>
                <w:lang w:val="mn-MN"/>
              </w:rPr>
              <w:t>лт, доголдол</w:t>
            </w:r>
            <w:bookmarkEnd w:id="49"/>
            <w:r w:rsidRPr="008D215E">
              <w:rPr>
                <w:szCs w:val="22"/>
                <w:lang w:val="mn-MN"/>
              </w:rPr>
              <w:t xml:space="preserve"> </w:t>
            </w:r>
          </w:p>
        </w:tc>
        <w:tc>
          <w:tcPr>
            <w:tcW w:w="3638" w:type="pct"/>
          </w:tcPr>
          <w:p w14:paraId="316D6EAE" w14:textId="4EA2F40E" w:rsidR="00DF27E8" w:rsidRPr="008D215E" w:rsidRDefault="00185F3B" w:rsidP="00FC67F5">
            <w:pPr>
              <w:pStyle w:val="ListParagraph"/>
              <w:keepNext/>
              <w:keepLines/>
              <w:widowControl w:val="0"/>
              <w:numPr>
                <w:ilvl w:val="1"/>
                <w:numId w:val="12"/>
              </w:numPr>
              <w:spacing w:after="120"/>
              <w:jc w:val="both"/>
              <w:rPr>
                <w:rFonts w:cs="Arial"/>
                <w:sz w:val="22"/>
                <w:szCs w:val="22"/>
                <w:lang w:val="mn-MN"/>
              </w:rPr>
            </w:pPr>
            <w:bookmarkStart w:id="50" w:name="_Toc468687797"/>
            <w:r w:rsidRPr="008D215E">
              <w:rPr>
                <w:rFonts w:cs="Arial"/>
                <w:sz w:val="22"/>
                <w:szCs w:val="22"/>
                <w:lang w:val="mn-MN"/>
              </w:rPr>
              <w:t>Бараа, ажил, үйлчилгээ т</w:t>
            </w:r>
            <w:r w:rsidR="00DF27E8" w:rsidRPr="008D215E">
              <w:rPr>
                <w:rFonts w:cs="Arial"/>
                <w:sz w:val="22"/>
                <w:szCs w:val="22"/>
                <w:lang w:val="mn-MN"/>
              </w:rPr>
              <w:t>ехникийн тодорхойлолт</w:t>
            </w:r>
            <w:r w:rsidRPr="008D215E">
              <w:rPr>
                <w:rFonts w:cs="Arial"/>
                <w:sz w:val="22"/>
                <w:szCs w:val="22"/>
                <w:lang w:val="mn-MN"/>
              </w:rPr>
              <w:t xml:space="preserve">од </w:t>
            </w:r>
            <w:r w:rsidR="00DF27E8" w:rsidRPr="008D215E">
              <w:rPr>
                <w:rFonts w:cs="Arial"/>
                <w:sz w:val="22"/>
                <w:szCs w:val="22"/>
                <w:lang w:val="mn-MN"/>
              </w:rPr>
              <w:t>нийцэж буй эсэхийг баталгаажуулах зорилгоор захиалагч, түүнээс томилсон гүйцэтгэлийн хянагч гэрээний зүйлийг шалгах, шаардлагатай бол шалгалт, туршилт явуулах эрхтэй. Захиалагч шалгалт, туршилт хийх хугацаа, журам, захиалагчаас томилсон гүйцэтгэлийн хянагчийн талаар гүйцэтгэгчид бичгээр урьдчилан мэдэгдэнэ.</w:t>
            </w:r>
            <w:bookmarkEnd w:id="50"/>
          </w:p>
        </w:tc>
      </w:tr>
      <w:tr w:rsidR="00DF27E8" w:rsidRPr="008D215E" w14:paraId="22A2BD0E" w14:textId="77777777" w:rsidTr="00D920D7">
        <w:tc>
          <w:tcPr>
            <w:tcW w:w="1362" w:type="pct"/>
          </w:tcPr>
          <w:p w14:paraId="058C4D29" w14:textId="77777777" w:rsidR="00DF27E8" w:rsidRPr="008D215E" w:rsidRDefault="00DF27E8" w:rsidP="00FC67F5">
            <w:pPr>
              <w:rPr>
                <w:lang w:val="mn-MN"/>
              </w:rPr>
            </w:pPr>
          </w:p>
        </w:tc>
        <w:tc>
          <w:tcPr>
            <w:tcW w:w="3638" w:type="pct"/>
          </w:tcPr>
          <w:p w14:paraId="7278E2D3" w14:textId="4A46AF1C"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bookmarkStart w:id="51" w:name="_Toc468687799"/>
            <w:r w:rsidRPr="008D215E">
              <w:rPr>
                <w:rFonts w:cs="Arial"/>
                <w:sz w:val="22"/>
                <w:szCs w:val="22"/>
                <w:lang w:val="mn-MN"/>
              </w:rPr>
              <w:t>Шалгалт, туршилтын явцыг тэмдэглэл үйлдэн талууд баталгаажуулах бөгөөд гэрээний зүйл доголдолтой тохиолдол</w:t>
            </w:r>
            <w:bookmarkEnd w:id="51"/>
            <w:r w:rsidRPr="008D215E">
              <w:rPr>
                <w:rFonts w:cs="Arial"/>
                <w:sz w:val="22"/>
                <w:szCs w:val="22"/>
                <w:lang w:val="mn-MN"/>
              </w:rPr>
              <w:t xml:space="preserve">д захиалагч доголдлыг арилгуулахаар гүйцэтгэгчид хугацаатай мэдэгдэл хүргүүлнэ. </w:t>
            </w:r>
          </w:p>
        </w:tc>
      </w:tr>
      <w:tr w:rsidR="00DF27E8" w:rsidRPr="008D215E" w14:paraId="30B45FF1" w14:textId="77777777" w:rsidTr="00D920D7">
        <w:tc>
          <w:tcPr>
            <w:tcW w:w="1362" w:type="pct"/>
          </w:tcPr>
          <w:p w14:paraId="39C34753" w14:textId="77777777" w:rsidR="00DF27E8" w:rsidRPr="008D215E" w:rsidRDefault="00DF27E8" w:rsidP="00FC67F5">
            <w:pPr>
              <w:rPr>
                <w:lang w:val="mn-MN"/>
              </w:rPr>
            </w:pPr>
          </w:p>
        </w:tc>
        <w:tc>
          <w:tcPr>
            <w:tcW w:w="3638" w:type="pct"/>
          </w:tcPr>
          <w:p w14:paraId="139405EF" w14:textId="2E53D336"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ГЕН-ийн 17.2-т заасан мэдэгдлийн дагуу гүйцэтгэгч гэрээний зүйлийн доголдлыг өөрийн зардлаар бүрэн арилгах арга хэмжээ авна.</w:t>
            </w:r>
          </w:p>
        </w:tc>
      </w:tr>
      <w:tr w:rsidR="00DF27E8" w:rsidRPr="008D215E" w14:paraId="1158989C" w14:textId="77777777" w:rsidTr="00D920D7">
        <w:tc>
          <w:tcPr>
            <w:tcW w:w="1362" w:type="pct"/>
          </w:tcPr>
          <w:p w14:paraId="36E14874" w14:textId="77777777" w:rsidR="00DF27E8" w:rsidRPr="008D215E" w:rsidRDefault="00DF27E8" w:rsidP="00FC67F5">
            <w:pPr>
              <w:rPr>
                <w:lang w:val="mn-MN"/>
              </w:rPr>
            </w:pPr>
          </w:p>
        </w:tc>
        <w:tc>
          <w:tcPr>
            <w:tcW w:w="3638" w:type="pct"/>
          </w:tcPr>
          <w:p w14:paraId="7BA5591D" w14:textId="7131D4DB"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мэдэгдэлд заасан хугацаанд доголдлыг арилгаагүй бол захиалагч өөрийн зардлаар доголдлыг арилгана. Захиалагчийн гаргасан зардлыг гүйцэтгэгч захиалагчид үл маргах журмаар төлнө.</w:t>
            </w:r>
          </w:p>
        </w:tc>
      </w:tr>
      <w:tr w:rsidR="00DF27E8" w:rsidRPr="008D215E" w14:paraId="0A9E45D4" w14:textId="77777777" w:rsidTr="00D920D7">
        <w:tc>
          <w:tcPr>
            <w:tcW w:w="1362" w:type="pct"/>
          </w:tcPr>
          <w:p w14:paraId="6B3EE51F" w14:textId="77777777" w:rsidR="00DF27E8" w:rsidRPr="008D215E" w:rsidRDefault="00DF27E8" w:rsidP="00FC67F5">
            <w:pPr>
              <w:rPr>
                <w:lang w:val="mn-MN"/>
              </w:rPr>
            </w:pPr>
          </w:p>
        </w:tc>
        <w:tc>
          <w:tcPr>
            <w:tcW w:w="3638" w:type="pct"/>
          </w:tcPr>
          <w:p w14:paraId="66E8C36E" w14:textId="3DA070E3"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bookmarkStart w:id="52" w:name="_Toc468687800"/>
            <w:r w:rsidRPr="008D215E">
              <w:rPr>
                <w:rFonts w:cs="Arial"/>
                <w:sz w:val="22"/>
                <w:szCs w:val="22"/>
                <w:lang w:val="mn-MN"/>
              </w:rPr>
              <w:t>Гэрээний зүйлийг хүлээн авахаас өмнө захиалагч, эсхүл гүйцэтгэлийн хянагч шалгасан, туршсан байх нь гэрээний зүйлийг хүлээн авах үед түүнийг дахин шалгах, турших болон шаардлагатай тохиолдолд гэрээний зүйлийг хүлээн авахаас татгалзах, доголдолтой холбогдуулж шаардлага гаргах захиалагчийн эрхийг хязгаарлахгүй.</w:t>
            </w:r>
            <w:bookmarkEnd w:id="52"/>
          </w:p>
        </w:tc>
      </w:tr>
      <w:tr w:rsidR="00DF27E8" w:rsidRPr="008D215E" w14:paraId="3EB9AF95" w14:textId="77777777" w:rsidTr="00D920D7">
        <w:tc>
          <w:tcPr>
            <w:tcW w:w="1362" w:type="pct"/>
          </w:tcPr>
          <w:p w14:paraId="74CBE766" w14:textId="77777777" w:rsidR="00DF27E8" w:rsidRPr="008D215E" w:rsidRDefault="00DF27E8" w:rsidP="00FC67F5">
            <w:pPr>
              <w:rPr>
                <w:lang w:val="mn-MN"/>
              </w:rPr>
            </w:pPr>
          </w:p>
        </w:tc>
        <w:tc>
          <w:tcPr>
            <w:tcW w:w="3638" w:type="pct"/>
          </w:tcPr>
          <w:p w14:paraId="4D793A2D" w14:textId="03732600"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bookmarkStart w:id="53" w:name="_Toc468687801"/>
            <w:r w:rsidRPr="008D215E">
              <w:rPr>
                <w:rFonts w:cs="Arial"/>
                <w:sz w:val="22"/>
                <w:szCs w:val="22"/>
                <w:lang w:val="mn-MN"/>
              </w:rPr>
              <w:t>Энэ зүйлийн аль ч нөхцөл, болзол гүйцэтгэгчийн гэрээний баталгаат засварын болон бусад үүргээс чөлөөлөхгүй.</w:t>
            </w:r>
            <w:bookmarkEnd w:id="53"/>
          </w:p>
        </w:tc>
      </w:tr>
      <w:tr w:rsidR="00DF27E8" w:rsidRPr="008D215E" w14:paraId="6FE2FE98" w14:textId="77777777" w:rsidTr="00D920D7">
        <w:tc>
          <w:tcPr>
            <w:tcW w:w="1362" w:type="pct"/>
          </w:tcPr>
          <w:p w14:paraId="0FC99D37" w14:textId="01E4AB69" w:rsidR="00DF27E8" w:rsidRPr="008D215E" w:rsidRDefault="00DF27E8" w:rsidP="00FC67F5">
            <w:pPr>
              <w:pStyle w:val="Heading1"/>
              <w:keepLines/>
              <w:widowControl w:val="0"/>
              <w:numPr>
                <w:ilvl w:val="0"/>
                <w:numId w:val="12"/>
              </w:numPr>
              <w:spacing w:before="0" w:after="120"/>
              <w:jc w:val="both"/>
              <w:rPr>
                <w:szCs w:val="22"/>
                <w:lang w:val="mn-MN"/>
              </w:rPr>
            </w:pPr>
            <w:bookmarkStart w:id="54" w:name="_Toc83138315"/>
            <w:r w:rsidRPr="008D215E">
              <w:rPr>
                <w:szCs w:val="22"/>
                <w:lang w:val="mn-MN"/>
              </w:rPr>
              <w:t>Чанарын баталгаат хугацаа</w:t>
            </w:r>
            <w:bookmarkEnd w:id="54"/>
          </w:p>
        </w:tc>
        <w:tc>
          <w:tcPr>
            <w:tcW w:w="3638" w:type="pct"/>
          </w:tcPr>
          <w:p w14:paraId="44A10253" w14:textId="00650632"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зүйл нь биет байдлын доголдолгүй, эрхийн зөрчилгүй, техникийн тодорхойлолтод бүрэн нийцсэн байна. </w:t>
            </w:r>
          </w:p>
        </w:tc>
      </w:tr>
      <w:tr w:rsidR="00A96225" w:rsidRPr="008D215E" w14:paraId="0307AE23" w14:textId="77777777" w:rsidTr="00D920D7">
        <w:tc>
          <w:tcPr>
            <w:tcW w:w="1362" w:type="pct"/>
          </w:tcPr>
          <w:p w14:paraId="346B3230" w14:textId="77777777" w:rsidR="00A96225" w:rsidRPr="008D215E" w:rsidRDefault="00A96225" w:rsidP="00A96225">
            <w:pPr>
              <w:rPr>
                <w:lang w:val="mn-MN"/>
              </w:rPr>
            </w:pPr>
          </w:p>
        </w:tc>
        <w:tc>
          <w:tcPr>
            <w:tcW w:w="3638" w:type="pct"/>
          </w:tcPr>
          <w:p w14:paraId="0F712791" w14:textId="3EAB4FE8" w:rsidR="00A96225" w:rsidRPr="008D215E" w:rsidRDefault="00A96225"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зүйлийг гүйцэтгэхэд ашиглах бүх материал, тоног төхөөрөмж, сэлбэг хэрэгсэл зэрэг нь шинэ, сайн чанарын болон зориулалтын дагуу ашиглах бүрэн боломжтой болохыг гүйцэтгэгч бүрэн баталж, ГТН-д заасан баталгаат хугацаагаар хангана.  </w:t>
            </w:r>
          </w:p>
        </w:tc>
      </w:tr>
      <w:tr w:rsidR="00DF27E8" w:rsidRPr="008D215E" w14:paraId="6A3B444F" w14:textId="77777777" w:rsidTr="00D920D7">
        <w:tc>
          <w:tcPr>
            <w:tcW w:w="1362" w:type="pct"/>
          </w:tcPr>
          <w:p w14:paraId="0C169070" w14:textId="77777777" w:rsidR="00DF27E8" w:rsidRPr="008D215E" w:rsidRDefault="00DF27E8" w:rsidP="00FC67F5">
            <w:pPr>
              <w:rPr>
                <w:lang w:val="mn-MN"/>
              </w:rPr>
            </w:pPr>
          </w:p>
        </w:tc>
        <w:tc>
          <w:tcPr>
            <w:tcW w:w="3638" w:type="pct"/>
          </w:tcPr>
          <w:p w14:paraId="58AFC592" w14:textId="6A232C57"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түүнээс томилсон гүйцэтгэлийн хянагч ГТН-д заасан чанарын баталгаат хугацаа дуусахаас өмнө зөрчил, доголдол арилгах тухай гүйцэтгэгчид мэдэгдэнэ. Чанарын баталгаат хугацааг зөрчил, доголдлыг арилгаж дуусах хүртэл хугацаагаар сунгана.</w:t>
            </w:r>
          </w:p>
        </w:tc>
      </w:tr>
      <w:tr w:rsidR="00DF27E8" w:rsidRPr="008D215E" w14:paraId="7635682F" w14:textId="77777777" w:rsidTr="00D920D7">
        <w:tc>
          <w:tcPr>
            <w:tcW w:w="1362" w:type="pct"/>
          </w:tcPr>
          <w:p w14:paraId="25A3F0C8" w14:textId="77777777" w:rsidR="00DF27E8" w:rsidRPr="008D215E" w:rsidRDefault="00DF27E8" w:rsidP="00FC67F5">
            <w:pPr>
              <w:rPr>
                <w:lang w:val="mn-MN"/>
              </w:rPr>
            </w:pPr>
          </w:p>
        </w:tc>
        <w:tc>
          <w:tcPr>
            <w:tcW w:w="3638" w:type="pct"/>
          </w:tcPr>
          <w:p w14:paraId="1D58E427" w14:textId="773F1D98"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Зөрчил, доголдол арилгах тухай мэдэгдэл өгсөн тухай бүр гүйцэтгэгч уг зөрчил, доголдлыг захиалагч, түүнээс томилсон гүйцэтгэлийн хянагчийн мэдэгдэлд заасан хугацаанд багтааж өөрийн зардлаар арилгана.</w:t>
            </w:r>
          </w:p>
        </w:tc>
      </w:tr>
      <w:tr w:rsidR="00DF27E8" w:rsidRPr="008D215E" w14:paraId="11F8E1FD" w14:textId="77777777" w:rsidTr="00D920D7">
        <w:tc>
          <w:tcPr>
            <w:tcW w:w="1362" w:type="pct"/>
          </w:tcPr>
          <w:p w14:paraId="60EBB903" w14:textId="77777777" w:rsidR="00DF27E8" w:rsidRPr="008D215E" w:rsidRDefault="00DF27E8" w:rsidP="00FC67F5">
            <w:pPr>
              <w:rPr>
                <w:lang w:val="mn-MN"/>
              </w:rPr>
            </w:pPr>
          </w:p>
        </w:tc>
        <w:tc>
          <w:tcPr>
            <w:tcW w:w="3638" w:type="pct"/>
          </w:tcPr>
          <w:p w14:paraId="4E258F57" w14:textId="160F405D"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мэдэгдэлд заасан хугацаанд зөрчил, доголдлыг арилгаагүй бол захиалагч өөрийн зардлаар зөрчил, доголдлыг арилгана. Захиалагчийн гаргасан зардлыг гүйцэтгэгч захиалагчид үл маргах журмаар төлнө.</w:t>
            </w:r>
          </w:p>
        </w:tc>
      </w:tr>
      <w:tr w:rsidR="00DF27E8" w:rsidRPr="008D215E" w14:paraId="589ABEDC" w14:textId="77777777" w:rsidTr="00D920D7">
        <w:tc>
          <w:tcPr>
            <w:tcW w:w="1362" w:type="pct"/>
          </w:tcPr>
          <w:p w14:paraId="13588C43" w14:textId="6B4574F2" w:rsidR="00DF27E8" w:rsidRPr="008D215E" w:rsidRDefault="00DF27E8" w:rsidP="00FC67F5">
            <w:pPr>
              <w:pStyle w:val="Heading1"/>
              <w:keepLines/>
              <w:widowControl w:val="0"/>
              <w:numPr>
                <w:ilvl w:val="0"/>
                <w:numId w:val="12"/>
              </w:numPr>
              <w:spacing w:before="0" w:after="120"/>
              <w:jc w:val="both"/>
              <w:rPr>
                <w:szCs w:val="22"/>
                <w:lang w:val="mn-MN"/>
              </w:rPr>
            </w:pPr>
            <w:bookmarkStart w:id="55" w:name="_Toc83138316"/>
            <w:r w:rsidRPr="008D215E">
              <w:rPr>
                <w:szCs w:val="22"/>
                <w:lang w:val="mn-MN"/>
              </w:rPr>
              <w:t>Бусад зүйл</w:t>
            </w:r>
            <w:bookmarkEnd w:id="55"/>
          </w:p>
        </w:tc>
        <w:tc>
          <w:tcPr>
            <w:tcW w:w="3638" w:type="pct"/>
          </w:tcPr>
          <w:p w14:paraId="4709A8BA" w14:textId="2AFDCB84"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ажлын талбай, үйл ажиллагааны аюулгүй байдлыг хариуцна.</w:t>
            </w:r>
          </w:p>
        </w:tc>
      </w:tr>
      <w:tr w:rsidR="00DF27E8" w:rsidRPr="008D215E" w14:paraId="0B733C65" w14:textId="77777777" w:rsidTr="00D920D7">
        <w:tc>
          <w:tcPr>
            <w:tcW w:w="1362" w:type="pct"/>
          </w:tcPr>
          <w:p w14:paraId="5DB563C1" w14:textId="77777777" w:rsidR="00DF27E8" w:rsidRPr="008D215E" w:rsidRDefault="00DF27E8" w:rsidP="00FC67F5">
            <w:pPr>
              <w:rPr>
                <w:lang w:val="mn-MN"/>
              </w:rPr>
            </w:pPr>
          </w:p>
        </w:tc>
        <w:tc>
          <w:tcPr>
            <w:tcW w:w="3638" w:type="pct"/>
          </w:tcPr>
          <w:p w14:paraId="12C0D9E1" w14:textId="6FE43B52"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Монгол Улсын нутаг дэвсгэрийн гадна ногдуулдаг бүх төрлийн татвар, хураамж, төлбөрийг гүйцэтгэгч бүрэн хариуцна.</w:t>
            </w:r>
          </w:p>
        </w:tc>
      </w:tr>
      <w:tr w:rsidR="00DF27E8" w:rsidRPr="008D215E" w14:paraId="58EBEBB6" w14:textId="77777777" w:rsidTr="00D920D7">
        <w:tc>
          <w:tcPr>
            <w:tcW w:w="1362" w:type="pct"/>
          </w:tcPr>
          <w:p w14:paraId="5A09E9E5" w14:textId="77777777" w:rsidR="00DF27E8" w:rsidRPr="008D215E" w:rsidRDefault="00DF27E8" w:rsidP="00FC67F5">
            <w:pPr>
              <w:rPr>
                <w:lang w:val="mn-MN"/>
              </w:rPr>
            </w:pPr>
          </w:p>
        </w:tc>
        <w:tc>
          <w:tcPr>
            <w:tcW w:w="3638" w:type="pct"/>
          </w:tcPr>
          <w:p w14:paraId="495EE7B5" w14:textId="750D38CB"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зүйл, бусад хэсгийн гарчиг гэрээний нөхцөлийн утга агуулгыг тайлбарлах үндэслэл болохгүй.</w:t>
            </w:r>
          </w:p>
        </w:tc>
      </w:tr>
      <w:tr w:rsidR="00DF27E8" w:rsidRPr="008D215E" w14:paraId="144329C4" w14:textId="77777777" w:rsidTr="00D920D7">
        <w:tc>
          <w:tcPr>
            <w:tcW w:w="1362" w:type="pct"/>
          </w:tcPr>
          <w:p w14:paraId="369302D9" w14:textId="77777777" w:rsidR="00DF27E8" w:rsidRPr="008D215E" w:rsidRDefault="00DF27E8" w:rsidP="00FC67F5">
            <w:pPr>
              <w:rPr>
                <w:lang w:val="mn-MN"/>
              </w:rPr>
            </w:pPr>
          </w:p>
        </w:tc>
        <w:tc>
          <w:tcPr>
            <w:tcW w:w="3638" w:type="pct"/>
          </w:tcPr>
          <w:p w14:paraId="40E109D6" w14:textId="4E69F39E"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Аль нэг тал гэрээний үүргийг гүйцэтгэхийг шаардахгүй нь нөгөө талын уг үүргийг биелүүлэхгүй байх шалтгаан болохгүй.</w:t>
            </w:r>
          </w:p>
        </w:tc>
      </w:tr>
    </w:tbl>
    <w:p w14:paraId="59B76010" w14:textId="77777777" w:rsidR="004A3099" w:rsidRPr="008D215E" w:rsidRDefault="004A3099" w:rsidP="00C12559">
      <w:pPr>
        <w:rPr>
          <w:noProof/>
          <w:lang w:val="mn-MN"/>
        </w:rPr>
        <w:sectPr w:rsidR="004A3099" w:rsidRPr="008D215E" w:rsidSect="00AC0DC6">
          <w:pgSz w:w="11920" w:h="16840"/>
          <w:pgMar w:top="1134" w:right="851" w:bottom="1134" w:left="1701" w:header="0" w:footer="737" w:gutter="0"/>
          <w:cols w:space="720"/>
        </w:sectPr>
      </w:pPr>
    </w:p>
    <w:p w14:paraId="104F5FCD" w14:textId="49422C45" w:rsidR="005155D1" w:rsidRPr="008D215E" w:rsidRDefault="00EA72C7" w:rsidP="00907C33">
      <w:pPr>
        <w:pStyle w:val="Heading1"/>
        <w:numPr>
          <w:ilvl w:val="0"/>
          <w:numId w:val="0"/>
        </w:numPr>
        <w:ind w:left="720" w:hanging="720"/>
        <w:jc w:val="center"/>
        <w:rPr>
          <w:rFonts w:eastAsia="Arial"/>
          <w:noProof/>
          <w:spacing w:val="4"/>
          <w:w w:val="99"/>
          <w:sz w:val="24"/>
          <w:szCs w:val="24"/>
          <w:lang w:val="mn-MN"/>
        </w:rPr>
      </w:pPr>
      <w:bookmarkStart w:id="56" w:name="_Toc83138317"/>
      <w:r w:rsidRPr="008D215E">
        <w:rPr>
          <w:noProof/>
          <w:lang w:val="mn-MN"/>
        </w:rPr>
        <w:lastRenderedPageBreak/>
        <w:t xml:space="preserve">V </w:t>
      </w:r>
      <w:r w:rsidR="00246054" w:rsidRPr="008D215E">
        <w:rPr>
          <w:noProof/>
          <w:lang w:val="mn-MN"/>
        </w:rPr>
        <w:t>БҮЛЭГ</w:t>
      </w:r>
      <w:r w:rsidR="004A3099" w:rsidRPr="008D215E">
        <w:rPr>
          <w:noProof/>
          <w:lang w:val="mn-MN"/>
        </w:rPr>
        <w:t>. ГЭРЭЭНИЙ ТУСГАЙ НӨХЦӨЛ</w:t>
      </w:r>
      <w:bookmarkEnd w:id="56"/>
    </w:p>
    <w:p w14:paraId="484AF641" w14:textId="7ED5F78C" w:rsidR="005155D1" w:rsidRPr="008D215E" w:rsidRDefault="005155D1" w:rsidP="005155D1">
      <w:pPr>
        <w:jc w:val="center"/>
        <w:rPr>
          <w:rFonts w:eastAsia="Arial" w:cs="Arial"/>
          <w:b/>
          <w:noProof/>
          <w:spacing w:val="4"/>
          <w:w w:val="99"/>
          <w:sz w:val="24"/>
          <w:szCs w:val="24"/>
          <w:lang w:val="mn-M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051"/>
      </w:tblGrid>
      <w:tr w:rsidR="00BC61E3" w:rsidRPr="008D215E" w14:paraId="05773885" w14:textId="77777777" w:rsidTr="00E9618F">
        <w:tc>
          <w:tcPr>
            <w:tcW w:w="1413" w:type="dxa"/>
          </w:tcPr>
          <w:p w14:paraId="1BD7D889" w14:textId="77777777" w:rsidR="006D2947" w:rsidRPr="008D215E" w:rsidRDefault="006D2947" w:rsidP="00CD6C74">
            <w:pPr>
              <w:spacing w:after="120"/>
              <w:rPr>
                <w:rFonts w:cs="Arial"/>
                <w:noProof/>
                <w:sz w:val="22"/>
                <w:szCs w:val="22"/>
                <w:lang w:val="mn-MN"/>
              </w:rPr>
            </w:pPr>
            <w:r w:rsidRPr="008D215E">
              <w:rPr>
                <w:rFonts w:cs="Arial"/>
                <w:noProof/>
                <w:sz w:val="22"/>
                <w:szCs w:val="22"/>
                <w:lang w:val="mn-MN"/>
              </w:rPr>
              <w:t>ГЕН 1.1</w:t>
            </w:r>
          </w:p>
        </w:tc>
        <w:tc>
          <w:tcPr>
            <w:tcW w:w="8051" w:type="dxa"/>
          </w:tcPr>
          <w:p w14:paraId="45AFD47A" w14:textId="1C1B7F02" w:rsidR="006D2947" w:rsidRPr="008D215E" w:rsidRDefault="43A6F4C0" w:rsidP="00CD6C74">
            <w:pPr>
              <w:spacing w:after="120"/>
              <w:rPr>
                <w:rFonts w:cs="Arial"/>
                <w:noProof/>
                <w:sz w:val="22"/>
                <w:szCs w:val="22"/>
                <w:lang w:val="mn-MN"/>
              </w:rPr>
            </w:pPr>
            <w:r w:rsidRPr="008D215E">
              <w:rPr>
                <w:rFonts w:cs="Arial"/>
                <w:noProof/>
                <w:sz w:val="22"/>
                <w:szCs w:val="22"/>
                <w:lang w:val="mn-MN"/>
              </w:rPr>
              <w:t xml:space="preserve">Гэрээний нэр болон бүртгэлийн дугаар: </w:t>
            </w:r>
            <w:r w:rsidRPr="008D215E">
              <w:rPr>
                <w:rFonts w:cs="Arial"/>
                <w:b/>
                <w:bCs/>
                <w:i/>
                <w:iCs/>
                <w:noProof/>
                <w:sz w:val="22"/>
                <w:szCs w:val="22"/>
                <w:lang w:val="mn-MN"/>
              </w:rPr>
              <w:t>[</w:t>
            </w:r>
            <w:r w:rsidR="13475C67" w:rsidRPr="008D215E">
              <w:rPr>
                <w:rFonts w:cs="Arial"/>
                <w:b/>
                <w:bCs/>
                <w:i/>
                <w:iCs/>
                <w:noProof/>
                <w:sz w:val="22"/>
                <w:szCs w:val="22"/>
                <w:lang w:val="mn-MN"/>
              </w:rPr>
              <w:t>Тенде</w:t>
            </w:r>
            <w:r w:rsidR="0004667C" w:rsidRPr="008D215E">
              <w:rPr>
                <w:rFonts w:cs="Arial"/>
                <w:b/>
                <w:bCs/>
                <w:i/>
                <w:iCs/>
                <w:noProof/>
                <w:sz w:val="22"/>
                <w:szCs w:val="22"/>
                <w:lang w:val="mn-MN"/>
              </w:rPr>
              <w:t xml:space="preserve">р шалгаруулалтын </w:t>
            </w:r>
            <w:r w:rsidRPr="008D215E">
              <w:rPr>
                <w:rFonts w:cs="Arial"/>
                <w:b/>
                <w:bCs/>
                <w:i/>
                <w:iCs/>
                <w:noProof/>
                <w:sz w:val="22"/>
                <w:szCs w:val="22"/>
                <w:lang w:val="mn-MN"/>
              </w:rPr>
              <w:t>нэр</w:t>
            </w:r>
            <w:r w:rsidR="0004667C" w:rsidRPr="008D215E">
              <w:rPr>
                <w:rFonts w:cs="Arial"/>
                <w:b/>
                <w:bCs/>
                <w:i/>
                <w:iCs/>
                <w:noProof/>
                <w:sz w:val="22"/>
                <w:szCs w:val="22"/>
                <w:lang w:val="mn-MN"/>
              </w:rPr>
              <w:t xml:space="preserve">, </w:t>
            </w:r>
            <w:r w:rsidRPr="008D215E">
              <w:rPr>
                <w:rFonts w:cs="Arial"/>
                <w:b/>
                <w:bCs/>
                <w:i/>
                <w:iCs/>
                <w:noProof/>
                <w:sz w:val="22"/>
                <w:szCs w:val="22"/>
                <w:lang w:val="mn-MN"/>
              </w:rPr>
              <w:t>дугаар</w:t>
            </w:r>
            <w:r w:rsidR="0004667C" w:rsidRPr="008D215E">
              <w:rPr>
                <w:rFonts w:cs="Arial"/>
                <w:b/>
                <w:bCs/>
                <w:i/>
                <w:iCs/>
                <w:noProof/>
                <w:sz w:val="22"/>
                <w:szCs w:val="22"/>
                <w:lang w:val="mn-MN"/>
              </w:rPr>
              <w:t>ыг бич</w:t>
            </w:r>
            <w:r w:rsidR="006A4E6C" w:rsidRPr="008D215E">
              <w:rPr>
                <w:rFonts w:cs="Arial"/>
                <w:b/>
                <w:bCs/>
                <w:i/>
                <w:iCs/>
                <w:noProof/>
                <w:sz w:val="22"/>
                <w:szCs w:val="22"/>
                <w:lang w:val="mn-MN"/>
              </w:rPr>
              <w:t>их</w:t>
            </w:r>
            <w:r w:rsidRPr="008D215E">
              <w:rPr>
                <w:rFonts w:cs="Arial"/>
                <w:b/>
                <w:bCs/>
                <w:i/>
                <w:iCs/>
                <w:noProof/>
                <w:sz w:val="22"/>
                <w:szCs w:val="22"/>
                <w:lang w:val="mn-MN"/>
              </w:rPr>
              <w:t>]</w:t>
            </w:r>
          </w:p>
        </w:tc>
      </w:tr>
      <w:tr w:rsidR="00BC61E3" w:rsidRPr="008D215E" w14:paraId="4D9FF817" w14:textId="77777777" w:rsidTr="00E9618F">
        <w:tc>
          <w:tcPr>
            <w:tcW w:w="1413" w:type="dxa"/>
          </w:tcPr>
          <w:p w14:paraId="49C004E2" w14:textId="5FE44FAD" w:rsidR="006D2947" w:rsidRPr="008D215E" w:rsidRDefault="000A329B" w:rsidP="00CD6C74">
            <w:pPr>
              <w:spacing w:after="120"/>
              <w:rPr>
                <w:rFonts w:cs="Arial"/>
                <w:noProof/>
                <w:sz w:val="22"/>
                <w:szCs w:val="22"/>
                <w:lang w:val="mn-MN"/>
              </w:rPr>
            </w:pPr>
            <w:r w:rsidRPr="008D215E">
              <w:rPr>
                <w:rFonts w:cs="Arial"/>
                <w:noProof/>
                <w:sz w:val="22"/>
                <w:szCs w:val="22"/>
                <w:lang w:val="mn-MN"/>
              </w:rPr>
              <w:t>ГЕН 1.2</w:t>
            </w:r>
          </w:p>
        </w:tc>
        <w:tc>
          <w:tcPr>
            <w:tcW w:w="8051" w:type="dxa"/>
          </w:tcPr>
          <w:p w14:paraId="0F6C6D0B" w14:textId="63B8D8CC" w:rsidR="006D2947" w:rsidRPr="008D215E" w:rsidRDefault="006D2947" w:rsidP="00CD6C74">
            <w:pPr>
              <w:spacing w:after="120"/>
              <w:rPr>
                <w:rFonts w:cs="Arial"/>
                <w:noProof/>
                <w:sz w:val="22"/>
                <w:szCs w:val="22"/>
                <w:lang w:val="mn-MN"/>
              </w:rPr>
            </w:pPr>
            <w:r w:rsidRPr="008D215E">
              <w:rPr>
                <w:rFonts w:cs="Arial"/>
                <w:noProof/>
                <w:sz w:val="22"/>
                <w:szCs w:val="22"/>
                <w:lang w:val="mn-MN"/>
              </w:rPr>
              <w:t xml:space="preserve">Гэрээний үүрэг </w:t>
            </w:r>
            <w:r w:rsidR="000A329B" w:rsidRPr="008D215E">
              <w:rPr>
                <w:rFonts w:cs="Arial"/>
                <w:noProof/>
                <w:sz w:val="22"/>
                <w:szCs w:val="22"/>
                <w:lang w:val="mn-MN"/>
              </w:rPr>
              <w:t>гүйцэтгэх</w:t>
            </w:r>
            <w:r w:rsidRPr="008D215E">
              <w:rPr>
                <w:rFonts w:cs="Arial"/>
                <w:noProof/>
                <w:sz w:val="22"/>
                <w:szCs w:val="22"/>
                <w:lang w:val="mn-MN"/>
              </w:rPr>
              <w:t xml:space="preserve"> газар</w:t>
            </w:r>
            <w:r w:rsidR="000A329B" w:rsidRPr="008D215E">
              <w:rPr>
                <w:rFonts w:cs="Arial"/>
                <w:noProof/>
                <w:sz w:val="22"/>
                <w:szCs w:val="22"/>
                <w:lang w:val="mn-MN"/>
              </w:rPr>
              <w:t xml:space="preserve">: </w:t>
            </w:r>
            <w:r w:rsidR="000A329B" w:rsidRPr="008D215E">
              <w:rPr>
                <w:rFonts w:cs="Arial"/>
                <w:b/>
                <w:bCs/>
                <w:i/>
                <w:iCs/>
                <w:sz w:val="22"/>
                <w:szCs w:val="22"/>
                <w:lang w:val="mn-MN"/>
              </w:rPr>
              <w:t>[Бараа нийлүүлэх, ажил гүйцэтгэх, үйлчилгээ үзүүлэх газрын хаяг байршил гэх мэт мэдээллийг дэлгэрэнгүй бич</w:t>
            </w:r>
            <w:r w:rsidR="006A4E6C" w:rsidRPr="008D215E">
              <w:rPr>
                <w:rFonts w:cs="Arial"/>
                <w:b/>
                <w:bCs/>
                <w:i/>
                <w:iCs/>
                <w:sz w:val="22"/>
                <w:szCs w:val="22"/>
                <w:lang w:val="mn-MN"/>
              </w:rPr>
              <w:t>их</w:t>
            </w:r>
            <w:r w:rsidR="000A329B" w:rsidRPr="008D215E">
              <w:rPr>
                <w:rFonts w:cs="Arial"/>
                <w:b/>
                <w:bCs/>
                <w:i/>
                <w:iCs/>
                <w:sz w:val="22"/>
                <w:szCs w:val="22"/>
                <w:lang w:val="mn-MN"/>
              </w:rPr>
              <w:t>]</w:t>
            </w:r>
          </w:p>
        </w:tc>
      </w:tr>
      <w:tr w:rsidR="00BC61E3" w:rsidRPr="008D215E" w14:paraId="77AABD48" w14:textId="77777777" w:rsidTr="00E9618F">
        <w:tc>
          <w:tcPr>
            <w:tcW w:w="1413" w:type="dxa"/>
          </w:tcPr>
          <w:p w14:paraId="6DB6C4E0" w14:textId="31561ED0" w:rsidR="006D2947" w:rsidRPr="008D215E" w:rsidRDefault="006D2947" w:rsidP="00CD6C74">
            <w:pPr>
              <w:spacing w:after="120"/>
              <w:rPr>
                <w:rFonts w:cs="Arial"/>
                <w:noProof/>
                <w:sz w:val="22"/>
                <w:szCs w:val="22"/>
                <w:lang w:val="mn-MN"/>
              </w:rPr>
            </w:pPr>
            <w:r w:rsidRPr="008D215E">
              <w:rPr>
                <w:rFonts w:cs="Arial"/>
                <w:noProof/>
                <w:sz w:val="22"/>
                <w:szCs w:val="22"/>
                <w:lang w:val="mn-MN"/>
              </w:rPr>
              <w:t xml:space="preserve">ГЕН </w:t>
            </w:r>
            <w:r w:rsidR="00BC1B82" w:rsidRPr="008D215E">
              <w:rPr>
                <w:rFonts w:cs="Arial"/>
                <w:noProof/>
                <w:sz w:val="22"/>
                <w:szCs w:val="22"/>
                <w:lang w:val="mn-MN"/>
              </w:rPr>
              <w:t>2</w:t>
            </w:r>
            <w:r w:rsidRPr="008D215E">
              <w:rPr>
                <w:rFonts w:cs="Arial"/>
                <w:noProof/>
                <w:sz w:val="22"/>
                <w:szCs w:val="22"/>
                <w:lang w:val="mn-MN"/>
              </w:rPr>
              <w:t>.1</w:t>
            </w:r>
          </w:p>
        </w:tc>
        <w:tc>
          <w:tcPr>
            <w:tcW w:w="8051" w:type="dxa"/>
          </w:tcPr>
          <w:p w14:paraId="12152294" w14:textId="2D73782E" w:rsidR="00365CA9" w:rsidRPr="008D215E" w:rsidRDefault="00365CA9" w:rsidP="00CD6C74">
            <w:pPr>
              <w:spacing w:after="120"/>
              <w:rPr>
                <w:rFonts w:cs="Arial"/>
                <w:noProof/>
                <w:sz w:val="22"/>
                <w:szCs w:val="22"/>
                <w:lang w:val="mn-MN"/>
              </w:rPr>
            </w:pPr>
            <w:r w:rsidRPr="008D215E">
              <w:rPr>
                <w:rFonts w:cs="Arial"/>
                <w:noProof/>
                <w:sz w:val="22"/>
                <w:szCs w:val="22"/>
                <w:lang w:val="mn-MN"/>
              </w:rPr>
              <w:t xml:space="preserve">Гэрээ </w:t>
            </w:r>
            <w:r w:rsidR="000A329B" w:rsidRPr="008D215E">
              <w:rPr>
                <w:rFonts w:cs="Arial"/>
                <w:noProof/>
                <w:sz w:val="22"/>
                <w:szCs w:val="22"/>
                <w:lang w:val="mn-MN"/>
              </w:rPr>
              <w:t>үүрэг гүйцэтгэж</w:t>
            </w:r>
            <w:r w:rsidRPr="008D215E">
              <w:rPr>
                <w:rFonts w:cs="Arial"/>
                <w:noProof/>
                <w:sz w:val="22"/>
                <w:szCs w:val="22"/>
                <w:lang w:val="mn-MN"/>
              </w:rPr>
              <w:t xml:space="preserve"> эхлэх </w:t>
            </w:r>
            <w:r w:rsidR="000A329B" w:rsidRPr="008D215E">
              <w:rPr>
                <w:rFonts w:cs="Arial"/>
                <w:noProof/>
                <w:sz w:val="22"/>
                <w:szCs w:val="22"/>
                <w:lang w:val="mn-MN"/>
              </w:rPr>
              <w:t xml:space="preserve">хугацаа: </w:t>
            </w:r>
            <w:r w:rsidRPr="008D215E">
              <w:rPr>
                <w:rFonts w:cs="Arial"/>
                <w:b/>
                <w:bCs/>
                <w:i/>
                <w:iCs/>
                <w:noProof/>
                <w:sz w:val="22"/>
                <w:szCs w:val="22"/>
                <w:lang w:val="mn-MN"/>
              </w:rPr>
              <w:t>[огноо</w:t>
            </w:r>
            <w:r w:rsidR="000A329B" w:rsidRPr="008D215E">
              <w:rPr>
                <w:rFonts w:cs="Arial"/>
                <w:b/>
                <w:bCs/>
                <w:i/>
                <w:iCs/>
                <w:noProof/>
                <w:sz w:val="22"/>
                <w:szCs w:val="22"/>
                <w:lang w:val="mn-MN"/>
              </w:rPr>
              <w:t>г он, сар, өдрөөр</w:t>
            </w:r>
            <w:r w:rsidR="00546A8F" w:rsidRPr="008D215E">
              <w:rPr>
                <w:rFonts w:cs="Arial"/>
                <w:b/>
                <w:bCs/>
                <w:i/>
                <w:iCs/>
                <w:noProof/>
                <w:sz w:val="22"/>
                <w:szCs w:val="22"/>
                <w:lang w:val="mn-MN"/>
              </w:rPr>
              <w:t xml:space="preserve"> бич</w:t>
            </w:r>
            <w:r w:rsidR="00E20674" w:rsidRPr="008D215E">
              <w:rPr>
                <w:rFonts w:cs="Arial"/>
                <w:b/>
                <w:bCs/>
                <w:i/>
                <w:iCs/>
                <w:noProof/>
                <w:sz w:val="22"/>
                <w:szCs w:val="22"/>
                <w:lang w:val="mn-MN"/>
              </w:rPr>
              <w:t>их</w:t>
            </w:r>
            <w:r w:rsidRPr="008D215E">
              <w:rPr>
                <w:rFonts w:cs="Arial"/>
                <w:b/>
                <w:bCs/>
                <w:i/>
                <w:iCs/>
                <w:noProof/>
                <w:sz w:val="22"/>
                <w:szCs w:val="22"/>
                <w:lang w:val="mn-MN"/>
              </w:rPr>
              <w:t>]</w:t>
            </w:r>
          </w:p>
          <w:p w14:paraId="7C342635" w14:textId="56BD7127" w:rsidR="000A329B" w:rsidRPr="008D215E" w:rsidRDefault="461F7B22" w:rsidP="00CD6C74">
            <w:pPr>
              <w:spacing w:after="120"/>
              <w:rPr>
                <w:rFonts w:cs="Arial"/>
                <w:noProof/>
                <w:sz w:val="22"/>
                <w:szCs w:val="22"/>
                <w:lang w:val="mn-MN"/>
              </w:rPr>
            </w:pPr>
            <w:r w:rsidRPr="008D215E">
              <w:rPr>
                <w:rFonts w:cs="Arial"/>
                <w:noProof/>
                <w:sz w:val="22"/>
                <w:szCs w:val="22"/>
                <w:lang w:val="mn-MN"/>
              </w:rPr>
              <w:t xml:space="preserve">Гэрээг </w:t>
            </w:r>
            <w:r w:rsidR="000A329B" w:rsidRPr="008D215E">
              <w:rPr>
                <w:rFonts w:cs="Arial"/>
                <w:noProof/>
                <w:sz w:val="22"/>
                <w:szCs w:val="22"/>
                <w:lang w:val="mn-MN"/>
              </w:rPr>
              <w:t xml:space="preserve">үүрэг гүйцэтгэж дуусах хугацаа: </w:t>
            </w:r>
            <w:r w:rsidRPr="008D215E">
              <w:rPr>
                <w:rFonts w:cs="Arial"/>
                <w:b/>
                <w:bCs/>
                <w:i/>
                <w:iCs/>
                <w:noProof/>
                <w:sz w:val="22"/>
                <w:szCs w:val="22"/>
                <w:lang w:val="mn-MN"/>
              </w:rPr>
              <w:t>[огноо</w:t>
            </w:r>
            <w:r w:rsidR="000A329B" w:rsidRPr="008D215E">
              <w:rPr>
                <w:rFonts w:cs="Arial"/>
                <w:b/>
                <w:bCs/>
                <w:i/>
                <w:iCs/>
                <w:noProof/>
                <w:sz w:val="22"/>
                <w:szCs w:val="22"/>
                <w:lang w:val="mn-MN"/>
              </w:rPr>
              <w:t>г он, сар, өдрөөр</w:t>
            </w:r>
            <w:r w:rsidR="00546A8F" w:rsidRPr="008D215E">
              <w:rPr>
                <w:rFonts w:cs="Arial"/>
                <w:b/>
                <w:bCs/>
                <w:i/>
                <w:iCs/>
                <w:noProof/>
                <w:sz w:val="22"/>
                <w:szCs w:val="22"/>
                <w:lang w:val="mn-MN"/>
              </w:rPr>
              <w:t xml:space="preserve"> бич</w:t>
            </w:r>
            <w:r w:rsidR="00E20674" w:rsidRPr="008D215E">
              <w:rPr>
                <w:rFonts w:cs="Arial"/>
                <w:b/>
                <w:bCs/>
                <w:i/>
                <w:iCs/>
                <w:noProof/>
                <w:sz w:val="22"/>
                <w:szCs w:val="22"/>
                <w:lang w:val="mn-MN"/>
              </w:rPr>
              <w:t>их</w:t>
            </w:r>
            <w:r w:rsidRPr="008D215E">
              <w:rPr>
                <w:rFonts w:cs="Arial"/>
                <w:b/>
                <w:bCs/>
                <w:i/>
                <w:iCs/>
                <w:noProof/>
                <w:sz w:val="22"/>
                <w:szCs w:val="22"/>
                <w:lang w:val="mn-MN"/>
              </w:rPr>
              <w:t>]</w:t>
            </w:r>
          </w:p>
        </w:tc>
      </w:tr>
      <w:tr w:rsidR="00BC61E3" w:rsidRPr="008D215E" w14:paraId="7B4E8052" w14:textId="77777777" w:rsidTr="00E9618F">
        <w:tc>
          <w:tcPr>
            <w:tcW w:w="1413" w:type="dxa"/>
          </w:tcPr>
          <w:p w14:paraId="6F70E01E" w14:textId="278F02A4" w:rsidR="00657043" w:rsidRPr="008D215E" w:rsidRDefault="009F27CE" w:rsidP="00CD6C74">
            <w:pPr>
              <w:spacing w:after="120"/>
              <w:rPr>
                <w:rFonts w:cs="Arial"/>
                <w:noProof/>
                <w:sz w:val="22"/>
                <w:szCs w:val="22"/>
                <w:lang w:val="mn-MN"/>
              </w:rPr>
            </w:pPr>
            <w:r w:rsidRPr="008D215E">
              <w:rPr>
                <w:rFonts w:cs="Arial"/>
                <w:noProof/>
                <w:sz w:val="22"/>
                <w:szCs w:val="22"/>
                <w:lang w:val="mn-MN"/>
              </w:rPr>
              <w:t xml:space="preserve">ГЕН </w:t>
            </w:r>
            <w:r w:rsidR="0091254C" w:rsidRPr="008D215E">
              <w:rPr>
                <w:rFonts w:cs="Arial"/>
                <w:noProof/>
                <w:sz w:val="22"/>
                <w:szCs w:val="22"/>
                <w:lang w:val="mn-MN"/>
              </w:rPr>
              <w:t>5</w:t>
            </w:r>
            <w:r w:rsidRPr="008D215E">
              <w:rPr>
                <w:rFonts w:cs="Arial"/>
                <w:noProof/>
                <w:sz w:val="22"/>
                <w:szCs w:val="22"/>
                <w:lang w:val="mn-MN"/>
              </w:rPr>
              <w:t>.1</w:t>
            </w:r>
          </w:p>
        </w:tc>
        <w:tc>
          <w:tcPr>
            <w:tcW w:w="8051" w:type="dxa"/>
          </w:tcPr>
          <w:p w14:paraId="2D59C107" w14:textId="3BF8459B" w:rsidR="00657043" w:rsidRPr="008D215E" w:rsidRDefault="00AE132D" w:rsidP="00CD6C74">
            <w:pPr>
              <w:spacing w:after="120"/>
              <w:rPr>
                <w:rFonts w:cs="Arial"/>
                <w:noProof/>
                <w:sz w:val="22"/>
                <w:szCs w:val="22"/>
                <w:lang w:val="mn-MN"/>
              </w:rPr>
            </w:pPr>
            <w:r w:rsidRPr="008D215E">
              <w:rPr>
                <w:rFonts w:cs="Arial"/>
                <w:noProof/>
                <w:sz w:val="22"/>
                <w:szCs w:val="22"/>
                <w:lang w:val="mn-MN"/>
              </w:rPr>
              <w:t>Захиалагч</w:t>
            </w:r>
            <w:r w:rsidR="00657043" w:rsidRPr="008D215E">
              <w:rPr>
                <w:rFonts w:cs="Arial"/>
                <w:noProof/>
                <w:sz w:val="22"/>
                <w:szCs w:val="22"/>
                <w:lang w:val="mn-MN"/>
              </w:rPr>
              <w:t xml:space="preserve"> төлбөрийг </w:t>
            </w:r>
            <w:r w:rsidRPr="008D215E">
              <w:rPr>
                <w:rFonts w:cs="Arial"/>
                <w:noProof/>
                <w:sz w:val="22"/>
                <w:szCs w:val="22"/>
                <w:lang w:val="mn-MN"/>
              </w:rPr>
              <w:t>гүйцэтгэгчид</w:t>
            </w:r>
            <w:r w:rsidR="00657043" w:rsidRPr="008D215E">
              <w:rPr>
                <w:rFonts w:cs="Arial"/>
                <w:noProof/>
                <w:sz w:val="22"/>
                <w:szCs w:val="22"/>
                <w:lang w:val="mn-MN"/>
              </w:rPr>
              <w:t xml:space="preserve"> дараах журмын дагуу хийнэ:</w:t>
            </w:r>
          </w:p>
          <w:p w14:paraId="5C1FA519" w14:textId="621BCDB1" w:rsidR="0091254C" w:rsidRPr="008D215E" w:rsidRDefault="0091254C" w:rsidP="00CD6C74">
            <w:pPr>
              <w:spacing w:after="120"/>
              <w:jc w:val="both"/>
              <w:rPr>
                <w:rFonts w:cs="Arial"/>
                <w:noProof/>
                <w:sz w:val="22"/>
                <w:szCs w:val="22"/>
                <w:lang w:val="mn-MN"/>
              </w:rPr>
            </w:pPr>
            <w:r w:rsidRPr="008D215E">
              <w:rPr>
                <w:rFonts w:cs="Arial"/>
                <w:noProof/>
                <w:sz w:val="22"/>
                <w:szCs w:val="22"/>
                <w:lang w:val="mn-MN"/>
              </w:rPr>
              <w:t xml:space="preserve">Төлбөр төлөх хугацаа: </w:t>
            </w:r>
            <w:r w:rsidRPr="008D215E">
              <w:rPr>
                <w:rFonts w:cs="Arial"/>
                <w:b/>
                <w:bCs/>
                <w:i/>
                <w:iCs/>
                <w:noProof/>
                <w:sz w:val="22"/>
                <w:szCs w:val="22"/>
                <w:lang w:val="mn-MN"/>
              </w:rPr>
              <w:t>[огноог он, сар, өдрөөр бич</w:t>
            </w:r>
            <w:r w:rsidR="006F24DF" w:rsidRPr="008D215E">
              <w:rPr>
                <w:rFonts w:cs="Arial"/>
                <w:b/>
                <w:bCs/>
                <w:i/>
                <w:iCs/>
                <w:noProof/>
                <w:sz w:val="22"/>
                <w:szCs w:val="22"/>
                <w:lang w:val="mn-MN"/>
              </w:rPr>
              <w:t>их</w:t>
            </w:r>
            <w:r w:rsidRPr="008D215E">
              <w:rPr>
                <w:rFonts w:cs="Arial"/>
                <w:b/>
                <w:bCs/>
                <w:i/>
                <w:iCs/>
                <w:noProof/>
                <w:sz w:val="22"/>
                <w:szCs w:val="22"/>
                <w:lang w:val="mn-MN"/>
              </w:rPr>
              <w:t>]</w:t>
            </w:r>
            <w:r w:rsidRPr="008D215E">
              <w:rPr>
                <w:rFonts w:cs="Arial"/>
                <w:noProof/>
                <w:sz w:val="22"/>
                <w:szCs w:val="22"/>
                <w:lang w:val="mn-MN"/>
              </w:rPr>
              <w:t xml:space="preserve"> </w:t>
            </w:r>
          </w:p>
          <w:p w14:paraId="5852CB4F" w14:textId="2555409B" w:rsidR="00857EBD" w:rsidRPr="008D215E" w:rsidRDefault="0091254C" w:rsidP="00CD6C74">
            <w:pPr>
              <w:spacing w:after="120"/>
              <w:jc w:val="both"/>
              <w:rPr>
                <w:rFonts w:cs="Arial"/>
                <w:noProof/>
                <w:sz w:val="22"/>
                <w:szCs w:val="22"/>
                <w:lang w:val="mn-MN"/>
              </w:rPr>
            </w:pPr>
            <w:r w:rsidRPr="008D215E">
              <w:rPr>
                <w:rFonts w:cs="Arial"/>
                <w:noProof/>
                <w:sz w:val="22"/>
                <w:szCs w:val="22"/>
                <w:lang w:val="mn-MN"/>
              </w:rPr>
              <w:t xml:space="preserve">Төлбөрийг хэсэгчилсэн төлөх тохиолдолд төлбөр төлөх үе шатны хугацаа, нөхцөл: </w:t>
            </w:r>
            <w:r w:rsidRPr="008D215E">
              <w:rPr>
                <w:rFonts w:cs="Arial"/>
                <w:b/>
                <w:bCs/>
                <w:i/>
                <w:iCs/>
                <w:noProof/>
                <w:sz w:val="22"/>
                <w:szCs w:val="22"/>
                <w:lang w:val="mn-MN"/>
              </w:rPr>
              <w:t xml:space="preserve">[холбогдох төлбөр төлөх нөхцөл, журмыг заах]  </w:t>
            </w:r>
          </w:p>
        </w:tc>
      </w:tr>
      <w:tr w:rsidR="005F3958" w:rsidRPr="008D215E" w14:paraId="6FE28DE9" w14:textId="77777777" w:rsidTr="00E9618F">
        <w:tc>
          <w:tcPr>
            <w:tcW w:w="1413" w:type="dxa"/>
          </w:tcPr>
          <w:p w14:paraId="20FB27D1" w14:textId="7901EC84" w:rsidR="005F3958" w:rsidRPr="008D215E" w:rsidRDefault="005F3958" w:rsidP="00CD6C74">
            <w:pPr>
              <w:spacing w:after="120"/>
              <w:rPr>
                <w:rFonts w:cs="Arial"/>
                <w:noProof/>
                <w:sz w:val="22"/>
                <w:szCs w:val="22"/>
                <w:lang w:val="mn-MN"/>
              </w:rPr>
            </w:pPr>
            <w:r w:rsidRPr="008D215E">
              <w:rPr>
                <w:rFonts w:cs="Arial"/>
                <w:noProof/>
                <w:sz w:val="22"/>
                <w:szCs w:val="22"/>
                <w:lang w:val="mn-MN"/>
              </w:rPr>
              <w:t>ГЕН 5.3</w:t>
            </w:r>
          </w:p>
        </w:tc>
        <w:tc>
          <w:tcPr>
            <w:tcW w:w="8051" w:type="dxa"/>
          </w:tcPr>
          <w:p w14:paraId="5E3344C8" w14:textId="5F941EA1" w:rsidR="005F3958" w:rsidRPr="008D215E" w:rsidRDefault="00A440D7" w:rsidP="00CD6C74">
            <w:pPr>
              <w:spacing w:after="120"/>
              <w:rPr>
                <w:rFonts w:cs="Arial"/>
                <w:noProof/>
                <w:sz w:val="22"/>
                <w:szCs w:val="22"/>
                <w:lang w:val="mn-MN"/>
              </w:rPr>
            </w:pPr>
            <w:r w:rsidRPr="008D215E">
              <w:rPr>
                <w:rFonts w:cs="Arial"/>
                <w:sz w:val="22"/>
                <w:szCs w:val="22"/>
                <w:lang w:val="mn-MN"/>
              </w:rPr>
              <w:t>Төлбөрийн хүсэлт, нэхэмжлэх болон холбогдох баримт бичгийг бүрэн хүлээн авснаас хойш</w:t>
            </w:r>
            <w:r w:rsidRPr="008D215E">
              <w:rPr>
                <w:rFonts w:cs="Arial"/>
                <w:b/>
                <w:bCs/>
                <w:i/>
                <w:iCs/>
                <w:sz w:val="22"/>
                <w:szCs w:val="22"/>
                <w:lang w:val="mn-MN"/>
              </w:rPr>
              <w:t xml:space="preserve"> </w:t>
            </w:r>
            <w:r w:rsidR="00335FCE" w:rsidRPr="008D215E">
              <w:rPr>
                <w:rFonts w:cs="Arial"/>
                <w:b/>
                <w:bCs/>
                <w:i/>
                <w:iCs/>
                <w:sz w:val="22"/>
                <w:szCs w:val="22"/>
                <w:lang w:val="mn-MN"/>
              </w:rPr>
              <w:t>[хоногийн тоог оруулах]</w:t>
            </w:r>
            <w:r w:rsidRPr="008D215E">
              <w:rPr>
                <w:rFonts w:cs="Arial"/>
                <w:sz w:val="22"/>
                <w:szCs w:val="22"/>
                <w:lang w:val="mn-MN"/>
              </w:rPr>
              <w:t xml:space="preserve"> хоногийн дотор төлбөрийг төлнө.</w:t>
            </w:r>
          </w:p>
        </w:tc>
      </w:tr>
      <w:tr w:rsidR="0091254C" w:rsidRPr="008D215E" w14:paraId="3CFF26DD" w14:textId="77777777" w:rsidTr="00E9618F">
        <w:tc>
          <w:tcPr>
            <w:tcW w:w="1413" w:type="dxa"/>
          </w:tcPr>
          <w:p w14:paraId="26034977" w14:textId="369F737A" w:rsidR="0091254C" w:rsidRPr="008D215E" w:rsidRDefault="0091254C" w:rsidP="00CD6C74">
            <w:pPr>
              <w:spacing w:after="120"/>
              <w:rPr>
                <w:rFonts w:cs="Arial"/>
                <w:noProof/>
                <w:sz w:val="22"/>
                <w:szCs w:val="22"/>
                <w:lang w:val="mn-MN"/>
              </w:rPr>
            </w:pPr>
            <w:r w:rsidRPr="008D215E">
              <w:rPr>
                <w:rFonts w:cs="Arial"/>
                <w:noProof/>
                <w:sz w:val="22"/>
                <w:szCs w:val="22"/>
                <w:lang w:val="mn-MN"/>
              </w:rPr>
              <w:t>ГЕН 5.</w:t>
            </w:r>
            <w:r w:rsidR="00203311" w:rsidRPr="008D215E">
              <w:rPr>
                <w:rFonts w:cs="Arial"/>
                <w:noProof/>
                <w:sz w:val="22"/>
                <w:szCs w:val="22"/>
                <w:lang w:val="mn-MN"/>
              </w:rPr>
              <w:t>6</w:t>
            </w:r>
          </w:p>
        </w:tc>
        <w:tc>
          <w:tcPr>
            <w:tcW w:w="8051" w:type="dxa"/>
          </w:tcPr>
          <w:p w14:paraId="594B84C3" w14:textId="1914D663" w:rsidR="0091254C" w:rsidRPr="008D215E" w:rsidRDefault="00E9618F" w:rsidP="00CD6C74">
            <w:pPr>
              <w:spacing w:after="120"/>
              <w:rPr>
                <w:rFonts w:cs="Arial"/>
                <w:noProof/>
                <w:sz w:val="22"/>
                <w:szCs w:val="22"/>
                <w:lang w:val="mn-MN"/>
              </w:rPr>
            </w:pPr>
            <w:r w:rsidRPr="008D215E">
              <w:rPr>
                <w:rFonts w:cs="Arial"/>
                <w:sz w:val="22"/>
                <w:szCs w:val="22"/>
                <w:lang w:val="mn-MN"/>
              </w:rPr>
              <w:t xml:space="preserve">Захиалагч ажил гүйцэтгэх бэлтгэл хангахад зориулан урьдчилгаа төлбөр төлөхөөр ТӨХ-д заасан бол </w:t>
            </w:r>
            <w:r w:rsidR="0091254C" w:rsidRPr="008D215E">
              <w:rPr>
                <w:rFonts w:cs="Arial"/>
                <w:noProof/>
                <w:sz w:val="22"/>
                <w:szCs w:val="22"/>
                <w:lang w:val="mn-MN"/>
              </w:rPr>
              <w:t>төлбөрийг гүйцэтгэгчид дараах журмын дагуу хийнэ:</w:t>
            </w:r>
          </w:p>
          <w:p w14:paraId="4131210E"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u w:val="single"/>
                <w:lang w:val="mn-MN"/>
              </w:rPr>
              <w:t>[</w:t>
            </w:r>
            <w:r w:rsidRPr="008D215E">
              <w:rPr>
                <w:rFonts w:cs="Arial"/>
                <w:b/>
                <w:bCs/>
                <w:i/>
                <w:iCs/>
                <w:sz w:val="22"/>
                <w:szCs w:val="22"/>
                <w:lang w:val="mn-MN"/>
              </w:rPr>
              <w:t xml:space="preserve">Урьдчилгаа төлбөрийг ТӨХ-д заасан хувь хэмжээгээр олгож болох бөгөөд гүйцэтгэгчээс ирүүлсэн баталгаанд үндэслэн дээрх төлбөрийг шилжүүлнэ.] </w:t>
            </w:r>
          </w:p>
          <w:p w14:paraId="14CDE55D"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u w:val="single"/>
                <w:lang w:val="mn-MN"/>
              </w:rPr>
              <w:t xml:space="preserve">[Гэрээний төлбөрийг гэрээний гүйцэтгэлд үндэслэн төлнө. Төлбөрийн хуваарь дараах хэлбэртэй байж болно:  </w:t>
            </w:r>
          </w:p>
          <w:p w14:paraId="39E4DB01"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lang w:val="mn-MN"/>
              </w:rPr>
              <w:t>Гэрээний гүйцэтгэл 40 хувьд хүрсэн тохиолдолд гэрээний үнийн дүнгийн 40 хувиас урьдчилгаа төлбөрийг хасаж, үлдэх хэсгийг төлнө.</w:t>
            </w:r>
          </w:p>
          <w:p w14:paraId="1BB29460"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lang w:val="mn-MN"/>
              </w:rPr>
              <w:t xml:space="preserve">Гэрээний гүйцэтгэл 80 хувьд хүрсэн тохиолдолд гэрээний үнийн дүнгийн 80 хувиас урьдчилгаа төлбөрийг хасаж, үлдэх хэсгийг төлнө. </w:t>
            </w:r>
          </w:p>
          <w:p w14:paraId="6726224F" w14:textId="072E9E3C" w:rsidR="0091254C" w:rsidRPr="008D215E" w:rsidRDefault="0091254C" w:rsidP="00CD6C74">
            <w:pPr>
              <w:spacing w:after="120"/>
              <w:rPr>
                <w:rFonts w:cs="Arial"/>
                <w:noProof/>
                <w:sz w:val="22"/>
                <w:szCs w:val="22"/>
                <w:lang w:val="mn-MN"/>
              </w:rPr>
            </w:pPr>
            <w:r w:rsidRPr="008D215E">
              <w:rPr>
                <w:rFonts w:cs="Arial"/>
                <w:b/>
                <w:bCs/>
                <w:i/>
                <w:iCs/>
                <w:sz w:val="22"/>
                <w:szCs w:val="22"/>
                <w:lang w:val="mn-MN"/>
              </w:rPr>
              <w:t>Гэрээний гүйцэтгэл 100 хувьд хүрсэн тохиолдолд гэрээний үнийн дүнгийн 100 хувиас урьдчилгаа төлбөрийг хасаж, үлдэх хэсгийг төлнө.</w:t>
            </w:r>
            <w:r w:rsidR="00812E5C" w:rsidRPr="008D215E">
              <w:rPr>
                <w:rFonts w:cs="Arial"/>
                <w:b/>
                <w:bCs/>
                <w:i/>
                <w:iCs/>
                <w:sz w:val="22"/>
                <w:szCs w:val="22"/>
                <w:lang w:val="mn-MN"/>
              </w:rPr>
              <w:t xml:space="preserve"> гэх мэт</w:t>
            </w:r>
            <w:r w:rsidRPr="008D215E">
              <w:rPr>
                <w:rFonts w:cs="Arial"/>
                <w:b/>
                <w:bCs/>
                <w:i/>
                <w:iCs/>
                <w:sz w:val="22"/>
                <w:szCs w:val="22"/>
                <w:lang w:val="mn-MN"/>
              </w:rPr>
              <w:t>]</w:t>
            </w:r>
          </w:p>
        </w:tc>
      </w:tr>
      <w:tr w:rsidR="00BC61E3" w:rsidRPr="008D215E" w14:paraId="7A299BF8" w14:textId="77777777" w:rsidTr="00E9618F">
        <w:tc>
          <w:tcPr>
            <w:tcW w:w="1413" w:type="dxa"/>
          </w:tcPr>
          <w:p w14:paraId="77C4B1D6" w14:textId="3D414895" w:rsidR="00C31332" w:rsidRPr="008D215E" w:rsidRDefault="1B763351" w:rsidP="00CD6C74">
            <w:pPr>
              <w:spacing w:after="120"/>
              <w:rPr>
                <w:rFonts w:cs="Arial"/>
                <w:noProof/>
                <w:sz w:val="22"/>
                <w:szCs w:val="22"/>
                <w:lang w:val="mn-MN"/>
              </w:rPr>
            </w:pPr>
            <w:r w:rsidRPr="008D215E">
              <w:rPr>
                <w:rFonts w:cs="Arial"/>
                <w:noProof/>
                <w:sz w:val="22"/>
                <w:szCs w:val="22"/>
                <w:lang w:val="mn-MN"/>
              </w:rPr>
              <w:t xml:space="preserve">ГЕН </w:t>
            </w:r>
            <w:r w:rsidR="00812E5C" w:rsidRPr="008D215E">
              <w:rPr>
                <w:rFonts w:cs="Arial"/>
                <w:noProof/>
                <w:sz w:val="22"/>
                <w:szCs w:val="22"/>
                <w:lang w:val="mn-MN"/>
              </w:rPr>
              <w:t>6.1</w:t>
            </w:r>
          </w:p>
        </w:tc>
        <w:tc>
          <w:tcPr>
            <w:tcW w:w="8051" w:type="dxa"/>
          </w:tcPr>
          <w:p w14:paraId="4FE75EB8" w14:textId="27EC3DCF" w:rsidR="00C31332" w:rsidRPr="008D215E" w:rsidRDefault="59F6F15E" w:rsidP="00CD6C74">
            <w:pPr>
              <w:spacing w:after="120"/>
              <w:rPr>
                <w:rFonts w:cs="Arial"/>
                <w:noProof/>
                <w:sz w:val="22"/>
                <w:szCs w:val="22"/>
                <w:lang w:val="mn-MN"/>
              </w:rPr>
            </w:pPr>
            <w:r w:rsidRPr="008D215E">
              <w:rPr>
                <w:rFonts w:cs="Arial"/>
                <w:noProof/>
                <w:sz w:val="22"/>
                <w:szCs w:val="22"/>
                <w:lang w:val="mn-MN"/>
              </w:rPr>
              <w:t>Алданги ногдуулах</w:t>
            </w:r>
            <w:r w:rsidR="00812E5C" w:rsidRPr="008D215E">
              <w:rPr>
                <w:rFonts w:cs="Arial"/>
                <w:noProof/>
                <w:sz w:val="22"/>
                <w:szCs w:val="22"/>
                <w:lang w:val="mn-MN"/>
              </w:rPr>
              <w:t xml:space="preserve"> бол: </w:t>
            </w:r>
            <w:r w:rsidR="00812E5C" w:rsidRPr="008D215E">
              <w:rPr>
                <w:rFonts w:cs="Arial"/>
                <w:b/>
                <w:bCs/>
                <w:i/>
                <w:iCs/>
                <w:noProof/>
                <w:sz w:val="22"/>
                <w:szCs w:val="22"/>
                <w:lang w:val="mn-MN"/>
              </w:rPr>
              <w:t>[</w:t>
            </w:r>
            <w:r w:rsidR="007B50E8" w:rsidRPr="008D215E">
              <w:rPr>
                <w:rFonts w:cs="Arial"/>
                <w:b/>
                <w:bCs/>
                <w:i/>
                <w:iCs/>
                <w:noProof/>
                <w:sz w:val="22"/>
                <w:szCs w:val="22"/>
                <w:lang w:val="mn-MN"/>
              </w:rPr>
              <w:t>0.1</w:t>
            </w:r>
            <w:r w:rsidR="00812E5C" w:rsidRPr="008D215E">
              <w:rPr>
                <w:rFonts w:cs="Arial"/>
                <w:b/>
                <w:bCs/>
                <w:i/>
                <w:iCs/>
                <w:noProof/>
                <w:sz w:val="22"/>
                <w:szCs w:val="22"/>
                <w:lang w:val="mn-MN"/>
              </w:rPr>
              <w:t>]</w:t>
            </w:r>
            <w:r w:rsidR="007B50E8" w:rsidRPr="008D215E">
              <w:rPr>
                <w:rFonts w:cs="Arial"/>
                <w:noProof/>
                <w:sz w:val="22"/>
                <w:szCs w:val="22"/>
                <w:lang w:val="mn-MN"/>
              </w:rPr>
              <w:t xml:space="preserve"> </w:t>
            </w:r>
            <w:r w:rsidRPr="008D215E">
              <w:rPr>
                <w:rFonts w:cs="Arial"/>
                <w:noProof/>
                <w:sz w:val="22"/>
                <w:szCs w:val="22"/>
                <w:lang w:val="mn-MN"/>
              </w:rPr>
              <w:t>хувь байна.</w:t>
            </w:r>
          </w:p>
        </w:tc>
      </w:tr>
      <w:tr w:rsidR="00812E5C" w:rsidRPr="008D215E" w14:paraId="43708650" w14:textId="77777777" w:rsidTr="00E9618F">
        <w:tc>
          <w:tcPr>
            <w:tcW w:w="1413" w:type="dxa"/>
          </w:tcPr>
          <w:p w14:paraId="7BA874F0" w14:textId="7BC30DD7" w:rsidR="00812E5C" w:rsidRPr="008D215E" w:rsidRDefault="00812E5C" w:rsidP="00CD6C74">
            <w:pPr>
              <w:spacing w:after="120"/>
              <w:rPr>
                <w:rFonts w:cs="Arial"/>
                <w:noProof/>
                <w:sz w:val="22"/>
                <w:szCs w:val="22"/>
                <w:lang w:val="mn-MN"/>
              </w:rPr>
            </w:pPr>
            <w:r w:rsidRPr="008D215E">
              <w:rPr>
                <w:rFonts w:cs="Arial"/>
                <w:noProof/>
                <w:sz w:val="22"/>
                <w:szCs w:val="22"/>
                <w:lang w:val="mn-MN"/>
              </w:rPr>
              <w:t>ГЕН 6.2</w:t>
            </w:r>
          </w:p>
        </w:tc>
        <w:tc>
          <w:tcPr>
            <w:tcW w:w="8051" w:type="dxa"/>
          </w:tcPr>
          <w:p w14:paraId="089B2895" w14:textId="3C563617" w:rsidR="00812E5C" w:rsidRPr="008D215E" w:rsidRDefault="00812E5C" w:rsidP="00CD6C74">
            <w:pPr>
              <w:spacing w:after="120"/>
              <w:rPr>
                <w:rFonts w:cs="Arial"/>
                <w:noProof/>
                <w:sz w:val="22"/>
                <w:szCs w:val="22"/>
                <w:lang w:val="mn-MN"/>
              </w:rPr>
            </w:pPr>
            <w:r w:rsidRPr="008D215E">
              <w:rPr>
                <w:rFonts w:cs="Arial"/>
                <w:noProof/>
                <w:sz w:val="22"/>
                <w:szCs w:val="22"/>
                <w:lang w:val="mn-MN"/>
              </w:rPr>
              <w:t xml:space="preserve">Алданги ногдуулах бол: </w:t>
            </w:r>
            <w:r w:rsidRPr="008D215E">
              <w:rPr>
                <w:rFonts w:cs="Arial"/>
                <w:b/>
                <w:bCs/>
                <w:i/>
                <w:iCs/>
                <w:noProof/>
                <w:sz w:val="22"/>
                <w:szCs w:val="22"/>
                <w:lang w:val="mn-MN"/>
              </w:rPr>
              <w:t>[0.1]</w:t>
            </w:r>
            <w:r w:rsidRPr="008D215E">
              <w:rPr>
                <w:rFonts w:cs="Arial"/>
                <w:noProof/>
                <w:sz w:val="22"/>
                <w:szCs w:val="22"/>
                <w:lang w:val="mn-MN"/>
              </w:rPr>
              <w:t xml:space="preserve"> хувь байна.</w:t>
            </w:r>
          </w:p>
        </w:tc>
      </w:tr>
      <w:tr w:rsidR="00812E5C" w:rsidRPr="008D215E" w14:paraId="411C270D" w14:textId="77777777" w:rsidTr="00E9618F">
        <w:tc>
          <w:tcPr>
            <w:tcW w:w="1413" w:type="dxa"/>
          </w:tcPr>
          <w:p w14:paraId="046F3403" w14:textId="3A1FD1A8" w:rsidR="00812E5C" w:rsidRPr="008D215E" w:rsidRDefault="00812E5C" w:rsidP="00CD6C74">
            <w:pPr>
              <w:spacing w:after="120"/>
              <w:rPr>
                <w:rFonts w:cs="Arial"/>
                <w:noProof/>
                <w:sz w:val="22"/>
                <w:szCs w:val="22"/>
                <w:lang w:val="mn-MN"/>
              </w:rPr>
            </w:pPr>
            <w:r w:rsidRPr="008D215E">
              <w:rPr>
                <w:rFonts w:cs="Arial"/>
                <w:noProof/>
                <w:sz w:val="22"/>
                <w:szCs w:val="22"/>
                <w:lang w:val="mn-MN"/>
              </w:rPr>
              <w:t>ГЕН 7.1</w:t>
            </w:r>
          </w:p>
        </w:tc>
        <w:tc>
          <w:tcPr>
            <w:tcW w:w="8051" w:type="dxa"/>
          </w:tcPr>
          <w:p w14:paraId="2971F46A" w14:textId="3A9556F9" w:rsidR="00812E5C" w:rsidRPr="008D215E" w:rsidRDefault="00812E5C" w:rsidP="00CD6C74">
            <w:pPr>
              <w:spacing w:after="120"/>
              <w:rPr>
                <w:rFonts w:cs="Arial"/>
                <w:b/>
                <w:bCs/>
                <w:i/>
                <w:iCs/>
                <w:noProof/>
                <w:sz w:val="22"/>
                <w:szCs w:val="22"/>
                <w:lang w:val="mn-MN"/>
              </w:rPr>
            </w:pPr>
            <w:r w:rsidRPr="008D215E">
              <w:rPr>
                <w:rFonts w:cs="Arial"/>
                <w:noProof/>
                <w:sz w:val="22"/>
                <w:szCs w:val="22"/>
                <w:lang w:val="mn-MN"/>
              </w:rPr>
              <w:t xml:space="preserve">Гүйцэтгэлийн хянагч томилсон эсэх: </w:t>
            </w:r>
            <w:r w:rsidRPr="008D215E">
              <w:rPr>
                <w:rFonts w:cs="Arial"/>
                <w:b/>
                <w:bCs/>
                <w:i/>
                <w:iCs/>
                <w:noProof/>
                <w:sz w:val="22"/>
                <w:szCs w:val="22"/>
                <w:lang w:val="mn-MN"/>
              </w:rPr>
              <w:t>[“тийм” эсхүл “үгүй” гэж бич</w:t>
            </w:r>
            <w:r w:rsidR="006B16EE" w:rsidRPr="008D215E">
              <w:rPr>
                <w:rFonts w:cs="Arial"/>
                <w:b/>
                <w:bCs/>
                <w:i/>
                <w:iCs/>
                <w:noProof/>
                <w:sz w:val="22"/>
                <w:szCs w:val="22"/>
                <w:lang w:val="mn-MN"/>
              </w:rPr>
              <w:t>их</w:t>
            </w:r>
            <w:r w:rsidRPr="008D215E">
              <w:rPr>
                <w:rFonts w:cs="Arial"/>
                <w:b/>
                <w:bCs/>
                <w:i/>
                <w:iCs/>
                <w:noProof/>
                <w:sz w:val="22"/>
                <w:szCs w:val="22"/>
                <w:lang w:val="mn-MN"/>
              </w:rPr>
              <w:t>]</w:t>
            </w:r>
          </w:p>
          <w:p w14:paraId="392AFC41" w14:textId="46416383" w:rsidR="00812E5C" w:rsidRPr="008D215E" w:rsidRDefault="00812E5C" w:rsidP="00CD6C74">
            <w:pPr>
              <w:spacing w:after="120"/>
              <w:rPr>
                <w:rFonts w:cs="Arial"/>
                <w:noProof/>
                <w:sz w:val="22"/>
                <w:szCs w:val="22"/>
                <w:lang w:val="mn-MN"/>
              </w:rPr>
            </w:pPr>
            <w:r w:rsidRPr="008D215E">
              <w:rPr>
                <w:rFonts w:cs="Arial"/>
                <w:b/>
                <w:bCs/>
                <w:i/>
                <w:iCs/>
                <w:noProof/>
                <w:sz w:val="22"/>
                <w:szCs w:val="22"/>
                <w:lang w:val="mn-MN"/>
              </w:rPr>
              <w:t>[“Тийм” гэсэн бол шаардлагатай мэдээлэл оруулж болно]</w:t>
            </w:r>
          </w:p>
        </w:tc>
      </w:tr>
      <w:tr w:rsidR="00812E5C" w:rsidRPr="008D215E" w14:paraId="6D985825" w14:textId="77777777" w:rsidTr="00E9618F">
        <w:tc>
          <w:tcPr>
            <w:tcW w:w="1413" w:type="dxa"/>
          </w:tcPr>
          <w:p w14:paraId="48619118" w14:textId="3427F9BA" w:rsidR="00812E5C" w:rsidRPr="008D215E" w:rsidRDefault="00812E5C" w:rsidP="00CD6C74">
            <w:pPr>
              <w:spacing w:after="120"/>
              <w:rPr>
                <w:rFonts w:cs="Arial"/>
                <w:noProof/>
                <w:sz w:val="22"/>
                <w:szCs w:val="22"/>
                <w:lang w:val="mn-MN"/>
              </w:rPr>
            </w:pPr>
            <w:r w:rsidRPr="008D215E">
              <w:rPr>
                <w:rFonts w:cs="Arial"/>
                <w:noProof/>
                <w:sz w:val="22"/>
                <w:szCs w:val="22"/>
                <w:lang w:val="mn-MN"/>
              </w:rPr>
              <w:t xml:space="preserve">ГЕН </w:t>
            </w:r>
            <w:r w:rsidR="006B4F1D" w:rsidRPr="008D215E">
              <w:rPr>
                <w:rFonts w:cs="Arial"/>
                <w:noProof/>
                <w:sz w:val="22"/>
                <w:szCs w:val="22"/>
                <w:lang w:val="mn-MN"/>
              </w:rPr>
              <w:t>8</w:t>
            </w:r>
            <w:r w:rsidRPr="008D215E">
              <w:rPr>
                <w:rFonts w:cs="Arial"/>
                <w:noProof/>
                <w:sz w:val="22"/>
                <w:szCs w:val="22"/>
                <w:lang w:val="mn-MN"/>
              </w:rPr>
              <w:t>.1</w:t>
            </w:r>
          </w:p>
        </w:tc>
        <w:tc>
          <w:tcPr>
            <w:tcW w:w="8051" w:type="dxa"/>
          </w:tcPr>
          <w:p w14:paraId="37C862CB" w14:textId="56E043FE" w:rsidR="00812E5C" w:rsidRPr="008D215E" w:rsidRDefault="00670BCD" w:rsidP="00CD6C74">
            <w:pPr>
              <w:spacing w:after="120"/>
              <w:rPr>
                <w:rFonts w:cs="Arial"/>
                <w:b/>
                <w:bCs/>
                <w:sz w:val="22"/>
                <w:szCs w:val="22"/>
                <w:lang w:val="mn-MN"/>
              </w:rPr>
            </w:pPr>
            <w:bookmarkStart w:id="57" w:name="_Ref69057421"/>
            <w:bookmarkStart w:id="58" w:name="_Ref56880137"/>
            <w:bookmarkStart w:id="59" w:name="_Toc69922343"/>
            <w:bookmarkStart w:id="60" w:name="_Toc69922620"/>
            <w:bookmarkStart w:id="61" w:name="_Toc69938495"/>
            <w:r w:rsidRPr="008D215E">
              <w:rPr>
                <w:rFonts w:cs="Arial"/>
                <w:b/>
                <w:bCs/>
                <w:i/>
                <w:iCs/>
                <w:sz w:val="22"/>
                <w:szCs w:val="22"/>
                <w:lang w:val="mn-MN"/>
              </w:rPr>
              <w:t>[Бараа/ажил/үйлчилгээ]</w:t>
            </w:r>
            <w:r w:rsidR="009B4288" w:rsidRPr="008D215E">
              <w:rPr>
                <w:rFonts w:cs="Arial"/>
                <w:sz w:val="22"/>
                <w:szCs w:val="22"/>
                <w:lang w:val="mn-MN"/>
              </w:rPr>
              <w:t xml:space="preserve"> хүлээлгэн өгөх нөхцөл:</w:t>
            </w:r>
            <w:r w:rsidR="009B4288" w:rsidRPr="008D215E">
              <w:rPr>
                <w:rFonts w:cs="Arial"/>
                <w:b/>
                <w:bCs/>
                <w:sz w:val="22"/>
                <w:szCs w:val="22"/>
                <w:lang w:val="mn-MN"/>
              </w:rPr>
              <w:t xml:space="preserve"> </w:t>
            </w:r>
            <w:r w:rsidR="009B4288" w:rsidRPr="008D215E">
              <w:rPr>
                <w:rFonts w:cs="Arial"/>
                <w:b/>
                <w:bCs/>
                <w:i/>
                <w:iCs/>
                <w:sz w:val="22"/>
                <w:szCs w:val="22"/>
                <w:lang w:val="mn-MN"/>
              </w:rPr>
              <w:t>[Т</w:t>
            </w:r>
            <w:r w:rsidR="00812E5C" w:rsidRPr="008D215E">
              <w:rPr>
                <w:rFonts w:cs="Arial"/>
                <w:b/>
                <w:bCs/>
                <w:i/>
                <w:iCs/>
                <w:sz w:val="22"/>
                <w:szCs w:val="22"/>
                <w:lang w:val="mn-MN"/>
              </w:rPr>
              <w:t xml:space="preserve">ехникийн тодорхойлолтод зааснаар эсхүл заагаагүй бол </w:t>
            </w:r>
            <w:r w:rsidRPr="008D215E">
              <w:rPr>
                <w:rFonts w:cs="Arial"/>
                <w:b/>
                <w:bCs/>
                <w:i/>
                <w:iCs/>
                <w:sz w:val="22"/>
                <w:szCs w:val="22"/>
                <w:lang w:val="mn-MN"/>
              </w:rPr>
              <w:t>холбогдох</w:t>
            </w:r>
            <w:r w:rsidR="00A02AA7" w:rsidRPr="008D215E">
              <w:rPr>
                <w:rFonts w:cs="Arial"/>
                <w:b/>
                <w:bCs/>
                <w:i/>
                <w:iCs/>
                <w:sz w:val="22"/>
                <w:szCs w:val="22"/>
                <w:lang w:val="mn-MN"/>
              </w:rPr>
              <w:t xml:space="preserve"> </w:t>
            </w:r>
            <w:r w:rsidR="009B4288" w:rsidRPr="008D215E">
              <w:rPr>
                <w:rFonts w:cs="Arial"/>
                <w:b/>
                <w:bCs/>
                <w:i/>
                <w:iCs/>
                <w:sz w:val="22"/>
                <w:szCs w:val="22"/>
                <w:lang w:val="mn-MN"/>
              </w:rPr>
              <w:t>нөхцөлийг тодорхой бич</w:t>
            </w:r>
            <w:r w:rsidR="00A02AA7" w:rsidRPr="008D215E">
              <w:rPr>
                <w:rFonts w:cs="Arial"/>
                <w:b/>
                <w:bCs/>
                <w:i/>
                <w:iCs/>
                <w:sz w:val="22"/>
                <w:szCs w:val="22"/>
                <w:lang w:val="mn-MN"/>
              </w:rPr>
              <w:t>их</w:t>
            </w:r>
            <w:r w:rsidR="009B4288" w:rsidRPr="008D215E">
              <w:rPr>
                <w:rFonts w:cs="Arial"/>
                <w:b/>
                <w:bCs/>
                <w:i/>
                <w:iCs/>
                <w:sz w:val="22"/>
                <w:szCs w:val="22"/>
                <w:lang w:val="mn-MN"/>
              </w:rPr>
              <w:t>]</w:t>
            </w:r>
          </w:p>
          <w:bookmarkEnd w:id="57"/>
          <w:bookmarkEnd w:id="58"/>
          <w:bookmarkEnd w:id="59"/>
          <w:bookmarkEnd w:id="60"/>
          <w:bookmarkEnd w:id="61"/>
          <w:p w14:paraId="50C93DBC" w14:textId="51DDFAD4" w:rsidR="00812E5C" w:rsidRPr="008D215E" w:rsidRDefault="00812E5C" w:rsidP="00CD6C74">
            <w:pPr>
              <w:spacing w:after="120"/>
              <w:rPr>
                <w:rFonts w:cs="Arial"/>
                <w:b/>
                <w:bCs/>
                <w:sz w:val="22"/>
                <w:szCs w:val="22"/>
                <w:lang w:val="mn-MN"/>
              </w:rPr>
            </w:pPr>
            <w:r w:rsidRPr="008D215E">
              <w:rPr>
                <w:rFonts w:cs="Arial"/>
                <w:b/>
                <w:bCs/>
                <w:sz w:val="22"/>
                <w:szCs w:val="22"/>
                <w:lang w:val="mn-MN"/>
              </w:rPr>
              <w:t xml:space="preserve">Жишээ нь: </w:t>
            </w:r>
          </w:p>
          <w:p w14:paraId="535235F4" w14:textId="61AA8025" w:rsidR="00812E5C" w:rsidRPr="008D215E" w:rsidRDefault="009B4288" w:rsidP="00CD6C74">
            <w:pPr>
              <w:spacing w:after="120"/>
              <w:ind w:left="12"/>
              <w:jc w:val="both"/>
              <w:rPr>
                <w:rFonts w:cs="Arial"/>
                <w:b/>
                <w:bCs/>
                <w:i/>
                <w:iCs/>
                <w:sz w:val="22"/>
                <w:szCs w:val="22"/>
                <w:lang w:val="mn-MN"/>
              </w:rPr>
            </w:pPr>
            <w:r w:rsidRPr="008D215E">
              <w:rPr>
                <w:rFonts w:cs="Arial"/>
                <w:b/>
                <w:bCs/>
                <w:i/>
                <w:iCs/>
                <w:sz w:val="22"/>
                <w:szCs w:val="22"/>
                <w:lang w:val="mn-MN"/>
              </w:rPr>
              <w:t xml:space="preserve">[Бараа/ажил/үйлчилгээ]-д </w:t>
            </w:r>
            <w:r w:rsidR="00812E5C" w:rsidRPr="008D215E">
              <w:rPr>
                <w:rFonts w:cs="Arial"/>
                <w:sz w:val="22"/>
                <w:szCs w:val="22"/>
                <w:lang w:val="mn-MN"/>
              </w:rPr>
              <w:t>холбогдох</w:t>
            </w:r>
            <w:r w:rsidRPr="008D215E">
              <w:rPr>
                <w:rFonts w:cs="Arial"/>
                <w:sz w:val="22"/>
                <w:szCs w:val="22"/>
                <w:lang w:val="mn-MN"/>
              </w:rPr>
              <w:t xml:space="preserve"> </w:t>
            </w:r>
            <w:r w:rsidR="00812E5C" w:rsidRPr="008D215E">
              <w:rPr>
                <w:rFonts w:cs="Arial"/>
                <w:sz w:val="22"/>
                <w:szCs w:val="22"/>
                <w:lang w:val="mn-MN"/>
              </w:rPr>
              <w:t>баримт бичиг:</w:t>
            </w:r>
            <w:r w:rsidRPr="008D215E">
              <w:rPr>
                <w:rFonts w:cs="Arial"/>
                <w:b/>
                <w:bCs/>
                <w:i/>
                <w:iCs/>
                <w:sz w:val="22"/>
                <w:szCs w:val="22"/>
                <w:lang w:val="mn-MN"/>
              </w:rPr>
              <w:t xml:space="preserve"> [Бараа/ажил/үйлчилгээ]-д </w:t>
            </w:r>
            <w:r w:rsidR="00812E5C" w:rsidRPr="008D215E">
              <w:rPr>
                <w:rFonts w:cs="Arial"/>
                <w:b/>
                <w:bCs/>
                <w:i/>
                <w:iCs/>
                <w:sz w:val="22"/>
                <w:szCs w:val="22"/>
                <w:lang w:val="mn-MN"/>
              </w:rPr>
              <w:t>холбогдох ямар баримт бичгүүдийг хүлээлгэж өгөх талаар бич</w:t>
            </w:r>
            <w:r w:rsidR="001367C1" w:rsidRPr="008D215E">
              <w:rPr>
                <w:rFonts w:cs="Arial"/>
                <w:b/>
                <w:bCs/>
                <w:i/>
                <w:iCs/>
                <w:sz w:val="22"/>
                <w:szCs w:val="22"/>
                <w:lang w:val="mn-MN"/>
              </w:rPr>
              <w:t>их</w:t>
            </w:r>
            <w:r w:rsidR="00812E5C" w:rsidRPr="008D215E">
              <w:rPr>
                <w:rFonts w:cs="Arial"/>
                <w:b/>
                <w:bCs/>
                <w:i/>
                <w:iCs/>
                <w:sz w:val="22"/>
                <w:szCs w:val="22"/>
                <w:lang w:val="mn-MN"/>
              </w:rPr>
              <w:t>]</w:t>
            </w:r>
            <w:r w:rsidRPr="008D215E">
              <w:rPr>
                <w:rFonts w:cs="Arial"/>
                <w:b/>
                <w:bCs/>
                <w:i/>
                <w:iCs/>
                <w:sz w:val="22"/>
                <w:szCs w:val="22"/>
                <w:lang w:val="mn-MN"/>
              </w:rPr>
              <w:t xml:space="preserve">, </w:t>
            </w:r>
          </w:p>
          <w:p w14:paraId="620825A0" w14:textId="33C8A9E6" w:rsidR="00812E5C" w:rsidRPr="008D215E" w:rsidRDefault="009B4288" w:rsidP="00CD6C74">
            <w:pPr>
              <w:spacing w:after="120"/>
              <w:ind w:left="12"/>
              <w:jc w:val="both"/>
              <w:rPr>
                <w:rFonts w:cs="Arial"/>
                <w:b/>
                <w:bCs/>
                <w:i/>
                <w:iCs/>
                <w:sz w:val="22"/>
                <w:szCs w:val="22"/>
                <w:lang w:val="mn-MN"/>
              </w:rPr>
            </w:pPr>
            <w:r w:rsidRPr="008D215E">
              <w:rPr>
                <w:rFonts w:cs="Arial"/>
                <w:b/>
                <w:bCs/>
                <w:i/>
                <w:iCs/>
                <w:sz w:val="22"/>
                <w:szCs w:val="22"/>
                <w:lang w:val="mn-MN"/>
              </w:rPr>
              <w:lastRenderedPageBreak/>
              <w:t xml:space="preserve">[Бараа/ажил/үйлчилгээ]-д </w:t>
            </w:r>
            <w:r w:rsidRPr="008D215E">
              <w:rPr>
                <w:rFonts w:cs="Arial"/>
                <w:sz w:val="22"/>
                <w:szCs w:val="22"/>
                <w:lang w:val="mn-MN"/>
              </w:rPr>
              <w:t>холбогдох баглаа боодол, угсралт, суурилуулалт:</w:t>
            </w:r>
            <w:r w:rsidRPr="008D215E">
              <w:rPr>
                <w:rFonts w:cs="Arial"/>
                <w:b/>
                <w:bCs/>
                <w:i/>
                <w:iCs/>
                <w:sz w:val="22"/>
                <w:szCs w:val="22"/>
                <w:lang w:val="mn-MN"/>
              </w:rPr>
              <w:t xml:space="preserve"> [Бараа/ажил/үйлчилгээ]-д баглаа боодол, угсралт, суурилуулалтад тавигдах шаардлагын талаар бич</w:t>
            </w:r>
            <w:r w:rsidR="001367C1" w:rsidRPr="008D215E">
              <w:rPr>
                <w:rFonts w:cs="Arial"/>
                <w:b/>
                <w:bCs/>
                <w:i/>
                <w:iCs/>
                <w:sz w:val="22"/>
                <w:szCs w:val="22"/>
                <w:lang w:val="mn-MN"/>
              </w:rPr>
              <w:t>их</w:t>
            </w:r>
            <w:r w:rsidRPr="008D215E">
              <w:rPr>
                <w:rFonts w:cs="Arial"/>
                <w:b/>
                <w:bCs/>
                <w:i/>
                <w:iCs/>
                <w:sz w:val="22"/>
                <w:szCs w:val="22"/>
                <w:lang w:val="mn-MN"/>
              </w:rPr>
              <w:t>]</w:t>
            </w:r>
            <w:r w:rsidR="001367C1" w:rsidRPr="008D215E">
              <w:rPr>
                <w:rFonts w:cs="Arial"/>
                <w:b/>
                <w:bCs/>
                <w:i/>
                <w:iCs/>
                <w:sz w:val="22"/>
                <w:szCs w:val="22"/>
                <w:lang w:val="mn-MN"/>
              </w:rPr>
              <w:t xml:space="preserve"> </w:t>
            </w:r>
            <w:r w:rsidR="006B4F1D" w:rsidRPr="008D215E">
              <w:rPr>
                <w:rFonts w:cs="Arial"/>
                <w:sz w:val="22"/>
                <w:szCs w:val="22"/>
                <w:lang w:val="mn-MN"/>
              </w:rPr>
              <w:t>гэх мэт</w:t>
            </w:r>
          </w:p>
        </w:tc>
      </w:tr>
      <w:tr w:rsidR="00812E5C" w:rsidRPr="008D215E" w14:paraId="037573C2" w14:textId="77777777" w:rsidTr="00E9618F">
        <w:tc>
          <w:tcPr>
            <w:tcW w:w="1413" w:type="dxa"/>
          </w:tcPr>
          <w:p w14:paraId="56E175F4" w14:textId="373B58D4" w:rsidR="00812E5C" w:rsidRPr="008D215E" w:rsidRDefault="00812E5C" w:rsidP="00CD6C74">
            <w:pPr>
              <w:spacing w:after="120"/>
              <w:rPr>
                <w:rFonts w:cs="Arial"/>
                <w:noProof/>
                <w:sz w:val="22"/>
                <w:szCs w:val="22"/>
                <w:lang w:val="mn-MN"/>
              </w:rPr>
            </w:pPr>
            <w:r w:rsidRPr="008D215E">
              <w:rPr>
                <w:rFonts w:cs="Arial"/>
                <w:noProof/>
                <w:sz w:val="22"/>
                <w:szCs w:val="22"/>
                <w:lang w:val="mn-MN"/>
              </w:rPr>
              <w:lastRenderedPageBreak/>
              <w:t>ГЕН 1</w:t>
            </w:r>
            <w:r w:rsidR="006B4F1D" w:rsidRPr="008D215E">
              <w:rPr>
                <w:rFonts w:cs="Arial"/>
                <w:noProof/>
                <w:sz w:val="22"/>
                <w:szCs w:val="22"/>
                <w:lang w:val="mn-MN"/>
              </w:rPr>
              <w:t>8</w:t>
            </w:r>
            <w:r w:rsidRPr="008D215E">
              <w:rPr>
                <w:rFonts w:cs="Arial"/>
                <w:noProof/>
                <w:sz w:val="22"/>
                <w:szCs w:val="22"/>
                <w:lang w:val="mn-MN"/>
              </w:rPr>
              <w:t>.</w:t>
            </w:r>
            <w:r w:rsidR="00961E62" w:rsidRPr="008D215E">
              <w:rPr>
                <w:rFonts w:cs="Arial"/>
                <w:noProof/>
                <w:sz w:val="22"/>
                <w:szCs w:val="22"/>
                <w:lang w:val="mn-MN"/>
              </w:rPr>
              <w:t>2</w:t>
            </w:r>
          </w:p>
        </w:tc>
        <w:tc>
          <w:tcPr>
            <w:tcW w:w="8051" w:type="dxa"/>
          </w:tcPr>
          <w:p w14:paraId="49D820F7" w14:textId="2E69AC57" w:rsidR="00812E5C" w:rsidRPr="008D215E" w:rsidRDefault="00812E5C" w:rsidP="00CD6C74">
            <w:pPr>
              <w:spacing w:after="120"/>
              <w:rPr>
                <w:rFonts w:cs="Arial"/>
                <w:noProof/>
                <w:sz w:val="22"/>
                <w:szCs w:val="22"/>
                <w:lang w:val="mn-MN"/>
              </w:rPr>
            </w:pPr>
            <w:r w:rsidRPr="008D215E">
              <w:rPr>
                <w:rFonts w:cs="Arial"/>
                <w:noProof/>
                <w:sz w:val="22"/>
                <w:szCs w:val="22"/>
                <w:lang w:val="mn-MN"/>
              </w:rPr>
              <w:t xml:space="preserve">Чанарын баталгаат хугацаа </w:t>
            </w:r>
            <w:r w:rsidRPr="008D215E">
              <w:rPr>
                <w:rFonts w:cs="Arial"/>
                <w:b/>
                <w:bCs/>
                <w:i/>
                <w:iCs/>
                <w:noProof/>
                <w:sz w:val="22"/>
                <w:szCs w:val="22"/>
                <w:lang w:val="mn-MN"/>
              </w:rPr>
              <w:t>[</w:t>
            </w:r>
            <w:r w:rsidR="00961E62" w:rsidRPr="008D215E">
              <w:rPr>
                <w:rFonts w:cs="Arial"/>
                <w:b/>
                <w:bCs/>
                <w:i/>
                <w:iCs/>
                <w:noProof/>
                <w:sz w:val="22"/>
                <w:szCs w:val="22"/>
                <w:lang w:val="mn-MN"/>
              </w:rPr>
              <w:t>хугацааг оруулах</w:t>
            </w:r>
            <w:r w:rsidRPr="008D215E">
              <w:rPr>
                <w:rFonts w:cs="Arial"/>
                <w:b/>
                <w:bCs/>
                <w:i/>
                <w:iCs/>
                <w:noProof/>
                <w:sz w:val="22"/>
                <w:szCs w:val="22"/>
                <w:lang w:val="mn-MN"/>
              </w:rPr>
              <w:t>]</w:t>
            </w:r>
            <w:r w:rsidRPr="008D215E">
              <w:rPr>
                <w:rStyle w:val="FootnoteReference"/>
                <w:rFonts w:cs="Arial"/>
                <w:i/>
                <w:iCs/>
                <w:noProof/>
                <w:sz w:val="22"/>
                <w:szCs w:val="22"/>
                <w:lang w:val="mn-MN"/>
              </w:rPr>
              <w:footnoteReference w:id="6"/>
            </w:r>
            <w:r w:rsidRPr="008D215E">
              <w:rPr>
                <w:rFonts w:cs="Arial"/>
                <w:noProof/>
                <w:sz w:val="22"/>
                <w:szCs w:val="22"/>
                <w:lang w:val="mn-MN"/>
              </w:rPr>
              <w:t>хүртэл жил байна.</w:t>
            </w:r>
          </w:p>
        </w:tc>
      </w:tr>
    </w:tbl>
    <w:p w14:paraId="7186B130" w14:textId="77777777" w:rsidR="005155D1" w:rsidRPr="008D215E" w:rsidRDefault="005155D1" w:rsidP="00C01A8E">
      <w:pPr>
        <w:jc w:val="both"/>
        <w:rPr>
          <w:rFonts w:eastAsia="Arial" w:cs="Arial"/>
          <w:b/>
          <w:noProof/>
          <w:sz w:val="24"/>
          <w:szCs w:val="24"/>
          <w:lang w:val="mn-MN"/>
        </w:rPr>
      </w:pPr>
    </w:p>
    <w:p w14:paraId="58068533" w14:textId="25E2FEA2" w:rsidR="00E5105E" w:rsidRPr="008D215E" w:rsidRDefault="00E5105E">
      <w:pPr>
        <w:rPr>
          <w:rFonts w:eastAsia="Arial" w:cs="Arial"/>
          <w:b/>
          <w:noProof/>
          <w:lang w:val="mn-MN"/>
        </w:rPr>
      </w:pPr>
      <w:r w:rsidRPr="008D215E">
        <w:rPr>
          <w:rFonts w:eastAsia="Arial" w:cs="Arial"/>
          <w:b/>
          <w:noProof/>
          <w:lang w:val="mn-MN"/>
        </w:rPr>
        <w:br w:type="page"/>
      </w:r>
    </w:p>
    <w:p w14:paraId="6994A435" w14:textId="45AAF1C4" w:rsidR="008E5FED" w:rsidRPr="008D215E" w:rsidRDefault="00EA72C7" w:rsidP="00907C33">
      <w:pPr>
        <w:pStyle w:val="Heading1"/>
        <w:numPr>
          <w:ilvl w:val="0"/>
          <w:numId w:val="0"/>
        </w:numPr>
        <w:ind w:left="720" w:hanging="720"/>
        <w:jc w:val="center"/>
        <w:rPr>
          <w:rFonts w:eastAsia="Arial"/>
          <w:noProof/>
          <w:lang w:val="mn-MN"/>
        </w:rPr>
      </w:pPr>
      <w:bookmarkStart w:id="62" w:name="_Toc83138318"/>
      <w:r w:rsidRPr="008D215E">
        <w:rPr>
          <w:rFonts w:eastAsia="Arial"/>
          <w:noProof/>
          <w:lang w:val="mn-MN"/>
        </w:rPr>
        <w:lastRenderedPageBreak/>
        <w:t xml:space="preserve">VI </w:t>
      </w:r>
      <w:r w:rsidR="008E5FED" w:rsidRPr="008D215E">
        <w:rPr>
          <w:rFonts w:eastAsia="Arial"/>
          <w:noProof/>
          <w:lang w:val="mn-MN"/>
        </w:rPr>
        <w:t xml:space="preserve">БҮЛЭГ. </w:t>
      </w:r>
      <w:r w:rsidR="00C70AA3" w:rsidRPr="008D215E">
        <w:rPr>
          <w:rFonts w:eastAsia="Arial"/>
          <w:noProof/>
          <w:lang w:val="mn-MN"/>
        </w:rPr>
        <w:t xml:space="preserve">ТЕНДЕРИЙН </w:t>
      </w:r>
      <w:r w:rsidR="008E5FED" w:rsidRPr="008D215E">
        <w:rPr>
          <w:rFonts w:eastAsia="Arial"/>
          <w:noProof/>
          <w:lang w:val="mn-MN"/>
        </w:rPr>
        <w:t>ЖИШИГ МАЯГТ</w:t>
      </w:r>
      <w:bookmarkEnd w:id="62"/>
    </w:p>
    <w:p w14:paraId="474A24B9" w14:textId="533BDB91" w:rsidR="0006530B" w:rsidRPr="008D215E" w:rsidRDefault="008E5FED" w:rsidP="00404F5B">
      <w:pPr>
        <w:pStyle w:val="Heading1"/>
        <w:numPr>
          <w:ilvl w:val="0"/>
          <w:numId w:val="0"/>
        </w:numPr>
        <w:ind w:left="340"/>
        <w:rPr>
          <w:rFonts w:eastAsia="Arial"/>
          <w:b w:val="0"/>
          <w:bCs w:val="0"/>
          <w:szCs w:val="22"/>
          <w:lang w:val="mn-MN"/>
        </w:rPr>
      </w:pPr>
      <w:bookmarkStart w:id="63" w:name="_Toc83138319"/>
      <w:r w:rsidRPr="008D215E">
        <w:rPr>
          <w:rFonts w:eastAsia="Arial"/>
          <w:noProof/>
          <w:spacing w:val="2"/>
          <w:w w:val="99"/>
          <w:lang w:val="mn-MN"/>
        </w:rPr>
        <w:t>М</w:t>
      </w:r>
      <w:r w:rsidR="00272DB7" w:rsidRPr="008D215E">
        <w:rPr>
          <w:rFonts w:eastAsia="Arial"/>
          <w:noProof/>
          <w:spacing w:val="2"/>
          <w:w w:val="99"/>
          <w:lang w:val="mn-MN"/>
        </w:rPr>
        <w:t>а</w:t>
      </w:r>
      <w:r w:rsidR="00272DB7" w:rsidRPr="008D215E">
        <w:rPr>
          <w:rFonts w:eastAsia="Arial"/>
          <w:noProof/>
          <w:spacing w:val="-1"/>
          <w:w w:val="99"/>
          <w:lang w:val="mn-MN"/>
        </w:rPr>
        <w:t>я</w:t>
      </w:r>
      <w:r w:rsidR="00272DB7" w:rsidRPr="008D215E">
        <w:rPr>
          <w:rFonts w:eastAsia="Arial"/>
          <w:noProof/>
          <w:spacing w:val="1"/>
          <w:w w:val="99"/>
          <w:lang w:val="mn-MN"/>
        </w:rPr>
        <w:t>г</w:t>
      </w:r>
      <w:r w:rsidR="00272DB7" w:rsidRPr="008D215E">
        <w:rPr>
          <w:rFonts w:eastAsia="Arial"/>
          <w:noProof/>
          <w:w w:val="99"/>
          <w:lang w:val="mn-MN"/>
        </w:rPr>
        <w:t>т</w:t>
      </w:r>
      <w:r w:rsidR="003C1CE8" w:rsidRPr="008D215E">
        <w:rPr>
          <w:rFonts w:eastAsia="Arial"/>
          <w:noProof/>
          <w:w w:val="99"/>
          <w:lang w:val="mn-MN"/>
        </w:rPr>
        <w:t xml:space="preserve"> </w:t>
      </w:r>
      <w:r w:rsidR="00235DF6" w:rsidRPr="008D215E">
        <w:rPr>
          <w:rFonts w:eastAsia="Arial"/>
          <w:noProof/>
          <w:w w:val="99"/>
          <w:lang w:val="mn-MN"/>
        </w:rPr>
        <w:t xml:space="preserve">1. </w:t>
      </w:r>
      <w:r w:rsidR="00CA6282" w:rsidRPr="008D215E">
        <w:rPr>
          <w:rFonts w:eastAsia="Arial"/>
          <w:noProof/>
          <w:w w:val="99"/>
          <w:lang w:val="mn-MN"/>
        </w:rPr>
        <w:tab/>
      </w:r>
      <w:r w:rsidR="00235DF6" w:rsidRPr="008D215E">
        <w:rPr>
          <w:rFonts w:eastAsia="Arial"/>
          <w:noProof/>
          <w:w w:val="99"/>
          <w:lang w:val="mn-MN"/>
        </w:rPr>
        <w:t xml:space="preserve">Тендер </w:t>
      </w:r>
      <w:r w:rsidR="00404F5B" w:rsidRPr="008D215E">
        <w:rPr>
          <w:rFonts w:eastAsia="Arial"/>
          <w:szCs w:val="22"/>
          <w:lang w:val="mn-MN"/>
        </w:rPr>
        <w:t>илгээх маягт</w:t>
      </w:r>
      <w:bookmarkEnd w:id="63"/>
    </w:p>
    <w:p w14:paraId="474A24BA" w14:textId="77777777" w:rsidR="0006530B" w:rsidRPr="008D215E" w:rsidRDefault="0006530B">
      <w:pPr>
        <w:spacing w:line="200" w:lineRule="exact"/>
        <w:rPr>
          <w:rFonts w:cs="Arial"/>
          <w:noProof/>
          <w:sz w:val="22"/>
          <w:szCs w:val="22"/>
          <w:lang w:val="mn-MN"/>
        </w:rPr>
      </w:pPr>
    </w:p>
    <w:p w14:paraId="474A24BB" w14:textId="77777777" w:rsidR="0006530B" w:rsidRPr="008D215E" w:rsidRDefault="0006530B">
      <w:pPr>
        <w:spacing w:before="1" w:line="260" w:lineRule="exact"/>
        <w:rPr>
          <w:rFonts w:cs="Arial"/>
          <w:noProof/>
          <w:sz w:val="22"/>
          <w:szCs w:val="22"/>
          <w:lang w:val="mn-MN"/>
        </w:rPr>
      </w:pPr>
    </w:p>
    <w:p w14:paraId="474A24BC" w14:textId="77777777" w:rsidR="0006530B" w:rsidRPr="008D215E" w:rsidRDefault="00272DB7" w:rsidP="004D223B">
      <w:pPr>
        <w:spacing w:before="34" w:line="220" w:lineRule="exact"/>
        <w:ind w:left="810"/>
        <w:jc w:val="right"/>
        <w:rPr>
          <w:rFonts w:eastAsia="Arial" w:cs="Arial"/>
          <w:noProof/>
          <w:sz w:val="22"/>
          <w:szCs w:val="22"/>
          <w:lang w:val="mn-MN"/>
        </w:rPr>
      </w:pPr>
      <w:r w:rsidRPr="008D215E">
        <w:rPr>
          <w:rFonts w:eastAsia="Arial" w:cs="Arial"/>
          <w:i/>
          <w:noProof/>
          <w:position w:val="-1"/>
          <w:sz w:val="22"/>
          <w:szCs w:val="22"/>
          <w:lang w:val="mn-MN"/>
        </w:rPr>
        <w:t>[огноо]</w:t>
      </w:r>
    </w:p>
    <w:p w14:paraId="474A24BD" w14:textId="77777777" w:rsidR="0006530B" w:rsidRPr="008D215E" w:rsidRDefault="0006530B">
      <w:pPr>
        <w:spacing w:before="1" w:line="220" w:lineRule="exact"/>
        <w:rPr>
          <w:rFonts w:cs="Arial"/>
          <w:noProof/>
          <w:sz w:val="22"/>
          <w:szCs w:val="22"/>
          <w:lang w:val="mn-MN"/>
        </w:rPr>
      </w:pPr>
    </w:p>
    <w:p w14:paraId="474A24BF" w14:textId="02031E12" w:rsidR="0006530B" w:rsidRPr="008D215E" w:rsidRDefault="00521312" w:rsidP="00521312">
      <w:pPr>
        <w:spacing w:line="200" w:lineRule="exact"/>
        <w:jc w:val="center"/>
        <w:rPr>
          <w:rFonts w:cs="Arial"/>
          <w:noProof/>
          <w:sz w:val="22"/>
          <w:szCs w:val="22"/>
          <w:lang w:val="mn-MN"/>
        </w:rPr>
      </w:pPr>
      <w:r w:rsidRPr="008D215E">
        <w:rPr>
          <w:rStyle w:val="normaltextrun"/>
          <w:rFonts w:eastAsiaTheme="majorEastAsia" w:cs="Arial"/>
          <w:b/>
          <w:bCs/>
          <w:i/>
          <w:iCs/>
          <w:color w:val="000000"/>
          <w:sz w:val="22"/>
          <w:szCs w:val="22"/>
          <w:shd w:val="clear" w:color="auto" w:fill="FFFFFF"/>
          <w:lang w:val="mn-MN"/>
        </w:rPr>
        <w:t>(Захиалагч байгууллагын нэр)</w:t>
      </w:r>
      <w:r w:rsidRPr="008D215E">
        <w:rPr>
          <w:rStyle w:val="normaltextrun"/>
          <w:rFonts w:eastAsiaTheme="majorEastAsia" w:cs="Arial"/>
          <w:color w:val="000000"/>
          <w:sz w:val="22"/>
          <w:szCs w:val="22"/>
          <w:shd w:val="clear" w:color="auto" w:fill="FFFFFF"/>
          <w:lang w:val="mn-MN"/>
        </w:rPr>
        <w:t>-д</w:t>
      </w:r>
    </w:p>
    <w:p w14:paraId="474A24C0" w14:textId="77777777" w:rsidR="0006530B" w:rsidRPr="008D215E" w:rsidRDefault="0006530B">
      <w:pPr>
        <w:spacing w:line="200" w:lineRule="exact"/>
        <w:rPr>
          <w:rFonts w:cs="Arial"/>
          <w:noProof/>
          <w:sz w:val="22"/>
          <w:szCs w:val="22"/>
          <w:lang w:val="mn-MN"/>
        </w:rPr>
      </w:pPr>
    </w:p>
    <w:p w14:paraId="474A24C1" w14:textId="77777777" w:rsidR="0006530B" w:rsidRPr="008D215E" w:rsidRDefault="0006530B">
      <w:pPr>
        <w:spacing w:before="10" w:line="200" w:lineRule="exact"/>
        <w:rPr>
          <w:rFonts w:cs="Arial"/>
          <w:noProof/>
          <w:sz w:val="22"/>
          <w:szCs w:val="22"/>
          <w:lang w:val="mn-MN"/>
        </w:rPr>
      </w:pPr>
    </w:p>
    <w:p w14:paraId="0DEE6889" w14:textId="15A8AB25" w:rsidR="00337E2B" w:rsidRPr="008D215E" w:rsidRDefault="007959B3" w:rsidP="00E32525">
      <w:pPr>
        <w:spacing w:after="160"/>
        <w:ind w:right="76" w:firstLine="714"/>
        <w:jc w:val="both"/>
        <w:rPr>
          <w:rStyle w:val="eop"/>
          <w:rFonts w:eastAsiaTheme="minorEastAsia" w:cs="Arial"/>
          <w:color w:val="000000"/>
          <w:sz w:val="22"/>
          <w:szCs w:val="22"/>
          <w:shd w:val="clear" w:color="auto" w:fill="FFFFFF"/>
          <w:lang w:val="mn-MN"/>
        </w:rPr>
      </w:pPr>
      <w:r w:rsidRPr="008D215E">
        <w:rPr>
          <w:rStyle w:val="normaltextrun"/>
          <w:rFonts w:eastAsiaTheme="majorEastAsia" w:cs="Arial"/>
          <w:color w:val="000000"/>
          <w:sz w:val="22"/>
          <w:szCs w:val="22"/>
          <w:shd w:val="clear" w:color="auto" w:fill="FFFFFF"/>
          <w:lang w:val="mn-MN"/>
        </w:rPr>
        <w:t>Манай</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b/>
          <w:bCs/>
          <w:i/>
          <w:iCs/>
          <w:color w:val="000000"/>
          <w:sz w:val="22"/>
          <w:szCs w:val="22"/>
          <w:shd w:val="clear" w:color="auto" w:fill="FFFFFF"/>
          <w:lang w:val="mn-MN"/>
        </w:rPr>
        <w:t>[</w:t>
      </w:r>
      <w:r w:rsidR="00A03D83" w:rsidRPr="008D215E">
        <w:rPr>
          <w:rStyle w:val="normaltextrun"/>
          <w:rFonts w:eastAsiaTheme="majorEastAsia" w:cs="Arial"/>
          <w:b/>
          <w:bCs/>
          <w:i/>
          <w:iCs/>
          <w:color w:val="000000"/>
          <w:sz w:val="22"/>
          <w:szCs w:val="22"/>
          <w:shd w:val="clear" w:color="auto" w:fill="FFFFFF"/>
          <w:lang w:val="mn-MN"/>
        </w:rPr>
        <w:t xml:space="preserve">иргэдийн бүлгийн </w:t>
      </w:r>
      <w:r w:rsidRPr="008D215E">
        <w:rPr>
          <w:rStyle w:val="normaltextrun"/>
          <w:rFonts w:eastAsiaTheme="majorEastAsia" w:cs="Arial"/>
          <w:b/>
          <w:bCs/>
          <w:i/>
          <w:iCs/>
          <w:color w:val="000000"/>
          <w:sz w:val="22"/>
          <w:szCs w:val="22"/>
          <w:shd w:val="clear" w:color="auto" w:fill="FFFFFF"/>
          <w:lang w:val="mn-MN"/>
        </w:rPr>
        <w:t>нэр]</w:t>
      </w:r>
      <w:r w:rsidR="003128E8" w:rsidRPr="008D215E">
        <w:rPr>
          <w:rStyle w:val="normaltextrun"/>
          <w:rFonts w:eastAsiaTheme="majorEastAsia" w:cs="Arial"/>
          <w:b/>
          <w:bCs/>
          <w:i/>
          <w:iCs/>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нь</w:t>
      </w:r>
      <w:r w:rsidR="0083021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танай</w:t>
      </w:r>
      <w:r w:rsidR="0083021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байгууллагаас</w:t>
      </w:r>
      <w:r w:rsidR="00E733D8" w:rsidRPr="008D215E">
        <w:rPr>
          <w:rStyle w:val="normaltextrun"/>
          <w:rFonts w:eastAsiaTheme="majorEastAsia" w:cs="Arial"/>
          <w:color w:val="000000"/>
          <w:sz w:val="22"/>
          <w:szCs w:val="22"/>
          <w:shd w:val="clear" w:color="auto" w:fill="FFFFFF"/>
          <w:lang w:val="mn-MN"/>
        </w:rPr>
        <w:t xml:space="preserve"> </w:t>
      </w:r>
      <w:r w:rsidR="00933084" w:rsidRPr="008D215E">
        <w:rPr>
          <w:rStyle w:val="normaltextrun"/>
          <w:rFonts w:eastAsiaTheme="majorEastAsia" w:cs="Arial"/>
          <w:color w:val="000000"/>
          <w:sz w:val="22"/>
          <w:szCs w:val="22"/>
          <w:shd w:val="clear" w:color="auto" w:fill="FFFFFF"/>
          <w:lang w:val="mn-MN"/>
        </w:rPr>
        <w:t>зарласан</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b/>
          <w:bCs/>
          <w:i/>
          <w:iCs/>
          <w:color w:val="000000"/>
          <w:sz w:val="22"/>
          <w:szCs w:val="22"/>
          <w:shd w:val="clear" w:color="auto" w:fill="FFFFFF"/>
          <w:lang w:val="mn-MN"/>
        </w:rPr>
        <w:t>[</w:t>
      </w:r>
      <w:r w:rsidR="0054326B" w:rsidRPr="008D215E">
        <w:rPr>
          <w:rStyle w:val="normaltextrun"/>
          <w:rFonts w:eastAsiaTheme="majorEastAsia" w:cs="Arial"/>
          <w:b/>
          <w:bCs/>
          <w:i/>
          <w:iCs/>
          <w:color w:val="000000"/>
          <w:sz w:val="22"/>
          <w:szCs w:val="22"/>
          <w:shd w:val="clear" w:color="auto" w:fill="FFFFFF"/>
          <w:lang w:val="mn-MN"/>
        </w:rPr>
        <w:t>тендер шалгаруулалтын нэр, дугаар</w:t>
      </w:r>
      <w:r w:rsidRPr="008D215E">
        <w:rPr>
          <w:rStyle w:val="normaltextrun"/>
          <w:rFonts w:eastAsiaTheme="majorEastAsia" w:cs="Arial"/>
          <w:i/>
          <w:iCs/>
          <w:color w:val="000000"/>
          <w:sz w:val="22"/>
          <w:szCs w:val="22"/>
          <w:shd w:val="clear" w:color="auto" w:fill="FFFFFF"/>
          <w:lang w:val="mn-MN"/>
        </w:rPr>
        <w:t>]</w:t>
      </w:r>
      <w:r w:rsidR="006E113D" w:rsidRPr="008D215E">
        <w:rPr>
          <w:rStyle w:val="normaltextrun"/>
          <w:rFonts w:eastAsiaTheme="majorEastAsia" w:cs="Arial"/>
          <w:color w:val="000000"/>
          <w:sz w:val="22"/>
          <w:szCs w:val="22"/>
          <w:shd w:val="clear" w:color="auto" w:fill="FFFFFF"/>
          <w:lang w:val="mn-MN"/>
        </w:rPr>
        <w:t xml:space="preserve"> тендер шалгаруулалтад</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b/>
          <w:bCs/>
          <w:i/>
          <w:iCs/>
          <w:color w:val="000000"/>
          <w:sz w:val="22"/>
          <w:szCs w:val="22"/>
          <w:shd w:val="clear" w:color="auto" w:fill="FFFFFF"/>
          <w:lang w:val="mn-MN"/>
        </w:rPr>
        <w:t>[тендерийн үнийн саналыг тоогоор болон үсгээр]</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төгрөгөөр тендерийн баримт бичигт заасан</w:t>
      </w:r>
      <w:r w:rsidR="001E55A4"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 xml:space="preserve">хуваарийн дагуу </w:t>
      </w:r>
      <w:r w:rsidR="3DFC4855" w:rsidRPr="008D215E">
        <w:rPr>
          <w:rStyle w:val="normaltextrun"/>
          <w:rFonts w:eastAsiaTheme="majorEastAsia" w:cs="Arial"/>
          <w:color w:val="000000"/>
          <w:sz w:val="22"/>
          <w:szCs w:val="22"/>
          <w:shd w:val="clear" w:color="auto" w:fill="FFFFFF"/>
          <w:lang w:val="mn-MN"/>
        </w:rPr>
        <w:t>гүйцэтгэхээ</w:t>
      </w:r>
      <w:r w:rsidRPr="008D215E">
        <w:rPr>
          <w:rStyle w:val="normaltextrun"/>
          <w:rFonts w:eastAsiaTheme="majorEastAsia" w:cs="Arial"/>
          <w:color w:val="000000"/>
          <w:sz w:val="22"/>
          <w:szCs w:val="22"/>
          <w:shd w:val="clear" w:color="auto" w:fill="FFFFFF"/>
          <w:lang w:val="mn-MN"/>
        </w:rPr>
        <w:t>р</w:t>
      </w:r>
      <w:r w:rsidR="00891143" w:rsidRPr="008D215E">
        <w:rPr>
          <w:rStyle w:val="normaltextrun"/>
          <w:rFonts w:eastAsiaTheme="majorEastAsia" w:cs="Arial"/>
          <w:color w:val="000000"/>
          <w:sz w:val="22"/>
          <w:szCs w:val="22"/>
          <w:shd w:val="clear" w:color="auto" w:fill="FFFFFF"/>
          <w:lang w:val="mn-MN"/>
        </w:rPr>
        <w:t xml:space="preserve"> до</w:t>
      </w:r>
      <w:r w:rsidR="00F16A87" w:rsidRPr="008D215E">
        <w:rPr>
          <w:rStyle w:val="normaltextrun"/>
          <w:rFonts w:eastAsiaTheme="majorEastAsia" w:cs="Arial"/>
          <w:color w:val="000000"/>
          <w:sz w:val="22"/>
          <w:szCs w:val="22"/>
          <w:shd w:val="clear" w:color="auto" w:fill="FFFFFF"/>
          <w:lang w:val="mn-MN"/>
        </w:rPr>
        <w:t>р дурдсан нөхцөлийг</w:t>
      </w:r>
      <w:r w:rsidR="00830218" w:rsidRPr="008D215E">
        <w:rPr>
          <w:rStyle w:val="normaltextrun"/>
          <w:rFonts w:eastAsiaTheme="majorEastAsia" w:cs="Arial"/>
          <w:color w:val="000000"/>
          <w:sz w:val="22"/>
          <w:szCs w:val="22"/>
          <w:shd w:val="clear" w:color="auto" w:fill="FFFFFF"/>
          <w:lang w:val="mn-MN"/>
        </w:rPr>
        <w:t xml:space="preserve"> баталж,</w:t>
      </w:r>
      <w:r w:rsidR="00642177" w:rsidRPr="008D215E">
        <w:rPr>
          <w:rStyle w:val="normaltextrun"/>
          <w:rFonts w:eastAsiaTheme="majorEastAsia" w:cs="Arial"/>
          <w:color w:val="000000"/>
          <w:sz w:val="22"/>
          <w:szCs w:val="22"/>
          <w:shd w:val="clear" w:color="auto" w:fill="FFFFFF"/>
          <w:lang w:val="mn-MN"/>
        </w:rPr>
        <w:t xml:space="preserve"> энэхүү</w:t>
      </w:r>
      <w:r w:rsidR="00EE36BE"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(цаашид</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w:t>
      </w:r>
      <w:r w:rsidRPr="008D215E">
        <w:rPr>
          <w:rStyle w:val="normaltextrun"/>
          <w:rFonts w:eastAsiaTheme="majorEastAsia" w:cs="Arial"/>
          <w:b/>
          <w:bCs/>
          <w:color w:val="000000"/>
          <w:sz w:val="22"/>
          <w:szCs w:val="22"/>
          <w:shd w:val="clear" w:color="auto" w:fill="FFFFFF"/>
          <w:lang w:val="mn-MN"/>
        </w:rPr>
        <w:t>тендер</w:t>
      </w:r>
      <w:r w:rsidRPr="008D215E">
        <w:rPr>
          <w:rStyle w:val="normaltextrun"/>
          <w:rFonts w:eastAsiaTheme="majorEastAsia" w:cs="Arial"/>
          <w:color w:val="000000"/>
          <w:sz w:val="22"/>
          <w:szCs w:val="22"/>
          <w:shd w:val="clear" w:color="auto" w:fill="FFFFFF"/>
          <w:lang w:val="mn-MN"/>
        </w:rPr>
        <w:t>”</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гэх)-</w:t>
      </w:r>
      <w:r w:rsidR="00EE36BE" w:rsidRPr="008D215E">
        <w:rPr>
          <w:rStyle w:val="normaltextrun"/>
          <w:rFonts w:eastAsiaTheme="majorEastAsia" w:cs="Arial"/>
          <w:color w:val="000000"/>
          <w:sz w:val="22"/>
          <w:szCs w:val="22"/>
          <w:shd w:val="clear" w:color="auto" w:fill="FFFFFF"/>
          <w:lang w:val="mn-MN"/>
        </w:rPr>
        <w:t>ийг</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хүргүүлж</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байна.</w:t>
      </w:r>
      <w:r w:rsidR="00F11044" w:rsidRPr="008D215E">
        <w:rPr>
          <w:rStyle w:val="normaltextrun"/>
          <w:rFonts w:eastAsiaTheme="majorEastAsia" w:cs="Arial"/>
          <w:color w:val="000000"/>
          <w:sz w:val="22"/>
          <w:szCs w:val="22"/>
          <w:shd w:val="clear" w:color="auto" w:fill="FFFFFF"/>
          <w:lang w:val="mn-MN"/>
        </w:rPr>
        <w:t xml:space="preserve"> Үүнд:</w:t>
      </w:r>
    </w:p>
    <w:p w14:paraId="689AD089" w14:textId="6A4BC810" w:rsidR="0050765E" w:rsidRPr="008D215E" w:rsidRDefault="00337E2B" w:rsidP="00CF34B3">
      <w:pPr>
        <w:pStyle w:val="ListParagraph"/>
        <w:numPr>
          <w:ilvl w:val="0"/>
          <w:numId w:val="5"/>
        </w:numPr>
        <w:spacing w:after="160"/>
        <w:ind w:left="714" w:right="76" w:hanging="357"/>
        <w:jc w:val="both"/>
        <w:rPr>
          <w:rStyle w:val="eop"/>
          <w:rFonts w:eastAsiaTheme="minorEastAsia" w:cs="Arial"/>
          <w:color w:val="000000"/>
          <w:sz w:val="22"/>
          <w:szCs w:val="22"/>
          <w:shd w:val="clear" w:color="auto" w:fill="FFFFFF"/>
          <w:lang w:val="mn-MN"/>
        </w:rPr>
      </w:pPr>
      <w:r w:rsidRPr="008D215E">
        <w:rPr>
          <w:rStyle w:val="eop"/>
          <w:rFonts w:eastAsiaTheme="minorEastAsia" w:cs="Arial"/>
          <w:color w:val="000000"/>
          <w:sz w:val="22"/>
          <w:szCs w:val="22"/>
          <w:shd w:val="clear" w:color="auto" w:fill="FFFFFF"/>
          <w:lang w:val="mn-MN"/>
        </w:rPr>
        <w:t>Т</w:t>
      </w:r>
      <w:r w:rsidR="00A26720" w:rsidRPr="008D215E">
        <w:rPr>
          <w:rStyle w:val="eop"/>
          <w:rFonts w:eastAsiaTheme="minorEastAsia" w:cs="Arial"/>
          <w:color w:val="000000"/>
          <w:sz w:val="22"/>
          <w:szCs w:val="22"/>
          <w:shd w:val="clear" w:color="auto" w:fill="FFFFFF"/>
          <w:lang w:val="mn-MN"/>
        </w:rPr>
        <w:t xml:space="preserve">ендерийн баримт бичиг, түүнд </w:t>
      </w:r>
      <w:r w:rsidR="001E55A4" w:rsidRPr="008D215E">
        <w:rPr>
          <w:rStyle w:val="eop"/>
          <w:rFonts w:eastAsiaTheme="minorEastAsia" w:cs="Arial"/>
          <w:color w:val="000000"/>
          <w:sz w:val="22"/>
          <w:szCs w:val="22"/>
          <w:shd w:val="clear" w:color="auto" w:fill="FFFFFF"/>
          <w:lang w:val="mn-MN"/>
        </w:rPr>
        <w:t xml:space="preserve">хавсаргасан </w:t>
      </w:r>
      <w:r w:rsidR="001050CB" w:rsidRPr="008D215E">
        <w:rPr>
          <w:rStyle w:val="eop"/>
          <w:rFonts w:eastAsiaTheme="minorEastAsia" w:cs="Arial"/>
          <w:color w:val="000000"/>
          <w:sz w:val="22"/>
          <w:szCs w:val="22"/>
          <w:shd w:val="clear" w:color="auto" w:fill="FFFFFF"/>
          <w:lang w:val="mn-MN"/>
        </w:rPr>
        <w:t>гэрээ</w:t>
      </w:r>
      <w:r w:rsidR="001E55A4" w:rsidRPr="008D215E">
        <w:rPr>
          <w:rStyle w:val="eop"/>
          <w:rFonts w:eastAsiaTheme="minorEastAsia" w:cs="Arial"/>
          <w:color w:val="000000"/>
          <w:sz w:val="22"/>
          <w:szCs w:val="22"/>
          <w:shd w:val="clear" w:color="auto" w:fill="FFFFFF"/>
          <w:lang w:val="mn-MN"/>
        </w:rPr>
        <w:t xml:space="preserve"> баталгаажуулах </w:t>
      </w:r>
      <w:r w:rsidR="001050CB" w:rsidRPr="008D215E">
        <w:rPr>
          <w:rStyle w:val="eop"/>
          <w:rFonts w:eastAsiaTheme="minorEastAsia" w:cs="Arial"/>
          <w:color w:val="000000"/>
          <w:sz w:val="22"/>
          <w:szCs w:val="22"/>
          <w:shd w:val="clear" w:color="auto" w:fill="FFFFFF"/>
          <w:lang w:val="mn-MN"/>
        </w:rPr>
        <w:t>маягт,</w:t>
      </w:r>
      <w:r w:rsidR="001E55A4" w:rsidRPr="008D215E">
        <w:rPr>
          <w:rStyle w:val="eop"/>
          <w:rFonts w:eastAsiaTheme="minorEastAsia" w:cs="Arial"/>
          <w:color w:val="000000"/>
          <w:sz w:val="22"/>
          <w:szCs w:val="22"/>
          <w:shd w:val="clear" w:color="auto" w:fill="FFFFFF"/>
          <w:lang w:val="mn-MN"/>
        </w:rPr>
        <w:t xml:space="preserve"> гэрээний</w:t>
      </w:r>
      <w:r w:rsidR="001050CB" w:rsidRPr="008D215E">
        <w:rPr>
          <w:rStyle w:val="eop"/>
          <w:rFonts w:eastAsiaTheme="minorEastAsia" w:cs="Arial"/>
          <w:color w:val="000000"/>
          <w:sz w:val="22"/>
          <w:szCs w:val="22"/>
          <w:shd w:val="clear" w:color="auto" w:fill="FFFFFF"/>
          <w:lang w:val="mn-MN"/>
        </w:rPr>
        <w:t xml:space="preserve"> </w:t>
      </w:r>
      <w:r w:rsidR="00417CCB" w:rsidRPr="008D215E">
        <w:rPr>
          <w:rStyle w:val="eop"/>
          <w:rFonts w:eastAsiaTheme="minorEastAsia" w:cs="Arial"/>
          <w:color w:val="000000"/>
          <w:sz w:val="22"/>
          <w:szCs w:val="22"/>
          <w:shd w:val="clear" w:color="auto" w:fill="FFFFFF"/>
          <w:lang w:val="mn-MN"/>
        </w:rPr>
        <w:t>ерөнхий</w:t>
      </w:r>
      <w:r w:rsidR="001E55A4" w:rsidRPr="008D215E">
        <w:rPr>
          <w:rStyle w:val="eop"/>
          <w:rFonts w:eastAsiaTheme="minorEastAsia" w:cs="Arial"/>
          <w:color w:val="000000"/>
          <w:sz w:val="22"/>
          <w:szCs w:val="22"/>
          <w:shd w:val="clear" w:color="auto" w:fill="FFFFFF"/>
          <w:lang w:val="mn-MN"/>
        </w:rPr>
        <w:t xml:space="preserve"> нөхцөл</w:t>
      </w:r>
      <w:r w:rsidR="00417CCB" w:rsidRPr="008D215E">
        <w:rPr>
          <w:rStyle w:val="eop"/>
          <w:rFonts w:eastAsiaTheme="minorEastAsia" w:cs="Arial"/>
          <w:color w:val="000000"/>
          <w:sz w:val="22"/>
          <w:szCs w:val="22"/>
          <w:shd w:val="clear" w:color="auto" w:fill="FFFFFF"/>
          <w:lang w:val="mn-MN"/>
        </w:rPr>
        <w:t>, тусгай нөхцөл</w:t>
      </w:r>
      <w:r w:rsidR="001E55A4" w:rsidRPr="008D215E">
        <w:rPr>
          <w:rStyle w:val="eop"/>
          <w:rFonts w:eastAsiaTheme="minorEastAsia" w:cs="Arial"/>
          <w:color w:val="000000"/>
          <w:sz w:val="22"/>
          <w:szCs w:val="22"/>
          <w:shd w:val="clear" w:color="auto" w:fill="FFFFFF"/>
          <w:lang w:val="mn-MN"/>
        </w:rPr>
        <w:t>тэй</w:t>
      </w:r>
      <w:r w:rsidR="00775B17" w:rsidRPr="008D215E">
        <w:rPr>
          <w:rStyle w:val="eop"/>
          <w:rFonts w:eastAsiaTheme="minorEastAsia" w:cs="Arial"/>
          <w:color w:val="000000"/>
          <w:sz w:val="22"/>
          <w:szCs w:val="22"/>
          <w:shd w:val="clear" w:color="auto" w:fill="FFFFFF"/>
          <w:lang w:val="mn-MN"/>
        </w:rPr>
        <w:t xml:space="preserve"> </w:t>
      </w:r>
      <w:r w:rsidR="00612020" w:rsidRPr="008D215E">
        <w:rPr>
          <w:rStyle w:val="eop"/>
          <w:rFonts w:eastAsiaTheme="minorEastAsia" w:cs="Arial"/>
          <w:color w:val="000000"/>
          <w:sz w:val="22"/>
          <w:szCs w:val="22"/>
          <w:shd w:val="clear" w:color="auto" w:fill="FFFFFF"/>
          <w:lang w:val="mn-MN"/>
        </w:rPr>
        <w:t>танилцаж,</w:t>
      </w:r>
      <w:r w:rsidR="00775B17" w:rsidRPr="008D215E">
        <w:rPr>
          <w:rStyle w:val="eop"/>
          <w:rFonts w:eastAsiaTheme="minorEastAsia" w:cs="Arial"/>
          <w:color w:val="000000"/>
          <w:sz w:val="22"/>
          <w:szCs w:val="22"/>
          <w:shd w:val="clear" w:color="auto" w:fill="FFFFFF"/>
          <w:lang w:val="mn-MN"/>
        </w:rPr>
        <w:t xml:space="preserve"> </w:t>
      </w:r>
      <w:r w:rsidR="0050765E" w:rsidRPr="008D215E">
        <w:rPr>
          <w:rStyle w:val="eop"/>
          <w:rFonts w:eastAsiaTheme="minorEastAsia" w:cs="Arial"/>
          <w:color w:val="000000"/>
          <w:sz w:val="22"/>
          <w:szCs w:val="22"/>
          <w:shd w:val="clear" w:color="auto" w:fill="FFFFFF"/>
          <w:lang w:val="mn-MN"/>
        </w:rPr>
        <w:t>бүрэн</w:t>
      </w:r>
      <w:r w:rsidR="00775B17" w:rsidRPr="008D215E">
        <w:rPr>
          <w:rStyle w:val="eop"/>
          <w:rFonts w:eastAsiaTheme="minorEastAsia" w:cs="Arial"/>
          <w:color w:val="000000"/>
          <w:sz w:val="22"/>
          <w:szCs w:val="22"/>
          <w:shd w:val="clear" w:color="auto" w:fill="FFFFFF"/>
          <w:lang w:val="mn-MN"/>
        </w:rPr>
        <w:t xml:space="preserve"> </w:t>
      </w:r>
      <w:r w:rsidR="0050765E" w:rsidRPr="008D215E">
        <w:rPr>
          <w:rStyle w:val="eop"/>
          <w:rFonts w:eastAsiaTheme="minorEastAsia" w:cs="Arial"/>
          <w:color w:val="000000"/>
          <w:sz w:val="22"/>
          <w:szCs w:val="22"/>
          <w:shd w:val="clear" w:color="auto" w:fill="FFFFFF"/>
          <w:lang w:val="mn-MN"/>
        </w:rPr>
        <w:t>хүлээн</w:t>
      </w:r>
      <w:r w:rsidR="00775B17" w:rsidRPr="008D215E">
        <w:rPr>
          <w:rStyle w:val="eop"/>
          <w:rFonts w:eastAsiaTheme="minorEastAsia" w:cs="Arial"/>
          <w:color w:val="000000"/>
          <w:sz w:val="22"/>
          <w:szCs w:val="22"/>
          <w:shd w:val="clear" w:color="auto" w:fill="FFFFFF"/>
          <w:lang w:val="mn-MN"/>
        </w:rPr>
        <w:t xml:space="preserve"> </w:t>
      </w:r>
      <w:r w:rsidR="0050765E" w:rsidRPr="008D215E">
        <w:rPr>
          <w:rStyle w:val="eop"/>
          <w:rFonts w:eastAsiaTheme="minorEastAsia" w:cs="Arial"/>
          <w:color w:val="000000"/>
          <w:sz w:val="22"/>
          <w:szCs w:val="22"/>
          <w:shd w:val="clear" w:color="auto" w:fill="FFFFFF"/>
          <w:lang w:val="mn-MN"/>
        </w:rPr>
        <w:t>зөвшөө</w:t>
      </w:r>
      <w:r w:rsidR="00B0398C" w:rsidRPr="008D215E">
        <w:rPr>
          <w:rStyle w:val="eop"/>
          <w:rFonts w:eastAsiaTheme="minorEastAsia" w:cs="Arial"/>
          <w:color w:val="000000"/>
          <w:sz w:val="22"/>
          <w:szCs w:val="22"/>
          <w:shd w:val="clear" w:color="auto" w:fill="FFFFFF"/>
          <w:lang w:val="mn-MN"/>
        </w:rPr>
        <w:t>рч</w:t>
      </w:r>
      <w:r w:rsidR="00775B17" w:rsidRPr="008D215E">
        <w:rPr>
          <w:rStyle w:val="eop"/>
          <w:rFonts w:eastAsiaTheme="minorEastAsia" w:cs="Arial"/>
          <w:color w:val="000000"/>
          <w:sz w:val="22"/>
          <w:szCs w:val="22"/>
          <w:shd w:val="clear" w:color="auto" w:fill="FFFFFF"/>
          <w:lang w:val="mn-MN"/>
        </w:rPr>
        <w:t xml:space="preserve"> </w:t>
      </w:r>
      <w:r w:rsidR="00B0398C" w:rsidRPr="008D215E">
        <w:rPr>
          <w:rStyle w:val="eop"/>
          <w:rFonts w:eastAsiaTheme="minorEastAsia" w:cs="Arial"/>
          <w:color w:val="000000"/>
          <w:sz w:val="22"/>
          <w:szCs w:val="22"/>
          <w:shd w:val="clear" w:color="auto" w:fill="FFFFFF"/>
          <w:lang w:val="mn-MN"/>
        </w:rPr>
        <w:t>тендер</w:t>
      </w:r>
      <w:r w:rsidR="00775B17" w:rsidRPr="008D215E">
        <w:rPr>
          <w:rStyle w:val="eop"/>
          <w:rFonts w:eastAsiaTheme="minorEastAsia" w:cs="Arial"/>
          <w:color w:val="000000"/>
          <w:sz w:val="22"/>
          <w:szCs w:val="22"/>
          <w:shd w:val="clear" w:color="auto" w:fill="FFFFFF"/>
          <w:lang w:val="mn-MN"/>
        </w:rPr>
        <w:t xml:space="preserve"> </w:t>
      </w:r>
      <w:r w:rsidR="003167B8" w:rsidRPr="008D215E">
        <w:rPr>
          <w:rStyle w:val="eop"/>
          <w:rFonts w:eastAsiaTheme="minorEastAsia" w:cs="Arial"/>
          <w:color w:val="000000"/>
          <w:sz w:val="22"/>
          <w:szCs w:val="22"/>
          <w:shd w:val="clear" w:color="auto" w:fill="FFFFFF"/>
          <w:lang w:val="mn-MN"/>
        </w:rPr>
        <w:t>шалгаруулалтад оролц</w:t>
      </w:r>
      <w:r w:rsidR="001E55A4" w:rsidRPr="008D215E">
        <w:rPr>
          <w:rStyle w:val="eop"/>
          <w:rFonts w:eastAsiaTheme="minorEastAsia" w:cs="Arial"/>
          <w:color w:val="000000"/>
          <w:sz w:val="22"/>
          <w:szCs w:val="22"/>
          <w:shd w:val="clear" w:color="auto" w:fill="FFFFFF"/>
          <w:lang w:val="mn-MN"/>
        </w:rPr>
        <w:t xml:space="preserve">сон. </w:t>
      </w:r>
      <w:r w:rsidR="003167B8" w:rsidRPr="008D215E">
        <w:rPr>
          <w:rStyle w:val="eop"/>
          <w:rFonts w:eastAsiaTheme="minorEastAsia" w:cs="Arial"/>
          <w:color w:val="000000"/>
          <w:sz w:val="22"/>
          <w:szCs w:val="22"/>
          <w:shd w:val="clear" w:color="auto" w:fill="FFFFFF"/>
          <w:lang w:val="mn-MN"/>
        </w:rPr>
        <w:t xml:space="preserve"> </w:t>
      </w:r>
    </w:p>
    <w:p w14:paraId="2CF1F060" w14:textId="23E61055" w:rsidR="00D955CA" w:rsidRPr="008D215E" w:rsidRDefault="00D955CA" w:rsidP="00D955CA">
      <w:pPr>
        <w:pStyle w:val="BodyText"/>
        <w:numPr>
          <w:ilvl w:val="0"/>
          <w:numId w:val="5"/>
        </w:numPr>
        <w:spacing w:after="160" w:line="240" w:lineRule="exact"/>
        <w:ind w:right="158"/>
        <w:jc w:val="both"/>
        <w:rPr>
          <w:rFonts w:cs="Arial"/>
          <w:sz w:val="22"/>
          <w:szCs w:val="22"/>
          <w:lang w:val="mn-MN"/>
        </w:rPr>
      </w:pPr>
      <w:r w:rsidRPr="008D215E">
        <w:rPr>
          <w:rFonts w:cs="Arial"/>
          <w:color w:val="000000"/>
          <w:sz w:val="22"/>
          <w:szCs w:val="22"/>
          <w:lang w:val="mn-MN"/>
        </w:rPr>
        <w:t>Тендерт оролцогчтой холбоотойгоор тендерийн баримт бичгийн тендер шалгаруулалтын зааварчилгааны 5.1-д заасан нөхцөл байдал үүсээгүй.</w:t>
      </w:r>
    </w:p>
    <w:p w14:paraId="74F26D22" w14:textId="354273FA" w:rsidR="00904690" w:rsidRPr="008D215E" w:rsidRDefault="00AE2A26" w:rsidP="00CF34B3">
      <w:pPr>
        <w:pStyle w:val="paragraph"/>
        <w:numPr>
          <w:ilvl w:val="0"/>
          <w:numId w:val="5"/>
        </w:numPr>
        <w:spacing w:before="0" w:beforeAutospacing="0" w:after="160" w:afterAutospacing="0"/>
        <w:ind w:left="714" w:hanging="357"/>
        <w:jc w:val="both"/>
        <w:textAlignment w:val="baseline"/>
        <w:rPr>
          <w:rStyle w:val="normaltextrun"/>
          <w:rFonts w:cs="Arial"/>
          <w:sz w:val="22"/>
          <w:szCs w:val="22"/>
          <w:lang w:val="mn-MN"/>
        </w:rPr>
      </w:pPr>
      <w:r w:rsidRPr="008D215E">
        <w:rPr>
          <w:rStyle w:val="normaltextrun"/>
          <w:rFonts w:cs="Arial"/>
          <w:sz w:val="22"/>
          <w:szCs w:val="22"/>
          <w:lang w:val="mn-MN"/>
        </w:rPr>
        <w:t>Тендер</w:t>
      </w:r>
      <w:r w:rsidR="00C21FDE" w:rsidRPr="008D215E">
        <w:rPr>
          <w:rStyle w:val="normaltextrun"/>
          <w:rFonts w:cs="Arial"/>
          <w:sz w:val="22"/>
          <w:szCs w:val="22"/>
          <w:lang w:val="mn-MN"/>
        </w:rPr>
        <w:t>тэй холбоотой</w:t>
      </w:r>
      <w:r w:rsidR="00E73A6F" w:rsidRPr="008D215E">
        <w:rPr>
          <w:rStyle w:val="normaltextrun"/>
          <w:rFonts w:cs="Arial"/>
          <w:sz w:val="22"/>
          <w:szCs w:val="22"/>
          <w:lang w:val="mn-MN"/>
        </w:rPr>
        <w:t xml:space="preserve"> </w:t>
      </w:r>
      <w:r w:rsidR="00C166B7" w:rsidRPr="008D215E">
        <w:rPr>
          <w:rStyle w:val="normaltextrun"/>
          <w:rFonts w:cs="Arial"/>
          <w:sz w:val="22"/>
          <w:szCs w:val="22"/>
          <w:lang w:val="mn-MN"/>
        </w:rPr>
        <w:t>нотлох баримт, мэдээллийг холбогдох этгээдээс гаргуулах эрхийг захиалагчид</w:t>
      </w:r>
      <w:r w:rsidR="001E55A4" w:rsidRPr="008D215E">
        <w:rPr>
          <w:rStyle w:val="normaltextrun"/>
          <w:rFonts w:cs="Arial"/>
          <w:sz w:val="22"/>
          <w:szCs w:val="22"/>
          <w:lang w:val="mn-MN"/>
        </w:rPr>
        <w:t xml:space="preserve"> үүгээр</w:t>
      </w:r>
      <w:r w:rsidR="00C166B7" w:rsidRPr="008D215E">
        <w:rPr>
          <w:rStyle w:val="normaltextrun"/>
          <w:rFonts w:cs="Arial"/>
          <w:sz w:val="22"/>
          <w:szCs w:val="22"/>
          <w:lang w:val="mn-MN"/>
        </w:rPr>
        <w:t xml:space="preserve"> олгож байна.</w:t>
      </w:r>
    </w:p>
    <w:p w14:paraId="4D3872ED" w14:textId="684A41B1" w:rsidR="00430C88" w:rsidRPr="008D215E" w:rsidRDefault="00430C88" w:rsidP="00CF34B3">
      <w:pPr>
        <w:pStyle w:val="paragraph"/>
        <w:numPr>
          <w:ilvl w:val="0"/>
          <w:numId w:val="5"/>
        </w:numPr>
        <w:spacing w:before="0" w:beforeAutospacing="0" w:after="160" w:afterAutospacing="0"/>
        <w:ind w:left="714" w:hanging="357"/>
        <w:jc w:val="both"/>
        <w:textAlignment w:val="baseline"/>
        <w:rPr>
          <w:rStyle w:val="eop"/>
          <w:rFonts w:cs="Arial"/>
          <w:sz w:val="22"/>
          <w:szCs w:val="22"/>
          <w:lang w:val="mn-MN"/>
        </w:rPr>
      </w:pPr>
      <w:r w:rsidRPr="008D215E">
        <w:rPr>
          <w:rStyle w:val="normaltextrun"/>
          <w:rFonts w:eastAsiaTheme="minorEastAsia" w:cs="Arial"/>
          <w:sz w:val="22"/>
          <w:szCs w:val="22"/>
          <w:lang w:val="mn-MN"/>
        </w:rPr>
        <w:t>Тендер</w:t>
      </w:r>
      <w:r w:rsidR="00D85581" w:rsidRPr="008D215E">
        <w:rPr>
          <w:rStyle w:val="normaltextrun"/>
          <w:rFonts w:eastAsiaTheme="minorEastAsia" w:cs="Arial"/>
          <w:sz w:val="22"/>
          <w:szCs w:val="22"/>
          <w:lang w:val="mn-MN"/>
        </w:rPr>
        <w:t xml:space="preserve"> нь </w:t>
      </w:r>
      <w:r w:rsidRPr="008D215E">
        <w:rPr>
          <w:rStyle w:val="normaltextrun"/>
          <w:rFonts w:eastAsiaTheme="minorEastAsia" w:cs="Arial"/>
          <w:sz w:val="22"/>
          <w:szCs w:val="22"/>
          <w:lang w:val="mn-MN"/>
        </w:rPr>
        <w:t>тендерийн баримт бичигт заасны дагуу тендер нээснээс хойш</w:t>
      </w:r>
      <w:r w:rsidR="003128E8" w:rsidRPr="008D215E">
        <w:rPr>
          <w:rStyle w:val="normaltextrun"/>
          <w:rFonts w:eastAsiaTheme="minorEastAsia" w:cs="Arial"/>
          <w:sz w:val="22"/>
          <w:szCs w:val="22"/>
          <w:lang w:val="mn-MN"/>
        </w:rPr>
        <w:t xml:space="preserve"> </w:t>
      </w:r>
      <w:r w:rsidR="007337B9" w:rsidRPr="008D215E">
        <w:rPr>
          <w:rStyle w:val="normaltextrun"/>
          <w:rFonts w:eastAsiaTheme="minorEastAsia" w:cs="Arial"/>
          <w:sz w:val="22"/>
          <w:szCs w:val="22"/>
          <w:lang w:val="mn-MN"/>
        </w:rPr>
        <w:t>30</w:t>
      </w:r>
      <w:r w:rsidR="003128E8" w:rsidRPr="008D215E">
        <w:rPr>
          <w:rStyle w:val="normaltextrun"/>
          <w:rFonts w:eastAsiaTheme="minorEastAsia" w:cs="Arial"/>
          <w:sz w:val="22"/>
          <w:szCs w:val="22"/>
          <w:lang w:val="mn-MN"/>
        </w:rPr>
        <w:t xml:space="preserve"> </w:t>
      </w:r>
      <w:r w:rsidR="00ED40AE" w:rsidRPr="008D215E">
        <w:rPr>
          <w:rStyle w:val="normaltextrun"/>
          <w:rFonts w:eastAsiaTheme="minorEastAsia" w:cs="Arial"/>
          <w:sz w:val="22"/>
          <w:szCs w:val="22"/>
          <w:lang w:val="mn-MN"/>
        </w:rPr>
        <w:t xml:space="preserve">(гуч) </w:t>
      </w:r>
      <w:r w:rsidRPr="008D215E">
        <w:rPr>
          <w:rStyle w:val="normaltextrun"/>
          <w:rFonts w:eastAsiaTheme="minorEastAsia" w:cs="Arial"/>
          <w:sz w:val="22"/>
          <w:szCs w:val="22"/>
          <w:lang w:val="mn-MN"/>
        </w:rPr>
        <w:t>хоногийн хугацаанд хүчинтэй байна.</w:t>
      </w:r>
    </w:p>
    <w:p w14:paraId="0C9B6350" w14:textId="56FA11F6" w:rsidR="008A2A5A" w:rsidRPr="008D215E" w:rsidRDefault="00A46763" w:rsidP="00CF34B3">
      <w:pPr>
        <w:pStyle w:val="paragraph"/>
        <w:numPr>
          <w:ilvl w:val="0"/>
          <w:numId w:val="5"/>
        </w:numPr>
        <w:spacing w:before="0" w:beforeAutospacing="0" w:after="160" w:afterAutospacing="0"/>
        <w:ind w:left="714" w:right="76" w:hanging="357"/>
        <w:jc w:val="both"/>
        <w:textAlignment w:val="baseline"/>
        <w:rPr>
          <w:rStyle w:val="eop"/>
          <w:rFonts w:eastAsia="Arial" w:cs="Arial"/>
          <w:noProof/>
          <w:sz w:val="22"/>
          <w:szCs w:val="22"/>
          <w:lang w:val="mn-MN"/>
        </w:rPr>
      </w:pPr>
      <w:r w:rsidRPr="008D215E">
        <w:rPr>
          <w:rStyle w:val="eop"/>
          <w:rFonts w:cs="Arial"/>
          <w:sz w:val="22"/>
          <w:szCs w:val="22"/>
          <w:lang w:val="mn-MN"/>
        </w:rPr>
        <w:t xml:space="preserve">Тендерээр </w:t>
      </w:r>
      <w:r w:rsidR="008A2A5A" w:rsidRPr="008D215E">
        <w:rPr>
          <w:rStyle w:val="eop"/>
          <w:rFonts w:cs="Arial"/>
          <w:sz w:val="22"/>
          <w:szCs w:val="22"/>
          <w:lang w:val="mn-MN"/>
        </w:rPr>
        <w:t xml:space="preserve">санал болгосон </w:t>
      </w:r>
      <w:r w:rsidRPr="008D215E">
        <w:rPr>
          <w:rStyle w:val="eop"/>
          <w:rFonts w:cs="Arial"/>
          <w:sz w:val="22"/>
          <w:szCs w:val="22"/>
          <w:lang w:val="mn-MN"/>
        </w:rPr>
        <w:t xml:space="preserve">бараа, ажил, үйлчилгээ </w:t>
      </w:r>
      <w:r w:rsidR="008A2A5A" w:rsidRPr="008D215E">
        <w:rPr>
          <w:rStyle w:val="eop"/>
          <w:rFonts w:cs="Arial"/>
          <w:sz w:val="22"/>
          <w:szCs w:val="22"/>
          <w:lang w:val="mn-MN"/>
        </w:rPr>
        <w:t xml:space="preserve">нь оюуны өмчийн зөрчилгүй, эрхийн болон биет байдлын доголдолгүй </w:t>
      </w:r>
      <w:r w:rsidR="0044135C" w:rsidRPr="008D215E">
        <w:rPr>
          <w:rStyle w:val="eop"/>
          <w:rFonts w:cs="Arial"/>
          <w:sz w:val="22"/>
          <w:szCs w:val="22"/>
          <w:lang w:val="mn-MN"/>
        </w:rPr>
        <w:t xml:space="preserve">болохыг </w:t>
      </w:r>
      <w:r w:rsidR="00216744" w:rsidRPr="008D215E">
        <w:rPr>
          <w:rStyle w:val="eop"/>
          <w:rFonts w:cs="Arial"/>
          <w:sz w:val="22"/>
          <w:szCs w:val="22"/>
          <w:lang w:val="mn-MN"/>
        </w:rPr>
        <w:t>баталж байна.</w:t>
      </w:r>
    </w:p>
    <w:p w14:paraId="1F0459BC" w14:textId="28CBFBE4" w:rsidR="0057114D" w:rsidRPr="008D215E" w:rsidRDefault="00F11044" w:rsidP="00CF34B3">
      <w:pPr>
        <w:pStyle w:val="paragraph"/>
        <w:numPr>
          <w:ilvl w:val="0"/>
          <w:numId w:val="5"/>
        </w:numPr>
        <w:spacing w:before="0" w:beforeAutospacing="0" w:after="160" w:afterAutospacing="0"/>
        <w:ind w:left="714" w:right="76" w:hanging="357"/>
        <w:jc w:val="both"/>
        <w:textAlignment w:val="baseline"/>
        <w:rPr>
          <w:rFonts w:eastAsia="Arial" w:cs="Arial"/>
          <w:noProof/>
          <w:sz w:val="22"/>
          <w:szCs w:val="22"/>
          <w:lang w:val="mn-MN"/>
        </w:rPr>
      </w:pPr>
      <w:r w:rsidRPr="008D215E">
        <w:rPr>
          <w:rStyle w:val="eop"/>
          <w:rFonts w:eastAsiaTheme="minorEastAsia" w:cs="Arial"/>
          <w:color w:val="000000"/>
          <w:sz w:val="22"/>
          <w:szCs w:val="22"/>
          <w:shd w:val="clear" w:color="auto" w:fill="FFFFFF"/>
          <w:lang w:val="mn-MN"/>
        </w:rPr>
        <w:t>Тендерийн баримт бичгийн</w:t>
      </w:r>
      <w:r w:rsidR="00EC4DC9" w:rsidRPr="008D215E">
        <w:rPr>
          <w:rStyle w:val="eop"/>
          <w:rFonts w:eastAsiaTheme="minorEastAsia" w:cs="Arial"/>
          <w:color w:val="000000"/>
          <w:sz w:val="22"/>
          <w:szCs w:val="22"/>
          <w:shd w:val="clear" w:color="auto" w:fill="FFFFFF"/>
          <w:lang w:val="mn-MN"/>
        </w:rPr>
        <w:t xml:space="preserve"> </w:t>
      </w:r>
      <w:r w:rsidR="00C86742" w:rsidRPr="008D215E">
        <w:rPr>
          <w:rStyle w:val="normaltextrun"/>
          <w:rFonts w:eastAsia="Arial" w:cs="Arial"/>
          <w:noProof/>
          <w:sz w:val="22"/>
          <w:szCs w:val="22"/>
          <w:lang w:val="mn-MN"/>
        </w:rPr>
        <w:t xml:space="preserve">тендер шалгаруулалтын зааварчилгааны </w:t>
      </w:r>
      <w:hyperlink w:anchor="_Эрх_бүхий_тендерт" w:history="1">
        <w:r w:rsidR="00AF1D6D" w:rsidRPr="008D215E">
          <w:rPr>
            <w:rFonts w:cs="Arial"/>
            <w:sz w:val="22"/>
            <w:szCs w:val="22"/>
            <w:lang w:val="mn-MN"/>
          </w:rPr>
          <w:t>4</w:t>
        </w:r>
      </w:hyperlink>
      <w:r w:rsidR="00AD0964" w:rsidRPr="008D215E">
        <w:rPr>
          <w:rFonts w:cs="Arial"/>
          <w:sz w:val="22"/>
          <w:szCs w:val="22"/>
          <w:lang w:val="mn-MN"/>
        </w:rPr>
        <w:t xml:space="preserve"> дүгээр зүйлд </w:t>
      </w:r>
      <w:r w:rsidR="00AF1D6D" w:rsidRPr="008D215E">
        <w:rPr>
          <w:rFonts w:cs="Arial"/>
          <w:sz w:val="22"/>
          <w:szCs w:val="22"/>
          <w:lang w:val="mn-MN"/>
        </w:rPr>
        <w:t xml:space="preserve">заасан </w:t>
      </w:r>
      <w:r w:rsidR="003E48DC" w:rsidRPr="008D215E">
        <w:rPr>
          <w:rFonts w:cs="Arial"/>
          <w:sz w:val="22"/>
          <w:szCs w:val="22"/>
          <w:lang w:val="mn-MN"/>
        </w:rPr>
        <w:t xml:space="preserve">нэг тендер </w:t>
      </w:r>
      <w:r w:rsidR="008B465E" w:rsidRPr="008D215E">
        <w:rPr>
          <w:rFonts w:cs="Arial"/>
          <w:sz w:val="22"/>
          <w:szCs w:val="22"/>
          <w:lang w:val="mn-MN"/>
        </w:rPr>
        <w:t>хүргүүлсэн</w:t>
      </w:r>
      <w:r w:rsidR="003D3836" w:rsidRPr="008D215E">
        <w:rPr>
          <w:rFonts w:cs="Arial"/>
          <w:sz w:val="22"/>
          <w:szCs w:val="22"/>
          <w:lang w:val="mn-MN"/>
        </w:rPr>
        <w:t>, захиалагчаас хараат бус</w:t>
      </w:r>
      <w:r w:rsidR="00D955CA" w:rsidRPr="008D215E">
        <w:rPr>
          <w:rFonts w:cs="Arial"/>
          <w:sz w:val="22"/>
          <w:szCs w:val="22"/>
          <w:lang w:val="mn-MN"/>
        </w:rPr>
        <w:t xml:space="preserve"> иргэдийн бүлэг </w:t>
      </w:r>
      <w:r w:rsidR="003D3836" w:rsidRPr="008D215E">
        <w:rPr>
          <w:rFonts w:cs="Arial"/>
          <w:sz w:val="22"/>
          <w:szCs w:val="22"/>
          <w:lang w:val="mn-MN"/>
        </w:rPr>
        <w:t>мөн</w:t>
      </w:r>
      <w:r w:rsidR="00AF1D6D" w:rsidRPr="008D215E">
        <w:rPr>
          <w:rFonts w:cs="Arial"/>
          <w:sz w:val="22"/>
          <w:szCs w:val="22"/>
          <w:lang w:val="mn-MN"/>
        </w:rPr>
        <w:t xml:space="preserve"> бөгөөд</w:t>
      </w:r>
      <w:r w:rsidR="00B74C69" w:rsidRPr="008D215E">
        <w:rPr>
          <w:rFonts w:cs="Arial"/>
          <w:sz w:val="22"/>
          <w:szCs w:val="22"/>
          <w:lang w:val="mn-MN"/>
        </w:rPr>
        <w:t xml:space="preserve"> </w:t>
      </w:r>
      <w:r w:rsidR="00EE2D05" w:rsidRPr="008D215E">
        <w:rPr>
          <w:rFonts w:cs="Arial"/>
          <w:sz w:val="22"/>
          <w:szCs w:val="22"/>
          <w:lang w:val="mn-MN"/>
        </w:rPr>
        <w:t xml:space="preserve">тендерт </w:t>
      </w:r>
      <w:r w:rsidR="00AD0BCA" w:rsidRPr="008D215E">
        <w:rPr>
          <w:rFonts w:cs="Arial"/>
          <w:sz w:val="22"/>
          <w:szCs w:val="22"/>
          <w:lang w:val="mn-MN"/>
        </w:rPr>
        <w:t>хүргүүлсэн</w:t>
      </w:r>
      <w:r w:rsidR="00EE2D05" w:rsidRPr="008D215E">
        <w:rPr>
          <w:rFonts w:cs="Arial"/>
          <w:sz w:val="22"/>
          <w:szCs w:val="22"/>
          <w:lang w:val="mn-MN"/>
        </w:rPr>
        <w:t xml:space="preserve"> баримт бич</w:t>
      </w:r>
      <w:r w:rsidR="00AD0BCA" w:rsidRPr="008D215E">
        <w:rPr>
          <w:rFonts w:cs="Arial"/>
          <w:sz w:val="22"/>
          <w:szCs w:val="22"/>
          <w:lang w:val="mn-MN"/>
        </w:rPr>
        <w:t>иг, түүний о</w:t>
      </w:r>
      <w:r w:rsidR="00B74C69" w:rsidRPr="008D215E">
        <w:rPr>
          <w:rFonts w:cs="Arial"/>
          <w:sz w:val="22"/>
          <w:szCs w:val="22"/>
          <w:lang w:val="mn-MN"/>
        </w:rPr>
        <w:t>рчуулгын</w:t>
      </w:r>
      <w:r w:rsidR="00EB0216" w:rsidRPr="008D215E">
        <w:rPr>
          <w:rFonts w:cs="Arial"/>
          <w:sz w:val="22"/>
          <w:szCs w:val="22"/>
          <w:lang w:val="mn-MN"/>
        </w:rPr>
        <w:t xml:space="preserve"> үнэ</w:t>
      </w:r>
      <w:r w:rsidR="0020018C" w:rsidRPr="008D215E">
        <w:rPr>
          <w:rFonts w:cs="Arial"/>
          <w:sz w:val="22"/>
          <w:szCs w:val="22"/>
          <w:lang w:val="mn-MN"/>
        </w:rPr>
        <w:t>н</w:t>
      </w:r>
      <w:r w:rsidR="00EB0216" w:rsidRPr="008D215E">
        <w:rPr>
          <w:rFonts w:cs="Arial"/>
          <w:sz w:val="22"/>
          <w:szCs w:val="22"/>
          <w:lang w:val="mn-MN"/>
        </w:rPr>
        <w:t xml:space="preserve"> зөв байд</w:t>
      </w:r>
      <w:r w:rsidR="008B465E" w:rsidRPr="008D215E">
        <w:rPr>
          <w:rFonts w:cs="Arial"/>
          <w:sz w:val="22"/>
          <w:szCs w:val="22"/>
          <w:lang w:val="mn-MN"/>
        </w:rPr>
        <w:t xml:space="preserve">лыг хүлээн зөвшөөрч байна. </w:t>
      </w:r>
    </w:p>
    <w:p w14:paraId="2D42DF17" w14:textId="7C8BECB2" w:rsidR="00EB1809" w:rsidRPr="008D215E" w:rsidRDefault="00904690" w:rsidP="00CF34B3">
      <w:pPr>
        <w:pStyle w:val="paragraph"/>
        <w:numPr>
          <w:ilvl w:val="0"/>
          <w:numId w:val="5"/>
        </w:numPr>
        <w:spacing w:before="0" w:beforeAutospacing="0" w:after="160" w:afterAutospacing="0"/>
        <w:ind w:left="714" w:right="76" w:hanging="357"/>
        <w:jc w:val="both"/>
        <w:textAlignment w:val="baseline"/>
        <w:rPr>
          <w:rFonts w:eastAsia="Arial" w:cs="Arial"/>
          <w:noProof/>
          <w:sz w:val="22"/>
          <w:szCs w:val="22"/>
          <w:lang w:val="mn-MN"/>
        </w:rPr>
      </w:pPr>
      <w:r w:rsidRPr="008D215E">
        <w:rPr>
          <w:rFonts w:cs="Arial"/>
          <w:sz w:val="22"/>
          <w:szCs w:val="22"/>
          <w:lang w:val="mn-MN"/>
        </w:rPr>
        <w:t>Т</w:t>
      </w:r>
      <w:r w:rsidR="00EB1809" w:rsidRPr="008D215E">
        <w:rPr>
          <w:rFonts w:cs="Arial"/>
          <w:sz w:val="22"/>
          <w:szCs w:val="22"/>
          <w:lang w:val="mn-MN"/>
        </w:rPr>
        <w:t>ендер</w:t>
      </w:r>
      <w:r w:rsidR="003D3836" w:rsidRPr="008D215E">
        <w:rPr>
          <w:rFonts w:cs="Arial"/>
          <w:sz w:val="22"/>
          <w:szCs w:val="22"/>
          <w:lang w:val="mn-MN"/>
        </w:rPr>
        <w:t xml:space="preserve">т </w:t>
      </w:r>
      <w:r w:rsidR="00EB1809" w:rsidRPr="008D215E">
        <w:rPr>
          <w:rFonts w:cs="Arial"/>
          <w:sz w:val="22"/>
          <w:szCs w:val="22"/>
          <w:lang w:val="mn-MN"/>
        </w:rPr>
        <w:t>хуурамч баримт бичиг</w:t>
      </w:r>
      <w:r w:rsidR="00EE088F" w:rsidRPr="008D215E">
        <w:rPr>
          <w:rFonts w:cs="Arial"/>
          <w:sz w:val="22"/>
          <w:szCs w:val="22"/>
          <w:lang w:val="mn-MN"/>
        </w:rPr>
        <w:t xml:space="preserve">, мэдээллийг хүргүүлсэн бол тендерийг илт худал мэдээлэл бүхий </w:t>
      </w:r>
      <w:r w:rsidR="00176E5F" w:rsidRPr="008D215E">
        <w:rPr>
          <w:rFonts w:cs="Arial"/>
          <w:sz w:val="22"/>
          <w:szCs w:val="22"/>
          <w:lang w:val="mn-MN"/>
        </w:rPr>
        <w:t>тендер</w:t>
      </w:r>
      <w:r w:rsidR="00EF3B4C" w:rsidRPr="008D215E">
        <w:rPr>
          <w:rFonts w:cs="Arial"/>
          <w:sz w:val="22"/>
          <w:szCs w:val="22"/>
          <w:lang w:val="mn-MN"/>
        </w:rPr>
        <w:t xml:space="preserve"> </w:t>
      </w:r>
      <w:r w:rsidR="00176E5F" w:rsidRPr="008D215E">
        <w:rPr>
          <w:rFonts w:cs="Arial"/>
          <w:sz w:val="22"/>
          <w:szCs w:val="22"/>
          <w:lang w:val="mn-MN"/>
        </w:rPr>
        <w:t>гэж тооцохыг хүлээн зөвшөөрч байна.</w:t>
      </w:r>
    </w:p>
    <w:p w14:paraId="22DBB81B" w14:textId="305B0C94" w:rsidR="000B135D" w:rsidRPr="008D215E" w:rsidRDefault="00087357" w:rsidP="00CF34B3">
      <w:pPr>
        <w:pStyle w:val="ListParagraph"/>
        <w:numPr>
          <w:ilvl w:val="0"/>
          <w:numId w:val="5"/>
        </w:numPr>
        <w:spacing w:after="160"/>
        <w:ind w:left="714" w:right="76" w:hanging="357"/>
        <w:jc w:val="both"/>
        <w:rPr>
          <w:rFonts w:eastAsia="Arial" w:cs="Arial"/>
          <w:noProof/>
          <w:sz w:val="22"/>
          <w:szCs w:val="22"/>
          <w:lang w:val="mn-MN"/>
        </w:rPr>
      </w:pPr>
      <w:r w:rsidRPr="008D215E">
        <w:rPr>
          <w:rStyle w:val="normaltextrun"/>
          <w:rFonts w:eastAsiaTheme="minorEastAsia" w:cs="Arial"/>
          <w:sz w:val="22"/>
          <w:szCs w:val="22"/>
          <w:lang w:val="mn-MN"/>
        </w:rPr>
        <w:t>Т</w:t>
      </w:r>
      <w:r w:rsidR="000B135D" w:rsidRPr="008D215E">
        <w:rPr>
          <w:rStyle w:val="normaltextrun"/>
          <w:rFonts w:eastAsiaTheme="minorEastAsia" w:cs="Arial"/>
          <w:sz w:val="22"/>
          <w:szCs w:val="22"/>
          <w:lang w:val="mn-MN"/>
        </w:rPr>
        <w:t>ендерийг холбогдох журмын дагуу бусад тендерт оролцогчдод ил болгохыг үүгээр зөвшөөрч</w:t>
      </w:r>
      <w:r w:rsidR="00F66378" w:rsidRPr="008D215E">
        <w:rPr>
          <w:rStyle w:val="normaltextrun"/>
          <w:rFonts w:eastAsiaTheme="minorEastAsia" w:cs="Arial"/>
          <w:sz w:val="22"/>
          <w:szCs w:val="22"/>
          <w:lang w:val="mn-MN"/>
        </w:rPr>
        <w:t xml:space="preserve">, </w:t>
      </w:r>
      <w:r w:rsidR="001A40F2" w:rsidRPr="008D215E">
        <w:rPr>
          <w:rStyle w:val="normaltextrun"/>
          <w:rFonts w:eastAsiaTheme="minorEastAsia" w:cs="Arial"/>
          <w:sz w:val="22"/>
          <w:szCs w:val="22"/>
          <w:lang w:val="mn-MN"/>
        </w:rPr>
        <w:t>т</w:t>
      </w:r>
      <w:r w:rsidR="000B135D" w:rsidRPr="008D215E">
        <w:rPr>
          <w:rStyle w:val="normaltextrun"/>
          <w:rFonts w:eastAsiaTheme="minorEastAsia" w:cs="Arial"/>
          <w:sz w:val="22"/>
          <w:szCs w:val="22"/>
          <w:lang w:val="mn-MN"/>
        </w:rPr>
        <w:t xml:space="preserve">ендерийг нууцлах аливаа үүргээс </w:t>
      </w:r>
      <w:r w:rsidR="001C2097" w:rsidRPr="008D215E">
        <w:rPr>
          <w:rStyle w:val="normaltextrun"/>
          <w:rFonts w:eastAsiaTheme="minorEastAsia" w:cs="Arial"/>
          <w:sz w:val="22"/>
          <w:szCs w:val="22"/>
          <w:lang w:val="mn-MN"/>
        </w:rPr>
        <w:t xml:space="preserve">захиалагчийг </w:t>
      </w:r>
      <w:r w:rsidR="000B135D" w:rsidRPr="008D215E">
        <w:rPr>
          <w:rStyle w:val="normaltextrun"/>
          <w:rFonts w:eastAsiaTheme="minorEastAsia" w:cs="Arial"/>
          <w:sz w:val="22"/>
          <w:szCs w:val="22"/>
          <w:lang w:val="mn-MN"/>
        </w:rPr>
        <w:t>бүрэн чөлөө</w:t>
      </w:r>
      <w:r w:rsidR="001C2097" w:rsidRPr="008D215E">
        <w:rPr>
          <w:rStyle w:val="normaltextrun"/>
          <w:rFonts w:eastAsiaTheme="minorEastAsia" w:cs="Arial"/>
          <w:sz w:val="22"/>
          <w:szCs w:val="22"/>
          <w:lang w:val="mn-MN"/>
        </w:rPr>
        <w:t>лж байна.</w:t>
      </w:r>
    </w:p>
    <w:p w14:paraId="446CF271" w14:textId="0A880827" w:rsidR="007959B3" w:rsidRPr="008D215E" w:rsidRDefault="007959B3" w:rsidP="000B135D">
      <w:pPr>
        <w:spacing w:line="250" w:lineRule="auto"/>
        <w:ind w:right="76"/>
        <w:jc w:val="both"/>
        <w:rPr>
          <w:rFonts w:eastAsia="Arial" w:cs="Arial"/>
          <w:noProof/>
          <w:sz w:val="22"/>
          <w:szCs w:val="22"/>
          <w:lang w:val="mn-MN"/>
        </w:rPr>
      </w:pPr>
    </w:p>
    <w:p w14:paraId="1FAD6ACE" w14:textId="5AE721DF" w:rsidR="003B72A4" w:rsidRPr="008D215E" w:rsidRDefault="003B72A4" w:rsidP="000B135D">
      <w:pPr>
        <w:spacing w:line="250" w:lineRule="auto"/>
        <w:ind w:right="76"/>
        <w:jc w:val="both"/>
        <w:rPr>
          <w:rFonts w:eastAsia="Arial" w:cs="Arial"/>
          <w:noProof/>
          <w:sz w:val="22"/>
          <w:szCs w:val="22"/>
          <w:lang w:val="mn-MN"/>
        </w:rPr>
      </w:pPr>
    </w:p>
    <w:p w14:paraId="700B5B53" w14:textId="77777777" w:rsidR="003B72A4" w:rsidRPr="008D215E" w:rsidRDefault="003B72A4" w:rsidP="000B135D">
      <w:pPr>
        <w:spacing w:line="250" w:lineRule="auto"/>
        <w:ind w:right="76"/>
        <w:jc w:val="both"/>
        <w:rPr>
          <w:rFonts w:eastAsia="Arial" w:cs="Arial"/>
          <w:noProof/>
          <w:sz w:val="22"/>
          <w:szCs w:val="22"/>
          <w:lang w:val="mn-MN"/>
        </w:rPr>
      </w:pPr>
    </w:p>
    <w:p w14:paraId="665FCD55" w14:textId="77777777" w:rsidR="00C50877" w:rsidRPr="008D215E" w:rsidRDefault="00C50877" w:rsidP="00C50877">
      <w:pPr>
        <w:tabs>
          <w:tab w:val="left" w:pos="2310"/>
        </w:tabs>
        <w:spacing w:line="250" w:lineRule="auto"/>
        <w:ind w:right="86"/>
        <w:jc w:val="both"/>
        <w:rPr>
          <w:rFonts w:cs="Arial"/>
          <w:noProof/>
          <w:sz w:val="22"/>
          <w:szCs w:val="22"/>
          <w:lang w:val="mn-MN"/>
        </w:rPr>
      </w:pPr>
      <w:r w:rsidRPr="008D215E">
        <w:rPr>
          <w:rFonts w:cs="Arial"/>
          <w:noProof/>
          <w:sz w:val="22"/>
          <w:szCs w:val="22"/>
          <w:lang w:val="mn-MN"/>
        </w:rPr>
        <w:tab/>
      </w:r>
    </w:p>
    <w:p w14:paraId="7F2CF17A" w14:textId="2490E9A3" w:rsidR="0047498A" w:rsidRPr="008D215E" w:rsidRDefault="0047498A" w:rsidP="00C50877">
      <w:pPr>
        <w:tabs>
          <w:tab w:val="left" w:pos="2310"/>
        </w:tabs>
        <w:spacing w:line="250" w:lineRule="auto"/>
        <w:ind w:right="86"/>
        <w:jc w:val="both"/>
        <w:rPr>
          <w:rFonts w:cs="Arial"/>
          <w:noProof/>
          <w:sz w:val="22"/>
          <w:szCs w:val="22"/>
          <w:lang w:val="mn-MN"/>
        </w:rPr>
      </w:pPr>
    </w:p>
    <w:p w14:paraId="474A2506" w14:textId="66A07E77" w:rsidR="0006530B" w:rsidRPr="008D215E" w:rsidRDefault="00365F18" w:rsidP="000B135D">
      <w:pPr>
        <w:spacing w:before="34"/>
        <w:ind w:left="102" w:firstLine="612"/>
        <w:rPr>
          <w:rFonts w:eastAsia="Arial" w:cs="Arial"/>
          <w:i/>
          <w:iCs/>
          <w:noProof/>
          <w:sz w:val="22"/>
          <w:szCs w:val="22"/>
          <w:lang w:val="mn-MN"/>
        </w:rPr>
      </w:pPr>
      <w:r w:rsidRPr="008D215E">
        <w:rPr>
          <w:rFonts w:eastAsia="Arial" w:cs="Arial"/>
          <w:i/>
          <w:iCs/>
          <w:noProof/>
          <w:spacing w:val="3"/>
          <w:sz w:val="22"/>
          <w:szCs w:val="22"/>
          <w:lang w:val="mn-MN"/>
        </w:rPr>
        <w:t>[</w:t>
      </w:r>
      <w:r w:rsidR="002B0163" w:rsidRPr="008D215E">
        <w:rPr>
          <w:rFonts w:eastAsia="Arial" w:cs="Arial"/>
          <w:i/>
          <w:iCs/>
          <w:noProof/>
          <w:spacing w:val="3"/>
          <w:sz w:val="22"/>
          <w:szCs w:val="22"/>
          <w:lang w:val="mn-MN"/>
        </w:rPr>
        <w:t>Иргэдийн бүлгийн</w:t>
      </w:r>
      <w:r w:rsidR="00272DB7" w:rsidRPr="008D215E">
        <w:rPr>
          <w:rFonts w:eastAsia="Arial" w:cs="Arial"/>
          <w:i/>
          <w:iCs/>
          <w:noProof/>
          <w:spacing w:val="-12"/>
          <w:sz w:val="22"/>
          <w:szCs w:val="22"/>
          <w:lang w:val="mn-MN"/>
        </w:rPr>
        <w:t xml:space="preserve"> </w:t>
      </w:r>
      <w:r w:rsidR="00272DB7" w:rsidRPr="008D215E">
        <w:rPr>
          <w:rFonts w:eastAsia="Arial" w:cs="Arial"/>
          <w:i/>
          <w:iCs/>
          <w:noProof/>
          <w:spacing w:val="1"/>
          <w:sz w:val="22"/>
          <w:szCs w:val="22"/>
          <w:lang w:val="mn-MN"/>
        </w:rPr>
        <w:t>нэ</w:t>
      </w:r>
      <w:r w:rsidR="00272DB7" w:rsidRPr="008D215E">
        <w:rPr>
          <w:rFonts w:eastAsia="Arial" w:cs="Arial"/>
          <w:i/>
          <w:iCs/>
          <w:noProof/>
          <w:sz w:val="22"/>
          <w:szCs w:val="22"/>
          <w:lang w:val="mn-MN"/>
        </w:rPr>
        <w:t>р:</w:t>
      </w:r>
    </w:p>
    <w:p w14:paraId="474A2507" w14:textId="77777777" w:rsidR="0006530B" w:rsidRPr="008D215E" w:rsidRDefault="0006530B">
      <w:pPr>
        <w:spacing w:before="11" w:line="240" w:lineRule="exact"/>
        <w:rPr>
          <w:rFonts w:cs="Arial"/>
          <w:i/>
          <w:iCs/>
          <w:noProof/>
          <w:sz w:val="22"/>
          <w:szCs w:val="22"/>
          <w:lang w:val="mn-MN"/>
        </w:rPr>
      </w:pPr>
    </w:p>
    <w:p w14:paraId="7B7F2289" w14:textId="46982A87" w:rsidR="003B72A4" w:rsidRPr="008D215E" w:rsidRDefault="002B0163" w:rsidP="003B72A4">
      <w:pPr>
        <w:pStyle w:val="paragraph"/>
        <w:spacing w:before="0" w:beforeAutospacing="0" w:after="0" w:afterAutospacing="0"/>
        <w:ind w:left="720" w:right="150"/>
        <w:textAlignment w:val="baseline"/>
        <w:rPr>
          <w:rFonts w:cs="Arial"/>
          <w:i/>
          <w:iCs/>
          <w:sz w:val="22"/>
          <w:szCs w:val="22"/>
          <w:lang w:val="mn-MN"/>
        </w:rPr>
      </w:pPr>
      <w:r w:rsidRPr="008D215E">
        <w:rPr>
          <w:rStyle w:val="eop"/>
          <w:rFonts w:eastAsiaTheme="minorEastAsia" w:cs="Arial"/>
          <w:i/>
          <w:iCs/>
          <w:sz w:val="22"/>
          <w:szCs w:val="22"/>
          <w:lang w:val="mn-MN"/>
        </w:rPr>
        <w:t xml:space="preserve">Ахлагчийн </w:t>
      </w:r>
      <w:r w:rsidR="00FB36F9" w:rsidRPr="008D215E">
        <w:rPr>
          <w:rStyle w:val="eop"/>
          <w:rFonts w:eastAsiaTheme="minorEastAsia" w:cs="Arial"/>
          <w:i/>
          <w:iCs/>
          <w:sz w:val="22"/>
          <w:szCs w:val="22"/>
          <w:lang w:val="mn-MN"/>
        </w:rPr>
        <w:t>нэр, гарын үсэг:</w:t>
      </w:r>
      <w:r w:rsidR="00A02832" w:rsidRPr="008D215E">
        <w:rPr>
          <w:rStyle w:val="eop"/>
          <w:rFonts w:eastAsiaTheme="minorEastAsia" w:cs="Arial"/>
          <w:i/>
          <w:iCs/>
          <w:sz w:val="22"/>
          <w:szCs w:val="22"/>
          <w:lang w:val="mn-MN"/>
        </w:rPr>
        <w:t>]</w:t>
      </w:r>
    </w:p>
    <w:p w14:paraId="09DA1D35" w14:textId="77777777" w:rsidR="00FB36F9" w:rsidRPr="008D215E" w:rsidRDefault="00FB36F9" w:rsidP="00E05588">
      <w:pPr>
        <w:rPr>
          <w:rFonts w:eastAsiaTheme="minorEastAsia"/>
          <w:lang w:val="mn-MN"/>
        </w:rPr>
      </w:pPr>
    </w:p>
    <w:p w14:paraId="26BA3188" w14:textId="05E14096" w:rsidR="00E56370" w:rsidRPr="008D215E" w:rsidRDefault="0080342C" w:rsidP="00404F5B">
      <w:pPr>
        <w:pStyle w:val="Heading1"/>
        <w:numPr>
          <w:ilvl w:val="0"/>
          <w:numId w:val="0"/>
        </w:numPr>
        <w:rPr>
          <w:rFonts w:eastAsia="Arial"/>
          <w:noProof/>
          <w:w w:val="99"/>
          <w:lang w:val="mn-MN"/>
        </w:rPr>
      </w:pPr>
      <w:r w:rsidRPr="008D215E">
        <w:rPr>
          <w:rFonts w:eastAsia="Arial"/>
          <w:i/>
          <w:iCs/>
          <w:noProof/>
          <w:lang w:val="mn-MN"/>
        </w:rPr>
        <w:br w:type="page"/>
      </w:r>
      <w:bookmarkStart w:id="64" w:name="_Toc83138320"/>
      <w:r w:rsidR="00E56370" w:rsidRPr="008D215E">
        <w:rPr>
          <w:rFonts w:eastAsia="Arial"/>
          <w:noProof/>
          <w:spacing w:val="2"/>
          <w:w w:val="99"/>
          <w:lang w:val="mn-MN"/>
        </w:rPr>
        <w:lastRenderedPageBreak/>
        <w:t>Ма</w:t>
      </w:r>
      <w:r w:rsidR="00E56370" w:rsidRPr="008D215E">
        <w:rPr>
          <w:rFonts w:eastAsia="Arial"/>
          <w:noProof/>
          <w:spacing w:val="-1"/>
          <w:w w:val="99"/>
          <w:lang w:val="mn-MN"/>
        </w:rPr>
        <w:t>я</w:t>
      </w:r>
      <w:r w:rsidR="00E56370" w:rsidRPr="008D215E">
        <w:rPr>
          <w:rFonts w:eastAsia="Arial"/>
          <w:noProof/>
          <w:spacing w:val="1"/>
          <w:w w:val="99"/>
          <w:lang w:val="mn-MN"/>
        </w:rPr>
        <w:t>г</w:t>
      </w:r>
      <w:r w:rsidR="00E56370" w:rsidRPr="008D215E">
        <w:rPr>
          <w:rFonts w:eastAsia="Arial"/>
          <w:noProof/>
          <w:w w:val="99"/>
          <w:lang w:val="mn-MN"/>
        </w:rPr>
        <w:t>т</w:t>
      </w:r>
      <w:r w:rsidR="00404F5B" w:rsidRPr="008D215E">
        <w:rPr>
          <w:rFonts w:eastAsia="Arial"/>
          <w:noProof/>
          <w:w w:val="99"/>
          <w:lang w:val="mn-MN"/>
        </w:rPr>
        <w:t xml:space="preserve"> </w:t>
      </w:r>
      <w:r w:rsidR="00E56370" w:rsidRPr="008D215E">
        <w:rPr>
          <w:rFonts w:eastAsia="Arial"/>
          <w:noProof/>
          <w:w w:val="99"/>
          <w:lang w:val="mn-MN"/>
        </w:rPr>
        <w:t>2</w:t>
      </w:r>
      <w:r w:rsidR="00457BF6" w:rsidRPr="008D215E">
        <w:rPr>
          <w:rFonts w:eastAsia="Arial"/>
          <w:noProof/>
          <w:w w:val="99"/>
          <w:lang w:val="mn-MN"/>
        </w:rPr>
        <w:t>.</w:t>
      </w:r>
      <w:r w:rsidR="00CA6282" w:rsidRPr="008D215E">
        <w:rPr>
          <w:rFonts w:eastAsia="Arial"/>
          <w:noProof/>
          <w:w w:val="99"/>
          <w:lang w:val="mn-MN"/>
        </w:rPr>
        <w:tab/>
      </w:r>
      <w:r w:rsidR="00457BF6" w:rsidRPr="008D215E">
        <w:rPr>
          <w:rFonts w:eastAsia="Arial"/>
          <w:noProof/>
          <w:w w:val="99"/>
          <w:lang w:val="mn-MN"/>
        </w:rPr>
        <w:t>Хамтран ажиллах гэрээ</w:t>
      </w:r>
      <w:bookmarkEnd w:id="64"/>
    </w:p>
    <w:p w14:paraId="59E00A3F" w14:textId="6E4909B1" w:rsidR="00ED41BD" w:rsidRPr="008D215E" w:rsidRDefault="00ED41BD" w:rsidP="00ED41BD">
      <w:pPr>
        <w:rPr>
          <w:rFonts w:eastAsia="Arial" w:cs="Arial"/>
          <w:lang w:val="mn-MN"/>
        </w:rPr>
      </w:pPr>
    </w:p>
    <w:tbl>
      <w:tblPr>
        <w:tblStyle w:val="TableGrid"/>
        <w:tblW w:w="0" w:type="auto"/>
        <w:tblLook w:val="04A0" w:firstRow="1" w:lastRow="0" w:firstColumn="1" w:lastColumn="0" w:noHBand="0" w:noVBand="1"/>
      </w:tblPr>
      <w:tblGrid>
        <w:gridCol w:w="9210"/>
      </w:tblGrid>
      <w:tr w:rsidR="00ED41BD" w:rsidRPr="008D215E" w14:paraId="1BF1C97A" w14:textId="77777777" w:rsidTr="00ED41BD">
        <w:tc>
          <w:tcPr>
            <w:tcW w:w="9210" w:type="dxa"/>
          </w:tcPr>
          <w:p w14:paraId="5134C261" w14:textId="15DAB505" w:rsidR="00ED41BD" w:rsidRPr="00E46AF7" w:rsidRDefault="00ED41BD" w:rsidP="009A6EAB">
            <w:pPr>
              <w:spacing w:after="120"/>
              <w:jc w:val="center"/>
              <w:rPr>
                <w:rFonts w:eastAsia="Arial" w:cs="Arial"/>
                <w:b/>
                <w:bCs/>
                <w:sz w:val="22"/>
                <w:szCs w:val="22"/>
                <w:lang w:val="mn-MN"/>
              </w:rPr>
            </w:pPr>
            <w:r w:rsidRPr="00E46AF7">
              <w:rPr>
                <w:rFonts w:eastAsia="Arial" w:cs="Arial"/>
                <w:b/>
                <w:bCs/>
                <w:sz w:val="22"/>
                <w:szCs w:val="22"/>
                <w:lang w:val="mn-MN"/>
              </w:rPr>
              <w:t>Хамтран ажиллах гэрээний жишиг маягтыг бөглөх санамж</w:t>
            </w:r>
          </w:p>
          <w:p w14:paraId="04B830B8" w14:textId="46D3DAFC" w:rsidR="009A6EAB" w:rsidRPr="00E46AF7" w:rsidRDefault="00ED41BD" w:rsidP="009A6EAB">
            <w:pPr>
              <w:spacing w:after="120"/>
              <w:jc w:val="both"/>
              <w:rPr>
                <w:rFonts w:eastAsia="Arial" w:cs="Arial"/>
                <w:sz w:val="22"/>
                <w:szCs w:val="22"/>
                <w:lang w:val="mn-MN"/>
              </w:rPr>
            </w:pPr>
            <w:r w:rsidRPr="00E46AF7">
              <w:rPr>
                <w:rFonts w:eastAsia="Arial" w:cs="Arial"/>
                <w:sz w:val="22"/>
                <w:szCs w:val="22"/>
                <w:lang w:val="mn-MN"/>
              </w:rPr>
              <w:t xml:space="preserve">Энэхүү жишиг гэрээний маягт нь </w:t>
            </w:r>
            <w:r w:rsidR="00266A44" w:rsidRPr="00E46AF7">
              <w:rPr>
                <w:rFonts w:eastAsia="Arial" w:cs="Arial"/>
                <w:sz w:val="22"/>
                <w:szCs w:val="22"/>
                <w:lang w:val="mn-MN"/>
              </w:rPr>
              <w:t>“</w:t>
            </w:r>
            <w:r w:rsidRPr="00E46AF7">
              <w:rPr>
                <w:rFonts w:eastAsia="Arial" w:cs="Arial"/>
                <w:sz w:val="22"/>
                <w:szCs w:val="22"/>
                <w:lang w:val="mn-MN"/>
              </w:rPr>
              <w:t>Олон нийтийн оролцоотой худалдан авах ажиллагааны журам</w:t>
            </w:r>
            <w:r w:rsidR="002E5638" w:rsidRPr="00E46AF7">
              <w:rPr>
                <w:rFonts w:eastAsia="Arial" w:cs="Arial"/>
                <w:sz w:val="22"/>
                <w:szCs w:val="22"/>
                <w:lang w:val="mn-MN"/>
              </w:rPr>
              <w:t>”</w:t>
            </w:r>
            <w:r w:rsidR="00266A44" w:rsidRPr="00E46AF7">
              <w:rPr>
                <w:rFonts w:eastAsia="Arial" w:cs="Arial"/>
                <w:sz w:val="22"/>
                <w:szCs w:val="22"/>
                <w:lang w:val="mn-MN"/>
              </w:rPr>
              <w:t xml:space="preserve">-д </w:t>
            </w:r>
            <w:r w:rsidRPr="00E46AF7">
              <w:rPr>
                <w:rFonts w:eastAsia="Arial" w:cs="Arial"/>
                <w:sz w:val="22"/>
                <w:szCs w:val="22"/>
                <w:lang w:val="mn-MN"/>
              </w:rPr>
              <w:t>заасан шаардлагыг хангасан хамтран ажиллах гэрээг</w:t>
            </w:r>
            <w:r w:rsidR="006564B7" w:rsidRPr="00E46AF7">
              <w:rPr>
                <w:rFonts w:eastAsia="Arial" w:cs="Arial"/>
                <w:sz w:val="22"/>
                <w:szCs w:val="22"/>
                <w:lang w:val="mn-MN"/>
              </w:rPr>
              <w:t xml:space="preserve"> </w:t>
            </w:r>
            <w:r w:rsidR="006564B7" w:rsidRPr="00E46AF7">
              <w:rPr>
                <w:rFonts w:eastAsia="Arial"/>
                <w:sz w:val="22"/>
                <w:szCs w:val="22"/>
                <w:lang w:val="mn-MN"/>
              </w:rPr>
              <w:t>бичгээр</w:t>
            </w:r>
            <w:r w:rsidRPr="00E46AF7">
              <w:rPr>
                <w:rFonts w:eastAsia="Arial" w:cs="Arial"/>
                <w:sz w:val="22"/>
                <w:szCs w:val="22"/>
                <w:lang w:val="mn-MN"/>
              </w:rPr>
              <w:t xml:space="preserve"> байгуулахад зөвлөмж өгөх зорилго</w:t>
            </w:r>
            <w:r w:rsidR="007276F9" w:rsidRPr="00E46AF7">
              <w:rPr>
                <w:rFonts w:eastAsia="Arial" w:cs="Arial"/>
                <w:sz w:val="22"/>
                <w:szCs w:val="22"/>
                <w:lang w:val="mn-MN"/>
              </w:rPr>
              <w:t>той</w:t>
            </w:r>
            <w:r w:rsidRPr="00E46AF7">
              <w:rPr>
                <w:rFonts w:eastAsia="Arial" w:cs="Arial"/>
                <w:sz w:val="22"/>
                <w:szCs w:val="22"/>
                <w:lang w:val="mn-MN"/>
              </w:rPr>
              <w:t xml:space="preserve"> болно.</w:t>
            </w:r>
          </w:p>
          <w:p w14:paraId="0BBE3B33" w14:textId="09618B8D" w:rsidR="00ED41BD" w:rsidRPr="008D215E" w:rsidRDefault="00ED41BD" w:rsidP="009A6EAB">
            <w:pPr>
              <w:spacing w:after="120"/>
              <w:jc w:val="both"/>
              <w:rPr>
                <w:rFonts w:eastAsia="Arial" w:cs="Arial"/>
                <w:sz w:val="22"/>
                <w:szCs w:val="22"/>
                <w:lang w:val="mn-MN"/>
              </w:rPr>
            </w:pPr>
            <w:r w:rsidRPr="00E46AF7">
              <w:rPr>
                <w:rFonts w:eastAsia="Arial" w:cs="Arial"/>
                <w:sz w:val="22"/>
                <w:szCs w:val="22"/>
                <w:lang w:val="mn-MN"/>
              </w:rPr>
              <w:t>Энэхүү жишиг гэрээний маягтын ерөнхий зүйл заалтыг өөрчлөхгүйгээр нэмэлт оруулж ашиглахыг зөвлөж байна</w:t>
            </w:r>
            <w:r w:rsidR="009A6EAB" w:rsidRPr="00E46AF7">
              <w:rPr>
                <w:rFonts w:eastAsia="Arial" w:cs="Arial"/>
                <w:sz w:val="22"/>
                <w:szCs w:val="22"/>
                <w:lang w:val="mn-MN"/>
              </w:rPr>
              <w:t>.</w:t>
            </w:r>
          </w:p>
        </w:tc>
      </w:tr>
    </w:tbl>
    <w:p w14:paraId="2C2D1CEB" w14:textId="77777777" w:rsidR="00ED41BD" w:rsidRPr="008D215E" w:rsidRDefault="00ED41BD" w:rsidP="00ED41BD">
      <w:pPr>
        <w:rPr>
          <w:rFonts w:eastAsia="Arial" w:cs="Arial"/>
          <w:lang w:val="mn-MN"/>
        </w:rPr>
      </w:pPr>
    </w:p>
    <w:p w14:paraId="7F618FB3" w14:textId="77777777" w:rsidR="00ED41BD" w:rsidRPr="008D215E" w:rsidRDefault="00ED41BD" w:rsidP="00A7229C">
      <w:pPr>
        <w:jc w:val="center"/>
        <w:rPr>
          <w:rFonts w:eastAsia="Arial" w:cs="Arial"/>
          <w:b/>
          <w:bCs/>
          <w:sz w:val="22"/>
          <w:szCs w:val="22"/>
          <w:lang w:val="mn-MN"/>
        </w:rPr>
      </w:pPr>
    </w:p>
    <w:p w14:paraId="7D288ED5" w14:textId="2B562D1A" w:rsidR="00D61C72" w:rsidRPr="008D215E" w:rsidRDefault="00D61C72" w:rsidP="00AA7A0A">
      <w:pPr>
        <w:jc w:val="center"/>
        <w:rPr>
          <w:rFonts w:eastAsia="Arial"/>
          <w:b/>
          <w:bCs/>
          <w:sz w:val="22"/>
          <w:szCs w:val="22"/>
          <w:lang w:val="mn-MN"/>
        </w:rPr>
      </w:pPr>
      <w:r w:rsidRPr="008D215E">
        <w:rPr>
          <w:rFonts w:eastAsia="Arial"/>
          <w:b/>
          <w:bCs/>
          <w:sz w:val="22"/>
          <w:szCs w:val="22"/>
          <w:lang w:val="mn-MN"/>
        </w:rPr>
        <w:t>ХАМТРАН АЖИЛЛА</w:t>
      </w:r>
      <w:r w:rsidR="00A7229C" w:rsidRPr="008D215E">
        <w:rPr>
          <w:rFonts w:eastAsia="Arial"/>
          <w:b/>
          <w:bCs/>
          <w:sz w:val="22"/>
          <w:szCs w:val="22"/>
          <w:lang w:val="mn-MN"/>
        </w:rPr>
        <w:t xml:space="preserve">Х </w:t>
      </w:r>
      <w:r w:rsidRPr="008D215E">
        <w:rPr>
          <w:rFonts w:eastAsia="Arial"/>
          <w:b/>
          <w:bCs/>
          <w:sz w:val="22"/>
          <w:szCs w:val="22"/>
          <w:lang w:val="mn-MN"/>
        </w:rPr>
        <w:t>ГЭРЭЭ</w:t>
      </w:r>
    </w:p>
    <w:p w14:paraId="3F1CB33C" w14:textId="4B14E9E0" w:rsidR="0007310E" w:rsidRPr="008D215E" w:rsidRDefault="0007310E" w:rsidP="00D61C72">
      <w:pPr>
        <w:spacing w:before="69" w:line="240" w:lineRule="exact"/>
        <w:ind w:left="3203" w:right="3211"/>
        <w:jc w:val="center"/>
        <w:rPr>
          <w:rFonts w:eastAsia="Arial" w:cs="Arial"/>
          <w:b/>
          <w:noProof/>
          <w:position w:val="-1"/>
          <w:sz w:val="22"/>
          <w:szCs w:val="22"/>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3686"/>
      </w:tblGrid>
      <w:tr w:rsidR="00090F00" w:rsidRPr="008D215E" w14:paraId="6DA7F611" w14:textId="77777777" w:rsidTr="00A7229C">
        <w:tc>
          <w:tcPr>
            <w:tcW w:w="4395" w:type="dxa"/>
          </w:tcPr>
          <w:p w14:paraId="2454CF0B" w14:textId="71039775" w:rsidR="0007310E" w:rsidRPr="008D215E" w:rsidRDefault="000A27FF" w:rsidP="007B250F">
            <w:pPr>
              <w:spacing w:before="69" w:line="240" w:lineRule="exact"/>
              <w:jc w:val="both"/>
              <w:rPr>
                <w:rFonts w:eastAsia="Arial" w:cs="Arial"/>
                <w:bCs/>
                <w:noProof/>
                <w:position w:val="-1"/>
                <w:sz w:val="22"/>
                <w:szCs w:val="22"/>
                <w:lang w:val="mn-MN"/>
              </w:rPr>
            </w:pPr>
            <w:r w:rsidRPr="008D215E">
              <w:rPr>
                <w:rFonts w:eastAsia="Arial" w:cs="Arial"/>
                <w:bCs/>
                <w:noProof/>
                <w:position w:val="-1"/>
                <w:sz w:val="22"/>
                <w:szCs w:val="22"/>
                <w:lang w:val="mn-MN"/>
              </w:rPr>
              <w:t>20... оны ... д</w:t>
            </w:r>
            <w:r w:rsidR="007B250F" w:rsidRPr="008D215E">
              <w:rPr>
                <w:rFonts w:eastAsia="Arial" w:cs="Arial"/>
                <w:bCs/>
                <w:noProof/>
                <w:position w:val="-1"/>
                <w:sz w:val="22"/>
                <w:szCs w:val="22"/>
                <w:lang w:val="mn-MN"/>
              </w:rPr>
              <w:t>угаар сарын ...-ны өдөр</w:t>
            </w:r>
          </w:p>
        </w:tc>
        <w:tc>
          <w:tcPr>
            <w:tcW w:w="1275" w:type="dxa"/>
          </w:tcPr>
          <w:p w14:paraId="6497B0A9" w14:textId="14244EB8" w:rsidR="0007310E" w:rsidRPr="008D215E" w:rsidRDefault="00E1546A" w:rsidP="007B250F">
            <w:pPr>
              <w:rPr>
                <w:rFonts w:eastAsia="Arial" w:cs="Arial"/>
                <w:sz w:val="22"/>
                <w:szCs w:val="22"/>
                <w:lang w:val="mn-MN"/>
              </w:rPr>
            </w:pPr>
            <w:r w:rsidRPr="008D215E">
              <w:rPr>
                <w:rFonts w:eastAsia="Arial" w:cs="Arial"/>
                <w:sz w:val="22"/>
                <w:szCs w:val="22"/>
                <w:lang w:val="mn-MN"/>
              </w:rPr>
              <w:t>Дугаар .</w:t>
            </w:r>
            <w:r w:rsidR="007B250F" w:rsidRPr="008D215E">
              <w:rPr>
                <w:rFonts w:eastAsia="Arial" w:cs="Arial"/>
                <w:sz w:val="22"/>
                <w:szCs w:val="22"/>
                <w:lang w:val="mn-MN"/>
              </w:rPr>
              <w:t>..</w:t>
            </w:r>
          </w:p>
        </w:tc>
        <w:tc>
          <w:tcPr>
            <w:tcW w:w="3686" w:type="dxa"/>
          </w:tcPr>
          <w:p w14:paraId="6521AD48" w14:textId="14FA1FE0" w:rsidR="0007310E" w:rsidRPr="008D215E" w:rsidRDefault="007B250F" w:rsidP="007B250F">
            <w:pPr>
              <w:spacing w:before="69" w:line="240" w:lineRule="exact"/>
              <w:jc w:val="right"/>
              <w:rPr>
                <w:rFonts w:eastAsia="Arial" w:cs="Arial"/>
                <w:bCs/>
                <w:noProof/>
                <w:position w:val="-1"/>
                <w:sz w:val="22"/>
                <w:szCs w:val="22"/>
                <w:lang w:val="mn-MN"/>
              </w:rPr>
            </w:pPr>
            <w:r w:rsidRPr="008D215E">
              <w:rPr>
                <w:rFonts w:eastAsia="Arial" w:cs="Arial"/>
                <w:bCs/>
                <w:noProof/>
                <w:position w:val="-1"/>
                <w:sz w:val="22"/>
                <w:szCs w:val="22"/>
                <w:lang w:val="mn-MN"/>
              </w:rPr>
              <w:t>....................................хот</w:t>
            </w:r>
          </w:p>
          <w:p w14:paraId="2A61312B" w14:textId="155E6866" w:rsidR="007B250F" w:rsidRPr="008D215E" w:rsidRDefault="007B250F" w:rsidP="007B250F">
            <w:pPr>
              <w:spacing w:before="69" w:line="240" w:lineRule="exact"/>
              <w:jc w:val="right"/>
              <w:rPr>
                <w:rFonts w:eastAsia="Arial" w:cs="Arial"/>
                <w:bCs/>
                <w:noProof/>
                <w:position w:val="-1"/>
                <w:sz w:val="22"/>
                <w:szCs w:val="22"/>
                <w:lang w:val="mn-MN"/>
              </w:rPr>
            </w:pPr>
            <w:r w:rsidRPr="008D215E">
              <w:rPr>
                <w:rFonts w:eastAsia="Arial" w:cs="Arial"/>
                <w:bCs/>
                <w:noProof/>
                <w:position w:val="-1"/>
                <w:sz w:val="22"/>
                <w:szCs w:val="22"/>
                <w:lang w:val="mn-MN"/>
              </w:rPr>
              <w:t>/аймаг, сум, дүүрэг/</w:t>
            </w:r>
          </w:p>
        </w:tc>
      </w:tr>
    </w:tbl>
    <w:p w14:paraId="7C5D117C" w14:textId="3C8B54DD" w:rsidR="0007310E" w:rsidRPr="008D215E" w:rsidRDefault="0007310E" w:rsidP="0007310E">
      <w:pPr>
        <w:spacing w:before="69" w:line="240" w:lineRule="exact"/>
        <w:ind w:right="3211"/>
        <w:rPr>
          <w:rFonts w:eastAsia="Arial" w:cs="Arial"/>
          <w:b/>
          <w:noProof/>
          <w:position w:val="-1"/>
          <w:sz w:val="22"/>
          <w:szCs w:val="22"/>
          <w:lang w:val="mn-MN"/>
        </w:rPr>
      </w:pPr>
    </w:p>
    <w:p w14:paraId="75B9C0B8" w14:textId="3778F140" w:rsidR="00B000CB" w:rsidRPr="008D215E" w:rsidRDefault="007C1B72" w:rsidP="00EB5E3C">
      <w:pPr>
        <w:tabs>
          <w:tab w:val="left" w:pos="0"/>
        </w:tabs>
        <w:spacing w:after="120"/>
        <w:jc w:val="both"/>
        <w:rPr>
          <w:rFonts w:eastAsiaTheme="minorEastAsia" w:cs="Arial"/>
          <w:sz w:val="22"/>
          <w:szCs w:val="22"/>
          <w:lang w:val="mn-MN"/>
        </w:rPr>
      </w:pPr>
      <w:r w:rsidRPr="008D215E">
        <w:rPr>
          <w:rFonts w:cs="Arial"/>
          <w:noProof/>
          <w:sz w:val="22"/>
          <w:szCs w:val="22"/>
          <w:lang w:val="mn-MN"/>
        </w:rPr>
        <w:tab/>
      </w:r>
      <w:r w:rsidR="00F60EF1" w:rsidRPr="008D215E">
        <w:rPr>
          <w:rFonts w:eastAsiaTheme="minorEastAsia" w:cs="Arial"/>
          <w:sz w:val="22"/>
          <w:szCs w:val="22"/>
          <w:lang w:val="mn-MN"/>
        </w:rPr>
        <w:t>Энэхүү “Хамтран ажиллах гэрээ” (</w:t>
      </w:r>
      <w:r w:rsidR="00F60EF1" w:rsidRPr="008D215E">
        <w:rPr>
          <w:rFonts w:eastAsiaTheme="minorEastAsia" w:cs="Arial"/>
          <w:i/>
          <w:sz w:val="22"/>
          <w:szCs w:val="22"/>
          <w:lang w:val="mn-MN"/>
        </w:rPr>
        <w:t>цаашид “Гэрээ” гэх)</w:t>
      </w:r>
      <w:r w:rsidR="00F60EF1" w:rsidRPr="008D215E">
        <w:rPr>
          <w:rFonts w:eastAsiaTheme="minorEastAsia" w:cs="Arial"/>
          <w:sz w:val="22"/>
          <w:szCs w:val="22"/>
          <w:lang w:val="mn-MN"/>
        </w:rPr>
        <w:t xml:space="preserve">-г </w:t>
      </w:r>
      <w:r w:rsidR="00FB6C47" w:rsidRPr="008D215E">
        <w:rPr>
          <w:rFonts w:eastAsiaTheme="minorEastAsia" w:cs="Arial"/>
          <w:sz w:val="22"/>
          <w:szCs w:val="22"/>
          <w:lang w:val="mn-MN"/>
        </w:rPr>
        <w:t xml:space="preserve">Иргэний хууль, </w:t>
      </w:r>
      <w:r w:rsidR="00B000CB" w:rsidRPr="008D215E">
        <w:rPr>
          <w:rFonts w:eastAsiaTheme="minorEastAsia" w:cs="Arial"/>
          <w:sz w:val="22"/>
          <w:szCs w:val="22"/>
          <w:lang w:val="mn-MN"/>
        </w:rPr>
        <w:t xml:space="preserve">Төрийн болон орон нутгийн өмчийн хөрөнгөөр бараа, ажил, үйлчилгээ худалдан авах тухай хууль, </w:t>
      </w:r>
      <w:r w:rsidR="00FB6C47" w:rsidRPr="008D215E">
        <w:rPr>
          <w:rFonts w:eastAsiaTheme="minorEastAsia" w:cs="Arial"/>
          <w:sz w:val="22"/>
          <w:szCs w:val="22"/>
          <w:lang w:val="mn-MN"/>
        </w:rPr>
        <w:t>Олон нийтийн оролцоотой худалдан авах ажиллагааны журм</w:t>
      </w:r>
      <w:r w:rsidRPr="008D215E">
        <w:rPr>
          <w:rFonts w:eastAsiaTheme="minorEastAsia" w:cs="Arial"/>
          <w:sz w:val="22"/>
          <w:szCs w:val="22"/>
          <w:lang w:val="mn-MN"/>
        </w:rPr>
        <w:t>ыг тус тус үндэслэн:</w:t>
      </w:r>
    </w:p>
    <w:p w14:paraId="5B849A54" w14:textId="137F16CE" w:rsidR="00B000CB" w:rsidRPr="008D215E" w:rsidRDefault="00B000CB" w:rsidP="00EB5E3C">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F7134" w:rsidRPr="008D215E">
        <w:rPr>
          <w:rFonts w:eastAsiaTheme="minorEastAsia" w:cs="Arial"/>
          <w:b/>
          <w:bCs/>
          <w:i/>
          <w:iCs/>
          <w:sz w:val="22"/>
          <w:szCs w:val="22"/>
          <w:lang w:val="mn-MN"/>
        </w:rPr>
        <w:t>нэ</w:t>
      </w:r>
      <w:r w:rsidR="007C1B72" w:rsidRPr="008D215E">
        <w:rPr>
          <w:rFonts w:eastAsiaTheme="minorEastAsia" w:cs="Arial"/>
          <w:b/>
          <w:bCs/>
          <w:i/>
          <w:iCs/>
          <w:sz w:val="22"/>
          <w:szCs w:val="22"/>
          <w:lang w:val="mn-MN"/>
        </w:rPr>
        <w:t>г талаас:</w:t>
      </w:r>
      <w:r w:rsidR="007C1B72" w:rsidRPr="008D215E">
        <w:rPr>
          <w:rFonts w:eastAsiaTheme="minorEastAsia" w:cs="Arial"/>
          <w:bCs/>
          <w:iCs/>
          <w:sz w:val="22"/>
          <w:szCs w:val="22"/>
          <w:lang w:val="mn-MN"/>
        </w:rPr>
        <w:t xml:space="preserve"> </w:t>
      </w:r>
      <w:r w:rsidRPr="008D215E">
        <w:rPr>
          <w:rFonts w:eastAsiaTheme="minorEastAsia" w:cs="Arial"/>
          <w:bCs/>
          <w:iCs/>
          <w:sz w:val="22"/>
          <w:szCs w:val="22"/>
          <w:lang w:val="mn-MN"/>
        </w:rPr>
        <w:t>......................................................................(иргэдийн бүлгийн нэр)</w:t>
      </w:r>
      <w:r w:rsidR="007C1B72" w:rsidRPr="008D215E">
        <w:rPr>
          <w:rFonts w:eastAsiaTheme="minorEastAsia" w:cs="Arial"/>
          <w:sz w:val="22"/>
          <w:szCs w:val="22"/>
          <w:lang w:val="mn-MN"/>
        </w:rPr>
        <w:t xml:space="preserve"> </w:t>
      </w:r>
      <w:r w:rsidR="003E4FFB" w:rsidRPr="008D215E">
        <w:rPr>
          <w:rFonts w:eastAsiaTheme="minorEastAsia" w:cs="Arial"/>
          <w:sz w:val="22"/>
          <w:szCs w:val="22"/>
          <w:lang w:val="mn-MN"/>
        </w:rPr>
        <w:t>бүлгийн ахл</w:t>
      </w:r>
      <w:r w:rsidR="001F7134" w:rsidRPr="008D215E">
        <w:rPr>
          <w:rFonts w:eastAsiaTheme="minorEastAsia" w:cs="Arial"/>
          <w:sz w:val="22"/>
          <w:szCs w:val="22"/>
          <w:lang w:val="mn-MN"/>
        </w:rPr>
        <w:t>агч</w:t>
      </w:r>
      <w:r w:rsidR="002272A9" w:rsidRPr="008D215E">
        <w:rPr>
          <w:rFonts w:eastAsiaTheme="minorEastAsia" w:cs="Arial"/>
          <w:sz w:val="22"/>
          <w:szCs w:val="22"/>
          <w:lang w:val="mn-MN"/>
        </w:rPr>
        <w:t xml:space="preserve"> ..................................(ахлагчийн нэр)</w:t>
      </w:r>
      <w:r w:rsidR="00477F4F" w:rsidRPr="008D215E">
        <w:rPr>
          <w:rFonts w:eastAsiaTheme="minorEastAsia" w:cs="Arial"/>
          <w:sz w:val="22"/>
          <w:szCs w:val="22"/>
          <w:lang w:val="mn-MN"/>
        </w:rPr>
        <w:t xml:space="preserve"> </w:t>
      </w:r>
      <w:r w:rsidR="00477F4F" w:rsidRPr="008D215E">
        <w:rPr>
          <w:rFonts w:eastAsiaTheme="minorEastAsia" w:cs="Arial"/>
          <w:i/>
          <w:iCs/>
          <w:sz w:val="22"/>
          <w:szCs w:val="22"/>
          <w:lang w:val="mn-MN"/>
        </w:rPr>
        <w:t>(цаашид “Ахлагч” гэх)</w:t>
      </w:r>
      <w:r w:rsidR="001F7134" w:rsidRPr="008D215E">
        <w:rPr>
          <w:rFonts w:eastAsiaTheme="minorEastAsia" w:cs="Arial"/>
          <w:sz w:val="22"/>
          <w:szCs w:val="22"/>
          <w:lang w:val="mn-MN"/>
        </w:rPr>
        <w:t xml:space="preserve">, </w:t>
      </w:r>
      <w:r w:rsidR="007C1B72" w:rsidRPr="008D215E">
        <w:rPr>
          <w:rFonts w:eastAsiaTheme="minorEastAsia" w:cs="Arial"/>
          <w:sz w:val="22"/>
          <w:szCs w:val="22"/>
          <w:lang w:val="mn-MN"/>
        </w:rPr>
        <w:t xml:space="preserve"> </w:t>
      </w:r>
    </w:p>
    <w:p w14:paraId="00010418" w14:textId="693EA108" w:rsidR="001F7134" w:rsidRPr="008D215E" w:rsidRDefault="00B000CB" w:rsidP="00EB5E3C">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F7134" w:rsidRPr="008D215E">
        <w:rPr>
          <w:rFonts w:eastAsiaTheme="minorEastAsia" w:cs="Arial"/>
          <w:b/>
          <w:bCs/>
          <w:i/>
          <w:iCs/>
          <w:sz w:val="22"/>
          <w:szCs w:val="22"/>
          <w:lang w:val="mn-MN"/>
        </w:rPr>
        <w:t>н</w:t>
      </w:r>
      <w:r w:rsidR="007C1B72" w:rsidRPr="008D215E">
        <w:rPr>
          <w:rFonts w:eastAsiaTheme="minorEastAsia" w:cs="Arial"/>
          <w:b/>
          <w:bCs/>
          <w:i/>
          <w:iCs/>
          <w:sz w:val="22"/>
          <w:szCs w:val="22"/>
          <w:lang w:val="mn-MN"/>
        </w:rPr>
        <w:t>өгөө талаас:</w:t>
      </w:r>
      <w:r w:rsidR="007C1B72" w:rsidRPr="008D215E">
        <w:rPr>
          <w:rFonts w:eastAsiaTheme="minorEastAsia" w:cs="Arial"/>
          <w:sz w:val="22"/>
          <w:szCs w:val="22"/>
          <w:lang w:val="mn-MN"/>
        </w:rPr>
        <w:t xml:space="preserve"> </w:t>
      </w:r>
      <w:r w:rsidR="001F7134" w:rsidRPr="008D215E">
        <w:rPr>
          <w:rFonts w:eastAsiaTheme="minorEastAsia" w:cs="Arial"/>
          <w:sz w:val="22"/>
          <w:szCs w:val="22"/>
          <w:lang w:val="mn-MN"/>
        </w:rPr>
        <w:t>тус бүлгийн ..............................................................................................</w:t>
      </w:r>
    </w:p>
    <w:p w14:paraId="74C6A3DC" w14:textId="6A74A96A" w:rsidR="00AF01C4" w:rsidRPr="008D215E" w:rsidRDefault="001F7134" w:rsidP="00EB5E3C">
      <w:pPr>
        <w:tabs>
          <w:tab w:val="left" w:pos="0"/>
          <w:tab w:val="left" w:pos="1134"/>
        </w:tabs>
        <w:spacing w:after="120"/>
        <w:jc w:val="both"/>
        <w:rPr>
          <w:rFonts w:eastAsiaTheme="minorEastAsia" w:cs="Arial"/>
          <w:bCs/>
          <w:iCs/>
          <w:sz w:val="22"/>
          <w:szCs w:val="22"/>
          <w:lang w:val="mn-MN"/>
        </w:rPr>
      </w:pPr>
      <w:r w:rsidRPr="008D215E">
        <w:rPr>
          <w:rFonts w:eastAsiaTheme="minorEastAsia" w:cs="Arial"/>
          <w:sz w:val="22"/>
          <w:szCs w:val="22"/>
          <w:lang w:val="mn-MN"/>
        </w:rPr>
        <w:t>.............................................................................................................................................</w:t>
      </w:r>
      <w:r w:rsidRPr="008D215E">
        <w:rPr>
          <w:rFonts w:eastAsia="Arial" w:cs="Arial"/>
          <w:noProof/>
          <w:spacing w:val="1"/>
          <w:sz w:val="22"/>
          <w:szCs w:val="22"/>
          <w:lang w:val="mn-MN"/>
        </w:rPr>
        <w:t>г</w:t>
      </w:r>
      <w:r w:rsidRPr="008D215E">
        <w:rPr>
          <w:rFonts w:eastAsia="Arial" w:cs="Arial"/>
          <w:noProof/>
          <w:spacing w:val="-1"/>
          <w:sz w:val="22"/>
          <w:szCs w:val="22"/>
          <w:lang w:val="mn-MN"/>
        </w:rPr>
        <w:t>и</w:t>
      </w:r>
      <w:r w:rsidRPr="008D215E">
        <w:rPr>
          <w:rFonts w:eastAsia="Arial" w:cs="Arial"/>
          <w:noProof/>
          <w:sz w:val="22"/>
          <w:szCs w:val="22"/>
          <w:lang w:val="mn-MN"/>
        </w:rPr>
        <w:t>ш</w:t>
      </w:r>
      <w:r w:rsidRPr="008D215E">
        <w:rPr>
          <w:rFonts w:eastAsia="Arial" w:cs="Arial"/>
          <w:noProof/>
          <w:spacing w:val="-2"/>
          <w:sz w:val="22"/>
          <w:szCs w:val="22"/>
          <w:lang w:val="mn-MN"/>
        </w:rPr>
        <w:t>ү</w:t>
      </w:r>
      <w:r w:rsidRPr="008D215E">
        <w:rPr>
          <w:rFonts w:eastAsia="Arial" w:cs="Arial"/>
          <w:noProof/>
          <w:sz w:val="22"/>
          <w:szCs w:val="22"/>
          <w:lang w:val="mn-MN"/>
        </w:rPr>
        <w:t>үд</w:t>
      </w:r>
      <w:r w:rsidRPr="008D215E">
        <w:rPr>
          <w:rFonts w:eastAsia="Arial" w:cs="Arial"/>
          <w:noProof/>
          <w:spacing w:val="22"/>
          <w:sz w:val="22"/>
          <w:szCs w:val="22"/>
          <w:lang w:val="mn-MN"/>
        </w:rPr>
        <w:t xml:space="preserve"> </w:t>
      </w:r>
      <w:r w:rsidRPr="008D215E">
        <w:rPr>
          <w:rFonts w:eastAsia="Arial" w:cs="Arial"/>
          <w:noProof/>
          <w:spacing w:val="1"/>
          <w:sz w:val="22"/>
          <w:szCs w:val="22"/>
          <w:lang w:val="mn-MN"/>
        </w:rPr>
        <w:t>(</w:t>
      </w:r>
      <w:r w:rsidRPr="008D215E">
        <w:rPr>
          <w:rFonts w:eastAsia="Arial" w:cs="Arial"/>
          <w:noProof/>
          <w:spacing w:val="-1"/>
          <w:sz w:val="22"/>
          <w:szCs w:val="22"/>
          <w:lang w:val="mn-MN"/>
        </w:rPr>
        <w:t>г</w:t>
      </w:r>
      <w:r w:rsidRPr="008D215E">
        <w:rPr>
          <w:rFonts w:eastAsia="Arial" w:cs="Arial"/>
          <w:noProof/>
          <w:sz w:val="22"/>
          <w:szCs w:val="22"/>
          <w:lang w:val="mn-MN"/>
        </w:rPr>
        <w:t>эх</w:t>
      </w:r>
      <w:r w:rsidRPr="008D215E">
        <w:rPr>
          <w:rFonts w:eastAsia="Arial" w:cs="Arial"/>
          <w:noProof/>
          <w:spacing w:val="21"/>
          <w:sz w:val="22"/>
          <w:szCs w:val="22"/>
          <w:lang w:val="mn-MN"/>
        </w:rPr>
        <w:t xml:space="preserve"> </w:t>
      </w:r>
      <w:r w:rsidRPr="008D215E">
        <w:rPr>
          <w:rFonts w:eastAsia="Arial" w:cs="Arial"/>
          <w:noProof/>
          <w:spacing w:val="-1"/>
          <w:sz w:val="22"/>
          <w:szCs w:val="22"/>
          <w:lang w:val="mn-MN"/>
        </w:rPr>
        <w:t>м</w:t>
      </w:r>
      <w:r w:rsidRPr="008D215E">
        <w:rPr>
          <w:rFonts w:eastAsia="Arial" w:cs="Arial"/>
          <w:noProof/>
          <w:sz w:val="22"/>
          <w:szCs w:val="22"/>
          <w:lang w:val="mn-MN"/>
        </w:rPr>
        <w:t>эт</w:t>
      </w:r>
      <w:r w:rsidRPr="008D215E">
        <w:rPr>
          <w:rFonts w:eastAsia="Arial" w:cs="Arial"/>
          <w:noProof/>
          <w:spacing w:val="23"/>
          <w:sz w:val="22"/>
          <w:szCs w:val="22"/>
          <w:lang w:val="mn-MN"/>
        </w:rPr>
        <w:t xml:space="preserve"> </w:t>
      </w:r>
      <w:r w:rsidRPr="008D215E">
        <w:rPr>
          <w:rFonts w:eastAsia="Arial" w:cs="Arial"/>
          <w:noProof/>
          <w:sz w:val="22"/>
          <w:szCs w:val="22"/>
          <w:lang w:val="mn-MN"/>
        </w:rPr>
        <w:t>бү</w:t>
      </w:r>
      <w:r w:rsidRPr="008D215E">
        <w:rPr>
          <w:rFonts w:eastAsia="Arial" w:cs="Arial"/>
          <w:noProof/>
          <w:spacing w:val="-2"/>
          <w:sz w:val="22"/>
          <w:szCs w:val="22"/>
          <w:lang w:val="mn-MN"/>
        </w:rPr>
        <w:t>л</w:t>
      </w:r>
      <w:r w:rsidRPr="008D215E">
        <w:rPr>
          <w:rFonts w:eastAsia="Arial" w:cs="Arial"/>
          <w:noProof/>
          <w:spacing w:val="-1"/>
          <w:sz w:val="22"/>
          <w:szCs w:val="22"/>
          <w:lang w:val="mn-MN"/>
        </w:rPr>
        <w:t>гий</w:t>
      </w:r>
      <w:r w:rsidRPr="008D215E">
        <w:rPr>
          <w:rFonts w:eastAsia="Arial" w:cs="Arial"/>
          <w:noProof/>
          <w:sz w:val="22"/>
          <w:szCs w:val="22"/>
          <w:lang w:val="mn-MN"/>
        </w:rPr>
        <w:t>н</w:t>
      </w:r>
      <w:r w:rsidRPr="008D215E">
        <w:rPr>
          <w:rFonts w:eastAsia="Arial" w:cs="Arial"/>
          <w:noProof/>
          <w:spacing w:val="23"/>
          <w:sz w:val="22"/>
          <w:szCs w:val="22"/>
          <w:lang w:val="mn-MN"/>
        </w:rPr>
        <w:t xml:space="preserve"> </w:t>
      </w:r>
      <w:r w:rsidRPr="008D215E">
        <w:rPr>
          <w:rFonts w:eastAsia="Arial" w:cs="Arial"/>
          <w:noProof/>
          <w:sz w:val="22"/>
          <w:szCs w:val="22"/>
          <w:lang w:val="mn-MN"/>
        </w:rPr>
        <w:t>бүх</w:t>
      </w:r>
      <w:r w:rsidRPr="008D215E">
        <w:rPr>
          <w:rFonts w:eastAsia="Arial" w:cs="Arial"/>
          <w:noProof/>
          <w:spacing w:val="23"/>
          <w:sz w:val="22"/>
          <w:szCs w:val="22"/>
          <w:lang w:val="mn-MN"/>
        </w:rPr>
        <w:t xml:space="preserve"> </w:t>
      </w:r>
      <w:r w:rsidRPr="008D215E">
        <w:rPr>
          <w:rFonts w:eastAsia="Arial" w:cs="Arial"/>
          <w:noProof/>
          <w:spacing w:val="1"/>
          <w:sz w:val="22"/>
          <w:szCs w:val="22"/>
          <w:lang w:val="mn-MN"/>
        </w:rPr>
        <w:t>г</w:t>
      </w:r>
      <w:r w:rsidRPr="008D215E">
        <w:rPr>
          <w:rFonts w:eastAsia="Arial" w:cs="Arial"/>
          <w:noProof/>
          <w:spacing w:val="-1"/>
          <w:sz w:val="22"/>
          <w:szCs w:val="22"/>
          <w:lang w:val="mn-MN"/>
        </w:rPr>
        <w:t>и</w:t>
      </w:r>
      <w:r w:rsidRPr="008D215E">
        <w:rPr>
          <w:rFonts w:eastAsia="Arial" w:cs="Arial"/>
          <w:noProof/>
          <w:sz w:val="22"/>
          <w:szCs w:val="22"/>
          <w:lang w:val="mn-MN"/>
        </w:rPr>
        <w:t>шү</w:t>
      </w:r>
      <w:r w:rsidRPr="008D215E">
        <w:rPr>
          <w:rFonts w:eastAsia="Arial" w:cs="Arial"/>
          <w:noProof/>
          <w:spacing w:val="-2"/>
          <w:sz w:val="22"/>
          <w:szCs w:val="22"/>
          <w:lang w:val="mn-MN"/>
        </w:rPr>
        <w:t>ү</w:t>
      </w:r>
      <w:r w:rsidRPr="008D215E">
        <w:rPr>
          <w:rFonts w:eastAsia="Arial" w:cs="Arial"/>
          <w:noProof/>
          <w:spacing w:val="1"/>
          <w:sz w:val="22"/>
          <w:szCs w:val="22"/>
          <w:lang w:val="mn-MN"/>
        </w:rPr>
        <w:t>д</w:t>
      </w:r>
      <w:r w:rsidRPr="008D215E">
        <w:rPr>
          <w:rFonts w:eastAsia="Arial" w:cs="Arial"/>
          <w:noProof/>
          <w:spacing w:val="-1"/>
          <w:sz w:val="22"/>
          <w:szCs w:val="22"/>
          <w:lang w:val="mn-MN"/>
        </w:rPr>
        <w:t>ий</w:t>
      </w:r>
      <w:r w:rsidRPr="008D215E">
        <w:rPr>
          <w:rFonts w:eastAsia="Arial" w:cs="Arial"/>
          <w:noProof/>
          <w:sz w:val="22"/>
          <w:szCs w:val="22"/>
          <w:lang w:val="mn-MN"/>
        </w:rPr>
        <w:t>н</w:t>
      </w:r>
      <w:r w:rsidRPr="008D215E">
        <w:rPr>
          <w:rFonts w:eastAsia="Arial" w:cs="Arial"/>
          <w:noProof/>
          <w:spacing w:val="23"/>
          <w:sz w:val="22"/>
          <w:szCs w:val="22"/>
          <w:lang w:val="mn-MN"/>
        </w:rPr>
        <w:t xml:space="preserve"> </w:t>
      </w:r>
      <w:r w:rsidRPr="008D215E">
        <w:rPr>
          <w:rFonts w:eastAsia="Arial" w:cs="Arial"/>
          <w:noProof/>
          <w:spacing w:val="-2"/>
          <w:sz w:val="22"/>
          <w:szCs w:val="22"/>
          <w:lang w:val="mn-MN"/>
        </w:rPr>
        <w:t>н</w:t>
      </w:r>
      <w:r w:rsidRPr="008D215E">
        <w:rPr>
          <w:rFonts w:eastAsia="Arial" w:cs="Arial"/>
          <w:noProof/>
          <w:sz w:val="22"/>
          <w:szCs w:val="22"/>
          <w:lang w:val="mn-MN"/>
        </w:rPr>
        <w:t>э</w:t>
      </w:r>
      <w:r w:rsidRPr="008D215E">
        <w:rPr>
          <w:rFonts w:eastAsia="Arial" w:cs="Arial"/>
          <w:noProof/>
          <w:spacing w:val="-3"/>
          <w:sz w:val="22"/>
          <w:szCs w:val="22"/>
          <w:lang w:val="mn-MN"/>
        </w:rPr>
        <w:t>р</w:t>
      </w:r>
      <w:r w:rsidRPr="008D215E">
        <w:rPr>
          <w:rFonts w:eastAsia="Arial" w:cs="Arial"/>
          <w:noProof/>
          <w:sz w:val="22"/>
          <w:szCs w:val="22"/>
          <w:lang w:val="mn-MN"/>
        </w:rPr>
        <w:t>с)</w:t>
      </w:r>
      <w:r w:rsidRPr="008D215E">
        <w:rPr>
          <w:rFonts w:eastAsia="Arial" w:cs="Arial"/>
          <w:noProof/>
          <w:spacing w:val="21"/>
          <w:sz w:val="22"/>
          <w:szCs w:val="22"/>
          <w:lang w:val="mn-MN"/>
        </w:rPr>
        <w:t xml:space="preserve"> </w:t>
      </w:r>
      <w:r w:rsidRPr="008D215E">
        <w:rPr>
          <w:rFonts w:eastAsia="Arial" w:cs="Arial"/>
          <w:noProof/>
          <w:spacing w:val="1"/>
          <w:sz w:val="22"/>
          <w:szCs w:val="22"/>
          <w:lang w:val="mn-MN"/>
        </w:rPr>
        <w:t>(</w:t>
      </w:r>
      <w:r w:rsidRPr="008D215E">
        <w:rPr>
          <w:rFonts w:eastAsia="Arial" w:cs="Arial"/>
          <w:i/>
          <w:iCs/>
          <w:noProof/>
          <w:spacing w:val="-2"/>
          <w:sz w:val="22"/>
          <w:szCs w:val="22"/>
          <w:lang w:val="mn-MN"/>
        </w:rPr>
        <w:t>ц</w:t>
      </w:r>
      <w:r w:rsidRPr="008D215E">
        <w:rPr>
          <w:rFonts w:eastAsia="Arial" w:cs="Arial"/>
          <w:i/>
          <w:iCs/>
          <w:noProof/>
          <w:sz w:val="22"/>
          <w:szCs w:val="22"/>
          <w:lang w:val="mn-MN"/>
        </w:rPr>
        <w:t>а</w:t>
      </w:r>
      <w:r w:rsidRPr="008D215E">
        <w:rPr>
          <w:rFonts w:eastAsia="Arial" w:cs="Arial"/>
          <w:i/>
          <w:iCs/>
          <w:noProof/>
          <w:spacing w:val="-1"/>
          <w:sz w:val="22"/>
          <w:szCs w:val="22"/>
          <w:lang w:val="mn-MN"/>
        </w:rPr>
        <w:t>а</w:t>
      </w:r>
      <w:r w:rsidRPr="008D215E">
        <w:rPr>
          <w:rFonts w:eastAsia="Arial" w:cs="Arial"/>
          <w:i/>
          <w:iCs/>
          <w:noProof/>
          <w:sz w:val="22"/>
          <w:szCs w:val="22"/>
          <w:lang w:val="mn-MN"/>
        </w:rPr>
        <w:t>шид</w:t>
      </w:r>
      <w:r w:rsidRPr="008D215E">
        <w:rPr>
          <w:rFonts w:eastAsia="Arial" w:cs="Arial"/>
          <w:i/>
          <w:iCs/>
          <w:noProof/>
          <w:spacing w:val="23"/>
          <w:sz w:val="22"/>
          <w:szCs w:val="22"/>
          <w:lang w:val="mn-MN"/>
        </w:rPr>
        <w:t xml:space="preserve"> </w:t>
      </w:r>
      <w:r w:rsidRPr="008D215E">
        <w:rPr>
          <w:rFonts w:eastAsia="Arial" w:cs="Arial"/>
          <w:i/>
          <w:iCs/>
          <w:noProof/>
          <w:spacing w:val="-2"/>
          <w:sz w:val="22"/>
          <w:szCs w:val="22"/>
          <w:lang w:val="mn-MN"/>
        </w:rPr>
        <w:t>“</w:t>
      </w:r>
      <w:r w:rsidRPr="008D215E">
        <w:rPr>
          <w:rFonts w:eastAsia="Arial" w:cs="Arial"/>
          <w:i/>
          <w:iCs/>
          <w:noProof/>
          <w:sz w:val="22"/>
          <w:szCs w:val="22"/>
          <w:lang w:val="mn-MN"/>
        </w:rPr>
        <w:t>Г</w:t>
      </w:r>
      <w:r w:rsidRPr="008D215E">
        <w:rPr>
          <w:rFonts w:eastAsia="Arial" w:cs="Arial"/>
          <w:i/>
          <w:iCs/>
          <w:noProof/>
          <w:spacing w:val="-1"/>
          <w:sz w:val="22"/>
          <w:szCs w:val="22"/>
          <w:lang w:val="mn-MN"/>
        </w:rPr>
        <w:t>и</w:t>
      </w:r>
      <w:r w:rsidRPr="008D215E">
        <w:rPr>
          <w:rFonts w:eastAsia="Arial" w:cs="Arial"/>
          <w:i/>
          <w:iCs/>
          <w:noProof/>
          <w:sz w:val="22"/>
          <w:szCs w:val="22"/>
          <w:lang w:val="mn-MN"/>
        </w:rPr>
        <w:t>шү</w:t>
      </w:r>
      <w:r w:rsidRPr="008D215E">
        <w:rPr>
          <w:rFonts w:eastAsia="Arial" w:cs="Arial"/>
          <w:i/>
          <w:iCs/>
          <w:noProof/>
          <w:spacing w:val="-2"/>
          <w:sz w:val="22"/>
          <w:szCs w:val="22"/>
          <w:lang w:val="mn-MN"/>
        </w:rPr>
        <w:t>ү</w:t>
      </w:r>
      <w:r w:rsidRPr="008D215E">
        <w:rPr>
          <w:rFonts w:eastAsia="Arial" w:cs="Arial"/>
          <w:i/>
          <w:iCs/>
          <w:noProof/>
          <w:spacing w:val="1"/>
          <w:sz w:val="22"/>
          <w:szCs w:val="22"/>
          <w:lang w:val="mn-MN"/>
        </w:rPr>
        <w:t>д</w:t>
      </w:r>
      <w:r w:rsidRPr="008D215E">
        <w:rPr>
          <w:rFonts w:eastAsia="Arial" w:cs="Arial"/>
          <w:i/>
          <w:iCs/>
          <w:noProof/>
          <w:sz w:val="22"/>
          <w:szCs w:val="22"/>
          <w:lang w:val="mn-MN"/>
        </w:rPr>
        <w:t>”</w:t>
      </w:r>
      <w:r w:rsidRPr="008D215E">
        <w:rPr>
          <w:rFonts w:eastAsia="Arial" w:cs="Arial"/>
          <w:i/>
          <w:iCs/>
          <w:noProof/>
          <w:spacing w:val="21"/>
          <w:sz w:val="22"/>
          <w:szCs w:val="22"/>
          <w:lang w:val="mn-MN"/>
        </w:rPr>
        <w:t xml:space="preserve"> </w:t>
      </w:r>
      <w:r w:rsidRPr="008D215E">
        <w:rPr>
          <w:rFonts w:eastAsia="Arial" w:cs="Arial"/>
          <w:i/>
          <w:iCs/>
          <w:noProof/>
          <w:spacing w:val="1"/>
          <w:sz w:val="22"/>
          <w:szCs w:val="22"/>
          <w:lang w:val="mn-MN"/>
        </w:rPr>
        <w:t>г</w:t>
      </w:r>
      <w:r w:rsidRPr="008D215E">
        <w:rPr>
          <w:rFonts w:eastAsia="Arial" w:cs="Arial"/>
          <w:i/>
          <w:iCs/>
          <w:noProof/>
          <w:sz w:val="22"/>
          <w:szCs w:val="22"/>
          <w:lang w:val="mn-MN"/>
        </w:rPr>
        <w:t>э</w:t>
      </w:r>
      <w:r w:rsidRPr="008D215E">
        <w:rPr>
          <w:rFonts w:eastAsia="Arial" w:cs="Arial"/>
          <w:i/>
          <w:iCs/>
          <w:noProof/>
          <w:spacing w:val="-2"/>
          <w:sz w:val="22"/>
          <w:szCs w:val="22"/>
          <w:lang w:val="mn-MN"/>
        </w:rPr>
        <w:t>х</w:t>
      </w:r>
      <w:r w:rsidRPr="008D215E">
        <w:rPr>
          <w:rFonts w:eastAsia="Arial" w:cs="Arial"/>
          <w:noProof/>
          <w:sz w:val="22"/>
          <w:szCs w:val="22"/>
          <w:lang w:val="mn-MN"/>
        </w:rPr>
        <w:t>)</w:t>
      </w:r>
      <w:r w:rsidR="002C4B35" w:rsidRPr="008D215E">
        <w:rPr>
          <w:rFonts w:eastAsia="Arial" w:cs="Arial"/>
          <w:noProof/>
          <w:sz w:val="22"/>
          <w:szCs w:val="22"/>
          <w:lang w:val="mn-MN"/>
        </w:rPr>
        <w:t xml:space="preserve"> </w:t>
      </w:r>
      <w:r w:rsidR="002C4B35" w:rsidRPr="008D215E">
        <w:rPr>
          <w:rFonts w:eastAsia="Arial" w:cs="Arial"/>
          <w:i/>
          <w:iCs/>
          <w:noProof/>
          <w:sz w:val="22"/>
          <w:szCs w:val="22"/>
          <w:lang w:val="mn-MN"/>
        </w:rPr>
        <w:t>(</w:t>
      </w:r>
      <w:r w:rsidRPr="008D215E">
        <w:rPr>
          <w:rFonts w:eastAsia="Arial" w:cs="Arial"/>
          <w:i/>
          <w:iCs/>
          <w:noProof/>
          <w:spacing w:val="-2"/>
          <w:sz w:val="22"/>
          <w:szCs w:val="22"/>
          <w:lang w:val="mn-MN"/>
        </w:rPr>
        <w:t>х</w:t>
      </w:r>
      <w:r w:rsidRPr="008D215E">
        <w:rPr>
          <w:rFonts w:eastAsia="Arial" w:cs="Arial"/>
          <w:i/>
          <w:iCs/>
          <w:noProof/>
          <w:sz w:val="22"/>
          <w:szCs w:val="22"/>
          <w:lang w:val="mn-MN"/>
        </w:rPr>
        <w:t>а</w:t>
      </w:r>
      <w:r w:rsidRPr="008D215E">
        <w:rPr>
          <w:rFonts w:eastAsia="Arial" w:cs="Arial"/>
          <w:i/>
          <w:iCs/>
          <w:noProof/>
          <w:spacing w:val="-1"/>
          <w:sz w:val="22"/>
          <w:szCs w:val="22"/>
          <w:lang w:val="mn-MN"/>
        </w:rPr>
        <w:t>м</w:t>
      </w:r>
      <w:r w:rsidRPr="008D215E">
        <w:rPr>
          <w:rFonts w:eastAsia="Arial" w:cs="Arial"/>
          <w:i/>
          <w:iCs/>
          <w:noProof/>
          <w:sz w:val="22"/>
          <w:szCs w:val="22"/>
          <w:lang w:val="mn-MN"/>
        </w:rPr>
        <w:t>т</w:t>
      </w:r>
      <w:r w:rsidRPr="008D215E">
        <w:rPr>
          <w:rFonts w:eastAsia="Arial" w:cs="Arial"/>
          <w:i/>
          <w:iCs/>
          <w:noProof/>
          <w:spacing w:val="-1"/>
          <w:sz w:val="22"/>
          <w:szCs w:val="22"/>
          <w:lang w:val="mn-MN"/>
        </w:rPr>
        <w:t>а</w:t>
      </w:r>
      <w:r w:rsidRPr="008D215E">
        <w:rPr>
          <w:rFonts w:eastAsia="Arial" w:cs="Arial"/>
          <w:i/>
          <w:iCs/>
          <w:noProof/>
          <w:sz w:val="22"/>
          <w:szCs w:val="22"/>
          <w:lang w:val="mn-MN"/>
        </w:rPr>
        <w:t>д</w:t>
      </w:r>
      <w:r w:rsidRPr="008D215E">
        <w:rPr>
          <w:rFonts w:eastAsia="Arial" w:cs="Arial"/>
          <w:i/>
          <w:iCs/>
          <w:noProof/>
          <w:spacing w:val="50"/>
          <w:sz w:val="22"/>
          <w:szCs w:val="22"/>
          <w:lang w:val="mn-MN"/>
        </w:rPr>
        <w:t xml:space="preserve"> </w:t>
      </w:r>
      <w:r w:rsidRPr="008D215E">
        <w:rPr>
          <w:rFonts w:eastAsia="Arial" w:cs="Arial"/>
          <w:i/>
          <w:iCs/>
          <w:noProof/>
          <w:sz w:val="22"/>
          <w:szCs w:val="22"/>
          <w:lang w:val="mn-MN"/>
        </w:rPr>
        <w:t>нь</w:t>
      </w:r>
      <w:r w:rsidRPr="008D215E">
        <w:rPr>
          <w:rFonts w:eastAsia="Arial" w:cs="Arial"/>
          <w:i/>
          <w:iCs/>
          <w:noProof/>
          <w:spacing w:val="48"/>
          <w:sz w:val="22"/>
          <w:szCs w:val="22"/>
          <w:lang w:val="mn-MN"/>
        </w:rPr>
        <w:t xml:space="preserve"> </w:t>
      </w:r>
      <w:r w:rsidRPr="008D215E">
        <w:rPr>
          <w:rFonts w:eastAsia="Arial" w:cs="Arial"/>
          <w:i/>
          <w:iCs/>
          <w:noProof/>
          <w:spacing w:val="1"/>
          <w:sz w:val="22"/>
          <w:szCs w:val="22"/>
          <w:lang w:val="mn-MN"/>
        </w:rPr>
        <w:t>“</w:t>
      </w:r>
      <w:r w:rsidRPr="008D215E">
        <w:rPr>
          <w:rFonts w:eastAsia="Arial" w:cs="Arial"/>
          <w:i/>
          <w:iCs/>
          <w:noProof/>
          <w:sz w:val="22"/>
          <w:szCs w:val="22"/>
          <w:lang w:val="mn-MN"/>
        </w:rPr>
        <w:t>И</w:t>
      </w:r>
      <w:r w:rsidRPr="008D215E">
        <w:rPr>
          <w:rFonts w:eastAsia="Arial" w:cs="Arial"/>
          <w:i/>
          <w:iCs/>
          <w:noProof/>
          <w:spacing w:val="-3"/>
          <w:sz w:val="22"/>
          <w:szCs w:val="22"/>
          <w:lang w:val="mn-MN"/>
        </w:rPr>
        <w:t>р</w:t>
      </w:r>
      <w:r w:rsidRPr="008D215E">
        <w:rPr>
          <w:rFonts w:eastAsia="Arial" w:cs="Arial"/>
          <w:i/>
          <w:iCs/>
          <w:noProof/>
          <w:spacing w:val="1"/>
          <w:sz w:val="22"/>
          <w:szCs w:val="22"/>
          <w:lang w:val="mn-MN"/>
        </w:rPr>
        <w:t>г</w:t>
      </w:r>
      <w:r w:rsidRPr="008D215E">
        <w:rPr>
          <w:rFonts w:eastAsia="Arial" w:cs="Arial"/>
          <w:i/>
          <w:iCs/>
          <w:noProof/>
          <w:spacing w:val="-2"/>
          <w:sz w:val="22"/>
          <w:szCs w:val="22"/>
          <w:lang w:val="mn-MN"/>
        </w:rPr>
        <w:t>э</w:t>
      </w:r>
      <w:r w:rsidRPr="008D215E">
        <w:rPr>
          <w:rFonts w:eastAsia="Arial" w:cs="Arial"/>
          <w:i/>
          <w:iCs/>
          <w:noProof/>
          <w:spacing w:val="1"/>
          <w:sz w:val="22"/>
          <w:szCs w:val="22"/>
          <w:lang w:val="mn-MN"/>
        </w:rPr>
        <w:t>д</w:t>
      </w:r>
      <w:r w:rsidRPr="008D215E">
        <w:rPr>
          <w:rFonts w:eastAsia="Arial" w:cs="Arial"/>
          <w:i/>
          <w:iCs/>
          <w:noProof/>
          <w:spacing w:val="-1"/>
          <w:sz w:val="22"/>
          <w:szCs w:val="22"/>
          <w:lang w:val="mn-MN"/>
        </w:rPr>
        <w:t>ий</w:t>
      </w:r>
      <w:r w:rsidRPr="008D215E">
        <w:rPr>
          <w:rFonts w:eastAsia="Arial" w:cs="Arial"/>
          <w:i/>
          <w:iCs/>
          <w:noProof/>
          <w:sz w:val="22"/>
          <w:szCs w:val="22"/>
          <w:lang w:val="mn-MN"/>
        </w:rPr>
        <w:t>н</w:t>
      </w:r>
      <w:r w:rsidRPr="008D215E">
        <w:rPr>
          <w:rFonts w:eastAsia="Arial" w:cs="Arial"/>
          <w:i/>
          <w:iCs/>
          <w:noProof/>
          <w:spacing w:val="47"/>
          <w:sz w:val="22"/>
          <w:szCs w:val="22"/>
          <w:lang w:val="mn-MN"/>
        </w:rPr>
        <w:t xml:space="preserve"> </w:t>
      </w:r>
      <w:r w:rsidRPr="008D215E">
        <w:rPr>
          <w:rFonts w:eastAsia="Arial" w:cs="Arial"/>
          <w:i/>
          <w:iCs/>
          <w:noProof/>
          <w:sz w:val="22"/>
          <w:szCs w:val="22"/>
          <w:lang w:val="mn-MN"/>
        </w:rPr>
        <w:t>бү</w:t>
      </w:r>
      <w:r w:rsidRPr="008D215E">
        <w:rPr>
          <w:rFonts w:eastAsia="Arial" w:cs="Arial"/>
          <w:i/>
          <w:iCs/>
          <w:noProof/>
          <w:spacing w:val="1"/>
          <w:sz w:val="22"/>
          <w:szCs w:val="22"/>
          <w:lang w:val="mn-MN"/>
        </w:rPr>
        <w:t>л</w:t>
      </w:r>
      <w:r w:rsidRPr="008D215E">
        <w:rPr>
          <w:rFonts w:eastAsia="Arial" w:cs="Arial"/>
          <w:i/>
          <w:iCs/>
          <w:noProof/>
          <w:spacing w:val="-2"/>
          <w:sz w:val="22"/>
          <w:szCs w:val="22"/>
          <w:lang w:val="mn-MN"/>
        </w:rPr>
        <w:t>э</w:t>
      </w:r>
      <w:r w:rsidRPr="008D215E">
        <w:rPr>
          <w:rFonts w:eastAsia="Arial" w:cs="Arial"/>
          <w:i/>
          <w:iCs/>
          <w:noProof/>
          <w:spacing w:val="1"/>
          <w:sz w:val="22"/>
          <w:szCs w:val="22"/>
          <w:lang w:val="mn-MN"/>
        </w:rPr>
        <w:t>г</w:t>
      </w:r>
      <w:r w:rsidRPr="008D215E">
        <w:rPr>
          <w:rFonts w:eastAsia="Arial" w:cs="Arial"/>
          <w:i/>
          <w:iCs/>
          <w:noProof/>
          <w:sz w:val="22"/>
          <w:szCs w:val="22"/>
          <w:lang w:val="mn-MN"/>
        </w:rPr>
        <w:t>”</w:t>
      </w:r>
      <w:r w:rsidR="0059156A" w:rsidRPr="008D215E">
        <w:rPr>
          <w:rFonts w:eastAsia="Arial" w:cs="Arial"/>
          <w:i/>
          <w:iCs/>
          <w:noProof/>
          <w:sz w:val="22"/>
          <w:szCs w:val="22"/>
          <w:lang w:val="mn-MN"/>
        </w:rPr>
        <w:t xml:space="preserve"> буюу Талууд“ </w:t>
      </w:r>
      <w:r w:rsidRPr="008D215E">
        <w:rPr>
          <w:rFonts w:eastAsia="Arial" w:cs="Arial"/>
          <w:i/>
          <w:iCs/>
          <w:noProof/>
          <w:spacing w:val="-1"/>
          <w:sz w:val="22"/>
          <w:szCs w:val="22"/>
          <w:lang w:val="mn-MN"/>
        </w:rPr>
        <w:t>г</w:t>
      </w:r>
      <w:r w:rsidRPr="008D215E">
        <w:rPr>
          <w:rFonts w:eastAsia="Arial" w:cs="Arial"/>
          <w:i/>
          <w:iCs/>
          <w:noProof/>
          <w:sz w:val="22"/>
          <w:szCs w:val="22"/>
          <w:lang w:val="mn-MN"/>
        </w:rPr>
        <w:t>э</w:t>
      </w:r>
      <w:r w:rsidRPr="008D215E">
        <w:rPr>
          <w:rFonts w:eastAsia="Arial" w:cs="Arial"/>
          <w:i/>
          <w:iCs/>
          <w:noProof/>
          <w:spacing w:val="-2"/>
          <w:sz w:val="22"/>
          <w:szCs w:val="22"/>
          <w:lang w:val="mn-MN"/>
        </w:rPr>
        <w:t>х</w:t>
      </w:r>
      <w:r w:rsidR="002C4B35" w:rsidRPr="008D215E">
        <w:rPr>
          <w:rFonts w:eastAsia="Arial" w:cs="Arial"/>
          <w:i/>
          <w:iCs/>
          <w:noProof/>
          <w:sz w:val="22"/>
          <w:szCs w:val="22"/>
          <w:lang w:val="mn-MN"/>
        </w:rPr>
        <w:t>)</w:t>
      </w:r>
      <w:r w:rsidRPr="008D215E">
        <w:rPr>
          <w:rFonts w:eastAsia="Arial" w:cs="Arial"/>
          <w:i/>
          <w:iCs/>
          <w:noProof/>
          <w:spacing w:val="54"/>
          <w:sz w:val="22"/>
          <w:szCs w:val="22"/>
          <w:lang w:val="mn-MN"/>
        </w:rPr>
        <w:t xml:space="preserve"> </w:t>
      </w:r>
      <w:r w:rsidR="00AF01C4" w:rsidRPr="008D215E">
        <w:rPr>
          <w:rFonts w:eastAsiaTheme="minorEastAsia" w:cs="Arial"/>
          <w:sz w:val="22"/>
          <w:szCs w:val="22"/>
          <w:lang w:val="mn-MN"/>
        </w:rPr>
        <w:t>нар нь энэ</w:t>
      </w:r>
      <w:r w:rsidR="00D04BFE" w:rsidRPr="008D215E">
        <w:rPr>
          <w:rFonts w:eastAsiaTheme="minorEastAsia" w:cs="Arial"/>
          <w:sz w:val="22"/>
          <w:szCs w:val="22"/>
          <w:lang w:val="mn-MN"/>
        </w:rPr>
        <w:t xml:space="preserve"> </w:t>
      </w:r>
      <w:r w:rsidR="00AF01C4" w:rsidRPr="008D215E">
        <w:rPr>
          <w:rFonts w:eastAsiaTheme="minorEastAsia" w:cs="Arial"/>
          <w:sz w:val="22"/>
          <w:szCs w:val="22"/>
          <w:lang w:val="mn-MN"/>
        </w:rPr>
        <w:t>гэрээнд заасан</w:t>
      </w:r>
      <w:r w:rsidR="00094A75" w:rsidRPr="008D215E">
        <w:rPr>
          <w:rFonts w:eastAsiaTheme="minorEastAsia" w:cs="Arial"/>
          <w:sz w:val="22"/>
          <w:szCs w:val="22"/>
          <w:lang w:val="mn-MN"/>
        </w:rPr>
        <w:t xml:space="preserve"> дараах</w:t>
      </w:r>
      <w:r w:rsidR="00AF01C4" w:rsidRPr="008D215E">
        <w:rPr>
          <w:rFonts w:eastAsiaTheme="minorEastAsia" w:cs="Arial"/>
          <w:sz w:val="22"/>
          <w:szCs w:val="22"/>
          <w:lang w:val="mn-MN"/>
        </w:rPr>
        <w:t xml:space="preserve"> нөхцөлийн хүрээнд харилцан тохиролцож 20... оны ... </w:t>
      </w:r>
      <w:r w:rsidR="002A2EBF" w:rsidRPr="008D215E">
        <w:rPr>
          <w:rFonts w:eastAsiaTheme="minorEastAsia" w:cs="Arial"/>
          <w:sz w:val="22"/>
          <w:szCs w:val="22"/>
          <w:lang w:val="mn-MN"/>
        </w:rPr>
        <w:t xml:space="preserve"> </w:t>
      </w:r>
      <w:r w:rsidR="00AF01C4" w:rsidRPr="008D215E">
        <w:rPr>
          <w:rFonts w:eastAsiaTheme="minorEastAsia" w:cs="Arial"/>
          <w:sz w:val="22"/>
          <w:szCs w:val="22"/>
          <w:lang w:val="mn-MN"/>
        </w:rPr>
        <w:t xml:space="preserve">дугаар сарын ... -ны өдөр байгуулав.   </w:t>
      </w:r>
    </w:p>
    <w:p w14:paraId="68E262E5" w14:textId="6C66FAF7" w:rsidR="00AA4722" w:rsidRPr="008D215E" w:rsidRDefault="0009328B" w:rsidP="00EB5E3C">
      <w:pPr>
        <w:spacing w:after="120"/>
        <w:ind w:right="76"/>
        <w:jc w:val="center"/>
        <w:rPr>
          <w:rFonts w:eastAsia="Arial" w:cs="Arial"/>
          <w:b/>
          <w:bCs/>
          <w:noProof/>
          <w:sz w:val="22"/>
          <w:szCs w:val="22"/>
          <w:lang w:val="mn-MN"/>
        </w:rPr>
      </w:pPr>
      <w:r w:rsidRPr="008D215E">
        <w:rPr>
          <w:rFonts w:eastAsia="Arial" w:cs="Arial"/>
          <w:b/>
          <w:bCs/>
          <w:noProof/>
          <w:sz w:val="22"/>
          <w:szCs w:val="22"/>
          <w:lang w:val="mn-MN"/>
        </w:rPr>
        <w:t xml:space="preserve">Нэг. Гэрээний ерөнхий нөхцөл </w:t>
      </w:r>
    </w:p>
    <w:p w14:paraId="48ACE520" w14:textId="44422E39" w:rsidR="0027511D" w:rsidRPr="008D215E" w:rsidRDefault="001C4939" w:rsidP="00EB5E3C">
      <w:pPr>
        <w:tabs>
          <w:tab w:val="left" w:pos="0"/>
        </w:tabs>
        <w:spacing w:after="120"/>
        <w:jc w:val="both"/>
        <w:rPr>
          <w:rFonts w:eastAsiaTheme="minorEastAsia" w:cs="Arial"/>
          <w:sz w:val="22"/>
          <w:szCs w:val="22"/>
          <w:lang w:val="mn-MN"/>
        </w:rPr>
      </w:pPr>
      <w:r w:rsidRPr="008D215E">
        <w:rPr>
          <w:rFonts w:eastAsia="Arial" w:cs="Arial"/>
          <w:sz w:val="22"/>
          <w:szCs w:val="22"/>
          <w:lang w:val="mn-MN"/>
        </w:rPr>
        <w:tab/>
      </w:r>
      <w:r w:rsidR="00685D33" w:rsidRPr="008D215E">
        <w:rPr>
          <w:rFonts w:eastAsia="Arial" w:cs="Arial"/>
          <w:sz w:val="22"/>
          <w:szCs w:val="22"/>
          <w:lang w:val="mn-MN"/>
        </w:rPr>
        <w:t>1</w:t>
      </w:r>
      <w:r w:rsidR="00627B7E" w:rsidRPr="008D215E">
        <w:rPr>
          <w:rFonts w:eastAsia="Arial" w:cs="Arial"/>
          <w:sz w:val="22"/>
          <w:szCs w:val="22"/>
          <w:lang w:val="mn-MN"/>
        </w:rPr>
        <w:t>.1.</w:t>
      </w:r>
      <w:r w:rsidR="00ED5F54" w:rsidRPr="008D215E">
        <w:rPr>
          <w:rFonts w:eastAsia="Arial" w:cs="Arial"/>
          <w:sz w:val="22"/>
          <w:szCs w:val="22"/>
          <w:lang w:val="mn-MN"/>
        </w:rPr>
        <w:t>Энэ гэрээний зорилго нь и</w:t>
      </w:r>
      <w:r w:rsidR="00D61C72" w:rsidRPr="008D215E">
        <w:rPr>
          <w:rFonts w:eastAsia="Arial" w:cs="Arial"/>
          <w:sz w:val="22"/>
          <w:szCs w:val="22"/>
          <w:lang w:val="mn-MN"/>
        </w:rPr>
        <w:t xml:space="preserve">ргэдийн бүлэг олон нийтийн оролцоотой худалдан авах ажиллагаанд оролцож, </w:t>
      </w:r>
      <w:r w:rsidR="003E0613" w:rsidRPr="008D215E">
        <w:rPr>
          <w:rFonts w:eastAsia="Arial" w:cs="Arial"/>
          <w:sz w:val="22"/>
          <w:szCs w:val="22"/>
          <w:lang w:val="mn-MN"/>
        </w:rPr>
        <w:t>тендер илгээх, гэрээ байгуулах эрх олгогдсон тохиолдолд гэрээнд заасан гэрээний зүйлий</w:t>
      </w:r>
      <w:r w:rsidR="00CC6A33" w:rsidRPr="008D215E">
        <w:rPr>
          <w:rFonts w:eastAsia="Arial" w:cs="Arial"/>
          <w:sz w:val="22"/>
          <w:szCs w:val="22"/>
          <w:lang w:val="mn-MN"/>
        </w:rPr>
        <w:t>г</w:t>
      </w:r>
      <w:r w:rsidRPr="008D215E">
        <w:rPr>
          <w:rFonts w:eastAsia="Arial" w:cs="Arial"/>
          <w:sz w:val="22"/>
          <w:szCs w:val="22"/>
          <w:lang w:val="mn-MN"/>
        </w:rPr>
        <w:t xml:space="preserve"> </w:t>
      </w:r>
      <w:r w:rsidR="00D61C72" w:rsidRPr="008D215E">
        <w:rPr>
          <w:rFonts w:eastAsia="Arial" w:cs="Arial"/>
          <w:sz w:val="22"/>
          <w:szCs w:val="22"/>
          <w:lang w:val="mn-MN"/>
        </w:rPr>
        <w:t>гүйцэтгэхээр хамтран ажилла</w:t>
      </w:r>
      <w:r w:rsidR="00627B7E" w:rsidRPr="008D215E">
        <w:rPr>
          <w:rFonts w:eastAsia="Arial" w:cs="Arial"/>
          <w:sz w:val="22"/>
          <w:szCs w:val="22"/>
          <w:lang w:val="mn-MN"/>
        </w:rPr>
        <w:t xml:space="preserve">х, </w:t>
      </w:r>
      <w:r w:rsidR="00D65E73" w:rsidRPr="008D215E">
        <w:rPr>
          <w:rFonts w:eastAsiaTheme="minorEastAsia" w:cs="Arial"/>
          <w:sz w:val="22"/>
          <w:szCs w:val="22"/>
          <w:lang w:val="mn-MN"/>
        </w:rPr>
        <w:t>талуудын хооронд</w:t>
      </w:r>
      <w:r w:rsidR="00627B7E" w:rsidRPr="008D215E">
        <w:rPr>
          <w:rFonts w:eastAsiaTheme="minorEastAsia" w:cs="Arial"/>
          <w:sz w:val="22"/>
          <w:szCs w:val="22"/>
          <w:lang w:val="mn-MN"/>
        </w:rPr>
        <w:t xml:space="preserve"> үүсэх </w:t>
      </w:r>
      <w:r w:rsidR="008972CD" w:rsidRPr="008D215E">
        <w:rPr>
          <w:rFonts w:eastAsiaTheme="minorEastAsia" w:cs="Arial"/>
          <w:sz w:val="22"/>
          <w:szCs w:val="22"/>
          <w:lang w:val="mn-MN"/>
        </w:rPr>
        <w:t>харилцааг</w:t>
      </w:r>
      <w:r w:rsidR="00627B7E" w:rsidRPr="008D215E">
        <w:rPr>
          <w:rFonts w:eastAsiaTheme="minorEastAsia" w:cs="Arial"/>
          <w:sz w:val="22"/>
          <w:szCs w:val="22"/>
          <w:lang w:val="mn-MN"/>
        </w:rPr>
        <w:t xml:space="preserve"> зохицуулах</w:t>
      </w:r>
      <w:r w:rsidR="009F1332" w:rsidRPr="008D215E">
        <w:rPr>
          <w:rFonts w:eastAsiaTheme="minorEastAsia" w:cs="Arial"/>
          <w:sz w:val="22"/>
          <w:szCs w:val="22"/>
          <w:lang w:val="mn-MN"/>
        </w:rPr>
        <w:t>, тэдний эрх, үүрэг</w:t>
      </w:r>
      <w:r w:rsidR="008C6495" w:rsidRPr="008D215E">
        <w:rPr>
          <w:rFonts w:eastAsiaTheme="minorEastAsia" w:cs="Arial"/>
          <w:sz w:val="22"/>
          <w:szCs w:val="22"/>
          <w:lang w:val="mn-MN"/>
        </w:rPr>
        <w:t>, хариуцлагыг тогтооход</w:t>
      </w:r>
      <w:r w:rsidR="0062692F" w:rsidRPr="008D215E">
        <w:rPr>
          <w:rFonts w:eastAsiaTheme="minorEastAsia" w:cs="Arial"/>
          <w:sz w:val="22"/>
          <w:szCs w:val="22"/>
          <w:lang w:val="mn-MN"/>
        </w:rPr>
        <w:t xml:space="preserve"> </w:t>
      </w:r>
      <w:r w:rsidR="00627B7E" w:rsidRPr="008D215E">
        <w:rPr>
          <w:rFonts w:eastAsiaTheme="minorEastAsia" w:cs="Arial"/>
          <w:sz w:val="22"/>
          <w:szCs w:val="22"/>
          <w:lang w:val="mn-MN"/>
        </w:rPr>
        <w:t xml:space="preserve">оршино. </w:t>
      </w:r>
    </w:p>
    <w:p w14:paraId="294FB9A1" w14:textId="03657DE6" w:rsidR="003C3656" w:rsidRPr="008D215E" w:rsidRDefault="0027511D" w:rsidP="00EB5E3C">
      <w:pPr>
        <w:tabs>
          <w:tab w:val="left" w:pos="0"/>
        </w:tabs>
        <w:spacing w:after="120"/>
        <w:jc w:val="both"/>
        <w:rPr>
          <w:rFonts w:eastAsia="Arial" w:cs="Arial"/>
          <w:sz w:val="22"/>
          <w:szCs w:val="22"/>
          <w:lang w:val="mn-MN"/>
        </w:rPr>
      </w:pPr>
      <w:r w:rsidRPr="008D215E">
        <w:rPr>
          <w:rFonts w:eastAsiaTheme="minorEastAsia" w:cs="Arial"/>
          <w:sz w:val="22"/>
          <w:szCs w:val="22"/>
          <w:lang w:val="mn-MN"/>
        </w:rPr>
        <w:tab/>
      </w:r>
      <w:r w:rsidR="00685D33" w:rsidRPr="008D215E">
        <w:rPr>
          <w:rFonts w:eastAsiaTheme="minorEastAsia" w:cs="Arial"/>
          <w:sz w:val="22"/>
          <w:szCs w:val="22"/>
          <w:lang w:val="mn-MN"/>
        </w:rPr>
        <w:t>1</w:t>
      </w:r>
      <w:r w:rsidRPr="008D215E">
        <w:rPr>
          <w:rFonts w:eastAsiaTheme="minorEastAsia" w:cs="Arial"/>
          <w:sz w:val="22"/>
          <w:szCs w:val="22"/>
          <w:lang w:val="mn-MN"/>
        </w:rPr>
        <w:t>.2.</w:t>
      </w:r>
      <w:r w:rsidR="00D61C72" w:rsidRPr="008D215E">
        <w:rPr>
          <w:rFonts w:eastAsia="Arial" w:cs="Arial"/>
          <w:sz w:val="22"/>
          <w:szCs w:val="22"/>
          <w:lang w:val="mn-MN"/>
        </w:rPr>
        <w:t>Иргэдийн бүлгийн ахлагч нь</w:t>
      </w:r>
      <w:r w:rsidR="004169E4" w:rsidRPr="008D215E">
        <w:rPr>
          <w:rFonts w:eastAsia="Arial" w:cs="Arial"/>
          <w:sz w:val="22"/>
          <w:szCs w:val="22"/>
          <w:lang w:val="mn-MN"/>
        </w:rPr>
        <w:t xml:space="preserve"> .........................</w:t>
      </w:r>
      <w:r w:rsidR="00DE3E94" w:rsidRPr="008D215E">
        <w:rPr>
          <w:rFonts w:eastAsia="Arial" w:cs="Arial"/>
          <w:sz w:val="22"/>
          <w:szCs w:val="22"/>
          <w:lang w:val="mn-MN"/>
        </w:rPr>
        <w:t>регистрийн</w:t>
      </w:r>
      <w:r w:rsidR="004169E4" w:rsidRPr="008D215E">
        <w:rPr>
          <w:rFonts w:eastAsia="Arial" w:cs="Arial"/>
          <w:sz w:val="22"/>
          <w:szCs w:val="22"/>
          <w:lang w:val="mn-MN"/>
        </w:rPr>
        <w:t xml:space="preserve"> дугаартай, ................................</w:t>
      </w:r>
      <w:r w:rsidR="00725E13" w:rsidRPr="008D215E">
        <w:rPr>
          <w:rFonts w:eastAsia="Arial" w:cs="Arial"/>
          <w:sz w:val="22"/>
          <w:szCs w:val="22"/>
          <w:lang w:val="mn-MN"/>
        </w:rPr>
        <w:t>....... хаягт оршин суудаг</w:t>
      </w:r>
      <w:r w:rsidRPr="008D215E">
        <w:rPr>
          <w:rFonts w:eastAsia="Arial" w:cs="Arial"/>
          <w:sz w:val="22"/>
          <w:szCs w:val="22"/>
          <w:lang w:val="mn-MN"/>
        </w:rPr>
        <w:t xml:space="preserve"> ......................................... </w:t>
      </w:r>
      <w:r w:rsidR="0060354F" w:rsidRPr="008D215E">
        <w:rPr>
          <w:rFonts w:eastAsia="Arial" w:cs="Arial"/>
          <w:sz w:val="22"/>
          <w:szCs w:val="22"/>
          <w:lang w:val="mn-MN"/>
        </w:rPr>
        <w:t>(</w:t>
      </w:r>
      <w:r w:rsidR="00827959" w:rsidRPr="008D215E">
        <w:rPr>
          <w:rFonts w:eastAsia="Arial" w:cs="Arial"/>
          <w:sz w:val="22"/>
          <w:szCs w:val="22"/>
          <w:lang w:val="mn-MN"/>
        </w:rPr>
        <w:t>эцэг/эх-ийн нэр</w:t>
      </w:r>
      <w:r w:rsidR="0060354F" w:rsidRPr="008D215E">
        <w:rPr>
          <w:rFonts w:eastAsia="Arial" w:cs="Arial"/>
          <w:sz w:val="22"/>
          <w:szCs w:val="22"/>
          <w:lang w:val="mn-MN"/>
        </w:rPr>
        <w:t>)</w:t>
      </w:r>
      <w:r w:rsidRPr="008D215E">
        <w:rPr>
          <w:rFonts w:eastAsia="Arial" w:cs="Arial"/>
          <w:sz w:val="22"/>
          <w:szCs w:val="22"/>
          <w:lang w:val="mn-MN"/>
        </w:rPr>
        <w:t xml:space="preserve"> ..................</w:t>
      </w:r>
      <w:r w:rsidR="00D61C72" w:rsidRPr="008D215E">
        <w:rPr>
          <w:rFonts w:eastAsia="Arial" w:cs="Arial"/>
          <w:sz w:val="22"/>
          <w:szCs w:val="22"/>
          <w:lang w:val="mn-MN"/>
        </w:rPr>
        <w:t>.</w:t>
      </w:r>
      <w:r w:rsidRPr="008D215E">
        <w:rPr>
          <w:rFonts w:eastAsia="Arial" w:cs="Arial"/>
          <w:sz w:val="22"/>
          <w:szCs w:val="22"/>
          <w:lang w:val="mn-MN"/>
        </w:rPr>
        <w:t>...................</w:t>
      </w:r>
      <w:r w:rsidR="0060354F" w:rsidRPr="008D215E">
        <w:rPr>
          <w:rFonts w:eastAsia="Arial" w:cs="Arial"/>
          <w:sz w:val="22"/>
          <w:szCs w:val="22"/>
          <w:lang w:val="mn-MN"/>
        </w:rPr>
        <w:t>(</w:t>
      </w:r>
      <w:r w:rsidR="00827959" w:rsidRPr="008D215E">
        <w:rPr>
          <w:rFonts w:eastAsia="Arial" w:cs="Arial"/>
          <w:sz w:val="22"/>
          <w:szCs w:val="22"/>
          <w:lang w:val="mn-MN"/>
        </w:rPr>
        <w:t>өөрийн нэр</w:t>
      </w:r>
      <w:r w:rsidR="0060354F" w:rsidRPr="008D215E">
        <w:rPr>
          <w:rFonts w:eastAsia="Arial" w:cs="Arial"/>
          <w:sz w:val="22"/>
          <w:szCs w:val="22"/>
          <w:lang w:val="mn-MN"/>
        </w:rPr>
        <w:t xml:space="preserve">) </w:t>
      </w:r>
      <w:r w:rsidR="00897CFA" w:rsidRPr="008D215E">
        <w:rPr>
          <w:rFonts w:eastAsia="Arial" w:cs="Arial"/>
          <w:sz w:val="22"/>
          <w:szCs w:val="22"/>
          <w:lang w:val="mn-MN"/>
        </w:rPr>
        <w:t>болохыг</w:t>
      </w:r>
      <w:r w:rsidR="00900915" w:rsidRPr="008D215E">
        <w:rPr>
          <w:rFonts w:eastAsia="Arial" w:cs="Arial"/>
          <w:sz w:val="22"/>
          <w:szCs w:val="22"/>
          <w:lang w:val="mn-MN"/>
        </w:rPr>
        <w:t xml:space="preserve"> бүлгийн гишүүд харилцан тохиролцож зөвшөөрсөн </w:t>
      </w:r>
      <w:r w:rsidR="003C3656" w:rsidRPr="008D215E">
        <w:rPr>
          <w:rFonts w:eastAsia="Arial" w:cs="Arial"/>
          <w:sz w:val="22"/>
          <w:szCs w:val="22"/>
          <w:lang w:val="mn-MN"/>
        </w:rPr>
        <w:t xml:space="preserve">болно. </w:t>
      </w:r>
    </w:p>
    <w:p w14:paraId="13CA8857" w14:textId="6D3D71AB" w:rsidR="00D61C72" w:rsidRPr="008D215E" w:rsidRDefault="00685D33" w:rsidP="00EB5E3C">
      <w:pPr>
        <w:spacing w:after="120"/>
        <w:ind w:firstLine="720"/>
        <w:jc w:val="both"/>
        <w:rPr>
          <w:rFonts w:eastAsia="Arial" w:cs="Arial"/>
          <w:sz w:val="22"/>
          <w:szCs w:val="22"/>
          <w:lang w:val="mn-MN"/>
        </w:rPr>
      </w:pPr>
      <w:r w:rsidRPr="008D215E">
        <w:rPr>
          <w:rFonts w:eastAsia="Arial" w:cs="Arial"/>
          <w:sz w:val="22"/>
          <w:szCs w:val="22"/>
          <w:lang w:val="mn-MN"/>
        </w:rPr>
        <w:t>1</w:t>
      </w:r>
      <w:r w:rsidR="003C3656" w:rsidRPr="008D215E">
        <w:rPr>
          <w:rFonts w:eastAsia="Arial" w:cs="Arial"/>
          <w:sz w:val="22"/>
          <w:szCs w:val="22"/>
          <w:lang w:val="mn-MN"/>
        </w:rPr>
        <w:t>.3.</w:t>
      </w:r>
      <w:r w:rsidR="00D61C72" w:rsidRPr="008D215E">
        <w:rPr>
          <w:rFonts w:eastAsia="Arial" w:cs="Arial"/>
          <w:sz w:val="22"/>
          <w:szCs w:val="22"/>
          <w:lang w:val="mn-MN"/>
        </w:rPr>
        <w:t>Иргэдийн бүлгийн гишүүд нь</w:t>
      </w:r>
      <w:r w:rsidR="00EB5E3C" w:rsidRPr="008D215E">
        <w:rPr>
          <w:rFonts w:eastAsia="Arial" w:cs="Arial"/>
          <w:sz w:val="22"/>
          <w:szCs w:val="22"/>
          <w:lang w:val="mn-MN"/>
        </w:rPr>
        <w:t>:</w:t>
      </w:r>
    </w:p>
    <w:tbl>
      <w:tblPr>
        <w:tblStyle w:val="TableGrid"/>
        <w:tblW w:w="0" w:type="auto"/>
        <w:tblLook w:val="04A0" w:firstRow="1" w:lastRow="0" w:firstColumn="1" w:lastColumn="0" w:noHBand="0" w:noVBand="1"/>
      </w:tblPr>
      <w:tblGrid>
        <w:gridCol w:w="556"/>
        <w:gridCol w:w="2214"/>
        <w:gridCol w:w="2077"/>
        <w:gridCol w:w="2093"/>
        <w:gridCol w:w="2418"/>
      </w:tblGrid>
      <w:tr w:rsidR="000B664D" w:rsidRPr="008D215E" w14:paraId="13A8E09B" w14:textId="77777777" w:rsidTr="00EB5E3C">
        <w:tc>
          <w:tcPr>
            <w:tcW w:w="562" w:type="dxa"/>
            <w:vAlign w:val="center"/>
          </w:tcPr>
          <w:p w14:paraId="2F709FF8" w14:textId="5082BB1B" w:rsidR="00175051" w:rsidRPr="008D215E" w:rsidRDefault="00175051" w:rsidP="00EB5E3C">
            <w:pPr>
              <w:jc w:val="center"/>
              <w:rPr>
                <w:rFonts w:eastAsia="Arial" w:cs="Arial"/>
                <w:sz w:val="22"/>
                <w:szCs w:val="22"/>
                <w:lang w:val="mn-MN"/>
              </w:rPr>
            </w:pPr>
            <w:r w:rsidRPr="008D215E">
              <w:rPr>
                <w:rFonts w:eastAsia="Arial" w:cs="Arial"/>
                <w:sz w:val="22"/>
                <w:szCs w:val="22"/>
                <w:lang w:val="mn-MN"/>
              </w:rPr>
              <w:t>№</w:t>
            </w:r>
          </w:p>
        </w:tc>
        <w:tc>
          <w:tcPr>
            <w:tcW w:w="2268" w:type="dxa"/>
            <w:vAlign w:val="center"/>
          </w:tcPr>
          <w:p w14:paraId="0EB5BB8C" w14:textId="3FB5BEA4" w:rsidR="00175051" w:rsidRPr="008D215E" w:rsidRDefault="00175051" w:rsidP="00EB5E3C">
            <w:pPr>
              <w:jc w:val="center"/>
              <w:rPr>
                <w:rFonts w:eastAsia="Arial" w:cs="Arial"/>
                <w:sz w:val="22"/>
                <w:szCs w:val="22"/>
                <w:lang w:val="mn-MN"/>
              </w:rPr>
            </w:pPr>
            <w:r w:rsidRPr="008D215E">
              <w:rPr>
                <w:rFonts w:eastAsia="Arial" w:cs="Arial"/>
                <w:sz w:val="22"/>
                <w:szCs w:val="22"/>
                <w:lang w:val="mn-MN"/>
              </w:rPr>
              <w:t>Эцэг/эх-ийн нэр</w:t>
            </w:r>
          </w:p>
        </w:tc>
        <w:tc>
          <w:tcPr>
            <w:tcW w:w="2127" w:type="dxa"/>
            <w:vAlign w:val="center"/>
          </w:tcPr>
          <w:p w14:paraId="6CE8A427" w14:textId="3A5F610F" w:rsidR="00175051" w:rsidRPr="008D215E" w:rsidRDefault="00175051" w:rsidP="00EB5E3C">
            <w:pPr>
              <w:jc w:val="center"/>
              <w:rPr>
                <w:rFonts w:eastAsia="Arial" w:cs="Arial"/>
                <w:sz w:val="22"/>
                <w:szCs w:val="22"/>
                <w:lang w:val="mn-MN"/>
              </w:rPr>
            </w:pPr>
            <w:r w:rsidRPr="008D215E">
              <w:rPr>
                <w:rFonts w:eastAsia="Arial" w:cs="Arial"/>
                <w:sz w:val="22"/>
                <w:szCs w:val="22"/>
                <w:lang w:val="mn-MN"/>
              </w:rPr>
              <w:t>Өөрийн нэр</w:t>
            </w:r>
          </w:p>
        </w:tc>
        <w:tc>
          <w:tcPr>
            <w:tcW w:w="2126" w:type="dxa"/>
            <w:vAlign w:val="center"/>
          </w:tcPr>
          <w:p w14:paraId="33EE5225" w14:textId="6AB73F59" w:rsidR="00175051" w:rsidRPr="008D215E" w:rsidRDefault="00DE3E94" w:rsidP="00EB5E3C">
            <w:pPr>
              <w:jc w:val="center"/>
              <w:rPr>
                <w:rFonts w:eastAsia="Arial" w:cs="Arial"/>
                <w:sz w:val="22"/>
                <w:szCs w:val="22"/>
                <w:lang w:val="mn-MN"/>
              </w:rPr>
            </w:pPr>
            <w:r w:rsidRPr="008D215E">
              <w:rPr>
                <w:rFonts w:eastAsia="Arial" w:cs="Arial"/>
                <w:sz w:val="22"/>
                <w:szCs w:val="22"/>
                <w:lang w:val="mn-MN"/>
              </w:rPr>
              <w:t>Регистрийн</w:t>
            </w:r>
            <w:r w:rsidR="00175051" w:rsidRPr="008D215E">
              <w:rPr>
                <w:rFonts w:eastAsia="Arial" w:cs="Arial"/>
                <w:sz w:val="22"/>
                <w:szCs w:val="22"/>
                <w:lang w:val="mn-MN"/>
              </w:rPr>
              <w:t xml:space="preserve"> </w:t>
            </w:r>
            <w:r w:rsidR="00EB5E3C" w:rsidRPr="008D215E">
              <w:rPr>
                <w:rFonts w:eastAsia="Arial" w:cs="Arial"/>
                <w:sz w:val="22"/>
                <w:szCs w:val="22"/>
                <w:lang w:val="mn-MN"/>
              </w:rPr>
              <w:t>дугаар</w:t>
            </w:r>
          </w:p>
        </w:tc>
        <w:tc>
          <w:tcPr>
            <w:tcW w:w="2487" w:type="dxa"/>
            <w:vAlign w:val="center"/>
          </w:tcPr>
          <w:p w14:paraId="58D23785" w14:textId="4D6DD3AC" w:rsidR="00175051" w:rsidRPr="008D215E" w:rsidRDefault="00EB5E3C" w:rsidP="00EB5E3C">
            <w:pPr>
              <w:jc w:val="center"/>
              <w:rPr>
                <w:rFonts w:eastAsia="Arial" w:cs="Arial"/>
                <w:sz w:val="22"/>
                <w:szCs w:val="22"/>
                <w:lang w:val="mn-MN"/>
              </w:rPr>
            </w:pPr>
            <w:r w:rsidRPr="008D215E">
              <w:rPr>
                <w:rFonts w:eastAsia="Arial" w:cs="Arial"/>
                <w:sz w:val="22"/>
                <w:szCs w:val="22"/>
                <w:lang w:val="mn-MN"/>
              </w:rPr>
              <w:t>Оршин суугаа хаяг</w:t>
            </w:r>
          </w:p>
        </w:tc>
      </w:tr>
      <w:tr w:rsidR="000B664D" w:rsidRPr="008D215E" w14:paraId="6C8193ED" w14:textId="77777777" w:rsidTr="00EB5E3C">
        <w:tc>
          <w:tcPr>
            <w:tcW w:w="562" w:type="dxa"/>
          </w:tcPr>
          <w:p w14:paraId="50BD5461" w14:textId="77777777" w:rsidR="00175051" w:rsidRPr="008D215E" w:rsidRDefault="00175051" w:rsidP="00CF34B3">
            <w:pPr>
              <w:pStyle w:val="ListParagraph"/>
              <w:numPr>
                <w:ilvl w:val="0"/>
                <w:numId w:val="6"/>
              </w:numPr>
              <w:ind w:hanging="905"/>
              <w:jc w:val="both"/>
              <w:rPr>
                <w:rFonts w:eastAsia="Arial" w:cs="Arial"/>
                <w:sz w:val="22"/>
                <w:szCs w:val="22"/>
                <w:lang w:val="mn-MN"/>
              </w:rPr>
            </w:pPr>
          </w:p>
        </w:tc>
        <w:tc>
          <w:tcPr>
            <w:tcW w:w="2268" w:type="dxa"/>
          </w:tcPr>
          <w:p w14:paraId="0A5ADE50" w14:textId="77777777" w:rsidR="00175051" w:rsidRPr="008D215E" w:rsidRDefault="00175051" w:rsidP="00EB5E3C">
            <w:pPr>
              <w:jc w:val="both"/>
              <w:rPr>
                <w:rFonts w:eastAsia="Arial" w:cs="Arial"/>
                <w:sz w:val="22"/>
                <w:szCs w:val="22"/>
                <w:lang w:val="mn-MN"/>
              </w:rPr>
            </w:pPr>
          </w:p>
        </w:tc>
        <w:tc>
          <w:tcPr>
            <w:tcW w:w="2127" w:type="dxa"/>
          </w:tcPr>
          <w:p w14:paraId="5B0F6B11" w14:textId="77777777" w:rsidR="00175051" w:rsidRPr="008D215E" w:rsidRDefault="00175051" w:rsidP="00EB5E3C">
            <w:pPr>
              <w:jc w:val="both"/>
              <w:rPr>
                <w:rFonts w:eastAsia="Arial" w:cs="Arial"/>
                <w:sz w:val="22"/>
                <w:szCs w:val="22"/>
                <w:lang w:val="mn-MN"/>
              </w:rPr>
            </w:pPr>
          </w:p>
        </w:tc>
        <w:tc>
          <w:tcPr>
            <w:tcW w:w="2126" w:type="dxa"/>
          </w:tcPr>
          <w:p w14:paraId="798B5A5E" w14:textId="77777777" w:rsidR="00175051" w:rsidRPr="008D215E" w:rsidRDefault="00175051" w:rsidP="00EB5E3C">
            <w:pPr>
              <w:jc w:val="both"/>
              <w:rPr>
                <w:rFonts w:eastAsia="Arial" w:cs="Arial"/>
                <w:sz w:val="22"/>
                <w:szCs w:val="22"/>
                <w:lang w:val="mn-MN"/>
              </w:rPr>
            </w:pPr>
          </w:p>
        </w:tc>
        <w:tc>
          <w:tcPr>
            <w:tcW w:w="2487" w:type="dxa"/>
          </w:tcPr>
          <w:p w14:paraId="7216B744" w14:textId="77777777" w:rsidR="00175051" w:rsidRPr="008D215E" w:rsidRDefault="00175051" w:rsidP="00EB5E3C">
            <w:pPr>
              <w:jc w:val="both"/>
              <w:rPr>
                <w:rFonts w:eastAsia="Arial" w:cs="Arial"/>
                <w:sz w:val="22"/>
                <w:szCs w:val="22"/>
                <w:lang w:val="mn-MN"/>
              </w:rPr>
            </w:pPr>
          </w:p>
        </w:tc>
      </w:tr>
      <w:tr w:rsidR="000B664D" w:rsidRPr="008D215E" w14:paraId="44C83AC0" w14:textId="77777777" w:rsidTr="00EB5E3C">
        <w:tc>
          <w:tcPr>
            <w:tcW w:w="562" w:type="dxa"/>
          </w:tcPr>
          <w:p w14:paraId="4214DE6A" w14:textId="77777777" w:rsidR="00175051" w:rsidRPr="008D215E" w:rsidRDefault="00175051" w:rsidP="00CF34B3">
            <w:pPr>
              <w:pStyle w:val="ListParagraph"/>
              <w:numPr>
                <w:ilvl w:val="0"/>
                <w:numId w:val="6"/>
              </w:numPr>
              <w:ind w:hanging="905"/>
              <w:jc w:val="both"/>
              <w:rPr>
                <w:rFonts w:eastAsia="Arial" w:cs="Arial"/>
                <w:sz w:val="22"/>
                <w:szCs w:val="22"/>
                <w:lang w:val="mn-MN"/>
              </w:rPr>
            </w:pPr>
          </w:p>
        </w:tc>
        <w:tc>
          <w:tcPr>
            <w:tcW w:w="2268" w:type="dxa"/>
          </w:tcPr>
          <w:p w14:paraId="35A550F7" w14:textId="77777777" w:rsidR="00175051" w:rsidRPr="008D215E" w:rsidRDefault="00175051" w:rsidP="00EB5E3C">
            <w:pPr>
              <w:jc w:val="both"/>
              <w:rPr>
                <w:rFonts w:eastAsia="Arial" w:cs="Arial"/>
                <w:sz w:val="22"/>
                <w:szCs w:val="22"/>
                <w:lang w:val="mn-MN"/>
              </w:rPr>
            </w:pPr>
          </w:p>
        </w:tc>
        <w:tc>
          <w:tcPr>
            <w:tcW w:w="2127" w:type="dxa"/>
          </w:tcPr>
          <w:p w14:paraId="221FE002" w14:textId="77777777" w:rsidR="00175051" w:rsidRPr="008D215E" w:rsidRDefault="00175051" w:rsidP="00EB5E3C">
            <w:pPr>
              <w:jc w:val="both"/>
              <w:rPr>
                <w:rFonts w:eastAsia="Arial" w:cs="Arial"/>
                <w:sz w:val="22"/>
                <w:szCs w:val="22"/>
                <w:lang w:val="mn-MN"/>
              </w:rPr>
            </w:pPr>
          </w:p>
        </w:tc>
        <w:tc>
          <w:tcPr>
            <w:tcW w:w="2126" w:type="dxa"/>
          </w:tcPr>
          <w:p w14:paraId="3BE1831F" w14:textId="77777777" w:rsidR="00175051" w:rsidRPr="008D215E" w:rsidRDefault="00175051" w:rsidP="00EB5E3C">
            <w:pPr>
              <w:jc w:val="both"/>
              <w:rPr>
                <w:rFonts w:eastAsia="Arial" w:cs="Arial"/>
                <w:sz w:val="22"/>
                <w:szCs w:val="22"/>
                <w:lang w:val="mn-MN"/>
              </w:rPr>
            </w:pPr>
          </w:p>
        </w:tc>
        <w:tc>
          <w:tcPr>
            <w:tcW w:w="2487" w:type="dxa"/>
          </w:tcPr>
          <w:p w14:paraId="5570004C" w14:textId="77777777" w:rsidR="00175051" w:rsidRPr="008D215E" w:rsidRDefault="00175051" w:rsidP="00EB5E3C">
            <w:pPr>
              <w:jc w:val="both"/>
              <w:rPr>
                <w:rFonts w:eastAsia="Arial" w:cs="Arial"/>
                <w:sz w:val="22"/>
                <w:szCs w:val="22"/>
                <w:lang w:val="mn-MN"/>
              </w:rPr>
            </w:pPr>
          </w:p>
        </w:tc>
      </w:tr>
      <w:tr w:rsidR="000B664D" w:rsidRPr="008D215E" w14:paraId="31BF72A5" w14:textId="77777777" w:rsidTr="00EB5E3C">
        <w:tc>
          <w:tcPr>
            <w:tcW w:w="562" w:type="dxa"/>
          </w:tcPr>
          <w:p w14:paraId="646A793D" w14:textId="77777777" w:rsidR="00EB5E3C" w:rsidRPr="008D215E" w:rsidRDefault="00EB5E3C" w:rsidP="00CF34B3">
            <w:pPr>
              <w:pStyle w:val="ListParagraph"/>
              <w:numPr>
                <w:ilvl w:val="0"/>
                <w:numId w:val="6"/>
              </w:numPr>
              <w:ind w:hanging="905"/>
              <w:jc w:val="both"/>
              <w:rPr>
                <w:rFonts w:eastAsia="Arial" w:cs="Arial"/>
                <w:sz w:val="22"/>
                <w:szCs w:val="22"/>
                <w:lang w:val="mn-MN"/>
              </w:rPr>
            </w:pPr>
          </w:p>
        </w:tc>
        <w:tc>
          <w:tcPr>
            <w:tcW w:w="2268" w:type="dxa"/>
          </w:tcPr>
          <w:p w14:paraId="63BA1145" w14:textId="77777777" w:rsidR="00EB5E3C" w:rsidRPr="008D215E" w:rsidRDefault="00EB5E3C" w:rsidP="00EB5E3C">
            <w:pPr>
              <w:jc w:val="both"/>
              <w:rPr>
                <w:rFonts w:eastAsia="Arial" w:cs="Arial"/>
                <w:sz w:val="22"/>
                <w:szCs w:val="22"/>
                <w:lang w:val="mn-MN"/>
              </w:rPr>
            </w:pPr>
          </w:p>
        </w:tc>
        <w:tc>
          <w:tcPr>
            <w:tcW w:w="2127" w:type="dxa"/>
          </w:tcPr>
          <w:p w14:paraId="7435646C" w14:textId="77777777" w:rsidR="00EB5E3C" w:rsidRPr="008D215E" w:rsidRDefault="00EB5E3C" w:rsidP="00EB5E3C">
            <w:pPr>
              <w:jc w:val="both"/>
              <w:rPr>
                <w:rFonts w:eastAsia="Arial" w:cs="Arial"/>
                <w:sz w:val="22"/>
                <w:szCs w:val="22"/>
                <w:lang w:val="mn-MN"/>
              </w:rPr>
            </w:pPr>
          </w:p>
        </w:tc>
        <w:tc>
          <w:tcPr>
            <w:tcW w:w="2126" w:type="dxa"/>
          </w:tcPr>
          <w:p w14:paraId="3F5A73B4" w14:textId="77777777" w:rsidR="00EB5E3C" w:rsidRPr="008D215E" w:rsidRDefault="00EB5E3C" w:rsidP="00EB5E3C">
            <w:pPr>
              <w:jc w:val="both"/>
              <w:rPr>
                <w:rFonts w:eastAsia="Arial" w:cs="Arial"/>
                <w:sz w:val="22"/>
                <w:szCs w:val="22"/>
                <w:lang w:val="mn-MN"/>
              </w:rPr>
            </w:pPr>
          </w:p>
        </w:tc>
        <w:tc>
          <w:tcPr>
            <w:tcW w:w="2487" w:type="dxa"/>
          </w:tcPr>
          <w:p w14:paraId="0C158C99" w14:textId="77777777" w:rsidR="00EB5E3C" w:rsidRPr="008D215E" w:rsidRDefault="00EB5E3C" w:rsidP="00EB5E3C">
            <w:pPr>
              <w:jc w:val="both"/>
              <w:rPr>
                <w:rFonts w:eastAsia="Arial" w:cs="Arial"/>
                <w:sz w:val="22"/>
                <w:szCs w:val="22"/>
                <w:lang w:val="mn-MN"/>
              </w:rPr>
            </w:pPr>
          </w:p>
        </w:tc>
      </w:tr>
      <w:tr w:rsidR="000B664D" w:rsidRPr="008D215E" w14:paraId="3BCED96B" w14:textId="77777777" w:rsidTr="00EB5E3C">
        <w:tc>
          <w:tcPr>
            <w:tcW w:w="562" w:type="dxa"/>
          </w:tcPr>
          <w:p w14:paraId="23EF8322" w14:textId="77777777" w:rsidR="00EB5E3C" w:rsidRPr="008D215E" w:rsidRDefault="00EB5E3C" w:rsidP="00CF34B3">
            <w:pPr>
              <w:pStyle w:val="ListParagraph"/>
              <w:numPr>
                <w:ilvl w:val="0"/>
                <w:numId w:val="6"/>
              </w:numPr>
              <w:ind w:hanging="905"/>
              <w:jc w:val="both"/>
              <w:rPr>
                <w:rFonts w:eastAsia="Arial" w:cs="Arial"/>
                <w:sz w:val="22"/>
                <w:szCs w:val="22"/>
                <w:lang w:val="mn-MN"/>
              </w:rPr>
            </w:pPr>
          </w:p>
        </w:tc>
        <w:tc>
          <w:tcPr>
            <w:tcW w:w="2268" w:type="dxa"/>
          </w:tcPr>
          <w:p w14:paraId="36867C87" w14:textId="77777777" w:rsidR="00EB5E3C" w:rsidRPr="008D215E" w:rsidRDefault="00EB5E3C" w:rsidP="00EB5E3C">
            <w:pPr>
              <w:jc w:val="both"/>
              <w:rPr>
                <w:rFonts w:eastAsia="Arial" w:cs="Arial"/>
                <w:sz w:val="22"/>
                <w:szCs w:val="22"/>
                <w:lang w:val="mn-MN"/>
              </w:rPr>
            </w:pPr>
          </w:p>
        </w:tc>
        <w:tc>
          <w:tcPr>
            <w:tcW w:w="2127" w:type="dxa"/>
          </w:tcPr>
          <w:p w14:paraId="60642454" w14:textId="77777777" w:rsidR="00EB5E3C" w:rsidRPr="008D215E" w:rsidRDefault="00EB5E3C" w:rsidP="00EB5E3C">
            <w:pPr>
              <w:jc w:val="both"/>
              <w:rPr>
                <w:rFonts w:eastAsia="Arial" w:cs="Arial"/>
                <w:sz w:val="22"/>
                <w:szCs w:val="22"/>
                <w:lang w:val="mn-MN"/>
              </w:rPr>
            </w:pPr>
          </w:p>
        </w:tc>
        <w:tc>
          <w:tcPr>
            <w:tcW w:w="2126" w:type="dxa"/>
          </w:tcPr>
          <w:p w14:paraId="7CD289D2" w14:textId="77777777" w:rsidR="00EB5E3C" w:rsidRPr="008D215E" w:rsidRDefault="00EB5E3C" w:rsidP="00EB5E3C">
            <w:pPr>
              <w:jc w:val="both"/>
              <w:rPr>
                <w:rFonts w:eastAsia="Arial" w:cs="Arial"/>
                <w:sz w:val="22"/>
                <w:szCs w:val="22"/>
                <w:lang w:val="mn-MN"/>
              </w:rPr>
            </w:pPr>
          </w:p>
        </w:tc>
        <w:tc>
          <w:tcPr>
            <w:tcW w:w="2487" w:type="dxa"/>
          </w:tcPr>
          <w:p w14:paraId="33FE3F4A" w14:textId="77777777" w:rsidR="00EB5E3C" w:rsidRPr="008D215E" w:rsidRDefault="00EB5E3C" w:rsidP="00EB5E3C">
            <w:pPr>
              <w:jc w:val="both"/>
              <w:rPr>
                <w:rFonts w:eastAsia="Arial" w:cs="Arial"/>
                <w:sz w:val="22"/>
                <w:szCs w:val="22"/>
                <w:lang w:val="mn-MN"/>
              </w:rPr>
            </w:pPr>
          </w:p>
        </w:tc>
      </w:tr>
      <w:tr w:rsidR="000B664D" w:rsidRPr="008D215E" w14:paraId="15E49393" w14:textId="77777777" w:rsidTr="00EB5E3C">
        <w:tc>
          <w:tcPr>
            <w:tcW w:w="562" w:type="dxa"/>
          </w:tcPr>
          <w:p w14:paraId="0452110E" w14:textId="5C760249" w:rsidR="00EB5E3C" w:rsidRPr="008D215E" w:rsidRDefault="00EA0F3A" w:rsidP="00EA0F3A">
            <w:pPr>
              <w:jc w:val="both"/>
              <w:rPr>
                <w:rFonts w:eastAsia="Arial" w:cs="Arial"/>
                <w:sz w:val="22"/>
                <w:szCs w:val="22"/>
                <w:lang w:val="mn-MN"/>
              </w:rPr>
            </w:pPr>
            <w:r w:rsidRPr="008D215E">
              <w:rPr>
                <w:rFonts w:eastAsia="Arial" w:cs="Arial"/>
                <w:sz w:val="22"/>
                <w:szCs w:val="22"/>
                <w:lang w:val="mn-MN"/>
              </w:rPr>
              <w:t>...</w:t>
            </w:r>
          </w:p>
        </w:tc>
        <w:tc>
          <w:tcPr>
            <w:tcW w:w="2268" w:type="dxa"/>
          </w:tcPr>
          <w:p w14:paraId="5B64F8D0" w14:textId="77777777" w:rsidR="00EB5E3C" w:rsidRPr="008D215E" w:rsidRDefault="00EB5E3C" w:rsidP="00EB5E3C">
            <w:pPr>
              <w:jc w:val="both"/>
              <w:rPr>
                <w:rFonts w:eastAsia="Arial" w:cs="Arial"/>
                <w:sz w:val="22"/>
                <w:szCs w:val="22"/>
                <w:lang w:val="mn-MN"/>
              </w:rPr>
            </w:pPr>
          </w:p>
        </w:tc>
        <w:tc>
          <w:tcPr>
            <w:tcW w:w="2127" w:type="dxa"/>
          </w:tcPr>
          <w:p w14:paraId="4BAA1C47" w14:textId="77777777" w:rsidR="00EB5E3C" w:rsidRPr="008D215E" w:rsidRDefault="00EB5E3C" w:rsidP="00EB5E3C">
            <w:pPr>
              <w:jc w:val="both"/>
              <w:rPr>
                <w:rFonts w:eastAsia="Arial" w:cs="Arial"/>
                <w:sz w:val="22"/>
                <w:szCs w:val="22"/>
                <w:lang w:val="mn-MN"/>
              </w:rPr>
            </w:pPr>
          </w:p>
        </w:tc>
        <w:tc>
          <w:tcPr>
            <w:tcW w:w="2126" w:type="dxa"/>
          </w:tcPr>
          <w:p w14:paraId="580BAC07" w14:textId="77777777" w:rsidR="00EB5E3C" w:rsidRPr="008D215E" w:rsidRDefault="00EB5E3C" w:rsidP="00EB5E3C">
            <w:pPr>
              <w:jc w:val="both"/>
              <w:rPr>
                <w:rFonts w:eastAsia="Arial" w:cs="Arial"/>
                <w:sz w:val="22"/>
                <w:szCs w:val="22"/>
                <w:lang w:val="mn-MN"/>
              </w:rPr>
            </w:pPr>
          </w:p>
        </w:tc>
        <w:tc>
          <w:tcPr>
            <w:tcW w:w="2487" w:type="dxa"/>
          </w:tcPr>
          <w:p w14:paraId="52D37962" w14:textId="77777777" w:rsidR="00EB5E3C" w:rsidRPr="008D215E" w:rsidRDefault="00EB5E3C" w:rsidP="00EB5E3C">
            <w:pPr>
              <w:jc w:val="both"/>
              <w:rPr>
                <w:rFonts w:eastAsia="Arial" w:cs="Arial"/>
                <w:sz w:val="22"/>
                <w:szCs w:val="22"/>
                <w:lang w:val="mn-MN"/>
              </w:rPr>
            </w:pPr>
          </w:p>
        </w:tc>
      </w:tr>
    </w:tbl>
    <w:p w14:paraId="30B759CF" w14:textId="6042AD88" w:rsidR="001F3410" w:rsidRPr="008D215E" w:rsidRDefault="00EB5E3C" w:rsidP="00561F0C">
      <w:pPr>
        <w:spacing w:after="120"/>
        <w:jc w:val="both"/>
        <w:rPr>
          <w:rFonts w:eastAsia="Arial" w:cs="Arial"/>
          <w:sz w:val="22"/>
          <w:szCs w:val="22"/>
          <w:lang w:val="mn-MN"/>
        </w:rPr>
      </w:pPr>
      <w:r w:rsidRPr="008D215E">
        <w:rPr>
          <w:rFonts w:eastAsia="Arial" w:cs="Arial"/>
          <w:sz w:val="22"/>
          <w:szCs w:val="22"/>
          <w:lang w:val="mn-MN"/>
        </w:rPr>
        <w:t xml:space="preserve">байна. </w:t>
      </w:r>
    </w:p>
    <w:p w14:paraId="06103399" w14:textId="5A33598E" w:rsidR="001F3410" w:rsidRPr="008D215E" w:rsidRDefault="00685D33" w:rsidP="00836831">
      <w:pPr>
        <w:spacing w:after="120"/>
        <w:jc w:val="center"/>
        <w:rPr>
          <w:rFonts w:eastAsia="Arial" w:cs="Arial"/>
          <w:b/>
          <w:bCs/>
          <w:sz w:val="22"/>
          <w:szCs w:val="22"/>
          <w:lang w:val="mn-MN"/>
        </w:rPr>
      </w:pPr>
      <w:r w:rsidRPr="008D215E">
        <w:rPr>
          <w:rFonts w:eastAsia="Arial" w:cs="Arial"/>
          <w:b/>
          <w:bCs/>
          <w:sz w:val="22"/>
          <w:szCs w:val="22"/>
          <w:lang w:val="mn-MN"/>
        </w:rPr>
        <w:t>Хоёр</w:t>
      </w:r>
      <w:r w:rsidR="001F3410" w:rsidRPr="008D215E">
        <w:rPr>
          <w:rFonts w:eastAsia="Arial" w:cs="Arial"/>
          <w:b/>
          <w:bCs/>
          <w:sz w:val="22"/>
          <w:szCs w:val="22"/>
          <w:lang w:val="mn-MN"/>
        </w:rPr>
        <w:t>. Гэрээний хугацаа</w:t>
      </w:r>
    </w:p>
    <w:p w14:paraId="213BDF0B" w14:textId="5EC34985" w:rsidR="004728D0" w:rsidRPr="008D215E" w:rsidRDefault="004728D0" w:rsidP="00836831">
      <w:pPr>
        <w:shd w:val="clear" w:color="auto" w:fill="FFFFFF"/>
        <w:tabs>
          <w:tab w:val="left" w:pos="0"/>
        </w:tabs>
        <w:autoSpaceDE w:val="0"/>
        <w:autoSpaceDN w:val="0"/>
        <w:adjustRightInd w:val="0"/>
        <w:spacing w:after="120"/>
        <w:jc w:val="both"/>
        <w:rPr>
          <w:rFonts w:eastAsiaTheme="minorEastAsia" w:cs="Arial"/>
          <w:color w:val="000000"/>
          <w:sz w:val="22"/>
          <w:szCs w:val="22"/>
          <w:lang w:val="mn-MN"/>
        </w:rPr>
      </w:pPr>
      <w:r w:rsidRPr="008D215E">
        <w:rPr>
          <w:rFonts w:eastAsiaTheme="minorEastAsia" w:cs="Arial"/>
          <w:color w:val="000000"/>
          <w:sz w:val="22"/>
          <w:szCs w:val="22"/>
          <w:lang w:val="mn-MN"/>
        </w:rPr>
        <w:tab/>
      </w:r>
      <w:r w:rsidR="00685D33" w:rsidRPr="008D215E">
        <w:rPr>
          <w:rFonts w:eastAsiaTheme="minorEastAsia" w:cs="Arial"/>
          <w:color w:val="000000"/>
          <w:sz w:val="22"/>
          <w:szCs w:val="22"/>
          <w:lang w:val="mn-MN"/>
        </w:rPr>
        <w:t>2</w:t>
      </w:r>
      <w:r w:rsidRPr="008D215E">
        <w:rPr>
          <w:rFonts w:eastAsiaTheme="minorEastAsia" w:cs="Arial"/>
          <w:color w:val="000000"/>
          <w:sz w:val="22"/>
          <w:szCs w:val="22"/>
          <w:lang w:val="mn-MN"/>
        </w:rPr>
        <w:t>.1.</w:t>
      </w:r>
      <w:r w:rsidR="00321FF9" w:rsidRPr="008D215E">
        <w:rPr>
          <w:rFonts w:eastAsiaTheme="minorEastAsia" w:cs="Arial"/>
          <w:color w:val="000000"/>
          <w:sz w:val="22"/>
          <w:szCs w:val="22"/>
          <w:lang w:val="mn-MN"/>
        </w:rPr>
        <w:t>Энэхүү гэрээ нь 2</w:t>
      </w:r>
      <w:r w:rsidR="00EB5E3C" w:rsidRPr="008D215E">
        <w:rPr>
          <w:rFonts w:eastAsiaTheme="minorEastAsia" w:cs="Arial"/>
          <w:color w:val="000000"/>
          <w:sz w:val="22"/>
          <w:szCs w:val="22"/>
          <w:lang w:val="mn-MN"/>
        </w:rPr>
        <w:t xml:space="preserve">0.. </w:t>
      </w:r>
      <w:r w:rsidR="00321FF9" w:rsidRPr="008D215E">
        <w:rPr>
          <w:rFonts w:eastAsiaTheme="minorEastAsia" w:cs="Arial"/>
          <w:color w:val="000000"/>
          <w:sz w:val="22"/>
          <w:szCs w:val="22"/>
          <w:lang w:val="mn-MN"/>
        </w:rPr>
        <w:t xml:space="preserve">оны </w:t>
      </w:r>
      <w:r w:rsidR="00EB5E3C" w:rsidRPr="008D215E">
        <w:rPr>
          <w:rFonts w:eastAsiaTheme="minorEastAsia" w:cs="Arial"/>
          <w:color w:val="000000"/>
          <w:sz w:val="22"/>
          <w:szCs w:val="22"/>
          <w:lang w:val="mn-MN"/>
        </w:rPr>
        <w:t>...</w:t>
      </w:r>
      <w:r w:rsidR="00321FF9" w:rsidRPr="008D215E">
        <w:rPr>
          <w:rFonts w:eastAsiaTheme="minorEastAsia" w:cs="Arial"/>
          <w:color w:val="000000"/>
          <w:sz w:val="22"/>
          <w:szCs w:val="22"/>
          <w:lang w:val="mn-MN"/>
        </w:rPr>
        <w:t xml:space="preserve"> дугаар сарын ...-ны өдрөөс 20</w:t>
      </w:r>
      <w:r w:rsidR="00EB5E3C" w:rsidRPr="008D215E">
        <w:rPr>
          <w:rFonts w:eastAsiaTheme="minorEastAsia" w:cs="Arial"/>
          <w:color w:val="000000"/>
          <w:sz w:val="22"/>
          <w:szCs w:val="22"/>
          <w:lang w:val="mn-MN"/>
        </w:rPr>
        <w:t>..</w:t>
      </w:r>
      <w:r w:rsidR="00D15185" w:rsidRPr="008D215E">
        <w:rPr>
          <w:rFonts w:eastAsiaTheme="minorEastAsia" w:cs="Arial"/>
          <w:color w:val="000000"/>
          <w:sz w:val="22"/>
          <w:szCs w:val="22"/>
          <w:lang w:val="mn-MN"/>
        </w:rPr>
        <w:t xml:space="preserve"> </w:t>
      </w:r>
      <w:r w:rsidR="00321FF9" w:rsidRPr="008D215E">
        <w:rPr>
          <w:rFonts w:eastAsiaTheme="minorEastAsia" w:cs="Arial"/>
          <w:color w:val="000000"/>
          <w:sz w:val="22"/>
          <w:szCs w:val="22"/>
          <w:lang w:val="mn-MN"/>
        </w:rPr>
        <w:t xml:space="preserve">оны </w:t>
      </w:r>
      <w:r w:rsidR="00EB5E3C" w:rsidRPr="008D215E">
        <w:rPr>
          <w:rFonts w:eastAsiaTheme="minorEastAsia" w:cs="Arial"/>
          <w:color w:val="000000"/>
          <w:sz w:val="22"/>
          <w:szCs w:val="22"/>
          <w:lang w:val="mn-MN"/>
        </w:rPr>
        <w:t xml:space="preserve">... </w:t>
      </w:r>
      <w:r w:rsidR="00321FF9" w:rsidRPr="008D215E">
        <w:rPr>
          <w:rFonts w:eastAsiaTheme="minorEastAsia" w:cs="Arial"/>
          <w:color w:val="000000"/>
          <w:sz w:val="22"/>
          <w:szCs w:val="22"/>
          <w:lang w:val="mn-MN"/>
        </w:rPr>
        <w:t xml:space="preserve">дугаар сарын </w:t>
      </w:r>
      <w:r w:rsidR="00EB5E3C" w:rsidRPr="008D215E">
        <w:rPr>
          <w:rFonts w:eastAsiaTheme="minorEastAsia" w:cs="Arial"/>
          <w:color w:val="000000"/>
          <w:sz w:val="22"/>
          <w:szCs w:val="22"/>
          <w:lang w:val="mn-MN"/>
        </w:rPr>
        <w:t>...</w:t>
      </w:r>
      <w:r w:rsidR="00321FF9" w:rsidRPr="008D215E">
        <w:rPr>
          <w:rFonts w:eastAsiaTheme="minorEastAsia" w:cs="Arial"/>
          <w:color w:val="000000"/>
          <w:sz w:val="22"/>
          <w:szCs w:val="22"/>
          <w:lang w:val="mn-MN"/>
        </w:rPr>
        <w:t>-н</w:t>
      </w:r>
      <w:r w:rsidR="00EB5E3C" w:rsidRPr="008D215E">
        <w:rPr>
          <w:rFonts w:eastAsiaTheme="minorEastAsia" w:cs="Arial"/>
          <w:color w:val="000000"/>
          <w:sz w:val="22"/>
          <w:szCs w:val="22"/>
          <w:lang w:val="mn-MN"/>
        </w:rPr>
        <w:t>ы</w:t>
      </w:r>
      <w:r w:rsidR="00321FF9" w:rsidRPr="008D215E">
        <w:rPr>
          <w:rFonts w:eastAsiaTheme="minorEastAsia" w:cs="Arial"/>
          <w:color w:val="000000"/>
          <w:sz w:val="22"/>
          <w:szCs w:val="22"/>
          <w:lang w:val="mn-MN"/>
        </w:rPr>
        <w:t xml:space="preserve"> өдрийг хүртэл </w:t>
      </w:r>
      <w:r w:rsidR="00F16EB8" w:rsidRPr="008D215E">
        <w:rPr>
          <w:rFonts w:eastAsiaTheme="minorEastAsia" w:cs="Arial"/>
          <w:color w:val="000000"/>
          <w:sz w:val="22"/>
          <w:szCs w:val="22"/>
          <w:lang w:val="mn-MN"/>
        </w:rPr>
        <w:t>хүчинтэй байна.</w:t>
      </w:r>
      <w:r w:rsidR="00321FF9" w:rsidRPr="008D215E">
        <w:rPr>
          <w:rFonts w:eastAsiaTheme="minorEastAsia" w:cs="Arial"/>
          <w:color w:val="000000"/>
          <w:sz w:val="22"/>
          <w:szCs w:val="22"/>
          <w:lang w:val="mn-MN"/>
        </w:rPr>
        <w:t xml:space="preserve"> </w:t>
      </w:r>
    </w:p>
    <w:p w14:paraId="5085F2D1" w14:textId="2A948ED2" w:rsidR="00A235BD" w:rsidRPr="008D215E" w:rsidRDefault="004728D0" w:rsidP="00836831">
      <w:pPr>
        <w:shd w:val="clear" w:color="auto" w:fill="FFFFFF"/>
        <w:tabs>
          <w:tab w:val="left" w:pos="0"/>
        </w:tabs>
        <w:autoSpaceDE w:val="0"/>
        <w:autoSpaceDN w:val="0"/>
        <w:adjustRightInd w:val="0"/>
        <w:spacing w:after="120"/>
        <w:jc w:val="both"/>
        <w:rPr>
          <w:rFonts w:eastAsiaTheme="minorEastAsia" w:cs="Arial"/>
          <w:color w:val="000000"/>
          <w:sz w:val="22"/>
          <w:szCs w:val="22"/>
          <w:lang w:val="mn-MN"/>
        </w:rPr>
      </w:pPr>
      <w:r w:rsidRPr="008D215E">
        <w:rPr>
          <w:rFonts w:eastAsiaTheme="minorEastAsia" w:cs="Arial"/>
          <w:color w:val="000000"/>
          <w:sz w:val="22"/>
          <w:szCs w:val="22"/>
          <w:lang w:val="mn-MN"/>
        </w:rPr>
        <w:tab/>
      </w:r>
      <w:r w:rsidR="00685D33" w:rsidRPr="008D215E">
        <w:rPr>
          <w:rFonts w:eastAsiaTheme="minorEastAsia" w:cs="Arial"/>
          <w:color w:val="000000"/>
          <w:sz w:val="22"/>
          <w:szCs w:val="22"/>
          <w:lang w:val="mn-MN"/>
        </w:rPr>
        <w:t>2</w:t>
      </w:r>
      <w:r w:rsidRPr="008D215E">
        <w:rPr>
          <w:rFonts w:eastAsiaTheme="minorEastAsia" w:cs="Arial"/>
          <w:color w:val="000000"/>
          <w:sz w:val="22"/>
          <w:szCs w:val="22"/>
          <w:lang w:val="mn-MN"/>
        </w:rPr>
        <w:t>.2.</w:t>
      </w:r>
      <w:r w:rsidR="00A235BD" w:rsidRPr="008D215E">
        <w:rPr>
          <w:rFonts w:eastAsia="Arial" w:cs="Arial"/>
          <w:sz w:val="22"/>
          <w:szCs w:val="22"/>
          <w:lang w:val="mn-MN"/>
        </w:rPr>
        <w:t xml:space="preserve">Гэрээний хугацааг талууд </w:t>
      </w:r>
      <w:r w:rsidR="0039150E" w:rsidRPr="008D215E">
        <w:rPr>
          <w:rFonts w:eastAsia="Arial" w:cs="Arial"/>
          <w:sz w:val="22"/>
          <w:szCs w:val="22"/>
          <w:lang w:val="mn-MN"/>
        </w:rPr>
        <w:t xml:space="preserve">харилцан </w:t>
      </w:r>
      <w:r w:rsidR="00A235BD" w:rsidRPr="008D215E">
        <w:rPr>
          <w:rFonts w:eastAsia="Arial" w:cs="Arial"/>
          <w:sz w:val="22"/>
          <w:szCs w:val="22"/>
          <w:lang w:val="mn-MN"/>
        </w:rPr>
        <w:t>тохиролцо</w:t>
      </w:r>
      <w:r w:rsidR="0039150E" w:rsidRPr="008D215E">
        <w:rPr>
          <w:rFonts w:eastAsia="Arial" w:cs="Arial"/>
          <w:sz w:val="22"/>
          <w:szCs w:val="22"/>
          <w:lang w:val="mn-MN"/>
        </w:rPr>
        <w:t>ж</w:t>
      </w:r>
      <w:r w:rsidR="00A235BD" w:rsidRPr="008D215E">
        <w:rPr>
          <w:rFonts w:eastAsia="Arial" w:cs="Arial"/>
          <w:sz w:val="22"/>
          <w:szCs w:val="22"/>
          <w:lang w:val="mn-MN"/>
        </w:rPr>
        <w:t xml:space="preserve"> сунгаж болно.</w:t>
      </w:r>
    </w:p>
    <w:p w14:paraId="301004C2" w14:textId="4FBB0D37" w:rsidR="00D61C72" w:rsidRPr="008D215E" w:rsidRDefault="00685D33" w:rsidP="00836831">
      <w:pPr>
        <w:spacing w:after="120"/>
        <w:jc w:val="center"/>
        <w:rPr>
          <w:rFonts w:eastAsia="Arial" w:cs="Arial"/>
          <w:b/>
          <w:bCs/>
          <w:sz w:val="22"/>
          <w:szCs w:val="22"/>
          <w:lang w:val="mn-MN"/>
        </w:rPr>
      </w:pPr>
      <w:r w:rsidRPr="008D215E">
        <w:rPr>
          <w:rFonts w:eastAsia="Arial" w:cs="Arial"/>
          <w:b/>
          <w:bCs/>
          <w:sz w:val="22"/>
          <w:szCs w:val="22"/>
          <w:lang w:val="mn-MN"/>
        </w:rPr>
        <w:t>Гурав</w:t>
      </w:r>
      <w:r w:rsidR="004728D0" w:rsidRPr="008D215E">
        <w:rPr>
          <w:rFonts w:eastAsia="Arial" w:cs="Arial"/>
          <w:b/>
          <w:bCs/>
          <w:sz w:val="22"/>
          <w:szCs w:val="22"/>
          <w:lang w:val="mn-MN"/>
        </w:rPr>
        <w:t>. Хамтын ажиллагааны удирдлага, хяналт</w:t>
      </w:r>
    </w:p>
    <w:p w14:paraId="6309BCB2" w14:textId="44BAFF3F" w:rsidR="00133A07" w:rsidRPr="008D215E" w:rsidRDefault="00685D33" w:rsidP="00836831">
      <w:pPr>
        <w:spacing w:after="120"/>
        <w:ind w:firstLine="720"/>
        <w:jc w:val="both"/>
        <w:rPr>
          <w:rFonts w:eastAsia="Arial" w:cs="Arial"/>
          <w:sz w:val="22"/>
          <w:szCs w:val="22"/>
          <w:lang w:val="mn-MN"/>
        </w:rPr>
      </w:pPr>
      <w:r w:rsidRPr="008D215E">
        <w:rPr>
          <w:rFonts w:cs="Arial"/>
          <w:sz w:val="22"/>
          <w:szCs w:val="22"/>
          <w:lang w:val="mn-MN"/>
        </w:rPr>
        <w:lastRenderedPageBreak/>
        <w:t>3</w:t>
      </w:r>
      <w:r w:rsidR="004728D0" w:rsidRPr="008D215E">
        <w:rPr>
          <w:rFonts w:cs="Arial"/>
          <w:sz w:val="22"/>
          <w:szCs w:val="22"/>
          <w:lang w:val="mn-MN"/>
        </w:rPr>
        <w:t>.1.</w:t>
      </w:r>
      <w:r w:rsidR="00D61C72" w:rsidRPr="008D215E">
        <w:rPr>
          <w:rFonts w:eastAsia="Arial" w:cs="Arial"/>
          <w:sz w:val="22"/>
          <w:szCs w:val="22"/>
          <w:lang w:val="mn-MN"/>
        </w:rPr>
        <w:t xml:space="preserve">Энэхүү гэрээний </w:t>
      </w:r>
      <w:r w:rsidR="004A3099" w:rsidRPr="008D215E">
        <w:rPr>
          <w:rFonts w:eastAsia="Arial" w:cs="Arial"/>
          <w:sz w:val="22"/>
          <w:szCs w:val="22"/>
          <w:lang w:val="mn-MN"/>
        </w:rPr>
        <w:t>1</w:t>
      </w:r>
      <w:r w:rsidR="00D61C72" w:rsidRPr="008D215E">
        <w:rPr>
          <w:rFonts w:eastAsia="Arial" w:cs="Arial"/>
          <w:sz w:val="22"/>
          <w:szCs w:val="22"/>
          <w:lang w:val="mn-MN"/>
        </w:rPr>
        <w:t>.1-д заасан</w:t>
      </w:r>
      <w:r w:rsidR="00F76BBA" w:rsidRPr="008D215E">
        <w:rPr>
          <w:rFonts w:eastAsia="Arial" w:cs="Arial"/>
          <w:sz w:val="22"/>
          <w:szCs w:val="22"/>
          <w:lang w:val="mn-MN"/>
        </w:rPr>
        <w:t xml:space="preserve"> </w:t>
      </w:r>
      <w:r w:rsidR="00D61C72" w:rsidRPr="008D215E">
        <w:rPr>
          <w:rFonts w:eastAsia="Arial" w:cs="Arial"/>
          <w:sz w:val="22"/>
          <w:szCs w:val="22"/>
          <w:lang w:val="mn-MN"/>
        </w:rPr>
        <w:t xml:space="preserve">хамтын ажиллагаатай холбоотой үйл ажиллагааг </w:t>
      </w:r>
      <w:r w:rsidR="00133A07" w:rsidRPr="008D215E">
        <w:rPr>
          <w:rFonts w:eastAsia="Arial" w:cs="Arial"/>
          <w:sz w:val="22"/>
          <w:szCs w:val="22"/>
          <w:lang w:val="mn-MN"/>
        </w:rPr>
        <w:t>а</w:t>
      </w:r>
      <w:r w:rsidR="00D61C72" w:rsidRPr="008D215E">
        <w:rPr>
          <w:rFonts w:eastAsia="Arial" w:cs="Arial"/>
          <w:sz w:val="22"/>
          <w:szCs w:val="22"/>
          <w:lang w:val="mn-MN"/>
        </w:rPr>
        <w:t>хлагч дангаар төлөөлөн, удирдан явуулна.</w:t>
      </w:r>
    </w:p>
    <w:p w14:paraId="3B0130FD" w14:textId="77089DFD" w:rsidR="0086369C"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3</w:t>
      </w:r>
      <w:r w:rsidR="00133A07" w:rsidRPr="008D215E">
        <w:rPr>
          <w:rFonts w:eastAsia="Arial" w:cs="Arial"/>
          <w:sz w:val="22"/>
          <w:szCs w:val="22"/>
          <w:lang w:val="mn-MN"/>
        </w:rPr>
        <w:t>.2.</w:t>
      </w:r>
      <w:r w:rsidR="00D61C72" w:rsidRPr="008D215E">
        <w:rPr>
          <w:rFonts w:eastAsia="Arial" w:cs="Arial"/>
          <w:sz w:val="22"/>
          <w:szCs w:val="22"/>
          <w:lang w:val="mn-MN"/>
        </w:rPr>
        <w:t>Ахлагч нь хэрэгжүүлсэн ажлын үр дүн, хөрөнгө</w:t>
      </w:r>
      <w:r w:rsidR="00601FA3" w:rsidRPr="008D215E">
        <w:rPr>
          <w:rFonts w:eastAsia="Arial" w:cs="Arial"/>
          <w:sz w:val="22"/>
          <w:szCs w:val="22"/>
          <w:lang w:val="mn-MN"/>
        </w:rPr>
        <w:t xml:space="preserve"> </w:t>
      </w:r>
      <w:r w:rsidR="00D61C72" w:rsidRPr="008D215E">
        <w:rPr>
          <w:rFonts w:eastAsia="Arial" w:cs="Arial"/>
          <w:sz w:val="22"/>
          <w:szCs w:val="22"/>
          <w:lang w:val="mn-MN"/>
        </w:rPr>
        <w:t>мөнгөний зарцуулалтыг</w:t>
      </w:r>
      <w:r w:rsidR="0086369C" w:rsidRPr="008D215E">
        <w:rPr>
          <w:rFonts w:eastAsia="Arial" w:cs="Arial"/>
          <w:sz w:val="22"/>
          <w:szCs w:val="22"/>
          <w:lang w:val="mn-MN"/>
        </w:rPr>
        <w:t xml:space="preserve"> ................ </w:t>
      </w:r>
      <w:r w:rsidR="00D61C72" w:rsidRPr="008D215E">
        <w:rPr>
          <w:rFonts w:eastAsia="Arial" w:cs="Arial"/>
          <w:sz w:val="22"/>
          <w:szCs w:val="22"/>
          <w:lang w:val="mn-MN"/>
        </w:rPr>
        <w:t>бүрийн хугацаанд тогтмол тайлагнах үүрэгтэй.</w:t>
      </w:r>
    </w:p>
    <w:p w14:paraId="2B1248A0" w14:textId="5002EBE3" w:rsidR="00F53A4F"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3</w:t>
      </w:r>
      <w:r w:rsidR="0086369C" w:rsidRPr="008D215E">
        <w:rPr>
          <w:rFonts w:eastAsia="Arial" w:cs="Arial"/>
          <w:sz w:val="22"/>
          <w:szCs w:val="22"/>
          <w:lang w:val="mn-MN"/>
        </w:rPr>
        <w:t>.3.</w:t>
      </w:r>
      <w:r w:rsidR="00D61C72" w:rsidRPr="008D215E">
        <w:rPr>
          <w:rFonts w:eastAsia="Arial" w:cs="Arial"/>
          <w:sz w:val="22"/>
          <w:szCs w:val="22"/>
          <w:lang w:val="mn-MN"/>
        </w:rPr>
        <w:t>Гэрээний аль ч тал гэрээний хэрэгжилт,</w:t>
      </w:r>
      <w:r w:rsidR="00296F32" w:rsidRPr="008D215E">
        <w:rPr>
          <w:rFonts w:eastAsia="Arial" w:cs="Arial"/>
          <w:sz w:val="22"/>
          <w:szCs w:val="22"/>
          <w:lang w:val="mn-MN"/>
        </w:rPr>
        <w:t xml:space="preserve"> </w:t>
      </w:r>
      <w:r w:rsidR="00E270EE" w:rsidRPr="008D215E">
        <w:rPr>
          <w:rFonts w:eastAsia="Arial" w:cs="Arial"/>
          <w:sz w:val="22"/>
          <w:szCs w:val="22"/>
          <w:lang w:val="mn-MN"/>
        </w:rPr>
        <w:t xml:space="preserve">бусад </w:t>
      </w:r>
      <w:r w:rsidR="00D61C72" w:rsidRPr="008D215E">
        <w:rPr>
          <w:rFonts w:eastAsia="Arial" w:cs="Arial"/>
          <w:sz w:val="22"/>
          <w:szCs w:val="22"/>
          <w:lang w:val="mn-MN"/>
        </w:rPr>
        <w:t xml:space="preserve">талуудын </w:t>
      </w:r>
      <w:r w:rsidR="00E270EE" w:rsidRPr="008D215E">
        <w:rPr>
          <w:rFonts w:eastAsia="Arial" w:cs="Arial"/>
          <w:sz w:val="22"/>
          <w:szCs w:val="22"/>
          <w:lang w:val="mn-MN"/>
        </w:rPr>
        <w:t xml:space="preserve">үүргийн гүйцэтгэлд </w:t>
      </w:r>
      <w:r w:rsidR="00D61C72" w:rsidRPr="008D215E">
        <w:rPr>
          <w:rFonts w:eastAsia="Arial" w:cs="Arial"/>
          <w:sz w:val="22"/>
          <w:szCs w:val="22"/>
          <w:lang w:val="mn-MN"/>
        </w:rPr>
        <w:t>хяналт тавих эрхтэй.</w:t>
      </w:r>
    </w:p>
    <w:p w14:paraId="6640EA2B" w14:textId="3683D9C4" w:rsidR="00D61C72"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3</w:t>
      </w:r>
      <w:r w:rsidR="00F53A4F" w:rsidRPr="008D215E">
        <w:rPr>
          <w:rFonts w:eastAsia="Arial" w:cs="Arial"/>
          <w:sz w:val="22"/>
          <w:szCs w:val="22"/>
          <w:lang w:val="mn-MN"/>
        </w:rPr>
        <w:t>.</w:t>
      </w:r>
      <w:r w:rsidRPr="008D215E">
        <w:rPr>
          <w:rFonts w:eastAsia="Arial" w:cs="Arial"/>
          <w:sz w:val="22"/>
          <w:szCs w:val="22"/>
          <w:lang w:val="mn-MN"/>
        </w:rPr>
        <w:t>4</w:t>
      </w:r>
      <w:r w:rsidR="00F53A4F" w:rsidRPr="008D215E">
        <w:rPr>
          <w:rFonts w:eastAsia="Arial" w:cs="Arial"/>
          <w:sz w:val="22"/>
          <w:szCs w:val="22"/>
          <w:lang w:val="mn-MN"/>
        </w:rPr>
        <w:t>.</w:t>
      </w:r>
      <w:r w:rsidR="00D61C72" w:rsidRPr="008D215E">
        <w:rPr>
          <w:rFonts w:eastAsia="Arial" w:cs="Arial"/>
          <w:sz w:val="22"/>
          <w:szCs w:val="22"/>
          <w:lang w:val="mn-MN"/>
        </w:rPr>
        <w:t>Гэрээний аль нэг тал бусад талын шаардсан үед хамтын ажиллагаатай холбоотой өөрийн хийсэн ажлын талаар тайлан тавих үүрэгтэй.</w:t>
      </w:r>
    </w:p>
    <w:p w14:paraId="4436673A" w14:textId="209032B2" w:rsidR="00EC05FD" w:rsidRPr="008D215E" w:rsidRDefault="00685D33" w:rsidP="00836831">
      <w:pPr>
        <w:spacing w:after="120"/>
        <w:jc w:val="center"/>
        <w:rPr>
          <w:rFonts w:eastAsia="Arial" w:cs="Arial"/>
          <w:b/>
          <w:bCs/>
          <w:sz w:val="22"/>
          <w:szCs w:val="22"/>
          <w:lang w:val="mn-MN"/>
        </w:rPr>
      </w:pPr>
      <w:r w:rsidRPr="008D215E">
        <w:rPr>
          <w:rFonts w:cs="Arial"/>
          <w:b/>
          <w:bCs/>
          <w:sz w:val="22"/>
          <w:szCs w:val="22"/>
          <w:lang w:val="mn-MN"/>
        </w:rPr>
        <w:t>Дөрөв</w:t>
      </w:r>
      <w:r w:rsidR="00EC05FD" w:rsidRPr="008D215E">
        <w:rPr>
          <w:rFonts w:cs="Arial"/>
          <w:b/>
          <w:bCs/>
          <w:sz w:val="22"/>
          <w:szCs w:val="22"/>
          <w:lang w:val="mn-MN"/>
        </w:rPr>
        <w:t>. Талуудын э</w:t>
      </w:r>
      <w:r w:rsidR="007F149D" w:rsidRPr="008D215E">
        <w:rPr>
          <w:rFonts w:eastAsia="Arial" w:cs="Arial"/>
          <w:b/>
          <w:bCs/>
          <w:sz w:val="22"/>
          <w:szCs w:val="22"/>
          <w:lang w:val="mn-MN"/>
        </w:rPr>
        <w:t>рх, үүрэг</w:t>
      </w:r>
      <w:r w:rsidR="00E83699" w:rsidRPr="008D215E">
        <w:rPr>
          <w:rFonts w:eastAsia="Arial" w:cs="Arial"/>
          <w:b/>
          <w:bCs/>
          <w:sz w:val="22"/>
          <w:szCs w:val="22"/>
          <w:lang w:val="mn-MN"/>
        </w:rPr>
        <w:t>, хариуцлага</w:t>
      </w:r>
    </w:p>
    <w:p w14:paraId="1B725706" w14:textId="7E3E0B76" w:rsidR="00EC05FD"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4</w:t>
      </w:r>
      <w:r w:rsidR="00EC05FD" w:rsidRPr="008D215E">
        <w:rPr>
          <w:rFonts w:eastAsia="Arial" w:cs="Arial"/>
          <w:sz w:val="22"/>
          <w:szCs w:val="22"/>
          <w:lang w:val="mn-MN"/>
        </w:rPr>
        <w:t>.1.</w:t>
      </w:r>
      <w:r w:rsidR="00D61C72" w:rsidRPr="008D215E">
        <w:rPr>
          <w:rFonts w:eastAsia="Arial" w:cs="Arial"/>
          <w:sz w:val="22"/>
          <w:szCs w:val="22"/>
          <w:lang w:val="mn-MN"/>
        </w:rPr>
        <w:t>Иргэдийн бүл</w:t>
      </w:r>
      <w:r w:rsidR="00AD2C9F" w:rsidRPr="008D215E">
        <w:rPr>
          <w:rFonts w:eastAsia="Arial" w:cs="Arial"/>
          <w:sz w:val="22"/>
          <w:szCs w:val="22"/>
          <w:lang w:val="mn-MN"/>
        </w:rPr>
        <w:t>гийн гишүүд</w:t>
      </w:r>
      <w:r w:rsidR="00D61C72" w:rsidRPr="008D215E">
        <w:rPr>
          <w:rFonts w:eastAsia="Arial" w:cs="Arial"/>
          <w:sz w:val="22"/>
          <w:szCs w:val="22"/>
          <w:lang w:val="mn-MN"/>
        </w:rPr>
        <w:t xml:space="preserve"> нь</w:t>
      </w:r>
      <w:r w:rsidR="00EC05FD" w:rsidRPr="008D215E">
        <w:rPr>
          <w:rFonts w:eastAsia="Arial" w:cs="Arial"/>
          <w:sz w:val="22"/>
          <w:szCs w:val="22"/>
          <w:lang w:val="mn-MN"/>
        </w:rPr>
        <w:t xml:space="preserve"> </w:t>
      </w:r>
      <w:r w:rsidR="00D61C72" w:rsidRPr="008D215E">
        <w:rPr>
          <w:rFonts w:eastAsia="Arial" w:cs="Arial"/>
          <w:sz w:val="22"/>
          <w:szCs w:val="22"/>
          <w:lang w:val="mn-MN"/>
        </w:rPr>
        <w:t>захиалагчтай байгуулсан гэрээнд заасан нөхцөлийн дагуу</w:t>
      </w:r>
      <w:r w:rsidR="007832D6" w:rsidRPr="008D215E">
        <w:rPr>
          <w:rFonts w:eastAsia="Arial" w:cs="Arial"/>
          <w:sz w:val="22"/>
          <w:szCs w:val="22"/>
          <w:lang w:val="mn-MN"/>
        </w:rPr>
        <w:t xml:space="preserve"> үүргийг</w:t>
      </w:r>
      <w:r w:rsidR="00D61C72" w:rsidRPr="008D215E">
        <w:rPr>
          <w:rFonts w:eastAsia="Arial" w:cs="Arial"/>
          <w:sz w:val="22"/>
          <w:szCs w:val="22"/>
          <w:lang w:val="mn-MN"/>
        </w:rPr>
        <w:t xml:space="preserve"> гүйцэтгэ</w:t>
      </w:r>
      <w:r w:rsidR="00B0318A" w:rsidRPr="008D215E">
        <w:rPr>
          <w:rFonts w:eastAsia="Arial" w:cs="Arial"/>
          <w:sz w:val="22"/>
          <w:szCs w:val="22"/>
          <w:lang w:val="mn-MN"/>
        </w:rPr>
        <w:t xml:space="preserve">нэ. </w:t>
      </w:r>
    </w:p>
    <w:p w14:paraId="293C4A29" w14:textId="5EF5E446" w:rsidR="00EC05FD"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4</w:t>
      </w:r>
      <w:r w:rsidR="00EC05FD" w:rsidRPr="008D215E">
        <w:rPr>
          <w:rFonts w:eastAsia="Arial" w:cs="Arial"/>
          <w:sz w:val="22"/>
          <w:szCs w:val="22"/>
          <w:lang w:val="mn-MN"/>
        </w:rPr>
        <w:t>.2.</w:t>
      </w:r>
      <w:r w:rsidR="00D61C72" w:rsidRPr="008D215E">
        <w:rPr>
          <w:rFonts w:eastAsia="Arial" w:cs="Arial"/>
          <w:sz w:val="22"/>
          <w:szCs w:val="22"/>
          <w:lang w:val="mn-MN"/>
        </w:rPr>
        <w:t xml:space="preserve">Ахлагч нь </w:t>
      </w:r>
      <w:r w:rsidR="00266A44" w:rsidRPr="008D215E">
        <w:rPr>
          <w:rFonts w:eastAsia="Arial" w:cs="Arial"/>
          <w:sz w:val="22"/>
          <w:szCs w:val="22"/>
          <w:lang w:val="mn-MN"/>
        </w:rPr>
        <w:t xml:space="preserve">иргэдийн </w:t>
      </w:r>
      <w:r w:rsidR="00D61C72" w:rsidRPr="008D215E">
        <w:rPr>
          <w:rFonts w:eastAsia="Arial" w:cs="Arial"/>
          <w:sz w:val="22"/>
          <w:szCs w:val="22"/>
          <w:lang w:val="mn-MN"/>
        </w:rPr>
        <w:t>бүлгий</w:t>
      </w:r>
      <w:r w:rsidR="00266A44" w:rsidRPr="008D215E">
        <w:rPr>
          <w:rFonts w:eastAsia="Arial" w:cs="Arial"/>
          <w:sz w:val="22"/>
          <w:szCs w:val="22"/>
          <w:lang w:val="mn-MN"/>
        </w:rPr>
        <w:t xml:space="preserve">г </w:t>
      </w:r>
      <w:r w:rsidR="00D61C72" w:rsidRPr="008D215E">
        <w:rPr>
          <w:rFonts w:eastAsia="Arial" w:cs="Arial"/>
          <w:sz w:val="22"/>
          <w:szCs w:val="22"/>
          <w:lang w:val="mn-MN"/>
        </w:rPr>
        <w:t>төлөөлөх эрхтэй бөгөөд захиалагчтай шууд харилцана.</w:t>
      </w:r>
    </w:p>
    <w:p w14:paraId="45DE2E5D" w14:textId="21F618AA" w:rsidR="00EA66DB"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4</w:t>
      </w:r>
      <w:r w:rsidR="00EC05FD" w:rsidRPr="008D215E">
        <w:rPr>
          <w:rFonts w:eastAsia="Arial" w:cs="Arial"/>
          <w:sz w:val="22"/>
          <w:szCs w:val="22"/>
          <w:lang w:val="mn-MN"/>
        </w:rPr>
        <w:t>.3.</w:t>
      </w:r>
      <w:r w:rsidR="00D61C72" w:rsidRPr="008D215E">
        <w:rPr>
          <w:rFonts w:eastAsia="Arial" w:cs="Arial"/>
          <w:sz w:val="22"/>
          <w:szCs w:val="22"/>
          <w:lang w:val="mn-MN"/>
        </w:rPr>
        <w:t>Ахлагч нь</w:t>
      </w:r>
      <w:r w:rsidR="00EA66DB" w:rsidRPr="008D215E">
        <w:rPr>
          <w:rFonts w:eastAsia="Arial" w:cs="Arial"/>
          <w:sz w:val="22"/>
          <w:szCs w:val="22"/>
          <w:lang w:val="mn-MN"/>
        </w:rPr>
        <w:t xml:space="preserve"> </w:t>
      </w:r>
      <w:r w:rsidR="00D61C72" w:rsidRPr="008D215E">
        <w:rPr>
          <w:rFonts w:eastAsia="Arial" w:cs="Arial"/>
          <w:sz w:val="22"/>
          <w:szCs w:val="22"/>
          <w:lang w:val="mn-MN"/>
        </w:rPr>
        <w:t>иргэдийн бүлгийн нэрийн өмнөөс захиалагчаас зааварчилгаа хүлээн авах, төлбөр тооцоо хийх эрхтэй.</w:t>
      </w:r>
    </w:p>
    <w:p w14:paraId="490BA74A" w14:textId="1E300311" w:rsidR="00D61C72" w:rsidRPr="008D215E" w:rsidRDefault="00685D33" w:rsidP="00801F5B">
      <w:pPr>
        <w:spacing w:after="120"/>
        <w:ind w:firstLine="720"/>
        <w:jc w:val="both"/>
        <w:rPr>
          <w:rFonts w:eastAsia="Arial" w:cs="Arial"/>
          <w:sz w:val="22"/>
          <w:szCs w:val="22"/>
          <w:lang w:val="mn-MN"/>
        </w:rPr>
      </w:pPr>
      <w:r w:rsidRPr="008D215E">
        <w:rPr>
          <w:rFonts w:eastAsia="Arial" w:cs="Arial"/>
          <w:sz w:val="22"/>
          <w:szCs w:val="22"/>
          <w:lang w:val="mn-MN"/>
        </w:rPr>
        <w:t>4</w:t>
      </w:r>
      <w:r w:rsidR="00EA66DB" w:rsidRPr="008D215E">
        <w:rPr>
          <w:rFonts w:eastAsia="Arial" w:cs="Arial"/>
          <w:sz w:val="22"/>
          <w:szCs w:val="22"/>
          <w:lang w:val="mn-MN"/>
        </w:rPr>
        <w:t>.4.</w:t>
      </w:r>
      <w:r w:rsidR="00D61C72" w:rsidRPr="008D215E">
        <w:rPr>
          <w:rFonts w:eastAsia="Arial" w:cs="Arial"/>
          <w:sz w:val="22"/>
          <w:szCs w:val="22"/>
          <w:lang w:val="mn-MN"/>
        </w:rPr>
        <w:t>Хамтын</w:t>
      </w:r>
      <w:r w:rsidR="00D17683" w:rsidRPr="008D215E">
        <w:rPr>
          <w:rFonts w:eastAsia="Arial" w:cs="Arial"/>
          <w:sz w:val="22"/>
          <w:szCs w:val="22"/>
          <w:lang w:val="mn-MN"/>
        </w:rPr>
        <w:t xml:space="preserve"> </w:t>
      </w:r>
      <w:r w:rsidR="00D61C72" w:rsidRPr="008D215E">
        <w:rPr>
          <w:rFonts w:eastAsia="Arial" w:cs="Arial"/>
          <w:sz w:val="22"/>
          <w:szCs w:val="22"/>
          <w:lang w:val="mn-MN"/>
        </w:rPr>
        <w:t>ажиллагааны үр дүн, алдагдал хохирол</w:t>
      </w:r>
      <w:r w:rsidR="00B57984" w:rsidRPr="008D215E">
        <w:rPr>
          <w:rFonts w:eastAsia="Arial" w:cs="Arial"/>
          <w:sz w:val="22"/>
          <w:szCs w:val="22"/>
          <w:lang w:val="mn-MN"/>
        </w:rPr>
        <w:t xml:space="preserve">той холбоотой асуудлыг </w:t>
      </w:r>
      <w:r w:rsidR="00D61C72" w:rsidRPr="008D215E">
        <w:rPr>
          <w:rFonts w:eastAsia="Arial" w:cs="Arial"/>
          <w:sz w:val="22"/>
          <w:szCs w:val="22"/>
          <w:lang w:val="mn-MN"/>
        </w:rPr>
        <w:t>талууд</w:t>
      </w:r>
      <w:r w:rsidR="00290B50" w:rsidRPr="008D215E">
        <w:rPr>
          <w:rFonts w:eastAsia="Arial" w:cs="Arial"/>
          <w:sz w:val="22"/>
          <w:szCs w:val="22"/>
          <w:lang w:val="mn-MN"/>
        </w:rPr>
        <w:t xml:space="preserve"> өөрийн хариуцан гүйцэтгэсэн </w:t>
      </w:r>
      <w:r w:rsidR="00EE7834" w:rsidRPr="008D215E">
        <w:rPr>
          <w:rFonts w:eastAsia="Arial" w:cs="Arial"/>
          <w:sz w:val="22"/>
          <w:szCs w:val="22"/>
          <w:lang w:val="mn-MN"/>
        </w:rPr>
        <w:t>даалгаврын хэмжээгээр хариуц</w:t>
      </w:r>
      <w:r w:rsidR="00FC4D9C" w:rsidRPr="008D215E">
        <w:rPr>
          <w:rFonts w:eastAsia="Arial" w:cs="Arial"/>
          <w:sz w:val="22"/>
          <w:szCs w:val="22"/>
          <w:lang w:val="mn-MN"/>
        </w:rPr>
        <w:t xml:space="preserve">на. </w:t>
      </w:r>
    </w:p>
    <w:p w14:paraId="3DACDF21" w14:textId="754ACCFE" w:rsidR="00D61C72" w:rsidRPr="008D215E" w:rsidRDefault="00B30474" w:rsidP="00836831">
      <w:pPr>
        <w:spacing w:after="120"/>
        <w:ind w:firstLine="720"/>
        <w:jc w:val="both"/>
        <w:rPr>
          <w:rFonts w:eastAsia="Arial" w:cs="Arial"/>
          <w:sz w:val="22"/>
          <w:szCs w:val="22"/>
          <w:lang w:val="mn-MN"/>
        </w:rPr>
      </w:pPr>
      <w:r w:rsidRPr="008D215E">
        <w:rPr>
          <w:rFonts w:eastAsia="Arial" w:cs="Arial"/>
          <w:sz w:val="22"/>
          <w:szCs w:val="22"/>
          <w:lang w:val="mn-MN"/>
        </w:rPr>
        <w:t>4</w:t>
      </w:r>
      <w:r w:rsidR="001C1404" w:rsidRPr="008D215E">
        <w:rPr>
          <w:rFonts w:eastAsia="Arial" w:cs="Arial"/>
          <w:sz w:val="22"/>
          <w:szCs w:val="22"/>
          <w:lang w:val="mn-MN"/>
        </w:rPr>
        <w:t>.5.</w:t>
      </w:r>
      <w:r w:rsidR="00D61C72" w:rsidRPr="008D215E">
        <w:rPr>
          <w:rFonts w:eastAsia="Arial" w:cs="Arial"/>
          <w:sz w:val="22"/>
          <w:szCs w:val="22"/>
          <w:lang w:val="mn-MN"/>
        </w:rPr>
        <w:t>Талууд энэхүү гэрээгээр хүлээсэн үүр</w:t>
      </w:r>
      <w:r w:rsidR="00266A44" w:rsidRPr="008D215E">
        <w:rPr>
          <w:rFonts w:eastAsia="Arial" w:cs="Arial"/>
          <w:sz w:val="22"/>
          <w:szCs w:val="22"/>
          <w:lang w:val="mn-MN"/>
        </w:rPr>
        <w:t>гийг</w:t>
      </w:r>
      <w:r w:rsidR="00D61C72" w:rsidRPr="008D215E">
        <w:rPr>
          <w:rFonts w:eastAsia="Arial" w:cs="Arial"/>
          <w:sz w:val="22"/>
          <w:szCs w:val="22"/>
          <w:lang w:val="mn-MN"/>
        </w:rPr>
        <w:t xml:space="preserve"> </w:t>
      </w:r>
      <w:r w:rsidR="00112A06" w:rsidRPr="008D215E">
        <w:rPr>
          <w:rFonts w:eastAsia="Arial" w:cs="Arial"/>
          <w:sz w:val="22"/>
          <w:szCs w:val="22"/>
          <w:lang w:val="mn-MN"/>
        </w:rPr>
        <w:t xml:space="preserve">гүйцэтгээгүй </w:t>
      </w:r>
      <w:r w:rsidR="00D61C72" w:rsidRPr="008D215E">
        <w:rPr>
          <w:rFonts w:eastAsia="Arial" w:cs="Arial"/>
          <w:sz w:val="22"/>
          <w:szCs w:val="22"/>
          <w:lang w:val="mn-MN"/>
        </w:rPr>
        <w:t xml:space="preserve">буюу зохих </w:t>
      </w:r>
      <w:r w:rsidR="0073663F" w:rsidRPr="008D215E">
        <w:rPr>
          <w:rFonts w:eastAsia="Arial" w:cs="Arial"/>
          <w:sz w:val="22"/>
          <w:szCs w:val="22"/>
          <w:lang w:val="mn-MN"/>
        </w:rPr>
        <w:t>ё</w:t>
      </w:r>
      <w:r w:rsidR="00D61C72" w:rsidRPr="008D215E">
        <w:rPr>
          <w:rFonts w:eastAsia="Arial" w:cs="Arial"/>
          <w:sz w:val="22"/>
          <w:szCs w:val="22"/>
          <w:lang w:val="mn-MN"/>
        </w:rPr>
        <w:t xml:space="preserve">соор </w:t>
      </w:r>
      <w:r w:rsidR="00112A06" w:rsidRPr="008D215E">
        <w:rPr>
          <w:rFonts w:eastAsia="Arial" w:cs="Arial"/>
          <w:sz w:val="22"/>
          <w:szCs w:val="22"/>
          <w:lang w:val="mn-MN"/>
        </w:rPr>
        <w:t>гүйцэт</w:t>
      </w:r>
      <w:r w:rsidR="004020C7" w:rsidRPr="008D215E">
        <w:rPr>
          <w:rFonts w:eastAsia="Arial" w:cs="Arial"/>
          <w:sz w:val="22"/>
          <w:szCs w:val="22"/>
          <w:lang w:val="mn-MN"/>
        </w:rPr>
        <w:t>гээгү</w:t>
      </w:r>
      <w:r w:rsidR="00D61C72" w:rsidRPr="008D215E">
        <w:rPr>
          <w:rFonts w:eastAsia="Arial" w:cs="Arial"/>
          <w:sz w:val="22"/>
          <w:szCs w:val="22"/>
          <w:lang w:val="mn-MN"/>
        </w:rPr>
        <w:t>й үед нөгөө талд дараах торгууль эсхүл алданги төлнө.</w:t>
      </w:r>
      <w:r w:rsidR="00836831" w:rsidRPr="008D215E">
        <w:rPr>
          <w:rFonts w:eastAsia="Arial" w:cs="Arial"/>
          <w:sz w:val="22"/>
          <w:szCs w:val="22"/>
          <w:lang w:val="mn-MN"/>
        </w:rPr>
        <w:t xml:space="preserve"> (</w:t>
      </w:r>
      <w:r w:rsidR="00D61C72" w:rsidRPr="008D215E">
        <w:rPr>
          <w:rFonts w:eastAsia="Arial" w:cs="Arial"/>
          <w:sz w:val="22"/>
          <w:szCs w:val="22"/>
          <w:lang w:val="mn-MN"/>
        </w:rPr>
        <w:t>дараах хувилбарын аль нэгийг сонгож болно</w:t>
      </w:r>
      <w:r w:rsidR="00836831" w:rsidRPr="008D215E">
        <w:rPr>
          <w:rFonts w:eastAsia="Arial" w:cs="Arial"/>
          <w:sz w:val="22"/>
          <w:szCs w:val="22"/>
          <w:lang w:val="mn-MN"/>
        </w:rPr>
        <w:t>)</w:t>
      </w:r>
      <w:r w:rsidR="00D61C72" w:rsidRPr="008D215E">
        <w:rPr>
          <w:rFonts w:eastAsia="Arial" w:cs="Arial"/>
          <w:sz w:val="22"/>
          <w:szCs w:val="22"/>
          <w:lang w:val="mn-MN"/>
        </w:rPr>
        <w:t>:</w:t>
      </w:r>
    </w:p>
    <w:p w14:paraId="3B9D4284" w14:textId="5E139233" w:rsidR="00836831" w:rsidRPr="008D215E" w:rsidRDefault="00B30474" w:rsidP="00EF5576">
      <w:pPr>
        <w:spacing w:after="120"/>
        <w:ind w:firstLine="720"/>
        <w:jc w:val="both"/>
        <w:rPr>
          <w:rFonts w:eastAsia="Arial" w:cs="Arial"/>
          <w:sz w:val="22"/>
          <w:szCs w:val="22"/>
          <w:lang w:val="mn-MN"/>
        </w:rPr>
      </w:pPr>
      <w:r w:rsidRPr="008D215E">
        <w:rPr>
          <w:rFonts w:eastAsia="Arial" w:cs="Arial"/>
          <w:sz w:val="22"/>
          <w:szCs w:val="22"/>
          <w:lang w:val="mn-MN"/>
        </w:rPr>
        <w:t>4</w:t>
      </w:r>
      <w:r w:rsidR="00836831" w:rsidRPr="008D215E">
        <w:rPr>
          <w:rFonts w:eastAsia="Arial" w:cs="Arial"/>
          <w:sz w:val="22"/>
          <w:szCs w:val="22"/>
          <w:lang w:val="mn-MN"/>
        </w:rPr>
        <w:t>.5.1.</w:t>
      </w:r>
      <w:r w:rsidR="00BD4872" w:rsidRPr="008D215E">
        <w:rPr>
          <w:rFonts w:eastAsia="Arial" w:cs="Arial"/>
          <w:sz w:val="22"/>
          <w:szCs w:val="22"/>
          <w:lang w:val="mn-MN"/>
        </w:rPr>
        <w:t xml:space="preserve">гүйцэтгээгүй </w:t>
      </w:r>
      <w:r w:rsidR="00D61C72" w:rsidRPr="008D215E">
        <w:rPr>
          <w:rFonts w:eastAsia="Arial" w:cs="Arial"/>
          <w:sz w:val="22"/>
          <w:szCs w:val="22"/>
          <w:lang w:val="mn-MN"/>
        </w:rPr>
        <w:t xml:space="preserve">үүргийн үнийн дүнгийн </w:t>
      </w:r>
      <w:r w:rsidR="00266A44" w:rsidRPr="008D215E">
        <w:rPr>
          <w:rFonts w:eastAsia="Arial" w:cs="Arial"/>
          <w:sz w:val="22"/>
          <w:szCs w:val="22"/>
          <w:lang w:val="mn-MN"/>
        </w:rPr>
        <w:t>....</w:t>
      </w:r>
      <w:r w:rsidR="00D61C72" w:rsidRPr="008D215E">
        <w:rPr>
          <w:rFonts w:eastAsia="Arial" w:cs="Arial"/>
          <w:sz w:val="22"/>
          <w:szCs w:val="22"/>
          <w:lang w:val="mn-MN"/>
        </w:rPr>
        <w:t>хувийн торгууль төлнө</w:t>
      </w:r>
      <w:r w:rsidR="00836831" w:rsidRPr="008D215E">
        <w:rPr>
          <w:rFonts w:eastAsia="Arial" w:cs="Arial"/>
          <w:sz w:val="22"/>
          <w:szCs w:val="22"/>
          <w:lang w:val="mn-MN"/>
        </w:rPr>
        <w:t xml:space="preserve">, </w:t>
      </w:r>
    </w:p>
    <w:p w14:paraId="126F03A1" w14:textId="3CB28886" w:rsidR="007F6CC3" w:rsidRPr="008D215E" w:rsidRDefault="00BB4560" w:rsidP="00EF5576">
      <w:pPr>
        <w:spacing w:after="120"/>
        <w:ind w:firstLine="720"/>
        <w:jc w:val="both"/>
        <w:rPr>
          <w:rFonts w:eastAsia="Arial" w:cs="Arial"/>
          <w:sz w:val="22"/>
          <w:szCs w:val="22"/>
          <w:lang w:val="mn-MN"/>
        </w:rPr>
      </w:pPr>
      <w:r w:rsidRPr="008D215E">
        <w:rPr>
          <w:rFonts w:eastAsia="Arial" w:cs="Arial"/>
          <w:sz w:val="22"/>
          <w:szCs w:val="22"/>
          <w:lang w:val="mn-MN"/>
        </w:rPr>
        <w:t>4</w:t>
      </w:r>
      <w:r w:rsidR="00836831" w:rsidRPr="008D215E">
        <w:rPr>
          <w:rFonts w:eastAsia="Arial" w:cs="Arial"/>
          <w:sz w:val="22"/>
          <w:szCs w:val="22"/>
          <w:lang w:val="mn-MN"/>
        </w:rPr>
        <w:t>.5.2.</w:t>
      </w:r>
      <w:r w:rsidR="0047073C" w:rsidRPr="008D215E">
        <w:rPr>
          <w:rFonts w:eastAsia="Arial" w:cs="Arial"/>
          <w:sz w:val="22"/>
          <w:szCs w:val="22"/>
          <w:lang w:val="mn-MN"/>
        </w:rPr>
        <w:t xml:space="preserve">хугацаа хэтрүүлсэн </w:t>
      </w:r>
      <w:r w:rsidR="00D61C72" w:rsidRPr="008D215E">
        <w:rPr>
          <w:rFonts w:eastAsia="Arial" w:cs="Arial"/>
          <w:sz w:val="22"/>
          <w:szCs w:val="22"/>
          <w:lang w:val="mn-MN"/>
        </w:rPr>
        <w:t xml:space="preserve"> хоног тутам</w:t>
      </w:r>
      <w:r w:rsidR="0047073C" w:rsidRPr="008D215E">
        <w:rPr>
          <w:rFonts w:eastAsia="Arial" w:cs="Arial"/>
          <w:sz w:val="22"/>
          <w:szCs w:val="22"/>
          <w:lang w:val="mn-MN"/>
        </w:rPr>
        <w:t>д гүйцэтгээгүй үүргийн үнийн дүнгийн</w:t>
      </w:r>
      <w:r w:rsidR="00D61C72" w:rsidRPr="008D215E">
        <w:rPr>
          <w:rFonts w:eastAsia="Arial" w:cs="Arial"/>
          <w:sz w:val="22"/>
          <w:szCs w:val="22"/>
          <w:lang w:val="mn-MN"/>
        </w:rPr>
        <w:t xml:space="preserve"> </w:t>
      </w:r>
      <w:r w:rsidR="00CC4E53" w:rsidRPr="008D215E">
        <w:rPr>
          <w:rFonts w:eastAsia="Arial" w:cs="Arial"/>
          <w:sz w:val="22"/>
          <w:szCs w:val="22"/>
          <w:lang w:val="mn-MN"/>
        </w:rPr>
        <w:t>......</w:t>
      </w:r>
      <w:r w:rsidR="00836831" w:rsidRPr="008D215E">
        <w:rPr>
          <w:rFonts w:eastAsia="Arial" w:cs="Arial"/>
          <w:sz w:val="22"/>
          <w:szCs w:val="22"/>
          <w:lang w:val="mn-MN"/>
        </w:rPr>
        <w:t>(</w:t>
      </w:r>
      <w:r w:rsidR="00D61C72" w:rsidRPr="008D215E">
        <w:rPr>
          <w:rFonts w:eastAsia="Arial" w:cs="Arial"/>
          <w:sz w:val="22"/>
          <w:szCs w:val="22"/>
          <w:lang w:val="mn-MN"/>
        </w:rPr>
        <w:t>0</w:t>
      </w:r>
      <w:r w:rsidR="00836831" w:rsidRPr="008D215E">
        <w:rPr>
          <w:rFonts w:eastAsia="Arial" w:cs="Arial"/>
          <w:sz w:val="22"/>
          <w:szCs w:val="22"/>
          <w:lang w:val="mn-MN"/>
        </w:rPr>
        <w:t>.</w:t>
      </w:r>
      <w:r w:rsidR="00D61C72" w:rsidRPr="008D215E">
        <w:rPr>
          <w:rFonts w:eastAsia="Arial" w:cs="Arial"/>
          <w:sz w:val="22"/>
          <w:szCs w:val="22"/>
          <w:lang w:val="mn-MN"/>
        </w:rPr>
        <w:t>5-аас ихгүй байх</w:t>
      </w:r>
      <w:r w:rsidR="00836831" w:rsidRPr="008D215E">
        <w:rPr>
          <w:rFonts w:eastAsia="Arial" w:cs="Arial"/>
          <w:sz w:val="22"/>
          <w:szCs w:val="22"/>
          <w:lang w:val="mn-MN"/>
        </w:rPr>
        <w:t xml:space="preserve">) </w:t>
      </w:r>
      <w:r w:rsidR="0047073C" w:rsidRPr="008D215E">
        <w:rPr>
          <w:rFonts w:eastAsia="Arial" w:cs="Arial"/>
          <w:sz w:val="22"/>
          <w:szCs w:val="22"/>
          <w:lang w:val="mn-MN"/>
        </w:rPr>
        <w:t xml:space="preserve">хувийн </w:t>
      </w:r>
      <w:r w:rsidR="00D61C72" w:rsidRPr="008D215E">
        <w:rPr>
          <w:rFonts w:eastAsia="Arial" w:cs="Arial"/>
          <w:sz w:val="22"/>
          <w:szCs w:val="22"/>
          <w:lang w:val="mn-MN"/>
        </w:rPr>
        <w:t>алданги төлнө.</w:t>
      </w:r>
    </w:p>
    <w:p w14:paraId="2E32DF67" w14:textId="4913F193" w:rsidR="007F6CC3" w:rsidRPr="008D215E" w:rsidRDefault="00BB4560" w:rsidP="00EF5576">
      <w:pPr>
        <w:spacing w:after="120"/>
        <w:ind w:firstLine="720"/>
        <w:jc w:val="both"/>
        <w:rPr>
          <w:rFonts w:eastAsia="Arial" w:cs="Arial"/>
          <w:sz w:val="22"/>
          <w:szCs w:val="22"/>
          <w:lang w:val="mn-MN"/>
        </w:rPr>
      </w:pPr>
      <w:r w:rsidRPr="008D215E">
        <w:rPr>
          <w:rFonts w:eastAsia="Arial" w:cs="Arial"/>
          <w:sz w:val="22"/>
          <w:szCs w:val="22"/>
          <w:lang w:val="mn-MN"/>
        </w:rPr>
        <w:t>4</w:t>
      </w:r>
      <w:r w:rsidR="007F6CC3" w:rsidRPr="008D215E">
        <w:rPr>
          <w:rFonts w:eastAsia="Arial" w:cs="Arial"/>
          <w:sz w:val="22"/>
          <w:szCs w:val="22"/>
          <w:lang w:val="mn-MN"/>
        </w:rPr>
        <w:t>.6.Хамтын үйл ажиллагааны тайланг талууд .......</w:t>
      </w:r>
      <w:r w:rsidR="00656DC8" w:rsidRPr="008D215E">
        <w:rPr>
          <w:rFonts w:eastAsia="Arial" w:cs="Arial"/>
          <w:sz w:val="22"/>
          <w:szCs w:val="22"/>
          <w:lang w:val="mn-MN"/>
        </w:rPr>
        <w:t>(сар, улирал, хагас жил, жил эсхүл тодорхой хугацаа бичнэ)</w:t>
      </w:r>
      <w:r w:rsidR="007F6CC3" w:rsidRPr="008D215E">
        <w:rPr>
          <w:rFonts w:eastAsia="Arial" w:cs="Arial"/>
          <w:sz w:val="22"/>
          <w:szCs w:val="22"/>
          <w:lang w:val="mn-MN"/>
        </w:rPr>
        <w:t xml:space="preserve"> тутам</w:t>
      </w:r>
      <w:r w:rsidR="00AA2F49" w:rsidRPr="008D215E">
        <w:rPr>
          <w:rFonts w:eastAsia="Arial" w:cs="Arial"/>
          <w:sz w:val="22"/>
          <w:szCs w:val="22"/>
          <w:lang w:val="mn-MN"/>
        </w:rPr>
        <w:t xml:space="preserve"> хэлэлцэнэ. </w:t>
      </w:r>
      <w:r w:rsidR="00EF5576" w:rsidRPr="008D215E">
        <w:rPr>
          <w:rFonts w:eastAsia="Arial" w:cs="Arial"/>
          <w:sz w:val="22"/>
          <w:szCs w:val="22"/>
          <w:lang w:val="mn-MN"/>
        </w:rPr>
        <w:t>Шаардлагатай гэж үзвэл я</w:t>
      </w:r>
      <w:r w:rsidR="007F6CC3" w:rsidRPr="008D215E">
        <w:rPr>
          <w:rFonts w:eastAsia="Arial" w:cs="Arial"/>
          <w:sz w:val="22"/>
          <w:szCs w:val="22"/>
          <w:lang w:val="mn-MN"/>
        </w:rPr>
        <w:t>вцын</w:t>
      </w:r>
      <w:r w:rsidR="00EF5576" w:rsidRPr="008D215E">
        <w:rPr>
          <w:rFonts w:eastAsia="Arial" w:cs="Arial"/>
          <w:sz w:val="22"/>
          <w:szCs w:val="22"/>
          <w:lang w:val="mn-MN"/>
        </w:rPr>
        <w:t xml:space="preserve"> хэрэгжилтийг тухай бүр </w:t>
      </w:r>
      <w:r w:rsidR="007F6CC3" w:rsidRPr="008D215E">
        <w:rPr>
          <w:rFonts w:eastAsia="Arial" w:cs="Arial"/>
          <w:sz w:val="22"/>
          <w:szCs w:val="22"/>
          <w:lang w:val="mn-MN"/>
        </w:rPr>
        <w:t>хэлэлцэж байна.</w:t>
      </w:r>
    </w:p>
    <w:p w14:paraId="146FB54A" w14:textId="0912BF5F" w:rsidR="00D61C72" w:rsidRPr="008D215E" w:rsidRDefault="00BB4560" w:rsidP="00EF5576">
      <w:pPr>
        <w:spacing w:after="120"/>
        <w:jc w:val="center"/>
        <w:rPr>
          <w:rFonts w:cs="Arial"/>
          <w:b/>
          <w:bCs/>
          <w:sz w:val="22"/>
          <w:szCs w:val="22"/>
          <w:lang w:val="mn-MN"/>
        </w:rPr>
      </w:pPr>
      <w:r w:rsidRPr="008D215E">
        <w:rPr>
          <w:rFonts w:cs="Arial"/>
          <w:b/>
          <w:bCs/>
          <w:sz w:val="22"/>
          <w:szCs w:val="22"/>
          <w:lang w:val="mn-MN"/>
        </w:rPr>
        <w:t>Тав</w:t>
      </w:r>
      <w:r w:rsidR="009A045A" w:rsidRPr="008D215E">
        <w:rPr>
          <w:rFonts w:cs="Arial"/>
          <w:b/>
          <w:bCs/>
          <w:sz w:val="22"/>
          <w:szCs w:val="22"/>
          <w:lang w:val="mn-MN"/>
        </w:rPr>
        <w:t xml:space="preserve">. </w:t>
      </w:r>
      <w:r w:rsidRPr="008D215E">
        <w:rPr>
          <w:rFonts w:cs="Arial"/>
          <w:b/>
          <w:bCs/>
          <w:sz w:val="22"/>
          <w:szCs w:val="22"/>
          <w:lang w:val="mn-MN"/>
        </w:rPr>
        <w:t>Захиалагчтай байгуулах</w:t>
      </w:r>
      <w:r w:rsidR="00C94EEB" w:rsidRPr="008D215E">
        <w:rPr>
          <w:rFonts w:cs="Arial"/>
          <w:b/>
          <w:bCs/>
          <w:sz w:val="22"/>
          <w:szCs w:val="22"/>
          <w:lang w:val="mn-MN"/>
        </w:rPr>
        <w:t xml:space="preserve"> г</w:t>
      </w:r>
      <w:r w:rsidR="00C623AB" w:rsidRPr="008D215E">
        <w:rPr>
          <w:rFonts w:cs="Arial"/>
          <w:b/>
          <w:bCs/>
          <w:sz w:val="22"/>
          <w:szCs w:val="22"/>
          <w:lang w:val="mn-MN"/>
        </w:rPr>
        <w:t>эрээний</w:t>
      </w:r>
      <w:r w:rsidR="009A045A" w:rsidRPr="008D215E">
        <w:rPr>
          <w:rFonts w:cs="Arial"/>
          <w:b/>
          <w:bCs/>
          <w:sz w:val="22"/>
          <w:szCs w:val="22"/>
          <w:lang w:val="mn-MN"/>
        </w:rPr>
        <w:t xml:space="preserve"> хариуцлага</w:t>
      </w:r>
    </w:p>
    <w:p w14:paraId="7FBF3A5E" w14:textId="6308F133" w:rsidR="00BC72A8" w:rsidRPr="008D215E" w:rsidRDefault="00185637" w:rsidP="00EF5576">
      <w:pPr>
        <w:tabs>
          <w:tab w:val="left" w:pos="-720"/>
          <w:tab w:val="left" w:pos="0"/>
        </w:tabs>
        <w:spacing w:after="120"/>
        <w:jc w:val="both"/>
        <w:rPr>
          <w:rFonts w:cs="Arial"/>
          <w:sz w:val="22"/>
          <w:szCs w:val="22"/>
          <w:lang w:val="mn-MN" w:bidi="mn-Mong-CN"/>
        </w:rPr>
      </w:pPr>
      <w:r w:rsidRPr="008D215E">
        <w:rPr>
          <w:rFonts w:cs="Arial"/>
          <w:sz w:val="22"/>
          <w:szCs w:val="22"/>
          <w:lang w:val="mn-MN" w:bidi="mn-Mong-CN"/>
        </w:rPr>
        <w:tab/>
      </w:r>
      <w:r w:rsidR="00B212C6" w:rsidRPr="008D215E">
        <w:rPr>
          <w:rFonts w:cs="Arial"/>
          <w:sz w:val="22"/>
          <w:szCs w:val="22"/>
          <w:lang w:val="mn-MN" w:bidi="mn-Mong-CN"/>
        </w:rPr>
        <w:t>5</w:t>
      </w:r>
      <w:r w:rsidRPr="008D215E">
        <w:rPr>
          <w:rFonts w:cs="Arial"/>
          <w:sz w:val="22"/>
          <w:szCs w:val="22"/>
          <w:lang w:val="mn-MN" w:bidi="mn-Mong-CN"/>
        </w:rPr>
        <w:t>.1.</w:t>
      </w:r>
      <w:r w:rsidR="00854A7F" w:rsidRPr="008D215E">
        <w:rPr>
          <w:rFonts w:cs="Arial"/>
          <w:sz w:val="22"/>
          <w:szCs w:val="22"/>
          <w:lang w:val="mn-MN" w:bidi="mn-Mong-CN"/>
        </w:rPr>
        <w:t>Захиалагч, и</w:t>
      </w:r>
      <w:r w:rsidR="00480EA4" w:rsidRPr="008D215E">
        <w:rPr>
          <w:rFonts w:cs="Arial"/>
          <w:sz w:val="22"/>
          <w:szCs w:val="22"/>
          <w:lang w:val="mn-MN" w:bidi="mn-Mong-CN"/>
        </w:rPr>
        <w:t>ргэдийн бүлэгт</w:t>
      </w:r>
      <w:r w:rsidR="00854A7F" w:rsidRPr="008D215E">
        <w:rPr>
          <w:rFonts w:eastAsia="Arial" w:cs="Arial"/>
          <w:sz w:val="22"/>
          <w:szCs w:val="22"/>
          <w:lang w:val="mn-MN"/>
        </w:rPr>
        <w:t xml:space="preserve">эй </w:t>
      </w:r>
      <w:r w:rsidR="00BC72A8" w:rsidRPr="008D215E">
        <w:rPr>
          <w:rFonts w:cs="Arial"/>
          <w:sz w:val="22"/>
          <w:szCs w:val="22"/>
          <w:lang w:val="mn-MN" w:bidi="mn-Mong-CN"/>
        </w:rPr>
        <w:t>гэрээ</w:t>
      </w:r>
      <w:r w:rsidR="00854A7F" w:rsidRPr="008D215E">
        <w:rPr>
          <w:rFonts w:cs="Arial"/>
          <w:sz w:val="22"/>
          <w:szCs w:val="22"/>
          <w:lang w:val="mn-MN" w:bidi="mn-Mong-CN"/>
        </w:rPr>
        <w:t xml:space="preserve"> байгуулсан </w:t>
      </w:r>
      <w:r w:rsidR="00C94EEB" w:rsidRPr="008D215E">
        <w:rPr>
          <w:rFonts w:cs="Arial"/>
          <w:sz w:val="22"/>
          <w:szCs w:val="22"/>
          <w:lang w:val="mn-MN" w:bidi="mn-Mong-CN"/>
        </w:rPr>
        <w:t>бол уг гэрээний ү</w:t>
      </w:r>
      <w:r w:rsidR="00BC72A8" w:rsidRPr="008D215E">
        <w:rPr>
          <w:rFonts w:cs="Arial"/>
          <w:sz w:val="22"/>
          <w:szCs w:val="22"/>
          <w:lang w:val="mn-MN" w:bidi="mn-Mong-CN"/>
        </w:rPr>
        <w:t xml:space="preserve">үргийн </w:t>
      </w:r>
      <w:r w:rsidR="00B212C6" w:rsidRPr="008D215E">
        <w:rPr>
          <w:rFonts w:cs="Arial"/>
          <w:sz w:val="22"/>
          <w:szCs w:val="22"/>
          <w:lang w:val="mn-MN" w:bidi="mn-Mong-CN"/>
        </w:rPr>
        <w:t xml:space="preserve">гүйцэтгэлтэй </w:t>
      </w:r>
      <w:r w:rsidR="00BC72A8" w:rsidRPr="008D215E">
        <w:rPr>
          <w:rFonts w:cs="Arial"/>
          <w:sz w:val="22"/>
          <w:szCs w:val="22"/>
          <w:lang w:val="mn-MN" w:bidi="mn-Mong-CN"/>
        </w:rPr>
        <w:t xml:space="preserve">холбоотой </w:t>
      </w:r>
      <w:r w:rsidR="00567A94" w:rsidRPr="008D215E">
        <w:rPr>
          <w:rFonts w:cs="Arial"/>
          <w:sz w:val="22"/>
          <w:szCs w:val="22"/>
          <w:lang w:val="mn-MN" w:bidi="mn-Mong-CN"/>
        </w:rPr>
        <w:t xml:space="preserve">аливаа </w:t>
      </w:r>
      <w:r w:rsidR="00BC72A8" w:rsidRPr="008D215E">
        <w:rPr>
          <w:rFonts w:cs="Arial"/>
          <w:sz w:val="22"/>
          <w:szCs w:val="22"/>
          <w:lang w:val="mn-MN" w:bidi="mn-Mong-CN"/>
        </w:rPr>
        <w:t>хариуцлагыг</w:t>
      </w:r>
      <w:r w:rsidR="00567A94" w:rsidRPr="008D215E">
        <w:rPr>
          <w:rFonts w:cs="Arial"/>
          <w:sz w:val="22"/>
          <w:szCs w:val="22"/>
          <w:lang w:val="mn-MN" w:bidi="mn-Mong-CN"/>
        </w:rPr>
        <w:t xml:space="preserve"> иргэдийн бүлгийг төлөөлөн ахлагч захиалагчийн өмнө</w:t>
      </w:r>
      <w:r w:rsidR="00567A94" w:rsidRPr="008D215E">
        <w:rPr>
          <w:rFonts w:eastAsia="Arial" w:cs="Arial"/>
          <w:sz w:val="22"/>
          <w:szCs w:val="22"/>
          <w:lang w:val="mn-MN"/>
        </w:rPr>
        <w:t xml:space="preserve"> </w:t>
      </w:r>
      <w:r w:rsidR="00BC72A8" w:rsidRPr="008D215E">
        <w:rPr>
          <w:rFonts w:cs="Arial"/>
          <w:sz w:val="22"/>
          <w:szCs w:val="22"/>
          <w:lang w:val="mn-MN" w:bidi="mn-Mong-CN"/>
        </w:rPr>
        <w:t>дангаар хүлээнэ.</w:t>
      </w:r>
    </w:p>
    <w:p w14:paraId="4AB22450" w14:textId="4A8606F0" w:rsidR="00224AF0" w:rsidRPr="008D215E" w:rsidRDefault="005D4FEF" w:rsidP="00EF5576">
      <w:pPr>
        <w:tabs>
          <w:tab w:val="left" w:pos="-720"/>
          <w:tab w:val="left" w:pos="0"/>
        </w:tabs>
        <w:spacing w:after="120"/>
        <w:jc w:val="both"/>
        <w:rPr>
          <w:rFonts w:cs="Arial"/>
          <w:sz w:val="22"/>
          <w:szCs w:val="22"/>
          <w:lang w:val="mn-MN" w:bidi="mn-Mong-CN"/>
        </w:rPr>
      </w:pPr>
      <w:r w:rsidRPr="008D215E">
        <w:rPr>
          <w:rFonts w:cs="Arial"/>
          <w:sz w:val="22"/>
          <w:szCs w:val="22"/>
          <w:lang w:val="mn-MN" w:bidi="mn-Mong-CN"/>
        </w:rPr>
        <w:tab/>
      </w:r>
      <w:r w:rsidR="0093243C" w:rsidRPr="008D215E">
        <w:rPr>
          <w:rFonts w:cs="Arial"/>
          <w:sz w:val="22"/>
          <w:szCs w:val="22"/>
          <w:lang w:val="mn-MN" w:bidi="mn-Mong-CN"/>
        </w:rPr>
        <w:t>5</w:t>
      </w:r>
      <w:r w:rsidRPr="008D215E">
        <w:rPr>
          <w:rFonts w:cs="Arial"/>
          <w:sz w:val="22"/>
          <w:szCs w:val="22"/>
          <w:lang w:val="mn-MN" w:bidi="mn-Mong-CN"/>
        </w:rPr>
        <w:t>.2.</w:t>
      </w:r>
      <w:r w:rsidR="00EB4D18" w:rsidRPr="008D215E">
        <w:rPr>
          <w:rFonts w:cs="Arial"/>
          <w:sz w:val="22"/>
          <w:szCs w:val="22"/>
          <w:lang w:val="mn-MN" w:bidi="mn-Mong-CN"/>
        </w:rPr>
        <w:t xml:space="preserve">Ахлагч иргэдийн бүлгийг төлөөлөн </w:t>
      </w:r>
      <w:r w:rsidR="0093243C" w:rsidRPr="008D215E">
        <w:rPr>
          <w:rFonts w:cs="Arial"/>
          <w:sz w:val="22"/>
          <w:szCs w:val="22"/>
          <w:lang w:val="mn-MN" w:bidi="mn-Mong-CN"/>
        </w:rPr>
        <w:t xml:space="preserve">захиалагчтай байгуулсан </w:t>
      </w:r>
      <w:r w:rsidR="007F5C78" w:rsidRPr="008D215E">
        <w:rPr>
          <w:rFonts w:cs="Arial"/>
          <w:sz w:val="22"/>
          <w:szCs w:val="22"/>
          <w:lang w:val="mn-MN" w:bidi="mn-Mong-CN"/>
        </w:rPr>
        <w:t xml:space="preserve">гэрээний үүргийн </w:t>
      </w:r>
      <w:r w:rsidR="00764D11" w:rsidRPr="008D215E">
        <w:rPr>
          <w:rFonts w:cs="Arial"/>
          <w:sz w:val="22"/>
          <w:szCs w:val="22"/>
          <w:lang w:val="mn-MN" w:bidi="mn-Mong-CN"/>
        </w:rPr>
        <w:t xml:space="preserve">гүйцэтгэлийг </w:t>
      </w:r>
      <w:r w:rsidR="00224AF0" w:rsidRPr="008D215E">
        <w:rPr>
          <w:rFonts w:cs="Arial"/>
          <w:sz w:val="22"/>
          <w:szCs w:val="22"/>
          <w:lang w:val="mn-MN" w:bidi="mn-Mong-CN"/>
        </w:rPr>
        <w:t>хангуулах талаар</w:t>
      </w:r>
      <w:r w:rsidR="00185637" w:rsidRPr="008D215E">
        <w:rPr>
          <w:rFonts w:cs="Arial"/>
          <w:sz w:val="22"/>
          <w:szCs w:val="22"/>
          <w:lang w:val="mn-MN" w:bidi="mn-Mong-CN"/>
        </w:rPr>
        <w:t xml:space="preserve"> шаардлагатай</w:t>
      </w:r>
      <w:r w:rsidR="00764D11" w:rsidRPr="008D215E">
        <w:rPr>
          <w:rFonts w:cs="Arial"/>
          <w:sz w:val="22"/>
          <w:szCs w:val="22"/>
          <w:lang w:val="mn-MN" w:bidi="mn-Mong-CN"/>
        </w:rPr>
        <w:t xml:space="preserve"> бүх</w:t>
      </w:r>
      <w:r w:rsidR="00185637" w:rsidRPr="008D215E">
        <w:rPr>
          <w:rFonts w:cs="Arial"/>
          <w:sz w:val="22"/>
          <w:szCs w:val="22"/>
          <w:lang w:val="mn-MN" w:bidi="mn-Mong-CN"/>
        </w:rPr>
        <w:t xml:space="preserve"> арга хэмжээг авна.</w:t>
      </w:r>
    </w:p>
    <w:p w14:paraId="57AAB0F3" w14:textId="56DAB011" w:rsidR="006113E5" w:rsidRPr="008D215E" w:rsidRDefault="00224AF0" w:rsidP="00EF5576">
      <w:pPr>
        <w:tabs>
          <w:tab w:val="left" w:pos="-720"/>
          <w:tab w:val="left" w:pos="0"/>
        </w:tabs>
        <w:spacing w:after="120"/>
        <w:jc w:val="both"/>
        <w:rPr>
          <w:rFonts w:cs="Arial"/>
          <w:sz w:val="22"/>
          <w:szCs w:val="22"/>
          <w:lang w:val="mn-MN" w:bidi="mn-Mong-CN"/>
        </w:rPr>
      </w:pPr>
      <w:r w:rsidRPr="008D215E">
        <w:rPr>
          <w:rFonts w:cs="Arial"/>
          <w:sz w:val="22"/>
          <w:szCs w:val="22"/>
          <w:lang w:val="mn-MN" w:bidi="mn-Mong-CN"/>
        </w:rPr>
        <w:tab/>
      </w:r>
      <w:r w:rsidR="0093243C" w:rsidRPr="008D215E">
        <w:rPr>
          <w:rFonts w:cs="Arial"/>
          <w:sz w:val="22"/>
          <w:szCs w:val="22"/>
          <w:lang w:val="mn-MN" w:bidi="mn-Mong-CN"/>
        </w:rPr>
        <w:t>5</w:t>
      </w:r>
      <w:r w:rsidRPr="008D215E">
        <w:rPr>
          <w:rFonts w:cs="Arial"/>
          <w:sz w:val="22"/>
          <w:szCs w:val="22"/>
          <w:lang w:val="mn-MN" w:bidi="mn-Mong-CN"/>
        </w:rPr>
        <w:t>.3.</w:t>
      </w:r>
      <w:r w:rsidR="00266A44" w:rsidRPr="008D215E">
        <w:rPr>
          <w:rFonts w:cs="Arial"/>
          <w:sz w:val="22"/>
          <w:szCs w:val="22"/>
          <w:lang w:val="mn-MN" w:bidi="mn-Mong-CN"/>
        </w:rPr>
        <w:t>Иргэдийн б</w:t>
      </w:r>
      <w:r w:rsidRPr="008D215E">
        <w:rPr>
          <w:rFonts w:cs="Arial"/>
          <w:sz w:val="22"/>
          <w:szCs w:val="22"/>
          <w:lang w:val="mn-MN" w:bidi="mn-Mong-CN"/>
        </w:rPr>
        <w:t>үлэг</w:t>
      </w:r>
      <w:r w:rsidR="00266A44" w:rsidRPr="008D215E">
        <w:rPr>
          <w:rFonts w:cs="Arial"/>
          <w:sz w:val="22"/>
          <w:szCs w:val="22"/>
          <w:lang w:val="mn-MN" w:bidi="mn-Mong-CN"/>
        </w:rPr>
        <w:t xml:space="preserve"> тендерт оролцоход</w:t>
      </w:r>
      <w:r w:rsidR="004A30B6" w:rsidRPr="008D215E">
        <w:rPr>
          <w:rFonts w:cs="Arial"/>
          <w:sz w:val="22"/>
          <w:szCs w:val="22"/>
          <w:lang w:val="mn-MN" w:bidi="mn-Mong-CN"/>
        </w:rPr>
        <w:t xml:space="preserve"> илт </w:t>
      </w:r>
      <w:r w:rsidR="00266A44" w:rsidRPr="008D215E">
        <w:rPr>
          <w:rFonts w:cs="Arial"/>
          <w:sz w:val="22"/>
          <w:szCs w:val="22"/>
          <w:lang w:val="mn-MN" w:bidi="mn-Mong-CN"/>
        </w:rPr>
        <w:t xml:space="preserve">худал </w:t>
      </w:r>
      <w:r w:rsidR="004A30B6" w:rsidRPr="008D215E">
        <w:rPr>
          <w:rFonts w:cs="Arial"/>
          <w:sz w:val="22"/>
          <w:szCs w:val="22"/>
          <w:lang w:val="mn-MN" w:bidi="mn-Mong-CN"/>
        </w:rPr>
        <w:t>мэдээлэл</w:t>
      </w:r>
      <w:r w:rsidR="009E6760" w:rsidRPr="008D215E">
        <w:rPr>
          <w:rFonts w:cs="Arial"/>
          <w:sz w:val="22"/>
          <w:szCs w:val="22"/>
          <w:lang w:val="mn-MN" w:bidi="mn-Mong-CN"/>
        </w:rPr>
        <w:t xml:space="preserve"> ирүүлсэн, </w:t>
      </w:r>
      <w:r w:rsidR="00764D11" w:rsidRPr="008D215E">
        <w:rPr>
          <w:rFonts w:cs="Arial"/>
          <w:sz w:val="22"/>
          <w:szCs w:val="22"/>
          <w:lang w:val="mn-MN" w:bidi="mn-Mong-CN"/>
        </w:rPr>
        <w:t xml:space="preserve">захиалагчтай байгуулсан </w:t>
      </w:r>
      <w:r w:rsidRPr="008D215E">
        <w:rPr>
          <w:rFonts w:cs="Arial"/>
          <w:sz w:val="22"/>
          <w:szCs w:val="22"/>
          <w:lang w:val="mn-MN" w:bidi="mn-Mong-CN"/>
        </w:rPr>
        <w:t>гэрээ</w:t>
      </w:r>
      <w:r w:rsidR="009E6760" w:rsidRPr="008D215E">
        <w:rPr>
          <w:rFonts w:cs="Arial"/>
          <w:sz w:val="22"/>
          <w:szCs w:val="22"/>
          <w:lang w:val="mn-MN" w:bidi="mn-Mong-CN"/>
        </w:rPr>
        <w:t>гээр хүлээсэн үүргийг</w:t>
      </w:r>
      <w:r w:rsidR="00F64F4F" w:rsidRPr="008D215E">
        <w:rPr>
          <w:rFonts w:cs="Arial"/>
          <w:sz w:val="22"/>
          <w:szCs w:val="22"/>
          <w:lang w:val="mn-MN" w:bidi="mn-Mong-CN"/>
        </w:rPr>
        <w:t xml:space="preserve"> гүйцэтг</w:t>
      </w:r>
      <w:r w:rsidRPr="008D215E">
        <w:rPr>
          <w:rFonts w:cs="Arial"/>
          <w:sz w:val="22"/>
          <w:szCs w:val="22"/>
          <w:lang w:val="mn-MN" w:bidi="mn-Mong-CN"/>
        </w:rPr>
        <w:t xml:space="preserve">ээгүй </w:t>
      </w:r>
      <w:r w:rsidR="009E6760" w:rsidRPr="008D215E">
        <w:rPr>
          <w:rFonts w:cs="Arial"/>
          <w:sz w:val="22"/>
          <w:szCs w:val="22"/>
          <w:lang w:val="mn-MN" w:bidi="mn-Mong-CN"/>
        </w:rPr>
        <w:t>эсхүл</w:t>
      </w:r>
      <w:r w:rsidRPr="008D215E">
        <w:rPr>
          <w:rFonts w:cs="Arial"/>
          <w:sz w:val="22"/>
          <w:szCs w:val="22"/>
          <w:lang w:val="mn-MN" w:bidi="mn-Mong-CN"/>
        </w:rPr>
        <w:t xml:space="preserve"> зохих ёсоор </w:t>
      </w:r>
      <w:r w:rsidR="00F64F4F" w:rsidRPr="008D215E">
        <w:rPr>
          <w:rFonts w:cs="Arial"/>
          <w:sz w:val="22"/>
          <w:szCs w:val="22"/>
          <w:lang w:val="mn-MN" w:bidi="mn-Mong-CN"/>
        </w:rPr>
        <w:t>гүйцэтг</w:t>
      </w:r>
      <w:r w:rsidRPr="008D215E">
        <w:rPr>
          <w:rFonts w:cs="Arial"/>
          <w:sz w:val="22"/>
          <w:szCs w:val="22"/>
          <w:lang w:val="mn-MN" w:bidi="mn-Mong-CN"/>
        </w:rPr>
        <w:t>ээгүй</w:t>
      </w:r>
      <w:r w:rsidR="009E6760" w:rsidRPr="008D215E">
        <w:rPr>
          <w:rFonts w:cs="Arial"/>
          <w:sz w:val="22"/>
          <w:szCs w:val="22"/>
          <w:lang w:val="mn-MN" w:bidi="mn-Mong-CN"/>
        </w:rPr>
        <w:t xml:space="preserve"> тохиолдолд </w:t>
      </w:r>
      <w:r w:rsidR="005635FE" w:rsidRPr="008D215E">
        <w:rPr>
          <w:rFonts w:cs="Arial"/>
          <w:sz w:val="22"/>
          <w:szCs w:val="22"/>
          <w:lang w:val="mn-MN" w:bidi="mn-Mong-CN"/>
        </w:rPr>
        <w:t xml:space="preserve">иргэдийн </w:t>
      </w:r>
      <w:r w:rsidR="009E6760" w:rsidRPr="008D215E">
        <w:rPr>
          <w:rFonts w:cs="Arial"/>
          <w:sz w:val="22"/>
          <w:szCs w:val="22"/>
          <w:lang w:val="mn-MN" w:bidi="mn-Mong-CN"/>
        </w:rPr>
        <w:t>бүлгийн а</w:t>
      </w:r>
      <w:r w:rsidR="00920E3E" w:rsidRPr="008D215E">
        <w:rPr>
          <w:rFonts w:cs="Arial"/>
          <w:sz w:val="22"/>
          <w:szCs w:val="22"/>
          <w:lang w:val="mn-MN" w:bidi="mn-Mong-CN"/>
        </w:rPr>
        <w:t xml:space="preserve">хлагчийг </w:t>
      </w:r>
      <w:r w:rsidR="003D5218" w:rsidRPr="008D215E">
        <w:rPr>
          <w:rFonts w:cs="Arial"/>
          <w:sz w:val="22"/>
          <w:szCs w:val="22"/>
          <w:lang w:val="mn-MN" w:bidi="mn-Mong-CN"/>
        </w:rPr>
        <w:t>Төрийн болон орон нутгийн өмчийн хөрөнгөөр бараа, ажил, үйлчилгээ худалдан авах тухай</w:t>
      </w:r>
      <w:r w:rsidR="00D342FE" w:rsidRPr="008D215E">
        <w:rPr>
          <w:rFonts w:cs="Arial"/>
          <w:sz w:val="22"/>
          <w:szCs w:val="22"/>
          <w:lang w:val="mn-MN" w:bidi="mn-Mong-CN"/>
        </w:rPr>
        <w:t xml:space="preserve"> хуулийн</w:t>
      </w:r>
      <w:r w:rsidR="003D5218" w:rsidRPr="008D215E">
        <w:rPr>
          <w:rFonts w:cs="Arial"/>
          <w:sz w:val="22"/>
          <w:szCs w:val="22"/>
          <w:lang w:val="mn-MN" w:bidi="mn-Mong-CN"/>
        </w:rPr>
        <w:t xml:space="preserve"> </w:t>
      </w:r>
      <w:r w:rsidR="00D342FE" w:rsidRPr="008D215E">
        <w:rPr>
          <w:rFonts w:cs="Arial"/>
          <w:sz w:val="22"/>
          <w:szCs w:val="22"/>
          <w:lang w:val="mn-MN"/>
        </w:rPr>
        <w:t xml:space="preserve">14 дүгээр зүйлийн 14.5 дахь хэсэгт заасан тендерт оролцох эрхээ хязгаарлуулсан этгээдийн бүртгэлд хамруулах үндэслэл </w:t>
      </w:r>
      <w:r w:rsidR="0036051A" w:rsidRPr="008D215E">
        <w:rPr>
          <w:rFonts w:cs="Arial"/>
          <w:sz w:val="22"/>
          <w:szCs w:val="22"/>
          <w:lang w:val="mn-MN"/>
        </w:rPr>
        <w:t>байна</w:t>
      </w:r>
      <w:r w:rsidR="00D342FE" w:rsidRPr="008D215E">
        <w:rPr>
          <w:rFonts w:cs="Arial"/>
          <w:sz w:val="22"/>
          <w:szCs w:val="22"/>
          <w:lang w:val="mn-MN"/>
        </w:rPr>
        <w:t xml:space="preserve">. </w:t>
      </w:r>
    </w:p>
    <w:p w14:paraId="1C8A9733" w14:textId="6E589EF4" w:rsidR="00D61C72" w:rsidRPr="008D215E" w:rsidRDefault="00F64F4F" w:rsidP="00EF5576">
      <w:pPr>
        <w:spacing w:after="120"/>
        <w:jc w:val="center"/>
        <w:rPr>
          <w:rFonts w:eastAsia="Arial" w:cs="Arial"/>
          <w:b/>
          <w:bCs/>
          <w:sz w:val="22"/>
          <w:szCs w:val="22"/>
          <w:lang w:val="mn-MN"/>
        </w:rPr>
      </w:pPr>
      <w:r w:rsidRPr="008D215E">
        <w:rPr>
          <w:rFonts w:eastAsia="Arial" w:cs="Arial"/>
          <w:b/>
          <w:bCs/>
          <w:sz w:val="22"/>
          <w:szCs w:val="22"/>
          <w:lang w:val="mn-MN"/>
        </w:rPr>
        <w:t>Зургаа</w:t>
      </w:r>
      <w:r w:rsidR="00D12961" w:rsidRPr="008D215E">
        <w:rPr>
          <w:rFonts w:eastAsia="Arial" w:cs="Arial"/>
          <w:b/>
          <w:bCs/>
          <w:sz w:val="22"/>
          <w:szCs w:val="22"/>
          <w:lang w:val="mn-MN"/>
        </w:rPr>
        <w:t xml:space="preserve">. Бусад </w:t>
      </w:r>
      <w:r w:rsidRPr="008D215E">
        <w:rPr>
          <w:rFonts w:eastAsia="Arial" w:cs="Arial"/>
          <w:b/>
          <w:bCs/>
          <w:sz w:val="22"/>
          <w:szCs w:val="22"/>
          <w:lang w:val="mn-MN"/>
        </w:rPr>
        <w:t>нөхцөл</w:t>
      </w:r>
    </w:p>
    <w:p w14:paraId="5DBFBBA6" w14:textId="4A32E95B"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F64F4F" w:rsidRPr="008D215E">
        <w:rPr>
          <w:rFonts w:eastAsiaTheme="minorEastAsia" w:cs="Arial"/>
          <w:sz w:val="22"/>
          <w:szCs w:val="22"/>
          <w:lang w:val="mn-MN"/>
        </w:rPr>
        <w:t>6</w:t>
      </w:r>
      <w:r w:rsidRPr="008D215E">
        <w:rPr>
          <w:rFonts w:eastAsiaTheme="minorEastAsia" w:cs="Arial"/>
          <w:sz w:val="22"/>
          <w:szCs w:val="22"/>
          <w:lang w:val="mn-MN"/>
        </w:rPr>
        <w:t>.1.Талууд гэрээгээр хүлээсэн үүрг</w:t>
      </w:r>
      <w:r w:rsidR="009E6760" w:rsidRPr="008D215E">
        <w:rPr>
          <w:rFonts w:eastAsiaTheme="minorEastAsia" w:cs="Arial"/>
          <w:sz w:val="22"/>
          <w:szCs w:val="22"/>
          <w:lang w:val="mn-MN"/>
        </w:rPr>
        <w:t>ийг</w:t>
      </w:r>
      <w:r w:rsidRPr="008D215E">
        <w:rPr>
          <w:rFonts w:eastAsiaTheme="minorEastAsia" w:cs="Arial"/>
          <w:sz w:val="22"/>
          <w:szCs w:val="22"/>
          <w:lang w:val="mn-MN"/>
        </w:rPr>
        <w:t xml:space="preserve"> гуравдагч этгээдэд шилжүүлэх эрхгүй. </w:t>
      </w:r>
    </w:p>
    <w:p w14:paraId="158C2C97" w14:textId="408773EB"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F64F4F" w:rsidRPr="008D215E">
        <w:rPr>
          <w:rFonts w:eastAsiaTheme="minorEastAsia" w:cs="Arial"/>
          <w:sz w:val="22"/>
          <w:szCs w:val="22"/>
          <w:lang w:val="mn-MN"/>
        </w:rPr>
        <w:t>6</w:t>
      </w:r>
      <w:r w:rsidRPr="008D215E">
        <w:rPr>
          <w:rFonts w:eastAsiaTheme="minorEastAsia" w:cs="Arial"/>
          <w:sz w:val="22"/>
          <w:szCs w:val="22"/>
          <w:lang w:val="mn-MN"/>
        </w:rPr>
        <w:t>.2.Энэ гэрээгээр зохицуулаагүй харилцааг</w:t>
      </w:r>
      <w:r w:rsidR="0012723E" w:rsidRPr="008D215E">
        <w:rPr>
          <w:rFonts w:eastAsiaTheme="minorEastAsia" w:cs="Arial"/>
          <w:sz w:val="22"/>
          <w:szCs w:val="22"/>
          <w:lang w:val="mn-MN"/>
        </w:rPr>
        <w:t xml:space="preserve"> </w:t>
      </w:r>
      <w:r w:rsidRPr="008D215E">
        <w:rPr>
          <w:rFonts w:eastAsiaTheme="minorEastAsia" w:cs="Arial"/>
          <w:sz w:val="22"/>
          <w:szCs w:val="22"/>
          <w:lang w:val="mn-MN"/>
        </w:rPr>
        <w:t xml:space="preserve">Иргэний хууль болон түүнд нийцүүлэн гарсан хууль тогтоомжийн бусад актаар зохицуулна.  </w:t>
      </w:r>
    </w:p>
    <w:p w14:paraId="31A96A33" w14:textId="6ABFFFB6"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2723E" w:rsidRPr="008D215E">
        <w:rPr>
          <w:rFonts w:eastAsiaTheme="minorEastAsia" w:cs="Arial"/>
          <w:sz w:val="22"/>
          <w:szCs w:val="22"/>
          <w:lang w:val="mn-MN"/>
        </w:rPr>
        <w:t>6</w:t>
      </w:r>
      <w:r w:rsidRPr="008D215E">
        <w:rPr>
          <w:rFonts w:eastAsiaTheme="minorEastAsia" w:cs="Arial"/>
          <w:sz w:val="22"/>
          <w:szCs w:val="22"/>
          <w:lang w:val="mn-MN"/>
        </w:rPr>
        <w:t>.3.</w:t>
      </w:r>
      <w:r w:rsidRPr="008D215E">
        <w:rPr>
          <w:rFonts w:eastAsiaTheme="minorEastAsia" w:cs="Arial"/>
          <w:color w:val="000000"/>
          <w:sz w:val="22"/>
          <w:szCs w:val="22"/>
          <w:lang w:val="mn-MN"/>
        </w:rPr>
        <w:t xml:space="preserve">Энэхүү гэрээг талууд </w:t>
      </w:r>
      <w:r w:rsidR="005C6DDE" w:rsidRPr="008D215E">
        <w:rPr>
          <w:rFonts w:eastAsiaTheme="minorEastAsia" w:cs="Arial"/>
          <w:color w:val="000000"/>
          <w:sz w:val="22"/>
          <w:szCs w:val="22"/>
          <w:lang w:val="mn-MN"/>
        </w:rPr>
        <w:t>.... (тоог бичнэ)</w:t>
      </w:r>
      <w:r w:rsidRPr="008D215E">
        <w:rPr>
          <w:rFonts w:eastAsiaTheme="minorEastAsia" w:cs="Arial"/>
          <w:color w:val="000000"/>
          <w:sz w:val="22"/>
          <w:szCs w:val="22"/>
          <w:lang w:val="mn-MN"/>
        </w:rPr>
        <w:t xml:space="preserve"> эх хувь үйлдэх бөгөөд </w:t>
      </w:r>
      <w:r w:rsidR="00F92642" w:rsidRPr="008D215E">
        <w:rPr>
          <w:rFonts w:eastAsiaTheme="minorEastAsia" w:cs="Arial"/>
          <w:color w:val="000000"/>
          <w:sz w:val="22"/>
          <w:szCs w:val="22"/>
          <w:lang w:val="mn-MN"/>
        </w:rPr>
        <w:t>э</w:t>
      </w:r>
      <w:r w:rsidRPr="008D215E">
        <w:rPr>
          <w:rFonts w:eastAsiaTheme="minorEastAsia" w:cs="Arial"/>
          <w:sz w:val="22"/>
          <w:szCs w:val="22"/>
          <w:lang w:val="mn-MN"/>
        </w:rPr>
        <w:t xml:space="preserve">х тус бүр адил хүчинтэй. </w:t>
      </w:r>
    </w:p>
    <w:p w14:paraId="30D0649C" w14:textId="426EB3FD"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2723E" w:rsidRPr="008D215E">
        <w:rPr>
          <w:rFonts w:eastAsiaTheme="minorEastAsia" w:cs="Arial"/>
          <w:sz w:val="22"/>
          <w:szCs w:val="22"/>
          <w:lang w:val="mn-MN"/>
        </w:rPr>
        <w:t>6</w:t>
      </w:r>
      <w:r w:rsidRPr="008D215E">
        <w:rPr>
          <w:rFonts w:eastAsiaTheme="minorEastAsia" w:cs="Arial"/>
          <w:sz w:val="22"/>
          <w:szCs w:val="22"/>
          <w:lang w:val="mn-MN"/>
        </w:rPr>
        <w:t>.4.Гэрээнд нэмэлт өөрчлөлт оруулж болох бөгөөд талуудын гарын үсэг зурснаар хүчин төгөлдөр болно.</w:t>
      </w:r>
    </w:p>
    <w:p w14:paraId="67275E8C" w14:textId="2D15C642" w:rsidR="00FD1425" w:rsidRPr="008D215E" w:rsidRDefault="00824473"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lastRenderedPageBreak/>
        <w:tab/>
      </w:r>
      <w:r w:rsidR="0012723E" w:rsidRPr="008D215E">
        <w:rPr>
          <w:rFonts w:eastAsiaTheme="minorEastAsia" w:cs="Arial"/>
          <w:sz w:val="22"/>
          <w:szCs w:val="22"/>
          <w:lang w:val="mn-MN"/>
        </w:rPr>
        <w:t>6</w:t>
      </w:r>
      <w:r w:rsidRPr="008D215E">
        <w:rPr>
          <w:rFonts w:eastAsiaTheme="minorEastAsia" w:cs="Arial"/>
          <w:sz w:val="22"/>
          <w:szCs w:val="22"/>
          <w:lang w:val="mn-MN"/>
        </w:rPr>
        <w:t>.5.</w:t>
      </w:r>
      <w:r w:rsidR="00FD1425" w:rsidRPr="008D215E">
        <w:rPr>
          <w:rFonts w:eastAsiaTheme="minorEastAsia" w:cs="Arial"/>
          <w:sz w:val="22"/>
          <w:szCs w:val="22"/>
          <w:lang w:val="mn-MN"/>
        </w:rPr>
        <w:t xml:space="preserve">Энэхүү гэрээ нь Монгол Улсын хуулийн дагуу байгуулагдсан бөгөөд аливаа гарсан маргааныг эвийн журмаар шийдвэрлэхийг эрмэлзэнэ. </w:t>
      </w:r>
      <w:r w:rsidR="00E80D14" w:rsidRPr="008D215E">
        <w:rPr>
          <w:rFonts w:eastAsiaTheme="minorEastAsia" w:cs="Arial"/>
          <w:sz w:val="22"/>
          <w:szCs w:val="22"/>
          <w:lang w:val="mn-MN"/>
        </w:rPr>
        <w:t xml:space="preserve">Талууд </w:t>
      </w:r>
      <w:r w:rsidR="00523F27" w:rsidRPr="008D215E">
        <w:rPr>
          <w:rFonts w:eastAsiaTheme="minorEastAsia" w:cs="Arial"/>
          <w:sz w:val="22"/>
          <w:szCs w:val="22"/>
          <w:lang w:val="mn-MN"/>
        </w:rPr>
        <w:t xml:space="preserve">маргаан үүссэнээс хойш 30 хоногийн дотор эвлэрч чадаагүй бол маргааныг </w:t>
      </w:r>
      <w:r w:rsidR="000C71C5" w:rsidRPr="008D215E">
        <w:rPr>
          <w:rFonts w:eastAsiaTheme="minorEastAsia" w:cs="Arial"/>
          <w:sz w:val="22"/>
          <w:szCs w:val="22"/>
          <w:lang w:val="mn-MN"/>
        </w:rPr>
        <w:t xml:space="preserve">Иргэний хэргийн </w:t>
      </w:r>
      <w:r w:rsidR="00523F27" w:rsidRPr="008D215E">
        <w:rPr>
          <w:rFonts w:eastAsiaTheme="minorEastAsia" w:cs="Arial"/>
          <w:sz w:val="22"/>
          <w:szCs w:val="22"/>
          <w:lang w:val="mn-MN"/>
        </w:rPr>
        <w:t xml:space="preserve">шүүхэд хандаж </w:t>
      </w:r>
      <w:r w:rsidR="00E80D14" w:rsidRPr="008D215E">
        <w:rPr>
          <w:rFonts w:eastAsia="Arial" w:cs="Arial"/>
          <w:sz w:val="22"/>
          <w:szCs w:val="22"/>
          <w:lang w:val="mn-MN"/>
        </w:rPr>
        <w:t>шийдвэрлүүлнэ.</w:t>
      </w:r>
    </w:p>
    <w:p w14:paraId="0D1DC41F" w14:textId="4136796B" w:rsidR="00FD1425" w:rsidRPr="008D215E" w:rsidRDefault="00FD1425" w:rsidP="00EF5576">
      <w:pPr>
        <w:spacing w:after="120"/>
        <w:rPr>
          <w:rFonts w:eastAsia="Arial" w:cs="Arial"/>
          <w:sz w:val="22"/>
          <w:szCs w:val="22"/>
          <w:lang w:val="mn-MN"/>
        </w:rPr>
      </w:pPr>
    </w:p>
    <w:p w14:paraId="3A51E84E" w14:textId="2C8D9BD5" w:rsidR="007E3670" w:rsidRPr="008D215E" w:rsidRDefault="002169E5" w:rsidP="007D3A65">
      <w:pPr>
        <w:spacing w:after="120"/>
        <w:jc w:val="center"/>
        <w:rPr>
          <w:rFonts w:eastAsia="Arial" w:cs="Arial"/>
          <w:b/>
          <w:bCs/>
          <w:sz w:val="22"/>
          <w:szCs w:val="22"/>
          <w:lang w:val="mn-MN"/>
        </w:rPr>
      </w:pPr>
      <w:r w:rsidRPr="008D215E">
        <w:rPr>
          <w:rFonts w:eastAsia="Arial" w:cs="Arial"/>
          <w:b/>
          <w:bCs/>
          <w:sz w:val="22"/>
          <w:szCs w:val="22"/>
          <w:lang w:val="mn-MN"/>
        </w:rPr>
        <w:t>Гэрээ байгуулсан</w:t>
      </w:r>
    </w:p>
    <w:tbl>
      <w:tblPr>
        <w:tblW w:w="9248" w:type="dxa"/>
        <w:tblInd w:w="108" w:type="dxa"/>
        <w:tblLook w:val="04A0" w:firstRow="1" w:lastRow="0" w:firstColumn="1" w:lastColumn="0" w:noHBand="0" w:noVBand="1"/>
      </w:tblPr>
      <w:tblGrid>
        <w:gridCol w:w="4570"/>
        <w:gridCol w:w="4678"/>
      </w:tblGrid>
      <w:tr w:rsidR="007E3670" w:rsidRPr="008D215E" w14:paraId="1AA91813" w14:textId="77777777" w:rsidTr="007E3670">
        <w:trPr>
          <w:trHeight w:val="206"/>
        </w:trPr>
        <w:tc>
          <w:tcPr>
            <w:tcW w:w="4570" w:type="dxa"/>
            <w:hideMark/>
          </w:tcPr>
          <w:p w14:paraId="7E063E6C" w14:textId="38F0F472" w:rsidR="007E3670" w:rsidRPr="008D215E" w:rsidRDefault="007E3670">
            <w:pPr>
              <w:jc w:val="center"/>
              <w:rPr>
                <w:rFonts w:eastAsiaTheme="minorEastAsia" w:cs="Arial"/>
                <w:sz w:val="22"/>
                <w:szCs w:val="22"/>
                <w:lang w:val="mn-MN" w:bidi="bo-CN"/>
              </w:rPr>
            </w:pPr>
            <w:r w:rsidRPr="008D215E">
              <w:rPr>
                <w:rFonts w:eastAsiaTheme="minorEastAsia" w:cs="Arial"/>
                <w:sz w:val="22"/>
                <w:szCs w:val="22"/>
                <w:lang w:val="mn-MN" w:bidi="bo-CN"/>
              </w:rPr>
              <w:t>Бүлгийн ахлагч:</w:t>
            </w:r>
          </w:p>
        </w:tc>
        <w:tc>
          <w:tcPr>
            <w:tcW w:w="4678" w:type="dxa"/>
            <w:hideMark/>
          </w:tcPr>
          <w:p w14:paraId="5095B762" w14:textId="40D653E3" w:rsidR="007E3670" w:rsidRPr="008D215E" w:rsidRDefault="007E3670">
            <w:pPr>
              <w:jc w:val="center"/>
              <w:rPr>
                <w:rFonts w:eastAsiaTheme="minorEastAsia" w:cs="Arial"/>
                <w:sz w:val="22"/>
                <w:szCs w:val="22"/>
                <w:lang w:val="mn-MN" w:bidi="bo-CN"/>
              </w:rPr>
            </w:pPr>
            <w:r w:rsidRPr="008D215E">
              <w:rPr>
                <w:rFonts w:eastAsiaTheme="minorEastAsia" w:cs="Arial"/>
                <w:sz w:val="22"/>
                <w:szCs w:val="22"/>
                <w:lang w:val="mn-MN" w:bidi="bo-CN"/>
              </w:rPr>
              <w:t>Бүлгийн гишүүд:</w:t>
            </w:r>
          </w:p>
        </w:tc>
      </w:tr>
      <w:tr w:rsidR="007E3670" w:rsidRPr="008D215E" w14:paraId="3C2FAEEF" w14:textId="77777777" w:rsidTr="007E3670">
        <w:trPr>
          <w:trHeight w:val="710"/>
        </w:trPr>
        <w:tc>
          <w:tcPr>
            <w:tcW w:w="4570" w:type="dxa"/>
          </w:tcPr>
          <w:p w14:paraId="640D52D6" w14:textId="77777777" w:rsidR="007E3670" w:rsidRPr="008D215E" w:rsidRDefault="007E3670">
            <w:pPr>
              <w:jc w:val="center"/>
              <w:rPr>
                <w:rFonts w:eastAsiaTheme="minorEastAsia" w:cs="Arial"/>
                <w:sz w:val="22"/>
                <w:szCs w:val="22"/>
                <w:lang w:val="mn-MN" w:bidi="bo-CN"/>
              </w:rPr>
            </w:pPr>
          </w:p>
        </w:tc>
        <w:tc>
          <w:tcPr>
            <w:tcW w:w="4678" w:type="dxa"/>
          </w:tcPr>
          <w:p w14:paraId="6E2FD5F3" w14:textId="46A7FAEE" w:rsidR="007E3670" w:rsidRPr="008D215E" w:rsidRDefault="007E3670">
            <w:pPr>
              <w:tabs>
                <w:tab w:val="left" w:pos="1731"/>
              </w:tabs>
              <w:rPr>
                <w:rFonts w:eastAsiaTheme="minorEastAsia" w:cs="Arial"/>
                <w:sz w:val="22"/>
                <w:szCs w:val="22"/>
                <w:lang w:val="mn-MN" w:bidi="bo-CN"/>
              </w:rPr>
            </w:pPr>
          </w:p>
        </w:tc>
      </w:tr>
      <w:tr w:rsidR="007D3A65" w:rsidRPr="008D215E" w14:paraId="486EC388" w14:textId="77777777" w:rsidTr="007E3670">
        <w:trPr>
          <w:trHeight w:val="270"/>
        </w:trPr>
        <w:tc>
          <w:tcPr>
            <w:tcW w:w="4570" w:type="dxa"/>
          </w:tcPr>
          <w:p w14:paraId="0C56D0C8" w14:textId="2B36DD03"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c>
          <w:tcPr>
            <w:tcW w:w="4678" w:type="dxa"/>
          </w:tcPr>
          <w:p w14:paraId="799446D8" w14:textId="2FF3BBE6"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r>
      <w:tr w:rsidR="007D3A65" w:rsidRPr="008D215E" w14:paraId="6DE9CC1C" w14:textId="77777777" w:rsidTr="007D3A65">
        <w:trPr>
          <w:trHeight w:val="333"/>
        </w:trPr>
        <w:tc>
          <w:tcPr>
            <w:tcW w:w="4570" w:type="dxa"/>
          </w:tcPr>
          <w:p w14:paraId="5C500402" w14:textId="4350CF41"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c>
          <w:tcPr>
            <w:tcW w:w="4678" w:type="dxa"/>
          </w:tcPr>
          <w:p w14:paraId="04B6A522" w14:textId="347C3A1A"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4AD534D9" w14:textId="77777777" w:rsidTr="007D3A65">
        <w:trPr>
          <w:trHeight w:val="225"/>
        </w:trPr>
        <w:tc>
          <w:tcPr>
            <w:tcW w:w="4570" w:type="dxa"/>
          </w:tcPr>
          <w:p w14:paraId="3D48484E" w14:textId="69036AFE"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c>
          <w:tcPr>
            <w:tcW w:w="4678" w:type="dxa"/>
          </w:tcPr>
          <w:p w14:paraId="190AB52D" w14:textId="1CCDBF3B"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34B20E77" w14:textId="77777777" w:rsidTr="007E3670">
        <w:trPr>
          <w:trHeight w:val="225"/>
        </w:trPr>
        <w:tc>
          <w:tcPr>
            <w:tcW w:w="4570" w:type="dxa"/>
          </w:tcPr>
          <w:p w14:paraId="7D9DD7D5" w14:textId="575B740D"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c>
          <w:tcPr>
            <w:tcW w:w="4678" w:type="dxa"/>
          </w:tcPr>
          <w:p w14:paraId="2B6DF739" w14:textId="1C2DEE5D"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r w:rsidR="007D3A65" w:rsidRPr="008D215E" w14:paraId="311370DF" w14:textId="77777777" w:rsidTr="007E3670">
        <w:trPr>
          <w:trHeight w:val="225"/>
        </w:trPr>
        <w:tc>
          <w:tcPr>
            <w:tcW w:w="4570" w:type="dxa"/>
          </w:tcPr>
          <w:p w14:paraId="55CF6064" w14:textId="252A7627" w:rsidR="007D3A65" w:rsidRPr="008D215E" w:rsidRDefault="007D3A65" w:rsidP="007D3A65">
            <w:pPr>
              <w:tabs>
                <w:tab w:val="left" w:pos="9180"/>
              </w:tabs>
              <w:rPr>
                <w:rFonts w:eastAsiaTheme="minorEastAsia" w:cs="Arial"/>
                <w:sz w:val="22"/>
                <w:szCs w:val="22"/>
                <w:lang w:val="mn-MN"/>
              </w:rPr>
            </w:pPr>
          </w:p>
        </w:tc>
        <w:tc>
          <w:tcPr>
            <w:tcW w:w="4678" w:type="dxa"/>
          </w:tcPr>
          <w:p w14:paraId="0FB1BFB0" w14:textId="4A84473E" w:rsidR="007D3A65" w:rsidRPr="008D215E" w:rsidRDefault="007D3A65" w:rsidP="007D3A65">
            <w:pPr>
              <w:tabs>
                <w:tab w:val="left" w:pos="9180"/>
              </w:tabs>
              <w:rPr>
                <w:rFonts w:eastAsiaTheme="minorEastAsia" w:cs="Arial"/>
                <w:sz w:val="22"/>
                <w:szCs w:val="22"/>
                <w:lang w:val="mn-MN"/>
              </w:rPr>
            </w:pPr>
          </w:p>
        </w:tc>
      </w:tr>
      <w:tr w:rsidR="007D3A65" w:rsidRPr="008D215E" w14:paraId="320516C3" w14:textId="77777777" w:rsidTr="007E3670">
        <w:trPr>
          <w:trHeight w:val="225"/>
        </w:trPr>
        <w:tc>
          <w:tcPr>
            <w:tcW w:w="4570" w:type="dxa"/>
          </w:tcPr>
          <w:p w14:paraId="617F9DF2"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2B733789" w14:textId="30335743" w:rsidR="007D3A65" w:rsidRPr="008D215E" w:rsidRDefault="007D3A65" w:rsidP="007D3A65">
            <w:pPr>
              <w:tabs>
                <w:tab w:val="left" w:pos="9180"/>
              </w:tabs>
              <w:rPr>
                <w:rFonts w:eastAsiaTheme="minorEastAsia" w:cs="Arial"/>
                <w:sz w:val="22"/>
                <w:szCs w:val="22"/>
                <w:lang w:val="mn-MN"/>
              </w:rPr>
            </w:pPr>
          </w:p>
          <w:p w14:paraId="77DB4578" w14:textId="3F4DEC68" w:rsidR="007D3A65" w:rsidRPr="008D215E" w:rsidRDefault="007D3A65" w:rsidP="007D3A65">
            <w:pPr>
              <w:tabs>
                <w:tab w:val="left" w:pos="9180"/>
              </w:tabs>
              <w:rPr>
                <w:rFonts w:eastAsiaTheme="minorEastAsia" w:cs="Arial"/>
                <w:sz w:val="22"/>
                <w:szCs w:val="22"/>
                <w:lang w:val="mn-MN"/>
              </w:rPr>
            </w:pPr>
          </w:p>
        </w:tc>
      </w:tr>
      <w:tr w:rsidR="007D3A65" w:rsidRPr="008D215E" w14:paraId="7D37606B" w14:textId="77777777" w:rsidTr="007E3670">
        <w:trPr>
          <w:trHeight w:val="225"/>
        </w:trPr>
        <w:tc>
          <w:tcPr>
            <w:tcW w:w="4570" w:type="dxa"/>
          </w:tcPr>
          <w:p w14:paraId="150F868E"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0FA9B953" w14:textId="2799A954"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r>
      <w:tr w:rsidR="007D3A65" w:rsidRPr="008D215E" w14:paraId="6994641A" w14:textId="77777777" w:rsidTr="007E3670">
        <w:trPr>
          <w:trHeight w:val="225"/>
        </w:trPr>
        <w:tc>
          <w:tcPr>
            <w:tcW w:w="4570" w:type="dxa"/>
          </w:tcPr>
          <w:p w14:paraId="7B411546"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0ADA08E8" w14:textId="7CD11FA5"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352E453E" w14:textId="77777777" w:rsidTr="007E3670">
        <w:trPr>
          <w:trHeight w:val="225"/>
        </w:trPr>
        <w:tc>
          <w:tcPr>
            <w:tcW w:w="4570" w:type="dxa"/>
          </w:tcPr>
          <w:p w14:paraId="0EB1356E"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3F5B85F1" w14:textId="4B233B6E"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12B5D387" w14:textId="77777777" w:rsidTr="007E3670">
        <w:trPr>
          <w:trHeight w:val="225"/>
        </w:trPr>
        <w:tc>
          <w:tcPr>
            <w:tcW w:w="4570" w:type="dxa"/>
          </w:tcPr>
          <w:p w14:paraId="325A4ED7"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4D8F6F83" w14:textId="64809AD6"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r w:rsidR="007D3A65" w:rsidRPr="008D215E" w14:paraId="3DC12BF8" w14:textId="77777777" w:rsidTr="007E3670">
        <w:trPr>
          <w:trHeight w:val="225"/>
        </w:trPr>
        <w:tc>
          <w:tcPr>
            <w:tcW w:w="4570" w:type="dxa"/>
          </w:tcPr>
          <w:p w14:paraId="391B045F"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5C838CE6" w14:textId="18710D14"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ab/>
            </w:r>
          </w:p>
        </w:tc>
      </w:tr>
      <w:tr w:rsidR="007D3A65" w:rsidRPr="008D215E" w14:paraId="7262F024" w14:textId="77777777" w:rsidTr="007E3670">
        <w:trPr>
          <w:trHeight w:val="225"/>
        </w:trPr>
        <w:tc>
          <w:tcPr>
            <w:tcW w:w="4570" w:type="dxa"/>
          </w:tcPr>
          <w:p w14:paraId="000BBED0"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5DA3DD05" w14:textId="7E6854AB" w:rsidR="007D3A65" w:rsidRPr="008D215E" w:rsidRDefault="007D3A65" w:rsidP="007D3A65">
            <w:pPr>
              <w:tabs>
                <w:tab w:val="left" w:pos="1140"/>
              </w:tabs>
              <w:rPr>
                <w:rFonts w:eastAsiaTheme="minorEastAsia" w:cs="Arial"/>
                <w:sz w:val="22"/>
                <w:szCs w:val="22"/>
                <w:lang w:val="mn-MN"/>
              </w:rPr>
            </w:pPr>
          </w:p>
        </w:tc>
      </w:tr>
      <w:tr w:rsidR="007D3A65" w:rsidRPr="008D215E" w14:paraId="5E75AD5F" w14:textId="77777777" w:rsidTr="007E3670">
        <w:trPr>
          <w:trHeight w:val="225"/>
        </w:trPr>
        <w:tc>
          <w:tcPr>
            <w:tcW w:w="4570" w:type="dxa"/>
          </w:tcPr>
          <w:p w14:paraId="705793B1"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6AC9E57C" w14:textId="638901EE" w:rsidR="007D3A65" w:rsidRPr="008D215E" w:rsidRDefault="007D3A65" w:rsidP="007D3A65">
            <w:pPr>
              <w:tabs>
                <w:tab w:val="left" w:pos="1140"/>
              </w:tabs>
              <w:rPr>
                <w:rFonts w:eastAsiaTheme="minorEastAsia" w:cs="Arial"/>
                <w:sz w:val="22"/>
                <w:szCs w:val="22"/>
                <w:lang w:val="mn-MN" w:bidi="bo-CN"/>
              </w:rPr>
            </w:pPr>
            <w:r w:rsidRPr="008D215E">
              <w:rPr>
                <w:rFonts w:eastAsiaTheme="minorEastAsia" w:cs="Arial"/>
                <w:sz w:val="22"/>
                <w:szCs w:val="22"/>
                <w:lang w:val="mn-MN"/>
              </w:rPr>
              <w:t>Нэр:</w:t>
            </w:r>
          </w:p>
        </w:tc>
      </w:tr>
      <w:tr w:rsidR="007D3A65" w:rsidRPr="008D215E" w14:paraId="3F247433" w14:textId="77777777" w:rsidTr="007E3670">
        <w:trPr>
          <w:trHeight w:val="225"/>
        </w:trPr>
        <w:tc>
          <w:tcPr>
            <w:tcW w:w="4570" w:type="dxa"/>
          </w:tcPr>
          <w:p w14:paraId="73F3EAA4"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6F7D90AF" w14:textId="748A8E48"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09D25BCF" w14:textId="77777777" w:rsidTr="007E3670">
        <w:trPr>
          <w:trHeight w:val="225"/>
        </w:trPr>
        <w:tc>
          <w:tcPr>
            <w:tcW w:w="4570" w:type="dxa"/>
          </w:tcPr>
          <w:p w14:paraId="3357A0D7"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43C22355" w14:textId="6618C533"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645A1C32" w14:textId="77777777" w:rsidTr="007E3670">
        <w:trPr>
          <w:trHeight w:val="225"/>
        </w:trPr>
        <w:tc>
          <w:tcPr>
            <w:tcW w:w="4570" w:type="dxa"/>
          </w:tcPr>
          <w:p w14:paraId="7368F349"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1C4A2AD6" w14:textId="6FF89CCD"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r w:rsidR="007D3A65" w:rsidRPr="008D215E" w14:paraId="2091B82B" w14:textId="77777777" w:rsidTr="007E3670">
        <w:trPr>
          <w:trHeight w:val="225"/>
        </w:trPr>
        <w:tc>
          <w:tcPr>
            <w:tcW w:w="4570" w:type="dxa"/>
          </w:tcPr>
          <w:p w14:paraId="49AA2A9B"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20315B8B" w14:textId="77777777" w:rsidR="007D3A65" w:rsidRPr="008D215E" w:rsidRDefault="007D3A65" w:rsidP="007D3A65">
            <w:pPr>
              <w:tabs>
                <w:tab w:val="left" w:pos="1140"/>
              </w:tabs>
              <w:rPr>
                <w:rFonts w:eastAsiaTheme="minorEastAsia" w:cs="Arial"/>
                <w:sz w:val="22"/>
                <w:szCs w:val="22"/>
                <w:lang w:val="mn-MN"/>
              </w:rPr>
            </w:pPr>
          </w:p>
        </w:tc>
      </w:tr>
      <w:tr w:rsidR="007D3A65" w:rsidRPr="008D215E" w14:paraId="0E375D15" w14:textId="77777777" w:rsidTr="007E3670">
        <w:trPr>
          <w:trHeight w:val="225"/>
        </w:trPr>
        <w:tc>
          <w:tcPr>
            <w:tcW w:w="4570" w:type="dxa"/>
          </w:tcPr>
          <w:p w14:paraId="0741804B"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7CFA9B0F" w14:textId="23D28CDE" w:rsidR="007D3A65" w:rsidRPr="008D215E" w:rsidRDefault="007D3A65" w:rsidP="007D3A65">
            <w:pPr>
              <w:tabs>
                <w:tab w:val="left" w:pos="9180"/>
              </w:tabs>
              <w:rPr>
                <w:rFonts w:eastAsiaTheme="minorEastAsia" w:cs="Arial"/>
                <w:sz w:val="22"/>
                <w:szCs w:val="22"/>
                <w:lang w:val="mn-MN"/>
              </w:rPr>
            </w:pPr>
          </w:p>
          <w:p w14:paraId="76E36F72" w14:textId="77777777" w:rsidR="007D3A65" w:rsidRPr="008D215E" w:rsidRDefault="007D3A65" w:rsidP="007D3A65">
            <w:pPr>
              <w:tabs>
                <w:tab w:val="left" w:pos="1140"/>
              </w:tabs>
              <w:rPr>
                <w:rFonts w:eastAsiaTheme="minorEastAsia" w:cs="Arial"/>
                <w:sz w:val="22"/>
                <w:szCs w:val="22"/>
                <w:lang w:val="mn-MN"/>
              </w:rPr>
            </w:pPr>
          </w:p>
        </w:tc>
      </w:tr>
      <w:tr w:rsidR="007D3A65" w:rsidRPr="008D215E" w14:paraId="14430A8A" w14:textId="77777777" w:rsidTr="007E3670">
        <w:trPr>
          <w:trHeight w:val="225"/>
        </w:trPr>
        <w:tc>
          <w:tcPr>
            <w:tcW w:w="4570" w:type="dxa"/>
          </w:tcPr>
          <w:p w14:paraId="3FF30B11"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69FC6F34" w14:textId="6AF81224"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r>
      <w:tr w:rsidR="007D3A65" w:rsidRPr="008D215E" w14:paraId="75249059" w14:textId="77777777" w:rsidTr="007E3670">
        <w:trPr>
          <w:trHeight w:val="225"/>
        </w:trPr>
        <w:tc>
          <w:tcPr>
            <w:tcW w:w="4570" w:type="dxa"/>
          </w:tcPr>
          <w:p w14:paraId="793FF4FB"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25A63AA5" w14:textId="16C2A051"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62D30C9A" w14:textId="77777777" w:rsidTr="007E3670">
        <w:trPr>
          <w:trHeight w:val="225"/>
        </w:trPr>
        <w:tc>
          <w:tcPr>
            <w:tcW w:w="4570" w:type="dxa"/>
          </w:tcPr>
          <w:p w14:paraId="77428371"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4DB98FEB" w14:textId="55974ECE"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56FC62D1" w14:textId="77777777" w:rsidTr="007E3670">
        <w:trPr>
          <w:trHeight w:val="225"/>
        </w:trPr>
        <w:tc>
          <w:tcPr>
            <w:tcW w:w="4570" w:type="dxa"/>
          </w:tcPr>
          <w:p w14:paraId="4D6AB21C"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113FC885" w14:textId="2B67D73A"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bl>
    <w:p w14:paraId="6FF75233" w14:textId="77777777" w:rsidR="007E3670" w:rsidRPr="008D215E" w:rsidRDefault="007E3670" w:rsidP="002169E5">
      <w:pPr>
        <w:spacing w:after="120"/>
        <w:jc w:val="center"/>
        <w:rPr>
          <w:rFonts w:eastAsia="Arial" w:cs="Arial"/>
          <w:b/>
          <w:bCs/>
          <w:sz w:val="22"/>
          <w:szCs w:val="22"/>
          <w:lang w:val="mn-MN"/>
        </w:rPr>
      </w:pPr>
    </w:p>
    <w:p w14:paraId="36D85270" w14:textId="77777777" w:rsidR="00D61C72" w:rsidRPr="008D215E" w:rsidRDefault="00D61C72" w:rsidP="00D61C72">
      <w:pPr>
        <w:spacing w:before="9" w:line="120" w:lineRule="exact"/>
        <w:rPr>
          <w:rFonts w:cs="Arial"/>
          <w:noProof/>
          <w:sz w:val="13"/>
          <w:szCs w:val="13"/>
          <w:lang w:val="mn-MN"/>
        </w:rPr>
      </w:pPr>
    </w:p>
    <w:p w14:paraId="6F8B16F8" w14:textId="77777777" w:rsidR="000B664D" w:rsidRPr="008D215E" w:rsidRDefault="000B664D" w:rsidP="007D3A65">
      <w:pPr>
        <w:spacing w:before="69" w:line="220" w:lineRule="exact"/>
        <w:ind w:right="110"/>
        <w:jc w:val="right"/>
        <w:rPr>
          <w:rFonts w:eastAsia="Arial" w:cs="Arial"/>
          <w:b/>
          <w:noProof/>
          <w:spacing w:val="2"/>
          <w:w w:val="99"/>
          <w:position w:val="-1"/>
          <w:sz w:val="22"/>
          <w:szCs w:val="22"/>
          <w:lang w:val="mn-MN"/>
        </w:rPr>
        <w:sectPr w:rsidR="000B664D" w:rsidRPr="008D215E" w:rsidSect="00AC0DC6">
          <w:pgSz w:w="11920" w:h="16840"/>
          <w:pgMar w:top="1134" w:right="851" w:bottom="1134" w:left="1701" w:header="0" w:footer="737" w:gutter="0"/>
          <w:cols w:space="720"/>
        </w:sectPr>
      </w:pPr>
    </w:p>
    <w:p w14:paraId="740590B5" w14:textId="7ED1281E" w:rsidR="00E60922" w:rsidRPr="008D215E" w:rsidRDefault="00E609C4" w:rsidP="001A71F3">
      <w:pPr>
        <w:pStyle w:val="Heading1"/>
        <w:numPr>
          <w:ilvl w:val="0"/>
          <w:numId w:val="0"/>
        </w:numPr>
        <w:spacing w:before="0"/>
        <w:rPr>
          <w:rFonts w:cs="Arial"/>
          <w:b w:val="0"/>
          <w:bCs w:val="0"/>
          <w:sz w:val="18"/>
          <w:szCs w:val="18"/>
          <w:lang w:val="mn-MN"/>
        </w:rPr>
      </w:pPr>
      <w:bookmarkStart w:id="65" w:name="_Toc83138321"/>
      <w:r w:rsidRPr="008D215E">
        <w:rPr>
          <w:rFonts w:eastAsia="Arial"/>
          <w:noProof/>
          <w:w w:val="99"/>
          <w:lang w:val="mn-MN"/>
        </w:rPr>
        <w:lastRenderedPageBreak/>
        <w:t>Маягт 3</w:t>
      </w:r>
      <w:r w:rsidR="00FE78B7" w:rsidRPr="008D215E">
        <w:rPr>
          <w:rFonts w:eastAsia="Arial"/>
          <w:noProof/>
          <w:w w:val="99"/>
          <w:lang w:val="mn-MN"/>
        </w:rPr>
        <w:t>А</w:t>
      </w:r>
      <w:r w:rsidR="00640742" w:rsidRPr="008D215E">
        <w:rPr>
          <w:rFonts w:eastAsia="Arial"/>
          <w:noProof/>
          <w:w w:val="99"/>
          <w:lang w:val="mn-MN"/>
        </w:rPr>
        <w:t>.</w:t>
      </w:r>
      <w:r w:rsidR="00640742" w:rsidRPr="008D215E">
        <w:rPr>
          <w:rFonts w:eastAsia="Arial"/>
          <w:noProof/>
          <w:w w:val="99"/>
          <w:lang w:val="mn-MN"/>
        </w:rPr>
        <w:tab/>
      </w:r>
      <w:r w:rsidR="00E60922" w:rsidRPr="008D215E">
        <w:rPr>
          <w:szCs w:val="22"/>
          <w:lang w:val="mn-MN"/>
        </w:rPr>
        <w:t>Б</w:t>
      </w:r>
      <w:r w:rsidR="00640742" w:rsidRPr="008D215E">
        <w:rPr>
          <w:szCs w:val="22"/>
          <w:lang w:val="mn-MN"/>
        </w:rPr>
        <w:t>арааны үнийн задаргаа</w:t>
      </w:r>
      <w:r w:rsidR="00F15686" w:rsidRPr="008D215E">
        <w:rPr>
          <w:rStyle w:val="FootnoteReference"/>
          <w:rFonts w:cs="Arial"/>
          <w:szCs w:val="22"/>
          <w:lang w:val="mn-MN"/>
        </w:rPr>
        <w:footnoteReference w:id="7"/>
      </w:r>
      <w:bookmarkEnd w:id="65"/>
    </w:p>
    <w:p w14:paraId="148D701C" w14:textId="0E3D7740" w:rsidR="00E60922" w:rsidRPr="008D215E" w:rsidRDefault="00E60922" w:rsidP="00E60922">
      <w:pPr>
        <w:ind w:right="345"/>
        <w:jc w:val="center"/>
        <w:textAlignment w:val="baseline"/>
        <w:rPr>
          <w:rFonts w:cs="Arial"/>
          <w:sz w:val="18"/>
          <w:szCs w:val="18"/>
          <w:lang w:val="mn-MN"/>
        </w:rPr>
      </w:pPr>
    </w:p>
    <w:p w14:paraId="11129B7F" w14:textId="5B957B56" w:rsidR="00E60922" w:rsidRPr="008D215E" w:rsidRDefault="00E60922" w:rsidP="00E60922">
      <w:pPr>
        <w:ind w:right="345"/>
        <w:textAlignment w:val="baseline"/>
        <w:rPr>
          <w:rFonts w:cs="Arial"/>
          <w:sz w:val="18"/>
          <w:szCs w:val="18"/>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262"/>
        <w:gridCol w:w="1273"/>
        <w:gridCol w:w="993"/>
        <w:gridCol w:w="1063"/>
        <w:gridCol w:w="1424"/>
        <w:gridCol w:w="1494"/>
        <w:gridCol w:w="1494"/>
        <w:gridCol w:w="1471"/>
        <w:gridCol w:w="1526"/>
      </w:tblGrid>
      <w:tr w:rsidR="00740155" w:rsidRPr="008D215E" w14:paraId="7BC1A9BD" w14:textId="77777777" w:rsidTr="0022499A">
        <w:trPr>
          <w:trHeight w:val="1884"/>
        </w:trPr>
        <w:tc>
          <w:tcPr>
            <w:tcW w:w="562" w:type="dxa"/>
            <w:shd w:val="clear" w:color="auto" w:fill="auto"/>
            <w:vAlign w:val="center"/>
            <w:hideMark/>
          </w:tcPr>
          <w:p w14:paraId="5F2E7AB5" w14:textId="33206187" w:rsidR="00BE6DAF" w:rsidRPr="008D215E" w:rsidRDefault="00BE6DAF" w:rsidP="00B30932">
            <w:pPr>
              <w:jc w:val="center"/>
              <w:textAlignment w:val="baseline"/>
              <w:rPr>
                <w:rFonts w:cs="Arial"/>
                <w:sz w:val="22"/>
                <w:szCs w:val="22"/>
                <w:lang w:val="mn-MN"/>
              </w:rPr>
            </w:pPr>
            <w:r w:rsidRPr="008D215E">
              <w:rPr>
                <w:rFonts w:cs="Arial"/>
                <w:sz w:val="22"/>
                <w:szCs w:val="22"/>
                <w:lang w:val="mn-MN"/>
              </w:rPr>
              <w:t>№</w:t>
            </w:r>
          </w:p>
        </w:tc>
        <w:tc>
          <w:tcPr>
            <w:tcW w:w="3262" w:type="dxa"/>
            <w:vAlign w:val="center"/>
          </w:tcPr>
          <w:p w14:paraId="6B9E9DCC" w14:textId="77777777" w:rsidR="00BE6DAF" w:rsidRPr="008D215E" w:rsidRDefault="00BE6DAF" w:rsidP="00B30932">
            <w:pPr>
              <w:jc w:val="center"/>
              <w:textAlignment w:val="baseline"/>
              <w:rPr>
                <w:rFonts w:cs="Arial"/>
                <w:sz w:val="22"/>
                <w:szCs w:val="22"/>
                <w:lang w:val="mn-MN"/>
              </w:rPr>
            </w:pPr>
            <w:r w:rsidRPr="008D215E">
              <w:rPr>
                <w:rFonts w:cs="Arial"/>
                <w:sz w:val="22"/>
                <w:szCs w:val="22"/>
                <w:lang w:val="mn-MN"/>
              </w:rPr>
              <w:t>Барааны нэр</w:t>
            </w:r>
          </w:p>
          <w:p w14:paraId="08F4FEA7" w14:textId="430896E1" w:rsidR="00BE6DAF" w:rsidRPr="008D215E" w:rsidRDefault="00BE6DAF" w:rsidP="00B30932">
            <w:pPr>
              <w:jc w:val="center"/>
              <w:textAlignment w:val="baseline"/>
              <w:rPr>
                <w:rFonts w:cs="Arial"/>
                <w:sz w:val="22"/>
                <w:szCs w:val="22"/>
                <w:lang w:val="mn-MN"/>
              </w:rPr>
            </w:pPr>
            <w:r w:rsidRPr="008D215E">
              <w:rPr>
                <w:rFonts w:cs="Arial"/>
                <w:sz w:val="22"/>
                <w:szCs w:val="22"/>
                <w:lang w:val="mn-MN"/>
              </w:rPr>
              <w:t>(дагалдах үйлчилгээ байгаа бол түүний нэр)</w:t>
            </w:r>
          </w:p>
        </w:tc>
        <w:tc>
          <w:tcPr>
            <w:tcW w:w="1273" w:type="dxa"/>
            <w:shd w:val="clear" w:color="auto" w:fill="auto"/>
            <w:vAlign w:val="center"/>
            <w:hideMark/>
          </w:tcPr>
          <w:p w14:paraId="15266452" w14:textId="00546833" w:rsidR="00BE6DAF" w:rsidRPr="008D215E" w:rsidRDefault="00BE6DAF" w:rsidP="00B30932">
            <w:pPr>
              <w:jc w:val="center"/>
              <w:textAlignment w:val="baseline"/>
              <w:rPr>
                <w:rFonts w:cs="Arial"/>
                <w:sz w:val="22"/>
                <w:szCs w:val="22"/>
                <w:lang w:val="mn-MN"/>
              </w:rPr>
            </w:pPr>
            <w:r w:rsidRPr="008D215E">
              <w:rPr>
                <w:rFonts w:cs="Arial"/>
                <w:sz w:val="22"/>
                <w:szCs w:val="22"/>
                <w:lang w:val="mn-MN"/>
              </w:rPr>
              <w:t>Гарал үүслийн улс</w:t>
            </w:r>
          </w:p>
        </w:tc>
        <w:tc>
          <w:tcPr>
            <w:tcW w:w="993" w:type="dxa"/>
            <w:shd w:val="clear" w:color="auto" w:fill="auto"/>
            <w:vAlign w:val="center"/>
          </w:tcPr>
          <w:p w14:paraId="7CE36D36" w14:textId="285138FC" w:rsidR="00BE6DAF" w:rsidRPr="008D215E" w:rsidRDefault="00BE6DAF" w:rsidP="00B30932">
            <w:pPr>
              <w:jc w:val="center"/>
              <w:textAlignment w:val="baseline"/>
              <w:rPr>
                <w:rFonts w:cs="Arial"/>
                <w:sz w:val="22"/>
                <w:szCs w:val="22"/>
                <w:lang w:val="mn-MN"/>
              </w:rPr>
            </w:pPr>
            <w:r w:rsidRPr="008D215E">
              <w:rPr>
                <w:rFonts w:cs="Arial"/>
                <w:sz w:val="22"/>
                <w:szCs w:val="22"/>
                <w:lang w:val="mn-MN"/>
              </w:rPr>
              <w:t>Хэмжих нэгж</w:t>
            </w:r>
          </w:p>
        </w:tc>
        <w:tc>
          <w:tcPr>
            <w:tcW w:w="1063" w:type="dxa"/>
            <w:shd w:val="clear" w:color="auto" w:fill="auto"/>
            <w:vAlign w:val="center"/>
          </w:tcPr>
          <w:p w14:paraId="3BE19F23" w14:textId="4F03DEE8" w:rsidR="00BE6DAF" w:rsidRPr="008D215E" w:rsidRDefault="00BE6DAF" w:rsidP="00B30932">
            <w:pPr>
              <w:jc w:val="center"/>
              <w:textAlignment w:val="baseline"/>
              <w:rPr>
                <w:rFonts w:cs="Arial"/>
                <w:sz w:val="22"/>
                <w:szCs w:val="22"/>
                <w:lang w:val="mn-MN"/>
              </w:rPr>
            </w:pPr>
            <w:r w:rsidRPr="008D215E">
              <w:rPr>
                <w:rFonts w:cs="Arial"/>
                <w:sz w:val="22"/>
                <w:szCs w:val="22"/>
                <w:lang w:val="mn-MN"/>
              </w:rPr>
              <w:t>Тоо хэмжээ</w:t>
            </w:r>
          </w:p>
        </w:tc>
        <w:tc>
          <w:tcPr>
            <w:tcW w:w="1424" w:type="dxa"/>
            <w:shd w:val="clear" w:color="auto" w:fill="auto"/>
            <w:vAlign w:val="center"/>
            <w:hideMark/>
          </w:tcPr>
          <w:p w14:paraId="59A2D88E" w14:textId="24E02072" w:rsidR="00BE6DAF" w:rsidRPr="008D215E" w:rsidRDefault="00BE6DAF" w:rsidP="00B30932">
            <w:pPr>
              <w:jc w:val="center"/>
              <w:textAlignment w:val="baseline"/>
              <w:rPr>
                <w:rFonts w:cs="Arial"/>
                <w:sz w:val="22"/>
                <w:szCs w:val="22"/>
                <w:lang w:val="mn-MN"/>
              </w:rPr>
            </w:pPr>
            <w:r w:rsidRPr="008D215E">
              <w:rPr>
                <w:rFonts w:cs="Arial"/>
                <w:sz w:val="22"/>
                <w:szCs w:val="22"/>
                <w:lang w:val="mn-MN"/>
              </w:rPr>
              <w:t>Нэгж үнэ</w:t>
            </w:r>
          </w:p>
        </w:tc>
        <w:tc>
          <w:tcPr>
            <w:tcW w:w="1494" w:type="dxa"/>
            <w:shd w:val="clear" w:color="auto" w:fill="auto"/>
            <w:vAlign w:val="center"/>
            <w:hideMark/>
          </w:tcPr>
          <w:p w14:paraId="4B9DD24B" w14:textId="77777777" w:rsidR="00722928" w:rsidRPr="008D215E" w:rsidRDefault="00BE6DAF" w:rsidP="00640742">
            <w:pPr>
              <w:jc w:val="center"/>
              <w:textAlignment w:val="baseline"/>
              <w:rPr>
                <w:rFonts w:cs="Arial"/>
                <w:sz w:val="22"/>
                <w:szCs w:val="22"/>
                <w:lang w:val="mn-MN"/>
              </w:rPr>
            </w:pPr>
            <w:r w:rsidRPr="008D215E">
              <w:rPr>
                <w:rFonts w:cs="Arial"/>
                <w:sz w:val="22"/>
                <w:szCs w:val="22"/>
                <w:lang w:val="mn-MN"/>
              </w:rPr>
              <w:t>Нэр төрлийн бүгд үнэ</w:t>
            </w:r>
            <w:r w:rsidR="00640742" w:rsidRPr="008D215E">
              <w:rPr>
                <w:rFonts w:cs="Arial"/>
                <w:sz w:val="22"/>
                <w:szCs w:val="22"/>
                <w:lang w:val="mn-MN"/>
              </w:rPr>
              <w:t xml:space="preserve"> </w:t>
            </w:r>
          </w:p>
          <w:p w14:paraId="6BFFED43" w14:textId="2508547C" w:rsidR="00BE6DAF" w:rsidRPr="008D215E" w:rsidRDefault="00BE6DAF" w:rsidP="00640742">
            <w:pPr>
              <w:jc w:val="center"/>
              <w:textAlignment w:val="baseline"/>
              <w:rPr>
                <w:rFonts w:cs="Arial"/>
                <w:sz w:val="22"/>
                <w:szCs w:val="22"/>
                <w:lang w:val="mn-MN"/>
              </w:rPr>
            </w:pPr>
            <w:r w:rsidRPr="008D215E">
              <w:rPr>
                <w:rFonts w:cs="Arial"/>
                <w:sz w:val="22"/>
                <w:szCs w:val="22"/>
                <w:lang w:val="mn-MN"/>
              </w:rPr>
              <w:t>(5x6)</w:t>
            </w:r>
          </w:p>
        </w:tc>
        <w:tc>
          <w:tcPr>
            <w:tcW w:w="1494" w:type="dxa"/>
            <w:shd w:val="clear" w:color="auto" w:fill="auto"/>
            <w:vAlign w:val="center"/>
            <w:hideMark/>
          </w:tcPr>
          <w:p w14:paraId="6AE70B48" w14:textId="3F0CF188" w:rsidR="00BE6DAF" w:rsidRPr="008D215E" w:rsidRDefault="00BE6DAF" w:rsidP="00640742">
            <w:pPr>
              <w:jc w:val="center"/>
              <w:rPr>
                <w:sz w:val="22"/>
                <w:szCs w:val="22"/>
                <w:lang w:val="mn-MN"/>
              </w:rPr>
            </w:pPr>
            <w:r w:rsidRPr="008D215E">
              <w:rPr>
                <w:sz w:val="22"/>
                <w:szCs w:val="22"/>
                <w:lang w:val="mn-MN"/>
              </w:rPr>
              <w:t>Барааг эцсийн цэгт хүргэхэд шаардагдах тээвэрлэлт болон бусад үйлчилгээний үнэ</w:t>
            </w:r>
          </w:p>
        </w:tc>
        <w:tc>
          <w:tcPr>
            <w:tcW w:w="1471" w:type="dxa"/>
            <w:shd w:val="clear" w:color="auto" w:fill="auto"/>
            <w:vAlign w:val="center"/>
            <w:hideMark/>
          </w:tcPr>
          <w:p w14:paraId="1F0DD2F3" w14:textId="735F2AAD" w:rsidR="00BE6DAF" w:rsidRPr="008D215E" w:rsidRDefault="00BE6DAF" w:rsidP="00640742">
            <w:pPr>
              <w:jc w:val="center"/>
              <w:rPr>
                <w:rFonts w:cs="Arial"/>
                <w:sz w:val="22"/>
                <w:szCs w:val="22"/>
                <w:lang w:val="mn-MN"/>
              </w:rPr>
            </w:pPr>
            <w:r w:rsidRPr="008D215E">
              <w:rPr>
                <w:rFonts w:cs="Arial"/>
                <w:sz w:val="22"/>
                <w:szCs w:val="22"/>
                <w:lang w:val="mn-MN"/>
              </w:rPr>
              <w:t>Бараа нийлүүлэхэд ногдох татвар, хураамж</w:t>
            </w:r>
          </w:p>
        </w:tc>
        <w:tc>
          <w:tcPr>
            <w:tcW w:w="1526" w:type="dxa"/>
            <w:shd w:val="clear" w:color="auto" w:fill="auto"/>
            <w:vAlign w:val="center"/>
            <w:hideMark/>
          </w:tcPr>
          <w:p w14:paraId="70627370" w14:textId="1D316678" w:rsidR="00BE6DAF" w:rsidRPr="008D215E" w:rsidRDefault="00BE6DAF" w:rsidP="00B30932">
            <w:pPr>
              <w:jc w:val="center"/>
              <w:textAlignment w:val="baseline"/>
              <w:rPr>
                <w:rFonts w:cs="Arial"/>
                <w:sz w:val="22"/>
                <w:szCs w:val="22"/>
                <w:lang w:val="mn-MN"/>
              </w:rPr>
            </w:pPr>
            <w:r w:rsidRPr="008D215E">
              <w:rPr>
                <w:rFonts w:cs="Arial"/>
                <w:sz w:val="22"/>
                <w:szCs w:val="22"/>
                <w:lang w:val="mn-MN"/>
              </w:rPr>
              <w:t>Нэр төрөл бүрийн нийт үнэ</w:t>
            </w:r>
          </w:p>
          <w:p w14:paraId="0BF3949D" w14:textId="64D1A41F" w:rsidR="00BE6DAF" w:rsidRPr="008D215E" w:rsidRDefault="00BE6DAF" w:rsidP="00B30932">
            <w:pPr>
              <w:jc w:val="center"/>
              <w:textAlignment w:val="baseline"/>
              <w:rPr>
                <w:rFonts w:cs="Arial"/>
                <w:sz w:val="22"/>
                <w:szCs w:val="22"/>
                <w:lang w:val="mn-MN"/>
              </w:rPr>
            </w:pPr>
            <w:r w:rsidRPr="008D215E">
              <w:rPr>
                <w:rFonts w:cs="Arial"/>
                <w:sz w:val="22"/>
                <w:szCs w:val="22"/>
                <w:lang w:val="mn-MN"/>
              </w:rPr>
              <w:t>(7+8+9)</w:t>
            </w:r>
          </w:p>
        </w:tc>
      </w:tr>
      <w:tr w:rsidR="007E3317" w:rsidRPr="008D215E" w14:paraId="4EB30EF2" w14:textId="77777777" w:rsidTr="0022499A">
        <w:trPr>
          <w:trHeight w:val="287"/>
        </w:trPr>
        <w:tc>
          <w:tcPr>
            <w:tcW w:w="562" w:type="dxa"/>
            <w:shd w:val="clear" w:color="auto" w:fill="auto"/>
            <w:vAlign w:val="center"/>
          </w:tcPr>
          <w:p w14:paraId="00390161" w14:textId="1CF120ED" w:rsidR="007E3317" w:rsidRPr="008D215E" w:rsidRDefault="007E3317" w:rsidP="007E3317">
            <w:pPr>
              <w:jc w:val="center"/>
              <w:textAlignment w:val="baseline"/>
              <w:rPr>
                <w:rFonts w:cs="Arial"/>
                <w:i/>
                <w:iCs/>
                <w:sz w:val="22"/>
                <w:szCs w:val="22"/>
                <w:lang w:val="mn-MN"/>
              </w:rPr>
            </w:pPr>
            <w:r w:rsidRPr="008D215E">
              <w:rPr>
                <w:rFonts w:cs="Arial"/>
                <w:i/>
                <w:iCs/>
                <w:lang w:val="mn-MN"/>
              </w:rPr>
              <w:t>1</w:t>
            </w:r>
          </w:p>
        </w:tc>
        <w:tc>
          <w:tcPr>
            <w:tcW w:w="3262" w:type="dxa"/>
            <w:vAlign w:val="center"/>
          </w:tcPr>
          <w:p w14:paraId="25F69A9D" w14:textId="6988EAC1" w:rsidR="007E3317" w:rsidRPr="008D215E" w:rsidRDefault="007E3317" w:rsidP="007E3317">
            <w:pPr>
              <w:jc w:val="center"/>
              <w:textAlignment w:val="baseline"/>
              <w:rPr>
                <w:rFonts w:cs="Arial"/>
                <w:i/>
                <w:iCs/>
                <w:sz w:val="22"/>
                <w:szCs w:val="22"/>
                <w:lang w:val="mn-MN"/>
              </w:rPr>
            </w:pPr>
            <w:r w:rsidRPr="008D215E">
              <w:rPr>
                <w:rFonts w:cs="Arial"/>
                <w:i/>
                <w:iCs/>
                <w:lang w:val="mn-MN"/>
              </w:rPr>
              <w:t>2</w:t>
            </w:r>
          </w:p>
        </w:tc>
        <w:tc>
          <w:tcPr>
            <w:tcW w:w="1273" w:type="dxa"/>
            <w:shd w:val="clear" w:color="auto" w:fill="auto"/>
            <w:vAlign w:val="center"/>
          </w:tcPr>
          <w:p w14:paraId="0096519B" w14:textId="44A2D2F8" w:rsidR="007E3317" w:rsidRPr="008D215E" w:rsidRDefault="007E3317" w:rsidP="007E3317">
            <w:pPr>
              <w:jc w:val="center"/>
              <w:textAlignment w:val="baseline"/>
              <w:rPr>
                <w:rFonts w:cs="Arial"/>
                <w:i/>
                <w:iCs/>
                <w:sz w:val="22"/>
                <w:szCs w:val="22"/>
                <w:lang w:val="mn-MN"/>
              </w:rPr>
            </w:pPr>
            <w:r w:rsidRPr="008D215E">
              <w:rPr>
                <w:rFonts w:cs="Arial"/>
                <w:i/>
                <w:iCs/>
                <w:lang w:val="mn-MN"/>
              </w:rPr>
              <w:t>3</w:t>
            </w:r>
          </w:p>
        </w:tc>
        <w:tc>
          <w:tcPr>
            <w:tcW w:w="993" w:type="dxa"/>
            <w:shd w:val="clear" w:color="auto" w:fill="auto"/>
            <w:vAlign w:val="center"/>
          </w:tcPr>
          <w:p w14:paraId="21C55DA2" w14:textId="35843A4D" w:rsidR="007E3317" w:rsidRPr="008D215E" w:rsidRDefault="007E3317" w:rsidP="007E3317">
            <w:pPr>
              <w:jc w:val="center"/>
              <w:textAlignment w:val="baseline"/>
              <w:rPr>
                <w:rFonts w:cs="Arial"/>
                <w:i/>
                <w:iCs/>
                <w:sz w:val="22"/>
                <w:szCs w:val="22"/>
                <w:lang w:val="mn-MN"/>
              </w:rPr>
            </w:pPr>
            <w:r w:rsidRPr="008D215E">
              <w:rPr>
                <w:rFonts w:cs="Arial"/>
                <w:i/>
                <w:iCs/>
                <w:lang w:val="mn-MN"/>
              </w:rPr>
              <w:t>4</w:t>
            </w:r>
          </w:p>
        </w:tc>
        <w:tc>
          <w:tcPr>
            <w:tcW w:w="1063" w:type="dxa"/>
            <w:shd w:val="clear" w:color="auto" w:fill="auto"/>
            <w:vAlign w:val="center"/>
          </w:tcPr>
          <w:p w14:paraId="2BA5DDC8" w14:textId="2CBD7D62" w:rsidR="007E3317" w:rsidRPr="008D215E" w:rsidRDefault="007E3317" w:rsidP="007E3317">
            <w:pPr>
              <w:jc w:val="center"/>
              <w:textAlignment w:val="baseline"/>
              <w:rPr>
                <w:rFonts w:cs="Arial"/>
                <w:i/>
                <w:iCs/>
                <w:sz w:val="22"/>
                <w:szCs w:val="22"/>
                <w:lang w:val="mn-MN"/>
              </w:rPr>
            </w:pPr>
            <w:r w:rsidRPr="008D215E">
              <w:rPr>
                <w:rFonts w:cs="Arial"/>
                <w:i/>
                <w:iCs/>
                <w:lang w:val="mn-MN"/>
              </w:rPr>
              <w:t>5</w:t>
            </w:r>
          </w:p>
        </w:tc>
        <w:tc>
          <w:tcPr>
            <w:tcW w:w="1424" w:type="dxa"/>
            <w:shd w:val="clear" w:color="auto" w:fill="auto"/>
            <w:vAlign w:val="center"/>
          </w:tcPr>
          <w:p w14:paraId="1539FD0A" w14:textId="7C7FD12B" w:rsidR="007E3317" w:rsidRPr="008D215E" w:rsidRDefault="007E3317" w:rsidP="007E3317">
            <w:pPr>
              <w:jc w:val="center"/>
              <w:textAlignment w:val="baseline"/>
              <w:rPr>
                <w:rFonts w:cs="Arial"/>
                <w:i/>
                <w:iCs/>
                <w:sz w:val="22"/>
                <w:szCs w:val="22"/>
                <w:lang w:val="mn-MN"/>
              </w:rPr>
            </w:pPr>
            <w:r w:rsidRPr="008D215E">
              <w:rPr>
                <w:rFonts w:cs="Arial"/>
                <w:i/>
                <w:iCs/>
                <w:lang w:val="mn-MN"/>
              </w:rPr>
              <w:t>6</w:t>
            </w:r>
          </w:p>
        </w:tc>
        <w:tc>
          <w:tcPr>
            <w:tcW w:w="1494" w:type="dxa"/>
            <w:shd w:val="clear" w:color="auto" w:fill="auto"/>
            <w:vAlign w:val="center"/>
          </w:tcPr>
          <w:p w14:paraId="6CAD2D61" w14:textId="4E886425" w:rsidR="007E3317" w:rsidRPr="008D215E" w:rsidRDefault="007E3317" w:rsidP="007E3317">
            <w:pPr>
              <w:jc w:val="center"/>
              <w:textAlignment w:val="baseline"/>
              <w:rPr>
                <w:rFonts w:cs="Arial"/>
                <w:i/>
                <w:iCs/>
                <w:sz w:val="22"/>
                <w:szCs w:val="22"/>
                <w:lang w:val="mn-MN"/>
              </w:rPr>
            </w:pPr>
            <w:r w:rsidRPr="008D215E">
              <w:rPr>
                <w:rFonts w:cs="Arial"/>
                <w:i/>
                <w:iCs/>
                <w:lang w:val="mn-MN"/>
              </w:rPr>
              <w:t>7</w:t>
            </w:r>
          </w:p>
        </w:tc>
        <w:tc>
          <w:tcPr>
            <w:tcW w:w="1494" w:type="dxa"/>
            <w:shd w:val="clear" w:color="auto" w:fill="auto"/>
            <w:vAlign w:val="center"/>
          </w:tcPr>
          <w:p w14:paraId="4AB2C209" w14:textId="6176AD4A" w:rsidR="007E3317" w:rsidRPr="008D215E" w:rsidRDefault="007E3317" w:rsidP="007E3317">
            <w:pPr>
              <w:jc w:val="center"/>
              <w:rPr>
                <w:i/>
                <w:iCs/>
                <w:sz w:val="22"/>
                <w:szCs w:val="22"/>
                <w:lang w:val="mn-MN"/>
              </w:rPr>
            </w:pPr>
            <w:r w:rsidRPr="008D215E">
              <w:rPr>
                <w:rFonts w:cs="Arial"/>
                <w:i/>
                <w:iCs/>
                <w:lang w:val="mn-MN"/>
              </w:rPr>
              <w:t>8</w:t>
            </w:r>
          </w:p>
        </w:tc>
        <w:tc>
          <w:tcPr>
            <w:tcW w:w="1471" w:type="dxa"/>
            <w:shd w:val="clear" w:color="auto" w:fill="auto"/>
            <w:vAlign w:val="center"/>
          </w:tcPr>
          <w:p w14:paraId="46CAA2C5" w14:textId="20E2E586" w:rsidR="007E3317" w:rsidRPr="008D215E" w:rsidRDefault="007E3317" w:rsidP="007E3317">
            <w:pPr>
              <w:jc w:val="center"/>
              <w:rPr>
                <w:rFonts w:cs="Arial"/>
                <w:i/>
                <w:iCs/>
                <w:sz w:val="22"/>
                <w:szCs w:val="22"/>
                <w:lang w:val="mn-MN"/>
              </w:rPr>
            </w:pPr>
            <w:r w:rsidRPr="008D215E">
              <w:rPr>
                <w:rFonts w:cs="Arial"/>
                <w:i/>
                <w:iCs/>
                <w:lang w:val="mn-MN"/>
              </w:rPr>
              <w:t>9</w:t>
            </w:r>
          </w:p>
        </w:tc>
        <w:tc>
          <w:tcPr>
            <w:tcW w:w="1526" w:type="dxa"/>
            <w:shd w:val="clear" w:color="auto" w:fill="auto"/>
            <w:vAlign w:val="center"/>
          </w:tcPr>
          <w:p w14:paraId="66D32EB0" w14:textId="3B8BFFE6" w:rsidR="007E3317" w:rsidRPr="008D215E" w:rsidRDefault="007E3317" w:rsidP="007E3317">
            <w:pPr>
              <w:jc w:val="center"/>
              <w:textAlignment w:val="baseline"/>
              <w:rPr>
                <w:rFonts w:cs="Arial"/>
                <w:i/>
                <w:iCs/>
                <w:sz w:val="22"/>
                <w:szCs w:val="22"/>
                <w:lang w:val="mn-MN"/>
              </w:rPr>
            </w:pPr>
            <w:r w:rsidRPr="008D215E">
              <w:rPr>
                <w:rFonts w:cs="Arial"/>
                <w:i/>
                <w:iCs/>
                <w:lang w:val="mn-MN"/>
              </w:rPr>
              <w:t>10</w:t>
            </w:r>
          </w:p>
        </w:tc>
      </w:tr>
      <w:tr w:rsidR="007E3317" w:rsidRPr="008D215E" w14:paraId="742A186A" w14:textId="77777777" w:rsidTr="0022499A">
        <w:trPr>
          <w:trHeight w:val="865"/>
        </w:trPr>
        <w:tc>
          <w:tcPr>
            <w:tcW w:w="562" w:type="dxa"/>
            <w:shd w:val="clear" w:color="auto" w:fill="auto"/>
            <w:vAlign w:val="center"/>
            <w:hideMark/>
          </w:tcPr>
          <w:p w14:paraId="4F99BB9C" w14:textId="52F374FA" w:rsidR="007E3317" w:rsidRPr="008D215E" w:rsidRDefault="007E3317" w:rsidP="007E3317">
            <w:pPr>
              <w:jc w:val="center"/>
              <w:textAlignment w:val="baseline"/>
              <w:rPr>
                <w:rFonts w:cs="Arial"/>
                <w:sz w:val="24"/>
                <w:szCs w:val="24"/>
                <w:lang w:val="mn-MN"/>
              </w:rPr>
            </w:pPr>
            <w:r w:rsidRPr="008D215E">
              <w:rPr>
                <w:rFonts w:cs="Arial"/>
                <w:sz w:val="22"/>
                <w:szCs w:val="22"/>
                <w:lang w:val="mn-MN"/>
              </w:rPr>
              <w:t>1</w:t>
            </w:r>
          </w:p>
        </w:tc>
        <w:tc>
          <w:tcPr>
            <w:tcW w:w="3262" w:type="dxa"/>
            <w:vAlign w:val="center"/>
          </w:tcPr>
          <w:p w14:paraId="6BDA78AC" w14:textId="77777777" w:rsidR="007E3317" w:rsidRPr="008D215E" w:rsidRDefault="007E3317" w:rsidP="007E3317">
            <w:pPr>
              <w:jc w:val="center"/>
              <w:textAlignment w:val="baseline"/>
              <w:rPr>
                <w:rFonts w:cs="Arial"/>
                <w:sz w:val="22"/>
                <w:szCs w:val="22"/>
                <w:lang w:val="mn-MN"/>
              </w:rPr>
            </w:pPr>
          </w:p>
        </w:tc>
        <w:tc>
          <w:tcPr>
            <w:tcW w:w="1273" w:type="dxa"/>
            <w:shd w:val="clear" w:color="auto" w:fill="auto"/>
            <w:vAlign w:val="center"/>
            <w:hideMark/>
          </w:tcPr>
          <w:p w14:paraId="57BF2491" w14:textId="60DB75C8" w:rsidR="007E3317" w:rsidRPr="008D215E" w:rsidRDefault="007E3317" w:rsidP="007E3317">
            <w:pPr>
              <w:jc w:val="center"/>
              <w:textAlignment w:val="baseline"/>
              <w:rPr>
                <w:rFonts w:cs="Arial"/>
                <w:sz w:val="24"/>
                <w:szCs w:val="24"/>
                <w:lang w:val="mn-MN"/>
              </w:rPr>
            </w:pPr>
          </w:p>
        </w:tc>
        <w:tc>
          <w:tcPr>
            <w:tcW w:w="993" w:type="dxa"/>
            <w:shd w:val="clear" w:color="auto" w:fill="auto"/>
            <w:vAlign w:val="center"/>
            <w:hideMark/>
          </w:tcPr>
          <w:p w14:paraId="5AEAA0CC" w14:textId="5E426720" w:rsidR="007E3317" w:rsidRPr="008D215E" w:rsidRDefault="007E3317" w:rsidP="007E3317">
            <w:pPr>
              <w:jc w:val="center"/>
              <w:textAlignment w:val="baseline"/>
              <w:rPr>
                <w:rFonts w:cs="Arial"/>
                <w:sz w:val="24"/>
                <w:szCs w:val="24"/>
                <w:lang w:val="mn-MN"/>
              </w:rPr>
            </w:pPr>
          </w:p>
        </w:tc>
        <w:tc>
          <w:tcPr>
            <w:tcW w:w="1063" w:type="dxa"/>
            <w:shd w:val="clear" w:color="auto" w:fill="auto"/>
            <w:vAlign w:val="center"/>
            <w:hideMark/>
          </w:tcPr>
          <w:p w14:paraId="76278EF1" w14:textId="347B1EED" w:rsidR="007E3317" w:rsidRPr="008D215E" w:rsidRDefault="007E3317" w:rsidP="007E3317">
            <w:pPr>
              <w:jc w:val="center"/>
              <w:textAlignment w:val="baseline"/>
              <w:rPr>
                <w:rFonts w:cs="Arial"/>
                <w:sz w:val="24"/>
                <w:szCs w:val="24"/>
                <w:lang w:val="mn-MN"/>
              </w:rPr>
            </w:pPr>
          </w:p>
        </w:tc>
        <w:tc>
          <w:tcPr>
            <w:tcW w:w="1424" w:type="dxa"/>
            <w:shd w:val="clear" w:color="auto" w:fill="auto"/>
            <w:vAlign w:val="center"/>
            <w:hideMark/>
          </w:tcPr>
          <w:p w14:paraId="66A3B5C6" w14:textId="725E3DF1" w:rsidR="007E3317" w:rsidRPr="008D215E" w:rsidRDefault="007E3317" w:rsidP="007E3317">
            <w:pPr>
              <w:jc w:val="center"/>
              <w:textAlignment w:val="baseline"/>
              <w:rPr>
                <w:rFonts w:cs="Arial"/>
                <w:sz w:val="24"/>
                <w:szCs w:val="24"/>
                <w:lang w:val="mn-MN"/>
              </w:rPr>
            </w:pPr>
          </w:p>
        </w:tc>
        <w:tc>
          <w:tcPr>
            <w:tcW w:w="1494" w:type="dxa"/>
            <w:shd w:val="clear" w:color="auto" w:fill="auto"/>
            <w:vAlign w:val="center"/>
            <w:hideMark/>
          </w:tcPr>
          <w:p w14:paraId="31816172" w14:textId="247B2A35" w:rsidR="007E3317" w:rsidRPr="008D215E" w:rsidRDefault="007E3317" w:rsidP="007E3317">
            <w:pPr>
              <w:jc w:val="center"/>
              <w:textAlignment w:val="baseline"/>
              <w:rPr>
                <w:rFonts w:cs="Arial"/>
                <w:sz w:val="24"/>
                <w:szCs w:val="24"/>
                <w:lang w:val="mn-MN"/>
              </w:rPr>
            </w:pPr>
          </w:p>
        </w:tc>
        <w:tc>
          <w:tcPr>
            <w:tcW w:w="1494" w:type="dxa"/>
            <w:shd w:val="clear" w:color="auto" w:fill="auto"/>
            <w:vAlign w:val="center"/>
            <w:hideMark/>
          </w:tcPr>
          <w:p w14:paraId="4B841733" w14:textId="240EFD36" w:rsidR="007E3317" w:rsidRPr="008D215E" w:rsidRDefault="007E3317" w:rsidP="007E3317">
            <w:pPr>
              <w:jc w:val="center"/>
              <w:textAlignment w:val="baseline"/>
              <w:rPr>
                <w:rFonts w:cs="Arial"/>
                <w:sz w:val="24"/>
                <w:szCs w:val="24"/>
                <w:lang w:val="mn-MN"/>
              </w:rPr>
            </w:pPr>
          </w:p>
        </w:tc>
        <w:tc>
          <w:tcPr>
            <w:tcW w:w="1471" w:type="dxa"/>
            <w:shd w:val="clear" w:color="auto" w:fill="auto"/>
            <w:vAlign w:val="center"/>
            <w:hideMark/>
          </w:tcPr>
          <w:p w14:paraId="737C0DA1" w14:textId="6E14BECE" w:rsidR="007E3317" w:rsidRPr="008D215E" w:rsidRDefault="007E3317" w:rsidP="007E3317">
            <w:pPr>
              <w:jc w:val="center"/>
              <w:textAlignment w:val="baseline"/>
              <w:rPr>
                <w:rFonts w:cs="Arial"/>
                <w:sz w:val="24"/>
                <w:szCs w:val="24"/>
                <w:lang w:val="mn-MN"/>
              </w:rPr>
            </w:pPr>
          </w:p>
        </w:tc>
        <w:tc>
          <w:tcPr>
            <w:tcW w:w="1526" w:type="dxa"/>
            <w:shd w:val="clear" w:color="auto" w:fill="auto"/>
            <w:vAlign w:val="center"/>
            <w:hideMark/>
          </w:tcPr>
          <w:p w14:paraId="7923D7E4" w14:textId="2CE8DBE6" w:rsidR="007E3317" w:rsidRPr="008D215E" w:rsidRDefault="007E3317" w:rsidP="007E3317">
            <w:pPr>
              <w:jc w:val="center"/>
              <w:textAlignment w:val="baseline"/>
              <w:rPr>
                <w:rFonts w:cs="Arial"/>
                <w:sz w:val="24"/>
                <w:szCs w:val="24"/>
                <w:lang w:val="mn-MN"/>
              </w:rPr>
            </w:pPr>
          </w:p>
        </w:tc>
      </w:tr>
      <w:tr w:rsidR="007E3317" w:rsidRPr="008D215E" w14:paraId="38DC01E1" w14:textId="77777777" w:rsidTr="0022499A">
        <w:trPr>
          <w:trHeight w:val="821"/>
        </w:trPr>
        <w:tc>
          <w:tcPr>
            <w:tcW w:w="562" w:type="dxa"/>
            <w:shd w:val="clear" w:color="auto" w:fill="auto"/>
            <w:vAlign w:val="center"/>
          </w:tcPr>
          <w:p w14:paraId="332D2503" w14:textId="77777777" w:rsidR="007E3317" w:rsidRPr="008D215E" w:rsidRDefault="007E3317" w:rsidP="007E3317">
            <w:pPr>
              <w:jc w:val="center"/>
              <w:textAlignment w:val="baseline"/>
              <w:rPr>
                <w:rFonts w:cs="Arial"/>
                <w:sz w:val="22"/>
                <w:szCs w:val="22"/>
                <w:lang w:val="mn-MN"/>
              </w:rPr>
            </w:pPr>
            <w:r w:rsidRPr="008D215E">
              <w:rPr>
                <w:rFonts w:cs="Arial"/>
                <w:sz w:val="22"/>
                <w:szCs w:val="22"/>
                <w:lang w:val="mn-MN"/>
              </w:rPr>
              <w:t>2</w:t>
            </w:r>
          </w:p>
          <w:p w14:paraId="12CEDC97" w14:textId="0FD32B34" w:rsidR="007E3317" w:rsidRPr="008D215E" w:rsidRDefault="007E3317" w:rsidP="007E3317">
            <w:pPr>
              <w:jc w:val="center"/>
              <w:textAlignment w:val="baseline"/>
              <w:rPr>
                <w:rFonts w:cs="Arial"/>
                <w:sz w:val="22"/>
                <w:szCs w:val="22"/>
                <w:lang w:val="mn-MN"/>
              </w:rPr>
            </w:pPr>
          </w:p>
        </w:tc>
        <w:tc>
          <w:tcPr>
            <w:tcW w:w="3262" w:type="dxa"/>
            <w:vAlign w:val="center"/>
          </w:tcPr>
          <w:p w14:paraId="371DFF1F" w14:textId="77777777" w:rsidR="007E3317" w:rsidRPr="008D215E" w:rsidRDefault="007E3317" w:rsidP="007E3317">
            <w:pPr>
              <w:jc w:val="center"/>
              <w:textAlignment w:val="baseline"/>
              <w:rPr>
                <w:rFonts w:cs="Arial"/>
                <w:sz w:val="22"/>
                <w:szCs w:val="22"/>
                <w:lang w:val="mn-MN"/>
              </w:rPr>
            </w:pPr>
          </w:p>
        </w:tc>
        <w:tc>
          <w:tcPr>
            <w:tcW w:w="1273" w:type="dxa"/>
            <w:shd w:val="clear" w:color="auto" w:fill="auto"/>
            <w:vAlign w:val="center"/>
          </w:tcPr>
          <w:p w14:paraId="24F138D7" w14:textId="18DB7B83" w:rsidR="007E3317" w:rsidRPr="008D215E" w:rsidRDefault="007E3317" w:rsidP="007E3317">
            <w:pPr>
              <w:jc w:val="center"/>
              <w:textAlignment w:val="baseline"/>
              <w:rPr>
                <w:rFonts w:cs="Arial"/>
                <w:sz w:val="22"/>
                <w:szCs w:val="22"/>
                <w:lang w:val="mn-MN"/>
              </w:rPr>
            </w:pPr>
          </w:p>
        </w:tc>
        <w:tc>
          <w:tcPr>
            <w:tcW w:w="993" w:type="dxa"/>
            <w:shd w:val="clear" w:color="auto" w:fill="auto"/>
            <w:vAlign w:val="center"/>
          </w:tcPr>
          <w:p w14:paraId="551E5B7B" w14:textId="77777777" w:rsidR="007E3317" w:rsidRPr="008D215E" w:rsidRDefault="007E3317" w:rsidP="007E3317">
            <w:pPr>
              <w:jc w:val="center"/>
              <w:textAlignment w:val="baseline"/>
              <w:rPr>
                <w:rFonts w:cs="Arial"/>
                <w:sz w:val="22"/>
                <w:szCs w:val="22"/>
                <w:lang w:val="mn-MN"/>
              </w:rPr>
            </w:pPr>
          </w:p>
        </w:tc>
        <w:tc>
          <w:tcPr>
            <w:tcW w:w="1063" w:type="dxa"/>
            <w:shd w:val="clear" w:color="auto" w:fill="auto"/>
            <w:vAlign w:val="center"/>
          </w:tcPr>
          <w:p w14:paraId="08A8738D" w14:textId="77777777" w:rsidR="007E3317" w:rsidRPr="008D215E" w:rsidRDefault="007E3317" w:rsidP="007E3317">
            <w:pPr>
              <w:jc w:val="center"/>
              <w:textAlignment w:val="baseline"/>
              <w:rPr>
                <w:rFonts w:cs="Arial"/>
                <w:sz w:val="22"/>
                <w:szCs w:val="22"/>
                <w:lang w:val="mn-MN"/>
              </w:rPr>
            </w:pPr>
          </w:p>
        </w:tc>
        <w:tc>
          <w:tcPr>
            <w:tcW w:w="1424" w:type="dxa"/>
            <w:shd w:val="clear" w:color="auto" w:fill="auto"/>
            <w:vAlign w:val="center"/>
          </w:tcPr>
          <w:p w14:paraId="416590FC"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7077E631"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42C6CD0D" w14:textId="77777777" w:rsidR="007E3317" w:rsidRPr="008D215E" w:rsidRDefault="007E3317" w:rsidP="007E3317">
            <w:pPr>
              <w:jc w:val="center"/>
              <w:textAlignment w:val="baseline"/>
              <w:rPr>
                <w:rFonts w:cs="Arial"/>
                <w:sz w:val="22"/>
                <w:szCs w:val="22"/>
                <w:lang w:val="mn-MN"/>
              </w:rPr>
            </w:pPr>
          </w:p>
        </w:tc>
        <w:tc>
          <w:tcPr>
            <w:tcW w:w="1471" w:type="dxa"/>
            <w:shd w:val="clear" w:color="auto" w:fill="auto"/>
            <w:vAlign w:val="center"/>
          </w:tcPr>
          <w:p w14:paraId="5FB55140" w14:textId="77777777" w:rsidR="007E3317" w:rsidRPr="008D215E" w:rsidRDefault="007E3317" w:rsidP="007E3317">
            <w:pPr>
              <w:jc w:val="center"/>
              <w:textAlignment w:val="baseline"/>
              <w:rPr>
                <w:rFonts w:cs="Arial"/>
                <w:sz w:val="22"/>
                <w:szCs w:val="22"/>
                <w:lang w:val="mn-MN"/>
              </w:rPr>
            </w:pPr>
          </w:p>
        </w:tc>
        <w:tc>
          <w:tcPr>
            <w:tcW w:w="1526" w:type="dxa"/>
            <w:shd w:val="clear" w:color="auto" w:fill="auto"/>
            <w:vAlign w:val="center"/>
          </w:tcPr>
          <w:p w14:paraId="49FAE2CF" w14:textId="77777777" w:rsidR="007E3317" w:rsidRPr="008D215E" w:rsidRDefault="007E3317" w:rsidP="007E3317">
            <w:pPr>
              <w:jc w:val="center"/>
              <w:textAlignment w:val="baseline"/>
              <w:rPr>
                <w:rFonts w:cs="Arial"/>
                <w:sz w:val="22"/>
                <w:szCs w:val="22"/>
                <w:lang w:val="mn-MN"/>
              </w:rPr>
            </w:pPr>
          </w:p>
        </w:tc>
      </w:tr>
      <w:tr w:rsidR="007E3317" w:rsidRPr="008D215E" w14:paraId="09CD164F" w14:textId="77777777" w:rsidTr="0022499A">
        <w:trPr>
          <w:trHeight w:val="821"/>
        </w:trPr>
        <w:tc>
          <w:tcPr>
            <w:tcW w:w="562" w:type="dxa"/>
            <w:shd w:val="clear" w:color="auto" w:fill="auto"/>
            <w:vAlign w:val="center"/>
          </w:tcPr>
          <w:p w14:paraId="409CE91C" w14:textId="4EB36340" w:rsidR="007E3317" w:rsidRPr="008D215E" w:rsidRDefault="007E3317" w:rsidP="007E3317">
            <w:pPr>
              <w:jc w:val="center"/>
              <w:textAlignment w:val="baseline"/>
              <w:rPr>
                <w:rFonts w:cs="Arial"/>
                <w:sz w:val="22"/>
                <w:szCs w:val="22"/>
                <w:lang w:val="mn-MN"/>
              </w:rPr>
            </w:pPr>
            <w:r w:rsidRPr="008D215E">
              <w:rPr>
                <w:rFonts w:cs="Arial"/>
                <w:sz w:val="22"/>
                <w:szCs w:val="22"/>
                <w:lang w:val="mn-MN"/>
              </w:rPr>
              <w:t>...</w:t>
            </w:r>
          </w:p>
        </w:tc>
        <w:tc>
          <w:tcPr>
            <w:tcW w:w="3262" w:type="dxa"/>
            <w:vAlign w:val="center"/>
          </w:tcPr>
          <w:p w14:paraId="5EA79CB4" w14:textId="77777777" w:rsidR="007E3317" w:rsidRPr="008D215E" w:rsidRDefault="007E3317" w:rsidP="007E3317">
            <w:pPr>
              <w:jc w:val="center"/>
              <w:textAlignment w:val="baseline"/>
              <w:rPr>
                <w:rFonts w:cs="Arial"/>
                <w:sz w:val="22"/>
                <w:szCs w:val="22"/>
                <w:lang w:val="mn-MN"/>
              </w:rPr>
            </w:pPr>
          </w:p>
        </w:tc>
        <w:tc>
          <w:tcPr>
            <w:tcW w:w="1273" w:type="dxa"/>
            <w:shd w:val="clear" w:color="auto" w:fill="auto"/>
            <w:vAlign w:val="center"/>
          </w:tcPr>
          <w:p w14:paraId="5F3394CF" w14:textId="77777777" w:rsidR="007E3317" w:rsidRPr="008D215E" w:rsidRDefault="007E3317" w:rsidP="007E3317">
            <w:pPr>
              <w:jc w:val="center"/>
              <w:textAlignment w:val="baseline"/>
              <w:rPr>
                <w:rFonts w:cs="Arial"/>
                <w:sz w:val="22"/>
                <w:szCs w:val="22"/>
                <w:lang w:val="mn-MN"/>
              </w:rPr>
            </w:pPr>
          </w:p>
        </w:tc>
        <w:tc>
          <w:tcPr>
            <w:tcW w:w="993" w:type="dxa"/>
            <w:shd w:val="clear" w:color="auto" w:fill="auto"/>
            <w:vAlign w:val="center"/>
          </w:tcPr>
          <w:p w14:paraId="58E0A6DC" w14:textId="77777777" w:rsidR="007E3317" w:rsidRPr="008D215E" w:rsidRDefault="007E3317" w:rsidP="007E3317">
            <w:pPr>
              <w:jc w:val="center"/>
              <w:textAlignment w:val="baseline"/>
              <w:rPr>
                <w:rFonts w:cs="Arial"/>
                <w:sz w:val="22"/>
                <w:szCs w:val="22"/>
                <w:lang w:val="mn-MN"/>
              </w:rPr>
            </w:pPr>
          </w:p>
        </w:tc>
        <w:tc>
          <w:tcPr>
            <w:tcW w:w="1063" w:type="dxa"/>
            <w:shd w:val="clear" w:color="auto" w:fill="auto"/>
            <w:vAlign w:val="center"/>
          </w:tcPr>
          <w:p w14:paraId="3D6E21B6" w14:textId="77777777" w:rsidR="007E3317" w:rsidRPr="008D215E" w:rsidRDefault="007E3317" w:rsidP="007E3317">
            <w:pPr>
              <w:jc w:val="center"/>
              <w:textAlignment w:val="baseline"/>
              <w:rPr>
                <w:rFonts w:cs="Arial"/>
                <w:sz w:val="22"/>
                <w:szCs w:val="22"/>
                <w:lang w:val="mn-MN"/>
              </w:rPr>
            </w:pPr>
          </w:p>
        </w:tc>
        <w:tc>
          <w:tcPr>
            <w:tcW w:w="1424" w:type="dxa"/>
            <w:shd w:val="clear" w:color="auto" w:fill="auto"/>
            <w:vAlign w:val="center"/>
          </w:tcPr>
          <w:p w14:paraId="45100A26"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13623524"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399D57AE" w14:textId="77777777" w:rsidR="007E3317" w:rsidRPr="008D215E" w:rsidRDefault="007E3317" w:rsidP="007E3317">
            <w:pPr>
              <w:jc w:val="center"/>
              <w:textAlignment w:val="baseline"/>
              <w:rPr>
                <w:rFonts w:cs="Arial"/>
                <w:sz w:val="22"/>
                <w:szCs w:val="22"/>
                <w:lang w:val="mn-MN"/>
              </w:rPr>
            </w:pPr>
          </w:p>
        </w:tc>
        <w:tc>
          <w:tcPr>
            <w:tcW w:w="1471" w:type="dxa"/>
            <w:shd w:val="clear" w:color="auto" w:fill="auto"/>
            <w:vAlign w:val="center"/>
          </w:tcPr>
          <w:p w14:paraId="6439917D" w14:textId="77777777" w:rsidR="007E3317" w:rsidRPr="008D215E" w:rsidRDefault="007E3317" w:rsidP="007E3317">
            <w:pPr>
              <w:jc w:val="center"/>
              <w:textAlignment w:val="baseline"/>
              <w:rPr>
                <w:rFonts w:cs="Arial"/>
                <w:sz w:val="22"/>
                <w:szCs w:val="22"/>
                <w:lang w:val="mn-MN"/>
              </w:rPr>
            </w:pPr>
          </w:p>
        </w:tc>
        <w:tc>
          <w:tcPr>
            <w:tcW w:w="1526" w:type="dxa"/>
            <w:shd w:val="clear" w:color="auto" w:fill="auto"/>
            <w:vAlign w:val="center"/>
          </w:tcPr>
          <w:p w14:paraId="0F8F5C1A" w14:textId="77777777" w:rsidR="007E3317" w:rsidRPr="008D215E" w:rsidRDefault="007E3317" w:rsidP="007E3317">
            <w:pPr>
              <w:jc w:val="center"/>
              <w:textAlignment w:val="baseline"/>
              <w:rPr>
                <w:rFonts w:cs="Arial"/>
                <w:sz w:val="22"/>
                <w:szCs w:val="22"/>
                <w:lang w:val="mn-MN"/>
              </w:rPr>
            </w:pPr>
          </w:p>
        </w:tc>
      </w:tr>
      <w:tr w:rsidR="007E3317" w:rsidRPr="008D215E" w14:paraId="762E168A" w14:textId="77777777" w:rsidTr="0022499A">
        <w:trPr>
          <w:trHeight w:val="590"/>
        </w:trPr>
        <w:tc>
          <w:tcPr>
            <w:tcW w:w="13036" w:type="dxa"/>
            <w:gridSpan w:val="9"/>
            <w:vAlign w:val="center"/>
          </w:tcPr>
          <w:p w14:paraId="24E0F2F7" w14:textId="5FB2A633" w:rsidR="007E3317" w:rsidRPr="008D215E" w:rsidRDefault="007E3317" w:rsidP="007E3317">
            <w:pPr>
              <w:ind w:right="112"/>
              <w:jc w:val="right"/>
              <w:textAlignment w:val="baseline"/>
              <w:rPr>
                <w:rFonts w:cs="Arial"/>
                <w:b/>
                <w:bCs/>
                <w:sz w:val="22"/>
                <w:szCs w:val="22"/>
                <w:lang w:val="mn-MN"/>
              </w:rPr>
            </w:pPr>
            <w:r w:rsidRPr="008D215E">
              <w:rPr>
                <w:rFonts w:cs="Arial"/>
                <w:b/>
                <w:bCs/>
                <w:sz w:val="22"/>
                <w:szCs w:val="22"/>
                <w:lang w:val="mn-MN"/>
              </w:rPr>
              <w:t>Тендерийн нийт үнэ</w:t>
            </w:r>
          </w:p>
        </w:tc>
        <w:tc>
          <w:tcPr>
            <w:tcW w:w="1526" w:type="dxa"/>
            <w:shd w:val="clear" w:color="auto" w:fill="auto"/>
          </w:tcPr>
          <w:p w14:paraId="64D5B92E" w14:textId="77777777" w:rsidR="007E3317" w:rsidRPr="008D215E" w:rsidRDefault="007E3317" w:rsidP="007E3317">
            <w:pPr>
              <w:textAlignment w:val="baseline"/>
              <w:rPr>
                <w:rFonts w:cs="Arial"/>
                <w:b/>
                <w:bCs/>
                <w:sz w:val="22"/>
                <w:szCs w:val="22"/>
                <w:lang w:val="mn-MN"/>
              </w:rPr>
            </w:pPr>
          </w:p>
        </w:tc>
      </w:tr>
    </w:tbl>
    <w:p w14:paraId="23D2B4AD" w14:textId="77777777" w:rsidR="00E60922" w:rsidRPr="008D215E" w:rsidRDefault="00E60922" w:rsidP="00E60922">
      <w:pPr>
        <w:textAlignment w:val="baseline"/>
        <w:rPr>
          <w:rFonts w:cs="Arial"/>
          <w:sz w:val="18"/>
          <w:szCs w:val="18"/>
          <w:lang w:val="mn-MN"/>
        </w:rPr>
      </w:pPr>
      <w:r w:rsidRPr="008D215E">
        <w:rPr>
          <w:rFonts w:cs="Arial"/>
          <w:sz w:val="22"/>
          <w:szCs w:val="22"/>
          <w:lang w:val="mn-MN"/>
        </w:rPr>
        <w:t> </w:t>
      </w:r>
    </w:p>
    <w:p w14:paraId="41370F7A" w14:textId="77777777" w:rsidR="00BD3AC0" w:rsidRPr="008D215E" w:rsidRDefault="00BD3AC0" w:rsidP="00BD3AC0">
      <w:pPr>
        <w:ind w:right="105"/>
        <w:jc w:val="center"/>
        <w:textAlignment w:val="baseline"/>
        <w:rPr>
          <w:rFonts w:cs="Arial"/>
          <w:sz w:val="22"/>
          <w:szCs w:val="22"/>
          <w:lang w:val="mn-MN"/>
        </w:rPr>
      </w:pPr>
    </w:p>
    <w:p w14:paraId="1B371DB4" w14:textId="77777777" w:rsidR="00C8432F" w:rsidRPr="008D215E" w:rsidRDefault="00C8432F" w:rsidP="00BD3AC0">
      <w:pPr>
        <w:ind w:right="105"/>
        <w:jc w:val="center"/>
        <w:textAlignment w:val="baseline"/>
        <w:rPr>
          <w:rFonts w:cs="Arial"/>
          <w:sz w:val="22"/>
          <w:szCs w:val="22"/>
          <w:lang w:val="mn-MN"/>
        </w:rPr>
      </w:pPr>
    </w:p>
    <w:p w14:paraId="7CAEE6BD" w14:textId="2557251A" w:rsidR="00BD3AC0" w:rsidRPr="008D215E" w:rsidRDefault="00BD3AC0" w:rsidP="00BD3AC0">
      <w:pPr>
        <w:ind w:right="105"/>
        <w:jc w:val="center"/>
        <w:textAlignment w:val="baseline"/>
        <w:rPr>
          <w:rFonts w:cs="Arial"/>
          <w:b/>
          <w:bCs/>
          <w:sz w:val="22"/>
          <w:szCs w:val="22"/>
          <w:lang w:val="mn-MN"/>
        </w:rPr>
      </w:pPr>
      <w:r w:rsidRPr="008D215E">
        <w:rPr>
          <w:rFonts w:cs="Arial"/>
          <w:sz w:val="22"/>
          <w:szCs w:val="22"/>
          <w:lang w:val="mn-MN"/>
        </w:rPr>
        <w:t>Иргэдийн бүлгийн нэр _________________ Ахлагчийн гарын үсэг ____________________ Огноо _____________</w:t>
      </w:r>
    </w:p>
    <w:p w14:paraId="37279684" w14:textId="77777777" w:rsidR="00BD3AC0" w:rsidRPr="008D215E" w:rsidRDefault="00BD3AC0" w:rsidP="00AB6C8E">
      <w:pPr>
        <w:ind w:right="105"/>
        <w:jc w:val="center"/>
        <w:textAlignment w:val="baseline"/>
        <w:rPr>
          <w:rFonts w:cs="Arial"/>
          <w:sz w:val="22"/>
          <w:szCs w:val="22"/>
          <w:lang w:val="mn-MN"/>
        </w:rPr>
      </w:pPr>
    </w:p>
    <w:p w14:paraId="7B71948D" w14:textId="77777777" w:rsidR="00BD3AC0" w:rsidRPr="008D215E" w:rsidRDefault="00BD3AC0" w:rsidP="00E60922">
      <w:pPr>
        <w:jc w:val="right"/>
        <w:textAlignment w:val="baseline"/>
        <w:rPr>
          <w:rFonts w:cs="Arial"/>
          <w:b/>
          <w:bCs/>
          <w:sz w:val="22"/>
          <w:szCs w:val="22"/>
          <w:lang w:val="mn-MN"/>
        </w:rPr>
        <w:sectPr w:rsidR="00BD3AC0" w:rsidRPr="008D215E" w:rsidSect="00E60922">
          <w:pgSz w:w="16840" w:h="11920" w:orient="landscape"/>
          <w:pgMar w:top="1701" w:right="1134" w:bottom="851" w:left="1134" w:header="0" w:footer="737" w:gutter="0"/>
          <w:cols w:space="720"/>
          <w:docGrid w:linePitch="272"/>
        </w:sectPr>
      </w:pPr>
    </w:p>
    <w:p w14:paraId="35C69213" w14:textId="2558A1D3" w:rsidR="00E60922" w:rsidRPr="008D215E" w:rsidRDefault="00E60922" w:rsidP="00E83899">
      <w:pPr>
        <w:pStyle w:val="Heading1"/>
        <w:numPr>
          <w:ilvl w:val="0"/>
          <w:numId w:val="0"/>
        </w:numPr>
        <w:spacing w:before="0"/>
        <w:rPr>
          <w:rFonts w:cs="Arial"/>
          <w:b w:val="0"/>
          <w:bCs w:val="0"/>
          <w:szCs w:val="22"/>
          <w:lang w:val="mn-MN"/>
        </w:rPr>
      </w:pPr>
      <w:bookmarkStart w:id="66" w:name="_Toc83138322"/>
      <w:r w:rsidRPr="008D215E">
        <w:rPr>
          <w:lang w:val="mn-MN"/>
        </w:rPr>
        <w:lastRenderedPageBreak/>
        <w:t>Маягт 3Б</w:t>
      </w:r>
      <w:r w:rsidR="00722928" w:rsidRPr="008D215E">
        <w:rPr>
          <w:lang w:val="mn-MN"/>
        </w:rPr>
        <w:t xml:space="preserve">. </w:t>
      </w:r>
      <w:r w:rsidR="00722928" w:rsidRPr="008D215E">
        <w:rPr>
          <w:lang w:val="mn-MN"/>
        </w:rPr>
        <w:tab/>
      </w:r>
      <w:r w:rsidRPr="008D215E">
        <w:rPr>
          <w:szCs w:val="22"/>
          <w:lang w:val="mn-MN"/>
        </w:rPr>
        <w:t>Ү</w:t>
      </w:r>
      <w:r w:rsidR="00722928" w:rsidRPr="008D215E">
        <w:rPr>
          <w:szCs w:val="22"/>
          <w:lang w:val="mn-MN"/>
        </w:rPr>
        <w:t>йлчилгээний үнийн задаргаа</w:t>
      </w:r>
      <w:r w:rsidR="00F15686" w:rsidRPr="008D215E">
        <w:rPr>
          <w:rStyle w:val="FootnoteReference"/>
          <w:rFonts w:cs="Arial"/>
          <w:caps/>
          <w:szCs w:val="22"/>
          <w:lang w:val="mn-MN"/>
        </w:rPr>
        <w:footnoteReference w:id="8"/>
      </w:r>
      <w:bookmarkEnd w:id="66"/>
    </w:p>
    <w:p w14:paraId="4C8E5615" w14:textId="0B894018" w:rsidR="004E7C67" w:rsidRPr="008D215E" w:rsidRDefault="004E7C67" w:rsidP="00E60922">
      <w:pPr>
        <w:jc w:val="center"/>
        <w:textAlignment w:val="baseline"/>
        <w:rPr>
          <w:rFonts w:cs="Arial"/>
          <w:b/>
          <w:bCs/>
          <w:sz w:val="22"/>
          <w:szCs w:val="22"/>
          <w:lang w:val="mn-MN"/>
        </w:rPr>
      </w:pPr>
    </w:p>
    <w:tbl>
      <w:tblPr>
        <w:tblStyle w:val="TableGrid"/>
        <w:tblW w:w="0" w:type="auto"/>
        <w:tblLayout w:type="fixed"/>
        <w:tblLook w:val="04A0" w:firstRow="1" w:lastRow="0" w:firstColumn="1" w:lastColumn="0" w:noHBand="0" w:noVBand="1"/>
      </w:tblPr>
      <w:tblGrid>
        <w:gridCol w:w="631"/>
        <w:gridCol w:w="6594"/>
        <w:gridCol w:w="1467"/>
        <w:gridCol w:w="1467"/>
        <w:gridCol w:w="1468"/>
        <w:gridCol w:w="1467"/>
        <w:gridCol w:w="1468"/>
      </w:tblGrid>
      <w:tr w:rsidR="005E2103" w:rsidRPr="008D215E" w14:paraId="2CEB90F2" w14:textId="77777777" w:rsidTr="0022499A">
        <w:tc>
          <w:tcPr>
            <w:tcW w:w="631" w:type="dxa"/>
            <w:vAlign w:val="center"/>
          </w:tcPr>
          <w:p w14:paraId="7961C18D" w14:textId="61D1F703" w:rsidR="005E2103" w:rsidRPr="008D215E" w:rsidRDefault="005E2103" w:rsidP="00B30932">
            <w:pPr>
              <w:jc w:val="center"/>
              <w:textAlignment w:val="baseline"/>
              <w:rPr>
                <w:rFonts w:cs="Arial"/>
                <w:sz w:val="22"/>
                <w:szCs w:val="22"/>
                <w:lang w:val="mn-MN"/>
              </w:rPr>
            </w:pPr>
            <w:r w:rsidRPr="008D215E">
              <w:rPr>
                <w:rFonts w:cs="Arial"/>
                <w:sz w:val="22"/>
                <w:szCs w:val="22"/>
                <w:lang w:val="mn-MN"/>
              </w:rPr>
              <w:t>№</w:t>
            </w:r>
          </w:p>
        </w:tc>
        <w:tc>
          <w:tcPr>
            <w:tcW w:w="6594" w:type="dxa"/>
            <w:vAlign w:val="center"/>
          </w:tcPr>
          <w:p w14:paraId="7AACFA33" w14:textId="09065781" w:rsidR="005E2103" w:rsidRPr="008D215E" w:rsidRDefault="005E2103" w:rsidP="00B30932">
            <w:pPr>
              <w:jc w:val="center"/>
              <w:textAlignment w:val="baseline"/>
              <w:rPr>
                <w:rFonts w:cs="Arial"/>
                <w:sz w:val="22"/>
                <w:szCs w:val="22"/>
                <w:lang w:val="mn-MN"/>
              </w:rPr>
            </w:pPr>
            <w:r w:rsidRPr="008D215E">
              <w:rPr>
                <w:rFonts w:cs="Arial"/>
                <w:sz w:val="22"/>
                <w:szCs w:val="22"/>
                <w:lang w:val="mn-MN"/>
              </w:rPr>
              <w:t>Үйлчилгээний нэр төрөл</w:t>
            </w:r>
          </w:p>
        </w:tc>
        <w:tc>
          <w:tcPr>
            <w:tcW w:w="1467" w:type="dxa"/>
            <w:vAlign w:val="center"/>
          </w:tcPr>
          <w:p w14:paraId="364B2E3E" w14:textId="18BDC298" w:rsidR="005E2103" w:rsidRPr="008D215E" w:rsidRDefault="005E2103" w:rsidP="00B30932">
            <w:pPr>
              <w:jc w:val="center"/>
              <w:textAlignment w:val="baseline"/>
              <w:rPr>
                <w:rFonts w:cs="Arial"/>
                <w:sz w:val="22"/>
                <w:szCs w:val="22"/>
                <w:lang w:val="mn-MN"/>
              </w:rPr>
            </w:pPr>
            <w:r w:rsidRPr="008D215E">
              <w:rPr>
                <w:rFonts w:cs="Arial"/>
                <w:sz w:val="22"/>
                <w:szCs w:val="22"/>
                <w:lang w:val="mn-MN"/>
              </w:rPr>
              <w:t>Тоо хэмжээ</w:t>
            </w:r>
          </w:p>
        </w:tc>
        <w:tc>
          <w:tcPr>
            <w:tcW w:w="1467" w:type="dxa"/>
            <w:vAlign w:val="center"/>
          </w:tcPr>
          <w:p w14:paraId="4AE3E4D4" w14:textId="218A3CB4" w:rsidR="005E2103" w:rsidRPr="008D215E" w:rsidRDefault="005E2103" w:rsidP="00B30932">
            <w:pPr>
              <w:jc w:val="center"/>
              <w:textAlignment w:val="baseline"/>
              <w:rPr>
                <w:rFonts w:cs="Arial"/>
                <w:sz w:val="22"/>
                <w:szCs w:val="22"/>
                <w:lang w:val="mn-MN"/>
              </w:rPr>
            </w:pPr>
            <w:r w:rsidRPr="008D215E">
              <w:rPr>
                <w:rFonts w:cs="Arial"/>
                <w:sz w:val="22"/>
                <w:szCs w:val="22"/>
                <w:lang w:val="mn-MN"/>
              </w:rPr>
              <w:t>Нэгж үнэ</w:t>
            </w:r>
          </w:p>
        </w:tc>
        <w:tc>
          <w:tcPr>
            <w:tcW w:w="1468" w:type="dxa"/>
            <w:vAlign w:val="center"/>
          </w:tcPr>
          <w:p w14:paraId="4527003B" w14:textId="5385B0FE" w:rsidR="005E2103" w:rsidRPr="008D215E" w:rsidRDefault="005E2103" w:rsidP="00B30932">
            <w:pPr>
              <w:jc w:val="center"/>
              <w:textAlignment w:val="baseline"/>
              <w:rPr>
                <w:rFonts w:cs="Arial"/>
                <w:sz w:val="22"/>
                <w:szCs w:val="22"/>
                <w:lang w:val="mn-MN"/>
              </w:rPr>
            </w:pPr>
            <w:r w:rsidRPr="008D215E">
              <w:rPr>
                <w:rFonts w:cs="Arial"/>
                <w:sz w:val="22"/>
                <w:szCs w:val="22"/>
                <w:lang w:val="mn-MN"/>
              </w:rPr>
              <w:t>Нэр төрлийн бүгд үнэ</w:t>
            </w:r>
          </w:p>
          <w:p w14:paraId="0440B46C" w14:textId="521CC335" w:rsidR="005E2103" w:rsidRPr="008D215E" w:rsidRDefault="005E2103" w:rsidP="00B30932">
            <w:pPr>
              <w:jc w:val="center"/>
              <w:textAlignment w:val="baseline"/>
              <w:rPr>
                <w:rFonts w:cs="Arial"/>
                <w:sz w:val="22"/>
                <w:szCs w:val="22"/>
                <w:lang w:val="mn-MN"/>
              </w:rPr>
            </w:pPr>
            <w:r w:rsidRPr="008D215E">
              <w:rPr>
                <w:rFonts w:cs="Arial"/>
                <w:sz w:val="22"/>
                <w:szCs w:val="22"/>
                <w:lang w:val="mn-MN"/>
              </w:rPr>
              <w:t>(3x4)</w:t>
            </w:r>
          </w:p>
          <w:p w14:paraId="4E6E44F4" w14:textId="090AFB88" w:rsidR="005E2103" w:rsidRPr="008D215E" w:rsidRDefault="005E2103" w:rsidP="00B30932">
            <w:pPr>
              <w:jc w:val="center"/>
              <w:rPr>
                <w:rFonts w:cs="Arial"/>
                <w:sz w:val="22"/>
                <w:szCs w:val="22"/>
                <w:lang w:val="mn-MN"/>
              </w:rPr>
            </w:pPr>
          </w:p>
        </w:tc>
        <w:tc>
          <w:tcPr>
            <w:tcW w:w="1467" w:type="dxa"/>
            <w:vAlign w:val="center"/>
          </w:tcPr>
          <w:p w14:paraId="1DE48A1F" w14:textId="05604456" w:rsidR="005E2103" w:rsidRPr="008D215E" w:rsidRDefault="005E2103" w:rsidP="00B30932">
            <w:pPr>
              <w:jc w:val="center"/>
              <w:textAlignment w:val="baseline"/>
              <w:rPr>
                <w:rFonts w:cs="Arial"/>
                <w:sz w:val="22"/>
                <w:szCs w:val="22"/>
                <w:lang w:val="mn-MN"/>
              </w:rPr>
            </w:pPr>
            <w:r w:rsidRPr="008D215E">
              <w:rPr>
                <w:rFonts w:cs="Arial"/>
                <w:sz w:val="22"/>
                <w:szCs w:val="22"/>
                <w:lang w:val="mn-MN"/>
              </w:rPr>
              <w:t>Үйлчилгээ үзүүлэхэд ногдох татвар, хураамж</w:t>
            </w:r>
          </w:p>
        </w:tc>
        <w:tc>
          <w:tcPr>
            <w:tcW w:w="1468" w:type="dxa"/>
            <w:vAlign w:val="center"/>
          </w:tcPr>
          <w:p w14:paraId="686C657F" w14:textId="77777777" w:rsidR="005E2103" w:rsidRPr="008D215E" w:rsidRDefault="005E2103" w:rsidP="00B30932">
            <w:pPr>
              <w:jc w:val="center"/>
              <w:textAlignment w:val="baseline"/>
              <w:rPr>
                <w:rFonts w:cs="Arial"/>
                <w:sz w:val="22"/>
                <w:szCs w:val="22"/>
                <w:lang w:val="mn-MN"/>
              </w:rPr>
            </w:pPr>
            <w:r w:rsidRPr="008D215E">
              <w:rPr>
                <w:rFonts w:cs="Arial"/>
                <w:sz w:val="22"/>
                <w:szCs w:val="22"/>
                <w:lang w:val="mn-MN"/>
              </w:rPr>
              <w:t>Нэр төрөл бүрийн нийт үнэ</w:t>
            </w:r>
          </w:p>
          <w:p w14:paraId="7D39C947" w14:textId="7E0320A9" w:rsidR="005E2103" w:rsidRPr="008D215E" w:rsidRDefault="005E2103" w:rsidP="00B30932">
            <w:pPr>
              <w:jc w:val="center"/>
              <w:textAlignment w:val="baseline"/>
              <w:rPr>
                <w:rFonts w:cs="Arial"/>
                <w:sz w:val="22"/>
                <w:szCs w:val="22"/>
                <w:lang w:val="mn-MN"/>
              </w:rPr>
            </w:pPr>
            <w:r w:rsidRPr="008D215E">
              <w:rPr>
                <w:rFonts w:cs="Arial"/>
                <w:sz w:val="22"/>
                <w:szCs w:val="22"/>
                <w:lang w:val="mn-MN"/>
              </w:rPr>
              <w:t>(5+6)</w:t>
            </w:r>
          </w:p>
        </w:tc>
      </w:tr>
      <w:tr w:rsidR="002D6450" w:rsidRPr="008D215E" w14:paraId="70BBC7C5" w14:textId="77777777" w:rsidTr="0022499A">
        <w:tc>
          <w:tcPr>
            <w:tcW w:w="631" w:type="dxa"/>
            <w:vAlign w:val="center"/>
          </w:tcPr>
          <w:p w14:paraId="59D09A9C" w14:textId="084A4DB7" w:rsidR="002D6450" w:rsidRPr="008D215E" w:rsidRDefault="002D6450" w:rsidP="002D6450">
            <w:pPr>
              <w:spacing w:line="360" w:lineRule="auto"/>
              <w:jc w:val="center"/>
              <w:textAlignment w:val="baseline"/>
              <w:rPr>
                <w:rFonts w:cs="Arial"/>
                <w:i/>
                <w:iCs/>
                <w:sz w:val="22"/>
                <w:szCs w:val="22"/>
                <w:lang w:val="mn-MN"/>
              </w:rPr>
            </w:pPr>
            <w:r w:rsidRPr="008D215E">
              <w:rPr>
                <w:rFonts w:cs="Arial"/>
                <w:i/>
                <w:iCs/>
                <w:lang w:val="mn-MN"/>
              </w:rPr>
              <w:t>1</w:t>
            </w:r>
          </w:p>
        </w:tc>
        <w:tc>
          <w:tcPr>
            <w:tcW w:w="6594" w:type="dxa"/>
            <w:vAlign w:val="center"/>
          </w:tcPr>
          <w:p w14:paraId="32C82804" w14:textId="25941596" w:rsidR="002D6450" w:rsidRPr="008D215E" w:rsidRDefault="002D6450" w:rsidP="002D6450">
            <w:pPr>
              <w:spacing w:line="360" w:lineRule="auto"/>
              <w:jc w:val="center"/>
              <w:textAlignment w:val="baseline"/>
              <w:rPr>
                <w:rFonts w:cs="Arial"/>
                <w:i/>
                <w:iCs/>
                <w:sz w:val="22"/>
                <w:szCs w:val="22"/>
                <w:lang w:val="mn-MN"/>
              </w:rPr>
            </w:pPr>
            <w:r w:rsidRPr="008D215E">
              <w:rPr>
                <w:rFonts w:cs="Arial"/>
                <w:i/>
                <w:iCs/>
                <w:lang w:val="mn-MN"/>
              </w:rPr>
              <w:t>2</w:t>
            </w:r>
          </w:p>
        </w:tc>
        <w:tc>
          <w:tcPr>
            <w:tcW w:w="1467" w:type="dxa"/>
            <w:vAlign w:val="center"/>
          </w:tcPr>
          <w:p w14:paraId="43B3F705" w14:textId="3D0CE67F" w:rsidR="002D6450" w:rsidRPr="008D215E" w:rsidRDefault="002D6450" w:rsidP="002D6450">
            <w:pPr>
              <w:spacing w:line="360" w:lineRule="auto"/>
              <w:jc w:val="center"/>
              <w:textAlignment w:val="baseline"/>
              <w:rPr>
                <w:rFonts w:cs="Arial"/>
                <w:i/>
                <w:iCs/>
                <w:sz w:val="22"/>
                <w:szCs w:val="22"/>
                <w:lang w:val="mn-MN"/>
              </w:rPr>
            </w:pPr>
            <w:r w:rsidRPr="008D215E">
              <w:rPr>
                <w:rFonts w:cs="Arial"/>
                <w:i/>
                <w:iCs/>
                <w:lang w:val="mn-MN"/>
              </w:rPr>
              <w:t>3</w:t>
            </w:r>
          </w:p>
        </w:tc>
        <w:tc>
          <w:tcPr>
            <w:tcW w:w="1467" w:type="dxa"/>
            <w:vAlign w:val="center"/>
          </w:tcPr>
          <w:p w14:paraId="6A18654A" w14:textId="32F36929" w:rsidR="002D6450" w:rsidRPr="008D215E" w:rsidRDefault="002D6450" w:rsidP="002D6450">
            <w:pPr>
              <w:jc w:val="center"/>
              <w:textAlignment w:val="baseline"/>
              <w:rPr>
                <w:rFonts w:cs="Arial"/>
                <w:i/>
                <w:iCs/>
                <w:sz w:val="22"/>
                <w:szCs w:val="22"/>
                <w:lang w:val="mn-MN"/>
              </w:rPr>
            </w:pPr>
            <w:r w:rsidRPr="008D215E">
              <w:rPr>
                <w:rFonts w:cs="Arial"/>
                <w:i/>
                <w:iCs/>
                <w:lang w:val="mn-MN"/>
              </w:rPr>
              <w:t>4</w:t>
            </w:r>
          </w:p>
        </w:tc>
        <w:tc>
          <w:tcPr>
            <w:tcW w:w="1468" w:type="dxa"/>
            <w:vAlign w:val="center"/>
          </w:tcPr>
          <w:p w14:paraId="44F2A5FE" w14:textId="3F160743" w:rsidR="002D6450" w:rsidRPr="008D215E" w:rsidRDefault="002D6450" w:rsidP="002D6450">
            <w:pPr>
              <w:jc w:val="center"/>
              <w:textAlignment w:val="baseline"/>
              <w:rPr>
                <w:rFonts w:cs="Arial"/>
                <w:i/>
                <w:iCs/>
                <w:sz w:val="22"/>
                <w:szCs w:val="22"/>
                <w:lang w:val="mn-MN"/>
              </w:rPr>
            </w:pPr>
            <w:r w:rsidRPr="008D215E">
              <w:rPr>
                <w:rFonts w:cs="Arial"/>
                <w:i/>
                <w:iCs/>
                <w:lang w:val="mn-MN"/>
              </w:rPr>
              <w:t>5</w:t>
            </w:r>
          </w:p>
        </w:tc>
        <w:tc>
          <w:tcPr>
            <w:tcW w:w="1467" w:type="dxa"/>
            <w:vAlign w:val="center"/>
          </w:tcPr>
          <w:p w14:paraId="2BD6E082" w14:textId="4B21661D" w:rsidR="002D6450" w:rsidRPr="008D215E" w:rsidRDefault="002D6450" w:rsidP="002D6450">
            <w:pPr>
              <w:spacing w:line="276" w:lineRule="auto"/>
              <w:jc w:val="center"/>
              <w:textAlignment w:val="baseline"/>
              <w:rPr>
                <w:rFonts w:cs="Arial"/>
                <w:i/>
                <w:iCs/>
                <w:sz w:val="22"/>
                <w:szCs w:val="22"/>
                <w:lang w:val="mn-MN"/>
              </w:rPr>
            </w:pPr>
            <w:r w:rsidRPr="008D215E">
              <w:rPr>
                <w:rFonts w:cs="Arial"/>
                <w:i/>
                <w:iCs/>
                <w:lang w:val="mn-MN"/>
              </w:rPr>
              <w:t>6</w:t>
            </w:r>
          </w:p>
        </w:tc>
        <w:tc>
          <w:tcPr>
            <w:tcW w:w="1468" w:type="dxa"/>
            <w:vAlign w:val="center"/>
          </w:tcPr>
          <w:p w14:paraId="6D6FAFE5" w14:textId="5B573908" w:rsidR="002D6450" w:rsidRPr="008D215E" w:rsidRDefault="002D6450" w:rsidP="002D6450">
            <w:pPr>
              <w:jc w:val="center"/>
              <w:textAlignment w:val="baseline"/>
              <w:rPr>
                <w:rFonts w:cs="Arial"/>
                <w:i/>
                <w:iCs/>
                <w:sz w:val="22"/>
                <w:szCs w:val="22"/>
                <w:lang w:val="mn-MN"/>
              </w:rPr>
            </w:pPr>
            <w:r w:rsidRPr="008D215E">
              <w:rPr>
                <w:rFonts w:cs="Arial"/>
                <w:i/>
                <w:iCs/>
                <w:lang w:val="mn-MN"/>
              </w:rPr>
              <w:t>7</w:t>
            </w:r>
          </w:p>
        </w:tc>
      </w:tr>
      <w:tr w:rsidR="002D6450" w:rsidRPr="008D215E" w14:paraId="5C0272D7" w14:textId="77777777" w:rsidTr="0022499A">
        <w:tc>
          <w:tcPr>
            <w:tcW w:w="631" w:type="dxa"/>
            <w:vAlign w:val="center"/>
          </w:tcPr>
          <w:p w14:paraId="642459F8" w14:textId="59FFDA64" w:rsidR="002D6450" w:rsidRPr="008D215E" w:rsidRDefault="002D6450" w:rsidP="002D6450">
            <w:pPr>
              <w:spacing w:before="240" w:after="240"/>
              <w:jc w:val="center"/>
              <w:textAlignment w:val="baseline"/>
              <w:rPr>
                <w:rFonts w:cs="Arial"/>
                <w:b/>
                <w:bCs/>
                <w:sz w:val="22"/>
                <w:szCs w:val="22"/>
                <w:lang w:val="mn-MN"/>
              </w:rPr>
            </w:pPr>
            <w:r w:rsidRPr="008D215E">
              <w:rPr>
                <w:rFonts w:cs="Arial"/>
                <w:sz w:val="22"/>
                <w:szCs w:val="22"/>
                <w:lang w:val="mn-MN"/>
              </w:rPr>
              <w:t>1</w:t>
            </w:r>
          </w:p>
        </w:tc>
        <w:tc>
          <w:tcPr>
            <w:tcW w:w="6594" w:type="dxa"/>
            <w:vAlign w:val="center"/>
          </w:tcPr>
          <w:p w14:paraId="0EECAF7A" w14:textId="77777777"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619C78ED" w14:textId="59077A53"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40BA5D02"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1F6B8F23" w14:textId="23CE69B7"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2C0E5BED"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4AD80346" w14:textId="63937C24" w:rsidR="002D6450" w:rsidRPr="008D215E" w:rsidRDefault="002D6450" w:rsidP="002D6450">
            <w:pPr>
              <w:spacing w:before="240" w:after="240"/>
              <w:jc w:val="center"/>
              <w:textAlignment w:val="baseline"/>
              <w:rPr>
                <w:rFonts w:cs="Arial"/>
                <w:b/>
                <w:bCs/>
                <w:sz w:val="22"/>
                <w:szCs w:val="22"/>
                <w:lang w:val="mn-MN"/>
              </w:rPr>
            </w:pPr>
          </w:p>
        </w:tc>
      </w:tr>
      <w:tr w:rsidR="002D6450" w:rsidRPr="008D215E" w14:paraId="3021698A" w14:textId="77777777" w:rsidTr="0022499A">
        <w:tc>
          <w:tcPr>
            <w:tcW w:w="631" w:type="dxa"/>
            <w:vAlign w:val="center"/>
          </w:tcPr>
          <w:p w14:paraId="64FC76D9" w14:textId="7E8A3B95" w:rsidR="002D6450" w:rsidRPr="008D215E" w:rsidRDefault="002D6450" w:rsidP="002D6450">
            <w:pPr>
              <w:spacing w:before="240" w:after="240"/>
              <w:jc w:val="center"/>
              <w:textAlignment w:val="baseline"/>
              <w:rPr>
                <w:rFonts w:cs="Arial"/>
                <w:sz w:val="22"/>
                <w:szCs w:val="22"/>
                <w:lang w:val="mn-MN"/>
              </w:rPr>
            </w:pPr>
            <w:r w:rsidRPr="008D215E">
              <w:rPr>
                <w:rFonts w:cs="Arial"/>
                <w:sz w:val="22"/>
                <w:szCs w:val="22"/>
                <w:lang w:val="mn-MN"/>
              </w:rPr>
              <w:t>2</w:t>
            </w:r>
          </w:p>
        </w:tc>
        <w:tc>
          <w:tcPr>
            <w:tcW w:w="6594" w:type="dxa"/>
            <w:vAlign w:val="center"/>
          </w:tcPr>
          <w:p w14:paraId="14CB18E1" w14:textId="77777777" w:rsidR="002D6450" w:rsidRPr="008D215E" w:rsidRDefault="002D6450" w:rsidP="002D6450">
            <w:pPr>
              <w:spacing w:before="240" w:after="240"/>
              <w:textAlignment w:val="baseline"/>
              <w:rPr>
                <w:rFonts w:cs="Arial"/>
                <w:b/>
                <w:bCs/>
                <w:sz w:val="22"/>
                <w:szCs w:val="22"/>
                <w:lang w:val="mn-MN"/>
              </w:rPr>
            </w:pPr>
          </w:p>
        </w:tc>
        <w:tc>
          <w:tcPr>
            <w:tcW w:w="1467" w:type="dxa"/>
            <w:vAlign w:val="center"/>
          </w:tcPr>
          <w:p w14:paraId="44684D61" w14:textId="29148F53"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2F135924"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694FD0D6" w14:textId="488EF329"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3F21C391"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706D6750" w14:textId="3DE96DB0" w:rsidR="002D6450" w:rsidRPr="008D215E" w:rsidRDefault="002D6450" w:rsidP="002D6450">
            <w:pPr>
              <w:spacing w:before="240" w:after="240"/>
              <w:jc w:val="center"/>
              <w:textAlignment w:val="baseline"/>
              <w:rPr>
                <w:rFonts w:cs="Arial"/>
                <w:b/>
                <w:bCs/>
                <w:sz w:val="22"/>
                <w:szCs w:val="22"/>
                <w:lang w:val="mn-MN"/>
              </w:rPr>
            </w:pPr>
          </w:p>
        </w:tc>
      </w:tr>
      <w:tr w:rsidR="002D6450" w:rsidRPr="008D215E" w14:paraId="3D94C688" w14:textId="77777777" w:rsidTr="0022499A">
        <w:tc>
          <w:tcPr>
            <w:tcW w:w="631" w:type="dxa"/>
            <w:vAlign w:val="center"/>
          </w:tcPr>
          <w:p w14:paraId="44C02976" w14:textId="4D742101" w:rsidR="002D6450" w:rsidRPr="008D215E" w:rsidRDefault="002D6450" w:rsidP="002D6450">
            <w:pPr>
              <w:spacing w:before="240" w:after="240"/>
              <w:jc w:val="center"/>
              <w:textAlignment w:val="baseline"/>
              <w:rPr>
                <w:rFonts w:cs="Arial"/>
                <w:b/>
                <w:bCs/>
                <w:sz w:val="22"/>
                <w:szCs w:val="22"/>
                <w:lang w:val="mn-MN"/>
              </w:rPr>
            </w:pPr>
            <w:r w:rsidRPr="008D215E">
              <w:rPr>
                <w:rFonts w:cs="Arial"/>
                <w:sz w:val="22"/>
                <w:szCs w:val="22"/>
                <w:lang w:val="mn-MN"/>
              </w:rPr>
              <w:t>...</w:t>
            </w:r>
          </w:p>
        </w:tc>
        <w:tc>
          <w:tcPr>
            <w:tcW w:w="6594" w:type="dxa"/>
            <w:vAlign w:val="center"/>
          </w:tcPr>
          <w:p w14:paraId="0C5D9702" w14:textId="77777777"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1B03688A" w14:textId="4E862C48"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4AF33B2A"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2C928C0A" w14:textId="144F8D7A"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13A2FE51"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6CCE3359" w14:textId="0D586839" w:rsidR="002D6450" w:rsidRPr="008D215E" w:rsidRDefault="002D6450" w:rsidP="002D6450">
            <w:pPr>
              <w:spacing w:before="240" w:after="240"/>
              <w:jc w:val="center"/>
              <w:textAlignment w:val="baseline"/>
              <w:rPr>
                <w:rFonts w:cs="Arial"/>
                <w:b/>
                <w:bCs/>
                <w:sz w:val="22"/>
                <w:szCs w:val="22"/>
                <w:lang w:val="mn-MN"/>
              </w:rPr>
            </w:pPr>
          </w:p>
        </w:tc>
      </w:tr>
      <w:tr w:rsidR="002D6450" w:rsidRPr="008D215E" w14:paraId="5EE1E493" w14:textId="77777777" w:rsidTr="0022499A">
        <w:tc>
          <w:tcPr>
            <w:tcW w:w="13094" w:type="dxa"/>
            <w:gridSpan w:val="6"/>
            <w:vAlign w:val="center"/>
          </w:tcPr>
          <w:p w14:paraId="11D46CB9" w14:textId="2DBEAC80" w:rsidR="002D6450" w:rsidRPr="008D215E" w:rsidRDefault="002D6450" w:rsidP="002D6450">
            <w:pPr>
              <w:spacing w:before="120" w:after="120"/>
              <w:jc w:val="right"/>
              <w:textAlignment w:val="baseline"/>
              <w:rPr>
                <w:rFonts w:cs="Arial"/>
                <w:b/>
                <w:bCs/>
                <w:sz w:val="22"/>
                <w:szCs w:val="22"/>
                <w:lang w:val="mn-MN"/>
              </w:rPr>
            </w:pPr>
            <w:r w:rsidRPr="008D215E">
              <w:rPr>
                <w:rFonts w:cs="Arial"/>
                <w:b/>
                <w:bCs/>
                <w:sz w:val="22"/>
                <w:szCs w:val="22"/>
                <w:lang w:val="mn-MN"/>
              </w:rPr>
              <w:t>Тендерийн нийт үнэ</w:t>
            </w:r>
          </w:p>
        </w:tc>
        <w:tc>
          <w:tcPr>
            <w:tcW w:w="1468" w:type="dxa"/>
            <w:vAlign w:val="center"/>
          </w:tcPr>
          <w:p w14:paraId="1D5B9EA5" w14:textId="77777777" w:rsidR="002D6450" w:rsidRPr="008D215E" w:rsidRDefault="002D6450" w:rsidP="002D6450">
            <w:pPr>
              <w:spacing w:line="720" w:lineRule="auto"/>
              <w:jc w:val="center"/>
              <w:textAlignment w:val="baseline"/>
              <w:rPr>
                <w:rFonts w:cs="Arial"/>
                <w:b/>
                <w:bCs/>
                <w:sz w:val="22"/>
                <w:szCs w:val="22"/>
                <w:lang w:val="mn-MN"/>
              </w:rPr>
            </w:pPr>
          </w:p>
        </w:tc>
      </w:tr>
    </w:tbl>
    <w:p w14:paraId="2B6C91BE" w14:textId="77777777" w:rsidR="004E7C67" w:rsidRPr="008D215E" w:rsidRDefault="004E7C67" w:rsidP="00E60922">
      <w:pPr>
        <w:jc w:val="center"/>
        <w:textAlignment w:val="baseline"/>
        <w:rPr>
          <w:rFonts w:cs="Arial"/>
          <w:b/>
          <w:bCs/>
          <w:sz w:val="22"/>
          <w:szCs w:val="22"/>
          <w:lang w:val="mn-MN"/>
        </w:rPr>
      </w:pPr>
    </w:p>
    <w:p w14:paraId="0A4983F5" w14:textId="4158096C" w:rsidR="00945648" w:rsidRPr="008D215E" w:rsidRDefault="00945648" w:rsidP="00E60922">
      <w:pPr>
        <w:jc w:val="center"/>
        <w:textAlignment w:val="baseline"/>
        <w:rPr>
          <w:rFonts w:cs="Arial"/>
          <w:b/>
          <w:bCs/>
          <w:sz w:val="22"/>
          <w:szCs w:val="22"/>
          <w:lang w:val="mn-MN"/>
        </w:rPr>
      </w:pPr>
    </w:p>
    <w:p w14:paraId="55856AC5" w14:textId="77777777" w:rsidR="00AB6C8E" w:rsidRPr="008D215E" w:rsidRDefault="00AB6C8E" w:rsidP="00AB6C8E">
      <w:pPr>
        <w:ind w:right="105"/>
        <w:jc w:val="center"/>
        <w:textAlignment w:val="baseline"/>
        <w:rPr>
          <w:rFonts w:cs="Arial"/>
          <w:sz w:val="22"/>
          <w:szCs w:val="22"/>
          <w:lang w:val="mn-MN"/>
        </w:rPr>
      </w:pPr>
    </w:p>
    <w:p w14:paraId="7F83D20D" w14:textId="77777777" w:rsidR="00AB6C8E" w:rsidRPr="008D215E" w:rsidRDefault="00AB6C8E" w:rsidP="00AB6C8E">
      <w:pPr>
        <w:ind w:right="105"/>
        <w:jc w:val="center"/>
        <w:textAlignment w:val="baseline"/>
        <w:rPr>
          <w:rFonts w:cs="Arial"/>
          <w:sz w:val="22"/>
          <w:szCs w:val="22"/>
          <w:lang w:val="mn-MN"/>
        </w:rPr>
      </w:pPr>
    </w:p>
    <w:p w14:paraId="696E4FA5" w14:textId="295991DB" w:rsidR="00945648" w:rsidRPr="008D215E" w:rsidRDefault="00BD3AC0" w:rsidP="00AB6C8E">
      <w:pPr>
        <w:ind w:right="105"/>
        <w:jc w:val="center"/>
        <w:textAlignment w:val="baseline"/>
        <w:rPr>
          <w:rFonts w:cs="Arial"/>
          <w:b/>
          <w:bCs/>
          <w:sz w:val="22"/>
          <w:szCs w:val="22"/>
          <w:lang w:val="mn-MN"/>
        </w:rPr>
      </w:pPr>
      <w:r w:rsidRPr="008D215E">
        <w:rPr>
          <w:rFonts w:cs="Arial"/>
          <w:sz w:val="22"/>
          <w:szCs w:val="22"/>
          <w:lang w:val="mn-MN"/>
        </w:rPr>
        <w:t>Иргэдийн бүлгийн</w:t>
      </w:r>
      <w:r w:rsidR="00AB6C8E" w:rsidRPr="008D215E">
        <w:rPr>
          <w:rFonts w:cs="Arial"/>
          <w:sz w:val="22"/>
          <w:szCs w:val="22"/>
          <w:lang w:val="mn-MN"/>
        </w:rPr>
        <w:t xml:space="preserve"> нэр _________________ </w:t>
      </w:r>
      <w:r w:rsidRPr="008D215E">
        <w:rPr>
          <w:rFonts w:cs="Arial"/>
          <w:sz w:val="22"/>
          <w:szCs w:val="22"/>
          <w:lang w:val="mn-MN"/>
        </w:rPr>
        <w:t>Ахлагчийн г</w:t>
      </w:r>
      <w:r w:rsidR="00AB6C8E" w:rsidRPr="008D215E">
        <w:rPr>
          <w:rFonts w:cs="Arial"/>
          <w:sz w:val="22"/>
          <w:szCs w:val="22"/>
          <w:lang w:val="mn-MN"/>
        </w:rPr>
        <w:t>арын үсэг ____________________ Огноо _____________</w:t>
      </w:r>
    </w:p>
    <w:p w14:paraId="0B1612A9" w14:textId="77777777" w:rsidR="009364C2" w:rsidRPr="008D215E" w:rsidRDefault="009364C2" w:rsidP="00E83899">
      <w:pPr>
        <w:textAlignment w:val="baseline"/>
        <w:rPr>
          <w:rFonts w:cs="Arial"/>
          <w:b/>
          <w:bCs/>
          <w:sz w:val="18"/>
          <w:szCs w:val="18"/>
          <w:lang w:val="mn-MN"/>
        </w:rPr>
        <w:sectPr w:rsidR="009364C2" w:rsidRPr="008D215E" w:rsidSect="00E60922">
          <w:pgSz w:w="16840" w:h="11920" w:orient="landscape"/>
          <w:pgMar w:top="1701" w:right="1134" w:bottom="851" w:left="1134" w:header="0" w:footer="737" w:gutter="0"/>
          <w:cols w:space="720"/>
          <w:docGrid w:linePitch="272"/>
        </w:sectPr>
      </w:pPr>
    </w:p>
    <w:p w14:paraId="197B98FD" w14:textId="557A69A1" w:rsidR="00B25068" w:rsidRPr="008D215E" w:rsidRDefault="00B25068" w:rsidP="00E83899">
      <w:pPr>
        <w:pStyle w:val="Heading1"/>
        <w:numPr>
          <w:ilvl w:val="0"/>
          <w:numId w:val="0"/>
        </w:numPr>
        <w:spacing w:before="0"/>
        <w:rPr>
          <w:rFonts w:cs="Arial"/>
          <w:b w:val="0"/>
          <w:bCs w:val="0"/>
          <w:szCs w:val="22"/>
          <w:lang w:val="mn-MN"/>
        </w:rPr>
      </w:pPr>
      <w:bookmarkStart w:id="67" w:name="_Toc83138323"/>
      <w:r w:rsidRPr="008D215E">
        <w:rPr>
          <w:rFonts w:eastAsia="Arial" w:cs="Arial"/>
          <w:noProof/>
          <w:w w:val="99"/>
          <w:szCs w:val="22"/>
          <w:lang w:val="mn-MN"/>
        </w:rPr>
        <w:lastRenderedPageBreak/>
        <w:t>Маягт</w:t>
      </w:r>
      <w:r w:rsidR="00E83899" w:rsidRPr="008D215E">
        <w:rPr>
          <w:rFonts w:eastAsia="Arial" w:cs="Arial"/>
          <w:noProof/>
          <w:w w:val="99"/>
          <w:szCs w:val="22"/>
          <w:lang w:val="mn-MN"/>
        </w:rPr>
        <w:t xml:space="preserve"> </w:t>
      </w:r>
      <w:r w:rsidRPr="008D215E">
        <w:rPr>
          <w:rFonts w:eastAsia="Arial" w:cs="Arial"/>
          <w:noProof/>
          <w:w w:val="99"/>
          <w:szCs w:val="22"/>
          <w:lang w:val="mn-MN"/>
        </w:rPr>
        <w:t>4А</w:t>
      </w:r>
      <w:r w:rsidR="00E83899" w:rsidRPr="008D215E">
        <w:rPr>
          <w:rFonts w:eastAsia="Arial"/>
          <w:noProof/>
          <w:w w:val="99"/>
          <w:szCs w:val="22"/>
          <w:lang w:val="mn-MN"/>
        </w:rPr>
        <w:t xml:space="preserve">. </w:t>
      </w:r>
      <w:r w:rsidR="00E83899" w:rsidRPr="008D215E">
        <w:rPr>
          <w:rFonts w:eastAsia="Arial"/>
          <w:noProof/>
          <w:w w:val="99"/>
          <w:szCs w:val="22"/>
          <w:lang w:val="mn-MN"/>
        </w:rPr>
        <w:tab/>
      </w:r>
      <w:r w:rsidRPr="008D215E">
        <w:rPr>
          <w:szCs w:val="22"/>
          <w:lang w:val="mn-MN"/>
        </w:rPr>
        <w:t>Б</w:t>
      </w:r>
      <w:r w:rsidR="00E83899" w:rsidRPr="008D215E">
        <w:rPr>
          <w:szCs w:val="22"/>
          <w:lang w:val="mn-MN"/>
        </w:rPr>
        <w:t>арааны нийлүүлэлтийн хуваарь</w:t>
      </w:r>
      <w:r w:rsidR="00B62341" w:rsidRPr="008D215E">
        <w:rPr>
          <w:rStyle w:val="FootnoteReference"/>
          <w:rFonts w:cs="Arial"/>
          <w:szCs w:val="22"/>
          <w:lang w:val="mn-MN"/>
        </w:rPr>
        <w:footnoteReference w:id="9"/>
      </w:r>
      <w:bookmarkEnd w:id="67"/>
    </w:p>
    <w:p w14:paraId="35A8D05E" w14:textId="54333774" w:rsidR="00B25068" w:rsidRPr="008D215E" w:rsidRDefault="00B25068" w:rsidP="00B25068">
      <w:pPr>
        <w:textAlignment w:val="baseline"/>
        <w:rPr>
          <w:rFonts w:cs="Arial"/>
          <w:sz w:val="22"/>
          <w:szCs w:val="22"/>
          <w:lang w:val="mn-MN"/>
        </w:rPr>
      </w:pPr>
    </w:p>
    <w:p w14:paraId="284E714E" w14:textId="3D5AA80D" w:rsidR="00B25068" w:rsidRPr="008D215E" w:rsidRDefault="00B25068" w:rsidP="00B25068">
      <w:pPr>
        <w:textAlignment w:val="baseline"/>
        <w:rPr>
          <w:rFonts w:cs="Arial"/>
          <w:sz w:val="22"/>
          <w:szCs w:val="22"/>
          <w:lang w:val="mn-MN"/>
        </w:rPr>
      </w:pPr>
      <w:r w:rsidRPr="008D215E">
        <w:rPr>
          <w:rFonts w:cs="Arial"/>
          <w:i/>
          <w:iCs/>
          <w:sz w:val="22"/>
          <w:szCs w:val="22"/>
          <w:lang w:val="mn-MN"/>
        </w:rPr>
        <w:t>[Захиалагч энэхүү хүснэгтийн</w:t>
      </w:r>
      <w:r w:rsidR="003128E8" w:rsidRPr="008D215E">
        <w:rPr>
          <w:rFonts w:cs="Arial"/>
          <w:i/>
          <w:iCs/>
          <w:sz w:val="22"/>
          <w:szCs w:val="22"/>
          <w:lang w:val="mn-MN"/>
        </w:rPr>
        <w:t xml:space="preserve"> </w:t>
      </w:r>
      <w:r w:rsidRPr="008D215E">
        <w:rPr>
          <w:rFonts w:cs="Arial"/>
          <w:i/>
          <w:iCs/>
          <w:sz w:val="22"/>
          <w:szCs w:val="22"/>
          <w:lang w:val="mn-MN"/>
        </w:rPr>
        <w:t>1-</w:t>
      </w:r>
      <w:r w:rsidR="00EB271E" w:rsidRPr="008D215E">
        <w:rPr>
          <w:rFonts w:cs="Arial"/>
          <w:i/>
          <w:iCs/>
          <w:sz w:val="22"/>
          <w:szCs w:val="22"/>
          <w:lang w:val="mn-MN"/>
        </w:rPr>
        <w:t>6</w:t>
      </w:r>
      <w:r w:rsidRPr="008D215E">
        <w:rPr>
          <w:rFonts w:cs="Arial"/>
          <w:i/>
          <w:iCs/>
          <w:sz w:val="22"/>
          <w:szCs w:val="22"/>
          <w:lang w:val="mn-MN"/>
        </w:rPr>
        <w:t xml:space="preserve"> хүртэлх баганыг, </w:t>
      </w:r>
      <w:r w:rsidR="00FE7CA3" w:rsidRPr="008D215E">
        <w:rPr>
          <w:rFonts w:cs="Arial"/>
          <w:i/>
          <w:iCs/>
          <w:sz w:val="22"/>
          <w:szCs w:val="22"/>
          <w:lang w:val="mn-MN"/>
        </w:rPr>
        <w:t>иргэдийн бүлэг</w:t>
      </w:r>
      <w:r w:rsidRPr="008D215E">
        <w:rPr>
          <w:rFonts w:cs="Arial"/>
          <w:i/>
          <w:iCs/>
          <w:sz w:val="22"/>
          <w:szCs w:val="22"/>
          <w:lang w:val="mn-MN"/>
        </w:rPr>
        <w:t xml:space="preserve"> </w:t>
      </w:r>
      <w:r w:rsidR="00EB271E" w:rsidRPr="008D215E">
        <w:rPr>
          <w:rFonts w:cs="Arial"/>
          <w:i/>
          <w:iCs/>
          <w:sz w:val="22"/>
          <w:szCs w:val="22"/>
          <w:lang w:val="mn-MN"/>
        </w:rPr>
        <w:t>7</w:t>
      </w:r>
      <w:r w:rsidRPr="008D215E">
        <w:rPr>
          <w:rFonts w:cs="Arial"/>
          <w:i/>
          <w:iCs/>
          <w:sz w:val="22"/>
          <w:szCs w:val="22"/>
          <w:lang w:val="mn-MN"/>
        </w:rPr>
        <w:t xml:space="preserve"> дугаар баганыг тус тус бөглөнө]</w:t>
      </w:r>
      <w:r w:rsidRPr="008D215E">
        <w:rPr>
          <w:rFonts w:cs="Arial"/>
          <w:sz w:val="22"/>
          <w:szCs w:val="22"/>
          <w:lang w:val="mn-MN"/>
        </w:rPr>
        <w:t>.</w:t>
      </w:r>
    </w:p>
    <w:p w14:paraId="4DFE0B51" w14:textId="77777777" w:rsidR="00E83899" w:rsidRPr="008D215E" w:rsidRDefault="00E83899" w:rsidP="00B25068">
      <w:pPr>
        <w:textAlignment w:val="baseline"/>
        <w:rPr>
          <w:rFonts w:cs="Arial"/>
          <w:sz w:val="18"/>
          <w:szCs w:val="18"/>
          <w:lang w:val="mn-M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4"/>
        <w:gridCol w:w="3459"/>
        <w:gridCol w:w="1659"/>
        <w:gridCol w:w="1322"/>
        <w:gridCol w:w="2428"/>
        <w:gridCol w:w="2434"/>
        <w:gridCol w:w="2410"/>
      </w:tblGrid>
      <w:tr w:rsidR="00EB271E" w:rsidRPr="008D215E" w14:paraId="3E3DAB59" w14:textId="77777777" w:rsidTr="0022499A">
        <w:trPr>
          <w:trHeight w:val="439"/>
        </w:trPr>
        <w:tc>
          <w:tcPr>
            <w:tcW w:w="84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BC77184" w14:textId="77777777" w:rsidR="00E83899" w:rsidRPr="008D215E" w:rsidRDefault="00E83899" w:rsidP="000512C4">
            <w:pPr>
              <w:jc w:val="center"/>
              <w:textAlignment w:val="baseline"/>
              <w:rPr>
                <w:rFonts w:cs="Arial"/>
                <w:sz w:val="22"/>
                <w:szCs w:val="22"/>
                <w:lang w:val="mn-MN"/>
              </w:rPr>
            </w:pPr>
          </w:p>
          <w:p w14:paraId="46CCFBCD" w14:textId="39AD634E" w:rsidR="00EB271E" w:rsidRPr="008D215E" w:rsidRDefault="00EB271E" w:rsidP="000512C4">
            <w:pPr>
              <w:jc w:val="center"/>
              <w:textAlignment w:val="baseline"/>
              <w:rPr>
                <w:rFonts w:cs="Arial"/>
                <w:sz w:val="22"/>
                <w:szCs w:val="22"/>
                <w:lang w:val="mn-MN"/>
              </w:rPr>
            </w:pPr>
            <w:r w:rsidRPr="008D215E">
              <w:rPr>
                <w:rFonts w:cs="Arial"/>
                <w:sz w:val="22"/>
                <w:szCs w:val="22"/>
                <w:lang w:val="mn-MN"/>
              </w:rPr>
              <w:t>№</w:t>
            </w:r>
          </w:p>
        </w:tc>
        <w:tc>
          <w:tcPr>
            <w:tcW w:w="3459" w:type="dxa"/>
            <w:vMerge w:val="restart"/>
            <w:tcBorders>
              <w:top w:val="single" w:sz="6" w:space="0" w:color="auto"/>
              <w:left w:val="nil"/>
              <w:bottom w:val="single" w:sz="6" w:space="0" w:color="auto"/>
              <w:right w:val="single" w:sz="6" w:space="0" w:color="auto"/>
            </w:tcBorders>
            <w:shd w:val="clear" w:color="auto" w:fill="auto"/>
            <w:vAlign w:val="center"/>
            <w:hideMark/>
          </w:tcPr>
          <w:p w14:paraId="32DA0E25" w14:textId="77777777" w:rsidR="00EB271E" w:rsidRPr="008D215E" w:rsidRDefault="00EB271E" w:rsidP="00B25068">
            <w:pPr>
              <w:jc w:val="center"/>
              <w:textAlignment w:val="baseline"/>
              <w:rPr>
                <w:rFonts w:cs="Arial"/>
                <w:sz w:val="22"/>
                <w:szCs w:val="22"/>
                <w:lang w:val="mn-MN"/>
              </w:rPr>
            </w:pPr>
            <w:r w:rsidRPr="008D215E">
              <w:rPr>
                <w:rFonts w:cs="Arial"/>
                <w:sz w:val="22"/>
                <w:szCs w:val="22"/>
                <w:lang w:val="mn-MN"/>
              </w:rPr>
              <w:t xml:space="preserve">Барааны нэр </w:t>
            </w:r>
          </w:p>
          <w:p w14:paraId="40E4B2ED" w14:textId="725D61E1" w:rsidR="00EB271E" w:rsidRPr="008D215E" w:rsidRDefault="00EB271E" w:rsidP="00B25068">
            <w:pPr>
              <w:jc w:val="center"/>
              <w:textAlignment w:val="baseline"/>
              <w:rPr>
                <w:rFonts w:cs="Arial"/>
                <w:sz w:val="22"/>
                <w:szCs w:val="22"/>
                <w:lang w:val="mn-MN"/>
              </w:rPr>
            </w:pPr>
            <w:r w:rsidRPr="008D215E">
              <w:rPr>
                <w:rFonts w:cs="Arial"/>
                <w:sz w:val="22"/>
                <w:szCs w:val="22"/>
                <w:lang w:val="mn-MN"/>
              </w:rPr>
              <w:t>(дагалдах үйлчилгээ байгаа бол түүний нэр)</w:t>
            </w:r>
          </w:p>
        </w:tc>
        <w:tc>
          <w:tcPr>
            <w:tcW w:w="1659" w:type="dxa"/>
            <w:vMerge w:val="restart"/>
            <w:tcBorders>
              <w:top w:val="single" w:sz="6" w:space="0" w:color="auto"/>
              <w:left w:val="nil"/>
              <w:bottom w:val="single" w:sz="6" w:space="0" w:color="auto"/>
              <w:right w:val="single" w:sz="6" w:space="0" w:color="auto"/>
            </w:tcBorders>
            <w:shd w:val="clear" w:color="auto" w:fill="auto"/>
            <w:vAlign w:val="center"/>
            <w:hideMark/>
          </w:tcPr>
          <w:p w14:paraId="20B10491" w14:textId="6B5B650F" w:rsidR="00EB271E" w:rsidRPr="008D215E" w:rsidRDefault="00EB271E" w:rsidP="00B25068">
            <w:pPr>
              <w:jc w:val="center"/>
              <w:textAlignment w:val="baseline"/>
              <w:rPr>
                <w:rFonts w:cs="Arial"/>
                <w:sz w:val="22"/>
                <w:szCs w:val="22"/>
                <w:lang w:val="mn-MN"/>
              </w:rPr>
            </w:pPr>
            <w:r w:rsidRPr="008D215E">
              <w:rPr>
                <w:rFonts w:cs="Arial"/>
                <w:sz w:val="22"/>
                <w:szCs w:val="22"/>
                <w:lang w:val="mn-MN"/>
              </w:rPr>
              <w:t>Тоо ширхэг</w:t>
            </w:r>
          </w:p>
        </w:tc>
        <w:tc>
          <w:tcPr>
            <w:tcW w:w="1322" w:type="dxa"/>
            <w:vMerge w:val="restart"/>
            <w:tcBorders>
              <w:top w:val="single" w:sz="6" w:space="0" w:color="auto"/>
              <w:left w:val="nil"/>
              <w:bottom w:val="single" w:sz="6" w:space="0" w:color="auto"/>
              <w:right w:val="single" w:sz="6" w:space="0" w:color="auto"/>
            </w:tcBorders>
            <w:shd w:val="clear" w:color="auto" w:fill="auto"/>
            <w:vAlign w:val="center"/>
            <w:hideMark/>
          </w:tcPr>
          <w:p w14:paraId="4208F9AE" w14:textId="2C40D348" w:rsidR="00EB271E" w:rsidRPr="008D215E" w:rsidRDefault="00EB271E" w:rsidP="00B25068">
            <w:pPr>
              <w:jc w:val="center"/>
              <w:textAlignment w:val="baseline"/>
              <w:rPr>
                <w:rFonts w:cs="Arial"/>
                <w:sz w:val="22"/>
                <w:szCs w:val="22"/>
                <w:lang w:val="mn-MN"/>
              </w:rPr>
            </w:pPr>
            <w:r w:rsidRPr="008D215E">
              <w:rPr>
                <w:rFonts w:cs="Arial"/>
                <w:sz w:val="22"/>
                <w:szCs w:val="22"/>
                <w:lang w:val="mn-MN"/>
              </w:rPr>
              <w:t>Хэмжих нэгж</w:t>
            </w:r>
          </w:p>
        </w:tc>
        <w:tc>
          <w:tcPr>
            <w:tcW w:w="2428" w:type="dxa"/>
            <w:vMerge w:val="restart"/>
            <w:tcBorders>
              <w:top w:val="single" w:sz="6" w:space="0" w:color="auto"/>
              <w:left w:val="nil"/>
              <w:bottom w:val="single" w:sz="6" w:space="0" w:color="auto"/>
              <w:right w:val="single" w:sz="6" w:space="0" w:color="auto"/>
            </w:tcBorders>
            <w:shd w:val="clear" w:color="auto" w:fill="auto"/>
            <w:vAlign w:val="center"/>
            <w:hideMark/>
          </w:tcPr>
          <w:p w14:paraId="6D5F5B3B" w14:textId="4FABFF25" w:rsidR="00EB271E" w:rsidRPr="008D215E" w:rsidRDefault="00E17353" w:rsidP="00B25068">
            <w:pPr>
              <w:jc w:val="center"/>
              <w:textAlignment w:val="baseline"/>
              <w:rPr>
                <w:rFonts w:cs="Arial"/>
                <w:sz w:val="22"/>
                <w:szCs w:val="22"/>
                <w:lang w:val="mn-MN"/>
              </w:rPr>
            </w:pPr>
            <w:r w:rsidRPr="008D215E">
              <w:rPr>
                <w:rFonts w:cs="Arial"/>
                <w:sz w:val="22"/>
                <w:szCs w:val="22"/>
                <w:lang w:val="mn-MN"/>
              </w:rPr>
              <w:t>Техникийн тодорхойлолтод</w:t>
            </w:r>
            <w:r w:rsidR="00EB271E" w:rsidRPr="008D215E">
              <w:rPr>
                <w:rFonts w:cs="Arial"/>
                <w:sz w:val="22"/>
                <w:szCs w:val="22"/>
                <w:lang w:val="mn-MN"/>
              </w:rPr>
              <w:t xml:space="preserve"> заасан барааг хүргэх эцсийн цэг</w:t>
            </w:r>
          </w:p>
        </w:tc>
        <w:tc>
          <w:tcPr>
            <w:tcW w:w="4844" w:type="dxa"/>
            <w:gridSpan w:val="2"/>
            <w:tcBorders>
              <w:top w:val="single" w:sz="6" w:space="0" w:color="auto"/>
              <w:left w:val="nil"/>
              <w:bottom w:val="single" w:sz="6" w:space="0" w:color="auto"/>
              <w:right w:val="single" w:sz="6" w:space="0" w:color="auto"/>
            </w:tcBorders>
            <w:shd w:val="clear" w:color="auto" w:fill="auto"/>
            <w:vAlign w:val="center"/>
            <w:hideMark/>
          </w:tcPr>
          <w:p w14:paraId="56C77E1B" w14:textId="4BD31F05" w:rsidR="00EB271E" w:rsidRPr="008D215E" w:rsidRDefault="00EB271E" w:rsidP="000512C4">
            <w:pPr>
              <w:ind w:right="45"/>
              <w:jc w:val="center"/>
              <w:textAlignment w:val="baseline"/>
              <w:rPr>
                <w:rFonts w:cs="Arial"/>
                <w:sz w:val="22"/>
                <w:szCs w:val="22"/>
                <w:lang w:val="mn-MN"/>
              </w:rPr>
            </w:pPr>
            <w:r w:rsidRPr="008D215E">
              <w:rPr>
                <w:rFonts w:cs="Arial"/>
                <w:sz w:val="22"/>
                <w:szCs w:val="22"/>
                <w:lang w:val="mn-MN"/>
              </w:rPr>
              <w:t>Бараа нийлүүлэх хугацаа</w:t>
            </w:r>
          </w:p>
        </w:tc>
      </w:tr>
      <w:tr w:rsidR="00EB271E" w:rsidRPr="008D215E" w14:paraId="37F34A74" w14:textId="77777777" w:rsidTr="0022499A">
        <w:trPr>
          <w:trHeight w:val="735"/>
        </w:trPr>
        <w:tc>
          <w:tcPr>
            <w:tcW w:w="8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E3517E" w14:textId="77777777" w:rsidR="00EB271E" w:rsidRPr="008D215E" w:rsidRDefault="00EB271E" w:rsidP="00EB271E">
            <w:pPr>
              <w:rPr>
                <w:rFonts w:cs="Arial"/>
                <w:sz w:val="22"/>
                <w:szCs w:val="22"/>
                <w:lang w:val="mn-MN"/>
              </w:rPr>
            </w:pPr>
          </w:p>
        </w:tc>
        <w:tc>
          <w:tcPr>
            <w:tcW w:w="3459" w:type="dxa"/>
            <w:vMerge/>
            <w:tcBorders>
              <w:top w:val="single" w:sz="6" w:space="0" w:color="auto"/>
              <w:left w:val="nil"/>
              <w:bottom w:val="single" w:sz="6" w:space="0" w:color="auto"/>
              <w:right w:val="single" w:sz="6" w:space="0" w:color="auto"/>
            </w:tcBorders>
            <w:shd w:val="clear" w:color="auto" w:fill="auto"/>
            <w:vAlign w:val="center"/>
            <w:hideMark/>
          </w:tcPr>
          <w:p w14:paraId="51BA38A5" w14:textId="77777777" w:rsidR="00EB271E" w:rsidRPr="008D215E" w:rsidRDefault="00EB271E" w:rsidP="00EB271E">
            <w:pPr>
              <w:rPr>
                <w:rFonts w:cs="Arial"/>
                <w:sz w:val="22"/>
                <w:szCs w:val="22"/>
                <w:lang w:val="mn-MN"/>
              </w:rPr>
            </w:pPr>
          </w:p>
        </w:tc>
        <w:tc>
          <w:tcPr>
            <w:tcW w:w="1659" w:type="dxa"/>
            <w:vMerge/>
            <w:tcBorders>
              <w:top w:val="single" w:sz="6" w:space="0" w:color="auto"/>
              <w:left w:val="nil"/>
              <w:bottom w:val="single" w:sz="6" w:space="0" w:color="auto"/>
              <w:right w:val="single" w:sz="6" w:space="0" w:color="auto"/>
            </w:tcBorders>
            <w:shd w:val="clear" w:color="auto" w:fill="auto"/>
            <w:vAlign w:val="center"/>
            <w:hideMark/>
          </w:tcPr>
          <w:p w14:paraId="701C0507" w14:textId="77777777" w:rsidR="00EB271E" w:rsidRPr="008D215E" w:rsidRDefault="00EB271E" w:rsidP="00EB271E">
            <w:pPr>
              <w:rPr>
                <w:rFonts w:cs="Arial"/>
                <w:sz w:val="22"/>
                <w:szCs w:val="22"/>
                <w:lang w:val="mn-MN"/>
              </w:rPr>
            </w:pPr>
          </w:p>
        </w:tc>
        <w:tc>
          <w:tcPr>
            <w:tcW w:w="1322" w:type="dxa"/>
            <w:vMerge/>
            <w:tcBorders>
              <w:top w:val="single" w:sz="6" w:space="0" w:color="auto"/>
              <w:left w:val="nil"/>
              <w:bottom w:val="single" w:sz="6" w:space="0" w:color="auto"/>
              <w:right w:val="single" w:sz="6" w:space="0" w:color="auto"/>
            </w:tcBorders>
            <w:shd w:val="clear" w:color="auto" w:fill="auto"/>
            <w:vAlign w:val="center"/>
            <w:hideMark/>
          </w:tcPr>
          <w:p w14:paraId="7DF9DDBE" w14:textId="77777777" w:rsidR="00EB271E" w:rsidRPr="008D215E" w:rsidRDefault="00EB271E" w:rsidP="00EB271E">
            <w:pPr>
              <w:rPr>
                <w:rFonts w:cs="Arial"/>
                <w:sz w:val="22"/>
                <w:szCs w:val="22"/>
                <w:lang w:val="mn-MN"/>
              </w:rPr>
            </w:pPr>
          </w:p>
        </w:tc>
        <w:tc>
          <w:tcPr>
            <w:tcW w:w="2428" w:type="dxa"/>
            <w:vMerge/>
            <w:tcBorders>
              <w:top w:val="single" w:sz="6" w:space="0" w:color="auto"/>
              <w:left w:val="nil"/>
              <w:bottom w:val="single" w:sz="6" w:space="0" w:color="auto"/>
              <w:right w:val="single" w:sz="6" w:space="0" w:color="auto"/>
            </w:tcBorders>
            <w:shd w:val="clear" w:color="auto" w:fill="auto"/>
            <w:vAlign w:val="center"/>
            <w:hideMark/>
          </w:tcPr>
          <w:p w14:paraId="75BCBA21" w14:textId="77777777" w:rsidR="00EB271E" w:rsidRPr="008D215E" w:rsidRDefault="00EB271E" w:rsidP="00EB271E">
            <w:pPr>
              <w:rPr>
                <w:rFonts w:cs="Arial"/>
                <w:sz w:val="22"/>
                <w:szCs w:val="22"/>
                <w:lang w:val="mn-MN"/>
              </w:rPr>
            </w:pPr>
          </w:p>
        </w:tc>
        <w:tc>
          <w:tcPr>
            <w:tcW w:w="2434" w:type="dxa"/>
            <w:tcBorders>
              <w:top w:val="nil"/>
              <w:left w:val="nil"/>
              <w:bottom w:val="single" w:sz="6" w:space="0" w:color="auto"/>
              <w:right w:val="single" w:sz="6" w:space="0" w:color="auto"/>
            </w:tcBorders>
            <w:shd w:val="clear" w:color="auto" w:fill="auto"/>
            <w:hideMark/>
          </w:tcPr>
          <w:p w14:paraId="140409C0" w14:textId="77777777" w:rsidR="00EB271E" w:rsidRPr="008D215E" w:rsidRDefault="00EB271E" w:rsidP="00EB271E">
            <w:pPr>
              <w:jc w:val="center"/>
              <w:rPr>
                <w:bCs/>
                <w:sz w:val="22"/>
                <w:szCs w:val="22"/>
                <w:lang w:val="mn-MN"/>
              </w:rPr>
            </w:pPr>
            <w:r w:rsidRPr="008D215E">
              <w:rPr>
                <w:bCs/>
                <w:sz w:val="22"/>
                <w:szCs w:val="22"/>
                <w:lang w:val="mn-MN"/>
              </w:rPr>
              <w:t xml:space="preserve">Захиалагч бараа хүлээн авах хугацаа </w:t>
            </w:r>
          </w:p>
          <w:p w14:paraId="643D8AC8" w14:textId="79F6B8FA" w:rsidR="00EB271E" w:rsidRPr="008D215E" w:rsidRDefault="00EB271E" w:rsidP="00EB271E">
            <w:pPr>
              <w:jc w:val="center"/>
              <w:textAlignment w:val="baseline"/>
              <w:rPr>
                <w:rFonts w:cs="Arial"/>
                <w:bCs/>
                <w:sz w:val="22"/>
                <w:szCs w:val="22"/>
                <w:lang w:val="mn-MN"/>
              </w:rPr>
            </w:pPr>
            <w:r w:rsidRPr="008D215E">
              <w:rPr>
                <w:bCs/>
                <w:sz w:val="22"/>
                <w:szCs w:val="22"/>
                <w:lang w:val="mn-MN"/>
              </w:rPr>
              <w:t>(эхлэх болон дуусах хугацаа)</w:t>
            </w:r>
          </w:p>
        </w:tc>
        <w:tc>
          <w:tcPr>
            <w:tcW w:w="2410" w:type="dxa"/>
            <w:tcBorders>
              <w:top w:val="nil"/>
              <w:left w:val="nil"/>
              <w:bottom w:val="single" w:sz="6" w:space="0" w:color="auto"/>
              <w:right w:val="single" w:sz="6" w:space="0" w:color="auto"/>
            </w:tcBorders>
            <w:shd w:val="clear" w:color="auto" w:fill="auto"/>
            <w:hideMark/>
          </w:tcPr>
          <w:p w14:paraId="2B05C611" w14:textId="77777777" w:rsidR="00EB271E" w:rsidRPr="008D215E" w:rsidRDefault="00EB271E" w:rsidP="00EB271E">
            <w:pPr>
              <w:jc w:val="center"/>
              <w:rPr>
                <w:bCs/>
                <w:sz w:val="22"/>
                <w:szCs w:val="22"/>
                <w:lang w:val="mn-MN"/>
              </w:rPr>
            </w:pPr>
            <w:r w:rsidRPr="008D215E">
              <w:rPr>
                <w:bCs/>
                <w:sz w:val="22"/>
                <w:szCs w:val="22"/>
                <w:lang w:val="mn-MN"/>
              </w:rPr>
              <w:t>Нийлүүлэгчийн санал болгох хугацаа</w:t>
            </w:r>
          </w:p>
          <w:p w14:paraId="2B8C144B" w14:textId="178C548B" w:rsidR="00EB271E" w:rsidRPr="008D215E" w:rsidRDefault="00EB271E" w:rsidP="00EB271E">
            <w:pPr>
              <w:jc w:val="center"/>
              <w:textAlignment w:val="baseline"/>
              <w:rPr>
                <w:rFonts w:cs="Arial"/>
                <w:bCs/>
                <w:sz w:val="22"/>
                <w:szCs w:val="22"/>
                <w:lang w:val="mn-MN"/>
              </w:rPr>
            </w:pPr>
            <w:r w:rsidRPr="008D215E">
              <w:rPr>
                <w:bCs/>
                <w:i/>
                <w:sz w:val="22"/>
                <w:szCs w:val="22"/>
                <w:lang w:val="mn-MN"/>
              </w:rPr>
              <w:t>(Тендерт оролцогч энэ баганыг бөглөнө</w:t>
            </w:r>
            <w:r w:rsidRPr="008D215E">
              <w:rPr>
                <w:bCs/>
                <w:sz w:val="22"/>
                <w:szCs w:val="22"/>
                <w:lang w:val="mn-MN"/>
              </w:rPr>
              <w:t>)</w:t>
            </w:r>
          </w:p>
        </w:tc>
      </w:tr>
      <w:tr w:rsidR="00EB271E" w:rsidRPr="008D215E" w14:paraId="05E34C9F" w14:textId="77777777" w:rsidTr="0022499A">
        <w:trPr>
          <w:trHeight w:val="300"/>
        </w:trPr>
        <w:tc>
          <w:tcPr>
            <w:tcW w:w="844" w:type="dxa"/>
            <w:tcBorders>
              <w:top w:val="nil"/>
              <w:left w:val="single" w:sz="6" w:space="0" w:color="auto"/>
              <w:bottom w:val="single" w:sz="6" w:space="0" w:color="auto"/>
              <w:right w:val="single" w:sz="6" w:space="0" w:color="auto"/>
            </w:tcBorders>
            <w:shd w:val="clear" w:color="auto" w:fill="auto"/>
            <w:hideMark/>
          </w:tcPr>
          <w:p w14:paraId="0B7C0961" w14:textId="7AEF4BAB" w:rsidR="00EB271E" w:rsidRPr="008D215E" w:rsidRDefault="00EB271E" w:rsidP="00B25068">
            <w:pPr>
              <w:jc w:val="center"/>
              <w:textAlignment w:val="baseline"/>
              <w:rPr>
                <w:rFonts w:cs="Arial"/>
                <w:i/>
                <w:iCs/>
                <w:lang w:val="mn-MN"/>
              </w:rPr>
            </w:pPr>
            <w:r w:rsidRPr="008D215E">
              <w:rPr>
                <w:rFonts w:cs="Arial"/>
                <w:i/>
                <w:iCs/>
                <w:lang w:val="mn-MN"/>
              </w:rPr>
              <w:t>1</w:t>
            </w:r>
          </w:p>
        </w:tc>
        <w:tc>
          <w:tcPr>
            <w:tcW w:w="3459" w:type="dxa"/>
            <w:tcBorders>
              <w:top w:val="nil"/>
              <w:left w:val="nil"/>
              <w:bottom w:val="single" w:sz="6" w:space="0" w:color="auto"/>
              <w:right w:val="single" w:sz="6" w:space="0" w:color="auto"/>
            </w:tcBorders>
            <w:shd w:val="clear" w:color="auto" w:fill="auto"/>
            <w:hideMark/>
          </w:tcPr>
          <w:p w14:paraId="30807B6C" w14:textId="587AD2A1" w:rsidR="00EB271E" w:rsidRPr="008D215E" w:rsidRDefault="00EB271E" w:rsidP="00B25068">
            <w:pPr>
              <w:jc w:val="center"/>
              <w:textAlignment w:val="baseline"/>
              <w:rPr>
                <w:rFonts w:cs="Arial"/>
                <w:i/>
                <w:iCs/>
                <w:lang w:val="mn-MN"/>
              </w:rPr>
            </w:pPr>
            <w:r w:rsidRPr="008D215E">
              <w:rPr>
                <w:rFonts w:cs="Arial"/>
                <w:i/>
                <w:iCs/>
                <w:lang w:val="mn-MN"/>
              </w:rPr>
              <w:t>2</w:t>
            </w:r>
          </w:p>
        </w:tc>
        <w:tc>
          <w:tcPr>
            <w:tcW w:w="1659" w:type="dxa"/>
            <w:tcBorders>
              <w:top w:val="nil"/>
              <w:left w:val="nil"/>
              <w:bottom w:val="single" w:sz="6" w:space="0" w:color="auto"/>
              <w:right w:val="single" w:sz="6" w:space="0" w:color="auto"/>
            </w:tcBorders>
            <w:shd w:val="clear" w:color="auto" w:fill="auto"/>
            <w:hideMark/>
          </w:tcPr>
          <w:p w14:paraId="4C0BA604" w14:textId="77BAF932" w:rsidR="00EB271E" w:rsidRPr="008D215E" w:rsidRDefault="00EB271E" w:rsidP="00B25068">
            <w:pPr>
              <w:jc w:val="center"/>
              <w:textAlignment w:val="baseline"/>
              <w:rPr>
                <w:rFonts w:cs="Arial"/>
                <w:i/>
                <w:iCs/>
                <w:lang w:val="mn-MN"/>
              </w:rPr>
            </w:pPr>
            <w:r w:rsidRPr="008D215E">
              <w:rPr>
                <w:rFonts w:cs="Arial"/>
                <w:i/>
                <w:iCs/>
                <w:lang w:val="mn-MN"/>
              </w:rPr>
              <w:t>3</w:t>
            </w:r>
          </w:p>
        </w:tc>
        <w:tc>
          <w:tcPr>
            <w:tcW w:w="1322" w:type="dxa"/>
            <w:tcBorders>
              <w:top w:val="nil"/>
              <w:left w:val="nil"/>
              <w:bottom w:val="single" w:sz="6" w:space="0" w:color="auto"/>
              <w:right w:val="single" w:sz="6" w:space="0" w:color="auto"/>
            </w:tcBorders>
            <w:shd w:val="clear" w:color="auto" w:fill="auto"/>
            <w:hideMark/>
          </w:tcPr>
          <w:p w14:paraId="75ECC1BD" w14:textId="5AF6E3EE" w:rsidR="00EB271E" w:rsidRPr="008D215E" w:rsidRDefault="00EB271E" w:rsidP="00B25068">
            <w:pPr>
              <w:jc w:val="center"/>
              <w:textAlignment w:val="baseline"/>
              <w:rPr>
                <w:rFonts w:cs="Arial"/>
                <w:i/>
                <w:iCs/>
                <w:lang w:val="mn-MN"/>
              </w:rPr>
            </w:pPr>
            <w:r w:rsidRPr="008D215E">
              <w:rPr>
                <w:rFonts w:cs="Arial"/>
                <w:i/>
                <w:iCs/>
                <w:lang w:val="mn-MN"/>
              </w:rPr>
              <w:t>4</w:t>
            </w:r>
          </w:p>
        </w:tc>
        <w:tc>
          <w:tcPr>
            <w:tcW w:w="2428" w:type="dxa"/>
            <w:tcBorders>
              <w:top w:val="nil"/>
              <w:left w:val="nil"/>
              <w:bottom w:val="single" w:sz="6" w:space="0" w:color="auto"/>
              <w:right w:val="single" w:sz="6" w:space="0" w:color="auto"/>
            </w:tcBorders>
            <w:shd w:val="clear" w:color="auto" w:fill="auto"/>
            <w:hideMark/>
          </w:tcPr>
          <w:p w14:paraId="16D16B25" w14:textId="4C930989" w:rsidR="00EB271E" w:rsidRPr="008D215E" w:rsidRDefault="00EB271E" w:rsidP="00B25068">
            <w:pPr>
              <w:jc w:val="center"/>
              <w:textAlignment w:val="baseline"/>
              <w:rPr>
                <w:rFonts w:cs="Arial"/>
                <w:i/>
                <w:iCs/>
                <w:lang w:val="mn-MN"/>
              </w:rPr>
            </w:pPr>
            <w:r w:rsidRPr="008D215E">
              <w:rPr>
                <w:rFonts w:cs="Arial"/>
                <w:i/>
                <w:iCs/>
                <w:lang w:val="mn-MN"/>
              </w:rPr>
              <w:t>5</w:t>
            </w:r>
          </w:p>
        </w:tc>
        <w:tc>
          <w:tcPr>
            <w:tcW w:w="2434" w:type="dxa"/>
            <w:tcBorders>
              <w:top w:val="nil"/>
              <w:left w:val="nil"/>
              <w:bottom w:val="single" w:sz="6" w:space="0" w:color="auto"/>
              <w:right w:val="single" w:sz="6" w:space="0" w:color="auto"/>
            </w:tcBorders>
            <w:shd w:val="clear" w:color="auto" w:fill="auto"/>
            <w:hideMark/>
          </w:tcPr>
          <w:p w14:paraId="7B082B1A" w14:textId="3FE1B213" w:rsidR="00EB271E" w:rsidRPr="008D215E" w:rsidRDefault="00EB271E" w:rsidP="00B25068">
            <w:pPr>
              <w:jc w:val="center"/>
              <w:textAlignment w:val="baseline"/>
              <w:rPr>
                <w:rFonts w:cs="Arial"/>
                <w:i/>
                <w:iCs/>
                <w:lang w:val="mn-MN"/>
              </w:rPr>
            </w:pPr>
            <w:r w:rsidRPr="008D215E">
              <w:rPr>
                <w:rFonts w:cs="Arial"/>
                <w:i/>
                <w:iCs/>
                <w:lang w:val="mn-MN"/>
              </w:rPr>
              <w:t>6</w:t>
            </w:r>
          </w:p>
        </w:tc>
        <w:tc>
          <w:tcPr>
            <w:tcW w:w="2410" w:type="dxa"/>
            <w:tcBorders>
              <w:top w:val="nil"/>
              <w:left w:val="nil"/>
              <w:bottom w:val="single" w:sz="6" w:space="0" w:color="auto"/>
              <w:right w:val="single" w:sz="6" w:space="0" w:color="auto"/>
            </w:tcBorders>
            <w:shd w:val="clear" w:color="auto" w:fill="auto"/>
            <w:hideMark/>
          </w:tcPr>
          <w:p w14:paraId="2708564B" w14:textId="24A76EAD" w:rsidR="00EB271E" w:rsidRPr="008D215E" w:rsidRDefault="00EB271E" w:rsidP="00B25068">
            <w:pPr>
              <w:jc w:val="center"/>
              <w:textAlignment w:val="baseline"/>
              <w:rPr>
                <w:rFonts w:cs="Arial"/>
                <w:i/>
                <w:iCs/>
                <w:lang w:val="mn-MN"/>
              </w:rPr>
            </w:pPr>
            <w:r w:rsidRPr="008D215E">
              <w:rPr>
                <w:rFonts w:cs="Arial"/>
                <w:i/>
                <w:iCs/>
                <w:lang w:val="mn-MN"/>
              </w:rPr>
              <w:t>7</w:t>
            </w:r>
          </w:p>
        </w:tc>
      </w:tr>
      <w:tr w:rsidR="00EB271E" w:rsidRPr="008D215E" w14:paraId="1310AED9" w14:textId="77777777" w:rsidTr="0022499A">
        <w:trPr>
          <w:trHeight w:val="630"/>
        </w:trPr>
        <w:tc>
          <w:tcPr>
            <w:tcW w:w="844" w:type="dxa"/>
            <w:tcBorders>
              <w:top w:val="nil"/>
              <w:left w:val="single" w:sz="6" w:space="0" w:color="auto"/>
              <w:bottom w:val="single" w:sz="6" w:space="0" w:color="auto"/>
              <w:right w:val="single" w:sz="6" w:space="0" w:color="auto"/>
            </w:tcBorders>
            <w:shd w:val="clear" w:color="auto" w:fill="auto"/>
            <w:vAlign w:val="center"/>
            <w:hideMark/>
          </w:tcPr>
          <w:p w14:paraId="7BFF2D46" w14:textId="4C5FB35B" w:rsidR="00EB271E" w:rsidRPr="008D215E" w:rsidRDefault="00EB271E" w:rsidP="00EB271E">
            <w:pPr>
              <w:jc w:val="center"/>
              <w:textAlignment w:val="baseline"/>
              <w:rPr>
                <w:rFonts w:cs="Arial"/>
                <w:sz w:val="22"/>
                <w:szCs w:val="22"/>
                <w:lang w:val="mn-MN"/>
              </w:rPr>
            </w:pPr>
            <w:r w:rsidRPr="008D215E">
              <w:rPr>
                <w:rFonts w:cs="Arial"/>
                <w:sz w:val="22"/>
                <w:szCs w:val="22"/>
                <w:lang w:val="mn-MN"/>
              </w:rPr>
              <w:t>1</w:t>
            </w:r>
          </w:p>
        </w:tc>
        <w:tc>
          <w:tcPr>
            <w:tcW w:w="3459" w:type="dxa"/>
            <w:tcBorders>
              <w:top w:val="nil"/>
              <w:left w:val="nil"/>
              <w:bottom w:val="single" w:sz="6" w:space="0" w:color="auto"/>
              <w:right w:val="single" w:sz="6" w:space="0" w:color="auto"/>
            </w:tcBorders>
            <w:shd w:val="clear" w:color="auto" w:fill="auto"/>
            <w:vAlign w:val="center"/>
            <w:hideMark/>
          </w:tcPr>
          <w:p w14:paraId="0778DB82" w14:textId="204B1329"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[Барааны нэрийг бичих</w:t>
            </w:r>
          </w:p>
        </w:tc>
        <w:tc>
          <w:tcPr>
            <w:tcW w:w="1659" w:type="dxa"/>
            <w:tcBorders>
              <w:top w:val="nil"/>
              <w:left w:val="nil"/>
              <w:bottom w:val="single" w:sz="6" w:space="0" w:color="auto"/>
              <w:right w:val="single" w:sz="6" w:space="0" w:color="auto"/>
            </w:tcBorders>
            <w:shd w:val="clear" w:color="auto" w:fill="auto"/>
            <w:vAlign w:val="center"/>
            <w:hideMark/>
          </w:tcPr>
          <w:p w14:paraId="4289AE1E" w14:textId="79E83334"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[нэгжийн тоо ширхгийг бичих]</w:t>
            </w:r>
          </w:p>
        </w:tc>
        <w:tc>
          <w:tcPr>
            <w:tcW w:w="1322" w:type="dxa"/>
            <w:tcBorders>
              <w:top w:val="nil"/>
              <w:left w:val="nil"/>
              <w:bottom w:val="single" w:sz="6" w:space="0" w:color="auto"/>
              <w:right w:val="single" w:sz="6" w:space="0" w:color="auto"/>
            </w:tcBorders>
            <w:shd w:val="clear" w:color="auto" w:fill="auto"/>
            <w:vAlign w:val="center"/>
            <w:hideMark/>
          </w:tcPr>
          <w:p w14:paraId="36E98EF7" w14:textId="503D47E6"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[Хэмжих нэгжийг бичих]</w:t>
            </w:r>
          </w:p>
        </w:tc>
        <w:tc>
          <w:tcPr>
            <w:tcW w:w="2428" w:type="dxa"/>
            <w:tcBorders>
              <w:top w:val="nil"/>
              <w:left w:val="nil"/>
              <w:bottom w:val="single" w:sz="6" w:space="0" w:color="auto"/>
              <w:right w:val="single" w:sz="6" w:space="0" w:color="auto"/>
            </w:tcBorders>
            <w:shd w:val="clear" w:color="auto" w:fill="auto"/>
            <w:vAlign w:val="center"/>
            <w:hideMark/>
          </w:tcPr>
          <w:p w14:paraId="391E59F2" w14:textId="076BA648"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[Бараа хүргэх газрын нэрийг бичих]</w:t>
            </w:r>
          </w:p>
        </w:tc>
        <w:tc>
          <w:tcPr>
            <w:tcW w:w="2434" w:type="dxa"/>
            <w:tcBorders>
              <w:top w:val="nil"/>
              <w:left w:val="nil"/>
              <w:bottom w:val="single" w:sz="6" w:space="0" w:color="auto"/>
              <w:right w:val="single" w:sz="6" w:space="0" w:color="auto"/>
            </w:tcBorders>
            <w:shd w:val="clear" w:color="auto" w:fill="auto"/>
            <w:vAlign w:val="center"/>
            <w:hideMark/>
          </w:tcPr>
          <w:p w14:paraId="5C6D65F0" w14:textId="0F10AF6E" w:rsidR="00EB271E" w:rsidRPr="008D215E" w:rsidRDefault="00EB271E" w:rsidP="00EB271E">
            <w:pPr>
              <w:jc w:val="center"/>
              <w:textAlignment w:val="baseline"/>
              <w:rPr>
                <w:rFonts w:cs="Arial"/>
                <w:sz w:val="22"/>
                <w:szCs w:val="22"/>
                <w:lang w:val="mn-MN"/>
              </w:rPr>
            </w:pPr>
            <w:r w:rsidRPr="008D215E">
              <w:rPr>
                <w:i/>
                <w:sz w:val="22"/>
                <w:szCs w:val="22"/>
                <w:lang w:val="mn-MN"/>
              </w:rPr>
              <w:t>[Гэрээ байгуулснаас хойш нийлүүлэх хугацаа бич. Жишээ нь: 202</w:t>
            </w:r>
            <w:r w:rsidR="00197D15" w:rsidRPr="008D215E">
              <w:rPr>
                <w:i/>
                <w:sz w:val="22"/>
                <w:szCs w:val="22"/>
                <w:lang w:val="mn-MN"/>
              </w:rPr>
              <w:t>1</w:t>
            </w:r>
            <w:r w:rsidRPr="008D215E">
              <w:rPr>
                <w:i/>
                <w:sz w:val="22"/>
                <w:szCs w:val="22"/>
                <w:lang w:val="mn-MN"/>
              </w:rPr>
              <w:t>.</w:t>
            </w:r>
            <w:r w:rsidR="00197D15" w:rsidRPr="008D215E">
              <w:rPr>
                <w:i/>
                <w:sz w:val="22"/>
                <w:szCs w:val="22"/>
                <w:lang w:val="mn-MN"/>
              </w:rPr>
              <w:t>01</w:t>
            </w:r>
            <w:r w:rsidRPr="008D215E">
              <w:rPr>
                <w:i/>
                <w:sz w:val="22"/>
                <w:szCs w:val="22"/>
                <w:lang w:val="mn-MN"/>
              </w:rPr>
              <w:t>.01-ээс 202</w:t>
            </w:r>
            <w:r w:rsidR="00197D15" w:rsidRPr="008D215E">
              <w:rPr>
                <w:i/>
                <w:sz w:val="22"/>
                <w:szCs w:val="22"/>
                <w:lang w:val="mn-MN"/>
              </w:rPr>
              <w:t>1</w:t>
            </w:r>
            <w:r w:rsidRPr="008D215E">
              <w:rPr>
                <w:i/>
                <w:sz w:val="22"/>
                <w:szCs w:val="22"/>
                <w:lang w:val="mn-MN"/>
              </w:rPr>
              <w:t>.</w:t>
            </w:r>
            <w:r w:rsidR="00197D15" w:rsidRPr="008D215E">
              <w:rPr>
                <w:i/>
                <w:sz w:val="22"/>
                <w:szCs w:val="22"/>
                <w:lang w:val="mn-MN"/>
              </w:rPr>
              <w:t>01</w:t>
            </w:r>
            <w:r w:rsidRPr="008D215E">
              <w:rPr>
                <w:i/>
                <w:sz w:val="22"/>
                <w:szCs w:val="22"/>
                <w:lang w:val="mn-MN"/>
              </w:rPr>
              <w:t>.14]</w:t>
            </w:r>
          </w:p>
        </w:tc>
        <w:tc>
          <w:tcPr>
            <w:tcW w:w="2410" w:type="dxa"/>
            <w:tcBorders>
              <w:top w:val="nil"/>
              <w:left w:val="nil"/>
              <w:bottom w:val="single" w:sz="6" w:space="0" w:color="auto"/>
              <w:right w:val="single" w:sz="6" w:space="0" w:color="auto"/>
            </w:tcBorders>
            <w:shd w:val="clear" w:color="auto" w:fill="auto"/>
            <w:vAlign w:val="center"/>
            <w:hideMark/>
          </w:tcPr>
          <w:p w14:paraId="6F72681A" w14:textId="633CDAB4" w:rsidR="00EB271E" w:rsidRPr="008D215E" w:rsidRDefault="00EB271E" w:rsidP="00EB271E">
            <w:pPr>
              <w:jc w:val="center"/>
              <w:textAlignment w:val="baseline"/>
              <w:rPr>
                <w:rFonts w:cs="Arial"/>
                <w:sz w:val="22"/>
                <w:szCs w:val="22"/>
                <w:lang w:val="mn-MN"/>
              </w:rPr>
            </w:pPr>
            <w:r w:rsidRPr="008D215E">
              <w:rPr>
                <w:i/>
                <w:sz w:val="22"/>
                <w:szCs w:val="22"/>
                <w:lang w:val="mn-MN"/>
              </w:rPr>
              <w:t>[6 дугаар баганад заасан хугацаанд багтаан нийлүүлэхээр санал болгож буй хугацааг бич]</w:t>
            </w:r>
          </w:p>
        </w:tc>
      </w:tr>
      <w:tr w:rsidR="00EB271E" w:rsidRPr="008D215E" w14:paraId="3E0C0508" w14:textId="77777777" w:rsidTr="0022499A">
        <w:trPr>
          <w:trHeight w:val="630"/>
        </w:trPr>
        <w:tc>
          <w:tcPr>
            <w:tcW w:w="844" w:type="dxa"/>
            <w:tcBorders>
              <w:top w:val="nil"/>
              <w:left w:val="single" w:sz="6" w:space="0" w:color="auto"/>
              <w:bottom w:val="single" w:sz="6" w:space="0" w:color="auto"/>
              <w:right w:val="single" w:sz="6" w:space="0" w:color="auto"/>
            </w:tcBorders>
            <w:shd w:val="clear" w:color="auto" w:fill="auto"/>
            <w:vAlign w:val="center"/>
          </w:tcPr>
          <w:p w14:paraId="021088FD" w14:textId="7DDEFE67" w:rsidR="00EB271E" w:rsidRPr="008D215E" w:rsidRDefault="00EB271E" w:rsidP="00EB271E">
            <w:pPr>
              <w:jc w:val="center"/>
              <w:textAlignment w:val="baseline"/>
              <w:rPr>
                <w:rFonts w:cs="Arial"/>
                <w:sz w:val="22"/>
                <w:szCs w:val="22"/>
                <w:lang w:val="mn-MN"/>
              </w:rPr>
            </w:pPr>
            <w:r w:rsidRPr="008D215E">
              <w:rPr>
                <w:rFonts w:cs="Arial"/>
                <w:sz w:val="22"/>
                <w:szCs w:val="22"/>
                <w:lang w:val="mn-MN"/>
              </w:rPr>
              <w:t>2</w:t>
            </w:r>
          </w:p>
        </w:tc>
        <w:tc>
          <w:tcPr>
            <w:tcW w:w="3459" w:type="dxa"/>
            <w:tcBorders>
              <w:top w:val="nil"/>
              <w:left w:val="nil"/>
              <w:bottom w:val="single" w:sz="6" w:space="0" w:color="auto"/>
              <w:right w:val="single" w:sz="6" w:space="0" w:color="auto"/>
            </w:tcBorders>
            <w:shd w:val="clear" w:color="auto" w:fill="auto"/>
            <w:vAlign w:val="center"/>
          </w:tcPr>
          <w:p w14:paraId="4F63F055" w14:textId="603B5570" w:rsidR="00EB271E" w:rsidRPr="008D215E" w:rsidRDefault="00EB271E" w:rsidP="00EB271E">
            <w:pPr>
              <w:jc w:val="center"/>
              <w:textAlignment w:val="baseline"/>
              <w:rPr>
                <w:rFonts w:cs="Arial"/>
                <w:sz w:val="22"/>
                <w:szCs w:val="22"/>
                <w:lang w:val="mn-MN"/>
              </w:rPr>
            </w:pPr>
          </w:p>
        </w:tc>
        <w:tc>
          <w:tcPr>
            <w:tcW w:w="1659" w:type="dxa"/>
            <w:tcBorders>
              <w:top w:val="nil"/>
              <w:left w:val="nil"/>
              <w:bottom w:val="single" w:sz="6" w:space="0" w:color="auto"/>
              <w:right w:val="single" w:sz="6" w:space="0" w:color="auto"/>
            </w:tcBorders>
            <w:shd w:val="clear" w:color="auto" w:fill="auto"/>
            <w:vAlign w:val="center"/>
          </w:tcPr>
          <w:p w14:paraId="4807BCFB" w14:textId="2EADE51D" w:rsidR="00EB271E" w:rsidRPr="008D215E" w:rsidRDefault="00EB271E" w:rsidP="00EB271E">
            <w:pPr>
              <w:jc w:val="center"/>
              <w:textAlignment w:val="baseline"/>
              <w:rPr>
                <w:rFonts w:cs="Arial"/>
                <w:sz w:val="22"/>
                <w:szCs w:val="22"/>
                <w:lang w:val="mn-MN"/>
              </w:rPr>
            </w:pPr>
          </w:p>
        </w:tc>
        <w:tc>
          <w:tcPr>
            <w:tcW w:w="1322" w:type="dxa"/>
            <w:tcBorders>
              <w:top w:val="nil"/>
              <w:left w:val="nil"/>
              <w:bottom w:val="single" w:sz="6" w:space="0" w:color="auto"/>
              <w:right w:val="single" w:sz="6" w:space="0" w:color="auto"/>
            </w:tcBorders>
            <w:shd w:val="clear" w:color="auto" w:fill="auto"/>
            <w:vAlign w:val="center"/>
          </w:tcPr>
          <w:p w14:paraId="6BE9BA54" w14:textId="56C3C01C" w:rsidR="00EB271E" w:rsidRPr="008D215E" w:rsidRDefault="00EB271E" w:rsidP="00EB271E">
            <w:pPr>
              <w:jc w:val="center"/>
              <w:textAlignment w:val="baseline"/>
              <w:rPr>
                <w:rFonts w:cs="Arial"/>
                <w:sz w:val="22"/>
                <w:szCs w:val="22"/>
                <w:lang w:val="mn-MN"/>
              </w:rPr>
            </w:pPr>
          </w:p>
        </w:tc>
        <w:tc>
          <w:tcPr>
            <w:tcW w:w="2428" w:type="dxa"/>
            <w:tcBorders>
              <w:top w:val="nil"/>
              <w:left w:val="nil"/>
              <w:bottom w:val="single" w:sz="6" w:space="0" w:color="auto"/>
              <w:right w:val="single" w:sz="6" w:space="0" w:color="auto"/>
            </w:tcBorders>
            <w:shd w:val="clear" w:color="auto" w:fill="auto"/>
            <w:vAlign w:val="center"/>
          </w:tcPr>
          <w:p w14:paraId="009E1DDC" w14:textId="4936CF83" w:rsidR="00EB271E" w:rsidRPr="008D215E" w:rsidRDefault="00EB271E" w:rsidP="00EB271E">
            <w:pPr>
              <w:jc w:val="center"/>
              <w:textAlignment w:val="baseline"/>
              <w:rPr>
                <w:rFonts w:cs="Arial"/>
                <w:sz w:val="22"/>
                <w:szCs w:val="22"/>
                <w:lang w:val="mn-MN"/>
              </w:rPr>
            </w:pPr>
          </w:p>
        </w:tc>
        <w:tc>
          <w:tcPr>
            <w:tcW w:w="2434" w:type="dxa"/>
            <w:tcBorders>
              <w:top w:val="nil"/>
              <w:left w:val="nil"/>
              <w:bottom w:val="single" w:sz="6" w:space="0" w:color="auto"/>
              <w:right w:val="single" w:sz="6" w:space="0" w:color="auto"/>
            </w:tcBorders>
            <w:shd w:val="clear" w:color="auto" w:fill="auto"/>
            <w:vAlign w:val="center"/>
          </w:tcPr>
          <w:p w14:paraId="4CEC1F6B" w14:textId="081E4D68" w:rsidR="00EB271E" w:rsidRPr="008D215E" w:rsidRDefault="00EB271E" w:rsidP="00EB271E">
            <w:pPr>
              <w:jc w:val="center"/>
              <w:textAlignment w:val="baseline"/>
              <w:rPr>
                <w:rFonts w:cs="Arial"/>
                <w:sz w:val="22"/>
                <w:szCs w:val="22"/>
                <w:lang w:val="mn-MN"/>
              </w:rPr>
            </w:pPr>
          </w:p>
        </w:tc>
        <w:tc>
          <w:tcPr>
            <w:tcW w:w="2410" w:type="dxa"/>
            <w:tcBorders>
              <w:top w:val="nil"/>
              <w:left w:val="nil"/>
              <w:bottom w:val="single" w:sz="6" w:space="0" w:color="auto"/>
              <w:right w:val="single" w:sz="6" w:space="0" w:color="auto"/>
            </w:tcBorders>
            <w:shd w:val="clear" w:color="auto" w:fill="auto"/>
            <w:vAlign w:val="center"/>
          </w:tcPr>
          <w:p w14:paraId="170F390A" w14:textId="79FEBB36" w:rsidR="00EB271E" w:rsidRPr="008D215E" w:rsidRDefault="00EB271E" w:rsidP="00EB271E">
            <w:pPr>
              <w:jc w:val="center"/>
              <w:textAlignment w:val="baseline"/>
              <w:rPr>
                <w:rFonts w:cs="Arial"/>
                <w:sz w:val="22"/>
                <w:szCs w:val="22"/>
                <w:lang w:val="mn-MN"/>
              </w:rPr>
            </w:pPr>
          </w:p>
        </w:tc>
      </w:tr>
      <w:tr w:rsidR="00EB271E" w:rsidRPr="008D215E" w14:paraId="6FB408BF" w14:textId="77777777" w:rsidTr="0022499A">
        <w:trPr>
          <w:trHeight w:val="630"/>
        </w:trPr>
        <w:tc>
          <w:tcPr>
            <w:tcW w:w="844" w:type="dxa"/>
            <w:tcBorders>
              <w:top w:val="nil"/>
              <w:left w:val="single" w:sz="6" w:space="0" w:color="auto"/>
              <w:bottom w:val="single" w:sz="6" w:space="0" w:color="auto"/>
              <w:right w:val="single" w:sz="6" w:space="0" w:color="auto"/>
            </w:tcBorders>
            <w:shd w:val="clear" w:color="auto" w:fill="auto"/>
            <w:vAlign w:val="center"/>
          </w:tcPr>
          <w:p w14:paraId="6E29D9EC" w14:textId="3D322D29" w:rsidR="00EB271E" w:rsidRPr="008D215E" w:rsidRDefault="00EB271E" w:rsidP="00EB271E">
            <w:pPr>
              <w:jc w:val="center"/>
              <w:textAlignment w:val="baseline"/>
              <w:rPr>
                <w:rFonts w:cs="Arial"/>
                <w:sz w:val="22"/>
                <w:szCs w:val="22"/>
                <w:lang w:val="mn-MN"/>
              </w:rPr>
            </w:pPr>
            <w:r w:rsidRPr="008D215E">
              <w:rPr>
                <w:rFonts w:cs="Arial"/>
                <w:sz w:val="22"/>
                <w:szCs w:val="22"/>
                <w:lang w:val="mn-MN"/>
              </w:rPr>
              <w:t>...</w:t>
            </w:r>
          </w:p>
        </w:tc>
        <w:tc>
          <w:tcPr>
            <w:tcW w:w="3459" w:type="dxa"/>
            <w:tcBorders>
              <w:top w:val="nil"/>
              <w:left w:val="nil"/>
              <w:bottom w:val="single" w:sz="6" w:space="0" w:color="auto"/>
              <w:right w:val="single" w:sz="6" w:space="0" w:color="auto"/>
            </w:tcBorders>
            <w:shd w:val="clear" w:color="auto" w:fill="auto"/>
            <w:vAlign w:val="center"/>
          </w:tcPr>
          <w:p w14:paraId="569A20A7" w14:textId="6244D848" w:rsidR="00EB271E" w:rsidRPr="008D215E" w:rsidRDefault="00EB271E" w:rsidP="00EB271E">
            <w:pPr>
              <w:jc w:val="center"/>
              <w:textAlignment w:val="baseline"/>
              <w:rPr>
                <w:rFonts w:cs="Arial"/>
                <w:sz w:val="22"/>
                <w:szCs w:val="22"/>
                <w:lang w:val="mn-MN"/>
              </w:rPr>
            </w:pPr>
          </w:p>
        </w:tc>
        <w:tc>
          <w:tcPr>
            <w:tcW w:w="1659" w:type="dxa"/>
            <w:tcBorders>
              <w:top w:val="nil"/>
              <w:left w:val="nil"/>
              <w:bottom w:val="single" w:sz="6" w:space="0" w:color="auto"/>
              <w:right w:val="single" w:sz="6" w:space="0" w:color="auto"/>
            </w:tcBorders>
            <w:shd w:val="clear" w:color="auto" w:fill="auto"/>
            <w:vAlign w:val="center"/>
          </w:tcPr>
          <w:p w14:paraId="71E3927D" w14:textId="60EF9570" w:rsidR="00EB271E" w:rsidRPr="008D215E" w:rsidRDefault="00EB271E" w:rsidP="00EB271E">
            <w:pPr>
              <w:jc w:val="center"/>
              <w:textAlignment w:val="baseline"/>
              <w:rPr>
                <w:rFonts w:cs="Arial"/>
                <w:sz w:val="22"/>
                <w:szCs w:val="22"/>
                <w:lang w:val="mn-MN"/>
              </w:rPr>
            </w:pPr>
          </w:p>
        </w:tc>
        <w:tc>
          <w:tcPr>
            <w:tcW w:w="1322" w:type="dxa"/>
            <w:tcBorders>
              <w:top w:val="nil"/>
              <w:left w:val="nil"/>
              <w:bottom w:val="single" w:sz="6" w:space="0" w:color="auto"/>
              <w:right w:val="single" w:sz="6" w:space="0" w:color="auto"/>
            </w:tcBorders>
            <w:shd w:val="clear" w:color="auto" w:fill="auto"/>
            <w:vAlign w:val="center"/>
          </w:tcPr>
          <w:p w14:paraId="4277ADDC" w14:textId="1FA6E6C3" w:rsidR="00EB271E" w:rsidRPr="008D215E" w:rsidRDefault="00EB271E" w:rsidP="00EB271E">
            <w:pPr>
              <w:jc w:val="center"/>
              <w:textAlignment w:val="baseline"/>
              <w:rPr>
                <w:rFonts w:cs="Arial"/>
                <w:sz w:val="22"/>
                <w:szCs w:val="22"/>
                <w:lang w:val="mn-MN"/>
              </w:rPr>
            </w:pPr>
          </w:p>
        </w:tc>
        <w:tc>
          <w:tcPr>
            <w:tcW w:w="2428" w:type="dxa"/>
            <w:tcBorders>
              <w:top w:val="nil"/>
              <w:left w:val="nil"/>
              <w:bottom w:val="single" w:sz="6" w:space="0" w:color="auto"/>
              <w:right w:val="single" w:sz="6" w:space="0" w:color="auto"/>
            </w:tcBorders>
            <w:shd w:val="clear" w:color="auto" w:fill="auto"/>
            <w:vAlign w:val="center"/>
          </w:tcPr>
          <w:p w14:paraId="0455B2DB" w14:textId="224A8396" w:rsidR="00EB271E" w:rsidRPr="008D215E" w:rsidRDefault="00EB271E" w:rsidP="00EB271E">
            <w:pPr>
              <w:jc w:val="center"/>
              <w:textAlignment w:val="baseline"/>
              <w:rPr>
                <w:rFonts w:cs="Arial"/>
                <w:sz w:val="22"/>
                <w:szCs w:val="22"/>
                <w:lang w:val="mn-MN"/>
              </w:rPr>
            </w:pPr>
          </w:p>
        </w:tc>
        <w:tc>
          <w:tcPr>
            <w:tcW w:w="2434" w:type="dxa"/>
            <w:tcBorders>
              <w:top w:val="nil"/>
              <w:left w:val="nil"/>
              <w:bottom w:val="single" w:sz="6" w:space="0" w:color="auto"/>
              <w:right w:val="single" w:sz="6" w:space="0" w:color="auto"/>
            </w:tcBorders>
            <w:shd w:val="clear" w:color="auto" w:fill="auto"/>
            <w:vAlign w:val="center"/>
          </w:tcPr>
          <w:p w14:paraId="66BB3E8B" w14:textId="5A048211" w:rsidR="00EB271E" w:rsidRPr="008D215E" w:rsidRDefault="00EB271E" w:rsidP="00EB271E">
            <w:pPr>
              <w:jc w:val="center"/>
              <w:textAlignment w:val="baseline"/>
              <w:rPr>
                <w:rFonts w:cs="Arial"/>
                <w:sz w:val="22"/>
                <w:szCs w:val="22"/>
                <w:lang w:val="mn-MN"/>
              </w:rPr>
            </w:pPr>
          </w:p>
        </w:tc>
        <w:tc>
          <w:tcPr>
            <w:tcW w:w="2410" w:type="dxa"/>
            <w:tcBorders>
              <w:top w:val="nil"/>
              <w:left w:val="nil"/>
              <w:bottom w:val="single" w:sz="6" w:space="0" w:color="auto"/>
              <w:right w:val="single" w:sz="6" w:space="0" w:color="auto"/>
            </w:tcBorders>
            <w:shd w:val="clear" w:color="auto" w:fill="auto"/>
            <w:vAlign w:val="center"/>
          </w:tcPr>
          <w:p w14:paraId="202CBF4F" w14:textId="3C60FC2E" w:rsidR="00EB271E" w:rsidRPr="008D215E" w:rsidRDefault="00EB271E" w:rsidP="00EB271E">
            <w:pPr>
              <w:jc w:val="center"/>
              <w:textAlignment w:val="baseline"/>
              <w:rPr>
                <w:rFonts w:cs="Arial"/>
                <w:sz w:val="22"/>
                <w:szCs w:val="22"/>
                <w:lang w:val="mn-MN"/>
              </w:rPr>
            </w:pPr>
          </w:p>
        </w:tc>
      </w:tr>
    </w:tbl>
    <w:p w14:paraId="1E8791AD" w14:textId="68EDC902" w:rsidR="000512C4" w:rsidRPr="008D215E" w:rsidRDefault="000512C4" w:rsidP="000512C4">
      <w:pPr>
        <w:spacing w:before="69" w:line="220" w:lineRule="exact"/>
        <w:ind w:right="110"/>
        <w:jc w:val="right"/>
        <w:rPr>
          <w:rFonts w:eastAsia="Arial" w:cs="Arial"/>
          <w:b/>
          <w:noProof/>
          <w:spacing w:val="2"/>
          <w:w w:val="99"/>
          <w:position w:val="-1"/>
          <w:sz w:val="22"/>
          <w:szCs w:val="22"/>
          <w:lang w:val="mn-MN"/>
        </w:rPr>
      </w:pPr>
    </w:p>
    <w:p w14:paraId="0545517C" w14:textId="4F53A9E8" w:rsidR="009A394F" w:rsidRPr="008D215E" w:rsidRDefault="009A394F" w:rsidP="000512C4">
      <w:pPr>
        <w:spacing w:before="69" w:line="220" w:lineRule="exact"/>
        <w:ind w:right="110"/>
        <w:jc w:val="right"/>
        <w:rPr>
          <w:rFonts w:eastAsia="Arial" w:cs="Arial"/>
          <w:b/>
          <w:noProof/>
          <w:spacing w:val="2"/>
          <w:w w:val="99"/>
          <w:position w:val="-1"/>
          <w:sz w:val="22"/>
          <w:szCs w:val="22"/>
          <w:lang w:val="mn-MN"/>
        </w:rPr>
      </w:pPr>
    </w:p>
    <w:p w14:paraId="57AA1B65" w14:textId="77777777" w:rsidR="009A394F" w:rsidRPr="008D215E" w:rsidRDefault="009A394F" w:rsidP="000512C4">
      <w:pPr>
        <w:spacing w:before="69" w:line="220" w:lineRule="exact"/>
        <w:ind w:right="110"/>
        <w:jc w:val="right"/>
        <w:rPr>
          <w:rFonts w:eastAsia="Arial" w:cs="Arial"/>
          <w:b/>
          <w:noProof/>
          <w:spacing w:val="2"/>
          <w:w w:val="99"/>
          <w:position w:val="-1"/>
          <w:sz w:val="22"/>
          <w:szCs w:val="22"/>
          <w:lang w:val="mn-MN"/>
        </w:rPr>
      </w:pPr>
    </w:p>
    <w:p w14:paraId="73E8DD98" w14:textId="77777777" w:rsidR="000512C4" w:rsidRPr="008D215E" w:rsidRDefault="000512C4" w:rsidP="000512C4">
      <w:pPr>
        <w:spacing w:before="69" w:line="220" w:lineRule="exact"/>
        <w:ind w:right="110"/>
        <w:jc w:val="right"/>
        <w:rPr>
          <w:rFonts w:eastAsia="Arial" w:cs="Arial"/>
          <w:b/>
          <w:noProof/>
          <w:spacing w:val="2"/>
          <w:w w:val="99"/>
          <w:position w:val="-1"/>
          <w:sz w:val="22"/>
          <w:szCs w:val="22"/>
          <w:lang w:val="mn-MN"/>
        </w:rPr>
      </w:pPr>
    </w:p>
    <w:p w14:paraId="28C107FD" w14:textId="3E9E37F3" w:rsidR="00156E1D" w:rsidRPr="008D215E" w:rsidRDefault="00156E1D" w:rsidP="00156E1D">
      <w:pPr>
        <w:ind w:right="105"/>
        <w:jc w:val="center"/>
        <w:textAlignment w:val="baseline"/>
        <w:rPr>
          <w:rFonts w:cs="Arial"/>
          <w:b/>
          <w:bCs/>
          <w:sz w:val="22"/>
          <w:szCs w:val="22"/>
          <w:lang w:val="mn-MN"/>
        </w:rPr>
      </w:pPr>
      <w:r w:rsidRPr="008D215E">
        <w:rPr>
          <w:rFonts w:cs="Arial"/>
          <w:sz w:val="22"/>
          <w:szCs w:val="22"/>
          <w:lang w:val="mn-MN"/>
        </w:rPr>
        <w:t>Иргэдийн бүлгийн нэр _________________ Ахлагчийн гарын үсэг ____________________ Огноо _____________</w:t>
      </w:r>
    </w:p>
    <w:p w14:paraId="3C5D9A6E" w14:textId="77777777" w:rsidR="00156E1D" w:rsidRPr="008D215E" w:rsidRDefault="00156E1D" w:rsidP="00090F00">
      <w:pPr>
        <w:jc w:val="right"/>
        <w:textAlignment w:val="baseline"/>
        <w:rPr>
          <w:rFonts w:cs="Arial"/>
          <w:b/>
          <w:bCs/>
          <w:sz w:val="22"/>
          <w:szCs w:val="22"/>
          <w:lang w:val="mn-MN"/>
        </w:rPr>
        <w:sectPr w:rsidR="00156E1D" w:rsidRPr="008D215E" w:rsidSect="00E60922">
          <w:pgSz w:w="16840" w:h="11920" w:orient="landscape"/>
          <w:pgMar w:top="1701" w:right="1134" w:bottom="851" w:left="1134" w:header="0" w:footer="737" w:gutter="0"/>
          <w:cols w:space="720"/>
          <w:docGrid w:linePitch="272"/>
        </w:sectPr>
      </w:pPr>
    </w:p>
    <w:p w14:paraId="00CC4F64" w14:textId="11BC3978" w:rsidR="00090F00" w:rsidRPr="008D215E" w:rsidRDefault="00090F00" w:rsidP="00883A6D">
      <w:pPr>
        <w:pStyle w:val="Heading1"/>
        <w:numPr>
          <w:ilvl w:val="0"/>
          <w:numId w:val="0"/>
        </w:numPr>
        <w:spacing w:before="0"/>
        <w:rPr>
          <w:rFonts w:cs="Arial"/>
          <w:b w:val="0"/>
          <w:bCs w:val="0"/>
          <w:szCs w:val="22"/>
          <w:lang w:val="mn-MN"/>
        </w:rPr>
      </w:pPr>
      <w:bookmarkStart w:id="68" w:name="_Toc83138324"/>
      <w:r w:rsidRPr="008D215E">
        <w:rPr>
          <w:szCs w:val="22"/>
          <w:lang w:val="mn-MN"/>
        </w:rPr>
        <w:lastRenderedPageBreak/>
        <w:t>Маягт 4Б</w:t>
      </w:r>
      <w:r w:rsidR="00883A6D" w:rsidRPr="008D215E">
        <w:rPr>
          <w:szCs w:val="22"/>
          <w:lang w:val="mn-MN"/>
        </w:rPr>
        <w:t>.</w:t>
      </w:r>
      <w:r w:rsidR="00883A6D" w:rsidRPr="008D215E">
        <w:rPr>
          <w:szCs w:val="22"/>
          <w:lang w:val="mn-MN"/>
        </w:rPr>
        <w:tab/>
      </w:r>
      <w:r w:rsidRPr="008D215E">
        <w:rPr>
          <w:szCs w:val="22"/>
          <w:lang w:val="mn-MN"/>
        </w:rPr>
        <w:t xml:space="preserve"> Ү</w:t>
      </w:r>
      <w:r w:rsidR="00883A6D" w:rsidRPr="008D215E">
        <w:rPr>
          <w:szCs w:val="22"/>
          <w:lang w:val="mn-MN"/>
        </w:rPr>
        <w:t>е шатны ажлын хуваарь</w:t>
      </w:r>
      <w:r w:rsidRPr="008D215E">
        <w:rPr>
          <w:rStyle w:val="FootnoteReference"/>
          <w:rFonts w:cs="Arial"/>
          <w:caps/>
          <w:szCs w:val="22"/>
          <w:lang w:val="mn-MN"/>
        </w:rPr>
        <w:footnoteReference w:id="10"/>
      </w:r>
      <w:bookmarkEnd w:id="68"/>
    </w:p>
    <w:p w14:paraId="390E4FEC" w14:textId="168C1DDF" w:rsidR="00090F00" w:rsidRPr="008D215E" w:rsidRDefault="00090F00" w:rsidP="00090F00">
      <w:pPr>
        <w:jc w:val="center"/>
        <w:textAlignment w:val="baseline"/>
        <w:rPr>
          <w:rFonts w:cs="Arial"/>
          <w:b/>
          <w:bCs/>
          <w:sz w:val="22"/>
          <w:szCs w:val="22"/>
          <w:lang w:val="mn-MN"/>
        </w:rPr>
      </w:pPr>
    </w:p>
    <w:p w14:paraId="7A4C3B2E" w14:textId="48FC78B0" w:rsidR="00E0650F" w:rsidRPr="008D215E" w:rsidRDefault="000D63BA" w:rsidP="00E0650F">
      <w:pPr>
        <w:textAlignment w:val="baseline"/>
        <w:rPr>
          <w:rFonts w:cs="Arial"/>
          <w:sz w:val="22"/>
          <w:szCs w:val="22"/>
          <w:lang w:val="mn-MN"/>
        </w:rPr>
      </w:pPr>
      <w:r w:rsidRPr="008D215E">
        <w:rPr>
          <w:rFonts w:cs="Arial"/>
          <w:i/>
          <w:iCs/>
          <w:sz w:val="22"/>
          <w:szCs w:val="22"/>
          <w:lang w:val="mn-MN"/>
        </w:rPr>
        <w:t>[</w:t>
      </w:r>
      <w:r w:rsidR="00E0650F" w:rsidRPr="008D215E">
        <w:rPr>
          <w:rFonts w:cs="Arial"/>
          <w:i/>
          <w:iCs/>
          <w:sz w:val="22"/>
          <w:szCs w:val="22"/>
          <w:lang w:val="mn-MN"/>
        </w:rPr>
        <w:t xml:space="preserve">Захиалагч энэхүү хүснэгтийн 1-2 дугаар баганыг, иргэдийн бүлэг 3-5 дугаар баганыг тус тус бөглөж </w:t>
      </w:r>
      <w:r w:rsidRPr="008D215E">
        <w:rPr>
          <w:rFonts w:cs="Arial"/>
          <w:i/>
          <w:iCs/>
          <w:sz w:val="22"/>
          <w:szCs w:val="22"/>
          <w:lang w:val="mn-MN"/>
        </w:rPr>
        <w:t>үе шатны</w:t>
      </w:r>
      <w:r w:rsidR="00D47899" w:rsidRPr="008D215E">
        <w:rPr>
          <w:rFonts w:cs="Arial"/>
          <w:i/>
          <w:iCs/>
          <w:sz w:val="22"/>
          <w:szCs w:val="22"/>
          <w:lang w:val="mn-MN"/>
        </w:rPr>
        <w:t xml:space="preserve"> ажлын</w:t>
      </w:r>
      <w:r w:rsidRPr="008D215E">
        <w:rPr>
          <w:rFonts w:cs="Arial"/>
          <w:i/>
          <w:iCs/>
          <w:sz w:val="22"/>
          <w:szCs w:val="22"/>
          <w:lang w:val="mn-MN"/>
        </w:rPr>
        <w:t xml:space="preserve"> хуваарийг боловсруулж ирүүл</w:t>
      </w:r>
      <w:r w:rsidR="008724CA" w:rsidRPr="008D215E">
        <w:rPr>
          <w:rFonts w:cs="Arial"/>
          <w:i/>
          <w:iCs/>
          <w:sz w:val="22"/>
          <w:szCs w:val="22"/>
          <w:lang w:val="mn-MN"/>
        </w:rPr>
        <w:t>нэ.</w:t>
      </w:r>
      <w:r w:rsidR="0006446E" w:rsidRPr="008D215E">
        <w:rPr>
          <w:rFonts w:cs="Arial"/>
          <w:i/>
          <w:iCs/>
          <w:sz w:val="22"/>
          <w:szCs w:val="22"/>
          <w:lang w:val="mn-MN"/>
        </w:rPr>
        <w:t>]</w:t>
      </w:r>
      <w:r w:rsidR="00E0650F" w:rsidRPr="008D215E">
        <w:rPr>
          <w:rFonts w:cs="Arial"/>
          <w:i/>
          <w:iCs/>
          <w:sz w:val="22"/>
          <w:szCs w:val="22"/>
          <w:lang w:val="mn-MN"/>
        </w:rPr>
        <w:t xml:space="preserve"> </w:t>
      </w:r>
    </w:p>
    <w:p w14:paraId="75990E47" w14:textId="59876033" w:rsidR="000D63BA" w:rsidRPr="008D215E" w:rsidRDefault="000D63BA" w:rsidP="000D63BA">
      <w:pPr>
        <w:jc w:val="both"/>
        <w:textAlignment w:val="baseline"/>
        <w:rPr>
          <w:rFonts w:cs="Arial"/>
          <w:i/>
          <w:iCs/>
          <w:sz w:val="22"/>
          <w:szCs w:val="22"/>
          <w:lang w:val="mn-MN"/>
        </w:rPr>
      </w:pPr>
    </w:p>
    <w:p w14:paraId="194F1334" w14:textId="77777777" w:rsidR="000D63BA" w:rsidRPr="008D215E" w:rsidRDefault="000D63BA" w:rsidP="00F87BAE">
      <w:pPr>
        <w:textAlignment w:val="baseline"/>
        <w:rPr>
          <w:rFonts w:cs="Arial"/>
          <w:b/>
          <w:bCs/>
          <w:sz w:val="22"/>
          <w:szCs w:val="22"/>
          <w:lang w:val="mn-MN"/>
        </w:rPr>
      </w:pPr>
    </w:p>
    <w:tbl>
      <w:tblPr>
        <w:tblStyle w:val="TableGrid"/>
        <w:tblW w:w="0" w:type="auto"/>
        <w:tblLayout w:type="fixed"/>
        <w:tblLook w:val="04A0" w:firstRow="1" w:lastRow="0" w:firstColumn="1" w:lastColumn="0" w:noHBand="0" w:noVBand="1"/>
      </w:tblPr>
      <w:tblGrid>
        <w:gridCol w:w="622"/>
        <w:gridCol w:w="7311"/>
        <w:gridCol w:w="1984"/>
        <w:gridCol w:w="2274"/>
        <w:gridCol w:w="2410"/>
      </w:tblGrid>
      <w:tr w:rsidR="00194A28" w:rsidRPr="008D215E" w14:paraId="32B71E65" w14:textId="77777777" w:rsidTr="0022499A">
        <w:tc>
          <w:tcPr>
            <w:tcW w:w="622" w:type="dxa"/>
            <w:vAlign w:val="center"/>
          </w:tcPr>
          <w:p w14:paraId="378D6A94" w14:textId="4B3F86B4" w:rsidR="00194A28" w:rsidRPr="008D215E" w:rsidRDefault="00194A28" w:rsidP="009A394F">
            <w:pPr>
              <w:jc w:val="center"/>
              <w:textAlignment w:val="baseline"/>
              <w:rPr>
                <w:rFonts w:cs="Arial"/>
                <w:sz w:val="22"/>
                <w:szCs w:val="22"/>
                <w:lang w:val="mn-MN"/>
              </w:rPr>
            </w:pPr>
            <w:r w:rsidRPr="008D215E">
              <w:rPr>
                <w:rFonts w:cs="Arial"/>
                <w:sz w:val="22"/>
                <w:szCs w:val="22"/>
                <w:lang w:val="mn-MN"/>
              </w:rPr>
              <w:t>№</w:t>
            </w:r>
          </w:p>
        </w:tc>
        <w:tc>
          <w:tcPr>
            <w:tcW w:w="7311" w:type="dxa"/>
            <w:vAlign w:val="center"/>
          </w:tcPr>
          <w:p w14:paraId="473E78BF" w14:textId="09389642" w:rsidR="00194A28" w:rsidRPr="008D215E" w:rsidRDefault="00CF67AD" w:rsidP="009A394F">
            <w:pPr>
              <w:jc w:val="center"/>
              <w:textAlignment w:val="baseline"/>
              <w:rPr>
                <w:rFonts w:cs="Arial"/>
                <w:sz w:val="22"/>
                <w:szCs w:val="22"/>
                <w:lang w:val="mn-MN"/>
              </w:rPr>
            </w:pPr>
            <w:r w:rsidRPr="008D215E">
              <w:rPr>
                <w:rFonts w:cs="Arial"/>
                <w:sz w:val="22"/>
                <w:szCs w:val="22"/>
                <w:lang w:val="mn-MN"/>
              </w:rPr>
              <w:t>Гүйцэтгэх</w:t>
            </w:r>
            <w:r w:rsidR="00194A28" w:rsidRPr="008D215E">
              <w:rPr>
                <w:rFonts w:cs="Arial"/>
                <w:sz w:val="22"/>
                <w:szCs w:val="22"/>
                <w:lang w:val="mn-MN"/>
              </w:rPr>
              <w:t xml:space="preserve"> ажил</w:t>
            </w:r>
          </w:p>
        </w:tc>
        <w:tc>
          <w:tcPr>
            <w:tcW w:w="1984" w:type="dxa"/>
            <w:vAlign w:val="center"/>
          </w:tcPr>
          <w:p w14:paraId="42AB0E14" w14:textId="559D70BD" w:rsidR="00AC6FA3" w:rsidRPr="008D215E" w:rsidRDefault="00194A28" w:rsidP="003E37AE">
            <w:pPr>
              <w:jc w:val="center"/>
              <w:textAlignment w:val="baseline"/>
              <w:rPr>
                <w:rFonts w:cs="Arial"/>
                <w:sz w:val="22"/>
                <w:szCs w:val="22"/>
                <w:lang w:val="mn-MN"/>
              </w:rPr>
            </w:pPr>
            <w:r w:rsidRPr="008D215E">
              <w:rPr>
                <w:rFonts w:cs="Arial"/>
                <w:sz w:val="22"/>
                <w:szCs w:val="22"/>
                <w:lang w:val="mn-MN"/>
              </w:rPr>
              <w:t>Гүйцэтгэх хугацаа (хоног)</w:t>
            </w:r>
          </w:p>
        </w:tc>
        <w:tc>
          <w:tcPr>
            <w:tcW w:w="2274" w:type="dxa"/>
            <w:vAlign w:val="center"/>
          </w:tcPr>
          <w:p w14:paraId="2BD9E131" w14:textId="7D77C17B" w:rsidR="00194A28" w:rsidRPr="008D215E" w:rsidRDefault="00360CF7" w:rsidP="009A394F">
            <w:pPr>
              <w:jc w:val="center"/>
              <w:textAlignment w:val="baseline"/>
              <w:rPr>
                <w:rFonts w:cs="Arial"/>
                <w:sz w:val="22"/>
                <w:szCs w:val="22"/>
                <w:lang w:val="mn-MN"/>
              </w:rPr>
            </w:pPr>
            <w:r w:rsidRPr="008D215E">
              <w:rPr>
                <w:rFonts w:cs="Arial"/>
                <w:sz w:val="22"/>
                <w:szCs w:val="22"/>
                <w:lang w:val="mn-MN"/>
              </w:rPr>
              <w:t>Х</w:t>
            </w:r>
            <w:r w:rsidR="00194A28" w:rsidRPr="008D215E">
              <w:rPr>
                <w:rFonts w:cs="Arial"/>
                <w:sz w:val="22"/>
                <w:szCs w:val="22"/>
                <w:lang w:val="mn-MN"/>
              </w:rPr>
              <w:t>эрэгжүүлж эхлэх хугацаа (он, сар, өдөр)</w:t>
            </w:r>
          </w:p>
        </w:tc>
        <w:tc>
          <w:tcPr>
            <w:tcW w:w="2410" w:type="dxa"/>
            <w:vAlign w:val="center"/>
          </w:tcPr>
          <w:p w14:paraId="619B0CC9" w14:textId="182BB724" w:rsidR="00194A28" w:rsidRPr="008D215E" w:rsidRDefault="00360CF7" w:rsidP="009A394F">
            <w:pPr>
              <w:jc w:val="center"/>
              <w:textAlignment w:val="baseline"/>
              <w:rPr>
                <w:rFonts w:cs="Arial"/>
                <w:sz w:val="22"/>
                <w:szCs w:val="22"/>
                <w:lang w:val="mn-MN"/>
              </w:rPr>
            </w:pPr>
            <w:r w:rsidRPr="008D215E">
              <w:rPr>
                <w:rFonts w:cs="Arial"/>
                <w:sz w:val="22"/>
                <w:szCs w:val="22"/>
                <w:lang w:val="mn-MN"/>
              </w:rPr>
              <w:t>Д</w:t>
            </w:r>
            <w:r w:rsidR="00194A28" w:rsidRPr="008D215E">
              <w:rPr>
                <w:rFonts w:cs="Arial"/>
                <w:sz w:val="22"/>
                <w:szCs w:val="22"/>
                <w:lang w:val="mn-MN"/>
              </w:rPr>
              <w:t>уусах хугацаа (он, сар, өдөр)</w:t>
            </w:r>
          </w:p>
        </w:tc>
      </w:tr>
      <w:tr w:rsidR="007E3317" w:rsidRPr="008D215E" w14:paraId="48E6CB88" w14:textId="77777777" w:rsidTr="0022499A">
        <w:trPr>
          <w:trHeight w:val="342"/>
        </w:trPr>
        <w:tc>
          <w:tcPr>
            <w:tcW w:w="622" w:type="dxa"/>
            <w:vAlign w:val="center"/>
          </w:tcPr>
          <w:p w14:paraId="56689AE7" w14:textId="4F04E29E" w:rsidR="007E3317" w:rsidRPr="008D215E" w:rsidRDefault="007E3317" w:rsidP="007E3317">
            <w:pPr>
              <w:jc w:val="center"/>
              <w:textAlignment w:val="baseline"/>
              <w:rPr>
                <w:rFonts w:cs="Arial"/>
                <w:i/>
                <w:iCs/>
                <w:lang w:val="mn-MN"/>
              </w:rPr>
            </w:pPr>
            <w:r w:rsidRPr="008D215E">
              <w:rPr>
                <w:rFonts w:cs="Arial"/>
                <w:i/>
                <w:iCs/>
                <w:lang w:val="mn-MN"/>
              </w:rPr>
              <w:t>1</w:t>
            </w:r>
          </w:p>
        </w:tc>
        <w:tc>
          <w:tcPr>
            <w:tcW w:w="7311" w:type="dxa"/>
            <w:vAlign w:val="center"/>
          </w:tcPr>
          <w:p w14:paraId="060B7620" w14:textId="097696AD" w:rsidR="007E3317" w:rsidRPr="008D215E" w:rsidRDefault="007E3317" w:rsidP="007E3317">
            <w:pPr>
              <w:jc w:val="center"/>
              <w:textAlignment w:val="baseline"/>
              <w:rPr>
                <w:rFonts w:cs="Arial"/>
                <w:i/>
                <w:iCs/>
                <w:lang w:val="mn-MN"/>
              </w:rPr>
            </w:pPr>
            <w:r w:rsidRPr="008D215E">
              <w:rPr>
                <w:rFonts w:cs="Arial"/>
                <w:i/>
                <w:iCs/>
                <w:lang w:val="mn-MN"/>
              </w:rPr>
              <w:t>2</w:t>
            </w:r>
          </w:p>
        </w:tc>
        <w:tc>
          <w:tcPr>
            <w:tcW w:w="1984" w:type="dxa"/>
            <w:vAlign w:val="center"/>
          </w:tcPr>
          <w:p w14:paraId="00BF53D0" w14:textId="257F2512" w:rsidR="007E3317" w:rsidRPr="008D215E" w:rsidRDefault="007E3317" w:rsidP="007E3317">
            <w:pPr>
              <w:jc w:val="center"/>
              <w:textAlignment w:val="baseline"/>
              <w:rPr>
                <w:rFonts w:cs="Arial"/>
                <w:i/>
                <w:iCs/>
                <w:lang w:val="mn-MN"/>
              </w:rPr>
            </w:pPr>
            <w:r w:rsidRPr="008D215E">
              <w:rPr>
                <w:rFonts w:cs="Arial"/>
                <w:i/>
                <w:iCs/>
                <w:lang w:val="mn-MN"/>
              </w:rPr>
              <w:t>3</w:t>
            </w:r>
          </w:p>
        </w:tc>
        <w:tc>
          <w:tcPr>
            <w:tcW w:w="2274" w:type="dxa"/>
            <w:vAlign w:val="center"/>
          </w:tcPr>
          <w:p w14:paraId="0345A04F" w14:textId="19BDDC30" w:rsidR="007E3317" w:rsidRPr="008D215E" w:rsidRDefault="007E3317" w:rsidP="007E3317">
            <w:pPr>
              <w:jc w:val="center"/>
              <w:textAlignment w:val="baseline"/>
              <w:rPr>
                <w:rFonts w:cs="Arial"/>
                <w:i/>
                <w:iCs/>
                <w:lang w:val="mn-MN"/>
              </w:rPr>
            </w:pPr>
            <w:r w:rsidRPr="008D215E">
              <w:rPr>
                <w:rFonts w:cs="Arial"/>
                <w:i/>
                <w:iCs/>
                <w:lang w:val="mn-MN"/>
              </w:rPr>
              <w:t>4</w:t>
            </w:r>
          </w:p>
        </w:tc>
        <w:tc>
          <w:tcPr>
            <w:tcW w:w="2410" w:type="dxa"/>
            <w:vAlign w:val="center"/>
          </w:tcPr>
          <w:p w14:paraId="07F86475" w14:textId="23B4DD34" w:rsidR="007E3317" w:rsidRPr="008D215E" w:rsidRDefault="007E3317" w:rsidP="007E3317">
            <w:pPr>
              <w:jc w:val="center"/>
              <w:textAlignment w:val="baseline"/>
              <w:rPr>
                <w:rFonts w:cs="Arial"/>
                <w:i/>
                <w:iCs/>
                <w:lang w:val="mn-MN"/>
              </w:rPr>
            </w:pPr>
            <w:r w:rsidRPr="008D215E">
              <w:rPr>
                <w:rFonts w:cs="Arial"/>
                <w:i/>
                <w:iCs/>
                <w:lang w:val="mn-MN"/>
              </w:rPr>
              <w:t>5</w:t>
            </w:r>
          </w:p>
        </w:tc>
      </w:tr>
      <w:tr w:rsidR="00FB72A4" w:rsidRPr="008D215E" w14:paraId="1A22E339" w14:textId="77777777" w:rsidTr="0022499A">
        <w:tc>
          <w:tcPr>
            <w:tcW w:w="622" w:type="dxa"/>
            <w:vAlign w:val="center"/>
          </w:tcPr>
          <w:p w14:paraId="7CFDA32F" w14:textId="7E483EDA" w:rsidR="00FB72A4" w:rsidRPr="008D215E" w:rsidRDefault="00FB72A4" w:rsidP="00FB72A4">
            <w:pPr>
              <w:spacing w:before="240" w:after="240"/>
              <w:jc w:val="center"/>
              <w:textAlignment w:val="baseline"/>
              <w:rPr>
                <w:rFonts w:cs="Arial"/>
                <w:sz w:val="22"/>
                <w:szCs w:val="22"/>
                <w:lang w:val="mn-MN"/>
              </w:rPr>
            </w:pPr>
            <w:r w:rsidRPr="008D215E">
              <w:rPr>
                <w:rFonts w:cs="Arial"/>
                <w:sz w:val="22"/>
                <w:szCs w:val="22"/>
                <w:lang w:val="mn-MN"/>
              </w:rPr>
              <w:t>1</w:t>
            </w:r>
          </w:p>
        </w:tc>
        <w:tc>
          <w:tcPr>
            <w:tcW w:w="7311" w:type="dxa"/>
            <w:vAlign w:val="center"/>
          </w:tcPr>
          <w:p w14:paraId="296A33BE" w14:textId="77777777" w:rsidR="00FB72A4" w:rsidRPr="008D215E" w:rsidRDefault="00FB72A4" w:rsidP="00FB72A4">
            <w:pPr>
              <w:spacing w:before="240" w:after="240"/>
              <w:jc w:val="center"/>
              <w:textAlignment w:val="baseline"/>
              <w:rPr>
                <w:rFonts w:cs="Arial"/>
                <w:sz w:val="22"/>
                <w:szCs w:val="22"/>
                <w:lang w:val="mn-MN"/>
              </w:rPr>
            </w:pPr>
          </w:p>
        </w:tc>
        <w:tc>
          <w:tcPr>
            <w:tcW w:w="1984" w:type="dxa"/>
            <w:vAlign w:val="center"/>
          </w:tcPr>
          <w:p w14:paraId="6A4FC8A0" w14:textId="4E7C3BB3" w:rsidR="00FB72A4" w:rsidRPr="008D215E" w:rsidRDefault="00FB72A4" w:rsidP="00FB72A4">
            <w:pPr>
              <w:spacing w:before="240" w:after="240"/>
              <w:jc w:val="center"/>
              <w:textAlignment w:val="baseline"/>
              <w:rPr>
                <w:rFonts w:cs="Arial"/>
                <w:sz w:val="22"/>
                <w:szCs w:val="22"/>
                <w:lang w:val="mn-MN"/>
              </w:rPr>
            </w:pPr>
          </w:p>
        </w:tc>
        <w:tc>
          <w:tcPr>
            <w:tcW w:w="2274" w:type="dxa"/>
            <w:vAlign w:val="center"/>
          </w:tcPr>
          <w:p w14:paraId="43353EFF" w14:textId="77777777" w:rsidR="00FB72A4" w:rsidRPr="008D215E" w:rsidRDefault="00FB72A4" w:rsidP="00FB72A4">
            <w:pPr>
              <w:spacing w:before="240" w:after="240"/>
              <w:jc w:val="center"/>
              <w:textAlignment w:val="baseline"/>
              <w:rPr>
                <w:rFonts w:cs="Arial"/>
                <w:sz w:val="22"/>
                <w:szCs w:val="22"/>
                <w:lang w:val="mn-MN"/>
              </w:rPr>
            </w:pPr>
          </w:p>
        </w:tc>
        <w:tc>
          <w:tcPr>
            <w:tcW w:w="2410" w:type="dxa"/>
            <w:vAlign w:val="center"/>
          </w:tcPr>
          <w:p w14:paraId="25FEAC5F" w14:textId="77777777" w:rsidR="00FB72A4" w:rsidRPr="008D215E" w:rsidRDefault="00FB72A4" w:rsidP="00FB72A4">
            <w:pPr>
              <w:spacing w:before="240" w:after="240"/>
              <w:jc w:val="center"/>
              <w:textAlignment w:val="baseline"/>
              <w:rPr>
                <w:rFonts w:cs="Arial"/>
                <w:sz w:val="22"/>
                <w:szCs w:val="22"/>
                <w:lang w:val="mn-MN"/>
              </w:rPr>
            </w:pPr>
          </w:p>
        </w:tc>
      </w:tr>
      <w:tr w:rsidR="00FB72A4" w:rsidRPr="008D215E" w14:paraId="24968F0A" w14:textId="77777777" w:rsidTr="0022499A">
        <w:tc>
          <w:tcPr>
            <w:tcW w:w="622" w:type="dxa"/>
            <w:vAlign w:val="center"/>
          </w:tcPr>
          <w:p w14:paraId="0774567F" w14:textId="34A03332" w:rsidR="00FB72A4" w:rsidRPr="008D215E" w:rsidRDefault="00FB72A4" w:rsidP="00FB72A4">
            <w:pPr>
              <w:spacing w:before="240" w:after="240"/>
              <w:jc w:val="center"/>
              <w:textAlignment w:val="baseline"/>
              <w:rPr>
                <w:rFonts w:cs="Arial"/>
                <w:sz w:val="22"/>
                <w:szCs w:val="22"/>
                <w:lang w:val="mn-MN"/>
              </w:rPr>
            </w:pPr>
            <w:r w:rsidRPr="008D215E">
              <w:rPr>
                <w:rFonts w:cs="Arial"/>
                <w:sz w:val="22"/>
                <w:szCs w:val="22"/>
                <w:lang w:val="mn-MN"/>
              </w:rPr>
              <w:t>2</w:t>
            </w:r>
          </w:p>
        </w:tc>
        <w:tc>
          <w:tcPr>
            <w:tcW w:w="7311" w:type="dxa"/>
            <w:vAlign w:val="center"/>
          </w:tcPr>
          <w:p w14:paraId="15270BE6" w14:textId="77777777" w:rsidR="00FB72A4" w:rsidRPr="008D215E" w:rsidRDefault="00FB72A4" w:rsidP="00FB72A4">
            <w:pPr>
              <w:spacing w:before="240" w:after="240"/>
              <w:jc w:val="center"/>
              <w:textAlignment w:val="baseline"/>
              <w:rPr>
                <w:rFonts w:cs="Arial"/>
                <w:sz w:val="22"/>
                <w:szCs w:val="22"/>
                <w:lang w:val="mn-MN"/>
              </w:rPr>
            </w:pPr>
          </w:p>
        </w:tc>
        <w:tc>
          <w:tcPr>
            <w:tcW w:w="1984" w:type="dxa"/>
            <w:vAlign w:val="center"/>
          </w:tcPr>
          <w:p w14:paraId="16002E28" w14:textId="0F0B22B0" w:rsidR="00FB72A4" w:rsidRPr="008D215E" w:rsidRDefault="00FB72A4" w:rsidP="00FB72A4">
            <w:pPr>
              <w:spacing w:before="240" w:after="240"/>
              <w:jc w:val="center"/>
              <w:textAlignment w:val="baseline"/>
              <w:rPr>
                <w:rFonts w:cs="Arial"/>
                <w:sz w:val="22"/>
                <w:szCs w:val="22"/>
                <w:lang w:val="mn-MN"/>
              </w:rPr>
            </w:pPr>
          </w:p>
        </w:tc>
        <w:tc>
          <w:tcPr>
            <w:tcW w:w="2274" w:type="dxa"/>
            <w:vAlign w:val="center"/>
          </w:tcPr>
          <w:p w14:paraId="29BB5C2B" w14:textId="77777777" w:rsidR="00FB72A4" w:rsidRPr="008D215E" w:rsidRDefault="00FB72A4" w:rsidP="00FB72A4">
            <w:pPr>
              <w:spacing w:before="240" w:after="240"/>
              <w:jc w:val="center"/>
              <w:textAlignment w:val="baseline"/>
              <w:rPr>
                <w:rFonts w:cs="Arial"/>
                <w:sz w:val="22"/>
                <w:szCs w:val="22"/>
                <w:lang w:val="mn-MN"/>
              </w:rPr>
            </w:pPr>
          </w:p>
        </w:tc>
        <w:tc>
          <w:tcPr>
            <w:tcW w:w="2410" w:type="dxa"/>
            <w:vAlign w:val="center"/>
          </w:tcPr>
          <w:p w14:paraId="5D3313D6" w14:textId="77777777" w:rsidR="00FB72A4" w:rsidRPr="008D215E" w:rsidRDefault="00FB72A4" w:rsidP="00FB72A4">
            <w:pPr>
              <w:spacing w:before="240" w:after="240"/>
              <w:jc w:val="center"/>
              <w:textAlignment w:val="baseline"/>
              <w:rPr>
                <w:rFonts w:cs="Arial"/>
                <w:sz w:val="22"/>
                <w:szCs w:val="22"/>
                <w:lang w:val="mn-MN"/>
              </w:rPr>
            </w:pPr>
          </w:p>
        </w:tc>
      </w:tr>
      <w:tr w:rsidR="00FB72A4" w:rsidRPr="008D215E" w14:paraId="1F506BB5" w14:textId="77777777" w:rsidTr="0022499A">
        <w:tc>
          <w:tcPr>
            <w:tcW w:w="622" w:type="dxa"/>
            <w:vAlign w:val="center"/>
          </w:tcPr>
          <w:p w14:paraId="6BEC69D2" w14:textId="00D8E4B4" w:rsidR="00FB72A4" w:rsidRPr="008D215E" w:rsidRDefault="00FB72A4" w:rsidP="00FB72A4">
            <w:pPr>
              <w:spacing w:before="240" w:after="240"/>
              <w:jc w:val="center"/>
              <w:textAlignment w:val="baseline"/>
              <w:rPr>
                <w:rFonts w:cs="Arial"/>
                <w:sz w:val="22"/>
                <w:szCs w:val="22"/>
                <w:lang w:val="mn-MN"/>
              </w:rPr>
            </w:pPr>
            <w:r w:rsidRPr="008D215E">
              <w:rPr>
                <w:rFonts w:cs="Arial"/>
                <w:sz w:val="22"/>
                <w:szCs w:val="22"/>
                <w:lang w:val="mn-MN"/>
              </w:rPr>
              <w:t>...</w:t>
            </w:r>
          </w:p>
        </w:tc>
        <w:tc>
          <w:tcPr>
            <w:tcW w:w="7311" w:type="dxa"/>
            <w:vAlign w:val="center"/>
          </w:tcPr>
          <w:p w14:paraId="67A48909" w14:textId="77777777" w:rsidR="00FB72A4" w:rsidRPr="008D215E" w:rsidRDefault="00FB72A4" w:rsidP="00FB72A4">
            <w:pPr>
              <w:spacing w:before="240" w:after="240"/>
              <w:jc w:val="center"/>
              <w:textAlignment w:val="baseline"/>
              <w:rPr>
                <w:rFonts w:cs="Arial"/>
                <w:sz w:val="22"/>
                <w:szCs w:val="22"/>
                <w:lang w:val="mn-MN"/>
              </w:rPr>
            </w:pPr>
          </w:p>
        </w:tc>
        <w:tc>
          <w:tcPr>
            <w:tcW w:w="1984" w:type="dxa"/>
            <w:vAlign w:val="center"/>
          </w:tcPr>
          <w:p w14:paraId="2E29FFE7" w14:textId="393E798D" w:rsidR="00FB72A4" w:rsidRPr="008D215E" w:rsidRDefault="00FB72A4" w:rsidP="00FB72A4">
            <w:pPr>
              <w:spacing w:before="240" w:after="240"/>
              <w:jc w:val="center"/>
              <w:textAlignment w:val="baseline"/>
              <w:rPr>
                <w:rFonts w:cs="Arial"/>
                <w:sz w:val="22"/>
                <w:szCs w:val="22"/>
                <w:lang w:val="mn-MN"/>
              </w:rPr>
            </w:pPr>
          </w:p>
        </w:tc>
        <w:tc>
          <w:tcPr>
            <w:tcW w:w="2274" w:type="dxa"/>
            <w:vAlign w:val="center"/>
          </w:tcPr>
          <w:p w14:paraId="5E336554" w14:textId="77777777" w:rsidR="00FB72A4" w:rsidRPr="008D215E" w:rsidRDefault="00FB72A4" w:rsidP="00FB72A4">
            <w:pPr>
              <w:spacing w:before="240" w:after="240"/>
              <w:jc w:val="center"/>
              <w:textAlignment w:val="baseline"/>
              <w:rPr>
                <w:rFonts w:cs="Arial"/>
                <w:sz w:val="22"/>
                <w:szCs w:val="22"/>
                <w:lang w:val="mn-MN"/>
              </w:rPr>
            </w:pPr>
          </w:p>
        </w:tc>
        <w:tc>
          <w:tcPr>
            <w:tcW w:w="2410" w:type="dxa"/>
            <w:vAlign w:val="center"/>
          </w:tcPr>
          <w:p w14:paraId="74F50564" w14:textId="77777777" w:rsidR="00FB72A4" w:rsidRPr="008D215E" w:rsidRDefault="00FB72A4" w:rsidP="00FB72A4">
            <w:pPr>
              <w:spacing w:before="240" w:after="240"/>
              <w:jc w:val="center"/>
              <w:textAlignment w:val="baseline"/>
              <w:rPr>
                <w:rFonts w:cs="Arial"/>
                <w:sz w:val="22"/>
                <w:szCs w:val="22"/>
                <w:lang w:val="mn-MN"/>
              </w:rPr>
            </w:pPr>
          </w:p>
        </w:tc>
      </w:tr>
    </w:tbl>
    <w:p w14:paraId="5A2871B2" w14:textId="77777777" w:rsidR="00090F00" w:rsidRPr="008D215E" w:rsidRDefault="00090F00" w:rsidP="00090F00">
      <w:pPr>
        <w:jc w:val="center"/>
        <w:textAlignment w:val="baseline"/>
        <w:rPr>
          <w:rFonts w:cs="Arial"/>
          <w:b/>
          <w:bCs/>
          <w:sz w:val="18"/>
          <w:szCs w:val="18"/>
          <w:lang w:val="mn-MN"/>
        </w:rPr>
      </w:pPr>
    </w:p>
    <w:p w14:paraId="0F3AE9C8" w14:textId="33E9E408" w:rsidR="00AB6C8E" w:rsidRPr="008D215E" w:rsidRDefault="00AB6C8E" w:rsidP="00AB6C8E">
      <w:pPr>
        <w:ind w:right="105"/>
        <w:jc w:val="center"/>
        <w:textAlignment w:val="baseline"/>
        <w:rPr>
          <w:rFonts w:cs="Arial"/>
          <w:sz w:val="22"/>
          <w:szCs w:val="22"/>
          <w:lang w:val="mn-MN"/>
        </w:rPr>
      </w:pPr>
    </w:p>
    <w:p w14:paraId="2EDDE7CA" w14:textId="121204E8" w:rsidR="009A394F" w:rsidRPr="008D215E" w:rsidRDefault="009A394F" w:rsidP="00AB6C8E">
      <w:pPr>
        <w:ind w:right="105"/>
        <w:jc w:val="center"/>
        <w:textAlignment w:val="baseline"/>
        <w:rPr>
          <w:rFonts w:cs="Arial"/>
          <w:sz w:val="22"/>
          <w:szCs w:val="22"/>
          <w:lang w:val="mn-MN"/>
        </w:rPr>
      </w:pPr>
    </w:p>
    <w:p w14:paraId="5852E78F" w14:textId="77777777" w:rsidR="009A394F" w:rsidRPr="008D215E" w:rsidRDefault="009A394F" w:rsidP="00AB6C8E">
      <w:pPr>
        <w:ind w:right="105"/>
        <w:jc w:val="center"/>
        <w:textAlignment w:val="baseline"/>
        <w:rPr>
          <w:rFonts w:cs="Arial"/>
          <w:sz w:val="22"/>
          <w:szCs w:val="22"/>
          <w:lang w:val="mn-MN"/>
        </w:rPr>
      </w:pPr>
    </w:p>
    <w:p w14:paraId="6CB4C297" w14:textId="77777777" w:rsidR="00AB6C8E" w:rsidRPr="008D215E" w:rsidRDefault="00AB6C8E" w:rsidP="00AB6C8E">
      <w:pPr>
        <w:ind w:right="105"/>
        <w:jc w:val="center"/>
        <w:textAlignment w:val="baseline"/>
        <w:rPr>
          <w:rFonts w:cs="Arial"/>
          <w:sz w:val="22"/>
          <w:szCs w:val="22"/>
          <w:lang w:val="mn-MN"/>
        </w:rPr>
      </w:pPr>
    </w:p>
    <w:p w14:paraId="54BB1509" w14:textId="41D2A161" w:rsidR="00156E1D" w:rsidRPr="008D215E" w:rsidRDefault="00156E1D" w:rsidP="00156E1D">
      <w:pPr>
        <w:ind w:right="105"/>
        <w:jc w:val="center"/>
        <w:textAlignment w:val="baseline"/>
        <w:rPr>
          <w:rFonts w:cs="Arial"/>
          <w:b/>
          <w:bCs/>
          <w:sz w:val="22"/>
          <w:szCs w:val="22"/>
          <w:lang w:val="mn-MN"/>
        </w:rPr>
      </w:pPr>
      <w:r w:rsidRPr="008D215E">
        <w:rPr>
          <w:rFonts w:cs="Arial"/>
          <w:sz w:val="22"/>
          <w:szCs w:val="22"/>
          <w:lang w:val="mn-MN"/>
        </w:rPr>
        <w:t>Иргэдийн бүлгийн нэр _________________ Ахлагчийн гарын үсэг ____________________ Огноо _____________</w:t>
      </w:r>
    </w:p>
    <w:p w14:paraId="5E5D833E" w14:textId="77777777" w:rsidR="00156E1D" w:rsidRPr="008D215E" w:rsidRDefault="00156E1D" w:rsidP="00883A6D">
      <w:pPr>
        <w:spacing w:before="69" w:line="220" w:lineRule="exact"/>
        <w:ind w:right="110"/>
        <w:jc w:val="center"/>
        <w:rPr>
          <w:rFonts w:eastAsia="Arial" w:cs="Arial"/>
          <w:b/>
          <w:noProof/>
          <w:spacing w:val="2"/>
          <w:w w:val="99"/>
          <w:position w:val="-1"/>
          <w:sz w:val="22"/>
          <w:szCs w:val="22"/>
          <w:lang w:val="mn-MN"/>
        </w:rPr>
        <w:sectPr w:rsidR="00156E1D" w:rsidRPr="008D215E" w:rsidSect="00E60922">
          <w:pgSz w:w="16840" w:h="11920" w:orient="landscape"/>
          <w:pgMar w:top="1701" w:right="1134" w:bottom="851" w:left="1134" w:header="0" w:footer="737" w:gutter="0"/>
          <w:cols w:space="720"/>
          <w:docGrid w:linePitch="272"/>
        </w:sectPr>
      </w:pPr>
    </w:p>
    <w:p w14:paraId="0A064E12" w14:textId="35E47B50" w:rsidR="00FE1494" w:rsidRPr="008D215E" w:rsidRDefault="00FE1494" w:rsidP="00883A6D">
      <w:pPr>
        <w:pStyle w:val="Heading1"/>
        <w:numPr>
          <w:ilvl w:val="0"/>
          <w:numId w:val="0"/>
        </w:numPr>
        <w:spacing w:before="0"/>
        <w:rPr>
          <w:rFonts w:cs="Arial"/>
          <w:szCs w:val="22"/>
          <w:lang w:val="mn-MN"/>
        </w:rPr>
      </w:pPr>
      <w:bookmarkStart w:id="69" w:name="_Toc83138325"/>
      <w:r w:rsidRPr="008D215E">
        <w:rPr>
          <w:rFonts w:eastAsia="Arial"/>
          <w:noProof/>
          <w:w w:val="99"/>
          <w:szCs w:val="22"/>
          <w:lang w:val="mn-MN"/>
        </w:rPr>
        <w:lastRenderedPageBreak/>
        <w:t>Маягт</w:t>
      </w:r>
      <w:r w:rsidR="00883A6D" w:rsidRPr="008D215E">
        <w:rPr>
          <w:rFonts w:eastAsia="Arial"/>
          <w:noProof/>
          <w:w w:val="99"/>
          <w:szCs w:val="22"/>
          <w:lang w:val="mn-MN"/>
        </w:rPr>
        <w:t xml:space="preserve"> </w:t>
      </w:r>
      <w:r w:rsidRPr="008D215E">
        <w:rPr>
          <w:rFonts w:eastAsia="Arial"/>
          <w:noProof/>
          <w:w w:val="99"/>
          <w:szCs w:val="22"/>
          <w:lang w:val="mn-MN"/>
        </w:rPr>
        <w:t>4В</w:t>
      </w:r>
      <w:r w:rsidR="00883A6D" w:rsidRPr="008D215E">
        <w:rPr>
          <w:rFonts w:eastAsia="Arial"/>
          <w:noProof/>
          <w:w w:val="99"/>
          <w:szCs w:val="22"/>
          <w:lang w:val="mn-MN"/>
        </w:rPr>
        <w:t xml:space="preserve">. </w:t>
      </w:r>
      <w:r w:rsidR="00883A6D" w:rsidRPr="008D215E">
        <w:rPr>
          <w:rFonts w:eastAsia="Arial"/>
          <w:noProof/>
          <w:w w:val="99"/>
          <w:szCs w:val="22"/>
          <w:lang w:val="mn-MN"/>
        </w:rPr>
        <w:tab/>
      </w:r>
      <w:r w:rsidRPr="008D215E">
        <w:rPr>
          <w:szCs w:val="22"/>
          <w:lang w:val="mn-MN"/>
        </w:rPr>
        <w:t>Ү</w:t>
      </w:r>
      <w:r w:rsidR="00883A6D" w:rsidRPr="008D215E">
        <w:rPr>
          <w:szCs w:val="22"/>
          <w:lang w:val="mn-MN"/>
        </w:rPr>
        <w:t>йлчилгээний гүйцэтгэлийн хуваарь</w:t>
      </w:r>
      <w:r w:rsidRPr="008D215E">
        <w:rPr>
          <w:rStyle w:val="FootnoteReference"/>
          <w:rFonts w:cs="Arial"/>
          <w:szCs w:val="22"/>
          <w:lang w:val="mn-MN"/>
        </w:rPr>
        <w:footnoteReference w:id="11"/>
      </w:r>
      <w:bookmarkEnd w:id="69"/>
    </w:p>
    <w:p w14:paraId="2EEDB2E0" w14:textId="77777777" w:rsidR="00FE1494" w:rsidRPr="008D215E" w:rsidRDefault="00FE1494" w:rsidP="00FE1494">
      <w:pPr>
        <w:textAlignment w:val="baseline"/>
        <w:rPr>
          <w:rFonts w:cs="Arial"/>
          <w:sz w:val="22"/>
          <w:szCs w:val="22"/>
          <w:lang w:val="mn-MN"/>
        </w:rPr>
      </w:pPr>
    </w:p>
    <w:p w14:paraId="6FF406E6" w14:textId="77777777" w:rsidR="00FE1494" w:rsidRPr="008D215E" w:rsidRDefault="00FE1494" w:rsidP="00FE1494">
      <w:pPr>
        <w:textAlignment w:val="baseline"/>
        <w:rPr>
          <w:rFonts w:cs="Arial"/>
          <w:i/>
          <w:iCs/>
          <w:sz w:val="22"/>
          <w:szCs w:val="22"/>
          <w:lang w:val="mn-MN"/>
        </w:rPr>
      </w:pPr>
      <w:r w:rsidRPr="008D215E">
        <w:rPr>
          <w:rFonts w:cs="Arial"/>
          <w:i/>
          <w:iCs/>
          <w:sz w:val="22"/>
          <w:szCs w:val="22"/>
          <w:lang w:val="mn-MN"/>
        </w:rPr>
        <w:t>[Захиалагч энэхүү хүснэгтийн 1-2 дагуур баганыг, иргэдийн бүлэг 3-5 дугаар баганыг тус тус бөглөж үйлчилгээний гүйцэтгэлийн хуваарийг боловсруулж ирүүлнэ.]</w:t>
      </w:r>
    </w:p>
    <w:p w14:paraId="7FB9A95A" w14:textId="77777777" w:rsidR="00FE1494" w:rsidRPr="008D215E" w:rsidRDefault="00FE1494" w:rsidP="00FE1494">
      <w:pPr>
        <w:jc w:val="both"/>
        <w:textAlignment w:val="baseline"/>
        <w:rPr>
          <w:rFonts w:cs="Arial"/>
          <w:i/>
          <w:iCs/>
          <w:sz w:val="22"/>
          <w:szCs w:val="22"/>
          <w:lang w:val="mn-MN"/>
        </w:rPr>
      </w:pPr>
    </w:p>
    <w:tbl>
      <w:tblPr>
        <w:tblStyle w:val="TableGrid"/>
        <w:tblW w:w="0" w:type="auto"/>
        <w:tblLayout w:type="fixed"/>
        <w:tblLook w:val="04A0" w:firstRow="1" w:lastRow="0" w:firstColumn="1" w:lastColumn="0" w:noHBand="0" w:noVBand="1"/>
      </w:tblPr>
      <w:tblGrid>
        <w:gridCol w:w="619"/>
        <w:gridCol w:w="7293"/>
        <w:gridCol w:w="1978"/>
        <w:gridCol w:w="2269"/>
        <w:gridCol w:w="2403"/>
      </w:tblGrid>
      <w:tr w:rsidR="00FE1494" w:rsidRPr="008D215E" w14:paraId="1456F9E2" w14:textId="77777777" w:rsidTr="00A40643">
        <w:tc>
          <w:tcPr>
            <w:tcW w:w="619" w:type="dxa"/>
            <w:vAlign w:val="center"/>
          </w:tcPr>
          <w:p w14:paraId="10A2CF05"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w:t>
            </w:r>
          </w:p>
        </w:tc>
        <w:tc>
          <w:tcPr>
            <w:tcW w:w="7293" w:type="dxa"/>
            <w:vAlign w:val="center"/>
          </w:tcPr>
          <w:p w14:paraId="50ECA6E4" w14:textId="0E31E2FC" w:rsidR="00FE1494" w:rsidRPr="008D215E" w:rsidRDefault="00CF67AD" w:rsidP="00A40643">
            <w:pPr>
              <w:jc w:val="center"/>
              <w:textAlignment w:val="baseline"/>
              <w:rPr>
                <w:rFonts w:cs="Arial"/>
                <w:sz w:val="22"/>
                <w:szCs w:val="22"/>
                <w:lang w:val="mn-MN"/>
              </w:rPr>
            </w:pPr>
            <w:r w:rsidRPr="008D215E">
              <w:rPr>
                <w:rFonts w:cs="Arial"/>
                <w:sz w:val="22"/>
                <w:szCs w:val="22"/>
                <w:lang w:val="mn-MN"/>
              </w:rPr>
              <w:t>Үзүүлэх</w:t>
            </w:r>
            <w:r w:rsidR="00FE1494" w:rsidRPr="008D215E">
              <w:rPr>
                <w:rFonts w:cs="Arial"/>
                <w:sz w:val="22"/>
                <w:szCs w:val="22"/>
                <w:lang w:val="mn-MN"/>
              </w:rPr>
              <w:t xml:space="preserve"> үйлчилгээ</w:t>
            </w:r>
          </w:p>
        </w:tc>
        <w:tc>
          <w:tcPr>
            <w:tcW w:w="1978" w:type="dxa"/>
            <w:vAlign w:val="center"/>
          </w:tcPr>
          <w:p w14:paraId="21CB5BE3"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Гүйцэтгэх хугацаа (хоног)</w:t>
            </w:r>
          </w:p>
        </w:tc>
        <w:tc>
          <w:tcPr>
            <w:tcW w:w="2269" w:type="dxa"/>
            <w:vAlign w:val="center"/>
          </w:tcPr>
          <w:p w14:paraId="1190CBE4"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Хэрэгжүүлж эхлэх хугацаа (он, сар, өдөр)</w:t>
            </w:r>
          </w:p>
        </w:tc>
        <w:tc>
          <w:tcPr>
            <w:tcW w:w="2403" w:type="dxa"/>
            <w:vAlign w:val="center"/>
          </w:tcPr>
          <w:p w14:paraId="7AEA94AF"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Дуусах хугацаа (он, сар, өдөр)</w:t>
            </w:r>
          </w:p>
        </w:tc>
      </w:tr>
      <w:tr w:rsidR="00FE1494" w:rsidRPr="008D215E" w14:paraId="0B15BB8F" w14:textId="77777777" w:rsidTr="00A40643">
        <w:trPr>
          <w:trHeight w:val="348"/>
        </w:trPr>
        <w:tc>
          <w:tcPr>
            <w:tcW w:w="619" w:type="dxa"/>
            <w:vAlign w:val="center"/>
          </w:tcPr>
          <w:p w14:paraId="67BD13C3" w14:textId="77777777" w:rsidR="00FE1494" w:rsidRPr="008D215E" w:rsidRDefault="00FE1494" w:rsidP="00A40643">
            <w:pPr>
              <w:jc w:val="center"/>
              <w:textAlignment w:val="baseline"/>
              <w:rPr>
                <w:rFonts w:cs="Arial"/>
                <w:i/>
                <w:iCs/>
                <w:lang w:val="mn-MN"/>
              </w:rPr>
            </w:pPr>
            <w:r w:rsidRPr="008D215E">
              <w:rPr>
                <w:rFonts w:cs="Arial"/>
                <w:i/>
                <w:iCs/>
                <w:lang w:val="mn-MN"/>
              </w:rPr>
              <w:t>1</w:t>
            </w:r>
          </w:p>
        </w:tc>
        <w:tc>
          <w:tcPr>
            <w:tcW w:w="7293" w:type="dxa"/>
            <w:vAlign w:val="center"/>
          </w:tcPr>
          <w:p w14:paraId="5BAC16AD" w14:textId="77777777" w:rsidR="00FE1494" w:rsidRPr="008D215E" w:rsidRDefault="00FE1494" w:rsidP="00A40643">
            <w:pPr>
              <w:jc w:val="center"/>
              <w:textAlignment w:val="baseline"/>
              <w:rPr>
                <w:rFonts w:cs="Arial"/>
                <w:i/>
                <w:iCs/>
                <w:lang w:val="mn-MN"/>
              </w:rPr>
            </w:pPr>
            <w:r w:rsidRPr="008D215E">
              <w:rPr>
                <w:rFonts w:cs="Arial"/>
                <w:i/>
                <w:iCs/>
                <w:lang w:val="mn-MN"/>
              </w:rPr>
              <w:t>2</w:t>
            </w:r>
          </w:p>
        </w:tc>
        <w:tc>
          <w:tcPr>
            <w:tcW w:w="1978" w:type="dxa"/>
            <w:vAlign w:val="center"/>
          </w:tcPr>
          <w:p w14:paraId="73EEC7D5" w14:textId="77777777" w:rsidR="00FE1494" w:rsidRPr="008D215E" w:rsidRDefault="00FE1494" w:rsidP="00A40643">
            <w:pPr>
              <w:jc w:val="center"/>
              <w:textAlignment w:val="baseline"/>
              <w:rPr>
                <w:rFonts w:cs="Arial"/>
                <w:i/>
                <w:iCs/>
                <w:lang w:val="mn-MN"/>
              </w:rPr>
            </w:pPr>
            <w:r w:rsidRPr="008D215E">
              <w:rPr>
                <w:rFonts w:cs="Arial"/>
                <w:i/>
                <w:iCs/>
                <w:lang w:val="mn-MN"/>
              </w:rPr>
              <w:t>3</w:t>
            </w:r>
          </w:p>
        </w:tc>
        <w:tc>
          <w:tcPr>
            <w:tcW w:w="2269" w:type="dxa"/>
            <w:vAlign w:val="center"/>
          </w:tcPr>
          <w:p w14:paraId="2A75202E" w14:textId="77777777" w:rsidR="00FE1494" w:rsidRPr="008D215E" w:rsidRDefault="00FE1494" w:rsidP="00A40643">
            <w:pPr>
              <w:jc w:val="center"/>
              <w:textAlignment w:val="baseline"/>
              <w:rPr>
                <w:rFonts w:cs="Arial"/>
                <w:i/>
                <w:iCs/>
                <w:lang w:val="mn-MN"/>
              </w:rPr>
            </w:pPr>
            <w:r w:rsidRPr="008D215E">
              <w:rPr>
                <w:rFonts w:cs="Arial"/>
                <w:i/>
                <w:iCs/>
                <w:lang w:val="mn-MN"/>
              </w:rPr>
              <w:t>4</w:t>
            </w:r>
          </w:p>
        </w:tc>
        <w:tc>
          <w:tcPr>
            <w:tcW w:w="2403" w:type="dxa"/>
            <w:vAlign w:val="center"/>
          </w:tcPr>
          <w:p w14:paraId="6A604A78" w14:textId="77777777" w:rsidR="00FE1494" w:rsidRPr="008D215E" w:rsidRDefault="00FE1494" w:rsidP="00A40643">
            <w:pPr>
              <w:jc w:val="center"/>
              <w:textAlignment w:val="baseline"/>
              <w:rPr>
                <w:rFonts w:cs="Arial"/>
                <w:i/>
                <w:iCs/>
                <w:lang w:val="mn-MN"/>
              </w:rPr>
            </w:pPr>
            <w:r w:rsidRPr="008D215E">
              <w:rPr>
                <w:rFonts w:cs="Arial"/>
                <w:i/>
                <w:iCs/>
                <w:lang w:val="mn-MN"/>
              </w:rPr>
              <w:t>5</w:t>
            </w:r>
          </w:p>
        </w:tc>
      </w:tr>
      <w:tr w:rsidR="00FE1494" w:rsidRPr="008D215E" w14:paraId="181C6A95" w14:textId="77777777" w:rsidTr="00A40643">
        <w:tc>
          <w:tcPr>
            <w:tcW w:w="619" w:type="dxa"/>
            <w:vAlign w:val="center"/>
          </w:tcPr>
          <w:p w14:paraId="5BC907E2" w14:textId="77777777" w:rsidR="00FE1494" w:rsidRPr="008D215E" w:rsidRDefault="00FE1494" w:rsidP="00A40643">
            <w:pPr>
              <w:spacing w:before="240" w:after="240"/>
              <w:jc w:val="center"/>
              <w:textAlignment w:val="baseline"/>
              <w:rPr>
                <w:rFonts w:cs="Arial"/>
                <w:sz w:val="22"/>
                <w:szCs w:val="22"/>
                <w:lang w:val="mn-MN"/>
              </w:rPr>
            </w:pPr>
            <w:r w:rsidRPr="008D215E">
              <w:rPr>
                <w:rFonts w:cs="Arial"/>
                <w:sz w:val="22"/>
                <w:szCs w:val="22"/>
                <w:lang w:val="mn-MN"/>
              </w:rPr>
              <w:t>1</w:t>
            </w:r>
          </w:p>
        </w:tc>
        <w:tc>
          <w:tcPr>
            <w:tcW w:w="7293" w:type="dxa"/>
            <w:vAlign w:val="center"/>
          </w:tcPr>
          <w:p w14:paraId="4A404603" w14:textId="77777777" w:rsidR="00FE1494" w:rsidRPr="008D215E" w:rsidRDefault="00FE1494" w:rsidP="00A40643">
            <w:pPr>
              <w:spacing w:before="240" w:after="240"/>
              <w:jc w:val="center"/>
              <w:textAlignment w:val="baseline"/>
              <w:rPr>
                <w:rFonts w:cs="Arial"/>
                <w:sz w:val="22"/>
                <w:szCs w:val="22"/>
                <w:lang w:val="mn-MN"/>
              </w:rPr>
            </w:pPr>
          </w:p>
        </w:tc>
        <w:tc>
          <w:tcPr>
            <w:tcW w:w="1978" w:type="dxa"/>
            <w:vAlign w:val="center"/>
          </w:tcPr>
          <w:p w14:paraId="1ECAC3EC" w14:textId="77777777" w:rsidR="00FE1494" w:rsidRPr="008D215E" w:rsidRDefault="00FE1494" w:rsidP="00A40643">
            <w:pPr>
              <w:spacing w:before="240" w:after="240"/>
              <w:jc w:val="center"/>
              <w:textAlignment w:val="baseline"/>
              <w:rPr>
                <w:rFonts w:cs="Arial"/>
                <w:sz w:val="22"/>
                <w:szCs w:val="22"/>
                <w:lang w:val="mn-MN"/>
              </w:rPr>
            </w:pPr>
          </w:p>
        </w:tc>
        <w:tc>
          <w:tcPr>
            <w:tcW w:w="2269" w:type="dxa"/>
            <w:vAlign w:val="center"/>
          </w:tcPr>
          <w:p w14:paraId="63CAFE9D" w14:textId="77777777" w:rsidR="00FE1494" w:rsidRPr="008D215E" w:rsidRDefault="00FE1494" w:rsidP="00A40643">
            <w:pPr>
              <w:spacing w:before="240" w:after="240"/>
              <w:jc w:val="center"/>
              <w:textAlignment w:val="baseline"/>
              <w:rPr>
                <w:rFonts w:cs="Arial"/>
                <w:sz w:val="22"/>
                <w:szCs w:val="22"/>
                <w:lang w:val="mn-MN"/>
              </w:rPr>
            </w:pPr>
          </w:p>
        </w:tc>
        <w:tc>
          <w:tcPr>
            <w:tcW w:w="2403" w:type="dxa"/>
            <w:vAlign w:val="center"/>
          </w:tcPr>
          <w:p w14:paraId="7D96AA9E" w14:textId="77777777" w:rsidR="00FE1494" w:rsidRPr="008D215E" w:rsidRDefault="00FE1494" w:rsidP="00A40643">
            <w:pPr>
              <w:spacing w:before="240" w:after="240"/>
              <w:jc w:val="center"/>
              <w:textAlignment w:val="baseline"/>
              <w:rPr>
                <w:rFonts w:cs="Arial"/>
                <w:sz w:val="22"/>
                <w:szCs w:val="22"/>
                <w:lang w:val="mn-MN"/>
              </w:rPr>
            </w:pPr>
          </w:p>
        </w:tc>
      </w:tr>
      <w:tr w:rsidR="00FE1494" w:rsidRPr="008D215E" w14:paraId="1DDAC3F0" w14:textId="77777777" w:rsidTr="00A40643">
        <w:tc>
          <w:tcPr>
            <w:tcW w:w="619" w:type="dxa"/>
            <w:vAlign w:val="center"/>
          </w:tcPr>
          <w:p w14:paraId="1531A149" w14:textId="77777777" w:rsidR="00FE1494" w:rsidRPr="008D215E" w:rsidRDefault="00FE1494" w:rsidP="00A40643">
            <w:pPr>
              <w:spacing w:before="240" w:after="240"/>
              <w:jc w:val="center"/>
              <w:textAlignment w:val="baseline"/>
              <w:rPr>
                <w:rFonts w:cs="Arial"/>
                <w:sz w:val="22"/>
                <w:szCs w:val="22"/>
                <w:lang w:val="mn-MN"/>
              </w:rPr>
            </w:pPr>
            <w:r w:rsidRPr="008D215E">
              <w:rPr>
                <w:rFonts w:cs="Arial"/>
                <w:sz w:val="22"/>
                <w:szCs w:val="22"/>
                <w:lang w:val="mn-MN"/>
              </w:rPr>
              <w:t>2</w:t>
            </w:r>
          </w:p>
        </w:tc>
        <w:tc>
          <w:tcPr>
            <w:tcW w:w="7293" w:type="dxa"/>
            <w:vAlign w:val="center"/>
          </w:tcPr>
          <w:p w14:paraId="2C05281D" w14:textId="77777777" w:rsidR="00FE1494" w:rsidRPr="008D215E" w:rsidRDefault="00FE1494" w:rsidP="00A40643">
            <w:pPr>
              <w:spacing w:before="240" w:after="240"/>
              <w:jc w:val="center"/>
              <w:textAlignment w:val="baseline"/>
              <w:rPr>
                <w:rFonts w:cs="Arial"/>
                <w:sz w:val="22"/>
                <w:szCs w:val="22"/>
                <w:lang w:val="mn-MN"/>
              </w:rPr>
            </w:pPr>
          </w:p>
        </w:tc>
        <w:tc>
          <w:tcPr>
            <w:tcW w:w="1978" w:type="dxa"/>
            <w:vAlign w:val="center"/>
          </w:tcPr>
          <w:p w14:paraId="5CE0BC05" w14:textId="77777777" w:rsidR="00FE1494" w:rsidRPr="008D215E" w:rsidRDefault="00FE1494" w:rsidP="00A40643">
            <w:pPr>
              <w:spacing w:before="240" w:after="240"/>
              <w:jc w:val="center"/>
              <w:textAlignment w:val="baseline"/>
              <w:rPr>
                <w:rFonts w:cs="Arial"/>
                <w:sz w:val="22"/>
                <w:szCs w:val="22"/>
                <w:lang w:val="mn-MN"/>
              </w:rPr>
            </w:pPr>
          </w:p>
        </w:tc>
        <w:tc>
          <w:tcPr>
            <w:tcW w:w="2269" w:type="dxa"/>
            <w:vAlign w:val="center"/>
          </w:tcPr>
          <w:p w14:paraId="349A03B4" w14:textId="77777777" w:rsidR="00FE1494" w:rsidRPr="008D215E" w:rsidRDefault="00FE1494" w:rsidP="00A40643">
            <w:pPr>
              <w:spacing w:before="240" w:after="240"/>
              <w:jc w:val="center"/>
              <w:textAlignment w:val="baseline"/>
              <w:rPr>
                <w:rFonts w:cs="Arial"/>
                <w:sz w:val="22"/>
                <w:szCs w:val="22"/>
                <w:lang w:val="mn-MN"/>
              </w:rPr>
            </w:pPr>
          </w:p>
        </w:tc>
        <w:tc>
          <w:tcPr>
            <w:tcW w:w="2403" w:type="dxa"/>
            <w:vAlign w:val="center"/>
          </w:tcPr>
          <w:p w14:paraId="138CDBD9" w14:textId="77777777" w:rsidR="00FE1494" w:rsidRPr="008D215E" w:rsidRDefault="00FE1494" w:rsidP="00A40643">
            <w:pPr>
              <w:spacing w:before="240" w:after="240"/>
              <w:jc w:val="center"/>
              <w:textAlignment w:val="baseline"/>
              <w:rPr>
                <w:rFonts w:cs="Arial"/>
                <w:sz w:val="22"/>
                <w:szCs w:val="22"/>
                <w:lang w:val="mn-MN"/>
              </w:rPr>
            </w:pPr>
          </w:p>
        </w:tc>
      </w:tr>
      <w:tr w:rsidR="00FE1494" w:rsidRPr="008D215E" w14:paraId="3585E803" w14:textId="77777777" w:rsidTr="00A40643">
        <w:tc>
          <w:tcPr>
            <w:tcW w:w="619" w:type="dxa"/>
            <w:vAlign w:val="center"/>
          </w:tcPr>
          <w:p w14:paraId="6C9B9930" w14:textId="77777777" w:rsidR="00FE1494" w:rsidRPr="008D215E" w:rsidRDefault="00FE1494" w:rsidP="00A40643">
            <w:pPr>
              <w:spacing w:before="240" w:after="240"/>
              <w:jc w:val="center"/>
              <w:textAlignment w:val="baseline"/>
              <w:rPr>
                <w:rFonts w:cs="Arial"/>
                <w:sz w:val="22"/>
                <w:szCs w:val="22"/>
                <w:lang w:val="mn-MN"/>
              </w:rPr>
            </w:pPr>
            <w:r w:rsidRPr="008D215E">
              <w:rPr>
                <w:rFonts w:cs="Arial"/>
                <w:sz w:val="22"/>
                <w:szCs w:val="22"/>
                <w:lang w:val="mn-MN"/>
              </w:rPr>
              <w:t>...</w:t>
            </w:r>
          </w:p>
        </w:tc>
        <w:tc>
          <w:tcPr>
            <w:tcW w:w="7293" w:type="dxa"/>
            <w:vAlign w:val="center"/>
          </w:tcPr>
          <w:p w14:paraId="2850BFD3" w14:textId="77777777" w:rsidR="00FE1494" w:rsidRPr="008D215E" w:rsidRDefault="00FE1494" w:rsidP="00A40643">
            <w:pPr>
              <w:spacing w:before="240" w:after="240"/>
              <w:jc w:val="center"/>
              <w:textAlignment w:val="baseline"/>
              <w:rPr>
                <w:rFonts w:cs="Arial"/>
                <w:sz w:val="22"/>
                <w:szCs w:val="22"/>
                <w:lang w:val="mn-MN"/>
              </w:rPr>
            </w:pPr>
          </w:p>
        </w:tc>
        <w:tc>
          <w:tcPr>
            <w:tcW w:w="1978" w:type="dxa"/>
            <w:vAlign w:val="center"/>
          </w:tcPr>
          <w:p w14:paraId="3CDBBF05" w14:textId="77777777" w:rsidR="00FE1494" w:rsidRPr="008D215E" w:rsidRDefault="00FE1494" w:rsidP="00A40643">
            <w:pPr>
              <w:spacing w:before="240" w:after="240"/>
              <w:jc w:val="center"/>
              <w:textAlignment w:val="baseline"/>
              <w:rPr>
                <w:rFonts w:cs="Arial"/>
                <w:sz w:val="22"/>
                <w:szCs w:val="22"/>
                <w:lang w:val="mn-MN"/>
              </w:rPr>
            </w:pPr>
          </w:p>
        </w:tc>
        <w:tc>
          <w:tcPr>
            <w:tcW w:w="2269" w:type="dxa"/>
            <w:vAlign w:val="center"/>
          </w:tcPr>
          <w:p w14:paraId="553BF397" w14:textId="77777777" w:rsidR="00FE1494" w:rsidRPr="008D215E" w:rsidRDefault="00FE1494" w:rsidP="00A40643">
            <w:pPr>
              <w:spacing w:before="240" w:after="240"/>
              <w:jc w:val="center"/>
              <w:textAlignment w:val="baseline"/>
              <w:rPr>
                <w:rFonts w:cs="Arial"/>
                <w:sz w:val="22"/>
                <w:szCs w:val="22"/>
                <w:lang w:val="mn-MN"/>
              </w:rPr>
            </w:pPr>
          </w:p>
        </w:tc>
        <w:tc>
          <w:tcPr>
            <w:tcW w:w="2403" w:type="dxa"/>
            <w:vAlign w:val="center"/>
          </w:tcPr>
          <w:p w14:paraId="77FCBA59" w14:textId="77777777" w:rsidR="00FE1494" w:rsidRPr="008D215E" w:rsidRDefault="00FE1494" w:rsidP="00A40643">
            <w:pPr>
              <w:spacing w:before="240" w:after="240"/>
              <w:jc w:val="center"/>
              <w:textAlignment w:val="baseline"/>
              <w:rPr>
                <w:rFonts w:cs="Arial"/>
                <w:sz w:val="22"/>
                <w:szCs w:val="22"/>
                <w:lang w:val="mn-MN"/>
              </w:rPr>
            </w:pPr>
          </w:p>
        </w:tc>
      </w:tr>
    </w:tbl>
    <w:p w14:paraId="6D228258" w14:textId="77777777" w:rsidR="00FE1494" w:rsidRPr="008D215E" w:rsidRDefault="00FE1494" w:rsidP="00FE1494">
      <w:pPr>
        <w:jc w:val="both"/>
        <w:textAlignment w:val="baseline"/>
        <w:rPr>
          <w:rFonts w:cs="Arial"/>
          <w:i/>
          <w:iCs/>
          <w:sz w:val="22"/>
          <w:szCs w:val="22"/>
          <w:lang w:val="mn-MN"/>
        </w:rPr>
      </w:pPr>
    </w:p>
    <w:p w14:paraId="5FEF6034" w14:textId="77777777" w:rsidR="00FE1494" w:rsidRPr="008D215E" w:rsidRDefault="00FE1494" w:rsidP="00FE1494">
      <w:pPr>
        <w:textAlignment w:val="baseline"/>
        <w:rPr>
          <w:rFonts w:cs="Arial"/>
          <w:b/>
          <w:bCs/>
          <w:sz w:val="22"/>
          <w:szCs w:val="22"/>
          <w:lang w:val="mn-MN"/>
        </w:rPr>
      </w:pPr>
    </w:p>
    <w:p w14:paraId="7D4A9D01" w14:textId="77777777" w:rsidR="00FE1494" w:rsidRPr="008D215E" w:rsidRDefault="00FE1494" w:rsidP="00FE1494">
      <w:pPr>
        <w:ind w:right="105"/>
        <w:textAlignment w:val="baseline"/>
        <w:rPr>
          <w:rFonts w:cs="Arial"/>
          <w:sz w:val="22"/>
          <w:szCs w:val="22"/>
          <w:lang w:val="mn-MN"/>
        </w:rPr>
      </w:pPr>
    </w:p>
    <w:p w14:paraId="327621B4" w14:textId="77777777" w:rsidR="00FE1494" w:rsidRPr="008D215E" w:rsidRDefault="00FE1494" w:rsidP="00FE1494">
      <w:pPr>
        <w:ind w:right="105"/>
        <w:jc w:val="center"/>
        <w:textAlignment w:val="baseline"/>
        <w:rPr>
          <w:rFonts w:cs="Arial"/>
          <w:sz w:val="22"/>
          <w:szCs w:val="22"/>
          <w:lang w:val="mn-MN"/>
        </w:rPr>
      </w:pPr>
    </w:p>
    <w:p w14:paraId="57102CB0" w14:textId="10500AF9" w:rsidR="00FE1494" w:rsidRPr="008D215E" w:rsidRDefault="00FE1494" w:rsidP="00097982">
      <w:pPr>
        <w:ind w:right="105"/>
        <w:jc w:val="center"/>
        <w:textAlignment w:val="baseline"/>
        <w:rPr>
          <w:rFonts w:cs="Arial"/>
          <w:b/>
          <w:bCs/>
          <w:sz w:val="22"/>
          <w:szCs w:val="22"/>
          <w:lang w:val="mn-MN"/>
        </w:rPr>
        <w:sectPr w:rsidR="00FE1494" w:rsidRPr="008D215E" w:rsidSect="00E60922">
          <w:pgSz w:w="16840" w:h="11920" w:orient="landscape"/>
          <w:pgMar w:top="1701" w:right="1134" w:bottom="851" w:left="1134" w:header="0" w:footer="737" w:gutter="0"/>
          <w:cols w:space="720"/>
          <w:docGrid w:linePitch="272"/>
        </w:sectPr>
      </w:pPr>
      <w:r w:rsidRPr="008D215E">
        <w:rPr>
          <w:rFonts w:cs="Arial"/>
          <w:sz w:val="22"/>
          <w:szCs w:val="22"/>
          <w:lang w:val="mn-MN"/>
        </w:rPr>
        <w:t>Иргэдийн бүлгийн нэр _________________ Ахлагчийн гарын үсэг ____________________ Огноо _____________</w:t>
      </w:r>
    </w:p>
    <w:p w14:paraId="1FC4558B" w14:textId="42182196" w:rsidR="004279E6" w:rsidRPr="008D215E" w:rsidRDefault="0005129C" w:rsidP="00097982">
      <w:pPr>
        <w:pStyle w:val="Heading1"/>
        <w:numPr>
          <w:ilvl w:val="0"/>
          <w:numId w:val="0"/>
        </w:numPr>
        <w:rPr>
          <w:b w:val="0"/>
          <w:bCs w:val="0"/>
          <w:szCs w:val="22"/>
          <w:lang w:val="mn-MN"/>
        </w:rPr>
      </w:pPr>
      <w:bookmarkStart w:id="70" w:name="_Toc83138326"/>
      <w:r w:rsidRPr="008D215E">
        <w:rPr>
          <w:rFonts w:eastAsia="Arial"/>
          <w:noProof/>
          <w:w w:val="99"/>
          <w:lang w:val="mn-MN"/>
        </w:rPr>
        <w:lastRenderedPageBreak/>
        <w:t>Маягт 5</w:t>
      </w:r>
      <w:r w:rsidR="00097982" w:rsidRPr="008D215E">
        <w:rPr>
          <w:rFonts w:eastAsia="Arial"/>
          <w:noProof/>
          <w:w w:val="99"/>
          <w:lang w:val="mn-MN"/>
        </w:rPr>
        <w:t xml:space="preserve">. </w:t>
      </w:r>
      <w:r w:rsidR="00097982" w:rsidRPr="008D215E">
        <w:rPr>
          <w:rFonts w:eastAsia="Arial"/>
          <w:noProof/>
          <w:w w:val="99"/>
          <w:lang w:val="mn-MN"/>
        </w:rPr>
        <w:tab/>
      </w:r>
      <w:r w:rsidRPr="008D215E">
        <w:rPr>
          <w:szCs w:val="22"/>
          <w:lang w:val="mn-MN"/>
        </w:rPr>
        <w:t>И</w:t>
      </w:r>
      <w:r w:rsidR="00097982" w:rsidRPr="008D215E">
        <w:rPr>
          <w:szCs w:val="22"/>
          <w:lang w:val="mn-MN"/>
        </w:rPr>
        <w:t>жил төстэй гэрээний мэдээлэл</w:t>
      </w:r>
      <w:bookmarkEnd w:id="70"/>
    </w:p>
    <w:p w14:paraId="4F162ECE" w14:textId="210E6A1B" w:rsidR="00FE1494" w:rsidRPr="008D215E" w:rsidRDefault="00FE1494" w:rsidP="00AA7A0A">
      <w:pPr>
        <w:jc w:val="center"/>
        <w:rPr>
          <w:b/>
          <w:bCs/>
          <w:sz w:val="22"/>
          <w:szCs w:val="22"/>
          <w:lang w:val="mn-MN"/>
        </w:rPr>
      </w:pPr>
    </w:p>
    <w:p w14:paraId="4322E2D5" w14:textId="77777777" w:rsidR="0029293F" w:rsidRPr="008D215E" w:rsidRDefault="00FE1494" w:rsidP="0029293F">
      <w:pPr>
        <w:jc w:val="both"/>
        <w:rPr>
          <w:rFonts w:cs="Arial"/>
          <w:sz w:val="22"/>
          <w:szCs w:val="22"/>
          <w:lang w:val="mn-MN"/>
        </w:rPr>
      </w:pPr>
      <w:r w:rsidRPr="008D215E">
        <w:rPr>
          <w:rFonts w:cs="Arial"/>
          <w:sz w:val="22"/>
          <w:szCs w:val="22"/>
          <w:lang w:val="mn-MN"/>
        </w:rPr>
        <w:tab/>
      </w:r>
    </w:p>
    <w:p w14:paraId="2918B16C" w14:textId="24F1D71B" w:rsidR="00FE1494" w:rsidRPr="008D215E" w:rsidRDefault="0029293F" w:rsidP="000C71C5">
      <w:pPr>
        <w:pBdr>
          <w:top w:val="single" w:sz="4" w:space="1" w:color="auto"/>
          <w:left w:val="single" w:sz="4" w:space="4" w:color="auto"/>
          <w:bottom w:val="single" w:sz="4" w:space="1" w:color="auto"/>
          <w:right w:val="single" w:sz="4" w:space="4" w:color="auto"/>
        </w:pBdr>
        <w:jc w:val="both"/>
        <w:rPr>
          <w:rFonts w:cs="Arial"/>
          <w:sz w:val="22"/>
          <w:szCs w:val="22"/>
          <w:lang w:val="mn-MN"/>
        </w:rPr>
      </w:pPr>
      <w:r w:rsidRPr="008D215E">
        <w:rPr>
          <w:rFonts w:cs="Arial"/>
          <w:sz w:val="22"/>
          <w:szCs w:val="22"/>
          <w:lang w:val="mn-MN"/>
        </w:rPr>
        <w:t xml:space="preserve">Санамж: </w:t>
      </w:r>
      <w:r w:rsidR="00FE1494" w:rsidRPr="008D215E">
        <w:rPr>
          <w:rFonts w:cs="Arial"/>
          <w:sz w:val="22"/>
          <w:szCs w:val="22"/>
          <w:lang w:val="mn-MN"/>
        </w:rPr>
        <w:t>Тендерийн баримт бичгийн ТӨХ-ийн ТШЗ-ны 5.</w:t>
      </w:r>
      <w:r w:rsidR="003377DA" w:rsidRPr="008D215E">
        <w:rPr>
          <w:rFonts w:cs="Arial"/>
          <w:sz w:val="22"/>
          <w:szCs w:val="22"/>
          <w:lang w:val="mn-MN"/>
        </w:rPr>
        <w:t>3</w:t>
      </w:r>
      <w:r w:rsidR="00FE1494" w:rsidRPr="008D215E">
        <w:rPr>
          <w:rFonts w:cs="Arial"/>
          <w:sz w:val="22"/>
          <w:szCs w:val="22"/>
          <w:lang w:val="mn-MN"/>
        </w:rPr>
        <w:t xml:space="preserve">.1-д </w:t>
      </w:r>
      <w:r w:rsidRPr="008D215E">
        <w:rPr>
          <w:rFonts w:cs="Arial"/>
          <w:sz w:val="22"/>
          <w:szCs w:val="22"/>
          <w:lang w:val="mn-MN"/>
        </w:rPr>
        <w:t>заасан</w:t>
      </w:r>
      <w:r w:rsidR="00FE1494" w:rsidRPr="008D215E">
        <w:rPr>
          <w:rFonts w:cs="Arial"/>
          <w:sz w:val="22"/>
          <w:szCs w:val="22"/>
          <w:lang w:val="mn-MN"/>
        </w:rPr>
        <w:t xml:space="preserve"> ижил төстэй бараа, ажил, үйлчилгээний борлуулалтын орлогын мэдээлэл, ТШЗ-ны 5.</w:t>
      </w:r>
      <w:r w:rsidR="003A386F" w:rsidRPr="008D215E">
        <w:rPr>
          <w:rFonts w:cs="Arial"/>
          <w:sz w:val="22"/>
          <w:szCs w:val="22"/>
          <w:lang w:val="mn-MN"/>
        </w:rPr>
        <w:t>4</w:t>
      </w:r>
      <w:r w:rsidR="00FE1494" w:rsidRPr="008D215E">
        <w:rPr>
          <w:rFonts w:cs="Arial"/>
          <w:sz w:val="22"/>
          <w:szCs w:val="22"/>
          <w:lang w:val="mn-MN"/>
        </w:rPr>
        <w:t>.2-т заасан</w:t>
      </w:r>
      <w:r w:rsidRPr="008D215E">
        <w:rPr>
          <w:rFonts w:cs="Arial"/>
          <w:sz w:val="22"/>
          <w:szCs w:val="22"/>
          <w:lang w:val="mn-MN"/>
        </w:rPr>
        <w:t xml:space="preserve"> </w:t>
      </w:r>
      <w:r w:rsidR="00FE1494" w:rsidRPr="008D215E">
        <w:rPr>
          <w:rFonts w:cs="Arial"/>
          <w:sz w:val="22"/>
          <w:szCs w:val="22"/>
          <w:lang w:val="mn-MN"/>
        </w:rPr>
        <w:t>ижил төстэй бараа, ажил, үйлчилгээ, тэдгээрийн үнийн дүн, хугацаа болон худалдан авагчдын жагсаалт</w:t>
      </w:r>
      <w:r w:rsidRPr="008D215E">
        <w:rPr>
          <w:rFonts w:cs="Arial"/>
          <w:sz w:val="22"/>
          <w:szCs w:val="22"/>
          <w:lang w:val="mn-MN"/>
        </w:rPr>
        <w:t xml:space="preserve">ыг энэ Маягт 5-д нэгтгэн иргэдийн бүлэг бөглөж ирүүлнэ. </w:t>
      </w:r>
    </w:p>
    <w:p w14:paraId="4DA69AC1" w14:textId="77777777" w:rsidR="00FE1494" w:rsidRPr="008D215E" w:rsidRDefault="00FE1494" w:rsidP="00AA7A0A">
      <w:pPr>
        <w:jc w:val="center"/>
        <w:rPr>
          <w:rFonts w:cs="Arial"/>
          <w:sz w:val="22"/>
          <w:szCs w:val="22"/>
          <w:lang w:val="mn-MN"/>
        </w:rPr>
      </w:pPr>
    </w:p>
    <w:p w14:paraId="39104583" w14:textId="40477580" w:rsidR="00CA0846" w:rsidRPr="008D215E" w:rsidRDefault="00CA0846" w:rsidP="00AA7A0A">
      <w:pPr>
        <w:jc w:val="center"/>
        <w:rPr>
          <w:b/>
          <w:bCs/>
          <w:sz w:val="22"/>
          <w:szCs w:val="22"/>
          <w:lang w:val="mn-MN"/>
        </w:rPr>
      </w:pPr>
    </w:p>
    <w:p w14:paraId="10739136" w14:textId="3C9672B3" w:rsidR="00CA0846" w:rsidRPr="008D215E" w:rsidRDefault="00CA0846" w:rsidP="00AA7A0A">
      <w:pPr>
        <w:jc w:val="center"/>
        <w:rPr>
          <w:b/>
          <w:bCs/>
          <w:sz w:val="22"/>
          <w:szCs w:val="22"/>
          <w:lang w:val="mn-MN"/>
        </w:rPr>
      </w:pPr>
    </w:p>
    <w:p w14:paraId="72BB0BB3" w14:textId="30E5E77E" w:rsidR="00CA0846" w:rsidRPr="008D215E" w:rsidRDefault="00CA0846" w:rsidP="00CA0846">
      <w:pPr>
        <w:rPr>
          <w:b/>
          <w:bCs/>
          <w:sz w:val="22"/>
          <w:szCs w:val="22"/>
          <w:lang w:val="mn-MN"/>
        </w:rPr>
      </w:pPr>
      <w:r w:rsidRPr="008D215E">
        <w:rPr>
          <w:b/>
          <w:bCs/>
          <w:sz w:val="22"/>
          <w:szCs w:val="22"/>
          <w:lang w:val="mn-MN"/>
        </w:rPr>
        <w:t xml:space="preserve">Иргэдийн бүлгийн нэр: </w:t>
      </w:r>
      <w:r w:rsidRPr="008D215E">
        <w:rPr>
          <w:sz w:val="22"/>
          <w:szCs w:val="22"/>
          <w:lang w:val="mn-MN"/>
        </w:rPr>
        <w:t>......................................................................</w:t>
      </w:r>
    </w:p>
    <w:p w14:paraId="429D5978" w14:textId="77777777" w:rsidR="00CA0846" w:rsidRPr="008D215E" w:rsidRDefault="00CA0846" w:rsidP="00287574">
      <w:pPr>
        <w:spacing w:before="34"/>
        <w:ind w:left="102" w:right="205"/>
        <w:jc w:val="both"/>
        <w:rPr>
          <w:rFonts w:eastAsia="Arial" w:cs="Arial"/>
          <w:i/>
          <w:iCs/>
          <w:noProof/>
          <w:spacing w:val="-2"/>
          <w:sz w:val="22"/>
          <w:szCs w:val="22"/>
          <w:lang w:val="mn-MN"/>
        </w:rPr>
      </w:pPr>
    </w:p>
    <w:p w14:paraId="74A7E5D9" w14:textId="30C32B27" w:rsidR="00AA27B1" w:rsidRPr="008D215E" w:rsidRDefault="00287574" w:rsidP="00287574">
      <w:pPr>
        <w:spacing w:before="34"/>
        <w:ind w:left="102" w:right="205"/>
        <w:jc w:val="both"/>
        <w:rPr>
          <w:rFonts w:eastAsia="Arial" w:cs="Arial"/>
          <w:i/>
          <w:iCs/>
          <w:noProof/>
          <w:sz w:val="22"/>
          <w:szCs w:val="22"/>
          <w:lang w:val="mn-MN"/>
        </w:rPr>
      </w:pPr>
      <w:r w:rsidRPr="008D215E">
        <w:rPr>
          <w:rFonts w:eastAsia="Arial" w:cs="Arial"/>
          <w:i/>
          <w:iCs/>
          <w:noProof/>
          <w:spacing w:val="-2"/>
          <w:sz w:val="22"/>
          <w:szCs w:val="22"/>
          <w:lang w:val="mn-MN"/>
        </w:rPr>
        <w:t>[</w:t>
      </w:r>
      <w:r w:rsidR="00AA27B1" w:rsidRPr="008D215E">
        <w:rPr>
          <w:rFonts w:eastAsia="Arial" w:cs="Arial"/>
          <w:i/>
          <w:iCs/>
          <w:noProof/>
          <w:spacing w:val="-2"/>
          <w:sz w:val="22"/>
          <w:szCs w:val="22"/>
          <w:lang w:val="mn-MN"/>
        </w:rPr>
        <w:t>Эн</w:t>
      </w:r>
      <w:r w:rsidR="00AA27B1" w:rsidRPr="008D215E">
        <w:rPr>
          <w:rFonts w:eastAsia="Arial" w:cs="Arial"/>
          <w:i/>
          <w:iCs/>
          <w:noProof/>
          <w:spacing w:val="-3"/>
          <w:sz w:val="22"/>
          <w:szCs w:val="22"/>
          <w:lang w:val="mn-MN"/>
        </w:rPr>
        <w:t>э</w:t>
      </w:r>
      <w:r w:rsidR="00AA27B1" w:rsidRPr="008D215E">
        <w:rPr>
          <w:rFonts w:eastAsia="Arial" w:cs="Arial"/>
          <w:i/>
          <w:iCs/>
          <w:noProof/>
          <w:spacing w:val="-1"/>
          <w:sz w:val="22"/>
          <w:szCs w:val="22"/>
          <w:lang w:val="mn-MN"/>
        </w:rPr>
        <w:t>хү</w:t>
      </w:r>
      <w:r w:rsidR="00AA27B1" w:rsidRPr="008D215E">
        <w:rPr>
          <w:rFonts w:eastAsia="Arial" w:cs="Arial"/>
          <w:i/>
          <w:iCs/>
          <w:noProof/>
          <w:sz w:val="22"/>
          <w:szCs w:val="22"/>
          <w:lang w:val="mn-MN"/>
        </w:rPr>
        <w:t>ү</w:t>
      </w:r>
      <w:r w:rsidR="00AA27B1" w:rsidRPr="008D215E">
        <w:rPr>
          <w:rFonts w:eastAsia="Arial" w:cs="Arial"/>
          <w:i/>
          <w:iCs/>
          <w:noProof/>
          <w:spacing w:val="-11"/>
          <w:sz w:val="22"/>
          <w:szCs w:val="22"/>
          <w:lang w:val="mn-MN"/>
        </w:rPr>
        <w:t xml:space="preserve"> </w:t>
      </w:r>
      <w:r w:rsidR="00AA27B1" w:rsidRPr="008D215E">
        <w:rPr>
          <w:rFonts w:eastAsia="Arial" w:cs="Arial"/>
          <w:i/>
          <w:iCs/>
          <w:noProof/>
          <w:sz w:val="22"/>
          <w:szCs w:val="22"/>
          <w:lang w:val="mn-MN"/>
        </w:rPr>
        <w:t>м</w:t>
      </w:r>
      <w:r w:rsidR="00AA27B1" w:rsidRPr="008D215E">
        <w:rPr>
          <w:rFonts w:eastAsia="Arial" w:cs="Arial"/>
          <w:i/>
          <w:iCs/>
          <w:noProof/>
          <w:spacing w:val="-1"/>
          <w:sz w:val="22"/>
          <w:szCs w:val="22"/>
          <w:lang w:val="mn-MN"/>
        </w:rPr>
        <w:t>э</w:t>
      </w:r>
      <w:r w:rsidR="00AA27B1" w:rsidRPr="008D215E">
        <w:rPr>
          <w:rFonts w:eastAsia="Arial" w:cs="Arial"/>
          <w:i/>
          <w:iCs/>
          <w:noProof/>
          <w:spacing w:val="-3"/>
          <w:sz w:val="22"/>
          <w:szCs w:val="22"/>
          <w:lang w:val="mn-MN"/>
        </w:rPr>
        <w:t>д</w:t>
      </w:r>
      <w:r w:rsidR="00AA27B1" w:rsidRPr="008D215E">
        <w:rPr>
          <w:rFonts w:eastAsia="Arial" w:cs="Arial"/>
          <w:i/>
          <w:iCs/>
          <w:noProof/>
          <w:spacing w:val="-1"/>
          <w:sz w:val="22"/>
          <w:szCs w:val="22"/>
          <w:lang w:val="mn-MN"/>
        </w:rPr>
        <w:t>ээл</w:t>
      </w:r>
      <w:r w:rsidR="00AA27B1" w:rsidRPr="008D215E">
        <w:rPr>
          <w:rFonts w:eastAsia="Arial" w:cs="Arial"/>
          <w:i/>
          <w:iCs/>
          <w:noProof/>
          <w:spacing w:val="-3"/>
          <w:sz w:val="22"/>
          <w:szCs w:val="22"/>
          <w:lang w:val="mn-MN"/>
        </w:rPr>
        <w:t>л</w:t>
      </w:r>
      <w:r w:rsidR="00AA27B1" w:rsidRPr="008D215E">
        <w:rPr>
          <w:rFonts w:eastAsia="Arial" w:cs="Arial"/>
          <w:i/>
          <w:iCs/>
          <w:noProof/>
          <w:spacing w:val="-1"/>
          <w:sz w:val="22"/>
          <w:szCs w:val="22"/>
          <w:lang w:val="mn-MN"/>
        </w:rPr>
        <w:t>ий</w:t>
      </w:r>
      <w:r w:rsidR="00AA27B1" w:rsidRPr="008D215E">
        <w:rPr>
          <w:rFonts w:eastAsia="Arial" w:cs="Arial"/>
          <w:i/>
          <w:iCs/>
          <w:noProof/>
          <w:sz w:val="22"/>
          <w:szCs w:val="22"/>
          <w:lang w:val="mn-MN"/>
        </w:rPr>
        <w:t>г</w:t>
      </w:r>
      <w:r w:rsidR="00AA27B1" w:rsidRPr="008D215E">
        <w:rPr>
          <w:rFonts w:eastAsia="Arial" w:cs="Arial"/>
          <w:i/>
          <w:iCs/>
          <w:noProof/>
          <w:spacing w:val="-17"/>
          <w:sz w:val="22"/>
          <w:szCs w:val="22"/>
          <w:lang w:val="mn-MN"/>
        </w:rPr>
        <w:t xml:space="preserve"> </w:t>
      </w:r>
      <w:r w:rsidR="00C563A5" w:rsidRPr="008D215E">
        <w:rPr>
          <w:rFonts w:eastAsia="Arial" w:cs="Arial"/>
          <w:i/>
          <w:iCs/>
          <w:noProof/>
          <w:sz w:val="22"/>
          <w:szCs w:val="22"/>
          <w:lang w:val="mn-MN"/>
        </w:rPr>
        <w:t>иргэдийн бүлэг</w:t>
      </w:r>
      <w:r w:rsidR="00AA27B1" w:rsidRPr="008D215E">
        <w:rPr>
          <w:rFonts w:eastAsia="Arial" w:cs="Arial"/>
          <w:i/>
          <w:iCs/>
          <w:noProof/>
          <w:spacing w:val="-15"/>
          <w:sz w:val="22"/>
          <w:szCs w:val="22"/>
          <w:lang w:val="mn-MN"/>
        </w:rPr>
        <w:t xml:space="preserve"> </w:t>
      </w:r>
      <w:r w:rsidR="00AA27B1" w:rsidRPr="008D215E">
        <w:rPr>
          <w:rFonts w:eastAsia="Arial" w:cs="Arial"/>
          <w:i/>
          <w:iCs/>
          <w:noProof/>
          <w:spacing w:val="2"/>
          <w:sz w:val="22"/>
          <w:szCs w:val="22"/>
          <w:lang w:val="mn-MN"/>
        </w:rPr>
        <w:t>(</w:t>
      </w:r>
      <w:r w:rsidR="00AA27B1" w:rsidRPr="008D215E">
        <w:rPr>
          <w:rFonts w:eastAsia="Arial" w:cs="Arial"/>
          <w:i/>
          <w:iCs/>
          <w:noProof/>
          <w:spacing w:val="-3"/>
          <w:sz w:val="22"/>
          <w:szCs w:val="22"/>
          <w:lang w:val="mn-MN"/>
        </w:rPr>
        <w:t>а</w:t>
      </w:r>
      <w:r w:rsidR="00AA27B1" w:rsidRPr="008D215E">
        <w:rPr>
          <w:rFonts w:eastAsia="Arial" w:cs="Arial"/>
          <w:i/>
          <w:iCs/>
          <w:noProof/>
          <w:spacing w:val="-1"/>
          <w:sz w:val="22"/>
          <w:szCs w:val="22"/>
          <w:lang w:val="mn-MN"/>
        </w:rPr>
        <w:t>хл</w:t>
      </w:r>
      <w:r w:rsidR="00AA27B1" w:rsidRPr="008D215E">
        <w:rPr>
          <w:rFonts w:eastAsia="Arial" w:cs="Arial"/>
          <w:i/>
          <w:iCs/>
          <w:noProof/>
          <w:sz w:val="22"/>
          <w:szCs w:val="22"/>
          <w:lang w:val="mn-MN"/>
        </w:rPr>
        <w:t>а</w:t>
      </w:r>
      <w:r w:rsidR="00AA27B1" w:rsidRPr="008D215E">
        <w:rPr>
          <w:rFonts w:eastAsia="Arial" w:cs="Arial"/>
          <w:i/>
          <w:iCs/>
          <w:noProof/>
          <w:spacing w:val="-3"/>
          <w:sz w:val="22"/>
          <w:szCs w:val="22"/>
          <w:lang w:val="mn-MN"/>
        </w:rPr>
        <w:t>г</w:t>
      </w:r>
      <w:r w:rsidR="00AA27B1" w:rsidRPr="008D215E">
        <w:rPr>
          <w:rFonts w:eastAsia="Arial" w:cs="Arial"/>
          <w:i/>
          <w:iCs/>
          <w:noProof/>
          <w:sz w:val="22"/>
          <w:szCs w:val="22"/>
          <w:lang w:val="mn-MN"/>
        </w:rPr>
        <w:t>ч</w:t>
      </w:r>
      <w:r w:rsidR="00AA27B1" w:rsidRPr="008D215E">
        <w:rPr>
          <w:rFonts w:eastAsia="Arial" w:cs="Arial"/>
          <w:i/>
          <w:iCs/>
          <w:noProof/>
          <w:spacing w:val="-13"/>
          <w:sz w:val="22"/>
          <w:szCs w:val="22"/>
          <w:lang w:val="mn-MN"/>
        </w:rPr>
        <w:t xml:space="preserve"> </w:t>
      </w:r>
      <w:r w:rsidR="00AA27B1" w:rsidRPr="008D215E">
        <w:rPr>
          <w:rFonts w:eastAsia="Arial" w:cs="Arial"/>
          <w:i/>
          <w:iCs/>
          <w:noProof/>
          <w:spacing w:val="1"/>
          <w:sz w:val="22"/>
          <w:szCs w:val="22"/>
          <w:lang w:val="mn-MN"/>
        </w:rPr>
        <w:t>б</w:t>
      </w:r>
      <w:r w:rsidR="00AA27B1" w:rsidRPr="008D215E">
        <w:rPr>
          <w:rFonts w:eastAsia="Arial" w:cs="Arial"/>
          <w:i/>
          <w:iCs/>
          <w:noProof/>
          <w:sz w:val="22"/>
          <w:szCs w:val="22"/>
          <w:lang w:val="mn-MN"/>
        </w:rPr>
        <w:t>о</w:t>
      </w:r>
      <w:r w:rsidR="00AA27B1" w:rsidRPr="008D215E">
        <w:rPr>
          <w:rFonts w:eastAsia="Arial" w:cs="Arial"/>
          <w:i/>
          <w:iCs/>
          <w:noProof/>
          <w:spacing w:val="-4"/>
          <w:sz w:val="22"/>
          <w:szCs w:val="22"/>
          <w:lang w:val="mn-MN"/>
        </w:rPr>
        <w:t>л</w:t>
      </w:r>
      <w:r w:rsidR="00AA27B1" w:rsidRPr="008D215E">
        <w:rPr>
          <w:rFonts w:eastAsia="Arial" w:cs="Arial"/>
          <w:i/>
          <w:iCs/>
          <w:noProof/>
          <w:spacing w:val="-3"/>
          <w:sz w:val="22"/>
          <w:szCs w:val="22"/>
          <w:lang w:val="mn-MN"/>
        </w:rPr>
        <w:t>о</w:t>
      </w:r>
      <w:r w:rsidR="00AA27B1" w:rsidRPr="008D215E">
        <w:rPr>
          <w:rFonts w:eastAsia="Arial" w:cs="Arial"/>
          <w:i/>
          <w:iCs/>
          <w:noProof/>
          <w:sz w:val="22"/>
          <w:szCs w:val="22"/>
          <w:lang w:val="mn-MN"/>
        </w:rPr>
        <w:t>н</w:t>
      </w:r>
      <w:r w:rsidR="00AA27B1" w:rsidRPr="008D215E">
        <w:rPr>
          <w:rFonts w:eastAsia="Arial" w:cs="Arial"/>
          <w:i/>
          <w:iCs/>
          <w:noProof/>
          <w:spacing w:val="-7"/>
          <w:sz w:val="22"/>
          <w:szCs w:val="22"/>
          <w:lang w:val="mn-MN"/>
        </w:rPr>
        <w:t xml:space="preserve"> </w:t>
      </w:r>
      <w:r w:rsidR="00AA27B1" w:rsidRPr="008D215E">
        <w:rPr>
          <w:rFonts w:eastAsia="Arial" w:cs="Arial"/>
          <w:i/>
          <w:iCs/>
          <w:noProof/>
          <w:spacing w:val="-1"/>
          <w:sz w:val="22"/>
          <w:szCs w:val="22"/>
          <w:lang w:val="mn-MN"/>
        </w:rPr>
        <w:t>бү</w:t>
      </w:r>
      <w:r w:rsidR="00AA27B1" w:rsidRPr="008D215E">
        <w:rPr>
          <w:rFonts w:eastAsia="Arial" w:cs="Arial"/>
          <w:i/>
          <w:iCs/>
          <w:noProof/>
          <w:spacing w:val="-3"/>
          <w:sz w:val="22"/>
          <w:szCs w:val="22"/>
          <w:lang w:val="mn-MN"/>
        </w:rPr>
        <w:t>л</w:t>
      </w:r>
      <w:r w:rsidR="00AA27B1" w:rsidRPr="008D215E">
        <w:rPr>
          <w:rFonts w:eastAsia="Arial" w:cs="Arial"/>
          <w:i/>
          <w:iCs/>
          <w:noProof/>
          <w:spacing w:val="-1"/>
          <w:sz w:val="22"/>
          <w:szCs w:val="22"/>
          <w:lang w:val="mn-MN"/>
        </w:rPr>
        <w:t>ги</w:t>
      </w:r>
      <w:r w:rsidR="00AA27B1" w:rsidRPr="008D215E">
        <w:rPr>
          <w:rFonts w:eastAsia="Arial" w:cs="Arial"/>
          <w:i/>
          <w:iCs/>
          <w:noProof/>
          <w:spacing w:val="-3"/>
          <w:sz w:val="22"/>
          <w:szCs w:val="22"/>
          <w:lang w:val="mn-MN"/>
        </w:rPr>
        <w:t>й</w:t>
      </w:r>
      <w:r w:rsidR="00AA27B1" w:rsidRPr="008D215E">
        <w:rPr>
          <w:rFonts w:eastAsia="Arial" w:cs="Arial"/>
          <w:i/>
          <w:iCs/>
          <w:noProof/>
          <w:sz w:val="22"/>
          <w:szCs w:val="22"/>
          <w:lang w:val="mn-MN"/>
        </w:rPr>
        <w:t>н</w:t>
      </w:r>
      <w:r w:rsidR="00AA27B1" w:rsidRPr="008D215E">
        <w:rPr>
          <w:rFonts w:eastAsia="Arial" w:cs="Arial"/>
          <w:i/>
          <w:iCs/>
          <w:noProof/>
          <w:spacing w:val="-9"/>
          <w:sz w:val="22"/>
          <w:szCs w:val="22"/>
          <w:lang w:val="mn-MN"/>
        </w:rPr>
        <w:t xml:space="preserve"> </w:t>
      </w:r>
      <w:r w:rsidR="00AA27B1" w:rsidRPr="008D215E">
        <w:rPr>
          <w:rFonts w:eastAsia="Arial" w:cs="Arial"/>
          <w:i/>
          <w:iCs/>
          <w:noProof/>
          <w:spacing w:val="-1"/>
          <w:sz w:val="22"/>
          <w:szCs w:val="22"/>
          <w:lang w:val="mn-MN"/>
        </w:rPr>
        <w:t>г</w:t>
      </w:r>
      <w:r w:rsidR="00AA27B1" w:rsidRPr="008D215E">
        <w:rPr>
          <w:rFonts w:eastAsia="Arial" w:cs="Arial"/>
          <w:i/>
          <w:iCs/>
          <w:noProof/>
          <w:spacing w:val="-3"/>
          <w:sz w:val="22"/>
          <w:szCs w:val="22"/>
          <w:lang w:val="mn-MN"/>
        </w:rPr>
        <w:t>и</w:t>
      </w:r>
      <w:r w:rsidR="00AA27B1" w:rsidRPr="008D215E">
        <w:rPr>
          <w:rFonts w:eastAsia="Arial" w:cs="Arial"/>
          <w:i/>
          <w:iCs/>
          <w:noProof/>
          <w:spacing w:val="-1"/>
          <w:sz w:val="22"/>
          <w:szCs w:val="22"/>
          <w:lang w:val="mn-MN"/>
        </w:rPr>
        <w:t>шүү</w:t>
      </w:r>
      <w:r w:rsidR="00AA27B1" w:rsidRPr="008D215E">
        <w:rPr>
          <w:rFonts w:eastAsia="Arial" w:cs="Arial"/>
          <w:i/>
          <w:iCs/>
          <w:noProof/>
          <w:sz w:val="22"/>
          <w:szCs w:val="22"/>
          <w:lang w:val="mn-MN"/>
        </w:rPr>
        <w:t>н</w:t>
      </w:r>
      <w:r w:rsidR="00AA27B1" w:rsidRPr="008D215E">
        <w:rPr>
          <w:rFonts w:eastAsia="Arial" w:cs="Arial"/>
          <w:i/>
          <w:iCs/>
          <w:noProof/>
          <w:spacing w:val="-12"/>
          <w:sz w:val="22"/>
          <w:szCs w:val="22"/>
          <w:lang w:val="mn-MN"/>
        </w:rPr>
        <w:t xml:space="preserve"> </w:t>
      </w:r>
      <w:r w:rsidR="00AA27B1" w:rsidRPr="008D215E">
        <w:rPr>
          <w:rFonts w:eastAsia="Arial" w:cs="Arial"/>
          <w:i/>
          <w:iCs/>
          <w:noProof/>
          <w:spacing w:val="-1"/>
          <w:sz w:val="22"/>
          <w:szCs w:val="22"/>
          <w:lang w:val="mn-MN"/>
        </w:rPr>
        <w:t>бү</w:t>
      </w:r>
      <w:r w:rsidR="00AA27B1" w:rsidRPr="008D215E">
        <w:rPr>
          <w:rFonts w:eastAsia="Arial" w:cs="Arial"/>
          <w:i/>
          <w:iCs/>
          <w:noProof/>
          <w:sz w:val="22"/>
          <w:szCs w:val="22"/>
          <w:lang w:val="mn-MN"/>
        </w:rPr>
        <w:t>р</w:t>
      </w:r>
      <w:r w:rsidR="00AA27B1" w:rsidRPr="008D215E">
        <w:rPr>
          <w:rFonts w:eastAsia="Arial" w:cs="Arial"/>
          <w:i/>
          <w:iCs/>
          <w:noProof/>
          <w:spacing w:val="-1"/>
          <w:sz w:val="22"/>
          <w:szCs w:val="22"/>
          <w:lang w:val="mn-MN"/>
        </w:rPr>
        <w:t>и</w:t>
      </w:r>
      <w:r w:rsidR="00AA27B1" w:rsidRPr="008D215E">
        <w:rPr>
          <w:rFonts w:eastAsia="Arial" w:cs="Arial"/>
          <w:i/>
          <w:iCs/>
          <w:noProof/>
          <w:spacing w:val="-3"/>
          <w:sz w:val="22"/>
          <w:szCs w:val="22"/>
          <w:lang w:val="mn-MN"/>
        </w:rPr>
        <w:t>й</w:t>
      </w:r>
      <w:r w:rsidR="00AA27B1" w:rsidRPr="008D215E">
        <w:rPr>
          <w:rFonts w:eastAsia="Arial" w:cs="Arial"/>
          <w:i/>
          <w:iCs/>
          <w:noProof/>
          <w:sz w:val="22"/>
          <w:szCs w:val="22"/>
          <w:lang w:val="mn-MN"/>
        </w:rPr>
        <w:t>г</w:t>
      </w:r>
      <w:r w:rsidR="00AA27B1" w:rsidRPr="008D215E">
        <w:rPr>
          <w:rFonts w:eastAsia="Arial" w:cs="Arial"/>
          <w:i/>
          <w:iCs/>
          <w:noProof/>
          <w:spacing w:val="-9"/>
          <w:sz w:val="22"/>
          <w:szCs w:val="22"/>
          <w:lang w:val="mn-MN"/>
        </w:rPr>
        <w:t xml:space="preserve"> </w:t>
      </w:r>
      <w:r w:rsidR="00AA27B1" w:rsidRPr="008D215E">
        <w:rPr>
          <w:rFonts w:eastAsia="Arial" w:cs="Arial"/>
          <w:i/>
          <w:iCs/>
          <w:noProof/>
          <w:spacing w:val="-3"/>
          <w:sz w:val="22"/>
          <w:szCs w:val="22"/>
          <w:lang w:val="mn-MN"/>
        </w:rPr>
        <w:t>о</w:t>
      </w:r>
      <w:r w:rsidR="00AA27B1" w:rsidRPr="008D215E">
        <w:rPr>
          <w:rFonts w:eastAsia="Arial" w:cs="Arial"/>
          <w:i/>
          <w:iCs/>
          <w:noProof/>
          <w:sz w:val="22"/>
          <w:szCs w:val="22"/>
          <w:lang w:val="mn-MN"/>
        </w:rPr>
        <w:t>р</w:t>
      </w:r>
      <w:r w:rsidR="00AA27B1" w:rsidRPr="008D215E">
        <w:rPr>
          <w:rFonts w:eastAsia="Arial" w:cs="Arial"/>
          <w:i/>
          <w:iCs/>
          <w:noProof/>
          <w:spacing w:val="-3"/>
          <w:sz w:val="22"/>
          <w:szCs w:val="22"/>
          <w:lang w:val="mn-MN"/>
        </w:rPr>
        <w:t>ол</w:t>
      </w:r>
      <w:r w:rsidR="00AA27B1" w:rsidRPr="008D215E">
        <w:rPr>
          <w:rFonts w:eastAsia="Arial" w:cs="Arial"/>
          <w:i/>
          <w:iCs/>
          <w:noProof/>
          <w:spacing w:val="3"/>
          <w:sz w:val="22"/>
          <w:szCs w:val="22"/>
          <w:lang w:val="mn-MN"/>
        </w:rPr>
        <w:t>ц</w:t>
      </w:r>
      <w:r w:rsidR="00AA27B1" w:rsidRPr="008D215E">
        <w:rPr>
          <w:rFonts w:eastAsia="Arial" w:cs="Arial"/>
          <w:i/>
          <w:iCs/>
          <w:noProof/>
          <w:spacing w:val="-4"/>
          <w:sz w:val="22"/>
          <w:szCs w:val="22"/>
          <w:lang w:val="mn-MN"/>
        </w:rPr>
        <w:t>уу</w:t>
      </w:r>
      <w:r w:rsidR="00AA27B1" w:rsidRPr="008D215E">
        <w:rPr>
          <w:rFonts w:eastAsia="Arial" w:cs="Arial"/>
          <w:i/>
          <w:iCs/>
          <w:noProof/>
          <w:spacing w:val="-1"/>
          <w:sz w:val="22"/>
          <w:szCs w:val="22"/>
          <w:lang w:val="mn-MN"/>
        </w:rPr>
        <w:t>л</w:t>
      </w:r>
      <w:r w:rsidR="00AA27B1" w:rsidRPr="008D215E">
        <w:rPr>
          <w:rFonts w:eastAsia="Arial" w:cs="Arial"/>
          <w:i/>
          <w:iCs/>
          <w:noProof/>
          <w:spacing w:val="-3"/>
          <w:sz w:val="22"/>
          <w:szCs w:val="22"/>
          <w:lang w:val="mn-MN"/>
        </w:rPr>
        <w:t>а</w:t>
      </w:r>
      <w:r w:rsidR="00AA27B1" w:rsidRPr="008D215E">
        <w:rPr>
          <w:rFonts w:eastAsia="Arial" w:cs="Arial"/>
          <w:i/>
          <w:iCs/>
          <w:noProof/>
          <w:spacing w:val="-2"/>
          <w:sz w:val="22"/>
          <w:szCs w:val="22"/>
          <w:lang w:val="mn-MN"/>
        </w:rPr>
        <w:t>н</w:t>
      </w:r>
      <w:r w:rsidR="00AA27B1" w:rsidRPr="008D215E">
        <w:rPr>
          <w:rFonts w:eastAsia="Arial" w:cs="Arial"/>
          <w:i/>
          <w:iCs/>
          <w:noProof/>
          <w:sz w:val="22"/>
          <w:szCs w:val="22"/>
          <w:lang w:val="mn-MN"/>
        </w:rPr>
        <w:t>)</w:t>
      </w:r>
      <w:r w:rsidR="00AA27B1" w:rsidRPr="008D215E">
        <w:rPr>
          <w:rFonts w:eastAsia="Arial" w:cs="Arial"/>
          <w:i/>
          <w:iCs/>
          <w:noProof/>
          <w:spacing w:val="1"/>
          <w:sz w:val="22"/>
          <w:szCs w:val="22"/>
          <w:lang w:val="mn-MN"/>
        </w:rPr>
        <w:t>-</w:t>
      </w:r>
      <w:r w:rsidR="00AA27B1" w:rsidRPr="008D215E">
        <w:rPr>
          <w:rFonts w:eastAsia="Arial" w:cs="Arial"/>
          <w:i/>
          <w:iCs/>
          <w:noProof/>
          <w:spacing w:val="-1"/>
          <w:sz w:val="22"/>
          <w:szCs w:val="22"/>
          <w:lang w:val="mn-MN"/>
        </w:rPr>
        <w:t>и</w:t>
      </w:r>
      <w:r w:rsidR="00AA27B1" w:rsidRPr="008D215E">
        <w:rPr>
          <w:rFonts w:eastAsia="Arial" w:cs="Arial"/>
          <w:i/>
          <w:iCs/>
          <w:noProof/>
          <w:spacing w:val="-3"/>
          <w:sz w:val="22"/>
          <w:szCs w:val="22"/>
          <w:lang w:val="mn-MN"/>
        </w:rPr>
        <w:t>й</w:t>
      </w:r>
      <w:r w:rsidR="00AA27B1" w:rsidRPr="008D215E">
        <w:rPr>
          <w:rFonts w:eastAsia="Arial" w:cs="Arial"/>
          <w:i/>
          <w:iCs/>
          <w:noProof/>
          <w:sz w:val="22"/>
          <w:szCs w:val="22"/>
          <w:lang w:val="mn-MN"/>
        </w:rPr>
        <w:t>н</w:t>
      </w:r>
      <w:r w:rsidR="00AA27B1" w:rsidRPr="008D215E">
        <w:rPr>
          <w:rFonts w:eastAsia="Arial" w:cs="Arial"/>
          <w:i/>
          <w:iCs/>
          <w:noProof/>
          <w:spacing w:val="-21"/>
          <w:sz w:val="22"/>
          <w:szCs w:val="22"/>
          <w:lang w:val="mn-MN"/>
        </w:rPr>
        <w:t xml:space="preserve"> </w:t>
      </w:r>
      <w:r w:rsidR="00AA27B1" w:rsidRPr="008D215E">
        <w:rPr>
          <w:rFonts w:eastAsia="Arial" w:cs="Arial"/>
          <w:i/>
          <w:iCs/>
          <w:noProof/>
          <w:spacing w:val="1"/>
          <w:sz w:val="22"/>
          <w:szCs w:val="22"/>
          <w:lang w:val="mn-MN"/>
        </w:rPr>
        <w:t>х</w:t>
      </w:r>
      <w:r w:rsidR="00AA27B1" w:rsidRPr="008D215E">
        <w:rPr>
          <w:rFonts w:eastAsia="Arial" w:cs="Arial"/>
          <w:i/>
          <w:iCs/>
          <w:noProof/>
          <w:spacing w:val="-3"/>
          <w:sz w:val="22"/>
          <w:szCs w:val="22"/>
          <w:lang w:val="mn-MN"/>
        </w:rPr>
        <w:t>ий</w:t>
      </w:r>
      <w:r w:rsidR="00AA27B1" w:rsidRPr="008D215E">
        <w:rPr>
          <w:rFonts w:eastAsia="Arial" w:cs="Arial"/>
          <w:i/>
          <w:iCs/>
          <w:noProof/>
          <w:sz w:val="22"/>
          <w:szCs w:val="22"/>
          <w:lang w:val="mn-MN"/>
        </w:rPr>
        <w:t xml:space="preserve">ж </w:t>
      </w:r>
      <w:r w:rsidR="00AA27B1" w:rsidRPr="008D215E">
        <w:rPr>
          <w:rFonts w:eastAsia="Arial" w:cs="Arial"/>
          <w:i/>
          <w:iCs/>
          <w:noProof/>
          <w:spacing w:val="-3"/>
          <w:sz w:val="22"/>
          <w:szCs w:val="22"/>
          <w:lang w:val="mn-MN"/>
        </w:rPr>
        <w:t>г</w:t>
      </w:r>
      <w:r w:rsidR="00AA27B1" w:rsidRPr="008D215E">
        <w:rPr>
          <w:rFonts w:eastAsia="Arial" w:cs="Arial"/>
          <w:i/>
          <w:iCs/>
          <w:noProof/>
          <w:spacing w:val="-1"/>
          <w:sz w:val="22"/>
          <w:szCs w:val="22"/>
          <w:lang w:val="mn-MN"/>
        </w:rPr>
        <w:t>ү</w:t>
      </w:r>
      <w:r w:rsidR="00AA27B1" w:rsidRPr="008D215E">
        <w:rPr>
          <w:rFonts w:eastAsia="Arial" w:cs="Arial"/>
          <w:i/>
          <w:iCs/>
          <w:noProof/>
          <w:spacing w:val="-3"/>
          <w:sz w:val="22"/>
          <w:szCs w:val="22"/>
          <w:lang w:val="mn-MN"/>
        </w:rPr>
        <w:t>й</w:t>
      </w:r>
      <w:r w:rsidR="00AA27B1" w:rsidRPr="008D215E">
        <w:rPr>
          <w:rFonts w:eastAsia="Arial" w:cs="Arial"/>
          <w:i/>
          <w:iCs/>
          <w:noProof/>
          <w:spacing w:val="1"/>
          <w:sz w:val="22"/>
          <w:szCs w:val="22"/>
          <w:lang w:val="mn-MN"/>
        </w:rPr>
        <w:t>ц</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т</w:t>
      </w:r>
      <w:r w:rsidR="00AA27B1" w:rsidRPr="008D215E">
        <w:rPr>
          <w:rFonts w:eastAsia="Arial" w:cs="Arial"/>
          <w:i/>
          <w:iCs/>
          <w:noProof/>
          <w:spacing w:val="-3"/>
          <w:sz w:val="22"/>
          <w:szCs w:val="22"/>
          <w:lang w:val="mn-MN"/>
        </w:rPr>
        <w:t>гэ</w:t>
      </w:r>
      <w:r w:rsidR="00AA27B1" w:rsidRPr="008D215E">
        <w:rPr>
          <w:rFonts w:eastAsia="Arial" w:cs="Arial"/>
          <w:i/>
          <w:iCs/>
          <w:noProof/>
          <w:spacing w:val="1"/>
          <w:sz w:val="22"/>
          <w:szCs w:val="22"/>
          <w:lang w:val="mn-MN"/>
        </w:rPr>
        <w:t>с</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н</w:t>
      </w:r>
      <w:r w:rsidR="00AA27B1" w:rsidRPr="008D215E">
        <w:rPr>
          <w:rFonts w:eastAsia="Arial" w:cs="Arial"/>
          <w:i/>
          <w:iCs/>
          <w:noProof/>
          <w:spacing w:val="-13"/>
          <w:sz w:val="22"/>
          <w:szCs w:val="22"/>
          <w:lang w:val="mn-MN"/>
        </w:rPr>
        <w:t xml:space="preserve"> </w:t>
      </w:r>
      <w:r w:rsidR="00AA27B1" w:rsidRPr="008D215E">
        <w:rPr>
          <w:rFonts w:eastAsia="Arial" w:cs="Arial"/>
          <w:i/>
          <w:iCs/>
          <w:noProof/>
          <w:spacing w:val="-4"/>
          <w:sz w:val="22"/>
          <w:szCs w:val="22"/>
          <w:lang w:val="mn-MN"/>
        </w:rPr>
        <w:t>и</w:t>
      </w:r>
      <w:r w:rsidR="00AA27B1" w:rsidRPr="008D215E">
        <w:rPr>
          <w:rFonts w:eastAsia="Arial" w:cs="Arial"/>
          <w:i/>
          <w:iCs/>
          <w:noProof/>
          <w:spacing w:val="1"/>
          <w:sz w:val="22"/>
          <w:szCs w:val="22"/>
          <w:lang w:val="mn-MN"/>
        </w:rPr>
        <w:t>ж</w:t>
      </w:r>
      <w:r w:rsidR="00AA27B1" w:rsidRPr="008D215E">
        <w:rPr>
          <w:rFonts w:eastAsia="Arial" w:cs="Arial"/>
          <w:i/>
          <w:iCs/>
          <w:noProof/>
          <w:spacing w:val="-3"/>
          <w:sz w:val="22"/>
          <w:szCs w:val="22"/>
          <w:lang w:val="mn-MN"/>
        </w:rPr>
        <w:t>и</w:t>
      </w:r>
      <w:r w:rsidR="00AA27B1" w:rsidRPr="008D215E">
        <w:rPr>
          <w:rFonts w:eastAsia="Arial" w:cs="Arial"/>
          <w:i/>
          <w:iCs/>
          <w:noProof/>
          <w:sz w:val="22"/>
          <w:szCs w:val="22"/>
          <w:lang w:val="mn-MN"/>
        </w:rPr>
        <w:t>л</w:t>
      </w:r>
      <w:r w:rsidR="00AA27B1" w:rsidRPr="008D215E">
        <w:rPr>
          <w:rFonts w:eastAsia="Arial" w:cs="Arial"/>
          <w:i/>
          <w:iCs/>
          <w:noProof/>
          <w:spacing w:val="-9"/>
          <w:sz w:val="22"/>
          <w:szCs w:val="22"/>
          <w:lang w:val="mn-MN"/>
        </w:rPr>
        <w:t xml:space="preserve"> </w:t>
      </w:r>
      <w:r w:rsidR="00AA27B1" w:rsidRPr="008D215E">
        <w:rPr>
          <w:rFonts w:eastAsia="Arial" w:cs="Arial"/>
          <w:i/>
          <w:iCs/>
          <w:noProof/>
          <w:sz w:val="22"/>
          <w:szCs w:val="22"/>
          <w:lang w:val="mn-MN"/>
        </w:rPr>
        <w:t>т</w:t>
      </w:r>
      <w:r w:rsidR="00AA27B1" w:rsidRPr="008D215E">
        <w:rPr>
          <w:rFonts w:eastAsia="Arial" w:cs="Arial"/>
          <w:i/>
          <w:iCs/>
          <w:noProof/>
          <w:spacing w:val="-3"/>
          <w:sz w:val="22"/>
          <w:szCs w:val="22"/>
          <w:lang w:val="mn-MN"/>
        </w:rPr>
        <w:t>ө</w:t>
      </w:r>
      <w:r w:rsidR="00AA27B1" w:rsidRPr="008D215E">
        <w:rPr>
          <w:rFonts w:eastAsia="Arial" w:cs="Arial"/>
          <w:i/>
          <w:iCs/>
          <w:noProof/>
          <w:spacing w:val="-1"/>
          <w:sz w:val="22"/>
          <w:szCs w:val="22"/>
          <w:lang w:val="mn-MN"/>
        </w:rPr>
        <w:t>с</w:t>
      </w:r>
      <w:r w:rsidR="00AA27B1" w:rsidRPr="008D215E">
        <w:rPr>
          <w:rFonts w:eastAsia="Arial" w:cs="Arial"/>
          <w:i/>
          <w:iCs/>
          <w:noProof/>
          <w:sz w:val="22"/>
          <w:szCs w:val="22"/>
          <w:lang w:val="mn-MN"/>
        </w:rPr>
        <w:t>т</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й</w:t>
      </w:r>
      <w:r w:rsidR="00CA0846" w:rsidRPr="008D215E">
        <w:rPr>
          <w:rFonts w:eastAsia="Arial" w:cs="Arial"/>
          <w:i/>
          <w:iCs/>
          <w:noProof/>
          <w:sz w:val="22"/>
          <w:szCs w:val="22"/>
          <w:lang w:val="mn-MN"/>
        </w:rPr>
        <w:t xml:space="preserve"> бараа/ажил/үйлчилгээний гэрээний </w:t>
      </w:r>
      <w:r w:rsidR="00AA27B1" w:rsidRPr="008D215E">
        <w:rPr>
          <w:rFonts w:eastAsia="Arial" w:cs="Arial"/>
          <w:i/>
          <w:iCs/>
          <w:noProof/>
          <w:spacing w:val="5"/>
          <w:sz w:val="22"/>
          <w:szCs w:val="22"/>
          <w:lang w:val="mn-MN"/>
        </w:rPr>
        <w:t>т</w:t>
      </w:r>
      <w:r w:rsidR="00AA27B1" w:rsidRPr="008D215E">
        <w:rPr>
          <w:rFonts w:eastAsia="Arial" w:cs="Arial"/>
          <w:i/>
          <w:iCs/>
          <w:noProof/>
          <w:spacing w:val="-4"/>
          <w:sz w:val="22"/>
          <w:szCs w:val="22"/>
          <w:lang w:val="mn-MN"/>
        </w:rPr>
        <w:t>у</w:t>
      </w:r>
      <w:r w:rsidR="00AA27B1" w:rsidRPr="008D215E">
        <w:rPr>
          <w:rFonts w:eastAsia="Arial" w:cs="Arial"/>
          <w:i/>
          <w:iCs/>
          <w:noProof/>
          <w:sz w:val="22"/>
          <w:szCs w:val="22"/>
          <w:lang w:val="mn-MN"/>
        </w:rPr>
        <w:t>р</w:t>
      </w:r>
      <w:r w:rsidR="00AA27B1" w:rsidRPr="008D215E">
        <w:rPr>
          <w:rFonts w:eastAsia="Arial" w:cs="Arial"/>
          <w:i/>
          <w:iCs/>
          <w:noProof/>
          <w:spacing w:val="3"/>
          <w:sz w:val="22"/>
          <w:szCs w:val="22"/>
          <w:lang w:val="mn-MN"/>
        </w:rPr>
        <w:t>ш</w:t>
      </w:r>
      <w:r w:rsidR="00AA27B1" w:rsidRPr="008D215E">
        <w:rPr>
          <w:rFonts w:eastAsia="Arial" w:cs="Arial"/>
          <w:i/>
          <w:iCs/>
          <w:noProof/>
          <w:spacing w:val="-1"/>
          <w:sz w:val="22"/>
          <w:szCs w:val="22"/>
          <w:lang w:val="mn-MN"/>
        </w:rPr>
        <w:t>л</w:t>
      </w:r>
      <w:r w:rsidR="00AA27B1" w:rsidRPr="008D215E">
        <w:rPr>
          <w:rFonts w:eastAsia="Arial" w:cs="Arial"/>
          <w:i/>
          <w:iCs/>
          <w:noProof/>
          <w:sz w:val="22"/>
          <w:szCs w:val="22"/>
          <w:lang w:val="mn-MN"/>
        </w:rPr>
        <w:t>а</w:t>
      </w:r>
      <w:r w:rsidR="00AA27B1" w:rsidRPr="008D215E">
        <w:rPr>
          <w:rFonts w:eastAsia="Arial" w:cs="Arial"/>
          <w:i/>
          <w:iCs/>
          <w:noProof/>
          <w:spacing w:val="-1"/>
          <w:sz w:val="22"/>
          <w:szCs w:val="22"/>
          <w:lang w:val="mn-MN"/>
        </w:rPr>
        <w:t>г</w:t>
      </w:r>
      <w:r w:rsidR="00AA27B1" w:rsidRPr="008D215E">
        <w:rPr>
          <w:rFonts w:eastAsia="Arial" w:cs="Arial"/>
          <w:i/>
          <w:iCs/>
          <w:noProof/>
          <w:spacing w:val="1"/>
          <w:sz w:val="22"/>
          <w:szCs w:val="22"/>
          <w:lang w:val="mn-MN"/>
        </w:rPr>
        <w:t>ы</w:t>
      </w:r>
      <w:r w:rsidR="00AA27B1" w:rsidRPr="008D215E">
        <w:rPr>
          <w:rFonts w:eastAsia="Arial" w:cs="Arial"/>
          <w:i/>
          <w:iCs/>
          <w:noProof/>
          <w:sz w:val="22"/>
          <w:szCs w:val="22"/>
          <w:lang w:val="mn-MN"/>
        </w:rPr>
        <w:t>н</w:t>
      </w:r>
      <w:r w:rsidR="00AA27B1" w:rsidRPr="008D215E">
        <w:rPr>
          <w:rFonts w:eastAsia="Arial" w:cs="Arial"/>
          <w:i/>
          <w:iCs/>
          <w:noProof/>
          <w:spacing w:val="-9"/>
          <w:sz w:val="22"/>
          <w:szCs w:val="22"/>
          <w:lang w:val="mn-MN"/>
        </w:rPr>
        <w:t xml:space="preserve"> </w:t>
      </w:r>
      <w:r w:rsidR="00AA27B1" w:rsidRPr="008D215E">
        <w:rPr>
          <w:rFonts w:eastAsia="Arial" w:cs="Arial"/>
          <w:i/>
          <w:iCs/>
          <w:noProof/>
          <w:spacing w:val="-2"/>
          <w:sz w:val="22"/>
          <w:szCs w:val="22"/>
          <w:lang w:val="mn-MN"/>
        </w:rPr>
        <w:t>т</w:t>
      </w:r>
      <w:r w:rsidR="00AA27B1" w:rsidRPr="008D215E">
        <w:rPr>
          <w:rFonts w:eastAsia="Arial" w:cs="Arial"/>
          <w:i/>
          <w:iCs/>
          <w:noProof/>
          <w:sz w:val="22"/>
          <w:szCs w:val="22"/>
          <w:lang w:val="mn-MN"/>
        </w:rPr>
        <w:t>а</w:t>
      </w:r>
      <w:r w:rsidR="00AA27B1" w:rsidRPr="008D215E">
        <w:rPr>
          <w:rFonts w:eastAsia="Arial" w:cs="Arial"/>
          <w:i/>
          <w:iCs/>
          <w:noProof/>
          <w:spacing w:val="-1"/>
          <w:sz w:val="22"/>
          <w:szCs w:val="22"/>
          <w:lang w:val="mn-MN"/>
        </w:rPr>
        <w:t>л</w:t>
      </w:r>
      <w:r w:rsidR="00AA27B1" w:rsidRPr="008D215E">
        <w:rPr>
          <w:rFonts w:eastAsia="Arial" w:cs="Arial"/>
          <w:i/>
          <w:iCs/>
          <w:noProof/>
          <w:spacing w:val="-3"/>
          <w:sz w:val="22"/>
          <w:szCs w:val="22"/>
          <w:lang w:val="mn-MN"/>
        </w:rPr>
        <w:t>а</w:t>
      </w:r>
      <w:r w:rsidR="00AA27B1" w:rsidRPr="008D215E">
        <w:rPr>
          <w:rFonts w:eastAsia="Arial" w:cs="Arial"/>
          <w:i/>
          <w:iCs/>
          <w:noProof/>
          <w:sz w:val="22"/>
          <w:szCs w:val="22"/>
          <w:lang w:val="mn-MN"/>
        </w:rPr>
        <w:t>ар</w:t>
      </w:r>
      <w:r w:rsidR="00AA27B1" w:rsidRPr="008D215E">
        <w:rPr>
          <w:rFonts w:eastAsia="Arial" w:cs="Arial"/>
          <w:i/>
          <w:iCs/>
          <w:noProof/>
          <w:spacing w:val="-10"/>
          <w:sz w:val="22"/>
          <w:szCs w:val="22"/>
          <w:lang w:val="mn-MN"/>
        </w:rPr>
        <w:t xml:space="preserve"> </w:t>
      </w:r>
      <w:r w:rsidR="00AA27B1" w:rsidRPr="008D215E">
        <w:rPr>
          <w:rFonts w:eastAsia="Arial" w:cs="Arial"/>
          <w:i/>
          <w:iCs/>
          <w:noProof/>
          <w:spacing w:val="-1"/>
          <w:sz w:val="22"/>
          <w:szCs w:val="22"/>
          <w:lang w:val="mn-MN"/>
        </w:rPr>
        <w:t>б</w:t>
      </w:r>
      <w:r w:rsidR="00AA27B1" w:rsidRPr="008D215E">
        <w:rPr>
          <w:rFonts w:eastAsia="Arial" w:cs="Arial"/>
          <w:i/>
          <w:iCs/>
          <w:noProof/>
          <w:spacing w:val="-3"/>
          <w:sz w:val="22"/>
          <w:szCs w:val="22"/>
          <w:lang w:val="mn-MN"/>
        </w:rPr>
        <w:t>ө</w:t>
      </w:r>
      <w:r w:rsidR="00AA27B1" w:rsidRPr="008D215E">
        <w:rPr>
          <w:rFonts w:eastAsia="Arial" w:cs="Arial"/>
          <w:i/>
          <w:iCs/>
          <w:noProof/>
          <w:spacing w:val="-1"/>
          <w:sz w:val="22"/>
          <w:szCs w:val="22"/>
          <w:lang w:val="mn-MN"/>
        </w:rPr>
        <w:t>гл</w:t>
      </w:r>
      <w:r w:rsidR="00AA27B1" w:rsidRPr="008D215E">
        <w:rPr>
          <w:rFonts w:eastAsia="Arial" w:cs="Arial"/>
          <w:i/>
          <w:iCs/>
          <w:noProof/>
          <w:spacing w:val="-3"/>
          <w:sz w:val="22"/>
          <w:szCs w:val="22"/>
          <w:lang w:val="mn-MN"/>
        </w:rPr>
        <w:t>ө</w:t>
      </w:r>
      <w:r w:rsidR="00AA27B1" w:rsidRPr="008D215E">
        <w:rPr>
          <w:rFonts w:eastAsia="Arial" w:cs="Arial"/>
          <w:i/>
          <w:iCs/>
          <w:noProof/>
          <w:sz w:val="22"/>
          <w:szCs w:val="22"/>
          <w:lang w:val="mn-MN"/>
        </w:rPr>
        <w:t>н</w:t>
      </w:r>
      <w:r w:rsidR="00AA27B1" w:rsidRPr="008D215E">
        <w:rPr>
          <w:rFonts w:eastAsia="Arial" w:cs="Arial"/>
          <w:i/>
          <w:iCs/>
          <w:noProof/>
          <w:spacing w:val="-8"/>
          <w:sz w:val="22"/>
          <w:szCs w:val="22"/>
          <w:lang w:val="mn-MN"/>
        </w:rPr>
        <w:t xml:space="preserve"> </w:t>
      </w:r>
      <w:r w:rsidR="00AA27B1" w:rsidRPr="008D215E">
        <w:rPr>
          <w:rFonts w:eastAsia="Arial" w:cs="Arial"/>
          <w:i/>
          <w:iCs/>
          <w:noProof/>
          <w:spacing w:val="-4"/>
          <w:sz w:val="22"/>
          <w:szCs w:val="22"/>
          <w:lang w:val="mn-MN"/>
        </w:rPr>
        <w:t>и</w:t>
      </w:r>
      <w:r w:rsidR="00AA27B1" w:rsidRPr="008D215E">
        <w:rPr>
          <w:rFonts w:eastAsia="Arial" w:cs="Arial"/>
          <w:i/>
          <w:iCs/>
          <w:noProof/>
          <w:spacing w:val="-3"/>
          <w:sz w:val="22"/>
          <w:szCs w:val="22"/>
          <w:lang w:val="mn-MN"/>
        </w:rPr>
        <w:t>р</w:t>
      </w:r>
      <w:r w:rsidR="00AA27B1" w:rsidRPr="008D215E">
        <w:rPr>
          <w:rFonts w:eastAsia="Arial" w:cs="Arial"/>
          <w:i/>
          <w:iCs/>
          <w:noProof/>
          <w:spacing w:val="-1"/>
          <w:sz w:val="22"/>
          <w:szCs w:val="22"/>
          <w:lang w:val="mn-MN"/>
        </w:rPr>
        <w:t>ү</w:t>
      </w:r>
      <w:r w:rsidR="00AA27B1" w:rsidRPr="008D215E">
        <w:rPr>
          <w:rFonts w:eastAsia="Arial" w:cs="Arial"/>
          <w:i/>
          <w:iCs/>
          <w:noProof/>
          <w:spacing w:val="1"/>
          <w:sz w:val="22"/>
          <w:szCs w:val="22"/>
          <w:lang w:val="mn-MN"/>
        </w:rPr>
        <w:t>ү</w:t>
      </w:r>
      <w:r w:rsidR="00AA27B1" w:rsidRPr="008D215E">
        <w:rPr>
          <w:rFonts w:eastAsia="Arial" w:cs="Arial"/>
          <w:i/>
          <w:iCs/>
          <w:noProof/>
          <w:spacing w:val="-3"/>
          <w:sz w:val="22"/>
          <w:szCs w:val="22"/>
          <w:lang w:val="mn-MN"/>
        </w:rPr>
        <w:t>л</w:t>
      </w:r>
      <w:r w:rsidR="00AA27B1" w:rsidRPr="008D215E">
        <w:rPr>
          <w:rFonts w:eastAsia="Arial" w:cs="Arial"/>
          <w:i/>
          <w:iCs/>
          <w:noProof/>
          <w:sz w:val="22"/>
          <w:szCs w:val="22"/>
          <w:lang w:val="mn-MN"/>
        </w:rPr>
        <w:t>н</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w:t>
      </w:r>
      <w:r w:rsidR="002D6F34" w:rsidRPr="008D215E">
        <w:rPr>
          <w:rFonts w:eastAsia="Arial" w:cs="Arial"/>
          <w:i/>
          <w:iCs/>
          <w:noProof/>
          <w:sz w:val="22"/>
          <w:szCs w:val="22"/>
          <w:lang w:val="mn-MN"/>
        </w:rPr>
        <w:t xml:space="preserve"> Хэрэгжиж байгаа, хэрэгжүүлэхээр эрх авсан </w:t>
      </w:r>
      <w:r w:rsidR="00CF6184" w:rsidRPr="008D215E">
        <w:rPr>
          <w:rFonts w:cs="Arial"/>
          <w:i/>
          <w:iCs/>
          <w:sz w:val="22"/>
          <w:szCs w:val="22"/>
          <w:lang w:val="mn-MN"/>
        </w:rPr>
        <w:t>гэрээний мэдээллийг хамт ирүүлнэ.</w:t>
      </w:r>
      <w:r w:rsidRPr="008D215E">
        <w:rPr>
          <w:rFonts w:eastAsia="Arial" w:cs="Arial"/>
          <w:i/>
          <w:iCs/>
          <w:noProof/>
          <w:sz w:val="22"/>
          <w:szCs w:val="22"/>
          <w:lang w:val="mn-MN"/>
        </w:rPr>
        <w:t>]</w:t>
      </w:r>
    </w:p>
    <w:p w14:paraId="422C74E3" w14:textId="77777777" w:rsidR="004279E6" w:rsidRPr="008D215E" w:rsidRDefault="004279E6" w:rsidP="004279E6">
      <w:pPr>
        <w:ind w:right="150"/>
        <w:jc w:val="center"/>
        <w:textAlignment w:val="baseline"/>
        <w:rPr>
          <w:rFonts w:cs="Arial"/>
          <w:sz w:val="22"/>
          <w:szCs w:val="22"/>
          <w:lang w:val="mn-MN"/>
        </w:rPr>
      </w:pPr>
      <w:r w:rsidRPr="008D215E">
        <w:rPr>
          <w:rFonts w:cs="Arial"/>
          <w:sz w:val="22"/>
          <w:szCs w:val="22"/>
          <w:lang w:val="mn-MN"/>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4"/>
        <w:gridCol w:w="1441"/>
        <w:gridCol w:w="1443"/>
        <w:gridCol w:w="1441"/>
        <w:gridCol w:w="1472"/>
        <w:gridCol w:w="1441"/>
      </w:tblGrid>
      <w:tr w:rsidR="0022499A" w:rsidRPr="008D215E" w14:paraId="563558C0" w14:textId="2A8E41EB" w:rsidTr="0022499A">
        <w:tc>
          <w:tcPr>
            <w:tcW w:w="113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8CFDE2" w14:textId="44DCAD6F" w:rsidR="00CF6184" w:rsidRPr="008D215E" w:rsidRDefault="002D6F34" w:rsidP="00883F84">
            <w:pPr>
              <w:jc w:val="center"/>
              <w:rPr>
                <w:rFonts w:cs="Arial"/>
                <w:lang w:val="mn-MN"/>
              </w:rPr>
            </w:pPr>
            <w:r w:rsidRPr="008D215E">
              <w:rPr>
                <w:rFonts w:cs="Arial"/>
                <w:lang w:val="mn-MN"/>
              </w:rPr>
              <w:t xml:space="preserve">Гэрээний нэр </w:t>
            </w:r>
          </w:p>
        </w:tc>
        <w:tc>
          <w:tcPr>
            <w:tcW w:w="773" w:type="pct"/>
            <w:tcBorders>
              <w:top w:val="single" w:sz="6" w:space="0" w:color="auto"/>
              <w:left w:val="nil"/>
              <w:bottom w:val="single" w:sz="6" w:space="0" w:color="auto"/>
              <w:right w:val="single" w:sz="6" w:space="0" w:color="auto"/>
            </w:tcBorders>
            <w:shd w:val="clear" w:color="auto" w:fill="auto"/>
            <w:vAlign w:val="center"/>
            <w:hideMark/>
          </w:tcPr>
          <w:p w14:paraId="41F4A3A3" w14:textId="5896904B" w:rsidR="00CF6184" w:rsidRPr="008D215E" w:rsidRDefault="00CF6184" w:rsidP="00883F84">
            <w:pPr>
              <w:jc w:val="center"/>
              <w:rPr>
                <w:rFonts w:cs="Arial"/>
                <w:lang w:val="mn-MN"/>
              </w:rPr>
            </w:pPr>
            <w:r w:rsidRPr="008D215E">
              <w:rPr>
                <w:rFonts w:cs="Arial"/>
                <w:lang w:val="mn-MN"/>
              </w:rPr>
              <w:t>Захиалагчийн нэр, хаяг, холбоо барих утас</w:t>
            </w:r>
          </w:p>
        </w:tc>
        <w:tc>
          <w:tcPr>
            <w:tcW w:w="774" w:type="pct"/>
            <w:tcBorders>
              <w:top w:val="single" w:sz="6" w:space="0" w:color="auto"/>
              <w:left w:val="nil"/>
              <w:bottom w:val="single" w:sz="6" w:space="0" w:color="auto"/>
              <w:right w:val="single" w:sz="6" w:space="0" w:color="auto"/>
            </w:tcBorders>
            <w:shd w:val="clear" w:color="auto" w:fill="auto"/>
            <w:vAlign w:val="center"/>
            <w:hideMark/>
          </w:tcPr>
          <w:p w14:paraId="61368A91" w14:textId="232A7420" w:rsidR="00CF6184" w:rsidRPr="008D215E" w:rsidRDefault="00CF6184" w:rsidP="00883F84">
            <w:pPr>
              <w:jc w:val="center"/>
              <w:rPr>
                <w:rFonts w:cs="Arial"/>
                <w:lang w:val="mn-MN"/>
              </w:rPr>
            </w:pPr>
            <w:r w:rsidRPr="008D215E">
              <w:rPr>
                <w:rFonts w:cs="Arial"/>
                <w:lang w:val="mn-MN"/>
              </w:rPr>
              <w:t>Төсөвт өртөг</w:t>
            </w:r>
          </w:p>
        </w:tc>
        <w:tc>
          <w:tcPr>
            <w:tcW w:w="773" w:type="pct"/>
            <w:tcBorders>
              <w:top w:val="single" w:sz="6" w:space="0" w:color="auto"/>
              <w:left w:val="nil"/>
              <w:bottom w:val="single" w:sz="6" w:space="0" w:color="auto"/>
              <w:right w:val="single" w:sz="6" w:space="0" w:color="auto"/>
            </w:tcBorders>
            <w:shd w:val="clear" w:color="auto" w:fill="auto"/>
            <w:vAlign w:val="center"/>
            <w:hideMark/>
          </w:tcPr>
          <w:p w14:paraId="046EBB2A" w14:textId="2EB5B22A" w:rsidR="00CF6184" w:rsidRPr="008D215E" w:rsidRDefault="00CF6184" w:rsidP="00883F84">
            <w:pPr>
              <w:jc w:val="center"/>
              <w:rPr>
                <w:rFonts w:cs="Arial"/>
                <w:lang w:val="mn-MN"/>
              </w:rPr>
            </w:pPr>
            <w:r w:rsidRPr="008D215E">
              <w:rPr>
                <w:rFonts w:cs="Arial"/>
                <w:lang w:val="mn-MN"/>
              </w:rPr>
              <w:t>Хугацаа</w:t>
            </w:r>
          </w:p>
          <w:p w14:paraId="270EEF9C" w14:textId="0B80B420" w:rsidR="00CF6184" w:rsidRPr="008D215E" w:rsidRDefault="00CF6184" w:rsidP="00883F84">
            <w:pPr>
              <w:jc w:val="center"/>
              <w:rPr>
                <w:rFonts w:cs="Arial"/>
                <w:lang w:val="mn-MN"/>
              </w:rPr>
            </w:pPr>
            <w:r w:rsidRPr="008D215E">
              <w:rPr>
                <w:rFonts w:cs="Arial"/>
                <w:lang w:val="mn-MN"/>
              </w:rPr>
              <w:t>/эхлэх, дуусах/</w:t>
            </w:r>
          </w:p>
        </w:tc>
        <w:tc>
          <w:tcPr>
            <w:tcW w:w="774" w:type="pct"/>
            <w:tcBorders>
              <w:top w:val="single" w:sz="6" w:space="0" w:color="auto"/>
              <w:left w:val="nil"/>
              <w:bottom w:val="single" w:sz="6" w:space="0" w:color="auto"/>
              <w:right w:val="single" w:sz="6" w:space="0" w:color="auto"/>
            </w:tcBorders>
            <w:shd w:val="clear" w:color="auto" w:fill="auto"/>
            <w:vAlign w:val="center"/>
            <w:hideMark/>
          </w:tcPr>
          <w:p w14:paraId="166B1496" w14:textId="50C7BC72" w:rsidR="002D6F34" w:rsidRPr="008D215E" w:rsidRDefault="00D5463E" w:rsidP="002D6F34">
            <w:pPr>
              <w:jc w:val="center"/>
              <w:rPr>
                <w:rFonts w:cs="Arial"/>
                <w:lang w:val="mn-MN"/>
              </w:rPr>
            </w:pPr>
            <w:r w:rsidRPr="008D215E">
              <w:rPr>
                <w:rFonts w:eastAsia="Arial" w:cs="Arial"/>
                <w:noProof/>
                <w:lang w:val="mn-MN"/>
              </w:rPr>
              <w:t>Уг гэрээ нь х</w:t>
            </w:r>
            <w:r w:rsidR="002D6F34" w:rsidRPr="008D215E">
              <w:rPr>
                <w:rFonts w:eastAsia="Arial" w:cs="Arial"/>
                <w:noProof/>
                <w:lang w:val="mn-MN"/>
              </w:rPr>
              <w:t xml:space="preserve">эрэгжиж байгаа, хэрэгжүүлэхээр эрх авсан </w:t>
            </w:r>
            <w:r w:rsidR="002D6F34" w:rsidRPr="008D215E">
              <w:rPr>
                <w:rFonts w:cs="Arial"/>
                <w:lang w:val="mn-MN"/>
              </w:rPr>
              <w:t>гэрээ бол хүлээгдэж буй гүйцэтгэлийн хувь, мөнгөн дүн</w:t>
            </w:r>
          </w:p>
          <w:p w14:paraId="030AF3BD" w14:textId="2AB58FEC" w:rsidR="00CF6184" w:rsidRPr="008D215E" w:rsidRDefault="00CF6184" w:rsidP="00883F84">
            <w:pPr>
              <w:jc w:val="center"/>
              <w:rPr>
                <w:rFonts w:cs="Arial"/>
                <w:lang w:val="mn-MN"/>
              </w:rPr>
            </w:pPr>
          </w:p>
        </w:tc>
        <w:tc>
          <w:tcPr>
            <w:tcW w:w="774" w:type="pct"/>
            <w:tcBorders>
              <w:top w:val="single" w:sz="6" w:space="0" w:color="auto"/>
              <w:left w:val="nil"/>
              <w:bottom w:val="single" w:sz="6" w:space="0" w:color="auto"/>
              <w:right w:val="single" w:sz="6" w:space="0" w:color="auto"/>
            </w:tcBorders>
            <w:vAlign w:val="center"/>
          </w:tcPr>
          <w:p w14:paraId="2E83987B" w14:textId="11FB5286" w:rsidR="00CF6184" w:rsidRPr="008D215E" w:rsidRDefault="006C3658" w:rsidP="00883F84">
            <w:pPr>
              <w:jc w:val="center"/>
              <w:rPr>
                <w:rFonts w:cs="Arial"/>
                <w:lang w:val="mn-MN"/>
              </w:rPr>
            </w:pPr>
            <w:r w:rsidRPr="008D215E">
              <w:rPr>
                <w:rFonts w:cs="Arial"/>
                <w:lang w:val="mn-MN"/>
              </w:rPr>
              <w:t>Уг</w:t>
            </w:r>
            <w:r w:rsidR="002D6F34" w:rsidRPr="008D215E">
              <w:rPr>
                <w:rFonts w:cs="Arial"/>
                <w:lang w:val="mn-MN"/>
              </w:rPr>
              <w:t xml:space="preserve"> гэрээ</w:t>
            </w:r>
            <w:r w:rsidR="00C563A5" w:rsidRPr="008D215E">
              <w:rPr>
                <w:rFonts w:cs="Arial"/>
                <w:lang w:val="mn-MN"/>
              </w:rPr>
              <w:t>нд холбогдох этгээдийг “иргэдийн бүлэг”, “</w:t>
            </w:r>
            <w:r w:rsidRPr="008D215E">
              <w:rPr>
                <w:rFonts w:cs="Arial"/>
                <w:lang w:val="mn-MN"/>
              </w:rPr>
              <w:t>бүлгийн ахлагч</w:t>
            </w:r>
            <w:r w:rsidR="00C563A5" w:rsidRPr="008D215E">
              <w:rPr>
                <w:rFonts w:cs="Arial"/>
                <w:lang w:val="mn-MN"/>
              </w:rPr>
              <w:t xml:space="preserve">-нэр” </w:t>
            </w:r>
            <w:r w:rsidRPr="008D215E">
              <w:rPr>
                <w:rFonts w:cs="Arial"/>
                <w:lang w:val="mn-MN"/>
              </w:rPr>
              <w:t xml:space="preserve">, </w:t>
            </w:r>
            <w:r w:rsidR="00C563A5" w:rsidRPr="008D215E">
              <w:rPr>
                <w:rFonts w:cs="Arial"/>
                <w:lang w:val="mn-MN"/>
              </w:rPr>
              <w:t>“</w:t>
            </w:r>
            <w:r w:rsidRPr="008D215E">
              <w:rPr>
                <w:rFonts w:cs="Arial"/>
                <w:lang w:val="mn-MN"/>
              </w:rPr>
              <w:t>гишүүн</w:t>
            </w:r>
            <w:r w:rsidR="00C563A5" w:rsidRPr="008D215E">
              <w:rPr>
                <w:rFonts w:cs="Arial"/>
                <w:lang w:val="mn-MN"/>
              </w:rPr>
              <w:t xml:space="preserve">-нэр” гэж </w:t>
            </w:r>
            <w:r w:rsidRPr="008D215E">
              <w:rPr>
                <w:rFonts w:cs="Arial"/>
                <w:lang w:val="mn-MN"/>
              </w:rPr>
              <w:t>бичих</w:t>
            </w:r>
          </w:p>
        </w:tc>
      </w:tr>
      <w:tr w:rsidR="0022499A" w:rsidRPr="008D215E" w14:paraId="55559EE3" w14:textId="00E8F7DB" w:rsidTr="0022499A">
        <w:tc>
          <w:tcPr>
            <w:tcW w:w="1133" w:type="pct"/>
            <w:tcBorders>
              <w:top w:val="nil"/>
              <w:left w:val="single" w:sz="6" w:space="0" w:color="auto"/>
              <w:bottom w:val="single" w:sz="6" w:space="0" w:color="auto"/>
              <w:right w:val="single" w:sz="6" w:space="0" w:color="auto"/>
            </w:tcBorders>
            <w:shd w:val="clear" w:color="auto" w:fill="auto"/>
          </w:tcPr>
          <w:p w14:paraId="579A9558" w14:textId="7F81EBDE"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60602869" w14:textId="6348EB90"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3FB1D02" w14:textId="556A1F8B"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3394BFE7" w14:textId="64E23723"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C92C327" w14:textId="719B10D9"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047949C7" w14:textId="77777777" w:rsidR="00CF6184" w:rsidRPr="008D215E" w:rsidRDefault="00CF6184" w:rsidP="004279E6">
            <w:pPr>
              <w:ind w:right="150"/>
              <w:jc w:val="center"/>
              <w:textAlignment w:val="baseline"/>
              <w:rPr>
                <w:rFonts w:cs="Arial"/>
                <w:sz w:val="22"/>
                <w:szCs w:val="22"/>
                <w:lang w:val="mn-MN"/>
              </w:rPr>
            </w:pPr>
          </w:p>
        </w:tc>
      </w:tr>
      <w:tr w:rsidR="0022499A" w:rsidRPr="008D215E" w14:paraId="729A7972" w14:textId="08774C52" w:rsidTr="0022499A">
        <w:tc>
          <w:tcPr>
            <w:tcW w:w="1133" w:type="pct"/>
            <w:tcBorders>
              <w:top w:val="nil"/>
              <w:left w:val="single" w:sz="6" w:space="0" w:color="auto"/>
              <w:bottom w:val="single" w:sz="6" w:space="0" w:color="auto"/>
              <w:right w:val="single" w:sz="6" w:space="0" w:color="auto"/>
            </w:tcBorders>
            <w:shd w:val="clear" w:color="auto" w:fill="auto"/>
          </w:tcPr>
          <w:p w14:paraId="50BD3DB6" w14:textId="0678ADD4"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06F54164" w14:textId="70D069D3"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09DA5DBE" w14:textId="6F5A287E"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194AEF48" w14:textId="371302AB"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ACA6BE7" w14:textId="3642ADD1"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63B79092" w14:textId="77777777" w:rsidR="00CF6184" w:rsidRPr="008D215E" w:rsidRDefault="00CF6184" w:rsidP="004279E6">
            <w:pPr>
              <w:ind w:right="150"/>
              <w:jc w:val="center"/>
              <w:textAlignment w:val="baseline"/>
              <w:rPr>
                <w:rFonts w:cs="Arial"/>
                <w:sz w:val="22"/>
                <w:szCs w:val="22"/>
                <w:lang w:val="mn-MN"/>
              </w:rPr>
            </w:pPr>
          </w:p>
        </w:tc>
      </w:tr>
      <w:tr w:rsidR="0022499A" w:rsidRPr="008D215E" w14:paraId="202205E3" w14:textId="3CF80268" w:rsidTr="0022499A">
        <w:tc>
          <w:tcPr>
            <w:tcW w:w="1133" w:type="pct"/>
            <w:tcBorders>
              <w:top w:val="nil"/>
              <w:left w:val="single" w:sz="6" w:space="0" w:color="auto"/>
              <w:bottom w:val="single" w:sz="6" w:space="0" w:color="auto"/>
              <w:right w:val="single" w:sz="6" w:space="0" w:color="auto"/>
            </w:tcBorders>
            <w:shd w:val="clear" w:color="auto" w:fill="auto"/>
          </w:tcPr>
          <w:p w14:paraId="2B32066C" w14:textId="26081BA1"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392D2863" w14:textId="572E4B35"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14733EED" w14:textId="25AF7528"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2441BF39" w14:textId="55C946D6"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0951BF3C" w14:textId="5EB16053"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1181346A" w14:textId="77777777" w:rsidR="00CF6184" w:rsidRPr="008D215E" w:rsidRDefault="00CF6184" w:rsidP="004279E6">
            <w:pPr>
              <w:ind w:right="150"/>
              <w:jc w:val="center"/>
              <w:textAlignment w:val="baseline"/>
              <w:rPr>
                <w:rFonts w:cs="Arial"/>
                <w:sz w:val="22"/>
                <w:szCs w:val="22"/>
                <w:lang w:val="mn-MN"/>
              </w:rPr>
            </w:pPr>
          </w:p>
        </w:tc>
      </w:tr>
      <w:tr w:rsidR="0022499A" w:rsidRPr="008D215E" w14:paraId="03E03DBA" w14:textId="333160E8" w:rsidTr="0022499A">
        <w:tc>
          <w:tcPr>
            <w:tcW w:w="1133" w:type="pct"/>
            <w:tcBorders>
              <w:top w:val="nil"/>
              <w:left w:val="single" w:sz="6" w:space="0" w:color="auto"/>
              <w:bottom w:val="single" w:sz="6" w:space="0" w:color="auto"/>
              <w:right w:val="single" w:sz="6" w:space="0" w:color="auto"/>
            </w:tcBorders>
            <w:shd w:val="clear" w:color="auto" w:fill="auto"/>
          </w:tcPr>
          <w:p w14:paraId="5448ABEE" w14:textId="1C05D513"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02F8BAD5" w14:textId="06F910CA"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1B242A0A" w14:textId="51C17D84"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556D7F00" w14:textId="6DDCFC21"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4AE0AC6" w14:textId="2018AE21"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085F67A5" w14:textId="77777777" w:rsidR="00CF6184" w:rsidRPr="008D215E" w:rsidRDefault="00CF6184" w:rsidP="004279E6">
            <w:pPr>
              <w:ind w:right="150"/>
              <w:jc w:val="center"/>
              <w:textAlignment w:val="baseline"/>
              <w:rPr>
                <w:rFonts w:cs="Arial"/>
                <w:sz w:val="22"/>
                <w:szCs w:val="22"/>
                <w:lang w:val="mn-MN"/>
              </w:rPr>
            </w:pPr>
          </w:p>
        </w:tc>
      </w:tr>
      <w:tr w:rsidR="0022499A" w:rsidRPr="008D215E" w14:paraId="311FE7BE" w14:textId="24B1ED61" w:rsidTr="0022499A">
        <w:tc>
          <w:tcPr>
            <w:tcW w:w="1133" w:type="pct"/>
            <w:tcBorders>
              <w:top w:val="nil"/>
              <w:left w:val="single" w:sz="6" w:space="0" w:color="auto"/>
              <w:bottom w:val="single" w:sz="6" w:space="0" w:color="auto"/>
              <w:right w:val="single" w:sz="6" w:space="0" w:color="auto"/>
            </w:tcBorders>
            <w:shd w:val="clear" w:color="auto" w:fill="auto"/>
          </w:tcPr>
          <w:p w14:paraId="4CACBC58" w14:textId="08DFF24D"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19C26984" w14:textId="36C6EF88"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5256B5DC" w14:textId="5E2118F2"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638B88A5" w14:textId="7AA319C8"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7B0605F8" w14:textId="26CBFC84"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58EC5C4E" w14:textId="77777777" w:rsidR="00CF6184" w:rsidRPr="008D215E" w:rsidRDefault="00CF6184" w:rsidP="004279E6">
            <w:pPr>
              <w:ind w:right="150"/>
              <w:jc w:val="center"/>
              <w:textAlignment w:val="baseline"/>
              <w:rPr>
                <w:rFonts w:cs="Arial"/>
                <w:sz w:val="22"/>
                <w:szCs w:val="22"/>
                <w:lang w:val="mn-MN"/>
              </w:rPr>
            </w:pPr>
          </w:p>
        </w:tc>
      </w:tr>
      <w:tr w:rsidR="0022499A" w:rsidRPr="008D215E" w14:paraId="2740F02B" w14:textId="11D27219" w:rsidTr="0022499A">
        <w:tc>
          <w:tcPr>
            <w:tcW w:w="1133" w:type="pct"/>
            <w:tcBorders>
              <w:top w:val="nil"/>
              <w:left w:val="single" w:sz="6" w:space="0" w:color="auto"/>
              <w:bottom w:val="single" w:sz="6" w:space="0" w:color="auto"/>
              <w:right w:val="single" w:sz="6" w:space="0" w:color="auto"/>
            </w:tcBorders>
            <w:shd w:val="clear" w:color="auto" w:fill="auto"/>
          </w:tcPr>
          <w:p w14:paraId="300A2630" w14:textId="5011ED60"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1067C1D4" w14:textId="2C017C7F"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778392F1" w14:textId="716ADF32"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0DA918D9" w14:textId="67ACF61F"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2B2AE286" w14:textId="125F28CD"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516FD271" w14:textId="77777777" w:rsidR="00CF6184" w:rsidRPr="008D215E" w:rsidRDefault="00CF6184" w:rsidP="004279E6">
            <w:pPr>
              <w:ind w:right="150"/>
              <w:jc w:val="center"/>
              <w:textAlignment w:val="baseline"/>
              <w:rPr>
                <w:rFonts w:cs="Arial"/>
                <w:sz w:val="22"/>
                <w:szCs w:val="22"/>
                <w:lang w:val="mn-MN"/>
              </w:rPr>
            </w:pPr>
          </w:p>
        </w:tc>
      </w:tr>
    </w:tbl>
    <w:p w14:paraId="37C866DC" w14:textId="77777777" w:rsidR="004279E6" w:rsidRPr="008D215E" w:rsidRDefault="004279E6" w:rsidP="007D3A65">
      <w:pPr>
        <w:spacing w:before="69" w:line="220" w:lineRule="exact"/>
        <w:ind w:right="110"/>
        <w:jc w:val="right"/>
        <w:rPr>
          <w:rFonts w:cs="Arial"/>
          <w:noProof/>
          <w:sz w:val="22"/>
          <w:szCs w:val="22"/>
          <w:lang w:val="mn-MN"/>
        </w:rPr>
      </w:pPr>
    </w:p>
    <w:p w14:paraId="1F13E931" w14:textId="77777777" w:rsidR="004279E6" w:rsidRPr="008D215E" w:rsidRDefault="004279E6" w:rsidP="007D3A65">
      <w:pPr>
        <w:spacing w:before="69" w:line="220" w:lineRule="exact"/>
        <w:ind w:right="110"/>
        <w:jc w:val="right"/>
        <w:rPr>
          <w:rFonts w:cs="Arial"/>
          <w:noProof/>
          <w:sz w:val="22"/>
          <w:szCs w:val="22"/>
          <w:lang w:val="mn-MN"/>
        </w:rPr>
      </w:pPr>
    </w:p>
    <w:p w14:paraId="5B85E704" w14:textId="4CCB0DB6" w:rsidR="004279E6" w:rsidRPr="008D215E" w:rsidRDefault="004279E6" w:rsidP="007D3A65">
      <w:pPr>
        <w:spacing w:before="69" w:line="220" w:lineRule="exact"/>
        <w:ind w:right="110"/>
        <w:jc w:val="right"/>
        <w:rPr>
          <w:rFonts w:cs="Arial"/>
          <w:noProof/>
          <w:sz w:val="22"/>
          <w:szCs w:val="22"/>
          <w:lang w:val="mn-MN"/>
        </w:rPr>
      </w:pPr>
    </w:p>
    <w:p w14:paraId="6BC1C3E6" w14:textId="5ACC6287" w:rsidR="00AB6C8E" w:rsidRPr="008D215E" w:rsidRDefault="00156E1D" w:rsidP="00AB6C8E">
      <w:pPr>
        <w:spacing w:before="69" w:line="220" w:lineRule="exact"/>
        <w:ind w:right="110"/>
        <w:rPr>
          <w:rFonts w:cs="Arial"/>
          <w:sz w:val="22"/>
          <w:szCs w:val="22"/>
          <w:lang w:val="mn-MN"/>
        </w:rPr>
      </w:pPr>
      <w:r w:rsidRPr="008D215E">
        <w:rPr>
          <w:rFonts w:cs="Arial"/>
          <w:sz w:val="22"/>
          <w:szCs w:val="22"/>
          <w:lang w:val="mn-MN"/>
        </w:rPr>
        <w:t>Иргэдийн бүлгийн</w:t>
      </w:r>
      <w:r w:rsidR="00AB6C8E" w:rsidRPr="008D215E">
        <w:rPr>
          <w:rFonts w:cs="Arial"/>
          <w:sz w:val="22"/>
          <w:szCs w:val="22"/>
          <w:lang w:val="mn-MN"/>
        </w:rPr>
        <w:t xml:space="preserve"> нэр: _________________ </w:t>
      </w:r>
    </w:p>
    <w:p w14:paraId="68BFFDA0" w14:textId="6DECA909" w:rsidR="00AB6C8E" w:rsidRPr="008D215E" w:rsidRDefault="00156E1D" w:rsidP="00AB6C8E">
      <w:pPr>
        <w:spacing w:before="69" w:line="220" w:lineRule="exact"/>
        <w:ind w:right="110"/>
        <w:rPr>
          <w:rFonts w:cs="Arial"/>
          <w:sz w:val="22"/>
          <w:szCs w:val="22"/>
          <w:lang w:val="mn-MN"/>
        </w:rPr>
      </w:pPr>
      <w:r w:rsidRPr="008D215E">
        <w:rPr>
          <w:rFonts w:cs="Arial"/>
          <w:sz w:val="22"/>
          <w:szCs w:val="22"/>
          <w:lang w:val="mn-MN"/>
        </w:rPr>
        <w:t>Ахлагчийн г</w:t>
      </w:r>
      <w:r w:rsidR="00AB6C8E" w:rsidRPr="008D215E">
        <w:rPr>
          <w:rFonts w:cs="Arial"/>
          <w:sz w:val="22"/>
          <w:szCs w:val="22"/>
          <w:lang w:val="mn-MN"/>
        </w:rPr>
        <w:t>арын үсэг: _________________</w:t>
      </w:r>
    </w:p>
    <w:p w14:paraId="4B3B1D73" w14:textId="2CF072D9" w:rsidR="00AB6C8E" w:rsidRPr="008D215E" w:rsidRDefault="00AB6C8E" w:rsidP="00AB6C8E">
      <w:pPr>
        <w:spacing w:before="69" w:line="220" w:lineRule="exact"/>
        <w:ind w:right="110"/>
        <w:rPr>
          <w:rFonts w:cs="Arial"/>
          <w:noProof/>
          <w:sz w:val="22"/>
          <w:szCs w:val="22"/>
          <w:lang w:val="mn-MN"/>
        </w:rPr>
      </w:pPr>
      <w:r w:rsidRPr="008D215E">
        <w:rPr>
          <w:rFonts w:cs="Arial"/>
          <w:sz w:val="22"/>
          <w:szCs w:val="22"/>
          <w:lang w:val="mn-MN"/>
        </w:rPr>
        <w:t>Огноо: _________________</w:t>
      </w:r>
    </w:p>
    <w:p w14:paraId="174593E1" w14:textId="4A359FBD" w:rsidR="00E609C4" w:rsidRPr="008D215E" w:rsidRDefault="00E609C4" w:rsidP="007D3A65">
      <w:pPr>
        <w:spacing w:before="69" w:line="220" w:lineRule="exact"/>
        <w:ind w:right="110"/>
        <w:jc w:val="right"/>
        <w:rPr>
          <w:rFonts w:eastAsia="Arial" w:cs="Arial"/>
          <w:b/>
          <w:noProof/>
          <w:spacing w:val="2"/>
          <w:w w:val="99"/>
          <w:position w:val="-1"/>
          <w:sz w:val="22"/>
          <w:szCs w:val="22"/>
          <w:lang w:val="mn-MN"/>
        </w:rPr>
        <w:sectPr w:rsidR="00E609C4" w:rsidRPr="008D215E" w:rsidSect="00AC0DC6">
          <w:pgSz w:w="11920" w:h="16840"/>
          <w:pgMar w:top="1134" w:right="851" w:bottom="1134" w:left="1701" w:header="0" w:footer="737" w:gutter="0"/>
          <w:cols w:space="720"/>
        </w:sectPr>
      </w:pPr>
    </w:p>
    <w:p w14:paraId="38DB048D" w14:textId="26B6C439" w:rsidR="000F792C" w:rsidRPr="008D215E" w:rsidRDefault="000F792C" w:rsidP="00097982">
      <w:pPr>
        <w:pStyle w:val="Heading1"/>
        <w:numPr>
          <w:ilvl w:val="0"/>
          <w:numId w:val="0"/>
        </w:numPr>
        <w:rPr>
          <w:rFonts w:eastAsia="Arial" w:cs="Arial"/>
          <w:b w:val="0"/>
          <w:noProof/>
          <w:spacing w:val="-5"/>
          <w:lang w:val="mn-MN"/>
        </w:rPr>
      </w:pPr>
      <w:bookmarkStart w:id="71" w:name="_Toc83138327"/>
      <w:r w:rsidRPr="008D215E">
        <w:rPr>
          <w:lang w:val="mn-MN"/>
        </w:rPr>
        <w:lastRenderedPageBreak/>
        <w:t>Маягт</w:t>
      </w:r>
      <w:r w:rsidR="00097982" w:rsidRPr="008D215E">
        <w:rPr>
          <w:lang w:val="mn-MN"/>
        </w:rPr>
        <w:t xml:space="preserve"> </w:t>
      </w:r>
      <w:r w:rsidRPr="008D215E">
        <w:rPr>
          <w:lang w:val="mn-MN"/>
        </w:rPr>
        <w:t>6</w:t>
      </w:r>
      <w:r w:rsidR="00097982" w:rsidRPr="008D215E">
        <w:rPr>
          <w:lang w:val="mn-MN"/>
        </w:rPr>
        <w:t xml:space="preserve">. </w:t>
      </w:r>
      <w:r w:rsidR="00ED35C6" w:rsidRPr="008D215E">
        <w:rPr>
          <w:lang w:val="mn-MN"/>
        </w:rPr>
        <w:tab/>
      </w:r>
      <w:r w:rsidR="00391B2D" w:rsidRPr="008D215E">
        <w:rPr>
          <w:rFonts w:eastAsia="Arial" w:cs="Arial"/>
          <w:noProof/>
          <w:spacing w:val="4"/>
          <w:position w:val="-1"/>
          <w:lang w:val="mn-MN"/>
        </w:rPr>
        <w:t>Ч</w:t>
      </w:r>
      <w:r w:rsidR="00097982" w:rsidRPr="008D215E">
        <w:rPr>
          <w:rFonts w:eastAsia="Arial" w:cs="Arial"/>
          <w:noProof/>
          <w:spacing w:val="-5"/>
          <w:position w:val="-1"/>
          <w:lang w:val="mn-MN"/>
        </w:rPr>
        <w:t>а</w:t>
      </w:r>
      <w:r w:rsidR="00097982" w:rsidRPr="008D215E">
        <w:rPr>
          <w:rFonts w:eastAsia="Arial" w:cs="Arial"/>
          <w:noProof/>
          <w:spacing w:val="2"/>
          <w:position w:val="-1"/>
          <w:lang w:val="mn-MN"/>
        </w:rPr>
        <w:t>д</w:t>
      </w:r>
      <w:r w:rsidR="00097982" w:rsidRPr="008D215E">
        <w:rPr>
          <w:rFonts w:eastAsia="Arial" w:cs="Arial"/>
          <w:noProof/>
          <w:spacing w:val="5"/>
          <w:position w:val="-1"/>
          <w:lang w:val="mn-MN"/>
        </w:rPr>
        <w:t>в</w:t>
      </w:r>
      <w:r w:rsidR="00097982" w:rsidRPr="008D215E">
        <w:rPr>
          <w:rFonts w:eastAsia="Arial" w:cs="Arial"/>
          <w:noProof/>
          <w:spacing w:val="-5"/>
          <w:position w:val="-1"/>
          <w:lang w:val="mn-MN"/>
        </w:rPr>
        <w:t>а</w:t>
      </w:r>
      <w:r w:rsidR="00097982" w:rsidRPr="008D215E">
        <w:rPr>
          <w:rFonts w:eastAsia="Arial" w:cs="Arial"/>
          <w:noProof/>
          <w:spacing w:val="1"/>
          <w:position w:val="-1"/>
          <w:lang w:val="mn-MN"/>
        </w:rPr>
        <w:t>р</w:t>
      </w:r>
      <w:r w:rsidR="00097982" w:rsidRPr="008D215E">
        <w:rPr>
          <w:rFonts w:eastAsia="Arial" w:cs="Arial"/>
          <w:noProof/>
          <w:spacing w:val="2"/>
          <w:position w:val="-1"/>
          <w:lang w:val="mn-MN"/>
        </w:rPr>
        <w:t>ы</w:t>
      </w:r>
      <w:r w:rsidR="00097982" w:rsidRPr="008D215E">
        <w:rPr>
          <w:rFonts w:eastAsia="Arial" w:cs="Arial"/>
          <w:noProof/>
          <w:position w:val="-1"/>
          <w:lang w:val="mn-MN"/>
        </w:rPr>
        <w:t>н</w:t>
      </w:r>
      <w:r w:rsidR="00097982" w:rsidRPr="008D215E">
        <w:rPr>
          <w:rFonts w:eastAsia="Arial" w:cs="Arial"/>
          <w:noProof/>
          <w:spacing w:val="-12"/>
          <w:position w:val="-1"/>
          <w:lang w:val="mn-MN"/>
        </w:rPr>
        <w:t xml:space="preserve"> </w:t>
      </w:r>
      <w:r w:rsidR="00097982" w:rsidRPr="008D215E">
        <w:rPr>
          <w:rFonts w:eastAsia="Arial" w:cs="Arial"/>
          <w:noProof/>
          <w:spacing w:val="4"/>
          <w:position w:val="-1"/>
          <w:lang w:val="mn-MN"/>
        </w:rPr>
        <w:t>м</w:t>
      </w:r>
      <w:r w:rsidR="00097982" w:rsidRPr="008D215E">
        <w:rPr>
          <w:rFonts w:eastAsia="Arial" w:cs="Arial"/>
          <w:noProof/>
          <w:position w:val="-1"/>
          <w:lang w:val="mn-MN"/>
        </w:rPr>
        <w:t>эдээлэл-</w:t>
      </w:r>
      <w:r w:rsidR="00097982" w:rsidRPr="008D215E">
        <w:rPr>
          <w:rFonts w:eastAsia="Arial" w:cs="Arial"/>
          <w:noProof/>
          <w:spacing w:val="-5"/>
          <w:lang w:val="mn-MN"/>
        </w:rPr>
        <w:t>а</w:t>
      </w:r>
      <w:r w:rsidR="00097982" w:rsidRPr="008D215E">
        <w:rPr>
          <w:rFonts w:eastAsia="Arial" w:cs="Arial"/>
          <w:noProof/>
          <w:spacing w:val="5"/>
          <w:lang w:val="mn-MN"/>
        </w:rPr>
        <w:t>ж</w:t>
      </w:r>
      <w:r w:rsidR="00097982" w:rsidRPr="008D215E">
        <w:rPr>
          <w:rFonts w:eastAsia="Arial" w:cs="Arial"/>
          <w:noProof/>
          <w:lang w:val="mn-MN"/>
        </w:rPr>
        <w:t>ил</w:t>
      </w:r>
      <w:r w:rsidR="00097982" w:rsidRPr="008D215E">
        <w:rPr>
          <w:rFonts w:eastAsia="Arial" w:cs="Arial"/>
          <w:noProof/>
          <w:spacing w:val="1"/>
          <w:lang w:val="mn-MN"/>
        </w:rPr>
        <w:t>л</w:t>
      </w:r>
      <w:r w:rsidR="00097982" w:rsidRPr="008D215E">
        <w:rPr>
          <w:rFonts w:eastAsia="Arial" w:cs="Arial"/>
          <w:noProof/>
          <w:lang w:val="mn-MN"/>
        </w:rPr>
        <w:t>ах</w:t>
      </w:r>
      <w:r w:rsidR="00097982" w:rsidRPr="008D215E">
        <w:rPr>
          <w:rFonts w:eastAsia="Arial" w:cs="Arial"/>
          <w:noProof/>
          <w:spacing w:val="-8"/>
          <w:lang w:val="mn-MN"/>
        </w:rPr>
        <w:t xml:space="preserve"> </w:t>
      </w:r>
      <w:r w:rsidR="00097982" w:rsidRPr="008D215E">
        <w:rPr>
          <w:rFonts w:eastAsia="Arial" w:cs="Arial"/>
          <w:noProof/>
          <w:lang w:val="mn-MN"/>
        </w:rPr>
        <w:t>х</w:t>
      </w:r>
      <w:r w:rsidR="00097982" w:rsidRPr="008D215E">
        <w:rPr>
          <w:rFonts w:eastAsia="Arial" w:cs="Arial"/>
          <w:noProof/>
          <w:spacing w:val="-1"/>
          <w:lang w:val="mn-MN"/>
        </w:rPr>
        <w:t>ү</w:t>
      </w:r>
      <w:r w:rsidR="00097982" w:rsidRPr="008D215E">
        <w:rPr>
          <w:rFonts w:eastAsia="Arial" w:cs="Arial"/>
          <w:noProof/>
          <w:spacing w:val="2"/>
          <w:lang w:val="mn-MN"/>
        </w:rPr>
        <w:t>ч</w:t>
      </w:r>
      <w:r w:rsidR="00097982" w:rsidRPr="008D215E">
        <w:rPr>
          <w:rFonts w:eastAsia="Arial" w:cs="Arial"/>
          <w:noProof/>
          <w:lang w:val="mn-MN"/>
        </w:rPr>
        <w:t>ний</w:t>
      </w:r>
      <w:r w:rsidR="00097982" w:rsidRPr="008D215E">
        <w:rPr>
          <w:rFonts w:eastAsia="Arial" w:cs="Arial"/>
          <w:noProof/>
          <w:spacing w:val="-6"/>
          <w:lang w:val="mn-MN"/>
        </w:rPr>
        <w:t xml:space="preserve"> </w:t>
      </w:r>
      <w:r w:rsidR="00097982" w:rsidRPr="008D215E">
        <w:rPr>
          <w:rFonts w:eastAsia="Arial" w:cs="Arial"/>
          <w:noProof/>
          <w:lang w:val="mn-MN"/>
        </w:rPr>
        <w:t>ч</w:t>
      </w:r>
      <w:r w:rsidR="00097982" w:rsidRPr="008D215E">
        <w:rPr>
          <w:rFonts w:eastAsia="Arial" w:cs="Arial"/>
          <w:noProof/>
          <w:spacing w:val="-1"/>
          <w:lang w:val="mn-MN"/>
        </w:rPr>
        <w:t>а</w:t>
      </w:r>
      <w:r w:rsidR="00097982" w:rsidRPr="008D215E">
        <w:rPr>
          <w:rFonts w:eastAsia="Arial" w:cs="Arial"/>
          <w:noProof/>
          <w:spacing w:val="1"/>
          <w:lang w:val="mn-MN"/>
        </w:rPr>
        <w:t>д</w:t>
      </w:r>
      <w:r w:rsidR="00097982" w:rsidRPr="008D215E">
        <w:rPr>
          <w:rFonts w:eastAsia="Arial" w:cs="Arial"/>
          <w:noProof/>
          <w:spacing w:val="2"/>
          <w:lang w:val="mn-MN"/>
        </w:rPr>
        <w:t>а</w:t>
      </w:r>
      <w:r w:rsidR="00097982" w:rsidRPr="008D215E">
        <w:rPr>
          <w:rFonts w:eastAsia="Arial" w:cs="Arial"/>
          <w:noProof/>
          <w:lang w:val="mn-MN"/>
        </w:rPr>
        <w:t>в</w:t>
      </w:r>
      <w:r w:rsidR="00097982" w:rsidRPr="008D215E">
        <w:rPr>
          <w:rFonts w:eastAsia="Arial" w:cs="Arial"/>
          <w:noProof/>
          <w:spacing w:val="2"/>
          <w:lang w:val="mn-MN"/>
        </w:rPr>
        <w:t>х</w:t>
      </w:r>
      <w:bookmarkEnd w:id="71"/>
    </w:p>
    <w:p w14:paraId="454A76B4" w14:textId="77777777" w:rsidR="000F792C" w:rsidRPr="008D215E" w:rsidRDefault="000F792C" w:rsidP="000F792C">
      <w:pPr>
        <w:spacing w:before="13" w:line="220" w:lineRule="exact"/>
        <w:rPr>
          <w:rFonts w:cs="Arial"/>
          <w:noProof/>
          <w:sz w:val="22"/>
          <w:szCs w:val="22"/>
          <w:lang w:val="mn-MN"/>
        </w:rPr>
      </w:pPr>
    </w:p>
    <w:p w14:paraId="122995A3" w14:textId="77777777" w:rsidR="0022499A" w:rsidRPr="008D215E" w:rsidRDefault="0022499A" w:rsidP="0022499A">
      <w:pPr>
        <w:rPr>
          <w:b/>
          <w:bCs/>
          <w:sz w:val="22"/>
          <w:szCs w:val="22"/>
          <w:lang w:val="mn-MN"/>
        </w:rPr>
      </w:pPr>
    </w:p>
    <w:p w14:paraId="64758B50" w14:textId="19F2C984" w:rsidR="0022499A" w:rsidRPr="008D215E" w:rsidRDefault="0022499A" w:rsidP="0022499A">
      <w:pPr>
        <w:rPr>
          <w:b/>
          <w:bCs/>
          <w:sz w:val="22"/>
          <w:szCs w:val="22"/>
          <w:lang w:val="mn-MN"/>
        </w:rPr>
      </w:pPr>
      <w:r w:rsidRPr="008D215E">
        <w:rPr>
          <w:b/>
          <w:bCs/>
          <w:sz w:val="22"/>
          <w:szCs w:val="22"/>
          <w:lang w:val="mn-MN"/>
        </w:rPr>
        <w:t xml:space="preserve">Иргэдийн бүлгийн нэр: </w:t>
      </w:r>
      <w:r w:rsidRPr="008D215E">
        <w:rPr>
          <w:sz w:val="22"/>
          <w:szCs w:val="22"/>
          <w:lang w:val="mn-MN"/>
        </w:rPr>
        <w:t>......................................................................</w:t>
      </w:r>
    </w:p>
    <w:p w14:paraId="04EFD666" w14:textId="77777777" w:rsidR="0022499A" w:rsidRPr="008D215E" w:rsidRDefault="0022499A" w:rsidP="00C64D9A">
      <w:pPr>
        <w:ind w:left="102" w:right="-59"/>
        <w:jc w:val="both"/>
        <w:rPr>
          <w:rFonts w:eastAsia="Arial" w:cs="Arial"/>
          <w:noProof/>
          <w:spacing w:val="3"/>
          <w:sz w:val="22"/>
          <w:szCs w:val="22"/>
          <w:lang w:val="mn-MN"/>
        </w:rPr>
      </w:pPr>
    </w:p>
    <w:p w14:paraId="32DE3A66" w14:textId="64AD7B49" w:rsidR="000F792C" w:rsidRPr="008D215E" w:rsidRDefault="001D028F" w:rsidP="00A5232B">
      <w:pPr>
        <w:ind w:left="102" w:right="75"/>
        <w:jc w:val="both"/>
        <w:rPr>
          <w:rFonts w:eastAsia="Arial" w:cs="Arial"/>
          <w:i/>
          <w:iCs/>
          <w:noProof/>
          <w:sz w:val="22"/>
          <w:szCs w:val="22"/>
          <w:lang w:val="mn-MN"/>
        </w:rPr>
      </w:pPr>
      <w:r w:rsidRPr="008D215E">
        <w:rPr>
          <w:rFonts w:eastAsia="Arial" w:cs="Arial"/>
          <w:i/>
          <w:iCs/>
          <w:noProof/>
          <w:spacing w:val="3"/>
          <w:sz w:val="22"/>
          <w:szCs w:val="22"/>
          <w:lang w:val="mn-MN"/>
        </w:rPr>
        <w:t>[</w:t>
      </w:r>
      <w:r w:rsidR="003460B8" w:rsidRPr="008D215E">
        <w:rPr>
          <w:rFonts w:eastAsia="Arial" w:cs="Arial"/>
          <w:i/>
          <w:iCs/>
          <w:noProof/>
          <w:spacing w:val="3"/>
          <w:sz w:val="22"/>
          <w:szCs w:val="22"/>
          <w:lang w:val="mn-MN"/>
        </w:rPr>
        <w:t>Иргэдийн бүл</w:t>
      </w:r>
      <w:r w:rsidR="00C83D5A" w:rsidRPr="008D215E">
        <w:rPr>
          <w:rFonts w:eastAsia="Arial" w:cs="Arial"/>
          <w:i/>
          <w:iCs/>
          <w:noProof/>
          <w:spacing w:val="3"/>
          <w:sz w:val="22"/>
          <w:szCs w:val="22"/>
          <w:lang w:val="mn-MN"/>
        </w:rPr>
        <w:t>гээс</w:t>
      </w:r>
      <w:r w:rsidR="00704B6F" w:rsidRPr="008D215E">
        <w:rPr>
          <w:rFonts w:eastAsia="Arial" w:cs="Arial"/>
          <w:i/>
          <w:iCs/>
          <w:noProof/>
          <w:spacing w:val="3"/>
          <w:sz w:val="22"/>
          <w:szCs w:val="22"/>
          <w:lang w:val="mn-MN"/>
        </w:rPr>
        <w:t xml:space="preserve"> </w:t>
      </w:r>
      <w:r w:rsidR="000F792C" w:rsidRPr="008D215E">
        <w:rPr>
          <w:rFonts w:eastAsia="Arial" w:cs="Arial"/>
          <w:i/>
          <w:iCs/>
          <w:noProof/>
          <w:spacing w:val="-1"/>
          <w:sz w:val="22"/>
          <w:szCs w:val="22"/>
          <w:lang w:val="mn-MN"/>
        </w:rPr>
        <w:t>гэ</w:t>
      </w:r>
      <w:r w:rsidR="000F792C" w:rsidRPr="008D215E">
        <w:rPr>
          <w:rFonts w:eastAsia="Arial" w:cs="Arial"/>
          <w:i/>
          <w:iCs/>
          <w:noProof/>
          <w:spacing w:val="2"/>
          <w:sz w:val="22"/>
          <w:szCs w:val="22"/>
          <w:lang w:val="mn-MN"/>
        </w:rPr>
        <w:t>р</w:t>
      </w:r>
      <w:r w:rsidR="000F792C" w:rsidRPr="008D215E">
        <w:rPr>
          <w:rFonts w:eastAsia="Arial" w:cs="Arial"/>
          <w:i/>
          <w:iCs/>
          <w:noProof/>
          <w:spacing w:val="-1"/>
          <w:sz w:val="22"/>
          <w:szCs w:val="22"/>
          <w:lang w:val="mn-MN"/>
        </w:rPr>
        <w:t>э</w:t>
      </w:r>
      <w:r w:rsidR="000F792C" w:rsidRPr="008D215E">
        <w:rPr>
          <w:rFonts w:eastAsia="Arial" w:cs="Arial"/>
          <w:i/>
          <w:iCs/>
          <w:noProof/>
          <w:spacing w:val="1"/>
          <w:sz w:val="22"/>
          <w:szCs w:val="22"/>
          <w:lang w:val="mn-MN"/>
        </w:rPr>
        <w:t>э</w:t>
      </w:r>
      <w:r w:rsidR="000F792C" w:rsidRPr="008D215E">
        <w:rPr>
          <w:rFonts w:eastAsia="Arial" w:cs="Arial"/>
          <w:i/>
          <w:iCs/>
          <w:noProof/>
          <w:sz w:val="22"/>
          <w:szCs w:val="22"/>
          <w:lang w:val="mn-MN"/>
        </w:rPr>
        <w:t xml:space="preserve">г </w:t>
      </w:r>
      <w:r w:rsidR="000F792C" w:rsidRPr="008D215E">
        <w:rPr>
          <w:rFonts w:eastAsia="Arial" w:cs="Arial"/>
          <w:i/>
          <w:iCs/>
          <w:noProof/>
          <w:spacing w:val="1"/>
          <w:sz w:val="22"/>
          <w:szCs w:val="22"/>
          <w:lang w:val="mn-MN"/>
        </w:rPr>
        <w:t>х</w:t>
      </w:r>
      <w:r w:rsidR="000F792C" w:rsidRPr="008D215E">
        <w:rPr>
          <w:rFonts w:eastAsia="Arial" w:cs="Arial"/>
          <w:i/>
          <w:iCs/>
          <w:noProof/>
          <w:spacing w:val="-1"/>
          <w:sz w:val="22"/>
          <w:szCs w:val="22"/>
          <w:lang w:val="mn-MN"/>
        </w:rPr>
        <w:t>э</w:t>
      </w:r>
      <w:r w:rsidR="000F792C" w:rsidRPr="008D215E">
        <w:rPr>
          <w:rFonts w:eastAsia="Arial" w:cs="Arial"/>
          <w:i/>
          <w:iCs/>
          <w:noProof/>
          <w:spacing w:val="2"/>
          <w:sz w:val="22"/>
          <w:szCs w:val="22"/>
          <w:lang w:val="mn-MN"/>
        </w:rPr>
        <w:t>р</w:t>
      </w:r>
      <w:r w:rsidR="000F792C" w:rsidRPr="008D215E">
        <w:rPr>
          <w:rFonts w:eastAsia="Arial" w:cs="Arial"/>
          <w:i/>
          <w:iCs/>
          <w:noProof/>
          <w:spacing w:val="-1"/>
          <w:sz w:val="22"/>
          <w:szCs w:val="22"/>
          <w:lang w:val="mn-MN"/>
        </w:rPr>
        <w:t>эг</w:t>
      </w:r>
      <w:r w:rsidR="000F792C" w:rsidRPr="008D215E">
        <w:rPr>
          <w:rFonts w:eastAsia="Arial" w:cs="Arial"/>
          <w:i/>
          <w:iCs/>
          <w:noProof/>
          <w:spacing w:val="1"/>
          <w:sz w:val="22"/>
          <w:szCs w:val="22"/>
          <w:lang w:val="mn-MN"/>
        </w:rPr>
        <w:t>жүү</w:t>
      </w:r>
      <w:r w:rsidR="000F792C" w:rsidRPr="008D215E">
        <w:rPr>
          <w:rFonts w:eastAsia="Arial" w:cs="Arial"/>
          <w:i/>
          <w:iCs/>
          <w:noProof/>
          <w:spacing w:val="-1"/>
          <w:sz w:val="22"/>
          <w:szCs w:val="22"/>
          <w:lang w:val="mn-MN"/>
        </w:rPr>
        <w:t>лэ</w:t>
      </w:r>
      <w:r w:rsidR="000F792C" w:rsidRPr="008D215E">
        <w:rPr>
          <w:rFonts w:eastAsia="Arial" w:cs="Arial"/>
          <w:i/>
          <w:iCs/>
          <w:noProof/>
          <w:spacing w:val="1"/>
          <w:sz w:val="22"/>
          <w:szCs w:val="22"/>
          <w:lang w:val="mn-MN"/>
        </w:rPr>
        <w:t>хэ</w:t>
      </w:r>
      <w:r w:rsidR="000F792C" w:rsidRPr="008D215E">
        <w:rPr>
          <w:rFonts w:eastAsia="Arial" w:cs="Arial"/>
          <w:i/>
          <w:iCs/>
          <w:noProof/>
          <w:spacing w:val="-1"/>
          <w:sz w:val="22"/>
          <w:szCs w:val="22"/>
          <w:lang w:val="mn-MN"/>
        </w:rPr>
        <w:t>э</w:t>
      </w:r>
      <w:r w:rsidR="000F792C" w:rsidRPr="008D215E">
        <w:rPr>
          <w:rFonts w:eastAsia="Arial" w:cs="Arial"/>
          <w:i/>
          <w:iCs/>
          <w:noProof/>
          <w:sz w:val="22"/>
          <w:szCs w:val="22"/>
          <w:lang w:val="mn-MN"/>
        </w:rPr>
        <w:t xml:space="preserve">р </w:t>
      </w:r>
      <w:r w:rsidR="000F792C" w:rsidRPr="008D215E">
        <w:rPr>
          <w:rFonts w:eastAsia="Arial" w:cs="Arial"/>
          <w:i/>
          <w:iCs/>
          <w:noProof/>
          <w:spacing w:val="1"/>
          <w:sz w:val="22"/>
          <w:szCs w:val="22"/>
          <w:lang w:val="mn-MN"/>
        </w:rPr>
        <w:t>с</w:t>
      </w:r>
      <w:r w:rsidR="000F792C" w:rsidRPr="008D215E">
        <w:rPr>
          <w:rFonts w:eastAsia="Arial" w:cs="Arial"/>
          <w:i/>
          <w:iCs/>
          <w:noProof/>
          <w:sz w:val="22"/>
          <w:szCs w:val="22"/>
          <w:lang w:val="mn-MN"/>
        </w:rPr>
        <w:t xml:space="preserve">анал </w:t>
      </w:r>
      <w:r w:rsidR="000F792C" w:rsidRPr="008D215E">
        <w:rPr>
          <w:rFonts w:eastAsia="Arial" w:cs="Arial"/>
          <w:i/>
          <w:iCs/>
          <w:noProof/>
          <w:spacing w:val="1"/>
          <w:sz w:val="22"/>
          <w:szCs w:val="22"/>
          <w:lang w:val="mn-MN"/>
        </w:rPr>
        <w:t>б</w:t>
      </w:r>
      <w:r w:rsidR="000F792C" w:rsidRPr="008D215E">
        <w:rPr>
          <w:rFonts w:eastAsia="Arial" w:cs="Arial"/>
          <w:i/>
          <w:iCs/>
          <w:noProof/>
          <w:sz w:val="22"/>
          <w:szCs w:val="22"/>
          <w:lang w:val="mn-MN"/>
        </w:rPr>
        <w:t>о</w:t>
      </w:r>
      <w:r w:rsidR="000F792C" w:rsidRPr="008D215E">
        <w:rPr>
          <w:rFonts w:eastAsia="Arial" w:cs="Arial"/>
          <w:i/>
          <w:iCs/>
          <w:noProof/>
          <w:spacing w:val="1"/>
          <w:sz w:val="22"/>
          <w:szCs w:val="22"/>
          <w:lang w:val="mn-MN"/>
        </w:rPr>
        <w:t>л</w:t>
      </w:r>
      <w:r w:rsidR="000F792C" w:rsidRPr="008D215E">
        <w:rPr>
          <w:rFonts w:eastAsia="Arial" w:cs="Arial"/>
          <w:i/>
          <w:iCs/>
          <w:noProof/>
          <w:spacing w:val="-1"/>
          <w:sz w:val="22"/>
          <w:szCs w:val="22"/>
          <w:lang w:val="mn-MN"/>
        </w:rPr>
        <w:t>г</w:t>
      </w:r>
      <w:r w:rsidR="000F792C" w:rsidRPr="008D215E">
        <w:rPr>
          <w:rFonts w:eastAsia="Arial" w:cs="Arial"/>
          <w:i/>
          <w:iCs/>
          <w:noProof/>
          <w:sz w:val="22"/>
          <w:szCs w:val="22"/>
          <w:lang w:val="mn-MN"/>
        </w:rPr>
        <w:t xml:space="preserve">ож </w:t>
      </w:r>
      <w:r w:rsidR="000F792C" w:rsidRPr="008D215E">
        <w:rPr>
          <w:rFonts w:eastAsia="Arial" w:cs="Arial"/>
          <w:i/>
          <w:iCs/>
          <w:noProof/>
          <w:spacing w:val="3"/>
          <w:sz w:val="22"/>
          <w:szCs w:val="22"/>
          <w:lang w:val="mn-MN"/>
        </w:rPr>
        <w:t>б</w:t>
      </w:r>
      <w:r w:rsidR="000F792C" w:rsidRPr="008D215E">
        <w:rPr>
          <w:rFonts w:eastAsia="Arial" w:cs="Arial"/>
          <w:i/>
          <w:iCs/>
          <w:noProof/>
          <w:spacing w:val="-4"/>
          <w:sz w:val="22"/>
          <w:szCs w:val="22"/>
          <w:lang w:val="mn-MN"/>
        </w:rPr>
        <w:t>у</w:t>
      </w:r>
      <w:r w:rsidR="000F792C" w:rsidRPr="008D215E">
        <w:rPr>
          <w:rFonts w:eastAsia="Arial" w:cs="Arial"/>
          <w:i/>
          <w:iCs/>
          <w:noProof/>
          <w:sz w:val="22"/>
          <w:szCs w:val="22"/>
          <w:lang w:val="mn-MN"/>
        </w:rPr>
        <w:t xml:space="preserve">й </w:t>
      </w:r>
      <w:r w:rsidR="00704B6F" w:rsidRPr="008D215E">
        <w:rPr>
          <w:rFonts w:eastAsia="Arial" w:cs="Arial"/>
          <w:i/>
          <w:iCs/>
          <w:noProof/>
          <w:sz w:val="22"/>
          <w:szCs w:val="22"/>
          <w:lang w:val="mn-MN"/>
        </w:rPr>
        <w:t xml:space="preserve">гишүүдийн </w:t>
      </w:r>
      <w:r w:rsidR="000F792C" w:rsidRPr="008D215E">
        <w:rPr>
          <w:rFonts w:eastAsia="Arial" w:cs="Arial"/>
          <w:i/>
          <w:iCs/>
          <w:noProof/>
          <w:spacing w:val="5"/>
          <w:sz w:val="22"/>
          <w:szCs w:val="22"/>
          <w:lang w:val="mn-MN"/>
        </w:rPr>
        <w:t>т</w:t>
      </w:r>
      <w:r w:rsidR="000F792C" w:rsidRPr="008D215E">
        <w:rPr>
          <w:rFonts w:eastAsia="Arial" w:cs="Arial"/>
          <w:i/>
          <w:iCs/>
          <w:noProof/>
          <w:spacing w:val="-4"/>
          <w:sz w:val="22"/>
          <w:szCs w:val="22"/>
          <w:lang w:val="mn-MN"/>
        </w:rPr>
        <w:t>у</w:t>
      </w:r>
      <w:r w:rsidR="000F792C" w:rsidRPr="008D215E">
        <w:rPr>
          <w:rFonts w:eastAsia="Arial" w:cs="Arial"/>
          <w:i/>
          <w:iCs/>
          <w:noProof/>
          <w:sz w:val="22"/>
          <w:szCs w:val="22"/>
          <w:lang w:val="mn-MN"/>
        </w:rPr>
        <w:t>рш</w:t>
      </w:r>
      <w:r w:rsidR="000F792C" w:rsidRPr="008D215E">
        <w:rPr>
          <w:rFonts w:eastAsia="Arial" w:cs="Arial"/>
          <w:i/>
          <w:iCs/>
          <w:noProof/>
          <w:spacing w:val="1"/>
          <w:sz w:val="22"/>
          <w:szCs w:val="22"/>
          <w:lang w:val="mn-MN"/>
        </w:rPr>
        <w:t>л</w:t>
      </w:r>
      <w:r w:rsidR="000F792C" w:rsidRPr="008D215E">
        <w:rPr>
          <w:rFonts w:eastAsia="Arial" w:cs="Arial"/>
          <w:i/>
          <w:iCs/>
          <w:noProof/>
          <w:sz w:val="22"/>
          <w:szCs w:val="22"/>
          <w:lang w:val="mn-MN"/>
        </w:rPr>
        <w:t>а</w:t>
      </w:r>
      <w:r w:rsidR="000F792C" w:rsidRPr="008D215E">
        <w:rPr>
          <w:rFonts w:eastAsia="Arial" w:cs="Arial"/>
          <w:i/>
          <w:iCs/>
          <w:noProof/>
          <w:spacing w:val="-1"/>
          <w:sz w:val="22"/>
          <w:szCs w:val="22"/>
          <w:lang w:val="mn-MN"/>
        </w:rPr>
        <w:t>г</w:t>
      </w:r>
      <w:r w:rsidR="000F792C" w:rsidRPr="008D215E">
        <w:rPr>
          <w:rFonts w:eastAsia="Arial" w:cs="Arial"/>
          <w:i/>
          <w:iCs/>
          <w:noProof/>
          <w:spacing w:val="1"/>
          <w:sz w:val="22"/>
          <w:szCs w:val="22"/>
          <w:lang w:val="mn-MN"/>
        </w:rPr>
        <w:t>ы</w:t>
      </w:r>
      <w:r w:rsidR="000F792C" w:rsidRPr="008D215E">
        <w:rPr>
          <w:rFonts w:eastAsia="Arial" w:cs="Arial"/>
          <w:i/>
          <w:iCs/>
          <w:noProof/>
          <w:sz w:val="22"/>
          <w:szCs w:val="22"/>
          <w:lang w:val="mn-MN"/>
        </w:rPr>
        <w:t>н</w:t>
      </w:r>
      <w:r w:rsidR="000F792C" w:rsidRPr="008D215E">
        <w:rPr>
          <w:rFonts w:eastAsia="Arial" w:cs="Arial"/>
          <w:i/>
          <w:iCs/>
          <w:noProof/>
          <w:spacing w:val="5"/>
          <w:sz w:val="22"/>
          <w:szCs w:val="22"/>
          <w:lang w:val="mn-MN"/>
        </w:rPr>
        <w:t xml:space="preserve"> </w:t>
      </w:r>
      <w:r w:rsidR="000F792C" w:rsidRPr="008D215E">
        <w:rPr>
          <w:rFonts w:eastAsia="Arial" w:cs="Arial"/>
          <w:i/>
          <w:iCs/>
          <w:noProof/>
          <w:sz w:val="22"/>
          <w:szCs w:val="22"/>
          <w:lang w:val="mn-MN"/>
        </w:rPr>
        <w:t>та</w:t>
      </w:r>
      <w:r w:rsidR="000F792C" w:rsidRPr="008D215E">
        <w:rPr>
          <w:rFonts w:eastAsia="Arial" w:cs="Arial"/>
          <w:i/>
          <w:iCs/>
          <w:noProof/>
          <w:spacing w:val="-1"/>
          <w:sz w:val="22"/>
          <w:szCs w:val="22"/>
          <w:lang w:val="mn-MN"/>
        </w:rPr>
        <w:t>л</w:t>
      </w:r>
      <w:r w:rsidR="000F792C" w:rsidRPr="008D215E">
        <w:rPr>
          <w:rFonts w:eastAsia="Arial" w:cs="Arial"/>
          <w:i/>
          <w:iCs/>
          <w:noProof/>
          <w:spacing w:val="2"/>
          <w:sz w:val="22"/>
          <w:szCs w:val="22"/>
          <w:lang w:val="mn-MN"/>
        </w:rPr>
        <w:t>а</w:t>
      </w:r>
      <w:r w:rsidR="000F792C" w:rsidRPr="008D215E">
        <w:rPr>
          <w:rFonts w:eastAsia="Arial" w:cs="Arial"/>
          <w:i/>
          <w:iCs/>
          <w:noProof/>
          <w:sz w:val="22"/>
          <w:szCs w:val="22"/>
          <w:lang w:val="mn-MN"/>
        </w:rPr>
        <w:t>ар</w:t>
      </w:r>
      <w:r w:rsidR="000F792C" w:rsidRPr="008D215E">
        <w:rPr>
          <w:rFonts w:eastAsia="Arial" w:cs="Arial"/>
          <w:i/>
          <w:iCs/>
          <w:noProof/>
          <w:spacing w:val="5"/>
          <w:sz w:val="22"/>
          <w:szCs w:val="22"/>
          <w:lang w:val="mn-MN"/>
        </w:rPr>
        <w:t xml:space="preserve"> </w:t>
      </w:r>
      <w:r w:rsidR="000F792C" w:rsidRPr="008D215E">
        <w:rPr>
          <w:rFonts w:eastAsia="Arial" w:cs="Arial"/>
          <w:i/>
          <w:iCs/>
          <w:noProof/>
          <w:spacing w:val="1"/>
          <w:sz w:val="22"/>
          <w:szCs w:val="22"/>
          <w:lang w:val="mn-MN"/>
        </w:rPr>
        <w:t>х</w:t>
      </w:r>
      <w:r w:rsidR="000F792C" w:rsidRPr="008D215E">
        <w:rPr>
          <w:rFonts w:eastAsia="Arial" w:cs="Arial"/>
          <w:i/>
          <w:iCs/>
          <w:noProof/>
          <w:spacing w:val="2"/>
          <w:sz w:val="22"/>
          <w:szCs w:val="22"/>
          <w:lang w:val="mn-MN"/>
        </w:rPr>
        <w:t>о</w:t>
      </w:r>
      <w:r w:rsidR="000F792C" w:rsidRPr="008D215E">
        <w:rPr>
          <w:rFonts w:eastAsia="Arial" w:cs="Arial"/>
          <w:i/>
          <w:iCs/>
          <w:noProof/>
          <w:spacing w:val="-1"/>
          <w:sz w:val="22"/>
          <w:szCs w:val="22"/>
          <w:lang w:val="mn-MN"/>
        </w:rPr>
        <w:t>л</w:t>
      </w:r>
      <w:r w:rsidR="000F792C" w:rsidRPr="008D215E">
        <w:rPr>
          <w:rFonts w:eastAsia="Arial" w:cs="Arial"/>
          <w:i/>
          <w:iCs/>
          <w:noProof/>
          <w:spacing w:val="1"/>
          <w:sz w:val="22"/>
          <w:szCs w:val="22"/>
          <w:lang w:val="mn-MN"/>
        </w:rPr>
        <w:t>б</w:t>
      </w:r>
      <w:r w:rsidR="000F792C" w:rsidRPr="008D215E">
        <w:rPr>
          <w:rFonts w:eastAsia="Arial" w:cs="Arial"/>
          <w:i/>
          <w:iCs/>
          <w:noProof/>
          <w:sz w:val="22"/>
          <w:szCs w:val="22"/>
          <w:lang w:val="mn-MN"/>
        </w:rPr>
        <w:t>о</w:t>
      </w:r>
      <w:r w:rsidR="000F792C" w:rsidRPr="008D215E">
        <w:rPr>
          <w:rFonts w:eastAsia="Arial" w:cs="Arial"/>
          <w:i/>
          <w:iCs/>
          <w:noProof/>
          <w:spacing w:val="1"/>
          <w:sz w:val="22"/>
          <w:szCs w:val="22"/>
          <w:lang w:val="mn-MN"/>
        </w:rPr>
        <w:t>г</w:t>
      </w:r>
      <w:r w:rsidR="000F792C" w:rsidRPr="008D215E">
        <w:rPr>
          <w:rFonts w:eastAsia="Arial" w:cs="Arial"/>
          <w:i/>
          <w:iCs/>
          <w:noProof/>
          <w:spacing w:val="-1"/>
          <w:sz w:val="22"/>
          <w:szCs w:val="22"/>
          <w:lang w:val="mn-MN"/>
        </w:rPr>
        <w:t>д</w:t>
      </w:r>
      <w:r w:rsidR="000F792C" w:rsidRPr="008D215E">
        <w:rPr>
          <w:rFonts w:eastAsia="Arial" w:cs="Arial"/>
          <w:i/>
          <w:iCs/>
          <w:noProof/>
          <w:sz w:val="22"/>
          <w:szCs w:val="22"/>
          <w:lang w:val="mn-MN"/>
        </w:rPr>
        <w:t>ох</w:t>
      </w:r>
      <w:r w:rsidR="000F792C" w:rsidRPr="008D215E">
        <w:rPr>
          <w:rFonts w:eastAsia="Arial" w:cs="Arial"/>
          <w:i/>
          <w:iCs/>
          <w:noProof/>
          <w:spacing w:val="3"/>
          <w:sz w:val="22"/>
          <w:szCs w:val="22"/>
          <w:lang w:val="mn-MN"/>
        </w:rPr>
        <w:t xml:space="preserve"> </w:t>
      </w:r>
      <w:r w:rsidR="000F792C" w:rsidRPr="008D215E">
        <w:rPr>
          <w:rFonts w:eastAsia="Arial" w:cs="Arial"/>
          <w:i/>
          <w:iCs/>
          <w:noProof/>
          <w:sz w:val="22"/>
          <w:szCs w:val="22"/>
          <w:lang w:val="mn-MN"/>
        </w:rPr>
        <w:t>м</w:t>
      </w:r>
      <w:r w:rsidR="000F792C" w:rsidRPr="008D215E">
        <w:rPr>
          <w:rFonts w:eastAsia="Arial" w:cs="Arial"/>
          <w:i/>
          <w:iCs/>
          <w:noProof/>
          <w:spacing w:val="1"/>
          <w:sz w:val="22"/>
          <w:szCs w:val="22"/>
          <w:lang w:val="mn-MN"/>
        </w:rPr>
        <w:t>эд</w:t>
      </w:r>
      <w:r w:rsidR="000F792C" w:rsidRPr="008D215E">
        <w:rPr>
          <w:rFonts w:eastAsia="Arial" w:cs="Arial"/>
          <w:i/>
          <w:iCs/>
          <w:noProof/>
          <w:spacing w:val="-1"/>
          <w:sz w:val="22"/>
          <w:szCs w:val="22"/>
          <w:lang w:val="mn-MN"/>
        </w:rPr>
        <w:t>э</w:t>
      </w:r>
      <w:r w:rsidR="000F792C" w:rsidRPr="008D215E">
        <w:rPr>
          <w:rFonts w:eastAsia="Arial" w:cs="Arial"/>
          <w:i/>
          <w:iCs/>
          <w:noProof/>
          <w:spacing w:val="1"/>
          <w:sz w:val="22"/>
          <w:szCs w:val="22"/>
          <w:lang w:val="mn-MN"/>
        </w:rPr>
        <w:t>эл</w:t>
      </w:r>
      <w:r w:rsidR="000F792C" w:rsidRPr="008D215E">
        <w:rPr>
          <w:rFonts w:eastAsia="Arial" w:cs="Arial"/>
          <w:i/>
          <w:iCs/>
          <w:noProof/>
          <w:spacing w:val="-1"/>
          <w:sz w:val="22"/>
          <w:szCs w:val="22"/>
          <w:lang w:val="mn-MN"/>
        </w:rPr>
        <w:t>л</w:t>
      </w:r>
      <w:r w:rsidR="000F792C" w:rsidRPr="008D215E">
        <w:rPr>
          <w:rFonts w:eastAsia="Arial" w:cs="Arial"/>
          <w:i/>
          <w:iCs/>
          <w:noProof/>
          <w:spacing w:val="1"/>
          <w:sz w:val="22"/>
          <w:szCs w:val="22"/>
          <w:lang w:val="mn-MN"/>
        </w:rPr>
        <w:t>и</w:t>
      </w:r>
      <w:r w:rsidR="000F792C" w:rsidRPr="008D215E">
        <w:rPr>
          <w:rFonts w:eastAsia="Arial" w:cs="Arial"/>
          <w:i/>
          <w:iCs/>
          <w:noProof/>
          <w:spacing w:val="-1"/>
          <w:sz w:val="22"/>
          <w:szCs w:val="22"/>
          <w:lang w:val="mn-MN"/>
        </w:rPr>
        <w:t>й</w:t>
      </w:r>
      <w:r w:rsidR="000F792C" w:rsidRPr="008D215E">
        <w:rPr>
          <w:rFonts w:eastAsia="Arial" w:cs="Arial"/>
          <w:i/>
          <w:iCs/>
          <w:noProof/>
          <w:sz w:val="22"/>
          <w:szCs w:val="22"/>
          <w:lang w:val="mn-MN"/>
        </w:rPr>
        <w:t>г</w:t>
      </w:r>
      <w:r w:rsidR="00B87AD5" w:rsidRPr="008D215E">
        <w:rPr>
          <w:rFonts w:eastAsia="Arial" w:cs="Arial"/>
          <w:i/>
          <w:iCs/>
          <w:noProof/>
          <w:spacing w:val="2"/>
          <w:sz w:val="22"/>
          <w:szCs w:val="22"/>
          <w:lang w:val="mn-MN"/>
        </w:rPr>
        <w:t xml:space="preserve"> </w:t>
      </w:r>
      <w:r w:rsidR="00704B6F" w:rsidRPr="008D215E">
        <w:rPr>
          <w:rFonts w:eastAsia="Arial" w:cs="Arial"/>
          <w:i/>
          <w:iCs/>
          <w:noProof/>
          <w:spacing w:val="2"/>
          <w:sz w:val="22"/>
          <w:szCs w:val="22"/>
          <w:lang w:val="mn-MN"/>
        </w:rPr>
        <w:t>М</w:t>
      </w:r>
      <w:r w:rsidR="00175C15" w:rsidRPr="008D215E">
        <w:rPr>
          <w:rFonts w:eastAsia="Arial" w:cs="Arial"/>
          <w:i/>
          <w:iCs/>
          <w:noProof/>
          <w:spacing w:val="2"/>
          <w:sz w:val="22"/>
          <w:szCs w:val="22"/>
          <w:lang w:val="mn-MN"/>
        </w:rPr>
        <w:t>аягт</w:t>
      </w:r>
      <w:r w:rsidR="00B87AD5" w:rsidRPr="008D215E">
        <w:rPr>
          <w:rFonts w:eastAsia="Arial" w:cs="Arial"/>
          <w:i/>
          <w:iCs/>
          <w:noProof/>
          <w:spacing w:val="2"/>
          <w:sz w:val="22"/>
          <w:szCs w:val="22"/>
          <w:lang w:val="mn-MN"/>
        </w:rPr>
        <w:t xml:space="preserve"> </w:t>
      </w:r>
      <w:r w:rsidR="00C64D9A" w:rsidRPr="008D215E">
        <w:rPr>
          <w:rFonts w:eastAsia="Arial" w:cs="Arial"/>
          <w:i/>
          <w:iCs/>
          <w:noProof/>
          <w:spacing w:val="2"/>
          <w:sz w:val="22"/>
          <w:szCs w:val="22"/>
          <w:lang w:val="mn-MN"/>
        </w:rPr>
        <w:t>6</w:t>
      </w:r>
      <w:r w:rsidR="00EE1509" w:rsidRPr="008D215E">
        <w:rPr>
          <w:rFonts w:eastAsia="Arial" w:cs="Arial"/>
          <w:i/>
          <w:iCs/>
          <w:noProof/>
          <w:spacing w:val="2"/>
          <w:sz w:val="22"/>
          <w:szCs w:val="22"/>
          <w:lang w:val="mn-MN"/>
        </w:rPr>
        <w:t>А</w:t>
      </w:r>
      <w:r w:rsidR="00C64D9A" w:rsidRPr="008D215E">
        <w:rPr>
          <w:rFonts w:eastAsia="Arial" w:cs="Arial"/>
          <w:i/>
          <w:iCs/>
          <w:noProof/>
          <w:spacing w:val="2"/>
          <w:sz w:val="22"/>
          <w:szCs w:val="22"/>
          <w:lang w:val="mn-MN"/>
        </w:rPr>
        <w:t>-</w:t>
      </w:r>
      <w:r w:rsidR="000F792C" w:rsidRPr="008D215E">
        <w:rPr>
          <w:rFonts w:eastAsia="Arial" w:cs="Arial"/>
          <w:i/>
          <w:iCs/>
          <w:noProof/>
          <w:spacing w:val="1"/>
          <w:sz w:val="22"/>
          <w:szCs w:val="22"/>
          <w:lang w:val="mn-MN"/>
        </w:rPr>
        <w:t>ы</w:t>
      </w:r>
      <w:r w:rsidR="000F792C" w:rsidRPr="008D215E">
        <w:rPr>
          <w:rFonts w:eastAsia="Arial" w:cs="Arial"/>
          <w:i/>
          <w:iCs/>
          <w:noProof/>
          <w:sz w:val="22"/>
          <w:szCs w:val="22"/>
          <w:lang w:val="mn-MN"/>
        </w:rPr>
        <w:t>н</w:t>
      </w:r>
      <w:r w:rsidR="000F792C" w:rsidRPr="008D215E">
        <w:rPr>
          <w:rFonts w:eastAsia="Arial" w:cs="Arial"/>
          <w:i/>
          <w:iCs/>
          <w:noProof/>
          <w:spacing w:val="4"/>
          <w:sz w:val="22"/>
          <w:szCs w:val="22"/>
          <w:lang w:val="mn-MN"/>
        </w:rPr>
        <w:t xml:space="preserve"> </w:t>
      </w:r>
      <w:r w:rsidR="000F792C" w:rsidRPr="008D215E">
        <w:rPr>
          <w:rFonts w:eastAsia="Arial" w:cs="Arial"/>
          <w:i/>
          <w:iCs/>
          <w:noProof/>
          <w:spacing w:val="1"/>
          <w:sz w:val="22"/>
          <w:szCs w:val="22"/>
          <w:lang w:val="mn-MN"/>
        </w:rPr>
        <w:t>д</w:t>
      </w:r>
      <w:r w:rsidR="000F792C" w:rsidRPr="008D215E">
        <w:rPr>
          <w:rFonts w:eastAsia="Arial" w:cs="Arial"/>
          <w:i/>
          <w:iCs/>
          <w:noProof/>
          <w:sz w:val="22"/>
          <w:szCs w:val="22"/>
          <w:lang w:val="mn-MN"/>
        </w:rPr>
        <w:t>а</w:t>
      </w:r>
      <w:r w:rsidR="000F792C" w:rsidRPr="008D215E">
        <w:rPr>
          <w:rFonts w:eastAsia="Arial" w:cs="Arial"/>
          <w:i/>
          <w:iCs/>
          <w:noProof/>
          <w:spacing w:val="4"/>
          <w:sz w:val="22"/>
          <w:szCs w:val="22"/>
          <w:lang w:val="mn-MN"/>
        </w:rPr>
        <w:t>г</w:t>
      </w:r>
      <w:r w:rsidR="000F792C" w:rsidRPr="008D215E">
        <w:rPr>
          <w:rFonts w:eastAsia="Arial" w:cs="Arial"/>
          <w:i/>
          <w:iCs/>
          <w:noProof/>
          <w:spacing w:val="-1"/>
          <w:sz w:val="22"/>
          <w:szCs w:val="22"/>
          <w:lang w:val="mn-MN"/>
        </w:rPr>
        <w:t>у</w:t>
      </w:r>
      <w:r w:rsidR="000F792C" w:rsidRPr="008D215E">
        <w:rPr>
          <w:rFonts w:eastAsia="Arial" w:cs="Arial"/>
          <w:i/>
          <w:iCs/>
          <w:noProof/>
          <w:sz w:val="22"/>
          <w:szCs w:val="22"/>
          <w:lang w:val="mn-MN"/>
        </w:rPr>
        <w:t>у</w:t>
      </w:r>
      <w:r w:rsidR="000F792C" w:rsidRPr="008D215E">
        <w:rPr>
          <w:rFonts w:eastAsia="Arial" w:cs="Arial"/>
          <w:i/>
          <w:iCs/>
          <w:noProof/>
          <w:spacing w:val="6"/>
          <w:sz w:val="22"/>
          <w:szCs w:val="22"/>
          <w:lang w:val="mn-MN"/>
        </w:rPr>
        <w:t xml:space="preserve"> </w:t>
      </w:r>
      <w:r w:rsidR="000F792C" w:rsidRPr="008D215E">
        <w:rPr>
          <w:rFonts w:eastAsia="Arial" w:cs="Arial"/>
          <w:i/>
          <w:iCs/>
          <w:noProof/>
          <w:spacing w:val="2"/>
          <w:sz w:val="22"/>
          <w:szCs w:val="22"/>
          <w:lang w:val="mn-MN"/>
        </w:rPr>
        <w:t>т</w:t>
      </w:r>
      <w:r w:rsidR="000F792C" w:rsidRPr="008D215E">
        <w:rPr>
          <w:rFonts w:eastAsia="Arial" w:cs="Arial"/>
          <w:i/>
          <w:iCs/>
          <w:noProof/>
          <w:spacing w:val="-4"/>
          <w:sz w:val="22"/>
          <w:szCs w:val="22"/>
          <w:lang w:val="mn-MN"/>
        </w:rPr>
        <w:t>у</w:t>
      </w:r>
      <w:r w:rsidR="000F792C" w:rsidRPr="008D215E">
        <w:rPr>
          <w:rFonts w:eastAsia="Arial" w:cs="Arial"/>
          <w:i/>
          <w:iCs/>
          <w:noProof/>
          <w:sz w:val="22"/>
          <w:szCs w:val="22"/>
          <w:lang w:val="mn-MN"/>
        </w:rPr>
        <w:t>с</w:t>
      </w:r>
      <w:r w:rsidR="000F792C" w:rsidRPr="008D215E">
        <w:rPr>
          <w:rFonts w:eastAsia="Arial" w:cs="Arial"/>
          <w:i/>
          <w:iCs/>
          <w:noProof/>
          <w:spacing w:val="11"/>
          <w:sz w:val="22"/>
          <w:szCs w:val="22"/>
          <w:lang w:val="mn-MN"/>
        </w:rPr>
        <w:t xml:space="preserve"> </w:t>
      </w:r>
      <w:r w:rsidR="000F792C" w:rsidRPr="008D215E">
        <w:rPr>
          <w:rFonts w:eastAsia="Arial" w:cs="Arial"/>
          <w:i/>
          <w:iCs/>
          <w:noProof/>
          <w:spacing w:val="5"/>
          <w:sz w:val="22"/>
          <w:szCs w:val="22"/>
          <w:lang w:val="mn-MN"/>
        </w:rPr>
        <w:t>т</w:t>
      </w:r>
      <w:r w:rsidR="000F792C" w:rsidRPr="008D215E">
        <w:rPr>
          <w:rFonts w:eastAsia="Arial" w:cs="Arial"/>
          <w:i/>
          <w:iCs/>
          <w:noProof/>
          <w:spacing w:val="-6"/>
          <w:sz w:val="22"/>
          <w:szCs w:val="22"/>
          <w:lang w:val="mn-MN"/>
        </w:rPr>
        <w:t>у</w:t>
      </w:r>
      <w:r w:rsidR="000F792C" w:rsidRPr="008D215E">
        <w:rPr>
          <w:rFonts w:eastAsia="Arial" w:cs="Arial"/>
          <w:i/>
          <w:iCs/>
          <w:noProof/>
          <w:spacing w:val="3"/>
          <w:sz w:val="22"/>
          <w:szCs w:val="22"/>
          <w:lang w:val="mn-MN"/>
        </w:rPr>
        <w:t>с</w:t>
      </w:r>
      <w:r w:rsidR="000F792C" w:rsidRPr="008D215E">
        <w:rPr>
          <w:rFonts w:eastAsia="Arial" w:cs="Arial"/>
          <w:i/>
          <w:iCs/>
          <w:noProof/>
          <w:sz w:val="22"/>
          <w:szCs w:val="22"/>
          <w:lang w:val="mn-MN"/>
        </w:rPr>
        <w:t>ад</w:t>
      </w:r>
      <w:r w:rsidR="000F792C" w:rsidRPr="008D215E">
        <w:rPr>
          <w:rFonts w:eastAsia="Arial" w:cs="Arial"/>
          <w:i/>
          <w:iCs/>
          <w:noProof/>
          <w:spacing w:val="6"/>
          <w:sz w:val="22"/>
          <w:szCs w:val="22"/>
          <w:lang w:val="mn-MN"/>
        </w:rPr>
        <w:t xml:space="preserve"> </w:t>
      </w:r>
      <w:r w:rsidR="000F792C" w:rsidRPr="008D215E">
        <w:rPr>
          <w:rFonts w:eastAsia="Arial" w:cs="Arial"/>
          <w:i/>
          <w:iCs/>
          <w:noProof/>
          <w:spacing w:val="3"/>
          <w:sz w:val="22"/>
          <w:szCs w:val="22"/>
          <w:lang w:val="mn-MN"/>
        </w:rPr>
        <w:t>н</w:t>
      </w:r>
      <w:r w:rsidR="000F792C" w:rsidRPr="008D215E">
        <w:rPr>
          <w:rFonts w:eastAsia="Arial" w:cs="Arial"/>
          <w:i/>
          <w:iCs/>
          <w:noProof/>
          <w:sz w:val="22"/>
          <w:szCs w:val="22"/>
          <w:lang w:val="mn-MN"/>
        </w:rPr>
        <w:t>ь</w:t>
      </w:r>
      <w:r w:rsidR="000F792C" w:rsidRPr="008D215E">
        <w:rPr>
          <w:rFonts w:eastAsia="Arial" w:cs="Arial"/>
          <w:i/>
          <w:iCs/>
          <w:noProof/>
          <w:spacing w:val="9"/>
          <w:sz w:val="22"/>
          <w:szCs w:val="22"/>
          <w:lang w:val="mn-MN"/>
        </w:rPr>
        <w:t xml:space="preserve"> </w:t>
      </w:r>
      <w:r w:rsidR="000F792C" w:rsidRPr="008D215E">
        <w:rPr>
          <w:rFonts w:eastAsia="Arial" w:cs="Arial"/>
          <w:i/>
          <w:iCs/>
          <w:noProof/>
          <w:spacing w:val="1"/>
          <w:sz w:val="22"/>
          <w:szCs w:val="22"/>
          <w:lang w:val="mn-MN"/>
        </w:rPr>
        <w:t>б</w:t>
      </w:r>
      <w:r w:rsidR="000F792C" w:rsidRPr="008D215E">
        <w:rPr>
          <w:rFonts w:eastAsia="Arial" w:cs="Arial"/>
          <w:i/>
          <w:iCs/>
          <w:noProof/>
          <w:sz w:val="22"/>
          <w:szCs w:val="22"/>
          <w:lang w:val="mn-MN"/>
        </w:rPr>
        <w:t>ө</w:t>
      </w:r>
      <w:r w:rsidR="000F792C" w:rsidRPr="008D215E">
        <w:rPr>
          <w:rFonts w:eastAsia="Arial" w:cs="Arial"/>
          <w:i/>
          <w:iCs/>
          <w:noProof/>
          <w:spacing w:val="1"/>
          <w:sz w:val="22"/>
          <w:szCs w:val="22"/>
          <w:lang w:val="mn-MN"/>
        </w:rPr>
        <w:t>г</w:t>
      </w:r>
      <w:r w:rsidR="000F792C" w:rsidRPr="008D215E">
        <w:rPr>
          <w:rFonts w:eastAsia="Arial" w:cs="Arial"/>
          <w:i/>
          <w:iCs/>
          <w:noProof/>
          <w:spacing w:val="-1"/>
          <w:sz w:val="22"/>
          <w:szCs w:val="22"/>
          <w:lang w:val="mn-MN"/>
        </w:rPr>
        <w:t>л</w:t>
      </w:r>
      <w:r w:rsidR="000F792C" w:rsidRPr="008D215E">
        <w:rPr>
          <w:rFonts w:eastAsia="Arial" w:cs="Arial"/>
          <w:i/>
          <w:iCs/>
          <w:noProof/>
          <w:sz w:val="22"/>
          <w:szCs w:val="22"/>
          <w:lang w:val="mn-MN"/>
        </w:rPr>
        <w:t xml:space="preserve">өн </w:t>
      </w:r>
      <w:r w:rsidR="000F792C" w:rsidRPr="008D215E">
        <w:rPr>
          <w:rFonts w:eastAsia="Arial" w:cs="Arial"/>
          <w:i/>
          <w:iCs/>
          <w:noProof/>
          <w:spacing w:val="-1"/>
          <w:sz w:val="22"/>
          <w:szCs w:val="22"/>
          <w:lang w:val="mn-MN"/>
        </w:rPr>
        <w:t>и</w:t>
      </w:r>
      <w:r w:rsidR="000F792C" w:rsidRPr="008D215E">
        <w:rPr>
          <w:rFonts w:eastAsia="Arial" w:cs="Arial"/>
          <w:i/>
          <w:iCs/>
          <w:noProof/>
          <w:sz w:val="22"/>
          <w:szCs w:val="22"/>
          <w:lang w:val="mn-MN"/>
        </w:rPr>
        <w:t>р</w:t>
      </w:r>
      <w:r w:rsidR="000F792C" w:rsidRPr="008D215E">
        <w:rPr>
          <w:rFonts w:eastAsia="Arial" w:cs="Arial"/>
          <w:i/>
          <w:iCs/>
          <w:noProof/>
          <w:spacing w:val="1"/>
          <w:sz w:val="22"/>
          <w:szCs w:val="22"/>
          <w:lang w:val="mn-MN"/>
        </w:rPr>
        <w:t>үү</w:t>
      </w:r>
      <w:r w:rsidR="000F792C" w:rsidRPr="008D215E">
        <w:rPr>
          <w:rFonts w:eastAsia="Arial" w:cs="Arial"/>
          <w:i/>
          <w:iCs/>
          <w:noProof/>
          <w:spacing w:val="-1"/>
          <w:sz w:val="22"/>
          <w:szCs w:val="22"/>
          <w:lang w:val="mn-MN"/>
        </w:rPr>
        <w:t>л</w:t>
      </w:r>
      <w:r w:rsidR="000F792C" w:rsidRPr="008D215E">
        <w:rPr>
          <w:rFonts w:eastAsia="Arial" w:cs="Arial"/>
          <w:i/>
          <w:iCs/>
          <w:noProof/>
          <w:sz w:val="22"/>
          <w:szCs w:val="22"/>
          <w:lang w:val="mn-MN"/>
        </w:rPr>
        <w:t>н</w:t>
      </w:r>
      <w:r w:rsidR="000F792C" w:rsidRPr="008D215E">
        <w:rPr>
          <w:rFonts w:eastAsia="Arial" w:cs="Arial"/>
          <w:i/>
          <w:iCs/>
          <w:noProof/>
          <w:spacing w:val="2"/>
          <w:sz w:val="22"/>
          <w:szCs w:val="22"/>
          <w:lang w:val="mn-MN"/>
        </w:rPr>
        <w:t>э</w:t>
      </w:r>
      <w:r w:rsidR="000F792C" w:rsidRPr="008D215E">
        <w:rPr>
          <w:rFonts w:eastAsia="Arial" w:cs="Arial"/>
          <w:i/>
          <w:iCs/>
          <w:noProof/>
          <w:sz w:val="22"/>
          <w:szCs w:val="22"/>
          <w:lang w:val="mn-MN"/>
        </w:rPr>
        <w:t>.</w:t>
      </w:r>
      <w:r w:rsidRPr="008D215E">
        <w:rPr>
          <w:rFonts w:eastAsia="Arial" w:cs="Arial"/>
          <w:i/>
          <w:iCs/>
          <w:noProof/>
          <w:sz w:val="22"/>
          <w:szCs w:val="22"/>
          <w:lang w:val="mn-MN"/>
        </w:rPr>
        <w:t>]</w:t>
      </w:r>
    </w:p>
    <w:p w14:paraId="12732F5A" w14:textId="77777777" w:rsidR="000F792C" w:rsidRPr="008D215E" w:rsidRDefault="000F792C" w:rsidP="000F792C">
      <w:pPr>
        <w:spacing w:before="6" w:line="220" w:lineRule="exact"/>
        <w:rPr>
          <w:rFonts w:cs="Arial"/>
          <w:noProof/>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9"/>
        <w:gridCol w:w="8621"/>
      </w:tblGrid>
      <w:tr w:rsidR="000F792C" w:rsidRPr="008D215E" w14:paraId="146FFD12" w14:textId="77777777" w:rsidTr="0022499A">
        <w:trPr>
          <w:trHeight w:hRule="exact" w:val="600"/>
        </w:trPr>
        <w:tc>
          <w:tcPr>
            <w:tcW w:w="496" w:type="pct"/>
            <w:vMerge w:val="restart"/>
            <w:vAlign w:val="center"/>
          </w:tcPr>
          <w:p w14:paraId="67EC506E"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1.</w:t>
            </w:r>
          </w:p>
        </w:tc>
        <w:tc>
          <w:tcPr>
            <w:tcW w:w="4504" w:type="pct"/>
          </w:tcPr>
          <w:p w14:paraId="6FD689C3" w14:textId="4047CC82"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w:t>
            </w:r>
            <w:r w:rsidR="000F792C" w:rsidRPr="008D215E">
              <w:rPr>
                <w:rFonts w:eastAsia="Arial" w:cs="Arial"/>
                <w:noProof/>
                <w:spacing w:val="-1"/>
                <w:lang w:val="mn-MN"/>
              </w:rPr>
              <w:t>л</w:t>
            </w:r>
            <w:r w:rsidR="000F792C" w:rsidRPr="008D215E">
              <w:rPr>
                <w:rFonts w:eastAsia="Arial" w:cs="Arial"/>
                <w:noProof/>
                <w:spacing w:val="1"/>
                <w:lang w:val="mn-MN"/>
              </w:rPr>
              <w:t>б</w:t>
            </w:r>
            <w:r w:rsidR="000F792C" w:rsidRPr="008D215E">
              <w:rPr>
                <w:rFonts w:eastAsia="Arial" w:cs="Arial"/>
                <w:noProof/>
                <w:lang w:val="mn-MN"/>
              </w:rPr>
              <w:t>ан</w:t>
            </w:r>
            <w:r w:rsidR="000F792C" w:rsidRPr="008D215E">
              <w:rPr>
                <w:rFonts w:eastAsia="Arial" w:cs="Arial"/>
                <w:noProof/>
                <w:spacing w:val="-4"/>
                <w:lang w:val="mn-MN"/>
              </w:rPr>
              <w:t xml:space="preserve"> </w:t>
            </w:r>
            <w:r w:rsidR="000F792C" w:rsidRPr="008D215E">
              <w:rPr>
                <w:rFonts w:eastAsia="Arial" w:cs="Arial"/>
                <w:noProof/>
                <w:spacing w:val="2"/>
                <w:lang w:val="mn-MN"/>
              </w:rPr>
              <w:t>т</w:t>
            </w:r>
            <w:r w:rsidR="000F792C" w:rsidRPr="008D215E">
              <w:rPr>
                <w:rFonts w:eastAsia="Arial" w:cs="Arial"/>
                <w:noProof/>
                <w:spacing w:val="-4"/>
                <w:lang w:val="mn-MN"/>
              </w:rPr>
              <w:t>у</w:t>
            </w:r>
            <w:r w:rsidR="000F792C" w:rsidRPr="008D215E">
              <w:rPr>
                <w:rFonts w:eastAsia="Arial" w:cs="Arial"/>
                <w:noProof/>
                <w:spacing w:val="3"/>
                <w:lang w:val="mn-MN"/>
              </w:rPr>
              <w:t>ш</w:t>
            </w:r>
            <w:r w:rsidR="000F792C" w:rsidRPr="008D215E">
              <w:rPr>
                <w:rFonts w:eastAsia="Arial" w:cs="Arial"/>
                <w:noProof/>
                <w:lang w:val="mn-MN"/>
              </w:rPr>
              <w:t>а</w:t>
            </w:r>
            <w:r w:rsidR="000F792C" w:rsidRPr="008D215E">
              <w:rPr>
                <w:rFonts w:eastAsia="Arial" w:cs="Arial"/>
                <w:noProof/>
                <w:spacing w:val="1"/>
                <w:lang w:val="mn-MN"/>
              </w:rPr>
              <w:t>а</w:t>
            </w:r>
            <w:r w:rsidR="000F792C" w:rsidRPr="008D215E">
              <w:rPr>
                <w:rFonts w:eastAsia="Arial" w:cs="Arial"/>
                <w:noProof/>
                <w:spacing w:val="-1"/>
                <w:lang w:val="mn-MN"/>
              </w:rPr>
              <w:t>л</w:t>
            </w:r>
            <w:r w:rsidR="000F792C" w:rsidRPr="008D215E">
              <w:rPr>
                <w:rFonts w:eastAsia="Arial" w:cs="Arial"/>
                <w:noProof/>
                <w:lang w:val="mn-MN"/>
              </w:rPr>
              <w:t>*</w:t>
            </w:r>
          </w:p>
        </w:tc>
      </w:tr>
      <w:tr w:rsidR="000F792C" w:rsidRPr="008D215E" w14:paraId="53938AF6" w14:textId="77777777" w:rsidTr="0022499A">
        <w:trPr>
          <w:trHeight w:hRule="exact" w:val="600"/>
        </w:trPr>
        <w:tc>
          <w:tcPr>
            <w:tcW w:w="496" w:type="pct"/>
            <w:vMerge/>
            <w:vAlign w:val="center"/>
          </w:tcPr>
          <w:p w14:paraId="274C5F80" w14:textId="77777777" w:rsidR="000F792C" w:rsidRPr="008D215E" w:rsidRDefault="000F792C" w:rsidP="0022499A">
            <w:pPr>
              <w:jc w:val="center"/>
              <w:rPr>
                <w:rFonts w:cs="Arial"/>
                <w:noProof/>
                <w:lang w:val="mn-MN"/>
              </w:rPr>
            </w:pPr>
          </w:p>
        </w:tc>
        <w:tc>
          <w:tcPr>
            <w:tcW w:w="4504" w:type="pct"/>
          </w:tcPr>
          <w:p w14:paraId="37F881AD"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39A18B20" w14:textId="77777777" w:rsidTr="0022499A">
        <w:trPr>
          <w:trHeight w:hRule="exact" w:val="601"/>
        </w:trPr>
        <w:tc>
          <w:tcPr>
            <w:tcW w:w="496" w:type="pct"/>
            <w:vMerge w:val="restart"/>
            <w:vAlign w:val="center"/>
          </w:tcPr>
          <w:p w14:paraId="5E46D349" w14:textId="77777777" w:rsidR="000F792C" w:rsidRPr="008D215E" w:rsidRDefault="000F792C" w:rsidP="0022499A">
            <w:pPr>
              <w:ind w:left="108"/>
              <w:jc w:val="center"/>
              <w:rPr>
                <w:rFonts w:eastAsia="Arial" w:cs="Arial"/>
                <w:noProof/>
                <w:lang w:val="mn-MN"/>
              </w:rPr>
            </w:pPr>
            <w:r w:rsidRPr="008D215E">
              <w:rPr>
                <w:rFonts w:eastAsia="Arial" w:cs="Arial"/>
                <w:noProof/>
                <w:lang w:val="mn-MN"/>
              </w:rPr>
              <w:t>2.</w:t>
            </w:r>
          </w:p>
        </w:tc>
        <w:tc>
          <w:tcPr>
            <w:tcW w:w="4504" w:type="pct"/>
          </w:tcPr>
          <w:p w14:paraId="5E248224" w14:textId="74C18A08" w:rsidR="000F792C" w:rsidRPr="008D215E" w:rsidRDefault="00E0650F" w:rsidP="002F4CEB">
            <w:pPr>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6BED5176" w14:textId="77777777" w:rsidTr="0022499A">
        <w:trPr>
          <w:trHeight w:hRule="exact" w:val="600"/>
        </w:trPr>
        <w:tc>
          <w:tcPr>
            <w:tcW w:w="496" w:type="pct"/>
            <w:vMerge/>
            <w:vAlign w:val="center"/>
          </w:tcPr>
          <w:p w14:paraId="0563219F" w14:textId="77777777" w:rsidR="000F792C" w:rsidRPr="008D215E" w:rsidRDefault="000F792C" w:rsidP="0022499A">
            <w:pPr>
              <w:jc w:val="center"/>
              <w:rPr>
                <w:rFonts w:cs="Arial"/>
                <w:noProof/>
                <w:lang w:val="mn-MN"/>
              </w:rPr>
            </w:pPr>
          </w:p>
        </w:tc>
        <w:tc>
          <w:tcPr>
            <w:tcW w:w="4504" w:type="pct"/>
          </w:tcPr>
          <w:p w14:paraId="470D7FD1"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69A5EC78" w14:textId="77777777" w:rsidTr="0022499A">
        <w:trPr>
          <w:trHeight w:hRule="exact" w:val="600"/>
        </w:trPr>
        <w:tc>
          <w:tcPr>
            <w:tcW w:w="496" w:type="pct"/>
            <w:vMerge w:val="restart"/>
            <w:vAlign w:val="center"/>
          </w:tcPr>
          <w:p w14:paraId="0A5B0239"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3.</w:t>
            </w:r>
          </w:p>
        </w:tc>
        <w:tc>
          <w:tcPr>
            <w:tcW w:w="4504" w:type="pct"/>
          </w:tcPr>
          <w:p w14:paraId="6070FCFA" w14:textId="25237520"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7DFFADAE" w14:textId="77777777" w:rsidTr="0022499A">
        <w:trPr>
          <w:trHeight w:hRule="exact" w:val="600"/>
        </w:trPr>
        <w:tc>
          <w:tcPr>
            <w:tcW w:w="496" w:type="pct"/>
            <w:vMerge/>
            <w:vAlign w:val="center"/>
          </w:tcPr>
          <w:p w14:paraId="1D6D95C8" w14:textId="77777777" w:rsidR="000F792C" w:rsidRPr="008D215E" w:rsidRDefault="000F792C" w:rsidP="0022499A">
            <w:pPr>
              <w:jc w:val="center"/>
              <w:rPr>
                <w:rFonts w:cs="Arial"/>
                <w:noProof/>
                <w:lang w:val="mn-MN"/>
              </w:rPr>
            </w:pPr>
          </w:p>
        </w:tc>
        <w:tc>
          <w:tcPr>
            <w:tcW w:w="4504" w:type="pct"/>
          </w:tcPr>
          <w:p w14:paraId="1017D980"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023C0516" w14:textId="77777777" w:rsidTr="0022499A">
        <w:trPr>
          <w:trHeight w:hRule="exact" w:val="600"/>
        </w:trPr>
        <w:tc>
          <w:tcPr>
            <w:tcW w:w="496" w:type="pct"/>
            <w:vMerge w:val="restart"/>
            <w:vAlign w:val="center"/>
          </w:tcPr>
          <w:p w14:paraId="54B6F687"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4.</w:t>
            </w:r>
          </w:p>
        </w:tc>
        <w:tc>
          <w:tcPr>
            <w:tcW w:w="4504" w:type="pct"/>
          </w:tcPr>
          <w:p w14:paraId="0A1C7EE0" w14:textId="571BC54B"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758DB93F" w14:textId="77777777" w:rsidTr="0022499A">
        <w:trPr>
          <w:trHeight w:hRule="exact" w:val="600"/>
        </w:trPr>
        <w:tc>
          <w:tcPr>
            <w:tcW w:w="496" w:type="pct"/>
            <w:vMerge/>
            <w:vAlign w:val="center"/>
          </w:tcPr>
          <w:p w14:paraId="539BC8D3" w14:textId="77777777" w:rsidR="000F792C" w:rsidRPr="008D215E" w:rsidRDefault="000F792C" w:rsidP="0022499A">
            <w:pPr>
              <w:jc w:val="center"/>
              <w:rPr>
                <w:rFonts w:cs="Arial"/>
                <w:noProof/>
                <w:lang w:val="mn-MN"/>
              </w:rPr>
            </w:pPr>
          </w:p>
        </w:tc>
        <w:tc>
          <w:tcPr>
            <w:tcW w:w="4504" w:type="pct"/>
          </w:tcPr>
          <w:p w14:paraId="1A742A76"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770C79C2" w14:textId="77777777" w:rsidTr="0022499A">
        <w:trPr>
          <w:trHeight w:hRule="exact" w:val="600"/>
        </w:trPr>
        <w:tc>
          <w:tcPr>
            <w:tcW w:w="496" w:type="pct"/>
            <w:vMerge w:val="restart"/>
            <w:vAlign w:val="center"/>
          </w:tcPr>
          <w:p w14:paraId="5908918F"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5.</w:t>
            </w:r>
          </w:p>
        </w:tc>
        <w:tc>
          <w:tcPr>
            <w:tcW w:w="4504" w:type="pct"/>
          </w:tcPr>
          <w:p w14:paraId="38C4F58A" w14:textId="2F39991A"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6828B72C" w14:textId="77777777" w:rsidTr="0022499A">
        <w:trPr>
          <w:trHeight w:hRule="exact" w:val="600"/>
        </w:trPr>
        <w:tc>
          <w:tcPr>
            <w:tcW w:w="496" w:type="pct"/>
            <w:vMerge/>
            <w:vAlign w:val="center"/>
          </w:tcPr>
          <w:p w14:paraId="34A80462" w14:textId="77777777" w:rsidR="000F792C" w:rsidRPr="008D215E" w:rsidRDefault="000F792C" w:rsidP="0022499A">
            <w:pPr>
              <w:jc w:val="center"/>
              <w:rPr>
                <w:rFonts w:cs="Arial"/>
                <w:noProof/>
                <w:lang w:val="mn-MN"/>
              </w:rPr>
            </w:pPr>
          </w:p>
        </w:tc>
        <w:tc>
          <w:tcPr>
            <w:tcW w:w="4504" w:type="pct"/>
          </w:tcPr>
          <w:p w14:paraId="2CBCF5A6"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7DE03093" w14:textId="77777777" w:rsidTr="0022499A">
        <w:trPr>
          <w:trHeight w:hRule="exact" w:val="600"/>
        </w:trPr>
        <w:tc>
          <w:tcPr>
            <w:tcW w:w="496" w:type="pct"/>
            <w:vMerge w:val="restart"/>
            <w:vAlign w:val="center"/>
          </w:tcPr>
          <w:p w14:paraId="7D07F2F7"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6.</w:t>
            </w:r>
          </w:p>
        </w:tc>
        <w:tc>
          <w:tcPr>
            <w:tcW w:w="4504" w:type="pct"/>
          </w:tcPr>
          <w:p w14:paraId="3500E1B8" w14:textId="328EAAE6"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2ACE566A" w14:textId="77777777" w:rsidTr="0022499A">
        <w:trPr>
          <w:trHeight w:hRule="exact" w:val="600"/>
        </w:trPr>
        <w:tc>
          <w:tcPr>
            <w:tcW w:w="496" w:type="pct"/>
            <w:vMerge/>
            <w:vAlign w:val="center"/>
          </w:tcPr>
          <w:p w14:paraId="1CB4645A" w14:textId="77777777" w:rsidR="000F792C" w:rsidRPr="008D215E" w:rsidRDefault="000F792C" w:rsidP="0022499A">
            <w:pPr>
              <w:jc w:val="center"/>
              <w:rPr>
                <w:rFonts w:cs="Arial"/>
                <w:noProof/>
                <w:lang w:val="mn-MN"/>
              </w:rPr>
            </w:pPr>
          </w:p>
        </w:tc>
        <w:tc>
          <w:tcPr>
            <w:tcW w:w="4504" w:type="pct"/>
          </w:tcPr>
          <w:p w14:paraId="4F7A885E"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7D370748" w14:textId="77777777" w:rsidTr="0022499A">
        <w:trPr>
          <w:trHeight w:hRule="exact" w:val="600"/>
        </w:trPr>
        <w:tc>
          <w:tcPr>
            <w:tcW w:w="496" w:type="pct"/>
            <w:vMerge w:val="restart"/>
            <w:vAlign w:val="center"/>
          </w:tcPr>
          <w:p w14:paraId="48D5F94C" w14:textId="41F425D1"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w:t>
            </w:r>
          </w:p>
        </w:tc>
        <w:tc>
          <w:tcPr>
            <w:tcW w:w="4504" w:type="pct"/>
          </w:tcPr>
          <w:p w14:paraId="53C9BBD0" w14:textId="270CCDB8"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3B3A2C73" w14:textId="77777777" w:rsidTr="0022499A">
        <w:trPr>
          <w:trHeight w:hRule="exact" w:val="601"/>
        </w:trPr>
        <w:tc>
          <w:tcPr>
            <w:tcW w:w="496" w:type="pct"/>
            <w:vMerge/>
          </w:tcPr>
          <w:p w14:paraId="431F4480" w14:textId="77777777" w:rsidR="000F792C" w:rsidRPr="008D215E" w:rsidRDefault="000F792C" w:rsidP="002F4CEB">
            <w:pPr>
              <w:rPr>
                <w:rFonts w:cs="Arial"/>
                <w:noProof/>
                <w:lang w:val="mn-MN"/>
              </w:rPr>
            </w:pPr>
          </w:p>
        </w:tc>
        <w:tc>
          <w:tcPr>
            <w:tcW w:w="4504" w:type="pct"/>
          </w:tcPr>
          <w:p w14:paraId="2193B958"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bl>
    <w:p w14:paraId="41C81C8E" w14:textId="77777777" w:rsidR="000F792C" w:rsidRPr="008D215E" w:rsidRDefault="000F792C" w:rsidP="000F792C">
      <w:pPr>
        <w:spacing w:before="7" w:line="180" w:lineRule="exact"/>
        <w:rPr>
          <w:rFonts w:cs="Arial"/>
          <w:noProof/>
          <w:sz w:val="18"/>
          <w:szCs w:val="18"/>
          <w:lang w:val="mn-MN"/>
        </w:rPr>
      </w:pPr>
    </w:p>
    <w:p w14:paraId="34FC5931" w14:textId="6F8CC902" w:rsidR="000F792C" w:rsidRPr="008D215E" w:rsidRDefault="000F792C" w:rsidP="000F792C">
      <w:pPr>
        <w:spacing w:before="34"/>
        <w:ind w:left="102"/>
        <w:rPr>
          <w:rFonts w:eastAsia="Arial" w:cs="Arial"/>
          <w:noProof/>
          <w:lang w:val="mn-MN"/>
        </w:rPr>
        <w:sectPr w:rsidR="000F792C" w:rsidRPr="008D215E">
          <w:pgSz w:w="11920" w:h="16840"/>
          <w:pgMar w:top="1040" w:right="740" w:bottom="280" w:left="1600" w:header="0" w:footer="735" w:gutter="0"/>
          <w:cols w:space="720"/>
        </w:sectPr>
      </w:pPr>
      <w:r w:rsidRPr="008D215E">
        <w:rPr>
          <w:rFonts w:eastAsia="Arial" w:cs="Arial"/>
          <w:i/>
          <w:noProof/>
          <w:lang w:val="mn-MN"/>
        </w:rPr>
        <w:t>*</w:t>
      </w:r>
      <w:r w:rsidRPr="008D215E">
        <w:rPr>
          <w:rFonts w:eastAsia="Arial" w:cs="Arial"/>
          <w:i/>
          <w:noProof/>
          <w:spacing w:val="-2"/>
          <w:lang w:val="mn-MN"/>
        </w:rPr>
        <w:t xml:space="preserve"> </w:t>
      </w:r>
      <w:r w:rsidRPr="008D215E">
        <w:rPr>
          <w:rFonts w:eastAsia="Arial" w:cs="Arial"/>
          <w:i/>
          <w:noProof/>
          <w:lang w:val="mn-MN"/>
        </w:rPr>
        <w:t>Т</w:t>
      </w:r>
      <w:r w:rsidR="003030CB" w:rsidRPr="008D215E">
        <w:rPr>
          <w:rFonts w:eastAsia="Arial" w:cs="Arial"/>
          <w:i/>
          <w:noProof/>
          <w:lang w:val="mn-MN"/>
        </w:rPr>
        <w:t>Ө</w:t>
      </w:r>
      <w:r w:rsidR="007E168F" w:rsidRPr="008D215E">
        <w:rPr>
          <w:rFonts w:eastAsia="Arial" w:cs="Arial"/>
          <w:i/>
          <w:noProof/>
          <w:lang w:val="mn-MN"/>
        </w:rPr>
        <w:t>Х</w:t>
      </w:r>
      <w:r w:rsidRPr="008D215E">
        <w:rPr>
          <w:rFonts w:eastAsia="Arial" w:cs="Arial"/>
          <w:i/>
          <w:noProof/>
          <w:spacing w:val="1"/>
          <w:lang w:val="mn-MN"/>
        </w:rPr>
        <w:t>-</w:t>
      </w:r>
      <w:r w:rsidRPr="008D215E">
        <w:rPr>
          <w:rFonts w:eastAsia="Arial" w:cs="Arial"/>
          <w:i/>
          <w:noProof/>
          <w:lang w:val="mn-MN"/>
        </w:rPr>
        <w:t>д</w:t>
      </w:r>
      <w:r w:rsidRPr="008D215E">
        <w:rPr>
          <w:rFonts w:eastAsia="Arial" w:cs="Arial"/>
          <w:i/>
          <w:noProof/>
          <w:spacing w:val="-7"/>
          <w:lang w:val="mn-MN"/>
        </w:rPr>
        <w:t xml:space="preserve"> </w:t>
      </w:r>
      <w:r w:rsidRPr="008D215E">
        <w:rPr>
          <w:rFonts w:eastAsia="Arial" w:cs="Arial"/>
          <w:i/>
          <w:noProof/>
          <w:spacing w:val="1"/>
          <w:lang w:val="mn-MN"/>
        </w:rPr>
        <w:t>з</w:t>
      </w:r>
      <w:r w:rsidRPr="008D215E">
        <w:rPr>
          <w:rFonts w:eastAsia="Arial" w:cs="Arial"/>
          <w:i/>
          <w:noProof/>
          <w:lang w:val="mn-MN"/>
        </w:rPr>
        <w:t>а</w:t>
      </w:r>
      <w:r w:rsidRPr="008D215E">
        <w:rPr>
          <w:rFonts w:eastAsia="Arial" w:cs="Arial"/>
          <w:i/>
          <w:noProof/>
          <w:spacing w:val="-1"/>
          <w:lang w:val="mn-MN"/>
        </w:rPr>
        <w:t>а</w:t>
      </w:r>
      <w:r w:rsidRPr="008D215E">
        <w:rPr>
          <w:rFonts w:eastAsia="Arial" w:cs="Arial"/>
          <w:i/>
          <w:noProof/>
          <w:spacing w:val="1"/>
          <w:lang w:val="mn-MN"/>
        </w:rPr>
        <w:t>сн</w:t>
      </w:r>
      <w:r w:rsidRPr="008D215E">
        <w:rPr>
          <w:rFonts w:eastAsia="Arial" w:cs="Arial"/>
          <w:i/>
          <w:noProof/>
          <w:lang w:val="mn-MN"/>
        </w:rPr>
        <w:t>ы</w:t>
      </w:r>
      <w:r w:rsidRPr="008D215E">
        <w:rPr>
          <w:rFonts w:eastAsia="Arial" w:cs="Arial"/>
          <w:i/>
          <w:noProof/>
          <w:spacing w:val="-7"/>
          <w:lang w:val="mn-MN"/>
        </w:rPr>
        <w:t xml:space="preserve"> </w:t>
      </w:r>
      <w:r w:rsidRPr="008D215E">
        <w:rPr>
          <w:rFonts w:eastAsia="Arial" w:cs="Arial"/>
          <w:i/>
          <w:noProof/>
          <w:lang w:val="mn-MN"/>
        </w:rPr>
        <w:t>даг</w:t>
      </w:r>
      <w:r w:rsidRPr="008D215E">
        <w:rPr>
          <w:rFonts w:eastAsia="Arial" w:cs="Arial"/>
          <w:i/>
          <w:noProof/>
          <w:spacing w:val="1"/>
          <w:lang w:val="mn-MN"/>
        </w:rPr>
        <w:t>у</w:t>
      </w:r>
      <w:r w:rsidRPr="008D215E">
        <w:rPr>
          <w:rFonts w:eastAsia="Arial" w:cs="Arial"/>
          <w:i/>
          <w:noProof/>
          <w:lang w:val="mn-MN"/>
        </w:rPr>
        <w:t>у</w:t>
      </w:r>
    </w:p>
    <w:p w14:paraId="6E3C1690" w14:textId="131CB70E" w:rsidR="000F792C" w:rsidRPr="008D215E" w:rsidRDefault="007E168F" w:rsidP="00E1641C">
      <w:pPr>
        <w:pStyle w:val="Heading1"/>
        <w:numPr>
          <w:ilvl w:val="0"/>
          <w:numId w:val="0"/>
        </w:numPr>
        <w:rPr>
          <w:rFonts w:eastAsia="Arial" w:cs="Arial"/>
          <w:noProof/>
          <w:lang w:val="mn-MN"/>
        </w:rPr>
      </w:pPr>
      <w:bookmarkStart w:id="72" w:name="_Toc83138328"/>
      <w:r w:rsidRPr="008D215E">
        <w:rPr>
          <w:rFonts w:eastAsia="Arial"/>
          <w:noProof/>
          <w:w w:val="99"/>
          <w:lang w:val="mn-MN"/>
        </w:rPr>
        <w:lastRenderedPageBreak/>
        <w:t>Маягт</w:t>
      </w:r>
      <w:r w:rsidR="00E1641C" w:rsidRPr="008D215E">
        <w:rPr>
          <w:rFonts w:eastAsia="Arial"/>
          <w:noProof/>
          <w:w w:val="99"/>
          <w:lang w:val="mn-MN"/>
        </w:rPr>
        <w:t xml:space="preserve"> </w:t>
      </w:r>
      <w:r w:rsidRPr="008D215E">
        <w:rPr>
          <w:rFonts w:eastAsia="Arial"/>
          <w:noProof/>
          <w:w w:val="99"/>
          <w:lang w:val="mn-MN"/>
        </w:rPr>
        <w:t>6</w:t>
      </w:r>
      <w:r w:rsidR="00EE1509" w:rsidRPr="008D215E">
        <w:rPr>
          <w:rFonts w:eastAsia="Arial"/>
          <w:noProof/>
          <w:w w:val="99"/>
          <w:lang w:val="mn-MN"/>
        </w:rPr>
        <w:t>А</w:t>
      </w:r>
      <w:r w:rsidR="00E1641C" w:rsidRPr="008D215E">
        <w:rPr>
          <w:rFonts w:eastAsia="Arial"/>
          <w:noProof/>
          <w:w w:val="99"/>
          <w:lang w:val="mn-MN"/>
        </w:rPr>
        <w:t>.</w:t>
      </w:r>
      <w:r w:rsidR="00235DF6" w:rsidRPr="008D215E">
        <w:rPr>
          <w:rFonts w:eastAsia="Arial"/>
          <w:noProof/>
          <w:w w:val="99"/>
          <w:lang w:val="mn-MN"/>
        </w:rPr>
        <w:tab/>
      </w:r>
      <w:r w:rsidR="00E1641C" w:rsidRPr="008D215E">
        <w:rPr>
          <w:rFonts w:eastAsia="Arial"/>
          <w:noProof/>
          <w:w w:val="99"/>
          <w:lang w:val="mn-MN"/>
        </w:rPr>
        <w:t xml:space="preserve"> </w:t>
      </w:r>
      <w:r w:rsidRPr="008D215E">
        <w:rPr>
          <w:rFonts w:eastAsia="Arial" w:cs="Arial"/>
          <w:noProof/>
          <w:position w:val="-1"/>
          <w:lang w:val="mn-MN"/>
        </w:rPr>
        <w:t>С</w:t>
      </w:r>
      <w:r w:rsidR="00E1641C" w:rsidRPr="008D215E">
        <w:rPr>
          <w:rFonts w:eastAsia="Arial" w:cs="Arial"/>
          <w:noProof/>
          <w:position w:val="-1"/>
          <w:lang w:val="mn-MN"/>
        </w:rPr>
        <w:t>ан</w:t>
      </w:r>
      <w:r w:rsidR="00E1641C" w:rsidRPr="008D215E">
        <w:rPr>
          <w:rFonts w:eastAsia="Arial" w:cs="Arial"/>
          <w:noProof/>
          <w:spacing w:val="-1"/>
          <w:position w:val="-1"/>
          <w:lang w:val="mn-MN"/>
        </w:rPr>
        <w:t>а</w:t>
      </w:r>
      <w:r w:rsidR="00E1641C" w:rsidRPr="008D215E">
        <w:rPr>
          <w:rFonts w:eastAsia="Arial" w:cs="Arial"/>
          <w:noProof/>
          <w:position w:val="-1"/>
          <w:lang w:val="mn-MN"/>
        </w:rPr>
        <w:t>л</w:t>
      </w:r>
      <w:r w:rsidR="00E1641C" w:rsidRPr="008D215E">
        <w:rPr>
          <w:rFonts w:eastAsia="Arial" w:cs="Arial"/>
          <w:noProof/>
          <w:spacing w:val="-3"/>
          <w:position w:val="-1"/>
          <w:lang w:val="mn-MN"/>
        </w:rPr>
        <w:t xml:space="preserve"> </w:t>
      </w:r>
      <w:r w:rsidR="00E1641C" w:rsidRPr="008D215E">
        <w:rPr>
          <w:rFonts w:eastAsia="Arial" w:cs="Arial"/>
          <w:noProof/>
          <w:spacing w:val="-1"/>
          <w:position w:val="-1"/>
          <w:lang w:val="mn-MN"/>
        </w:rPr>
        <w:t>б</w:t>
      </w:r>
      <w:r w:rsidR="00E1641C" w:rsidRPr="008D215E">
        <w:rPr>
          <w:rFonts w:eastAsia="Arial" w:cs="Arial"/>
          <w:noProof/>
          <w:position w:val="-1"/>
          <w:lang w:val="mn-MN"/>
        </w:rPr>
        <w:t>о</w:t>
      </w:r>
      <w:r w:rsidR="00E1641C" w:rsidRPr="008D215E">
        <w:rPr>
          <w:rFonts w:eastAsia="Arial" w:cs="Arial"/>
          <w:noProof/>
          <w:spacing w:val="1"/>
          <w:position w:val="-1"/>
          <w:lang w:val="mn-MN"/>
        </w:rPr>
        <w:t>лг</w:t>
      </w:r>
      <w:r w:rsidR="00E1641C" w:rsidRPr="008D215E">
        <w:rPr>
          <w:rFonts w:eastAsia="Arial" w:cs="Arial"/>
          <w:noProof/>
          <w:position w:val="-1"/>
          <w:lang w:val="mn-MN"/>
        </w:rPr>
        <w:t>ож</w:t>
      </w:r>
      <w:r w:rsidR="00E1641C" w:rsidRPr="008D215E">
        <w:rPr>
          <w:rFonts w:eastAsia="Arial" w:cs="Arial"/>
          <w:noProof/>
          <w:spacing w:val="-4"/>
          <w:position w:val="-1"/>
          <w:lang w:val="mn-MN"/>
        </w:rPr>
        <w:t xml:space="preserve"> </w:t>
      </w:r>
      <w:r w:rsidR="00E1641C" w:rsidRPr="008D215E">
        <w:rPr>
          <w:rFonts w:eastAsia="Arial" w:cs="Arial"/>
          <w:noProof/>
          <w:spacing w:val="-1"/>
          <w:position w:val="-1"/>
          <w:lang w:val="mn-MN"/>
        </w:rPr>
        <w:t>б</w:t>
      </w:r>
      <w:r w:rsidR="00E1641C" w:rsidRPr="008D215E">
        <w:rPr>
          <w:rFonts w:eastAsia="Arial" w:cs="Arial"/>
          <w:noProof/>
          <w:position w:val="-1"/>
          <w:lang w:val="mn-MN"/>
        </w:rPr>
        <w:t>уй</w:t>
      </w:r>
      <w:r w:rsidR="00E1641C" w:rsidRPr="008D215E">
        <w:rPr>
          <w:rFonts w:eastAsia="Arial" w:cs="Arial"/>
          <w:noProof/>
          <w:spacing w:val="-5"/>
          <w:position w:val="-1"/>
          <w:lang w:val="mn-MN"/>
        </w:rPr>
        <w:t xml:space="preserve"> </w:t>
      </w:r>
      <w:r w:rsidR="00801F35" w:rsidRPr="008D215E">
        <w:rPr>
          <w:rFonts w:eastAsia="Arial" w:cs="Arial"/>
          <w:noProof/>
          <w:position w:val="-1"/>
          <w:lang w:val="mn-MN"/>
        </w:rPr>
        <w:t>гишүүний</w:t>
      </w:r>
      <w:r w:rsidR="00E1641C" w:rsidRPr="008D215E">
        <w:rPr>
          <w:rFonts w:eastAsia="Arial" w:cs="Arial"/>
          <w:noProof/>
          <w:spacing w:val="-7"/>
          <w:position w:val="-1"/>
          <w:lang w:val="mn-MN"/>
        </w:rPr>
        <w:t xml:space="preserve"> </w:t>
      </w:r>
      <w:r w:rsidR="00E1641C" w:rsidRPr="008D215E">
        <w:rPr>
          <w:rFonts w:eastAsia="Arial" w:cs="Arial"/>
          <w:noProof/>
          <w:spacing w:val="1"/>
          <w:position w:val="-1"/>
          <w:lang w:val="mn-MN"/>
        </w:rPr>
        <w:t>т</w:t>
      </w:r>
      <w:r w:rsidR="00E1641C" w:rsidRPr="008D215E">
        <w:rPr>
          <w:rFonts w:eastAsia="Arial" w:cs="Arial"/>
          <w:noProof/>
          <w:position w:val="-1"/>
          <w:lang w:val="mn-MN"/>
        </w:rPr>
        <w:t>у</w:t>
      </w:r>
      <w:r w:rsidR="00E1641C" w:rsidRPr="008D215E">
        <w:rPr>
          <w:rFonts w:eastAsia="Arial" w:cs="Arial"/>
          <w:noProof/>
          <w:spacing w:val="3"/>
          <w:position w:val="-1"/>
          <w:lang w:val="mn-MN"/>
        </w:rPr>
        <w:t>р</w:t>
      </w:r>
      <w:r w:rsidR="00E1641C" w:rsidRPr="008D215E">
        <w:rPr>
          <w:rFonts w:eastAsia="Arial" w:cs="Arial"/>
          <w:noProof/>
          <w:spacing w:val="-3"/>
          <w:position w:val="-1"/>
          <w:lang w:val="mn-MN"/>
        </w:rPr>
        <w:t>ш</w:t>
      </w:r>
      <w:r w:rsidR="00E1641C" w:rsidRPr="008D215E">
        <w:rPr>
          <w:rFonts w:eastAsia="Arial" w:cs="Arial"/>
          <w:noProof/>
          <w:spacing w:val="1"/>
          <w:position w:val="-1"/>
          <w:lang w:val="mn-MN"/>
        </w:rPr>
        <w:t>л</w:t>
      </w:r>
      <w:r w:rsidR="00E1641C" w:rsidRPr="008D215E">
        <w:rPr>
          <w:rFonts w:eastAsia="Arial" w:cs="Arial"/>
          <w:noProof/>
          <w:position w:val="-1"/>
          <w:lang w:val="mn-MN"/>
        </w:rPr>
        <w:t>аг</w:t>
      </w:r>
      <w:r w:rsidR="00E1641C" w:rsidRPr="008D215E">
        <w:rPr>
          <w:rFonts w:eastAsia="Arial" w:cs="Arial"/>
          <w:noProof/>
          <w:spacing w:val="3"/>
          <w:position w:val="-1"/>
          <w:lang w:val="mn-MN"/>
        </w:rPr>
        <w:t>ы</w:t>
      </w:r>
      <w:r w:rsidR="00E1641C" w:rsidRPr="008D215E">
        <w:rPr>
          <w:rFonts w:eastAsia="Arial" w:cs="Arial"/>
          <w:noProof/>
          <w:position w:val="-1"/>
          <w:lang w:val="mn-MN"/>
        </w:rPr>
        <w:t>н</w:t>
      </w:r>
      <w:r w:rsidR="00E1641C" w:rsidRPr="008D215E">
        <w:rPr>
          <w:rFonts w:eastAsia="Arial" w:cs="Arial"/>
          <w:noProof/>
          <w:spacing w:val="-11"/>
          <w:position w:val="-1"/>
          <w:lang w:val="mn-MN"/>
        </w:rPr>
        <w:t xml:space="preserve"> </w:t>
      </w:r>
      <w:r w:rsidR="00E1641C" w:rsidRPr="008D215E">
        <w:rPr>
          <w:rFonts w:eastAsia="Arial" w:cs="Arial"/>
          <w:noProof/>
          <w:position w:val="-1"/>
          <w:lang w:val="mn-MN"/>
        </w:rPr>
        <w:t>тала</w:t>
      </w:r>
      <w:r w:rsidR="00E1641C" w:rsidRPr="008D215E">
        <w:rPr>
          <w:rFonts w:eastAsia="Arial" w:cs="Arial"/>
          <w:noProof/>
          <w:spacing w:val="-1"/>
          <w:position w:val="-1"/>
          <w:lang w:val="mn-MN"/>
        </w:rPr>
        <w:t>а</w:t>
      </w:r>
      <w:r w:rsidR="00E1641C" w:rsidRPr="008D215E">
        <w:rPr>
          <w:rFonts w:eastAsia="Arial" w:cs="Arial"/>
          <w:noProof/>
          <w:position w:val="-1"/>
          <w:lang w:val="mn-MN"/>
        </w:rPr>
        <w:t>р</w:t>
      </w:r>
      <w:r w:rsidR="00E1641C" w:rsidRPr="008D215E">
        <w:rPr>
          <w:rFonts w:eastAsia="Arial" w:cs="Arial"/>
          <w:noProof/>
          <w:spacing w:val="-4"/>
          <w:position w:val="-1"/>
          <w:lang w:val="mn-MN"/>
        </w:rPr>
        <w:t xml:space="preserve"> </w:t>
      </w:r>
      <w:r w:rsidR="00E1641C" w:rsidRPr="008D215E">
        <w:rPr>
          <w:rFonts w:eastAsia="Arial" w:cs="Arial"/>
          <w:noProof/>
          <w:position w:val="-1"/>
          <w:lang w:val="mn-MN"/>
        </w:rPr>
        <w:t>товч</w:t>
      </w:r>
      <w:r w:rsidR="00E1641C" w:rsidRPr="008D215E">
        <w:rPr>
          <w:rFonts w:eastAsia="Arial" w:cs="Arial"/>
          <w:noProof/>
          <w:spacing w:val="-6"/>
          <w:position w:val="-1"/>
          <w:lang w:val="mn-MN"/>
        </w:rPr>
        <w:t xml:space="preserve"> </w:t>
      </w:r>
      <w:r w:rsidR="00E1641C" w:rsidRPr="008D215E">
        <w:rPr>
          <w:rFonts w:eastAsia="Arial" w:cs="Arial"/>
          <w:noProof/>
          <w:spacing w:val="-1"/>
          <w:position w:val="-1"/>
          <w:lang w:val="mn-MN"/>
        </w:rPr>
        <w:t>м</w:t>
      </w:r>
      <w:r w:rsidR="00E1641C" w:rsidRPr="008D215E">
        <w:rPr>
          <w:rFonts w:eastAsia="Arial" w:cs="Arial"/>
          <w:noProof/>
          <w:position w:val="-1"/>
          <w:lang w:val="mn-MN"/>
        </w:rPr>
        <w:t>э</w:t>
      </w:r>
      <w:r w:rsidR="00E1641C" w:rsidRPr="008D215E">
        <w:rPr>
          <w:rFonts w:eastAsia="Arial" w:cs="Arial"/>
          <w:noProof/>
          <w:spacing w:val="1"/>
          <w:position w:val="-1"/>
          <w:lang w:val="mn-MN"/>
        </w:rPr>
        <w:t>д</w:t>
      </w:r>
      <w:r w:rsidR="00E1641C" w:rsidRPr="008D215E">
        <w:rPr>
          <w:rFonts w:eastAsia="Arial" w:cs="Arial"/>
          <w:noProof/>
          <w:position w:val="-1"/>
          <w:lang w:val="mn-MN"/>
        </w:rPr>
        <w:t>э</w:t>
      </w:r>
      <w:r w:rsidR="00E1641C" w:rsidRPr="008D215E">
        <w:rPr>
          <w:rFonts w:eastAsia="Arial" w:cs="Arial"/>
          <w:noProof/>
          <w:spacing w:val="1"/>
          <w:position w:val="-1"/>
          <w:lang w:val="mn-MN"/>
        </w:rPr>
        <w:t>эл</w:t>
      </w:r>
      <w:r w:rsidR="00E1641C" w:rsidRPr="008D215E">
        <w:rPr>
          <w:rFonts w:eastAsia="Arial" w:cs="Arial"/>
          <w:noProof/>
          <w:position w:val="-1"/>
          <w:lang w:val="mn-MN"/>
        </w:rPr>
        <w:t>эл</w:t>
      </w:r>
      <w:bookmarkEnd w:id="72"/>
    </w:p>
    <w:p w14:paraId="123A749F" w14:textId="77777777" w:rsidR="000F792C" w:rsidRPr="008D215E" w:rsidRDefault="000F792C" w:rsidP="000F792C">
      <w:pPr>
        <w:spacing w:line="200" w:lineRule="exact"/>
        <w:rPr>
          <w:rFonts w:cs="Arial"/>
          <w:noProof/>
          <w:lang w:val="mn-MN"/>
        </w:rPr>
      </w:pPr>
    </w:p>
    <w:p w14:paraId="6798B739" w14:textId="77777777" w:rsidR="000F792C" w:rsidRPr="008D215E" w:rsidRDefault="000F792C" w:rsidP="000F792C">
      <w:pPr>
        <w:spacing w:before="6" w:line="260" w:lineRule="exact"/>
        <w:rPr>
          <w:rFonts w:cs="Arial"/>
          <w:noProof/>
          <w:sz w:val="26"/>
          <w:szCs w:val="26"/>
          <w:lang w:val="mn-M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7373"/>
      </w:tblGrid>
      <w:tr w:rsidR="000F792C" w:rsidRPr="008D215E" w14:paraId="30E95C3C" w14:textId="77777777" w:rsidTr="00E0650F">
        <w:trPr>
          <w:trHeight w:hRule="exact" w:val="508"/>
        </w:trPr>
        <w:tc>
          <w:tcPr>
            <w:tcW w:w="1871" w:type="dxa"/>
            <w:vAlign w:val="center"/>
          </w:tcPr>
          <w:p w14:paraId="68BA0023" w14:textId="7CB901F4" w:rsidR="000F792C" w:rsidRPr="008D215E" w:rsidRDefault="00E0650F" w:rsidP="00E0650F">
            <w:pPr>
              <w:spacing w:line="220" w:lineRule="exact"/>
              <w:ind w:left="103"/>
              <w:jc w:val="center"/>
              <w:rPr>
                <w:rFonts w:eastAsia="Arial" w:cs="Arial"/>
                <w:noProof/>
                <w:sz w:val="22"/>
                <w:szCs w:val="22"/>
                <w:lang w:val="mn-MN"/>
              </w:rPr>
            </w:pPr>
            <w:r w:rsidRPr="008D215E">
              <w:rPr>
                <w:rFonts w:eastAsia="Arial" w:cs="Arial"/>
                <w:noProof/>
                <w:spacing w:val="-1"/>
                <w:sz w:val="22"/>
                <w:szCs w:val="22"/>
                <w:lang w:val="mn-MN"/>
              </w:rPr>
              <w:t>Төсөлд гүйцэтгэх ал</w:t>
            </w:r>
            <w:r w:rsidRPr="008D215E">
              <w:rPr>
                <w:rFonts w:eastAsia="Arial" w:cs="Arial"/>
                <w:noProof/>
                <w:spacing w:val="1"/>
                <w:sz w:val="22"/>
                <w:szCs w:val="22"/>
                <w:lang w:val="mn-MN"/>
              </w:rPr>
              <w:t>б</w:t>
            </w:r>
            <w:r w:rsidRPr="008D215E">
              <w:rPr>
                <w:rFonts w:eastAsia="Arial" w:cs="Arial"/>
                <w:noProof/>
                <w:sz w:val="22"/>
                <w:szCs w:val="22"/>
                <w:lang w:val="mn-MN"/>
              </w:rPr>
              <w:t>ан</w:t>
            </w:r>
            <w:r w:rsidRPr="008D215E">
              <w:rPr>
                <w:rFonts w:eastAsia="Arial" w:cs="Arial"/>
                <w:noProof/>
                <w:spacing w:val="-4"/>
                <w:sz w:val="22"/>
                <w:szCs w:val="22"/>
                <w:lang w:val="mn-MN"/>
              </w:rPr>
              <w:t xml:space="preserve"> </w:t>
            </w:r>
            <w:r w:rsidRPr="008D215E">
              <w:rPr>
                <w:rFonts w:eastAsia="Arial" w:cs="Arial"/>
                <w:noProof/>
                <w:spacing w:val="2"/>
                <w:sz w:val="22"/>
                <w:szCs w:val="22"/>
                <w:lang w:val="mn-MN"/>
              </w:rPr>
              <w:t>т</w:t>
            </w:r>
            <w:r w:rsidRPr="008D215E">
              <w:rPr>
                <w:rFonts w:eastAsia="Arial" w:cs="Arial"/>
                <w:noProof/>
                <w:spacing w:val="-4"/>
                <w:sz w:val="22"/>
                <w:szCs w:val="22"/>
                <w:lang w:val="mn-MN"/>
              </w:rPr>
              <w:t>у</w:t>
            </w:r>
            <w:r w:rsidRPr="008D215E">
              <w:rPr>
                <w:rFonts w:eastAsia="Arial" w:cs="Arial"/>
                <w:noProof/>
                <w:spacing w:val="3"/>
                <w:sz w:val="22"/>
                <w:szCs w:val="22"/>
                <w:lang w:val="mn-MN"/>
              </w:rPr>
              <w:t>ш</w:t>
            </w:r>
            <w:r w:rsidRPr="008D215E">
              <w:rPr>
                <w:rFonts w:eastAsia="Arial" w:cs="Arial"/>
                <w:noProof/>
                <w:sz w:val="22"/>
                <w:szCs w:val="22"/>
                <w:lang w:val="mn-MN"/>
              </w:rPr>
              <w:t>а</w:t>
            </w:r>
            <w:r w:rsidRPr="008D215E">
              <w:rPr>
                <w:rFonts w:eastAsia="Arial" w:cs="Arial"/>
                <w:noProof/>
                <w:spacing w:val="1"/>
                <w:sz w:val="22"/>
                <w:szCs w:val="22"/>
                <w:lang w:val="mn-MN"/>
              </w:rPr>
              <w:t>а</w:t>
            </w:r>
            <w:r w:rsidRPr="008D215E">
              <w:rPr>
                <w:rFonts w:eastAsia="Arial" w:cs="Arial"/>
                <w:noProof/>
                <w:spacing w:val="-1"/>
                <w:sz w:val="22"/>
                <w:szCs w:val="22"/>
                <w:lang w:val="mn-MN"/>
              </w:rPr>
              <w:t>л</w:t>
            </w:r>
          </w:p>
        </w:tc>
        <w:tc>
          <w:tcPr>
            <w:tcW w:w="7373" w:type="dxa"/>
            <w:vAlign w:val="center"/>
          </w:tcPr>
          <w:p w14:paraId="42A43746" w14:textId="77777777" w:rsidR="000F792C" w:rsidRPr="008D215E" w:rsidRDefault="000F792C" w:rsidP="001B6BC7">
            <w:pPr>
              <w:rPr>
                <w:rFonts w:cs="Arial"/>
                <w:noProof/>
                <w:sz w:val="22"/>
                <w:szCs w:val="22"/>
                <w:lang w:val="mn-MN"/>
              </w:rPr>
            </w:pPr>
          </w:p>
        </w:tc>
      </w:tr>
      <w:tr w:rsidR="00853C43" w:rsidRPr="008D215E" w14:paraId="0C1C0ED8" w14:textId="77777777" w:rsidTr="001B6BC7">
        <w:trPr>
          <w:trHeight w:hRule="exact" w:val="695"/>
        </w:trPr>
        <w:tc>
          <w:tcPr>
            <w:tcW w:w="1871" w:type="dxa"/>
            <w:vMerge w:val="restart"/>
            <w:vAlign w:val="center"/>
          </w:tcPr>
          <w:p w14:paraId="3FB1BD1D" w14:textId="61A6AF39" w:rsidR="00853C43" w:rsidRPr="008D215E" w:rsidRDefault="00E77650" w:rsidP="001B6BC7">
            <w:pPr>
              <w:ind w:left="108" w:right="155"/>
              <w:rPr>
                <w:rFonts w:eastAsia="Arial" w:cs="Arial"/>
                <w:noProof/>
                <w:sz w:val="22"/>
                <w:szCs w:val="22"/>
                <w:lang w:val="mn-MN"/>
              </w:rPr>
            </w:pPr>
            <w:r w:rsidRPr="008D215E">
              <w:rPr>
                <w:rFonts w:eastAsia="Arial" w:cs="Arial"/>
                <w:noProof/>
                <w:spacing w:val="-2"/>
                <w:sz w:val="22"/>
                <w:szCs w:val="22"/>
                <w:lang w:val="mn-MN"/>
              </w:rPr>
              <w:t>Б</w:t>
            </w:r>
            <w:r w:rsidR="00625F7C" w:rsidRPr="008D215E">
              <w:rPr>
                <w:rFonts w:eastAsia="Arial" w:cs="Arial"/>
                <w:noProof/>
                <w:spacing w:val="-2"/>
                <w:sz w:val="22"/>
                <w:szCs w:val="22"/>
                <w:lang w:val="mn-MN"/>
              </w:rPr>
              <w:t xml:space="preserve">үлгийн </w:t>
            </w:r>
            <w:r w:rsidRPr="008D215E">
              <w:rPr>
                <w:rFonts w:eastAsia="Arial" w:cs="Arial"/>
                <w:noProof/>
                <w:spacing w:val="-2"/>
                <w:sz w:val="22"/>
                <w:szCs w:val="22"/>
                <w:lang w:val="mn-MN"/>
              </w:rPr>
              <w:t xml:space="preserve">санал болгож буй </w:t>
            </w:r>
            <w:r w:rsidR="00625F7C" w:rsidRPr="008D215E">
              <w:rPr>
                <w:rFonts w:eastAsia="Arial" w:cs="Arial"/>
                <w:noProof/>
                <w:spacing w:val="-2"/>
                <w:sz w:val="22"/>
                <w:szCs w:val="22"/>
                <w:lang w:val="mn-MN"/>
              </w:rPr>
              <w:t xml:space="preserve">гишүүний </w:t>
            </w:r>
            <w:r w:rsidR="00853C43" w:rsidRPr="008D215E">
              <w:rPr>
                <w:rFonts w:eastAsia="Arial" w:cs="Arial"/>
                <w:noProof/>
                <w:sz w:val="22"/>
                <w:szCs w:val="22"/>
                <w:lang w:val="mn-MN"/>
              </w:rPr>
              <w:t>м</w:t>
            </w:r>
            <w:r w:rsidR="00853C43" w:rsidRPr="008D215E">
              <w:rPr>
                <w:rFonts w:eastAsia="Arial" w:cs="Arial"/>
                <w:noProof/>
                <w:spacing w:val="-1"/>
                <w:sz w:val="22"/>
                <w:szCs w:val="22"/>
                <w:lang w:val="mn-MN"/>
              </w:rPr>
              <w:t>э</w:t>
            </w:r>
            <w:r w:rsidR="00853C43" w:rsidRPr="008D215E">
              <w:rPr>
                <w:rFonts w:eastAsia="Arial" w:cs="Arial"/>
                <w:noProof/>
                <w:spacing w:val="1"/>
                <w:sz w:val="22"/>
                <w:szCs w:val="22"/>
                <w:lang w:val="mn-MN"/>
              </w:rPr>
              <w:t>д</w:t>
            </w:r>
            <w:r w:rsidR="00853C43" w:rsidRPr="008D215E">
              <w:rPr>
                <w:rFonts w:eastAsia="Arial" w:cs="Arial"/>
                <w:noProof/>
                <w:spacing w:val="-1"/>
                <w:sz w:val="22"/>
                <w:szCs w:val="22"/>
                <w:lang w:val="mn-MN"/>
              </w:rPr>
              <w:t>э</w:t>
            </w:r>
            <w:r w:rsidR="00853C43" w:rsidRPr="008D215E">
              <w:rPr>
                <w:rFonts w:eastAsia="Arial" w:cs="Arial"/>
                <w:noProof/>
                <w:spacing w:val="1"/>
                <w:sz w:val="22"/>
                <w:szCs w:val="22"/>
                <w:lang w:val="mn-MN"/>
              </w:rPr>
              <w:t>эл</w:t>
            </w:r>
            <w:r w:rsidR="00853C43" w:rsidRPr="008D215E">
              <w:rPr>
                <w:rFonts w:eastAsia="Arial" w:cs="Arial"/>
                <w:noProof/>
                <w:spacing w:val="-1"/>
                <w:sz w:val="22"/>
                <w:szCs w:val="22"/>
                <w:lang w:val="mn-MN"/>
              </w:rPr>
              <w:t>э</w:t>
            </w:r>
            <w:r w:rsidR="00853C43" w:rsidRPr="008D215E">
              <w:rPr>
                <w:rFonts w:eastAsia="Arial" w:cs="Arial"/>
                <w:noProof/>
                <w:sz w:val="22"/>
                <w:szCs w:val="22"/>
                <w:lang w:val="mn-MN"/>
              </w:rPr>
              <w:t>л</w:t>
            </w:r>
          </w:p>
          <w:p w14:paraId="439A201B" w14:textId="20B0CF9D" w:rsidR="00531D35" w:rsidRPr="008D215E" w:rsidRDefault="00531D35" w:rsidP="00531D35">
            <w:pPr>
              <w:ind w:right="155"/>
              <w:rPr>
                <w:rFonts w:eastAsia="Arial" w:cs="Arial"/>
                <w:noProof/>
                <w:sz w:val="22"/>
                <w:szCs w:val="22"/>
                <w:lang w:val="mn-MN"/>
              </w:rPr>
            </w:pPr>
          </w:p>
        </w:tc>
        <w:tc>
          <w:tcPr>
            <w:tcW w:w="7373" w:type="dxa"/>
          </w:tcPr>
          <w:p w14:paraId="3114F587" w14:textId="5E997431" w:rsidR="00853C43" w:rsidRPr="008D215E" w:rsidRDefault="00853C43" w:rsidP="001B6BC7">
            <w:pPr>
              <w:spacing w:line="220" w:lineRule="exact"/>
              <w:ind w:left="101"/>
              <w:rPr>
                <w:rFonts w:eastAsia="Arial" w:cs="Arial"/>
                <w:noProof/>
                <w:sz w:val="22"/>
                <w:szCs w:val="22"/>
                <w:lang w:val="mn-MN"/>
              </w:rPr>
            </w:pPr>
            <w:r w:rsidRPr="008D215E">
              <w:rPr>
                <w:rFonts w:eastAsia="Arial" w:cs="Arial"/>
                <w:noProof/>
                <w:sz w:val="22"/>
                <w:szCs w:val="22"/>
                <w:lang w:val="mn-MN"/>
              </w:rPr>
              <w:t>Н</w:t>
            </w:r>
            <w:r w:rsidRPr="008D215E">
              <w:rPr>
                <w:rFonts w:eastAsia="Arial" w:cs="Arial"/>
                <w:noProof/>
                <w:spacing w:val="-1"/>
                <w:sz w:val="22"/>
                <w:szCs w:val="22"/>
                <w:lang w:val="mn-MN"/>
              </w:rPr>
              <w:t>э</w:t>
            </w:r>
            <w:r w:rsidRPr="008D215E">
              <w:rPr>
                <w:rFonts w:eastAsia="Arial" w:cs="Arial"/>
                <w:noProof/>
                <w:sz w:val="22"/>
                <w:szCs w:val="22"/>
                <w:lang w:val="mn-MN"/>
              </w:rPr>
              <w:t xml:space="preserve">р: </w:t>
            </w:r>
          </w:p>
        </w:tc>
      </w:tr>
      <w:tr w:rsidR="003C2E00" w:rsidRPr="008D215E" w14:paraId="6F12C5F4" w14:textId="77777777" w:rsidTr="001B6BC7">
        <w:trPr>
          <w:trHeight w:hRule="exact" w:val="773"/>
        </w:trPr>
        <w:tc>
          <w:tcPr>
            <w:tcW w:w="1871" w:type="dxa"/>
            <w:vMerge/>
            <w:vAlign w:val="center"/>
          </w:tcPr>
          <w:p w14:paraId="2B721CEE" w14:textId="77777777" w:rsidR="003C2E00" w:rsidRPr="008D215E" w:rsidRDefault="003C2E00" w:rsidP="001B6BC7">
            <w:pPr>
              <w:rPr>
                <w:rFonts w:cs="Arial"/>
                <w:noProof/>
                <w:sz w:val="22"/>
                <w:szCs w:val="22"/>
                <w:lang w:val="mn-MN"/>
              </w:rPr>
            </w:pPr>
          </w:p>
        </w:tc>
        <w:tc>
          <w:tcPr>
            <w:tcW w:w="7373" w:type="dxa"/>
          </w:tcPr>
          <w:p w14:paraId="1F53B05E" w14:textId="77777777" w:rsidR="003C2E00" w:rsidRPr="008D215E" w:rsidRDefault="003C2E00" w:rsidP="001B6BC7">
            <w:pPr>
              <w:spacing w:before="2"/>
              <w:ind w:left="101"/>
              <w:rPr>
                <w:rFonts w:eastAsia="Arial" w:cs="Arial"/>
                <w:noProof/>
                <w:sz w:val="22"/>
                <w:szCs w:val="22"/>
                <w:lang w:val="mn-MN"/>
              </w:rPr>
            </w:pPr>
            <w:r w:rsidRPr="008D215E">
              <w:rPr>
                <w:rFonts w:eastAsia="Arial" w:cs="Arial"/>
                <w:noProof/>
                <w:sz w:val="22"/>
                <w:szCs w:val="22"/>
                <w:lang w:val="mn-MN"/>
              </w:rPr>
              <w:t>М</w:t>
            </w:r>
            <w:r w:rsidRPr="008D215E">
              <w:rPr>
                <w:rFonts w:eastAsia="Arial" w:cs="Arial"/>
                <w:noProof/>
                <w:spacing w:val="-1"/>
                <w:sz w:val="22"/>
                <w:szCs w:val="22"/>
                <w:lang w:val="mn-MN"/>
              </w:rPr>
              <w:t>э</w:t>
            </w:r>
            <w:r w:rsidRPr="008D215E">
              <w:rPr>
                <w:rFonts w:eastAsia="Arial" w:cs="Arial"/>
                <w:noProof/>
                <w:spacing w:val="2"/>
                <w:sz w:val="22"/>
                <w:szCs w:val="22"/>
                <w:lang w:val="mn-MN"/>
              </w:rPr>
              <w:t>р</w:t>
            </w:r>
            <w:r w:rsidRPr="008D215E">
              <w:rPr>
                <w:rFonts w:eastAsia="Arial" w:cs="Arial"/>
                <w:noProof/>
                <w:spacing w:val="-1"/>
                <w:sz w:val="22"/>
                <w:szCs w:val="22"/>
                <w:lang w:val="mn-MN"/>
              </w:rPr>
              <w:t>гэ</w:t>
            </w:r>
            <w:r w:rsidRPr="008D215E">
              <w:rPr>
                <w:rFonts w:eastAsia="Arial" w:cs="Arial"/>
                <w:noProof/>
                <w:spacing w:val="3"/>
                <w:sz w:val="22"/>
                <w:szCs w:val="22"/>
                <w:lang w:val="mn-MN"/>
              </w:rPr>
              <w:t>ж</w:t>
            </w:r>
            <w:r w:rsidR="00792260" w:rsidRPr="008D215E">
              <w:rPr>
                <w:rFonts w:eastAsia="Arial" w:cs="Arial"/>
                <w:noProof/>
                <w:spacing w:val="3"/>
                <w:sz w:val="22"/>
                <w:szCs w:val="22"/>
                <w:lang w:val="mn-MN"/>
              </w:rPr>
              <w:t>ил</w:t>
            </w:r>
            <w:r w:rsidRPr="008D215E">
              <w:rPr>
                <w:rFonts w:eastAsia="Arial" w:cs="Arial"/>
                <w:noProof/>
                <w:sz w:val="22"/>
                <w:szCs w:val="22"/>
                <w:lang w:val="mn-MN"/>
              </w:rPr>
              <w:t>:</w:t>
            </w:r>
          </w:p>
          <w:p w14:paraId="2A9DF270" w14:textId="77777777" w:rsidR="001B6BC7" w:rsidRPr="008D215E" w:rsidRDefault="001B6BC7" w:rsidP="001B6BC7">
            <w:pPr>
              <w:spacing w:before="2"/>
              <w:ind w:left="101"/>
              <w:rPr>
                <w:rFonts w:eastAsia="Arial" w:cs="Arial"/>
                <w:noProof/>
                <w:sz w:val="22"/>
                <w:szCs w:val="22"/>
                <w:lang w:val="mn-MN"/>
              </w:rPr>
            </w:pPr>
          </w:p>
          <w:p w14:paraId="1E586EFF" w14:textId="77777777" w:rsidR="001B6BC7" w:rsidRPr="008D215E" w:rsidRDefault="001B6BC7" w:rsidP="001B6BC7">
            <w:pPr>
              <w:spacing w:before="2"/>
              <w:ind w:left="101"/>
              <w:rPr>
                <w:rFonts w:eastAsia="Arial" w:cs="Arial"/>
                <w:noProof/>
                <w:sz w:val="22"/>
                <w:szCs w:val="22"/>
                <w:lang w:val="mn-MN"/>
              </w:rPr>
            </w:pPr>
          </w:p>
          <w:p w14:paraId="76E393A6" w14:textId="77777777" w:rsidR="001B6BC7" w:rsidRPr="008D215E" w:rsidRDefault="001B6BC7" w:rsidP="001B6BC7">
            <w:pPr>
              <w:spacing w:before="2"/>
              <w:ind w:left="101"/>
              <w:rPr>
                <w:rFonts w:eastAsia="Arial" w:cs="Arial"/>
                <w:noProof/>
                <w:sz w:val="22"/>
                <w:szCs w:val="22"/>
                <w:lang w:val="mn-MN"/>
              </w:rPr>
            </w:pPr>
          </w:p>
          <w:p w14:paraId="53CCB399" w14:textId="086A73A7" w:rsidR="001B6BC7" w:rsidRPr="008D215E" w:rsidRDefault="001B6BC7" w:rsidP="001B6BC7">
            <w:pPr>
              <w:spacing w:before="2"/>
              <w:ind w:left="101"/>
              <w:rPr>
                <w:rFonts w:eastAsia="Arial" w:cs="Arial"/>
                <w:noProof/>
                <w:sz w:val="22"/>
                <w:szCs w:val="22"/>
                <w:lang w:val="mn-MN"/>
              </w:rPr>
            </w:pPr>
          </w:p>
        </w:tc>
      </w:tr>
      <w:tr w:rsidR="003C2E00" w:rsidRPr="008D215E" w14:paraId="71271CAA" w14:textId="77777777" w:rsidTr="001B6BC7">
        <w:trPr>
          <w:trHeight w:hRule="exact" w:val="791"/>
        </w:trPr>
        <w:tc>
          <w:tcPr>
            <w:tcW w:w="1871" w:type="dxa"/>
            <w:vMerge/>
            <w:vAlign w:val="center"/>
          </w:tcPr>
          <w:p w14:paraId="3E410585" w14:textId="77777777" w:rsidR="003C2E00" w:rsidRPr="008D215E" w:rsidRDefault="003C2E00" w:rsidP="001B6BC7">
            <w:pPr>
              <w:rPr>
                <w:rFonts w:cs="Arial"/>
                <w:noProof/>
                <w:sz w:val="22"/>
                <w:szCs w:val="22"/>
                <w:lang w:val="mn-MN"/>
              </w:rPr>
            </w:pPr>
          </w:p>
        </w:tc>
        <w:tc>
          <w:tcPr>
            <w:tcW w:w="7373" w:type="dxa"/>
          </w:tcPr>
          <w:p w14:paraId="5F7D9E19" w14:textId="55D23923" w:rsidR="003C2E00" w:rsidRPr="008D215E" w:rsidRDefault="003C2E00" w:rsidP="001B6BC7">
            <w:pPr>
              <w:spacing w:line="220" w:lineRule="exact"/>
              <w:ind w:left="101"/>
              <w:rPr>
                <w:rFonts w:eastAsia="Arial" w:cs="Arial"/>
                <w:noProof/>
                <w:sz w:val="22"/>
                <w:szCs w:val="22"/>
                <w:lang w:val="mn-MN"/>
              </w:rPr>
            </w:pPr>
            <w:r w:rsidRPr="008D215E">
              <w:rPr>
                <w:rFonts w:eastAsia="Arial" w:cs="Arial"/>
                <w:noProof/>
                <w:spacing w:val="-1"/>
                <w:sz w:val="22"/>
                <w:szCs w:val="22"/>
                <w:lang w:val="mn-MN"/>
              </w:rPr>
              <w:t>Б</w:t>
            </w:r>
            <w:r w:rsidRPr="008D215E">
              <w:rPr>
                <w:rFonts w:eastAsia="Arial" w:cs="Arial"/>
                <w:noProof/>
                <w:spacing w:val="2"/>
                <w:sz w:val="22"/>
                <w:szCs w:val="22"/>
                <w:lang w:val="mn-MN"/>
              </w:rPr>
              <w:t>о</w:t>
            </w:r>
            <w:r w:rsidRPr="008D215E">
              <w:rPr>
                <w:rFonts w:eastAsia="Arial" w:cs="Arial"/>
                <w:noProof/>
                <w:spacing w:val="-1"/>
                <w:sz w:val="22"/>
                <w:szCs w:val="22"/>
                <w:lang w:val="mn-MN"/>
              </w:rPr>
              <w:t>л</w:t>
            </w:r>
            <w:r w:rsidRPr="008D215E">
              <w:rPr>
                <w:rFonts w:eastAsia="Arial" w:cs="Arial"/>
                <w:noProof/>
                <w:sz w:val="22"/>
                <w:szCs w:val="22"/>
                <w:lang w:val="mn-MN"/>
              </w:rPr>
              <w:t>овс</w:t>
            </w:r>
            <w:r w:rsidRPr="008D215E">
              <w:rPr>
                <w:rFonts w:eastAsia="Arial" w:cs="Arial"/>
                <w:noProof/>
                <w:spacing w:val="2"/>
                <w:sz w:val="22"/>
                <w:szCs w:val="22"/>
                <w:lang w:val="mn-MN"/>
              </w:rPr>
              <w:t>р</w:t>
            </w:r>
            <w:r w:rsidRPr="008D215E">
              <w:rPr>
                <w:rFonts w:eastAsia="Arial" w:cs="Arial"/>
                <w:noProof/>
                <w:sz w:val="22"/>
                <w:szCs w:val="22"/>
                <w:lang w:val="mn-MN"/>
              </w:rPr>
              <w:t>о</w:t>
            </w:r>
            <w:r w:rsidRPr="008D215E">
              <w:rPr>
                <w:rFonts w:eastAsia="Arial" w:cs="Arial"/>
                <w:noProof/>
                <w:spacing w:val="-1"/>
                <w:sz w:val="22"/>
                <w:szCs w:val="22"/>
                <w:lang w:val="mn-MN"/>
              </w:rPr>
              <w:t>л</w:t>
            </w:r>
            <w:r w:rsidRPr="008D215E">
              <w:rPr>
                <w:rFonts w:eastAsia="Arial" w:cs="Arial"/>
                <w:noProof/>
                <w:spacing w:val="1"/>
                <w:sz w:val="22"/>
                <w:szCs w:val="22"/>
                <w:lang w:val="mn-MN"/>
              </w:rPr>
              <w:t>ы</w:t>
            </w:r>
            <w:r w:rsidRPr="008D215E">
              <w:rPr>
                <w:rFonts w:eastAsia="Arial" w:cs="Arial"/>
                <w:noProof/>
                <w:sz w:val="22"/>
                <w:szCs w:val="22"/>
                <w:lang w:val="mn-MN"/>
              </w:rPr>
              <w:t>н</w:t>
            </w:r>
            <w:r w:rsidRPr="008D215E">
              <w:rPr>
                <w:rFonts w:eastAsia="Arial" w:cs="Arial"/>
                <w:noProof/>
                <w:spacing w:val="-13"/>
                <w:sz w:val="22"/>
                <w:szCs w:val="22"/>
                <w:lang w:val="mn-MN"/>
              </w:rPr>
              <w:t xml:space="preserve"> </w:t>
            </w:r>
            <w:r w:rsidRPr="008D215E">
              <w:rPr>
                <w:rFonts w:eastAsia="Arial" w:cs="Arial"/>
                <w:noProof/>
                <w:spacing w:val="1"/>
                <w:sz w:val="22"/>
                <w:szCs w:val="22"/>
                <w:lang w:val="mn-MN"/>
              </w:rPr>
              <w:t>б</w:t>
            </w:r>
            <w:r w:rsidRPr="008D215E">
              <w:rPr>
                <w:rFonts w:eastAsia="Arial" w:cs="Arial"/>
                <w:noProof/>
                <w:spacing w:val="2"/>
                <w:sz w:val="22"/>
                <w:szCs w:val="22"/>
                <w:lang w:val="mn-MN"/>
              </w:rPr>
              <w:t>а</w:t>
            </w:r>
            <w:r w:rsidRPr="008D215E">
              <w:rPr>
                <w:rFonts w:eastAsia="Arial" w:cs="Arial"/>
                <w:noProof/>
                <w:spacing w:val="1"/>
                <w:sz w:val="22"/>
                <w:szCs w:val="22"/>
                <w:lang w:val="mn-MN"/>
              </w:rPr>
              <w:t>й</w:t>
            </w:r>
            <w:r w:rsidRPr="008D215E">
              <w:rPr>
                <w:rFonts w:eastAsia="Arial" w:cs="Arial"/>
                <w:noProof/>
                <w:spacing w:val="-1"/>
                <w:sz w:val="22"/>
                <w:szCs w:val="22"/>
                <w:lang w:val="mn-MN"/>
              </w:rPr>
              <w:t>д</w:t>
            </w:r>
            <w:r w:rsidRPr="008D215E">
              <w:rPr>
                <w:rFonts w:eastAsia="Arial" w:cs="Arial"/>
                <w:noProof/>
                <w:spacing w:val="2"/>
                <w:sz w:val="22"/>
                <w:szCs w:val="22"/>
                <w:lang w:val="mn-MN"/>
              </w:rPr>
              <w:t>а</w:t>
            </w:r>
            <w:r w:rsidRPr="008D215E">
              <w:rPr>
                <w:rFonts w:eastAsia="Arial" w:cs="Arial"/>
                <w:noProof/>
                <w:sz w:val="22"/>
                <w:szCs w:val="22"/>
                <w:lang w:val="mn-MN"/>
              </w:rPr>
              <w:t>л:</w:t>
            </w:r>
          </w:p>
        </w:tc>
      </w:tr>
      <w:tr w:rsidR="003C2E00" w:rsidRPr="008D215E" w14:paraId="317ABBAC" w14:textId="77777777" w:rsidTr="001B6BC7">
        <w:trPr>
          <w:trHeight w:hRule="exact" w:val="716"/>
        </w:trPr>
        <w:tc>
          <w:tcPr>
            <w:tcW w:w="1871" w:type="dxa"/>
            <w:vMerge/>
            <w:vAlign w:val="center"/>
          </w:tcPr>
          <w:p w14:paraId="7D132FC4" w14:textId="77777777" w:rsidR="003C2E00" w:rsidRPr="008D215E" w:rsidRDefault="003C2E00" w:rsidP="001B6BC7">
            <w:pPr>
              <w:rPr>
                <w:rFonts w:cs="Arial"/>
                <w:noProof/>
                <w:sz w:val="22"/>
                <w:szCs w:val="22"/>
                <w:lang w:val="mn-MN"/>
              </w:rPr>
            </w:pPr>
          </w:p>
        </w:tc>
        <w:tc>
          <w:tcPr>
            <w:tcW w:w="7373" w:type="dxa"/>
          </w:tcPr>
          <w:p w14:paraId="641C6C7C" w14:textId="66F5E08F" w:rsidR="003C2E00" w:rsidRPr="008D215E" w:rsidRDefault="003C2E00" w:rsidP="001B6BC7">
            <w:pPr>
              <w:spacing w:line="220" w:lineRule="exact"/>
              <w:ind w:left="101"/>
              <w:rPr>
                <w:rFonts w:eastAsia="Arial" w:cs="Arial"/>
                <w:noProof/>
                <w:spacing w:val="-1"/>
                <w:sz w:val="22"/>
                <w:szCs w:val="22"/>
                <w:lang w:val="mn-MN"/>
              </w:rPr>
            </w:pPr>
            <w:r w:rsidRPr="008D215E">
              <w:rPr>
                <w:rFonts w:eastAsia="Arial" w:cs="Arial"/>
                <w:noProof/>
                <w:spacing w:val="-1"/>
                <w:sz w:val="22"/>
                <w:szCs w:val="22"/>
                <w:lang w:val="mn-MN"/>
              </w:rPr>
              <w:t>Ажил э</w:t>
            </w:r>
            <w:r w:rsidR="00792260" w:rsidRPr="008D215E">
              <w:rPr>
                <w:rFonts w:eastAsia="Arial" w:cs="Arial"/>
                <w:noProof/>
                <w:spacing w:val="-1"/>
                <w:sz w:val="22"/>
                <w:szCs w:val="22"/>
                <w:lang w:val="mn-MN"/>
              </w:rPr>
              <w:t xml:space="preserve">рхлэлтийн байдал: </w:t>
            </w:r>
          </w:p>
        </w:tc>
      </w:tr>
    </w:tbl>
    <w:p w14:paraId="45627097" w14:textId="77777777" w:rsidR="000F792C" w:rsidRPr="008D215E" w:rsidRDefault="000F792C" w:rsidP="000F792C">
      <w:pPr>
        <w:spacing w:before="9" w:line="180" w:lineRule="exact"/>
        <w:rPr>
          <w:rFonts w:cs="Arial"/>
          <w:noProof/>
          <w:sz w:val="18"/>
          <w:szCs w:val="18"/>
          <w:lang w:val="mn-MN"/>
        </w:rPr>
      </w:pPr>
    </w:p>
    <w:p w14:paraId="6C861C02" w14:textId="0EA0B341" w:rsidR="000F792C" w:rsidRPr="008D215E" w:rsidRDefault="003030CB" w:rsidP="000F792C">
      <w:pPr>
        <w:spacing w:before="34"/>
        <w:ind w:right="-63"/>
        <w:jc w:val="both"/>
        <w:rPr>
          <w:rFonts w:eastAsia="Arial" w:cs="Arial"/>
          <w:noProof/>
          <w:sz w:val="22"/>
          <w:szCs w:val="22"/>
          <w:lang w:val="mn-MN"/>
        </w:rPr>
      </w:pPr>
      <w:r w:rsidRPr="008D215E">
        <w:rPr>
          <w:rFonts w:eastAsia="Arial" w:cs="Arial"/>
          <w:b/>
          <w:bCs/>
          <w:i/>
          <w:iCs/>
          <w:noProof/>
          <w:sz w:val="22"/>
          <w:szCs w:val="22"/>
          <w:lang w:val="mn-MN"/>
        </w:rPr>
        <w:t>[ТӨХ-д заасан хугацаа дахь]</w:t>
      </w:r>
      <w:r w:rsidRPr="008D215E">
        <w:rPr>
          <w:rFonts w:eastAsia="Arial" w:cs="Arial"/>
          <w:noProof/>
          <w:sz w:val="22"/>
          <w:szCs w:val="22"/>
          <w:lang w:val="mn-MN"/>
        </w:rPr>
        <w:t xml:space="preserve"> </w:t>
      </w:r>
      <w:r w:rsidR="000F792C" w:rsidRPr="008D215E">
        <w:rPr>
          <w:rFonts w:eastAsia="Arial" w:cs="Arial"/>
          <w:noProof/>
          <w:sz w:val="22"/>
          <w:szCs w:val="22"/>
          <w:lang w:val="mn-MN"/>
        </w:rPr>
        <w:t>м</w:t>
      </w:r>
      <w:r w:rsidR="000F792C" w:rsidRPr="008D215E">
        <w:rPr>
          <w:rFonts w:eastAsia="Arial" w:cs="Arial"/>
          <w:noProof/>
          <w:spacing w:val="1"/>
          <w:sz w:val="22"/>
          <w:szCs w:val="22"/>
          <w:lang w:val="mn-MN"/>
        </w:rPr>
        <w:t>э</w:t>
      </w:r>
      <w:r w:rsidR="000F792C" w:rsidRPr="008D215E">
        <w:rPr>
          <w:rFonts w:eastAsia="Arial" w:cs="Arial"/>
          <w:noProof/>
          <w:sz w:val="22"/>
          <w:szCs w:val="22"/>
          <w:lang w:val="mn-MN"/>
        </w:rPr>
        <w:t>р</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жл</w:t>
      </w:r>
      <w:r w:rsidR="000F792C" w:rsidRPr="008D215E">
        <w:rPr>
          <w:rFonts w:eastAsia="Arial" w:cs="Arial"/>
          <w:noProof/>
          <w:spacing w:val="-1"/>
          <w:sz w:val="22"/>
          <w:szCs w:val="22"/>
          <w:lang w:val="mn-MN"/>
        </w:rPr>
        <w:t>ий</w:t>
      </w:r>
      <w:r w:rsidR="000F792C" w:rsidRPr="008D215E">
        <w:rPr>
          <w:rFonts w:eastAsia="Arial" w:cs="Arial"/>
          <w:noProof/>
          <w:sz w:val="22"/>
          <w:szCs w:val="22"/>
          <w:lang w:val="mn-MN"/>
        </w:rPr>
        <w:t>н</w:t>
      </w:r>
      <w:r w:rsidR="000F792C" w:rsidRPr="008D215E">
        <w:rPr>
          <w:rFonts w:eastAsia="Arial" w:cs="Arial"/>
          <w:noProof/>
          <w:spacing w:val="1"/>
          <w:sz w:val="22"/>
          <w:szCs w:val="22"/>
          <w:lang w:val="mn-MN"/>
        </w:rPr>
        <w:t xml:space="preserve"> </w:t>
      </w:r>
      <w:r w:rsidR="000F792C" w:rsidRPr="008D215E">
        <w:rPr>
          <w:rFonts w:eastAsia="Arial" w:cs="Arial"/>
          <w:noProof/>
          <w:spacing w:val="5"/>
          <w:sz w:val="22"/>
          <w:szCs w:val="22"/>
          <w:lang w:val="mn-MN"/>
        </w:rPr>
        <w:t>т</w:t>
      </w:r>
      <w:r w:rsidR="000F792C" w:rsidRPr="008D215E">
        <w:rPr>
          <w:rFonts w:eastAsia="Arial" w:cs="Arial"/>
          <w:noProof/>
          <w:spacing w:val="-4"/>
          <w:sz w:val="22"/>
          <w:szCs w:val="22"/>
          <w:lang w:val="mn-MN"/>
        </w:rPr>
        <w:t>у</w:t>
      </w:r>
      <w:r w:rsidR="000F792C" w:rsidRPr="008D215E">
        <w:rPr>
          <w:rFonts w:eastAsia="Arial" w:cs="Arial"/>
          <w:noProof/>
          <w:sz w:val="22"/>
          <w:szCs w:val="22"/>
          <w:lang w:val="mn-MN"/>
        </w:rPr>
        <w:t>р</w:t>
      </w:r>
      <w:r w:rsidR="000F792C" w:rsidRPr="008D215E">
        <w:rPr>
          <w:rFonts w:eastAsia="Arial" w:cs="Arial"/>
          <w:noProof/>
          <w:spacing w:val="3"/>
          <w:sz w:val="22"/>
          <w:szCs w:val="22"/>
          <w:lang w:val="mn-MN"/>
        </w:rPr>
        <w:t>ш</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2"/>
          <w:sz w:val="22"/>
          <w:szCs w:val="22"/>
          <w:lang w:val="mn-MN"/>
        </w:rPr>
        <w:t xml:space="preserve"> </w:t>
      </w:r>
      <w:r w:rsidR="000F792C" w:rsidRPr="008D215E">
        <w:rPr>
          <w:rFonts w:eastAsia="Arial" w:cs="Arial"/>
          <w:noProof/>
          <w:sz w:val="22"/>
          <w:szCs w:val="22"/>
          <w:lang w:val="mn-MN"/>
        </w:rPr>
        <w:t>та</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z w:val="22"/>
          <w:szCs w:val="22"/>
          <w:lang w:val="mn-MN"/>
        </w:rPr>
        <w:t>ар</w:t>
      </w:r>
      <w:r w:rsidR="000F792C" w:rsidRPr="008D215E">
        <w:rPr>
          <w:rFonts w:eastAsia="Arial" w:cs="Arial"/>
          <w:noProof/>
          <w:spacing w:val="5"/>
          <w:sz w:val="22"/>
          <w:szCs w:val="22"/>
          <w:lang w:val="mn-MN"/>
        </w:rPr>
        <w:t xml:space="preserve"> </w:t>
      </w:r>
      <w:r w:rsidR="000F792C" w:rsidRPr="008D215E">
        <w:rPr>
          <w:rFonts w:eastAsia="Arial" w:cs="Arial"/>
          <w:noProof/>
          <w:spacing w:val="2"/>
          <w:sz w:val="22"/>
          <w:szCs w:val="22"/>
          <w:lang w:val="mn-MN"/>
        </w:rPr>
        <w:t>м</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д</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й</w:t>
      </w:r>
      <w:r w:rsidR="00EE5751" w:rsidRPr="008D215E">
        <w:rPr>
          <w:rFonts w:eastAsia="Arial" w:cs="Arial"/>
          <w:noProof/>
          <w:sz w:val="22"/>
          <w:szCs w:val="22"/>
          <w:lang w:val="mn-MN"/>
        </w:rPr>
        <w:t>г</w:t>
      </w:r>
      <w:r w:rsidR="000F792C" w:rsidRPr="008D215E">
        <w:rPr>
          <w:rFonts w:eastAsia="Arial" w:cs="Arial"/>
          <w:noProof/>
          <w:spacing w:val="1"/>
          <w:sz w:val="22"/>
          <w:szCs w:val="22"/>
          <w:lang w:val="mn-MN"/>
        </w:rPr>
        <w:t xml:space="preserve"> </w:t>
      </w:r>
      <w:r w:rsidR="000F792C" w:rsidRPr="008D215E">
        <w:rPr>
          <w:rFonts w:eastAsia="Arial" w:cs="Arial"/>
          <w:noProof/>
          <w:sz w:val="22"/>
          <w:szCs w:val="22"/>
          <w:lang w:val="mn-MN"/>
        </w:rPr>
        <w:t>он</w:t>
      </w:r>
      <w:r w:rsidR="000F792C" w:rsidRPr="008D215E">
        <w:rPr>
          <w:rFonts w:eastAsia="Arial" w:cs="Arial"/>
          <w:noProof/>
          <w:spacing w:val="12"/>
          <w:sz w:val="22"/>
          <w:szCs w:val="22"/>
          <w:lang w:val="mn-MN"/>
        </w:rPr>
        <w:t xml:space="preserve"> </w:t>
      </w:r>
      <w:r w:rsidR="000F792C" w:rsidRPr="008D215E">
        <w:rPr>
          <w:rFonts w:eastAsia="Arial" w:cs="Arial"/>
          <w:noProof/>
          <w:spacing w:val="1"/>
          <w:sz w:val="22"/>
          <w:szCs w:val="22"/>
          <w:lang w:val="mn-MN"/>
        </w:rPr>
        <w:t>ц</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й</w:t>
      </w:r>
      <w:r w:rsidR="000F792C" w:rsidRPr="008D215E">
        <w:rPr>
          <w:rFonts w:eastAsia="Arial" w:cs="Arial"/>
          <w:noProof/>
          <w:sz w:val="22"/>
          <w:szCs w:val="22"/>
          <w:lang w:val="mn-MN"/>
        </w:rPr>
        <w:t>н</w:t>
      </w:r>
      <w:r w:rsidR="000F792C" w:rsidRPr="008D215E">
        <w:rPr>
          <w:rFonts w:eastAsia="Arial" w:cs="Arial"/>
          <w:noProof/>
          <w:spacing w:val="6"/>
          <w:sz w:val="22"/>
          <w:szCs w:val="22"/>
          <w:lang w:val="mn-MN"/>
        </w:rPr>
        <w:t xml:space="preserve"> </w:t>
      </w:r>
      <w:r w:rsidR="000F792C" w:rsidRPr="008D215E">
        <w:rPr>
          <w:rFonts w:eastAsia="Arial" w:cs="Arial"/>
          <w:noProof/>
          <w:spacing w:val="1"/>
          <w:sz w:val="22"/>
          <w:szCs w:val="22"/>
          <w:lang w:val="mn-MN"/>
        </w:rPr>
        <w:t>д</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р</w:t>
      </w:r>
      <w:r w:rsidR="000F792C" w:rsidRPr="008D215E">
        <w:rPr>
          <w:rFonts w:eastAsia="Arial" w:cs="Arial"/>
          <w:noProof/>
          <w:spacing w:val="2"/>
          <w:sz w:val="22"/>
          <w:szCs w:val="22"/>
          <w:lang w:val="mn-MN"/>
        </w:rPr>
        <w:t>а</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z w:val="22"/>
          <w:szCs w:val="22"/>
          <w:lang w:val="mn-MN"/>
        </w:rPr>
        <w:t xml:space="preserve">ар </w:t>
      </w:r>
      <w:r w:rsidR="000F792C" w:rsidRPr="008D215E">
        <w:rPr>
          <w:rFonts w:eastAsia="Arial" w:cs="Arial"/>
          <w:noProof/>
          <w:spacing w:val="3"/>
          <w:sz w:val="22"/>
          <w:szCs w:val="22"/>
          <w:lang w:val="mn-MN"/>
        </w:rPr>
        <w:t>н</w:t>
      </w:r>
      <w:r w:rsidR="000F792C" w:rsidRPr="008D215E">
        <w:rPr>
          <w:rFonts w:eastAsia="Arial" w:cs="Arial"/>
          <w:noProof/>
          <w:sz w:val="22"/>
          <w:szCs w:val="22"/>
          <w:lang w:val="mn-MN"/>
        </w:rPr>
        <w:t>ь нэ</w:t>
      </w:r>
      <w:r w:rsidR="000F792C" w:rsidRPr="008D215E">
        <w:rPr>
          <w:rFonts w:eastAsia="Arial" w:cs="Arial"/>
          <w:noProof/>
          <w:spacing w:val="-1"/>
          <w:sz w:val="22"/>
          <w:szCs w:val="22"/>
          <w:lang w:val="mn-MN"/>
        </w:rPr>
        <w:t>г</w:t>
      </w:r>
      <w:r w:rsidR="000F792C" w:rsidRPr="008D215E">
        <w:rPr>
          <w:rFonts w:eastAsia="Arial" w:cs="Arial"/>
          <w:noProof/>
          <w:spacing w:val="2"/>
          <w:sz w:val="22"/>
          <w:szCs w:val="22"/>
          <w:lang w:val="mn-MN"/>
        </w:rPr>
        <w:t>т</w:t>
      </w:r>
      <w:r w:rsidR="000F792C" w:rsidRPr="008D215E">
        <w:rPr>
          <w:rFonts w:eastAsia="Arial" w:cs="Arial"/>
          <w:noProof/>
          <w:spacing w:val="-1"/>
          <w:sz w:val="22"/>
          <w:szCs w:val="22"/>
          <w:lang w:val="mn-MN"/>
        </w:rPr>
        <w:t>гэ</w:t>
      </w:r>
      <w:r w:rsidR="000F792C" w:rsidRPr="008D215E">
        <w:rPr>
          <w:rFonts w:eastAsia="Arial" w:cs="Arial"/>
          <w:noProof/>
          <w:sz w:val="22"/>
          <w:szCs w:val="22"/>
          <w:lang w:val="mn-MN"/>
        </w:rPr>
        <w:t>н</w:t>
      </w:r>
      <w:r w:rsidR="000F792C" w:rsidRPr="008D215E">
        <w:rPr>
          <w:rFonts w:eastAsia="Arial" w:cs="Arial"/>
          <w:noProof/>
          <w:spacing w:val="8"/>
          <w:sz w:val="22"/>
          <w:szCs w:val="22"/>
          <w:lang w:val="mn-MN"/>
        </w:rPr>
        <w:t xml:space="preserve"> </w:t>
      </w:r>
      <w:r w:rsidR="000F792C" w:rsidRPr="008D215E">
        <w:rPr>
          <w:rFonts w:eastAsia="Arial" w:cs="Arial"/>
          <w:noProof/>
          <w:spacing w:val="1"/>
          <w:sz w:val="22"/>
          <w:szCs w:val="22"/>
          <w:lang w:val="mn-MN"/>
        </w:rPr>
        <w:t>би</w:t>
      </w:r>
      <w:r w:rsidR="000F792C" w:rsidRPr="008D215E">
        <w:rPr>
          <w:rFonts w:eastAsia="Arial" w:cs="Arial"/>
          <w:noProof/>
          <w:sz w:val="22"/>
          <w:szCs w:val="22"/>
          <w:lang w:val="mn-MN"/>
        </w:rPr>
        <w:t>чн</w:t>
      </w:r>
      <w:r w:rsidR="000F792C" w:rsidRPr="008D215E">
        <w:rPr>
          <w:rFonts w:eastAsia="Arial" w:cs="Arial"/>
          <w:noProof/>
          <w:spacing w:val="1"/>
          <w:sz w:val="22"/>
          <w:szCs w:val="22"/>
          <w:lang w:val="mn-MN"/>
        </w:rPr>
        <w:t>э</w:t>
      </w:r>
      <w:r w:rsidR="000F792C" w:rsidRPr="008D215E">
        <w:rPr>
          <w:rFonts w:eastAsia="Arial" w:cs="Arial"/>
          <w:noProof/>
          <w:sz w:val="22"/>
          <w:szCs w:val="22"/>
          <w:lang w:val="mn-MN"/>
        </w:rPr>
        <w:t xml:space="preserve">. </w:t>
      </w:r>
      <w:r w:rsidR="000F792C" w:rsidRPr="008D215E">
        <w:rPr>
          <w:rFonts w:eastAsia="Arial" w:cs="Arial"/>
          <w:noProof/>
          <w:spacing w:val="3"/>
          <w:sz w:val="22"/>
          <w:szCs w:val="22"/>
          <w:lang w:val="mn-MN"/>
        </w:rPr>
        <w:t>Т</w:t>
      </w:r>
      <w:r w:rsidR="000F792C" w:rsidRPr="008D215E">
        <w:rPr>
          <w:rFonts w:eastAsia="Arial" w:cs="Arial"/>
          <w:noProof/>
          <w:sz w:val="22"/>
          <w:szCs w:val="22"/>
          <w:lang w:val="mn-MN"/>
        </w:rPr>
        <w:t>ө</w:t>
      </w:r>
      <w:r w:rsidR="000F792C" w:rsidRPr="008D215E">
        <w:rPr>
          <w:rFonts w:eastAsia="Arial" w:cs="Arial"/>
          <w:noProof/>
          <w:spacing w:val="1"/>
          <w:sz w:val="22"/>
          <w:szCs w:val="22"/>
          <w:lang w:val="mn-MN"/>
        </w:rPr>
        <w:t>с</w:t>
      </w:r>
      <w:r w:rsidR="000F792C" w:rsidRPr="008D215E">
        <w:rPr>
          <w:rFonts w:eastAsia="Arial" w:cs="Arial"/>
          <w:noProof/>
          <w:sz w:val="22"/>
          <w:szCs w:val="22"/>
          <w:lang w:val="mn-MN"/>
        </w:rPr>
        <w:t>өл</w:t>
      </w:r>
      <w:r w:rsidR="000F792C" w:rsidRPr="008D215E">
        <w:rPr>
          <w:rFonts w:eastAsia="Arial" w:cs="Arial"/>
          <w:noProof/>
          <w:spacing w:val="7"/>
          <w:sz w:val="22"/>
          <w:szCs w:val="22"/>
          <w:lang w:val="mn-MN"/>
        </w:rPr>
        <w:t xml:space="preserve"> </w:t>
      </w:r>
      <w:r w:rsidR="000F792C" w:rsidRPr="008D215E">
        <w:rPr>
          <w:rFonts w:eastAsia="Arial" w:cs="Arial"/>
          <w:noProof/>
          <w:spacing w:val="5"/>
          <w:sz w:val="22"/>
          <w:szCs w:val="22"/>
          <w:lang w:val="mn-MN"/>
        </w:rPr>
        <w:t>т</w:t>
      </w:r>
      <w:r w:rsidR="000F792C" w:rsidRPr="008D215E">
        <w:rPr>
          <w:rFonts w:eastAsia="Arial" w:cs="Arial"/>
          <w:noProof/>
          <w:spacing w:val="-1"/>
          <w:sz w:val="22"/>
          <w:szCs w:val="22"/>
          <w:lang w:val="mn-MN"/>
        </w:rPr>
        <w:t>у</w:t>
      </w:r>
      <w:r w:rsidR="000F792C" w:rsidRPr="008D215E">
        <w:rPr>
          <w:rFonts w:eastAsia="Arial" w:cs="Arial"/>
          <w:noProof/>
          <w:sz w:val="22"/>
          <w:szCs w:val="22"/>
          <w:lang w:val="mn-MN"/>
        </w:rPr>
        <w:t>с</w:t>
      </w:r>
      <w:r w:rsidR="000F792C" w:rsidRPr="008D215E">
        <w:rPr>
          <w:rFonts w:eastAsia="Arial" w:cs="Arial"/>
          <w:noProof/>
          <w:spacing w:val="12"/>
          <w:sz w:val="22"/>
          <w:szCs w:val="22"/>
          <w:lang w:val="mn-MN"/>
        </w:rPr>
        <w:t xml:space="preserve"> </w:t>
      </w:r>
      <w:r w:rsidR="000F792C" w:rsidRPr="008D215E">
        <w:rPr>
          <w:rFonts w:eastAsia="Arial" w:cs="Arial"/>
          <w:noProof/>
          <w:spacing w:val="1"/>
          <w:sz w:val="22"/>
          <w:szCs w:val="22"/>
          <w:lang w:val="mn-MN"/>
        </w:rPr>
        <w:t>бү</w:t>
      </w:r>
      <w:r w:rsidR="000F792C" w:rsidRPr="008D215E">
        <w:rPr>
          <w:rFonts w:eastAsia="Arial" w:cs="Arial"/>
          <w:noProof/>
          <w:sz w:val="22"/>
          <w:szCs w:val="22"/>
          <w:lang w:val="mn-MN"/>
        </w:rPr>
        <w:t>рт</w:t>
      </w:r>
      <w:r w:rsidR="000F792C" w:rsidRPr="008D215E">
        <w:rPr>
          <w:rFonts w:eastAsia="Arial" w:cs="Arial"/>
          <w:noProof/>
          <w:spacing w:val="10"/>
          <w:sz w:val="22"/>
          <w:szCs w:val="22"/>
          <w:lang w:val="mn-MN"/>
        </w:rPr>
        <w:t xml:space="preserve"> </w:t>
      </w:r>
      <w:r w:rsidR="000F792C" w:rsidRPr="008D215E">
        <w:rPr>
          <w:rFonts w:eastAsia="Arial" w:cs="Arial"/>
          <w:noProof/>
          <w:spacing w:val="1"/>
          <w:sz w:val="22"/>
          <w:szCs w:val="22"/>
          <w:lang w:val="mn-MN"/>
        </w:rPr>
        <w:t>х</w:t>
      </w:r>
      <w:r w:rsidR="000F792C" w:rsidRPr="008D215E">
        <w:rPr>
          <w:rFonts w:eastAsia="Arial" w:cs="Arial"/>
          <w:noProof/>
          <w:sz w:val="22"/>
          <w:szCs w:val="22"/>
          <w:lang w:val="mn-MN"/>
        </w:rPr>
        <w:t>о</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б</w:t>
      </w:r>
      <w:r w:rsidR="000F792C" w:rsidRPr="008D215E">
        <w:rPr>
          <w:rFonts w:eastAsia="Arial" w:cs="Arial"/>
          <w:noProof/>
          <w:sz w:val="22"/>
          <w:szCs w:val="22"/>
          <w:lang w:val="mn-MN"/>
        </w:rPr>
        <w:t>о</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д</w:t>
      </w:r>
      <w:r w:rsidR="000F792C" w:rsidRPr="008D215E">
        <w:rPr>
          <w:rFonts w:eastAsia="Arial" w:cs="Arial"/>
          <w:noProof/>
          <w:sz w:val="22"/>
          <w:szCs w:val="22"/>
          <w:lang w:val="mn-MN"/>
        </w:rPr>
        <w:t>ох</w:t>
      </w:r>
      <w:r w:rsidR="000F792C" w:rsidRPr="008D215E">
        <w:rPr>
          <w:rFonts w:eastAsia="Arial" w:cs="Arial"/>
          <w:noProof/>
          <w:spacing w:val="5"/>
          <w:sz w:val="22"/>
          <w:szCs w:val="22"/>
          <w:lang w:val="mn-MN"/>
        </w:rPr>
        <w:t xml:space="preserve"> </w:t>
      </w:r>
      <w:r w:rsidR="000F792C" w:rsidRPr="008D215E">
        <w:rPr>
          <w:rFonts w:eastAsia="Arial" w:cs="Arial"/>
          <w:noProof/>
          <w:sz w:val="22"/>
          <w:szCs w:val="22"/>
          <w:lang w:val="mn-MN"/>
        </w:rPr>
        <w:t>те</w:t>
      </w:r>
      <w:r w:rsidR="000F792C" w:rsidRPr="008D215E">
        <w:rPr>
          <w:rFonts w:eastAsia="Arial" w:cs="Arial"/>
          <w:noProof/>
          <w:spacing w:val="1"/>
          <w:sz w:val="22"/>
          <w:szCs w:val="22"/>
          <w:lang w:val="mn-MN"/>
        </w:rPr>
        <w:t>х</w:t>
      </w:r>
      <w:r w:rsidR="000F792C" w:rsidRPr="008D215E">
        <w:rPr>
          <w:rFonts w:eastAsia="Arial" w:cs="Arial"/>
          <w:noProof/>
          <w:spacing w:val="3"/>
          <w:sz w:val="22"/>
          <w:szCs w:val="22"/>
          <w:lang w:val="mn-MN"/>
        </w:rPr>
        <w:t>н</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к</w:t>
      </w:r>
      <w:r w:rsidR="000F792C" w:rsidRPr="008D215E">
        <w:rPr>
          <w:rFonts w:eastAsia="Arial" w:cs="Arial"/>
          <w:noProof/>
          <w:spacing w:val="-1"/>
          <w:sz w:val="22"/>
          <w:szCs w:val="22"/>
          <w:lang w:val="mn-MN"/>
        </w:rPr>
        <w:t>ий</w:t>
      </w:r>
      <w:r w:rsidR="000F792C" w:rsidRPr="008D215E">
        <w:rPr>
          <w:rFonts w:eastAsia="Arial" w:cs="Arial"/>
          <w:noProof/>
          <w:sz w:val="22"/>
          <w:szCs w:val="22"/>
          <w:lang w:val="mn-MN"/>
        </w:rPr>
        <w:t>н</w:t>
      </w:r>
      <w:r w:rsidR="000F792C" w:rsidRPr="008D215E">
        <w:rPr>
          <w:rFonts w:eastAsia="Arial" w:cs="Arial"/>
          <w:noProof/>
          <w:spacing w:val="6"/>
          <w:sz w:val="22"/>
          <w:szCs w:val="22"/>
          <w:lang w:val="mn-MN"/>
        </w:rPr>
        <w:t xml:space="preserve"> </w:t>
      </w:r>
      <w:r w:rsidR="000F792C" w:rsidRPr="008D215E">
        <w:rPr>
          <w:rFonts w:eastAsia="Arial" w:cs="Arial"/>
          <w:noProof/>
          <w:spacing w:val="1"/>
          <w:sz w:val="22"/>
          <w:szCs w:val="22"/>
          <w:lang w:val="mn-MN"/>
        </w:rPr>
        <w:t>б</w:t>
      </w:r>
      <w:r w:rsidR="000F792C" w:rsidRPr="008D215E">
        <w:rPr>
          <w:rFonts w:eastAsia="Arial" w:cs="Arial"/>
          <w:noProof/>
          <w:spacing w:val="2"/>
          <w:sz w:val="22"/>
          <w:szCs w:val="22"/>
          <w:lang w:val="mn-MN"/>
        </w:rPr>
        <w:t>о</w:t>
      </w:r>
      <w:r w:rsidR="000F792C" w:rsidRPr="008D215E">
        <w:rPr>
          <w:rFonts w:eastAsia="Arial" w:cs="Arial"/>
          <w:noProof/>
          <w:spacing w:val="-1"/>
          <w:sz w:val="22"/>
          <w:szCs w:val="22"/>
          <w:lang w:val="mn-MN"/>
        </w:rPr>
        <w:t>л</w:t>
      </w:r>
      <w:r w:rsidR="000F792C" w:rsidRPr="008D215E">
        <w:rPr>
          <w:rFonts w:eastAsia="Arial" w:cs="Arial"/>
          <w:noProof/>
          <w:sz w:val="22"/>
          <w:szCs w:val="22"/>
          <w:lang w:val="mn-MN"/>
        </w:rPr>
        <w:t>он</w:t>
      </w:r>
      <w:r w:rsidR="000F792C" w:rsidRPr="008D215E">
        <w:rPr>
          <w:rFonts w:eastAsia="Arial" w:cs="Arial"/>
          <w:noProof/>
          <w:spacing w:val="13"/>
          <w:sz w:val="22"/>
          <w:szCs w:val="22"/>
          <w:lang w:val="mn-MN"/>
        </w:rPr>
        <w:t xml:space="preserve"> </w:t>
      </w:r>
      <w:r w:rsidR="000F792C" w:rsidRPr="008D215E">
        <w:rPr>
          <w:rFonts w:eastAsia="Arial" w:cs="Arial"/>
          <w:noProof/>
          <w:spacing w:val="-4"/>
          <w:sz w:val="22"/>
          <w:szCs w:val="22"/>
          <w:lang w:val="mn-MN"/>
        </w:rPr>
        <w:t>у</w:t>
      </w:r>
      <w:r w:rsidR="000F792C" w:rsidRPr="008D215E">
        <w:rPr>
          <w:rFonts w:eastAsia="Arial" w:cs="Arial"/>
          <w:noProof/>
          <w:spacing w:val="1"/>
          <w:sz w:val="22"/>
          <w:szCs w:val="22"/>
          <w:lang w:val="mn-MN"/>
        </w:rPr>
        <w:t>ди</w:t>
      </w:r>
      <w:r w:rsidR="000F792C" w:rsidRPr="008D215E">
        <w:rPr>
          <w:rFonts w:eastAsia="Arial" w:cs="Arial"/>
          <w:noProof/>
          <w:sz w:val="22"/>
          <w:szCs w:val="22"/>
          <w:lang w:val="mn-MN"/>
        </w:rPr>
        <w:t>р</w:t>
      </w:r>
      <w:r w:rsidR="000F792C" w:rsidRPr="008D215E">
        <w:rPr>
          <w:rFonts w:eastAsia="Arial" w:cs="Arial"/>
          <w:noProof/>
          <w:spacing w:val="1"/>
          <w:sz w:val="22"/>
          <w:szCs w:val="22"/>
          <w:lang w:val="mn-MN"/>
        </w:rPr>
        <w:t>д</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4"/>
          <w:sz w:val="22"/>
          <w:szCs w:val="22"/>
          <w:lang w:val="mn-MN"/>
        </w:rPr>
        <w:t xml:space="preserve"> </w:t>
      </w:r>
      <w:r w:rsidR="000F792C" w:rsidRPr="008D215E">
        <w:rPr>
          <w:rFonts w:eastAsia="Arial" w:cs="Arial"/>
          <w:noProof/>
          <w:spacing w:val="2"/>
          <w:sz w:val="22"/>
          <w:szCs w:val="22"/>
          <w:lang w:val="mn-MN"/>
        </w:rPr>
        <w:t>т</w:t>
      </w:r>
      <w:r w:rsidR="000F792C" w:rsidRPr="008D215E">
        <w:rPr>
          <w:rFonts w:eastAsia="Arial" w:cs="Arial"/>
          <w:noProof/>
          <w:spacing w:val="-4"/>
          <w:sz w:val="22"/>
          <w:szCs w:val="22"/>
          <w:lang w:val="mn-MN"/>
        </w:rPr>
        <w:t>у</w:t>
      </w:r>
      <w:r w:rsidR="000F792C" w:rsidRPr="008D215E">
        <w:rPr>
          <w:rFonts w:eastAsia="Arial" w:cs="Arial"/>
          <w:noProof/>
          <w:spacing w:val="2"/>
          <w:sz w:val="22"/>
          <w:szCs w:val="22"/>
          <w:lang w:val="mn-MN"/>
        </w:rPr>
        <w:t>р</w:t>
      </w:r>
      <w:r w:rsidR="000F792C" w:rsidRPr="008D215E">
        <w:rPr>
          <w:rFonts w:eastAsia="Arial" w:cs="Arial"/>
          <w:noProof/>
          <w:spacing w:val="3"/>
          <w:sz w:val="22"/>
          <w:szCs w:val="22"/>
          <w:lang w:val="mn-MN"/>
        </w:rPr>
        <w:t>ш</w:t>
      </w:r>
      <w:r w:rsidR="000F792C" w:rsidRPr="008D215E">
        <w:rPr>
          <w:rFonts w:eastAsia="Arial" w:cs="Arial"/>
          <w:noProof/>
          <w:spacing w:val="-1"/>
          <w:sz w:val="22"/>
          <w:szCs w:val="22"/>
          <w:lang w:val="mn-MN"/>
        </w:rPr>
        <w:t>л</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7"/>
          <w:sz w:val="22"/>
          <w:szCs w:val="22"/>
          <w:lang w:val="mn-MN"/>
        </w:rPr>
        <w:t xml:space="preserve"> </w:t>
      </w:r>
      <w:r w:rsidR="000F792C" w:rsidRPr="008D215E">
        <w:rPr>
          <w:rFonts w:eastAsia="Arial" w:cs="Arial"/>
          <w:noProof/>
          <w:sz w:val="22"/>
          <w:szCs w:val="22"/>
          <w:lang w:val="mn-MN"/>
        </w:rPr>
        <w:t>м</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д</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лл</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й</w:t>
      </w:r>
      <w:r w:rsidR="000F792C" w:rsidRPr="008D215E">
        <w:rPr>
          <w:rFonts w:eastAsia="Arial" w:cs="Arial"/>
          <w:noProof/>
          <w:sz w:val="22"/>
          <w:szCs w:val="22"/>
          <w:lang w:val="mn-MN"/>
        </w:rPr>
        <w:t xml:space="preserve">г </w:t>
      </w:r>
      <w:r w:rsidR="000F792C" w:rsidRPr="008D215E">
        <w:rPr>
          <w:rFonts w:eastAsia="Arial" w:cs="Arial"/>
          <w:noProof/>
          <w:spacing w:val="1"/>
          <w:sz w:val="22"/>
          <w:szCs w:val="22"/>
          <w:lang w:val="mn-MN"/>
        </w:rPr>
        <w:t>с</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й</w:t>
      </w:r>
      <w:r w:rsidR="000F792C" w:rsidRPr="008D215E">
        <w:rPr>
          <w:rFonts w:eastAsia="Arial" w:cs="Arial"/>
          <w:noProof/>
          <w:sz w:val="22"/>
          <w:szCs w:val="22"/>
          <w:lang w:val="mn-MN"/>
        </w:rPr>
        <w:t>тар</w:t>
      </w:r>
      <w:r w:rsidR="000F792C" w:rsidRPr="008D215E">
        <w:rPr>
          <w:rFonts w:eastAsia="Arial" w:cs="Arial"/>
          <w:noProof/>
          <w:spacing w:val="-5"/>
          <w:sz w:val="22"/>
          <w:szCs w:val="22"/>
          <w:lang w:val="mn-MN"/>
        </w:rPr>
        <w:t xml:space="preserve"> </w:t>
      </w:r>
      <w:r w:rsidR="000F792C" w:rsidRPr="008D215E">
        <w:rPr>
          <w:rFonts w:eastAsia="Arial" w:cs="Arial"/>
          <w:noProof/>
          <w:sz w:val="22"/>
          <w:szCs w:val="22"/>
          <w:lang w:val="mn-MN"/>
        </w:rPr>
        <w:t>т</w:t>
      </w:r>
      <w:r w:rsidR="000F792C" w:rsidRPr="008D215E">
        <w:rPr>
          <w:rFonts w:eastAsia="Arial" w:cs="Arial"/>
          <w:noProof/>
          <w:spacing w:val="2"/>
          <w:sz w:val="22"/>
          <w:szCs w:val="22"/>
          <w:lang w:val="mn-MN"/>
        </w:rPr>
        <w:t>о</w:t>
      </w:r>
      <w:r w:rsidR="000F792C" w:rsidRPr="008D215E">
        <w:rPr>
          <w:rFonts w:eastAsia="Arial" w:cs="Arial"/>
          <w:noProof/>
          <w:spacing w:val="-1"/>
          <w:sz w:val="22"/>
          <w:szCs w:val="22"/>
          <w:lang w:val="mn-MN"/>
        </w:rPr>
        <w:t>д</w:t>
      </w:r>
      <w:r w:rsidR="000F792C" w:rsidRPr="008D215E">
        <w:rPr>
          <w:rFonts w:eastAsia="Arial" w:cs="Arial"/>
          <w:noProof/>
          <w:sz w:val="22"/>
          <w:szCs w:val="22"/>
          <w:lang w:val="mn-MN"/>
        </w:rPr>
        <w:t>о</w:t>
      </w:r>
      <w:r w:rsidR="000F792C" w:rsidRPr="008D215E">
        <w:rPr>
          <w:rFonts w:eastAsia="Arial" w:cs="Arial"/>
          <w:noProof/>
          <w:spacing w:val="-1"/>
          <w:sz w:val="22"/>
          <w:szCs w:val="22"/>
          <w:lang w:val="mn-MN"/>
        </w:rPr>
        <w:t>р</w:t>
      </w:r>
      <w:r w:rsidR="000F792C" w:rsidRPr="008D215E">
        <w:rPr>
          <w:rFonts w:eastAsia="Arial" w:cs="Arial"/>
          <w:noProof/>
          <w:spacing w:val="1"/>
          <w:sz w:val="22"/>
          <w:szCs w:val="22"/>
          <w:lang w:val="mn-MN"/>
        </w:rPr>
        <w:t>х</w:t>
      </w:r>
      <w:r w:rsidR="000F792C" w:rsidRPr="008D215E">
        <w:rPr>
          <w:rFonts w:eastAsia="Arial" w:cs="Arial"/>
          <w:noProof/>
          <w:spacing w:val="2"/>
          <w:sz w:val="22"/>
          <w:szCs w:val="22"/>
          <w:lang w:val="mn-MN"/>
        </w:rPr>
        <w:t>о</w:t>
      </w:r>
      <w:r w:rsidR="000F792C" w:rsidRPr="008D215E">
        <w:rPr>
          <w:rFonts w:eastAsia="Arial" w:cs="Arial"/>
          <w:noProof/>
          <w:spacing w:val="1"/>
          <w:sz w:val="22"/>
          <w:szCs w:val="22"/>
          <w:lang w:val="mn-MN"/>
        </w:rPr>
        <w:t>й</w:t>
      </w:r>
      <w:r w:rsidR="000F792C" w:rsidRPr="008D215E">
        <w:rPr>
          <w:rFonts w:eastAsia="Arial" w:cs="Arial"/>
          <w:noProof/>
          <w:spacing w:val="-1"/>
          <w:sz w:val="22"/>
          <w:szCs w:val="22"/>
          <w:lang w:val="mn-MN"/>
        </w:rPr>
        <w:t>л</w:t>
      </w:r>
      <w:r w:rsidR="000F792C" w:rsidRPr="008D215E">
        <w:rPr>
          <w:rFonts w:eastAsia="Arial" w:cs="Arial"/>
          <w:noProof/>
          <w:sz w:val="22"/>
          <w:szCs w:val="22"/>
          <w:lang w:val="mn-MN"/>
        </w:rPr>
        <w:t>но</w:t>
      </w:r>
      <w:r w:rsidR="000F792C" w:rsidRPr="008D215E">
        <w:rPr>
          <w:rFonts w:eastAsia="Arial" w:cs="Arial"/>
          <w:noProof/>
          <w:spacing w:val="-7"/>
          <w:sz w:val="22"/>
          <w:szCs w:val="22"/>
          <w:lang w:val="mn-MN"/>
        </w:rPr>
        <w:t xml:space="preserve"> </w:t>
      </w:r>
      <w:r w:rsidR="000F792C" w:rsidRPr="008D215E">
        <w:rPr>
          <w:rFonts w:eastAsia="Arial" w:cs="Arial"/>
          <w:noProof/>
          <w:spacing w:val="-1"/>
          <w:sz w:val="22"/>
          <w:szCs w:val="22"/>
          <w:lang w:val="mn-MN"/>
        </w:rPr>
        <w:t>у</w:t>
      </w:r>
      <w:r w:rsidR="000F792C" w:rsidRPr="008D215E">
        <w:rPr>
          <w:rFonts w:eastAsia="Arial" w:cs="Arial"/>
          <w:noProof/>
          <w:spacing w:val="-4"/>
          <w:sz w:val="22"/>
          <w:szCs w:val="22"/>
          <w:lang w:val="mn-MN"/>
        </w:rPr>
        <w:t>у</w:t>
      </w:r>
      <w:r w:rsidR="000F792C" w:rsidRPr="008D215E">
        <w:rPr>
          <w:rFonts w:eastAsia="Arial" w:cs="Arial"/>
          <w:noProof/>
          <w:sz w:val="22"/>
          <w:szCs w:val="22"/>
          <w:lang w:val="mn-MN"/>
        </w:rPr>
        <w:t>.</w:t>
      </w:r>
    </w:p>
    <w:p w14:paraId="6FED59AE" w14:textId="77777777" w:rsidR="000F792C" w:rsidRPr="008D215E" w:rsidRDefault="000F792C" w:rsidP="000F792C">
      <w:pPr>
        <w:spacing w:before="9" w:line="220" w:lineRule="exact"/>
        <w:rPr>
          <w:rFonts w:cs="Arial"/>
          <w:noProof/>
          <w:sz w:val="24"/>
          <w:szCs w:val="24"/>
          <w:lang w:val="mn-M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9"/>
        <w:gridCol w:w="1261"/>
        <w:gridCol w:w="6704"/>
      </w:tblGrid>
      <w:tr w:rsidR="000F792C" w:rsidRPr="008D215E" w14:paraId="1A7EE44D" w14:textId="77777777" w:rsidTr="00990188">
        <w:trPr>
          <w:trHeight w:hRule="exact" w:val="470"/>
        </w:trPr>
        <w:tc>
          <w:tcPr>
            <w:tcW w:w="1279" w:type="dxa"/>
            <w:vAlign w:val="center"/>
          </w:tcPr>
          <w:p w14:paraId="7F966A35" w14:textId="1530BEB0" w:rsidR="000F792C" w:rsidRPr="008D215E" w:rsidRDefault="000F792C" w:rsidP="00990188">
            <w:pPr>
              <w:spacing w:line="220" w:lineRule="exact"/>
              <w:jc w:val="center"/>
              <w:rPr>
                <w:rFonts w:eastAsia="Arial" w:cs="Arial"/>
                <w:noProof/>
                <w:sz w:val="22"/>
                <w:szCs w:val="22"/>
                <w:lang w:val="mn-MN"/>
              </w:rPr>
            </w:pPr>
            <w:r w:rsidRPr="008D215E">
              <w:rPr>
                <w:rFonts w:eastAsia="Arial" w:cs="Arial"/>
                <w:noProof/>
                <w:spacing w:val="1"/>
                <w:sz w:val="22"/>
                <w:szCs w:val="22"/>
                <w:lang w:val="mn-MN"/>
              </w:rPr>
              <w:t>Эх</w:t>
            </w:r>
            <w:r w:rsidR="00990188" w:rsidRPr="008D215E">
              <w:rPr>
                <w:rFonts w:eastAsia="Arial" w:cs="Arial"/>
                <w:noProof/>
                <w:spacing w:val="-1"/>
                <w:sz w:val="22"/>
                <w:szCs w:val="22"/>
                <w:lang w:val="mn-MN"/>
              </w:rPr>
              <w:t>элсэн хугацаа</w:t>
            </w:r>
          </w:p>
        </w:tc>
        <w:tc>
          <w:tcPr>
            <w:tcW w:w="1261" w:type="dxa"/>
            <w:vAlign w:val="center"/>
          </w:tcPr>
          <w:p w14:paraId="48757927" w14:textId="176154FD" w:rsidR="000F792C" w:rsidRPr="008D215E" w:rsidRDefault="00990188" w:rsidP="00990188">
            <w:pPr>
              <w:spacing w:line="220" w:lineRule="exact"/>
              <w:ind w:left="101"/>
              <w:jc w:val="center"/>
              <w:rPr>
                <w:rFonts w:eastAsia="Arial" w:cs="Arial"/>
                <w:noProof/>
                <w:sz w:val="22"/>
                <w:szCs w:val="22"/>
                <w:lang w:val="mn-MN"/>
              </w:rPr>
            </w:pPr>
            <w:r w:rsidRPr="008D215E">
              <w:rPr>
                <w:rFonts w:eastAsia="Arial" w:cs="Arial"/>
                <w:noProof/>
                <w:spacing w:val="1"/>
                <w:sz w:val="22"/>
                <w:szCs w:val="22"/>
                <w:lang w:val="mn-MN"/>
              </w:rPr>
              <w:t>Дууссан хугацаа</w:t>
            </w:r>
          </w:p>
        </w:tc>
        <w:tc>
          <w:tcPr>
            <w:tcW w:w="6704" w:type="dxa"/>
            <w:vAlign w:val="center"/>
          </w:tcPr>
          <w:p w14:paraId="5DB5976C" w14:textId="4552C021" w:rsidR="000F792C" w:rsidRPr="008D215E" w:rsidRDefault="00307D28" w:rsidP="00990188">
            <w:pPr>
              <w:spacing w:line="220" w:lineRule="exact"/>
              <w:ind w:left="101" w:right="504"/>
              <w:jc w:val="center"/>
              <w:rPr>
                <w:rFonts w:eastAsia="Arial" w:cs="Arial"/>
                <w:noProof/>
                <w:sz w:val="22"/>
                <w:szCs w:val="22"/>
                <w:lang w:val="mn-MN"/>
              </w:rPr>
            </w:pPr>
            <w:r w:rsidRPr="008D215E">
              <w:rPr>
                <w:rFonts w:eastAsia="Arial" w:cs="Arial"/>
                <w:noProof/>
                <w:spacing w:val="-4"/>
                <w:sz w:val="22"/>
                <w:szCs w:val="22"/>
                <w:lang w:val="mn-MN"/>
              </w:rPr>
              <w:t>Т</w:t>
            </w:r>
            <w:r w:rsidR="000F792C" w:rsidRPr="008D215E">
              <w:rPr>
                <w:rFonts w:eastAsia="Arial" w:cs="Arial"/>
                <w:noProof/>
                <w:spacing w:val="-4"/>
                <w:sz w:val="22"/>
                <w:szCs w:val="22"/>
                <w:lang w:val="mn-MN"/>
              </w:rPr>
              <w:t>у</w:t>
            </w:r>
            <w:r w:rsidR="000F792C" w:rsidRPr="008D215E">
              <w:rPr>
                <w:rFonts w:eastAsia="Arial" w:cs="Arial"/>
                <w:noProof/>
                <w:spacing w:val="2"/>
                <w:sz w:val="22"/>
                <w:szCs w:val="22"/>
                <w:lang w:val="mn-MN"/>
              </w:rPr>
              <w:t>р</w:t>
            </w:r>
            <w:r w:rsidR="000F792C" w:rsidRPr="008D215E">
              <w:rPr>
                <w:rFonts w:eastAsia="Arial" w:cs="Arial"/>
                <w:noProof/>
                <w:spacing w:val="1"/>
                <w:sz w:val="22"/>
                <w:szCs w:val="22"/>
                <w:lang w:val="mn-MN"/>
              </w:rPr>
              <w:t>шл</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10"/>
                <w:sz w:val="22"/>
                <w:szCs w:val="22"/>
                <w:lang w:val="mn-MN"/>
              </w:rPr>
              <w:t xml:space="preserve"> </w:t>
            </w:r>
            <w:r w:rsidRPr="008D215E">
              <w:rPr>
                <w:rFonts w:eastAsia="Arial" w:cs="Arial"/>
                <w:noProof/>
                <w:spacing w:val="-10"/>
                <w:sz w:val="22"/>
                <w:szCs w:val="22"/>
                <w:lang w:val="mn-MN"/>
              </w:rPr>
              <w:t>дэлгэрэнгүй мэдээлэл</w:t>
            </w:r>
          </w:p>
        </w:tc>
      </w:tr>
      <w:tr w:rsidR="000F792C" w:rsidRPr="008D215E" w14:paraId="3772AD51" w14:textId="77777777" w:rsidTr="002F4CEB">
        <w:trPr>
          <w:trHeight w:hRule="exact" w:val="240"/>
        </w:trPr>
        <w:tc>
          <w:tcPr>
            <w:tcW w:w="1279" w:type="dxa"/>
          </w:tcPr>
          <w:p w14:paraId="11091E30" w14:textId="77777777" w:rsidR="000F792C" w:rsidRPr="008D215E" w:rsidRDefault="000F792C" w:rsidP="002F4CEB">
            <w:pPr>
              <w:rPr>
                <w:rFonts w:cs="Arial"/>
                <w:noProof/>
                <w:sz w:val="22"/>
                <w:szCs w:val="22"/>
                <w:lang w:val="mn-MN"/>
              </w:rPr>
            </w:pPr>
          </w:p>
        </w:tc>
        <w:tc>
          <w:tcPr>
            <w:tcW w:w="1261" w:type="dxa"/>
          </w:tcPr>
          <w:p w14:paraId="25D7E477" w14:textId="77777777" w:rsidR="000F792C" w:rsidRPr="008D215E" w:rsidRDefault="000F792C" w:rsidP="002F4CEB">
            <w:pPr>
              <w:rPr>
                <w:rFonts w:cs="Arial"/>
                <w:noProof/>
                <w:sz w:val="22"/>
                <w:szCs w:val="22"/>
                <w:lang w:val="mn-MN"/>
              </w:rPr>
            </w:pPr>
          </w:p>
        </w:tc>
        <w:tc>
          <w:tcPr>
            <w:tcW w:w="6704" w:type="dxa"/>
          </w:tcPr>
          <w:p w14:paraId="66647894" w14:textId="77777777" w:rsidR="000F792C" w:rsidRPr="008D215E" w:rsidRDefault="000F792C" w:rsidP="002F4CEB">
            <w:pPr>
              <w:rPr>
                <w:rFonts w:cs="Arial"/>
                <w:noProof/>
                <w:sz w:val="22"/>
                <w:szCs w:val="22"/>
                <w:lang w:val="mn-MN"/>
              </w:rPr>
            </w:pPr>
          </w:p>
        </w:tc>
      </w:tr>
      <w:tr w:rsidR="000F792C" w:rsidRPr="008D215E" w14:paraId="08F9EDD8" w14:textId="77777777" w:rsidTr="002F4CEB">
        <w:trPr>
          <w:trHeight w:hRule="exact" w:val="240"/>
        </w:trPr>
        <w:tc>
          <w:tcPr>
            <w:tcW w:w="1279" w:type="dxa"/>
          </w:tcPr>
          <w:p w14:paraId="456FD750" w14:textId="77777777" w:rsidR="000F792C" w:rsidRPr="008D215E" w:rsidRDefault="000F792C" w:rsidP="002F4CEB">
            <w:pPr>
              <w:rPr>
                <w:rFonts w:cs="Arial"/>
                <w:noProof/>
                <w:sz w:val="22"/>
                <w:szCs w:val="22"/>
                <w:lang w:val="mn-MN"/>
              </w:rPr>
            </w:pPr>
          </w:p>
        </w:tc>
        <w:tc>
          <w:tcPr>
            <w:tcW w:w="1261" w:type="dxa"/>
          </w:tcPr>
          <w:p w14:paraId="6EA3FE90" w14:textId="77777777" w:rsidR="000F792C" w:rsidRPr="008D215E" w:rsidRDefault="000F792C" w:rsidP="002F4CEB">
            <w:pPr>
              <w:rPr>
                <w:rFonts w:cs="Arial"/>
                <w:noProof/>
                <w:sz w:val="22"/>
                <w:szCs w:val="22"/>
                <w:lang w:val="mn-MN"/>
              </w:rPr>
            </w:pPr>
          </w:p>
        </w:tc>
        <w:tc>
          <w:tcPr>
            <w:tcW w:w="6704" w:type="dxa"/>
          </w:tcPr>
          <w:p w14:paraId="2469C6BC" w14:textId="77777777" w:rsidR="000F792C" w:rsidRPr="008D215E" w:rsidRDefault="000F792C" w:rsidP="002F4CEB">
            <w:pPr>
              <w:rPr>
                <w:rFonts w:cs="Arial"/>
                <w:noProof/>
                <w:sz w:val="22"/>
                <w:szCs w:val="22"/>
                <w:lang w:val="mn-MN"/>
              </w:rPr>
            </w:pPr>
          </w:p>
        </w:tc>
      </w:tr>
      <w:tr w:rsidR="000F792C" w:rsidRPr="008D215E" w14:paraId="36BAE926" w14:textId="77777777" w:rsidTr="002F4CEB">
        <w:trPr>
          <w:trHeight w:hRule="exact" w:val="240"/>
        </w:trPr>
        <w:tc>
          <w:tcPr>
            <w:tcW w:w="1279" w:type="dxa"/>
          </w:tcPr>
          <w:p w14:paraId="77263F3F" w14:textId="77777777" w:rsidR="000F792C" w:rsidRPr="008D215E" w:rsidRDefault="000F792C" w:rsidP="002F4CEB">
            <w:pPr>
              <w:rPr>
                <w:rFonts w:cs="Arial"/>
                <w:noProof/>
                <w:sz w:val="22"/>
                <w:szCs w:val="22"/>
                <w:lang w:val="mn-MN"/>
              </w:rPr>
            </w:pPr>
          </w:p>
        </w:tc>
        <w:tc>
          <w:tcPr>
            <w:tcW w:w="1261" w:type="dxa"/>
          </w:tcPr>
          <w:p w14:paraId="1155548B" w14:textId="77777777" w:rsidR="000F792C" w:rsidRPr="008D215E" w:rsidRDefault="000F792C" w:rsidP="002F4CEB">
            <w:pPr>
              <w:rPr>
                <w:rFonts w:cs="Arial"/>
                <w:noProof/>
                <w:sz w:val="22"/>
                <w:szCs w:val="22"/>
                <w:lang w:val="mn-MN"/>
              </w:rPr>
            </w:pPr>
          </w:p>
        </w:tc>
        <w:tc>
          <w:tcPr>
            <w:tcW w:w="6704" w:type="dxa"/>
          </w:tcPr>
          <w:p w14:paraId="11990754" w14:textId="77777777" w:rsidR="000F792C" w:rsidRPr="008D215E" w:rsidRDefault="000F792C" w:rsidP="002F4CEB">
            <w:pPr>
              <w:rPr>
                <w:rFonts w:cs="Arial"/>
                <w:noProof/>
                <w:sz w:val="22"/>
                <w:szCs w:val="22"/>
                <w:lang w:val="mn-MN"/>
              </w:rPr>
            </w:pPr>
          </w:p>
        </w:tc>
      </w:tr>
      <w:tr w:rsidR="000F792C" w:rsidRPr="008D215E" w14:paraId="6050B266" w14:textId="77777777" w:rsidTr="002F4CEB">
        <w:trPr>
          <w:trHeight w:hRule="exact" w:val="240"/>
        </w:trPr>
        <w:tc>
          <w:tcPr>
            <w:tcW w:w="1279" w:type="dxa"/>
          </w:tcPr>
          <w:p w14:paraId="3B8F2328" w14:textId="77777777" w:rsidR="000F792C" w:rsidRPr="008D215E" w:rsidRDefault="000F792C" w:rsidP="002F4CEB">
            <w:pPr>
              <w:rPr>
                <w:rFonts w:cs="Arial"/>
                <w:noProof/>
                <w:sz w:val="22"/>
                <w:szCs w:val="22"/>
                <w:lang w:val="mn-MN"/>
              </w:rPr>
            </w:pPr>
          </w:p>
        </w:tc>
        <w:tc>
          <w:tcPr>
            <w:tcW w:w="1261" w:type="dxa"/>
          </w:tcPr>
          <w:p w14:paraId="7D4492E3" w14:textId="77777777" w:rsidR="000F792C" w:rsidRPr="008D215E" w:rsidRDefault="000F792C" w:rsidP="002F4CEB">
            <w:pPr>
              <w:rPr>
                <w:rFonts w:cs="Arial"/>
                <w:noProof/>
                <w:sz w:val="22"/>
                <w:szCs w:val="22"/>
                <w:lang w:val="mn-MN"/>
              </w:rPr>
            </w:pPr>
          </w:p>
        </w:tc>
        <w:tc>
          <w:tcPr>
            <w:tcW w:w="6704" w:type="dxa"/>
          </w:tcPr>
          <w:p w14:paraId="4AC41B1B" w14:textId="77777777" w:rsidR="000F792C" w:rsidRPr="008D215E" w:rsidRDefault="000F792C" w:rsidP="002F4CEB">
            <w:pPr>
              <w:rPr>
                <w:rFonts w:cs="Arial"/>
                <w:noProof/>
                <w:sz w:val="22"/>
                <w:szCs w:val="22"/>
                <w:lang w:val="mn-MN"/>
              </w:rPr>
            </w:pPr>
          </w:p>
        </w:tc>
      </w:tr>
      <w:tr w:rsidR="000F792C" w:rsidRPr="008D215E" w14:paraId="6BCD5726" w14:textId="77777777" w:rsidTr="002F4CEB">
        <w:trPr>
          <w:trHeight w:hRule="exact" w:val="240"/>
        </w:trPr>
        <w:tc>
          <w:tcPr>
            <w:tcW w:w="1279" w:type="dxa"/>
          </w:tcPr>
          <w:p w14:paraId="12D8D9DC" w14:textId="77777777" w:rsidR="000F792C" w:rsidRPr="008D215E" w:rsidRDefault="000F792C" w:rsidP="002F4CEB">
            <w:pPr>
              <w:rPr>
                <w:rFonts w:cs="Arial"/>
                <w:noProof/>
                <w:sz w:val="22"/>
                <w:szCs w:val="22"/>
                <w:lang w:val="mn-MN"/>
              </w:rPr>
            </w:pPr>
          </w:p>
        </w:tc>
        <w:tc>
          <w:tcPr>
            <w:tcW w:w="1261" w:type="dxa"/>
          </w:tcPr>
          <w:p w14:paraId="242A887E" w14:textId="77777777" w:rsidR="000F792C" w:rsidRPr="008D215E" w:rsidRDefault="000F792C" w:rsidP="002F4CEB">
            <w:pPr>
              <w:rPr>
                <w:rFonts w:cs="Arial"/>
                <w:noProof/>
                <w:sz w:val="22"/>
                <w:szCs w:val="22"/>
                <w:lang w:val="mn-MN"/>
              </w:rPr>
            </w:pPr>
          </w:p>
        </w:tc>
        <w:tc>
          <w:tcPr>
            <w:tcW w:w="6704" w:type="dxa"/>
          </w:tcPr>
          <w:p w14:paraId="0EC30CC3" w14:textId="77777777" w:rsidR="000F792C" w:rsidRPr="008D215E" w:rsidRDefault="000F792C" w:rsidP="002F4CEB">
            <w:pPr>
              <w:rPr>
                <w:rFonts w:cs="Arial"/>
                <w:noProof/>
                <w:sz w:val="22"/>
                <w:szCs w:val="22"/>
                <w:lang w:val="mn-MN"/>
              </w:rPr>
            </w:pPr>
          </w:p>
        </w:tc>
      </w:tr>
    </w:tbl>
    <w:p w14:paraId="3F95437E" w14:textId="77777777" w:rsidR="000F792C" w:rsidRPr="008D215E" w:rsidRDefault="000F792C" w:rsidP="000F792C">
      <w:pPr>
        <w:spacing w:before="69" w:line="741" w:lineRule="auto"/>
        <w:ind w:right="1711"/>
        <w:rPr>
          <w:rFonts w:cs="Arial"/>
          <w:noProof/>
          <w:sz w:val="22"/>
          <w:szCs w:val="22"/>
          <w:lang w:val="mn-MN"/>
        </w:rPr>
      </w:pPr>
    </w:p>
    <w:p w14:paraId="2FEA4806" w14:textId="77777777" w:rsidR="000F792C" w:rsidRPr="008D215E" w:rsidRDefault="000F792C" w:rsidP="007D3A65">
      <w:pPr>
        <w:spacing w:before="69" w:line="220" w:lineRule="exact"/>
        <w:ind w:right="110"/>
        <w:jc w:val="right"/>
        <w:rPr>
          <w:rFonts w:eastAsia="Arial" w:cs="Arial"/>
          <w:b/>
          <w:noProof/>
          <w:spacing w:val="2"/>
          <w:w w:val="99"/>
          <w:position w:val="-1"/>
          <w:sz w:val="22"/>
          <w:szCs w:val="22"/>
          <w:lang w:val="mn-MN"/>
        </w:rPr>
      </w:pPr>
    </w:p>
    <w:p w14:paraId="1379FEFD" w14:textId="77777777" w:rsidR="000F792C" w:rsidRPr="008D215E" w:rsidRDefault="000F792C" w:rsidP="007D3A65">
      <w:pPr>
        <w:spacing w:before="69" w:line="220" w:lineRule="exact"/>
        <w:ind w:right="110"/>
        <w:jc w:val="right"/>
        <w:rPr>
          <w:rFonts w:eastAsia="Arial" w:cs="Arial"/>
          <w:b/>
          <w:noProof/>
          <w:spacing w:val="2"/>
          <w:w w:val="99"/>
          <w:position w:val="-1"/>
          <w:sz w:val="22"/>
          <w:szCs w:val="22"/>
          <w:lang w:val="mn-MN"/>
        </w:rPr>
      </w:pPr>
    </w:p>
    <w:p w14:paraId="2A7935FA" w14:textId="77777777" w:rsidR="007E168F" w:rsidRPr="008D215E" w:rsidRDefault="007E168F" w:rsidP="007D3A65">
      <w:pPr>
        <w:spacing w:before="69" w:line="220" w:lineRule="exact"/>
        <w:ind w:right="110"/>
        <w:jc w:val="right"/>
        <w:rPr>
          <w:rFonts w:eastAsia="Arial" w:cs="Arial"/>
          <w:b/>
          <w:noProof/>
          <w:spacing w:val="2"/>
          <w:w w:val="99"/>
          <w:position w:val="-1"/>
          <w:sz w:val="22"/>
          <w:szCs w:val="22"/>
          <w:lang w:val="mn-MN"/>
        </w:rPr>
        <w:sectPr w:rsidR="007E168F" w:rsidRPr="008D215E" w:rsidSect="00AC0DC6">
          <w:pgSz w:w="11920" w:h="16840"/>
          <w:pgMar w:top="1134" w:right="851" w:bottom="1134" w:left="1701" w:header="0" w:footer="737" w:gutter="0"/>
          <w:cols w:space="720"/>
        </w:sectPr>
      </w:pPr>
    </w:p>
    <w:p w14:paraId="7D4EC03D" w14:textId="5BFEFB30" w:rsidR="00CE25BB" w:rsidRPr="008D215E" w:rsidRDefault="007D3A65" w:rsidP="004B20A8">
      <w:pPr>
        <w:pStyle w:val="Heading1"/>
        <w:numPr>
          <w:ilvl w:val="0"/>
          <w:numId w:val="0"/>
        </w:numPr>
        <w:spacing w:before="0"/>
        <w:rPr>
          <w:rFonts w:cs="Arial"/>
          <w:b w:val="0"/>
          <w:bCs w:val="0"/>
          <w:noProof/>
          <w:szCs w:val="22"/>
          <w:lang w:val="mn-MN"/>
        </w:rPr>
      </w:pPr>
      <w:bookmarkStart w:id="73" w:name="_Toc83138329"/>
      <w:r w:rsidRPr="008D215E">
        <w:rPr>
          <w:rFonts w:eastAsia="Arial" w:cs="Arial"/>
          <w:noProof/>
          <w:spacing w:val="2"/>
          <w:w w:val="99"/>
          <w:szCs w:val="22"/>
          <w:lang w:val="mn-MN"/>
        </w:rPr>
        <w:lastRenderedPageBreak/>
        <w:t>Ма</w:t>
      </w:r>
      <w:r w:rsidRPr="008D215E">
        <w:rPr>
          <w:rFonts w:eastAsia="Arial" w:cs="Arial"/>
          <w:noProof/>
          <w:spacing w:val="-1"/>
          <w:w w:val="99"/>
          <w:szCs w:val="22"/>
          <w:lang w:val="mn-MN"/>
        </w:rPr>
        <w:t>я</w:t>
      </w:r>
      <w:r w:rsidRPr="008D215E">
        <w:rPr>
          <w:rFonts w:eastAsia="Arial" w:cs="Arial"/>
          <w:noProof/>
          <w:spacing w:val="1"/>
          <w:w w:val="99"/>
          <w:szCs w:val="22"/>
          <w:lang w:val="mn-MN"/>
        </w:rPr>
        <w:t>г</w:t>
      </w:r>
      <w:r w:rsidRPr="008D215E">
        <w:rPr>
          <w:rFonts w:eastAsia="Arial" w:cs="Arial"/>
          <w:noProof/>
          <w:w w:val="99"/>
          <w:szCs w:val="22"/>
          <w:lang w:val="mn-MN"/>
        </w:rPr>
        <w:t xml:space="preserve">т </w:t>
      </w:r>
      <w:r w:rsidR="00B55D1B" w:rsidRPr="008D215E">
        <w:rPr>
          <w:rFonts w:eastAsia="Arial" w:cs="Arial"/>
          <w:noProof/>
          <w:w w:val="99"/>
          <w:szCs w:val="22"/>
          <w:lang w:val="mn-MN"/>
        </w:rPr>
        <w:t>7</w:t>
      </w:r>
      <w:r w:rsidR="00CA6282" w:rsidRPr="008D215E">
        <w:rPr>
          <w:rFonts w:eastAsia="Arial" w:cs="Arial"/>
          <w:noProof/>
          <w:w w:val="99"/>
          <w:szCs w:val="22"/>
          <w:lang w:val="mn-MN"/>
        </w:rPr>
        <w:t>.</w:t>
      </w:r>
      <w:r w:rsidR="007543D0" w:rsidRPr="008D215E">
        <w:rPr>
          <w:rFonts w:eastAsia="Arial" w:cs="Arial"/>
          <w:noProof/>
          <w:w w:val="99"/>
          <w:szCs w:val="22"/>
          <w:lang w:val="mn-MN"/>
        </w:rPr>
        <w:tab/>
      </w:r>
      <w:r w:rsidR="00CE25BB" w:rsidRPr="008D215E">
        <w:rPr>
          <w:rFonts w:cs="Arial"/>
          <w:noProof/>
          <w:szCs w:val="22"/>
          <w:lang w:val="mn-MN"/>
        </w:rPr>
        <w:t>Г</w:t>
      </w:r>
      <w:r w:rsidR="00042B11" w:rsidRPr="008D215E">
        <w:rPr>
          <w:rFonts w:cs="Arial"/>
          <w:noProof/>
          <w:szCs w:val="22"/>
          <w:lang w:val="mn-MN"/>
        </w:rPr>
        <w:t>эрээ баталгаажуулах маягт</w:t>
      </w:r>
      <w:bookmarkStart w:id="74" w:name="_Hlk49594058"/>
      <w:bookmarkEnd w:id="73"/>
    </w:p>
    <w:p w14:paraId="01EA5759" w14:textId="77777777" w:rsidR="00CE25BB" w:rsidRPr="008D215E" w:rsidRDefault="00CE25BB" w:rsidP="004B20A8">
      <w:pPr>
        <w:ind w:right="36"/>
        <w:jc w:val="center"/>
        <w:rPr>
          <w:rFonts w:cs="Arial"/>
          <w:b/>
          <w:bCs/>
          <w:i/>
          <w:iCs/>
          <w:noProof/>
          <w:sz w:val="22"/>
          <w:szCs w:val="22"/>
          <w:lang w:val="mn-MN"/>
        </w:rPr>
      </w:pPr>
    </w:p>
    <w:p w14:paraId="5FB51A22" w14:textId="77777777" w:rsidR="00C819BB" w:rsidRPr="008D215E" w:rsidRDefault="00C819BB" w:rsidP="004B20A8">
      <w:pPr>
        <w:ind w:right="36"/>
        <w:jc w:val="center"/>
        <w:rPr>
          <w:rFonts w:eastAsia="Calibri" w:cs="Arial"/>
          <w:b/>
          <w:sz w:val="22"/>
          <w:szCs w:val="22"/>
          <w:lang w:val="mn-MN"/>
        </w:rPr>
      </w:pPr>
      <w:r w:rsidRPr="008D215E">
        <w:rPr>
          <w:rFonts w:eastAsia="Calibri" w:cs="Arial"/>
          <w:b/>
          <w:i/>
          <w:sz w:val="22"/>
          <w:szCs w:val="22"/>
          <w:lang w:val="mn-MN"/>
        </w:rPr>
        <w:t>[Тендер шалгаруулалтын нэрийг бичих]</w:t>
      </w:r>
      <w:r w:rsidRPr="008D215E">
        <w:rPr>
          <w:rFonts w:eastAsia="Calibri" w:cs="Arial"/>
          <w:b/>
          <w:sz w:val="22"/>
          <w:szCs w:val="22"/>
          <w:lang w:val="mn-MN"/>
        </w:rPr>
        <w:t xml:space="preserve"> </w:t>
      </w:r>
      <w:r w:rsidRPr="008D215E">
        <w:rPr>
          <w:rFonts w:eastAsia="Calibri" w:cs="Arial"/>
          <w:sz w:val="22"/>
          <w:szCs w:val="22"/>
          <w:lang w:val="mn-MN"/>
        </w:rPr>
        <w:t>гэрээ</w:t>
      </w:r>
      <w:r w:rsidRPr="008D215E">
        <w:rPr>
          <w:rFonts w:eastAsia="Calibri" w:cs="Arial"/>
          <w:b/>
          <w:sz w:val="22"/>
          <w:szCs w:val="22"/>
          <w:lang w:val="mn-MN"/>
        </w:rPr>
        <w:t>.</w:t>
      </w:r>
    </w:p>
    <w:p w14:paraId="41B8735D" w14:textId="3CDAF727" w:rsidR="00C819BB" w:rsidRPr="008D215E" w:rsidRDefault="00C819BB" w:rsidP="004B20A8">
      <w:pPr>
        <w:ind w:right="36"/>
        <w:jc w:val="center"/>
        <w:rPr>
          <w:rFonts w:eastAsia="Calibri" w:cs="Arial"/>
          <w:sz w:val="22"/>
          <w:szCs w:val="22"/>
          <w:lang w:val="mn-MN"/>
        </w:rPr>
      </w:pPr>
      <w:r w:rsidRPr="008D215E">
        <w:rPr>
          <w:rFonts w:eastAsia="Calibri" w:cs="Arial"/>
          <w:sz w:val="22"/>
          <w:szCs w:val="22"/>
          <w:lang w:val="mn-MN"/>
        </w:rPr>
        <w:t xml:space="preserve">Дугаар </w:t>
      </w:r>
      <w:r w:rsidRPr="008D215E">
        <w:rPr>
          <w:rFonts w:eastAsia="Calibri" w:cs="Arial"/>
          <w:b/>
          <w:i/>
          <w:sz w:val="22"/>
          <w:szCs w:val="22"/>
          <w:lang w:val="mn-MN"/>
        </w:rPr>
        <w:t>[Тендер шалгаруулалтын дугаарыг бичих]</w:t>
      </w:r>
    </w:p>
    <w:p w14:paraId="3750AFD8" w14:textId="77777777" w:rsidR="007422C6" w:rsidRPr="008D215E" w:rsidRDefault="007422C6" w:rsidP="004B20A8">
      <w:pPr>
        <w:ind w:right="36"/>
        <w:jc w:val="center"/>
        <w:rPr>
          <w:rFonts w:cs="Arial"/>
          <w:i/>
          <w:iCs/>
          <w:noProof/>
          <w:sz w:val="22"/>
          <w:szCs w:val="22"/>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3686"/>
      </w:tblGrid>
      <w:tr w:rsidR="00043D1A" w:rsidRPr="008D215E" w14:paraId="103B0C0A" w14:textId="77777777" w:rsidTr="002F4CEB">
        <w:tc>
          <w:tcPr>
            <w:tcW w:w="4395" w:type="dxa"/>
          </w:tcPr>
          <w:p w14:paraId="355F68EE" w14:textId="77777777" w:rsidR="00043D1A" w:rsidRPr="008D215E" w:rsidRDefault="00043D1A" w:rsidP="004B20A8">
            <w:pPr>
              <w:jc w:val="both"/>
              <w:rPr>
                <w:rFonts w:eastAsia="Arial" w:cs="Arial"/>
                <w:bCs/>
                <w:noProof/>
                <w:position w:val="-1"/>
                <w:sz w:val="22"/>
                <w:szCs w:val="22"/>
                <w:lang w:val="mn-MN"/>
              </w:rPr>
            </w:pPr>
            <w:r w:rsidRPr="008D215E">
              <w:rPr>
                <w:rFonts w:eastAsia="Arial" w:cs="Arial"/>
                <w:bCs/>
                <w:noProof/>
                <w:position w:val="-1"/>
                <w:sz w:val="22"/>
                <w:szCs w:val="22"/>
                <w:lang w:val="mn-MN"/>
              </w:rPr>
              <w:t>20... оны ... дугаар сарын ...-ны өдөр</w:t>
            </w:r>
          </w:p>
        </w:tc>
        <w:tc>
          <w:tcPr>
            <w:tcW w:w="1275" w:type="dxa"/>
          </w:tcPr>
          <w:p w14:paraId="28494A6E" w14:textId="7E814B80" w:rsidR="00043D1A" w:rsidRPr="008D215E" w:rsidRDefault="00043D1A" w:rsidP="004B20A8">
            <w:pPr>
              <w:rPr>
                <w:rFonts w:eastAsia="Arial" w:cs="Arial"/>
                <w:sz w:val="22"/>
                <w:szCs w:val="22"/>
                <w:lang w:val="mn-MN"/>
              </w:rPr>
            </w:pPr>
          </w:p>
        </w:tc>
        <w:tc>
          <w:tcPr>
            <w:tcW w:w="3686" w:type="dxa"/>
          </w:tcPr>
          <w:p w14:paraId="1EB91AE1" w14:textId="77777777" w:rsidR="00043D1A" w:rsidRPr="008D215E" w:rsidRDefault="00043D1A" w:rsidP="004B20A8">
            <w:pPr>
              <w:jc w:val="right"/>
              <w:rPr>
                <w:rFonts w:eastAsia="Arial" w:cs="Arial"/>
                <w:bCs/>
                <w:noProof/>
                <w:position w:val="-1"/>
                <w:sz w:val="22"/>
                <w:szCs w:val="22"/>
                <w:lang w:val="mn-MN"/>
              </w:rPr>
            </w:pPr>
            <w:r w:rsidRPr="008D215E">
              <w:rPr>
                <w:rFonts w:eastAsia="Arial" w:cs="Arial"/>
                <w:bCs/>
                <w:noProof/>
                <w:position w:val="-1"/>
                <w:sz w:val="22"/>
                <w:szCs w:val="22"/>
                <w:lang w:val="mn-MN"/>
              </w:rPr>
              <w:t>....................................хот</w:t>
            </w:r>
          </w:p>
          <w:p w14:paraId="3E48F711" w14:textId="77777777" w:rsidR="00043D1A" w:rsidRPr="008D215E" w:rsidRDefault="00043D1A" w:rsidP="004B20A8">
            <w:pPr>
              <w:jc w:val="right"/>
              <w:rPr>
                <w:rFonts w:eastAsia="Arial" w:cs="Arial"/>
                <w:bCs/>
                <w:noProof/>
                <w:position w:val="-1"/>
                <w:sz w:val="22"/>
                <w:szCs w:val="22"/>
                <w:lang w:val="mn-MN"/>
              </w:rPr>
            </w:pPr>
            <w:r w:rsidRPr="008D215E">
              <w:rPr>
                <w:rFonts w:eastAsia="Arial" w:cs="Arial"/>
                <w:bCs/>
                <w:noProof/>
                <w:position w:val="-1"/>
                <w:sz w:val="22"/>
                <w:szCs w:val="22"/>
                <w:lang w:val="mn-MN"/>
              </w:rPr>
              <w:t>/аймаг, сум, дүүрэг/</w:t>
            </w:r>
          </w:p>
        </w:tc>
      </w:tr>
    </w:tbl>
    <w:p w14:paraId="3883DA6D" w14:textId="77777777" w:rsidR="00043D1A" w:rsidRPr="008D215E" w:rsidRDefault="00043D1A" w:rsidP="004B20A8">
      <w:pPr>
        <w:ind w:right="36"/>
        <w:jc w:val="center"/>
        <w:rPr>
          <w:rFonts w:cs="Arial"/>
          <w:i/>
          <w:iCs/>
          <w:sz w:val="22"/>
          <w:szCs w:val="22"/>
          <w:lang w:val="mn-MN"/>
        </w:rPr>
      </w:pPr>
    </w:p>
    <w:p w14:paraId="2DFA16A5" w14:textId="1FDEA136" w:rsidR="00A93BD7" w:rsidRPr="008D215E" w:rsidRDefault="00A93BD7" w:rsidP="004B20A8">
      <w:pPr>
        <w:ind w:firstLine="720"/>
        <w:jc w:val="both"/>
        <w:rPr>
          <w:rFonts w:cs="Arial"/>
          <w:sz w:val="22"/>
          <w:szCs w:val="22"/>
          <w:lang w:val="mn-MN"/>
        </w:rPr>
      </w:pPr>
      <w:r w:rsidRPr="008D215E">
        <w:rPr>
          <w:rFonts w:cs="Arial"/>
          <w:sz w:val="22"/>
          <w:szCs w:val="22"/>
          <w:lang w:val="mn-MN"/>
        </w:rPr>
        <w:t xml:space="preserve">Нэг талаас </w:t>
      </w:r>
      <w:r w:rsidRPr="008D215E">
        <w:rPr>
          <w:rFonts w:cs="Arial"/>
          <w:b/>
          <w:bCs/>
          <w:i/>
          <w:iCs/>
          <w:sz w:val="22"/>
          <w:szCs w:val="22"/>
          <w:lang w:val="mn-MN"/>
        </w:rPr>
        <w:t>[захиалагчийн нэр]</w:t>
      </w:r>
      <w:r w:rsidRPr="008D215E">
        <w:rPr>
          <w:rFonts w:cs="Arial"/>
          <w:sz w:val="22"/>
          <w:szCs w:val="22"/>
          <w:lang w:val="mn-MN"/>
        </w:rPr>
        <w:t xml:space="preserve"> (цаашид “</w:t>
      </w:r>
      <w:r w:rsidR="00586E4E" w:rsidRPr="008D215E">
        <w:rPr>
          <w:rFonts w:cs="Arial"/>
          <w:sz w:val="22"/>
          <w:szCs w:val="22"/>
          <w:lang w:val="mn-MN"/>
        </w:rPr>
        <w:t>З</w:t>
      </w:r>
      <w:r w:rsidRPr="008D215E">
        <w:rPr>
          <w:rFonts w:cs="Arial"/>
          <w:sz w:val="22"/>
          <w:szCs w:val="22"/>
          <w:lang w:val="mn-MN"/>
        </w:rPr>
        <w:t xml:space="preserve">ахиалагч” гэх), нөгөө талаас </w:t>
      </w:r>
      <w:r w:rsidRPr="008D215E">
        <w:rPr>
          <w:rFonts w:cs="Arial"/>
          <w:b/>
          <w:bCs/>
          <w:i/>
          <w:iCs/>
          <w:sz w:val="22"/>
          <w:szCs w:val="22"/>
          <w:lang w:val="mn-MN"/>
        </w:rPr>
        <w:t>[гүйцэтгэгч</w:t>
      </w:r>
      <w:r w:rsidR="00490BF2" w:rsidRPr="008D215E">
        <w:rPr>
          <w:rFonts w:cs="Arial"/>
          <w:b/>
          <w:bCs/>
          <w:i/>
          <w:iCs/>
          <w:sz w:val="22"/>
          <w:szCs w:val="22"/>
          <w:lang w:val="mn-MN"/>
        </w:rPr>
        <w:t xml:space="preserve"> иргэдийн бүлг</w:t>
      </w:r>
      <w:r w:rsidRPr="008D215E">
        <w:rPr>
          <w:rFonts w:cs="Arial"/>
          <w:b/>
          <w:bCs/>
          <w:i/>
          <w:iCs/>
          <w:sz w:val="22"/>
          <w:szCs w:val="22"/>
          <w:lang w:val="mn-MN"/>
        </w:rPr>
        <w:t>ийн нэр]</w:t>
      </w:r>
      <w:r w:rsidRPr="008D215E">
        <w:rPr>
          <w:rFonts w:cs="Arial"/>
          <w:sz w:val="22"/>
          <w:szCs w:val="22"/>
          <w:lang w:val="mn-MN"/>
        </w:rPr>
        <w:t xml:space="preserve"> (цаашид “</w:t>
      </w:r>
      <w:r w:rsidR="00586E4E" w:rsidRPr="008D215E">
        <w:rPr>
          <w:rFonts w:cs="Arial"/>
          <w:sz w:val="22"/>
          <w:szCs w:val="22"/>
          <w:lang w:val="mn-MN"/>
        </w:rPr>
        <w:t>Г</w:t>
      </w:r>
      <w:r w:rsidRPr="008D215E">
        <w:rPr>
          <w:rFonts w:cs="Arial"/>
          <w:sz w:val="22"/>
          <w:szCs w:val="22"/>
          <w:lang w:val="mn-MN"/>
        </w:rPr>
        <w:t>үйцэтгэгч” гэх)</w:t>
      </w:r>
      <w:r w:rsidR="00CE25BB" w:rsidRPr="008D215E">
        <w:rPr>
          <w:rFonts w:cs="Arial"/>
          <w:sz w:val="22"/>
          <w:szCs w:val="22"/>
          <w:lang w:val="mn-MN"/>
        </w:rPr>
        <w:t xml:space="preserve">-ийн ирүүлсэн тендерийг хүлээн зөвшөөрч, </w:t>
      </w:r>
      <w:r w:rsidRPr="008D215E">
        <w:rPr>
          <w:rFonts w:cs="Arial"/>
          <w:sz w:val="22"/>
          <w:szCs w:val="22"/>
          <w:lang w:val="mn-MN"/>
        </w:rPr>
        <w:t>____ оны ___ сарын ____-ны өдөр</w:t>
      </w:r>
      <w:r w:rsidR="00CE25BB" w:rsidRPr="008D215E">
        <w:rPr>
          <w:rFonts w:cs="Arial"/>
          <w:sz w:val="22"/>
          <w:szCs w:val="22"/>
          <w:lang w:val="mn-MN"/>
        </w:rPr>
        <w:t xml:space="preserve"> </w:t>
      </w:r>
      <w:r w:rsidRPr="008D215E">
        <w:rPr>
          <w:rFonts w:cs="Arial"/>
          <w:sz w:val="22"/>
          <w:szCs w:val="22"/>
          <w:lang w:val="mn-MN"/>
        </w:rPr>
        <w:t>энэхүү</w:t>
      </w:r>
      <w:r w:rsidR="00586E4E" w:rsidRPr="008D215E">
        <w:rPr>
          <w:rFonts w:cs="Arial"/>
          <w:sz w:val="22"/>
          <w:szCs w:val="22"/>
          <w:lang w:val="mn-MN"/>
        </w:rPr>
        <w:t xml:space="preserve"> гэрээ</w:t>
      </w:r>
      <w:r w:rsidR="00CE25BB" w:rsidRPr="008D215E">
        <w:rPr>
          <w:rFonts w:cs="Arial"/>
          <w:sz w:val="22"/>
          <w:szCs w:val="22"/>
          <w:lang w:val="mn-MN"/>
        </w:rPr>
        <w:t xml:space="preserve"> </w:t>
      </w:r>
      <w:r w:rsidRPr="008D215E">
        <w:rPr>
          <w:rFonts w:cs="Arial"/>
          <w:sz w:val="22"/>
          <w:szCs w:val="22"/>
          <w:lang w:val="mn-MN"/>
        </w:rPr>
        <w:t>(цаашид “</w:t>
      </w:r>
      <w:r w:rsidR="00586E4E" w:rsidRPr="008D215E">
        <w:rPr>
          <w:rFonts w:cs="Arial"/>
          <w:sz w:val="22"/>
          <w:szCs w:val="22"/>
          <w:lang w:val="mn-MN"/>
        </w:rPr>
        <w:t>Г</w:t>
      </w:r>
      <w:r w:rsidRPr="008D215E">
        <w:rPr>
          <w:rFonts w:cs="Arial"/>
          <w:sz w:val="22"/>
          <w:szCs w:val="22"/>
          <w:lang w:val="mn-MN"/>
        </w:rPr>
        <w:t>эрээ” гэх)</w:t>
      </w:r>
      <w:r w:rsidR="00CE25BB" w:rsidRPr="008D215E">
        <w:rPr>
          <w:rFonts w:cs="Arial"/>
          <w:sz w:val="22"/>
          <w:szCs w:val="22"/>
          <w:lang w:val="mn-MN"/>
        </w:rPr>
        <w:t xml:space="preserve">-г дараах нөхцөлтэйгөөр </w:t>
      </w:r>
      <w:r w:rsidRPr="008D215E">
        <w:rPr>
          <w:rFonts w:cs="Arial"/>
          <w:sz w:val="22"/>
          <w:szCs w:val="22"/>
          <w:lang w:val="mn-MN"/>
        </w:rPr>
        <w:t>байгуулав.</w:t>
      </w:r>
    </w:p>
    <w:p w14:paraId="3ADB574E" w14:textId="77777777" w:rsidR="004B20A8" w:rsidRPr="008D215E" w:rsidRDefault="004B20A8" w:rsidP="004B20A8">
      <w:pPr>
        <w:ind w:firstLine="720"/>
        <w:jc w:val="both"/>
        <w:rPr>
          <w:rFonts w:cs="Arial"/>
          <w:sz w:val="22"/>
          <w:szCs w:val="22"/>
          <w:lang w:val="mn-MN"/>
        </w:rPr>
      </w:pPr>
    </w:p>
    <w:p w14:paraId="102DFF75" w14:textId="7613FD3A" w:rsidR="002E19A1" w:rsidRPr="008D215E" w:rsidRDefault="00CE25BB" w:rsidP="004B20A8">
      <w:pPr>
        <w:pStyle w:val="ListParagraph"/>
        <w:numPr>
          <w:ilvl w:val="0"/>
          <w:numId w:val="9"/>
        </w:numPr>
        <w:jc w:val="both"/>
        <w:rPr>
          <w:rFonts w:cs="Arial"/>
          <w:sz w:val="22"/>
          <w:szCs w:val="22"/>
          <w:lang w:val="mn-MN"/>
        </w:rPr>
      </w:pPr>
      <w:r w:rsidRPr="008D215E">
        <w:rPr>
          <w:rFonts w:cs="Arial"/>
          <w:sz w:val="22"/>
          <w:szCs w:val="22"/>
          <w:lang w:val="mn-MN"/>
        </w:rPr>
        <w:t xml:space="preserve">Энэ </w:t>
      </w:r>
      <w:r w:rsidR="003C488D" w:rsidRPr="008D215E">
        <w:rPr>
          <w:rFonts w:cs="Arial"/>
          <w:sz w:val="22"/>
          <w:szCs w:val="22"/>
          <w:lang w:val="mn-MN"/>
        </w:rPr>
        <w:t>гэрээний зорилго нь захиалагч болон гүйцэтгэгчийн хооронд</w:t>
      </w:r>
      <w:r w:rsidRPr="008D215E">
        <w:rPr>
          <w:rFonts w:cs="Arial"/>
          <w:sz w:val="22"/>
          <w:szCs w:val="22"/>
          <w:lang w:val="mn-MN"/>
        </w:rPr>
        <w:t xml:space="preserve"> </w:t>
      </w:r>
      <w:r w:rsidRPr="008D215E">
        <w:rPr>
          <w:rFonts w:cs="Arial"/>
          <w:b/>
          <w:bCs/>
          <w:i/>
          <w:iCs/>
          <w:sz w:val="22"/>
          <w:szCs w:val="22"/>
          <w:lang w:val="mn-MN"/>
        </w:rPr>
        <w:t>[бараа, ажил, үйлчилгээ]</w:t>
      </w:r>
      <w:r w:rsidRPr="008D215E">
        <w:rPr>
          <w:rFonts w:cs="Arial"/>
          <w:sz w:val="22"/>
          <w:szCs w:val="22"/>
          <w:lang w:val="mn-MN"/>
        </w:rPr>
        <w:t xml:space="preserve">-г гүйцэтгэх, </w:t>
      </w:r>
      <w:r w:rsidR="003E67B5" w:rsidRPr="008D215E">
        <w:rPr>
          <w:rFonts w:cs="Arial"/>
          <w:sz w:val="22"/>
          <w:szCs w:val="22"/>
          <w:lang w:val="mn-MN"/>
        </w:rPr>
        <w:t xml:space="preserve">үнэ </w:t>
      </w:r>
      <w:r w:rsidRPr="008D215E">
        <w:rPr>
          <w:rFonts w:cs="Arial"/>
          <w:sz w:val="22"/>
          <w:szCs w:val="22"/>
          <w:lang w:val="mn-MN"/>
        </w:rPr>
        <w:t>төлөхтэй холбогдон үүсэх</w:t>
      </w:r>
      <w:r w:rsidR="003E67B5" w:rsidRPr="008D215E">
        <w:rPr>
          <w:rFonts w:cs="Arial"/>
          <w:sz w:val="22"/>
          <w:szCs w:val="22"/>
          <w:lang w:val="mn-MN"/>
        </w:rPr>
        <w:t xml:space="preserve"> </w:t>
      </w:r>
      <w:r w:rsidR="003C488D" w:rsidRPr="008D215E">
        <w:rPr>
          <w:rFonts w:cs="Arial"/>
          <w:sz w:val="22"/>
          <w:szCs w:val="22"/>
          <w:lang w:val="mn-MN"/>
        </w:rPr>
        <w:t xml:space="preserve">харилцааг зохицуулах, талуудын эрх, үүрэг, хариуцлагыг тогтооход оршино. </w:t>
      </w:r>
    </w:p>
    <w:p w14:paraId="35A89EC6" w14:textId="77777777" w:rsidR="004B20A8" w:rsidRPr="008D215E" w:rsidRDefault="004B20A8" w:rsidP="004B20A8">
      <w:pPr>
        <w:pStyle w:val="ListParagraph"/>
        <w:jc w:val="both"/>
        <w:rPr>
          <w:rFonts w:cs="Arial"/>
          <w:sz w:val="22"/>
          <w:szCs w:val="22"/>
          <w:lang w:val="mn-MN"/>
        </w:rPr>
      </w:pPr>
    </w:p>
    <w:p w14:paraId="4E0921A0" w14:textId="20DFEBD9" w:rsidR="00E618F7" w:rsidRPr="008D215E" w:rsidRDefault="003E67B5" w:rsidP="004B20A8">
      <w:pPr>
        <w:pStyle w:val="ListParagraph"/>
        <w:numPr>
          <w:ilvl w:val="0"/>
          <w:numId w:val="9"/>
        </w:numPr>
        <w:jc w:val="both"/>
        <w:rPr>
          <w:rFonts w:cs="Arial"/>
          <w:sz w:val="22"/>
          <w:szCs w:val="22"/>
          <w:lang w:val="mn-MN"/>
        </w:rPr>
      </w:pPr>
      <w:r w:rsidRPr="008D215E">
        <w:rPr>
          <w:rFonts w:cs="Arial"/>
          <w:sz w:val="22"/>
          <w:szCs w:val="22"/>
          <w:lang w:val="mn-MN"/>
        </w:rPr>
        <w:t xml:space="preserve">Энэ гэрээний дагуу гүйцэтгэх </w:t>
      </w:r>
      <w:r w:rsidRPr="008D215E">
        <w:rPr>
          <w:rFonts w:cs="Arial"/>
          <w:b/>
          <w:bCs/>
          <w:i/>
          <w:iCs/>
          <w:sz w:val="22"/>
          <w:szCs w:val="22"/>
          <w:lang w:val="mn-MN"/>
        </w:rPr>
        <w:t>[бараа, ажил, үйлчилгээ]</w:t>
      </w:r>
      <w:r w:rsidRPr="008D215E">
        <w:rPr>
          <w:rFonts w:cs="Arial"/>
          <w:sz w:val="22"/>
          <w:szCs w:val="22"/>
          <w:lang w:val="mn-MN"/>
        </w:rPr>
        <w:t>-ний үнэ</w:t>
      </w:r>
      <w:r w:rsidR="00A93BD7" w:rsidRPr="008D215E">
        <w:rPr>
          <w:rFonts w:cs="Arial"/>
          <w:sz w:val="22"/>
          <w:szCs w:val="22"/>
          <w:lang w:val="mn-MN"/>
        </w:rPr>
        <w:t xml:space="preserve"> </w:t>
      </w:r>
      <w:r w:rsidR="00A93BD7" w:rsidRPr="008D215E">
        <w:rPr>
          <w:rFonts w:cs="Arial"/>
          <w:b/>
          <w:bCs/>
          <w:i/>
          <w:iCs/>
          <w:sz w:val="22"/>
          <w:szCs w:val="22"/>
          <w:lang w:val="mn-MN"/>
        </w:rPr>
        <w:t>[гэрээний үнийг тоогоор болон үсгээр]</w:t>
      </w:r>
      <w:r w:rsidR="00A93BD7" w:rsidRPr="008D215E">
        <w:rPr>
          <w:rFonts w:cs="Arial"/>
          <w:sz w:val="22"/>
          <w:szCs w:val="22"/>
          <w:lang w:val="mn-MN"/>
        </w:rPr>
        <w:t xml:space="preserve"> </w:t>
      </w:r>
      <w:r w:rsidRPr="008D215E">
        <w:rPr>
          <w:rFonts w:cs="Arial"/>
          <w:sz w:val="22"/>
          <w:szCs w:val="22"/>
          <w:lang w:val="mn-MN"/>
        </w:rPr>
        <w:t xml:space="preserve">төгрөг </w:t>
      </w:r>
      <w:r w:rsidR="00A93BD7" w:rsidRPr="008D215E">
        <w:rPr>
          <w:rFonts w:cs="Arial"/>
          <w:sz w:val="22"/>
          <w:szCs w:val="22"/>
          <w:lang w:val="mn-MN"/>
        </w:rPr>
        <w:t>(цаашид “</w:t>
      </w:r>
      <w:r w:rsidR="002E19A1" w:rsidRPr="008D215E">
        <w:rPr>
          <w:rFonts w:cs="Arial"/>
          <w:sz w:val="22"/>
          <w:szCs w:val="22"/>
          <w:lang w:val="mn-MN"/>
        </w:rPr>
        <w:t>Г</w:t>
      </w:r>
      <w:r w:rsidR="00A93BD7" w:rsidRPr="008D215E">
        <w:rPr>
          <w:rFonts w:cs="Arial"/>
          <w:sz w:val="22"/>
          <w:szCs w:val="22"/>
          <w:lang w:val="mn-MN"/>
        </w:rPr>
        <w:t>эрээний үнэ” гэх)</w:t>
      </w:r>
      <w:r w:rsidRPr="008D215E">
        <w:rPr>
          <w:rFonts w:cs="Arial"/>
          <w:sz w:val="22"/>
          <w:szCs w:val="22"/>
          <w:lang w:val="mn-MN"/>
        </w:rPr>
        <w:t xml:space="preserve"> байна. </w:t>
      </w:r>
      <w:r w:rsidR="00A93BD7" w:rsidRPr="008D215E">
        <w:rPr>
          <w:rFonts w:cs="Arial"/>
          <w:sz w:val="22"/>
          <w:szCs w:val="22"/>
          <w:lang w:val="mn-MN"/>
        </w:rPr>
        <w:t>Гэрээний үнэ</w:t>
      </w:r>
      <w:r w:rsidR="00E618F7" w:rsidRPr="008D215E">
        <w:rPr>
          <w:rFonts w:cs="Arial"/>
          <w:sz w:val="22"/>
          <w:szCs w:val="22"/>
          <w:lang w:val="mn-MN"/>
        </w:rPr>
        <w:t xml:space="preserve"> </w:t>
      </w:r>
      <w:r w:rsidR="00A93BD7" w:rsidRPr="008D215E">
        <w:rPr>
          <w:rFonts w:cs="Arial"/>
          <w:sz w:val="22"/>
          <w:szCs w:val="22"/>
          <w:lang w:val="mn-MN"/>
        </w:rPr>
        <w:t xml:space="preserve">санхүүжилтийн </w:t>
      </w:r>
      <w:r w:rsidRPr="008D215E">
        <w:rPr>
          <w:rFonts w:cs="Arial"/>
          <w:sz w:val="22"/>
          <w:szCs w:val="22"/>
          <w:lang w:val="mn-MN"/>
        </w:rPr>
        <w:t xml:space="preserve">дээд хэмжээ байна. </w:t>
      </w:r>
    </w:p>
    <w:p w14:paraId="25F68571" w14:textId="77777777" w:rsidR="004B20A8" w:rsidRPr="008D215E" w:rsidRDefault="004B20A8" w:rsidP="004B20A8">
      <w:pPr>
        <w:pStyle w:val="ListParagraph"/>
        <w:rPr>
          <w:rFonts w:cs="Arial"/>
          <w:sz w:val="22"/>
          <w:szCs w:val="22"/>
          <w:lang w:val="mn-MN"/>
        </w:rPr>
      </w:pPr>
    </w:p>
    <w:p w14:paraId="5823250F" w14:textId="5C7256B8" w:rsidR="004B20A8" w:rsidRPr="008D215E" w:rsidRDefault="004B20A8" w:rsidP="004B20A8">
      <w:pPr>
        <w:pStyle w:val="ListParagraph"/>
        <w:numPr>
          <w:ilvl w:val="0"/>
          <w:numId w:val="9"/>
        </w:numPr>
        <w:jc w:val="both"/>
        <w:rPr>
          <w:rFonts w:cs="Arial"/>
          <w:sz w:val="22"/>
          <w:szCs w:val="22"/>
          <w:lang w:val="mn-MN"/>
        </w:rPr>
      </w:pPr>
      <w:r w:rsidRPr="008D215E">
        <w:rPr>
          <w:rFonts w:cs="Arial"/>
          <w:sz w:val="22"/>
          <w:szCs w:val="22"/>
          <w:lang w:val="mn-MN"/>
        </w:rPr>
        <w:t xml:space="preserve">Гэрээний үнийг гүйцэтгэгч </w:t>
      </w:r>
      <w:r w:rsidRPr="008D215E">
        <w:rPr>
          <w:rFonts w:cs="Arial"/>
          <w:b/>
          <w:bCs/>
          <w:i/>
          <w:iCs/>
          <w:sz w:val="22"/>
          <w:szCs w:val="22"/>
          <w:lang w:val="mn-MN"/>
        </w:rPr>
        <w:t>[Гүйцэтгэгчийн нэрийг бичих]</w:t>
      </w:r>
      <w:r w:rsidRPr="008D215E">
        <w:rPr>
          <w:rFonts w:cs="Arial"/>
          <w:sz w:val="22"/>
          <w:szCs w:val="22"/>
          <w:lang w:val="mn-MN"/>
        </w:rPr>
        <w:t xml:space="preserve">-ийн харилцах </w:t>
      </w:r>
      <w:r w:rsidRPr="008D215E">
        <w:rPr>
          <w:rFonts w:cs="Arial"/>
          <w:b/>
          <w:bCs/>
          <w:i/>
          <w:iCs/>
          <w:sz w:val="22"/>
          <w:szCs w:val="22"/>
          <w:lang w:val="mn-MN"/>
        </w:rPr>
        <w:t>[Банкны нэрийг бичих]</w:t>
      </w:r>
      <w:r w:rsidRPr="008D215E">
        <w:rPr>
          <w:rFonts w:cs="Arial"/>
          <w:sz w:val="22"/>
          <w:szCs w:val="22"/>
          <w:lang w:val="mn-MN"/>
        </w:rPr>
        <w:t xml:space="preserve"> банкны </w:t>
      </w:r>
      <w:r w:rsidRPr="008D215E">
        <w:rPr>
          <w:rFonts w:cs="Arial"/>
          <w:b/>
          <w:bCs/>
          <w:i/>
          <w:iCs/>
          <w:sz w:val="22"/>
          <w:szCs w:val="22"/>
          <w:lang w:val="mn-MN"/>
        </w:rPr>
        <w:t>[дансны дугаар бичих]</w:t>
      </w:r>
      <w:r w:rsidRPr="008D215E">
        <w:rPr>
          <w:rFonts w:cs="Arial"/>
          <w:sz w:val="22"/>
          <w:szCs w:val="22"/>
          <w:lang w:val="mn-MN"/>
        </w:rPr>
        <w:t xml:space="preserve"> дугаар дансанд шилжүүлнэ. </w:t>
      </w:r>
    </w:p>
    <w:p w14:paraId="2194F396" w14:textId="77777777" w:rsidR="004B20A8" w:rsidRPr="008D215E" w:rsidRDefault="004B20A8" w:rsidP="004B20A8">
      <w:pPr>
        <w:pStyle w:val="ListParagraph"/>
        <w:rPr>
          <w:rFonts w:cs="Arial"/>
          <w:sz w:val="22"/>
          <w:szCs w:val="22"/>
          <w:lang w:val="mn-MN"/>
        </w:rPr>
      </w:pPr>
    </w:p>
    <w:p w14:paraId="009DF6E4" w14:textId="77777777" w:rsidR="000D37FA" w:rsidRPr="008D215E" w:rsidRDefault="00A93BD7" w:rsidP="000D37FA">
      <w:pPr>
        <w:pStyle w:val="ListParagraph"/>
        <w:numPr>
          <w:ilvl w:val="0"/>
          <w:numId w:val="9"/>
        </w:numPr>
        <w:jc w:val="both"/>
        <w:rPr>
          <w:rFonts w:cs="Arial"/>
          <w:sz w:val="22"/>
          <w:szCs w:val="22"/>
          <w:lang w:val="mn-MN"/>
        </w:rPr>
      </w:pPr>
      <w:r w:rsidRPr="008D215E">
        <w:rPr>
          <w:rFonts w:cs="Arial"/>
          <w:sz w:val="22"/>
          <w:szCs w:val="22"/>
          <w:lang w:val="mn-MN"/>
        </w:rPr>
        <w:t>Дор дурдсан баримт</w:t>
      </w:r>
      <w:r w:rsidR="003E67B5" w:rsidRPr="008D215E">
        <w:rPr>
          <w:rFonts w:cs="Arial"/>
          <w:sz w:val="22"/>
          <w:szCs w:val="22"/>
          <w:lang w:val="mn-MN"/>
        </w:rPr>
        <w:t xml:space="preserve"> </w:t>
      </w:r>
      <w:r w:rsidRPr="008D215E">
        <w:rPr>
          <w:rFonts w:cs="Arial"/>
          <w:sz w:val="22"/>
          <w:szCs w:val="22"/>
          <w:lang w:val="mn-MN"/>
        </w:rPr>
        <w:t>бичиг</w:t>
      </w:r>
      <w:r w:rsidR="003E67B5" w:rsidRPr="008D215E">
        <w:rPr>
          <w:rFonts w:cs="Arial"/>
          <w:sz w:val="22"/>
          <w:szCs w:val="22"/>
          <w:lang w:val="mn-MN"/>
        </w:rPr>
        <w:t xml:space="preserve"> (цаашид “гэрээний баримт бичиг” гэх)</w:t>
      </w:r>
      <w:r w:rsidRPr="008D215E">
        <w:rPr>
          <w:rFonts w:cs="Arial"/>
          <w:sz w:val="22"/>
          <w:szCs w:val="22"/>
          <w:lang w:val="mn-MN"/>
        </w:rPr>
        <w:t xml:space="preserve"> нь</w:t>
      </w:r>
      <w:r w:rsidR="003E67B5" w:rsidRPr="008D215E">
        <w:rPr>
          <w:rFonts w:cs="Arial"/>
          <w:sz w:val="22"/>
          <w:szCs w:val="22"/>
          <w:lang w:val="mn-MN"/>
        </w:rPr>
        <w:t xml:space="preserve"> цаашид</w:t>
      </w:r>
      <w:r w:rsidRPr="008D215E">
        <w:rPr>
          <w:rFonts w:cs="Arial"/>
          <w:sz w:val="22"/>
          <w:szCs w:val="22"/>
          <w:lang w:val="mn-MN"/>
        </w:rPr>
        <w:t xml:space="preserve"> гэрээний салшгүй</w:t>
      </w:r>
      <w:r w:rsidR="003E67B5" w:rsidRPr="008D215E">
        <w:rPr>
          <w:rFonts w:cs="Arial"/>
          <w:sz w:val="22"/>
          <w:szCs w:val="22"/>
          <w:lang w:val="mn-MN"/>
        </w:rPr>
        <w:t xml:space="preserve"> </w:t>
      </w:r>
      <w:r w:rsidRPr="008D215E">
        <w:rPr>
          <w:rFonts w:cs="Arial"/>
          <w:sz w:val="22"/>
          <w:szCs w:val="22"/>
          <w:lang w:val="mn-MN"/>
        </w:rPr>
        <w:t>хэсэг</w:t>
      </w:r>
      <w:r w:rsidR="003E67B5" w:rsidRPr="008D215E">
        <w:rPr>
          <w:rFonts w:cs="Arial"/>
          <w:sz w:val="22"/>
          <w:szCs w:val="22"/>
          <w:lang w:val="mn-MN"/>
        </w:rPr>
        <w:t xml:space="preserve"> байна. </w:t>
      </w:r>
      <w:r w:rsidRPr="008D215E">
        <w:rPr>
          <w:rFonts w:cs="Arial"/>
          <w:sz w:val="22"/>
          <w:szCs w:val="22"/>
          <w:lang w:val="mn-MN"/>
        </w:rPr>
        <w:t>Үүнд:</w:t>
      </w:r>
    </w:p>
    <w:p w14:paraId="47154093" w14:textId="77777777" w:rsidR="000D37FA" w:rsidRPr="008D215E" w:rsidRDefault="000D37FA" w:rsidP="000D37FA">
      <w:pPr>
        <w:pStyle w:val="ListParagraph"/>
        <w:rPr>
          <w:rFonts w:cs="Arial"/>
          <w:sz w:val="22"/>
          <w:szCs w:val="22"/>
          <w:lang w:val="mn-MN"/>
        </w:rPr>
      </w:pPr>
    </w:p>
    <w:p w14:paraId="52AA41A9" w14:textId="77777777" w:rsidR="000D37FA" w:rsidRPr="008D215E" w:rsidRDefault="00A93BD7" w:rsidP="000D37FA">
      <w:pPr>
        <w:pStyle w:val="ListParagraph"/>
        <w:numPr>
          <w:ilvl w:val="1"/>
          <w:numId w:val="6"/>
        </w:numPr>
        <w:jc w:val="both"/>
        <w:rPr>
          <w:rFonts w:cs="Arial"/>
          <w:sz w:val="22"/>
          <w:szCs w:val="22"/>
          <w:lang w:val="mn-MN"/>
        </w:rPr>
      </w:pPr>
      <w:r w:rsidRPr="008D215E">
        <w:rPr>
          <w:rFonts w:cs="Arial"/>
          <w:sz w:val="22"/>
          <w:szCs w:val="22"/>
          <w:lang w:val="mn-MN"/>
        </w:rPr>
        <w:t>Гэрээ байгуулах эрх олгох тухай мэдэгдэл</w:t>
      </w:r>
    </w:p>
    <w:p w14:paraId="792B7B93"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Гэрээний тусгай нөхцөл </w:t>
      </w:r>
    </w:p>
    <w:p w14:paraId="6512F0A8"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Гэрээний ерөнхий нөхцөл </w:t>
      </w:r>
    </w:p>
    <w:p w14:paraId="1F7F672A"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Техникийн тодорхойлолт </w:t>
      </w:r>
    </w:p>
    <w:p w14:paraId="150D2A81"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Гүйцэтгэгчийн ирүүлсэн үнийн санал, үнийн </w:t>
      </w:r>
      <w:r w:rsidR="002B268A" w:rsidRPr="008D215E">
        <w:rPr>
          <w:rFonts w:cs="Arial"/>
          <w:sz w:val="22"/>
          <w:szCs w:val="22"/>
          <w:lang w:val="mn-MN"/>
        </w:rPr>
        <w:t xml:space="preserve">задаргаа </w:t>
      </w:r>
      <w:r w:rsidRPr="008D215E">
        <w:rPr>
          <w:rFonts w:cs="Arial"/>
          <w:sz w:val="22"/>
          <w:szCs w:val="22"/>
          <w:lang w:val="mn-MN"/>
        </w:rPr>
        <w:t>эсхүл төсө</w:t>
      </w:r>
      <w:r w:rsidR="002B268A" w:rsidRPr="008D215E">
        <w:rPr>
          <w:rFonts w:cs="Arial"/>
          <w:sz w:val="22"/>
          <w:szCs w:val="22"/>
          <w:lang w:val="mn-MN"/>
        </w:rPr>
        <w:t>в</w:t>
      </w:r>
    </w:p>
    <w:p w14:paraId="53051136" w14:textId="77777777" w:rsidR="000D37FA" w:rsidRPr="008D215E" w:rsidRDefault="002B268A" w:rsidP="000D37FA">
      <w:pPr>
        <w:pStyle w:val="ListParagraph"/>
        <w:numPr>
          <w:ilvl w:val="1"/>
          <w:numId w:val="6"/>
        </w:numPr>
        <w:jc w:val="both"/>
        <w:rPr>
          <w:rFonts w:cs="Arial"/>
          <w:sz w:val="22"/>
          <w:szCs w:val="22"/>
          <w:lang w:val="mn-MN"/>
        </w:rPr>
      </w:pPr>
      <w:r w:rsidRPr="008D215E">
        <w:rPr>
          <w:rFonts w:cs="Arial"/>
          <w:sz w:val="22"/>
          <w:szCs w:val="22"/>
          <w:lang w:val="mn-MN"/>
        </w:rPr>
        <w:t>Үйл ажиллагааны хуваарь</w:t>
      </w:r>
    </w:p>
    <w:p w14:paraId="659CA9C9" w14:textId="6500056F" w:rsidR="000D37FA" w:rsidRPr="008D215E" w:rsidRDefault="00E84517" w:rsidP="000D37FA">
      <w:pPr>
        <w:pStyle w:val="ListParagraph"/>
        <w:numPr>
          <w:ilvl w:val="1"/>
          <w:numId w:val="6"/>
        </w:numPr>
        <w:jc w:val="both"/>
        <w:rPr>
          <w:rFonts w:cs="Arial"/>
          <w:sz w:val="22"/>
          <w:szCs w:val="22"/>
          <w:lang w:val="mn-MN"/>
        </w:rPr>
      </w:pPr>
      <w:r w:rsidRPr="008D215E">
        <w:rPr>
          <w:rFonts w:cs="Arial"/>
          <w:sz w:val="22"/>
          <w:szCs w:val="22"/>
          <w:lang w:val="mn-MN"/>
        </w:rPr>
        <w:t>Тодотгосон ажлын хөтөлбөр</w:t>
      </w:r>
      <w:r w:rsidRPr="008D215E">
        <w:rPr>
          <w:rStyle w:val="FootnoteReference"/>
          <w:rFonts w:cs="Arial"/>
          <w:sz w:val="22"/>
          <w:szCs w:val="22"/>
          <w:lang w:val="mn-MN"/>
        </w:rPr>
        <w:footnoteReference w:id="12"/>
      </w:r>
      <w:r w:rsidR="00065608" w:rsidRPr="008D215E">
        <w:rPr>
          <w:rFonts w:cs="Arial"/>
          <w:sz w:val="22"/>
          <w:szCs w:val="22"/>
          <w:lang w:val="mn-MN"/>
        </w:rPr>
        <w:t>.</w:t>
      </w:r>
    </w:p>
    <w:p w14:paraId="01F34462" w14:textId="77777777" w:rsidR="00065608" w:rsidRPr="008D215E" w:rsidRDefault="00065608" w:rsidP="00065608">
      <w:pPr>
        <w:pStyle w:val="ListParagraph"/>
        <w:ind w:left="1069" w:right="36"/>
        <w:jc w:val="both"/>
        <w:rPr>
          <w:rFonts w:cs="Arial"/>
          <w:noProof/>
          <w:sz w:val="22"/>
          <w:szCs w:val="22"/>
          <w:lang w:val="mn-MN"/>
        </w:rPr>
      </w:pPr>
    </w:p>
    <w:p w14:paraId="1546BF33" w14:textId="1E5D7236" w:rsidR="00361525" w:rsidRPr="008D215E" w:rsidRDefault="00361525" w:rsidP="000D37FA">
      <w:pPr>
        <w:pStyle w:val="ListParagraph"/>
        <w:numPr>
          <w:ilvl w:val="0"/>
          <w:numId w:val="6"/>
        </w:numPr>
        <w:ind w:right="36"/>
        <w:jc w:val="both"/>
        <w:rPr>
          <w:rFonts w:cs="Arial"/>
          <w:noProof/>
          <w:sz w:val="22"/>
          <w:szCs w:val="22"/>
          <w:lang w:val="mn-MN"/>
        </w:rPr>
      </w:pPr>
      <w:r w:rsidRPr="008D215E">
        <w:rPr>
          <w:rFonts w:cs="Arial"/>
          <w:noProof/>
          <w:sz w:val="22"/>
          <w:szCs w:val="22"/>
          <w:lang w:val="mn-MN"/>
        </w:rPr>
        <w:t xml:space="preserve">Гэрээний хэрэгжилттэй холбоотой асуудлаар талуудыг дараах эрх бүхий этгээдүүд төлөөлнө. Үүнд: </w:t>
      </w:r>
    </w:p>
    <w:p w14:paraId="4E4EA934" w14:textId="2C9CF2C9" w:rsidR="00361525" w:rsidRPr="008D215E" w:rsidRDefault="00361525" w:rsidP="004B20A8">
      <w:pPr>
        <w:pStyle w:val="ListParagraph"/>
        <w:numPr>
          <w:ilvl w:val="1"/>
          <w:numId w:val="6"/>
        </w:numPr>
        <w:ind w:right="36"/>
        <w:jc w:val="both"/>
        <w:rPr>
          <w:rFonts w:cs="Arial"/>
          <w:noProof/>
          <w:sz w:val="22"/>
          <w:szCs w:val="22"/>
          <w:lang w:val="mn-MN"/>
        </w:rPr>
      </w:pPr>
      <w:r w:rsidRPr="008D215E">
        <w:rPr>
          <w:rFonts w:cs="Arial"/>
          <w:noProof/>
          <w:sz w:val="22"/>
          <w:szCs w:val="22"/>
          <w:lang w:val="mn-MN"/>
        </w:rPr>
        <w:t xml:space="preserve">Захиалагчийн төлөөлөгчийн мэдээлэл: </w:t>
      </w:r>
    </w:p>
    <w:p w14:paraId="523A681A" w14:textId="0745E1D6" w:rsidR="00361525" w:rsidRPr="008D215E" w:rsidRDefault="00361525" w:rsidP="004B20A8">
      <w:pPr>
        <w:pStyle w:val="ListParagraph"/>
        <w:ind w:left="1080" w:right="34" w:firstLine="360"/>
        <w:jc w:val="both"/>
        <w:rPr>
          <w:rFonts w:cs="Arial"/>
          <w:noProof/>
          <w:sz w:val="22"/>
          <w:szCs w:val="22"/>
          <w:lang w:val="mn-MN"/>
        </w:rPr>
      </w:pPr>
      <w:r w:rsidRPr="008D215E">
        <w:rPr>
          <w:rFonts w:cs="Arial"/>
          <w:noProof/>
          <w:sz w:val="22"/>
          <w:szCs w:val="22"/>
          <w:lang w:val="mn-MN"/>
        </w:rPr>
        <w:t xml:space="preserve">Эцэг/эх-ийн нэр: </w:t>
      </w:r>
    </w:p>
    <w:p w14:paraId="25B883C4" w14:textId="096B94EC"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Нэр:</w:t>
      </w:r>
    </w:p>
    <w:p w14:paraId="7F3CE9A9" w14:textId="716FD0AB" w:rsidR="00F81E06" w:rsidRPr="008D215E" w:rsidRDefault="00DF0580" w:rsidP="004B20A8">
      <w:pPr>
        <w:ind w:left="720" w:right="34" w:firstLine="720"/>
        <w:jc w:val="both"/>
        <w:rPr>
          <w:rFonts w:cs="Arial"/>
          <w:noProof/>
          <w:sz w:val="22"/>
          <w:szCs w:val="22"/>
          <w:lang w:val="mn-MN"/>
        </w:rPr>
      </w:pPr>
      <w:r w:rsidRPr="008D215E">
        <w:rPr>
          <w:rFonts w:cs="Arial"/>
          <w:noProof/>
          <w:sz w:val="22"/>
          <w:szCs w:val="22"/>
          <w:lang w:val="mn-MN"/>
        </w:rPr>
        <w:t>Албан тушаал:</w:t>
      </w:r>
    </w:p>
    <w:p w14:paraId="61A7B4F7" w14:textId="77777777"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Холбоо барих утас: </w:t>
      </w:r>
    </w:p>
    <w:p w14:paraId="0EA12E80" w14:textId="34744CED"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Цахим шуудангийн хаяг:  </w:t>
      </w:r>
    </w:p>
    <w:p w14:paraId="6CB7E1CF" w14:textId="77777777" w:rsidR="00361525" w:rsidRPr="008D215E" w:rsidRDefault="00361525" w:rsidP="004B20A8">
      <w:pPr>
        <w:ind w:left="720" w:right="34" w:firstLine="720"/>
        <w:jc w:val="both"/>
        <w:rPr>
          <w:rFonts w:cs="Arial"/>
          <w:noProof/>
          <w:sz w:val="22"/>
          <w:szCs w:val="22"/>
          <w:lang w:val="mn-MN"/>
        </w:rPr>
      </w:pPr>
    </w:p>
    <w:p w14:paraId="7E6286FB" w14:textId="0BD6764B" w:rsidR="00361525" w:rsidRPr="008D215E" w:rsidRDefault="00361525" w:rsidP="004B20A8">
      <w:pPr>
        <w:pStyle w:val="ListParagraph"/>
        <w:numPr>
          <w:ilvl w:val="1"/>
          <w:numId w:val="6"/>
        </w:numPr>
        <w:ind w:right="36"/>
        <w:jc w:val="both"/>
        <w:rPr>
          <w:rFonts w:cs="Arial"/>
          <w:noProof/>
          <w:sz w:val="22"/>
          <w:szCs w:val="22"/>
          <w:lang w:val="mn-MN"/>
        </w:rPr>
      </w:pPr>
      <w:r w:rsidRPr="008D215E">
        <w:rPr>
          <w:rFonts w:cs="Arial"/>
          <w:noProof/>
          <w:sz w:val="22"/>
          <w:szCs w:val="22"/>
          <w:lang w:val="mn-MN"/>
        </w:rPr>
        <w:t xml:space="preserve">Гүйцэтгэгчийн төлөөлөгчийн мэдээлэл: </w:t>
      </w:r>
    </w:p>
    <w:p w14:paraId="447FFC05" w14:textId="77777777"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Эцэг/эх-ийн нэр: </w:t>
      </w:r>
    </w:p>
    <w:p w14:paraId="7CF41BB0" w14:textId="77777777"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Нэр:</w:t>
      </w:r>
    </w:p>
    <w:p w14:paraId="56F90825" w14:textId="77777777" w:rsidR="00DF0580" w:rsidRPr="008D215E" w:rsidRDefault="00DF0580" w:rsidP="004B20A8">
      <w:pPr>
        <w:ind w:left="720" w:right="34" w:firstLine="720"/>
        <w:jc w:val="both"/>
        <w:rPr>
          <w:rFonts w:cs="Arial"/>
          <w:noProof/>
          <w:sz w:val="22"/>
          <w:szCs w:val="22"/>
          <w:lang w:val="mn-MN"/>
        </w:rPr>
      </w:pPr>
      <w:r w:rsidRPr="008D215E">
        <w:rPr>
          <w:rFonts w:cs="Arial"/>
          <w:noProof/>
          <w:sz w:val="22"/>
          <w:szCs w:val="22"/>
          <w:lang w:val="mn-MN"/>
        </w:rPr>
        <w:t xml:space="preserve">Албан тушаал: </w:t>
      </w:r>
    </w:p>
    <w:p w14:paraId="3BD720E7" w14:textId="7890682A"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Холбоо барих утас: </w:t>
      </w:r>
    </w:p>
    <w:p w14:paraId="47162266" w14:textId="1009DD43"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Цахим шуудангийн хаяг:  </w:t>
      </w:r>
    </w:p>
    <w:p w14:paraId="657A1832" w14:textId="77777777" w:rsidR="00361525" w:rsidRPr="008D215E" w:rsidRDefault="00361525" w:rsidP="004B20A8">
      <w:pPr>
        <w:ind w:left="720" w:right="34" w:firstLine="720"/>
        <w:jc w:val="both"/>
        <w:rPr>
          <w:rFonts w:cs="Arial"/>
          <w:noProof/>
          <w:sz w:val="22"/>
          <w:szCs w:val="22"/>
          <w:lang w:val="mn-MN"/>
        </w:rPr>
      </w:pPr>
    </w:p>
    <w:p w14:paraId="3A3418A1" w14:textId="2FE779D7" w:rsidR="007422C6" w:rsidRPr="008D215E" w:rsidRDefault="00A93BD7" w:rsidP="004B20A8">
      <w:pPr>
        <w:pStyle w:val="ListParagraph"/>
        <w:numPr>
          <w:ilvl w:val="0"/>
          <w:numId w:val="6"/>
        </w:numPr>
        <w:tabs>
          <w:tab w:val="clear" w:pos="1069"/>
          <w:tab w:val="num" w:pos="709"/>
        </w:tabs>
        <w:ind w:left="709" w:right="36" w:hanging="425"/>
        <w:jc w:val="both"/>
        <w:rPr>
          <w:rFonts w:cs="Arial"/>
          <w:noProof/>
          <w:sz w:val="22"/>
          <w:szCs w:val="22"/>
          <w:lang w:val="mn-MN"/>
        </w:rPr>
      </w:pPr>
      <w:r w:rsidRPr="008D215E">
        <w:rPr>
          <w:rFonts w:cs="Arial"/>
          <w:noProof/>
          <w:sz w:val="22"/>
          <w:szCs w:val="22"/>
          <w:lang w:val="mn-MN"/>
        </w:rPr>
        <w:t>Гэрээнд холбогдох асуудлаар талууд бичгээр</w:t>
      </w:r>
      <w:r w:rsidR="00510F31" w:rsidRPr="008D215E">
        <w:rPr>
          <w:rFonts w:cs="Arial"/>
          <w:noProof/>
          <w:sz w:val="22"/>
          <w:szCs w:val="22"/>
          <w:lang w:val="mn-MN"/>
        </w:rPr>
        <w:t xml:space="preserve"> </w:t>
      </w:r>
      <w:r w:rsidRPr="008D215E">
        <w:rPr>
          <w:rFonts w:cs="Arial"/>
          <w:noProof/>
          <w:sz w:val="22"/>
          <w:szCs w:val="22"/>
          <w:lang w:val="mn-MN"/>
        </w:rPr>
        <w:t>харилцана.</w:t>
      </w:r>
    </w:p>
    <w:p w14:paraId="28500AF4" w14:textId="75E3ED44" w:rsidR="00361525" w:rsidRPr="008D215E" w:rsidRDefault="00361525" w:rsidP="004B20A8">
      <w:pPr>
        <w:pStyle w:val="ListParagraph"/>
        <w:ind w:left="360" w:right="36"/>
        <w:jc w:val="both"/>
        <w:rPr>
          <w:rFonts w:cs="Arial"/>
          <w:noProof/>
          <w:sz w:val="22"/>
          <w:szCs w:val="22"/>
          <w:lang w:val="mn-MN"/>
        </w:rPr>
      </w:pPr>
    </w:p>
    <w:p w14:paraId="4412415D" w14:textId="0B6269C6" w:rsidR="00552977" w:rsidRPr="008D215E" w:rsidRDefault="00552977" w:rsidP="004B20A8">
      <w:pPr>
        <w:pStyle w:val="ListParagraph"/>
        <w:ind w:left="360" w:right="36"/>
        <w:jc w:val="both"/>
        <w:rPr>
          <w:rFonts w:cs="Arial"/>
          <w:noProof/>
          <w:sz w:val="22"/>
          <w:szCs w:val="22"/>
          <w:lang w:val="mn-MN"/>
        </w:rPr>
      </w:pPr>
    </w:p>
    <w:p w14:paraId="5980945D" w14:textId="77777777" w:rsidR="00552977" w:rsidRPr="008D215E" w:rsidRDefault="00552977" w:rsidP="004B20A8">
      <w:pPr>
        <w:pStyle w:val="ListParagraph"/>
        <w:ind w:left="360" w:right="36"/>
        <w:jc w:val="both"/>
        <w:rPr>
          <w:rFonts w:cs="Arial"/>
          <w:noProof/>
          <w:sz w:val="22"/>
          <w:szCs w:val="22"/>
          <w:lang w:val="mn-MN"/>
        </w:rPr>
      </w:pPr>
    </w:p>
    <w:p w14:paraId="271A3174" w14:textId="5D585525" w:rsidR="007422C6" w:rsidRPr="008D215E" w:rsidRDefault="007422C6" w:rsidP="004B20A8">
      <w:pPr>
        <w:jc w:val="center"/>
        <w:rPr>
          <w:rFonts w:eastAsia="Arial" w:cs="Arial"/>
          <w:b/>
          <w:bCs/>
          <w:sz w:val="22"/>
          <w:szCs w:val="22"/>
          <w:lang w:val="mn-MN"/>
        </w:rPr>
      </w:pPr>
      <w:r w:rsidRPr="008D215E">
        <w:rPr>
          <w:rFonts w:eastAsia="Arial" w:cs="Arial"/>
          <w:b/>
          <w:bCs/>
          <w:sz w:val="22"/>
          <w:szCs w:val="22"/>
          <w:lang w:val="mn-MN"/>
        </w:rPr>
        <w:lastRenderedPageBreak/>
        <w:t>Гэрээ байгуулсан:</w:t>
      </w:r>
    </w:p>
    <w:tbl>
      <w:tblPr>
        <w:tblW w:w="9156" w:type="dxa"/>
        <w:tblLayout w:type="fixed"/>
        <w:tblLook w:val="0000" w:firstRow="0" w:lastRow="0" w:firstColumn="0" w:lastColumn="0" w:noHBand="0" w:noVBand="0"/>
      </w:tblPr>
      <w:tblGrid>
        <w:gridCol w:w="4476"/>
        <w:gridCol w:w="236"/>
        <w:gridCol w:w="4444"/>
      </w:tblGrid>
      <w:tr w:rsidR="00BC61E3" w:rsidRPr="008D215E" w14:paraId="764BD967" w14:textId="77777777" w:rsidTr="00C709FA">
        <w:tc>
          <w:tcPr>
            <w:tcW w:w="4476" w:type="dxa"/>
          </w:tcPr>
          <w:p w14:paraId="27BA8504" w14:textId="77777777" w:rsidR="00A93BD7" w:rsidRPr="008D215E" w:rsidRDefault="00A93BD7" w:rsidP="004B20A8">
            <w:pPr>
              <w:rPr>
                <w:rFonts w:cs="Arial"/>
                <w:sz w:val="22"/>
                <w:szCs w:val="22"/>
                <w:lang w:val="mn-MN"/>
              </w:rPr>
            </w:pPr>
            <w:r w:rsidRPr="008D215E">
              <w:rPr>
                <w:rFonts w:cs="Arial"/>
                <w:sz w:val="22"/>
                <w:szCs w:val="22"/>
                <w:lang w:val="mn-MN"/>
              </w:rPr>
              <w:t>ЗАХИАЛАГЧИЙГ ТӨЛӨӨЛЖ:</w:t>
            </w:r>
          </w:p>
          <w:p w14:paraId="398DB575" w14:textId="77777777" w:rsidR="00A93BD7" w:rsidRPr="008D215E" w:rsidRDefault="00A93BD7" w:rsidP="004B20A8">
            <w:pPr>
              <w:rPr>
                <w:rFonts w:cs="Arial"/>
                <w:sz w:val="22"/>
                <w:szCs w:val="22"/>
                <w:lang w:val="mn-MN"/>
              </w:rPr>
            </w:pPr>
          </w:p>
          <w:p w14:paraId="0C771C87" w14:textId="0D236AE4" w:rsidR="00A93BD7" w:rsidRPr="008D215E" w:rsidRDefault="00A93BD7" w:rsidP="004B20A8">
            <w:pPr>
              <w:rPr>
                <w:rFonts w:cs="Arial"/>
                <w:i/>
                <w:iCs/>
                <w:sz w:val="22"/>
                <w:szCs w:val="22"/>
                <w:lang w:val="mn-MN"/>
              </w:rPr>
            </w:pPr>
            <w:r w:rsidRPr="008D215E">
              <w:rPr>
                <w:rFonts w:cs="Arial"/>
                <w:i/>
                <w:iCs/>
                <w:sz w:val="22"/>
                <w:szCs w:val="22"/>
                <w:lang w:val="mn-MN"/>
              </w:rPr>
              <w:t>[Албан тушаал, нэр]</w:t>
            </w:r>
          </w:p>
          <w:p w14:paraId="22C86062" w14:textId="3413354A" w:rsidR="00FA433B" w:rsidRPr="008D215E" w:rsidRDefault="00FA433B" w:rsidP="004B20A8">
            <w:pPr>
              <w:rPr>
                <w:rFonts w:cs="Arial"/>
                <w:i/>
                <w:iCs/>
                <w:sz w:val="22"/>
                <w:szCs w:val="22"/>
                <w:lang w:val="mn-MN"/>
              </w:rPr>
            </w:pPr>
            <w:r w:rsidRPr="008D215E">
              <w:rPr>
                <w:rFonts w:cs="Arial"/>
                <w:i/>
                <w:iCs/>
                <w:sz w:val="22"/>
                <w:szCs w:val="22"/>
                <w:lang w:val="mn-MN"/>
              </w:rPr>
              <w:t>__________________________________</w:t>
            </w:r>
          </w:p>
          <w:p w14:paraId="508E2469" w14:textId="77777777" w:rsidR="00A93BD7" w:rsidRPr="008D215E" w:rsidRDefault="00A93BD7" w:rsidP="004B20A8">
            <w:pPr>
              <w:rPr>
                <w:rFonts w:cs="Arial"/>
                <w:sz w:val="22"/>
                <w:szCs w:val="22"/>
                <w:lang w:val="mn-MN"/>
              </w:rPr>
            </w:pPr>
            <w:r w:rsidRPr="008D215E">
              <w:rPr>
                <w:rFonts w:cs="Arial"/>
                <w:i/>
                <w:iCs/>
                <w:sz w:val="22"/>
                <w:szCs w:val="22"/>
                <w:lang w:val="mn-MN"/>
              </w:rPr>
              <w:t>[Гарын үсэг]</w:t>
            </w:r>
            <w:r w:rsidRPr="008D215E">
              <w:rPr>
                <w:rFonts w:cs="Arial"/>
                <w:sz w:val="22"/>
                <w:szCs w:val="22"/>
                <w:lang w:val="mn-MN"/>
              </w:rPr>
              <w:t>________________________</w:t>
            </w:r>
          </w:p>
          <w:p w14:paraId="7817A0EA" w14:textId="77777777" w:rsidR="00A93BD7" w:rsidRPr="008D215E" w:rsidRDefault="00A93BD7" w:rsidP="004B20A8">
            <w:pPr>
              <w:rPr>
                <w:rFonts w:cs="Arial"/>
                <w:sz w:val="22"/>
                <w:szCs w:val="22"/>
                <w:lang w:val="mn-MN"/>
              </w:rPr>
            </w:pPr>
          </w:p>
          <w:p w14:paraId="38A4030A" w14:textId="4E686127" w:rsidR="00A93BD7" w:rsidRPr="008D215E" w:rsidRDefault="00A93BD7" w:rsidP="004B20A8">
            <w:pPr>
              <w:rPr>
                <w:rFonts w:cs="Arial"/>
                <w:sz w:val="22"/>
                <w:szCs w:val="22"/>
                <w:lang w:val="mn-MN"/>
              </w:rPr>
            </w:pPr>
            <w:r w:rsidRPr="008D215E">
              <w:rPr>
                <w:rFonts w:cs="Arial"/>
                <w:sz w:val="22"/>
                <w:szCs w:val="22"/>
                <w:lang w:val="mn-MN"/>
              </w:rPr>
              <w:t>ТАМГА</w:t>
            </w:r>
          </w:p>
          <w:p w14:paraId="071564DD" w14:textId="77777777" w:rsidR="00A93BD7" w:rsidRPr="008D215E" w:rsidRDefault="00A93BD7" w:rsidP="004B20A8">
            <w:pPr>
              <w:rPr>
                <w:rFonts w:cs="Arial"/>
                <w:i/>
                <w:iCs/>
                <w:sz w:val="22"/>
                <w:szCs w:val="22"/>
                <w:lang w:val="mn-MN"/>
              </w:rPr>
            </w:pPr>
            <w:r w:rsidRPr="008D215E">
              <w:rPr>
                <w:rFonts w:cs="Arial"/>
                <w:i/>
                <w:iCs/>
                <w:sz w:val="22"/>
                <w:szCs w:val="22"/>
                <w:lang w:val="mn-MN"/>
              </w:rPr>
              <w:t xml:space="preserve">[Захиалагчийн хаяг] </w:t>
            </w:r>
          </w:p>
          <w:p w14:paraId="5ACB17AC" w14:textId="77777777" w:rsidR="00A93BD7" w:rsidRPr="008D215E" w:rsidRDefault="00A93BD7" w:rsidP="004B20A8">
            <w:pPr>
              <w:rPr>
                <w:rFonts w:cs="Arial"/>
                <w:b/>
                <w:bCs/>
                <w:i/>
                <w:iCs/>
                <w:sz w:val="22"/>
                <w:szCs w:val="22"/>
                <w:lang w:val="mn-MN"/>
              </w:rPr>
            </w:pPr>
            <w:r w:rsidRPr="008D215E">
              <w:rPr>
                <w:rFonts w:cs="Arial"/>
                <w:i/>
                <w:iCs/>
                <w:sz w:val="22"/>
                <w:szCs w:val="22"/>
                <w:lang w:val="mn-MN"/>
              </w:rPr>
              <w:t>[Утас/факсын дугаар]</w:t>
            </w:r>
          </w:p>
          <w:p w14:paraId="3C5813D3" w14:textId="77777777" w:rsidR="00A93BD7" w:rsidRPr="008D215E" w:rsidRDefault="00A93BD7" w:rsidP="004B20A8">
            <w:pPr>
              <w:rPr>
                <w:rFonts w:cs="Arial"/>
                <w:sz w:val="22"/>
                <w:szCs w:val="22"/>
                <w:lang w:val="mn-MN"/>
              </w:rPr>
            </w:pPr>
          </w:p>
        </w:tc>
        <w:tc>
          <w:tcPr>
            <w:tcW w:w="236" w:type="dxa"/>
          </w:tcPr>
          <w:p w14:paraId="19FD668A" w14:textId="77777777" w:rsidR="00A93BD7" w:rsidRPr="008D215E" w:rsidRDefault="00A93BD7" w:rsidP="004B20A8">
            <w:pPr>
              <w:rPr>
                <w:rFonts w:cs="Arial"/>
                <w:sz w:val="22"/>
                <w:szCs w:val="22"/>
                <w:lang w:val="mn-MN"/>
              </w:rPr>
            </w:pPr>
          </w:p>
        </w:tc>
        <w:tc>
          <w:tcPr>
            <w:tcW w:w="4444" w:type="dxa"/>
          </w:tcPr>
          <w:p w14:paraId="00216E88" w14:textId="77777777" w:rsidR="00A93BD7" w:rsidRPr="008D215E" w:rsidRDefault="00A93BD7" w:rsidP="004B20A8">
            <w:pPr>
              <w:rPr>
                <w:rFonts w:cs="Arial"/>
                <w:sz w:val="22"/>
                <w:szCs w:val="22"/>
                <w:lang w:val="mn-MN"/>
              </w:rPr>
            </w:pPr>
            <w:r w:rsidRPr="008D215E">
              <w:rPr>
                <w:rFonts w:cs="Arial"/>
                <w:sz w:val="22"/>
                <w:szCs w:val="22"/>
                <w:lang w:val="mn-MN"/>
              </w:rPr>
              <w:t>ГҮЙЦЭТГЭГЧИЙГ ТӨЛӨӨЛЖ:</w:t>
            </w:r>
          </w:p>
          <w:p w14:paraId="1D99FC20" w14:textId="77777777" w:rsidR="00A93BD7" w:rsidRPr="008D215E" w:rsidRDefault="00A93BD7" w:rsidP="004B20A8">
            <w:pPr>
              <w:rPr>
                <w:rFonts w:cs="Arial"/>
                <w:sz w:val="22"/>
                <w:szCs w:val="22"/>
                <w:lang w:val="mn-MN"/>
              </w:rPr>
            </w:pPr>
          </w:p>
          <w:p w14:paraId="376A0B41" w14:textId="5484914B" w:rsidR="00A93BD7" w:rsidRPr="008D215E" w:rsidRDefault="00A93BD7" w:rsidP="004B20A8">
            <w:pPr>
              <w:rPr>
                <w:rFonts w:cs="Arial"/>
                <w:i/>
                <w:iCs/>
                <w:sz w:val="22"/>
                <w:szCs w:val="22"/>
                <w:lang w:val="mn-MN"/>
              </w:rPr>
            </w:pPr>
            <w:r w:rsidRPr="008D215E">
              <w:rPr>
                <w:rFonts w:cs="Arial"/>
                <w:i/>
                <w:iCs/>
                <w:sz w:val="22"/>
                <w:szCs w:val="22"/>
                <w:lang w:val="mn-MN"/>
              </w:rPr>
              <w:t>[</w:t>
            </w:r>
            <w:r w:rsidR="00FA433B" w:rsidRPr="008D215E">
              <w:rPr>
                <w:rFonts w:cs="Arial"/>
                <w:i/>
                <w:iCs/>
                <w:sz w:val="22"/>
                <w:szCs w:val="22"/>
                <w:lang w:val="mn-MN"/>
              </w:rPr>
              <w:t>Иргэдийн бүлгийн нэр, ахлагчийн</w:t>
            </w:r>
            <w:r w:rsidRPr="008D215E">
              <w:rPr>
                <w:rFonts w:cs="Arial"/>
                <w:i/>
                <w:iCs/>
                <w:sz w:val="22"/>
                <w:szCs w:val="22"/>
                <w:lang w:val="mn-MN"/>
              </w:rPr>
              <w:t xml:space="preserve"> нэр]</w:t>
            </w:r>
          </w:p>
          <w:p w14:paraId="7CC6C249" w14:textId="2661B32C" w:rsidR="00FA433B" w:rsidRPr="008D215E" w:rsidRDefault="00FA433B" w:rsidP="004B20A8">
            <w:pPr>
              <w:rPr>
                <w:rFonts w:cs="Arial"/>
                <w:i/>
                <w:iCs/>
                <w:sz w:val="22"/>
                <w:szCs w:val="22"/>
                <w:lang w:val="mn-MN"/>
              </w:rPr>
            </w:pPr>
            <w:r w:rsidRPr="008D215E">
              <w:rPr>
                <w:rFonts w:cs="Arial"/>
                <w:i/>
                <w:iCs/>
                <w:sz w:val="22"/>
                <w:szCs w:val="22"/>
                <w:lang w:val="mn-MN"/>
              </w:rPr>
              <w:t>____________________________</w:t>
            </w:r>
          </w:p>
          <w:p w14:paraId="7A3E843E" w14:textId="7F48F3CE" w:rsidR="00A93BD7" w:rsidRPr="008D215E" w:rsidRDefault="00A93BD7" w:rsidP="004B20A8">
            <w:pPr>
              <w:rPr>
                <w:rFonts w:cs="Arial"/>
                <w:sz w:val="22"/>
                <w:szCs w:val="22"/>
                <w:lang w:val="mn-MN"/>
              </w:rPr>
            </w:pPr>
            <w:r w:rsidRPr="008D215E">
              <w:rPr>
                <w:rFonts w:cs="Arial"/>
                <w:i/>
                <w:iCs/>
                <w:sz w:val="22"/>
                <w:szCs w:val="22"/>
                <w:lang w:val="mn-MN"/>
              </w:rPr>
              <w:t>[</w:t>
            </w:r>
            <w:r w:rsidR="0065040A" w:rsidRPr="008D215E">
              <w:rPr>
                <w:rFonts w:cs="Arial"/>
                <w:i/>
                <w:iCs/>
                <w:sz w:val="22"/>
                <w:szCs w:val="22"/>
                <w:lang w:val="mn-MN"/>
              </w:rPr>
              <w:t>Ахлагчийн г</w:t>
            </w:r>
            <w:r w:rsidRPr="008D215E">
              <w:rPr>
                <w:rFonts w:cs="Arial"/>
                <w:i/>
                <w:iCs/>
                <w:sz w:val="22"/>
                <w:szCs w:val="22"/>
                <w:lang w:val="mn-MN"/>
              </w:rPr>
              <w:t>арын үсэг]</w:t>
            </w:r>
            <w:r w:rsidRPr="008D215E">
              <w:rPr>
                <w:rFonts w:cs="Arial"/>
                <w:sz w:val="22"/>
                <w:szCs w:val="22"/>
                <w:lang w:val="mn-MN"/>
              </w:rPr>
              <w:t>________________________</w:t>
            </w:r>
          </w:p>
          <w:p w14:paraId="4B64313D" w14:textId="77777777" w:rsidR="00A93BD7" w:rsidRPr="008D215E" w:rsidRDefault="00A93BD7" w:rsidP="004B20A8">
            <w:pPr>
              <w:rPr>
                <w:rFonts w:cs="Arial"/>
                <w:sz w:val="22"/>
                <w:szCs w:val="22"/>
                <w:lang w:val="mn-MN"/>
              </w:rPr>
            </w:pPr>
          </w:p>
          <w:p w14:paraId="487F59E8" w14:textId="77777777" w:rsidR="00762C1C" w:rsidRPr="008D215E" w:rsidRDefault="00762C1C" w:rsidP="004B20A8">
            <w:pPr>
              <w:rPr>
                <w:rFonts w:cs="Arial"/>
                <w:sz w:val="22"/>
                <w:szCs w:val="22"/>
                <w:lang w:val="mn-MN"/>
              </w:rPr>
            </w:pPr>
          </w:p>
          <w:p w14:paraId="280FCAA1" w14:textId="4ACE4BA0" w:rsidR="00A93BD7" w:rsidRPr="008D215E" w:rsidRDefault="00A93BD7" w:rsidP="004B20A8">
            <w:pPr>
              <w:rPr>
                <w:rFonts w:cs="Arial"/>
                <w:i/>
                <w:iCs/>
                <w:sz w:val="22"/>
                <w:szCs w:val="22"/>
                <w:lang w:val="mn-MN"/>
              </w:rPr>
            </w:pPr>
            <w:r w:rsidRPr="008D215E">
              <w:rPr>
                <w:rFonts w:cs="Arial"/>
                <w:i/>
                <w:iCs/>
                <w:sz w:val="22"/>
                <w:szCs w:val="22"/>
                <w:lang w:val="mn-MN"/>
              </w:rPr>
              <w:t>[</w:t>
            </w:r>
            <w:r w:rsidR="00FA433B" w:rsidRPr="008D215E">
              <w:rPr>
                <w:rFonts w:cs="Arial"/>
                <w:i/>
                <w:iCs/>
                <w:sz w:val="22"/>
                <w:szCs w:val="22"/>
                <w:lang w:val="mn-MN"/>
              </w:rPr>
              <w:t xml:space="preserve">Ахлагчийн </w:t>
            </w:r>
            <w:r w:rsidRPr="008D215E">
              <w:rPr>
                <w:rFonts w:cs="Arial"/>
                <w:i/>
                <w:iCs/>
                <w:sz w:val="22"/>
                <w:szCs w:val="22"/>
                <w:lang w:val="mn-MN"/>
              </w:rPr>
              <w:t xml:space="preserve">хаяг] </w:t>
            </w:r>
          </w:p>
          <w:p w14:paraId="00DD3C69" w14:textId="50284606" w:rsidR="00A93BD7" w:rsidRPr="008D215E" w:rsidRDefault="00A93BD7" w:rsidP="004B20A8">
            <w:pPr>
              <w:rPr>
                <w:rFonts w:cs="Arial"/>
                <w:b/>
                <w:bCs/>
                <w:i/>
                <w:iCs/>
                <w:sz w:val="22"/>
                <w:szCs w:val="22"/>
                <w:lang w:val="mn-MN"/>
              </w:rPr>
            </w:pPr>
            <w:r w:rsidRPr="008D215E">
              <w:rPr>
                <w:rFonts w:cs="Arial"/>
                <w:i/>
                <w:iCs/>
                <w:sz w:val="22"/>
                <w:szCs w:val="22"/>
                <w:lang w:val="mn-MN"/>
              </w:rPr>
              <w:t>[Утас</w:t>
            </w:r>
            <w:r w:rsidR="00FA433B" w:rsidRPr="008D215E">
              <w:rPr>
                <w:rFonts w:cs="Arial"/>
                <w:i/>
                <w:iCs/>
                <w:sz w:val="22"/>
                <w:szCs w:val="22"/>
                <w:lang w:val="mn-MN"/>
              </w:rPr>
              <w:t>ны</w:t>
            </w:r>
            <w:r w:rsidRPr="008D215E">
              <w:rPr>
                <w:rFonts w:cs="Arial"/>
                <w:i/>
                <w:iCs/>
                <w:sz w:val="22"/>
                <w:szCs w:val="22"/>
                <w:lang w:val="mn-MN"/>
              </w:rPr>
              <w:t xml:space="preserve"> дугаар]</w:t>
            </w:r>
          </w:p>
          <w:p w14:paraId="42634B48" w14:textId="7AEF5F50" w:rsidR="00A93BD7" w:rsidRPr="008D215E" w:rsidRDefault="00A93BD7" w:rsidP="004B20A8">
            <w:pPr>
              <w:rPr>
                <w:rFonts w:cs="Arial"/>
                <w:sz w:val="22"/>
                <w:szCs w:val="22"/>
                <w:lang w:val="mn-MN"/>
              </w:rPr>
            </w:pPr>
            <w:r w:rsidRPr="008D215E">
              <w:rPr>
                <w:rFonts w:cs="Arial"/>
                <w:i/>
                <w:iCs/>
                <w:sz w:val="22"/>
                <w:szCs w:val="22"/>
                <w:lang w:val="mn-MN"/>
              </w:rPr>
              <w:t>[</w:t>
            </w:r>
            <w:r w:rsidR="0065040A" w:rsidRPr="008D215E">
              <w:rPr>
                <w:rFonts w:cs="Arial"/>
                <w:i/>
                <w:iCs/>
                <w:sz w:val="22"/>
                <w:szCs w:val="22"/>
                <w:lang w:val="mn-MN"/>
              </w:rPr>
              <w:t>Ахлагчийн х</w:t>
            </w:r>
            <w:r w:rsidRPr="008D215E">
              <w:rPr>
                <w:rFonts w:cs="Arial"/>
                <w:i/>
                <w:iCs/>
                <w:sz w:val="22"/>
                <w:szCs w:val="22"/>
                <w:lang w:val="mn-MN"/>
              </w:rPr>
              <w:t>арилцагч банкны нэр, дансны дугаар]</w:t>
            </w:r>
          </w:p>
        </w:tc>
      </w:tr>
      <w:bookmarkEnd w:id="74"/>
    </w:tbl>
    <w:p w14:paraId="46F17E43" w14:textId="77777777" w:rsidR="00E84517" w:rsidRPr="008D215E" w:rsidRDefault="00E84517" w:rsidP="004B20A8">
      <w:pPr>
        <w:ind w:right="-50"/>
        <w:rPr>
          <w:rFonts w:cs="Arial"/>
          <w:noProof/>
          <w:sz w:val="22"/>
          <w:szCs w:val="22"/>
          <w:lang w:val="mn-MN"/>
        </w:rPr>
      </w:pPr>
    </w:p>
    <w:sectPr w:rsidR="00E84517" w:rsidRPr="008D215E" w:rsidSect="000F792C">
      <w:footerReference w:type="default" r:id="rId13"/>
      <w:pgSz w:w="11920" w:h="16840"/>
      <w:pgMar w:top="1040" w:right="960" w:bottom="280" w:left="160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E4DB" w14:textId="77777777" w:rsidR="00A458AD" w:rsidRDefault="00A458AD">
      <w:r>
        <w:separator/>
      </w:r>
    </w:p>
  </w:endnote>
  <w:endnote w:type="continuationSeparator" w:id="0">
    <w:p w14:paraId="7A921383" w14:textId="77777777" w:rsidR="00A458AD" w:rsidRDefault="00A458AD">
      <w:r>
        <w:continuationSeparator/>
      </w:r>
    </w:p>
  </w:endnote>
  <w:endnote w:type="continuationNotice" w:id="1">
    <w:p w14:paraId="0D4240EA" w14:textId="77777777" w:rsidR="00A458AD" w:rsidRDefault="00A45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26ED" w14:textId="26BFEDA1" w:rsidR="006E5F75" w:rsidRPr="00953B04" w:rsidRDefault="006E5F75" w:rsidP="0095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12163"/>
      <w:docPartObj>
        <w:docPartGallery w:val="Page Numbers (Bottom of Page)"/>
        <w:docPartUnique/>
      </w:docPartObj>
    </w:sdtPr>
    <w:sdtEndPr>
      <w:rPr>
        <w:noProof/>
      </w:rPr>
    </w:sdtEndPr>
    <w:sdtContent>
      <w:p w14:paraId="6EA1729B" w14:textId="77777777" w:rsidR="00F2197E" w:rsidRDefault="00F219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B69513" w14:textId="77777777" w:rsidR="00F2197E" w:rsidRPr="00953B04" w:rsidRDefault="00F2197E" w:rsidP="0095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53796"/>
      <w:docPartObj>
        <w:docPartGallery w:val="Page Numbers (Bottom of Page)"/>
        <w:docPartUnique/>
      </w:docPartObj>
    </w:sdtPr>
    <w:sdtEndPr>
      <w:rPr>
        <w:noProof/>
      </w:rPr>
    </w:sdtEndPr>
    <w:sdtContent>
      <w:p w14:paraId="248F37C4" w14:textId="32C0CB85" w:rsidR="002E668F" w:rsidRDefault="002E66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A26EE" w14:textId="2F63D92C" w:rsidR="006E5F75" w:rsidRDefault="006E5F7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D5AB" w14:textId="77777777" w:rsidR="00A458AD" w:rsidRDefault="00A458AD">
      <w:r>
        <w:separator/>
      </w:r>
    </w:p>
  </w:footnote>
  <w:footnote w:type="continuationSeparator" w:id="0">
    <w:p w14:paraId="5E5BA3D3" w14:textId="77777777" w:rsidR="00A458AD" w:rsidRDefault="00A458AD">
      <w:r>
        <w:continuationSeparator/>
      </w:r>
    </w:p>
  </w:footnote>
  <w:footnote w:type="continuationNotice" w:id="1">
    <w:p w14:paraId="73776BDC" w14:textId="77777777" w:rsidR="00A458AD" w:rsidRDefault="00A458AD"/>
  </w:footnote>
  <w:footnote w:id="2">
    <w:p w14:paraId="0C5574FB" w14:textId="21414576" w:rsidR="009345A4" w:rsidRPr="00961E62" w:rsidRDefault="009345A4" w:rsidP="009345A4">
      <w:pPr>
        <w:pStyle w:val="FootnoteText"/>
        <w:ind w:left="390" w:hanging="390"/>
        <w:jc w:val="both"/>
        <w:rPr>
          <w:rFonts w:ascii="Arial" w:hAnsi="Arial" w:cs="Arial"/>
          <w:sz w:val="18"/>
          <w:szCs w:val="18"/>
          <w:lang w:val="mn-MN"/>
        </w:rPr>
      </w:pPr>
      <w:r w:rsidRPr="00961E62">
        <w:rPr>
          <w:rStyle w:val="FootnoteReference"/>
          <w:rFonts w:ascii="Arial" w:hAnsi="Arial" w:cs="Arial"/>
          <w:sz w:val="18"/>
          <w:szCs w:val="18"/>
        </w:rPr>
        <w:footnoteRef/>
      </w:r>
      <w:r w:rsidR="00351DF9" w:rsidRPr="00961E62">
        <w:rPr>
          <w:rFonts w:ascii="Arial" w:hAnsi="Arial" w:cs="Arial"/>
          <w:sz w:val="18"/>
          <w:szCs w:val="18"/>
          <w:lang w:val="mn-MN"/>
        </w:rPr>
        <w:t xml:space="preserve"> </w:t>
      </w:r>
      <w:r w:rsidRPr="00961E62">
        <w:rPr>
          <w:rFonts w:ascii="Arial" w:hAnsi="Arial" w:cs="Arial"/>
          <w:sz w:val="18"/>
          <w:szCs w:val="18"/>
          <w:lang w:val="mn-MN"/>
        </w:rPr>
        <w:t>Тендерийн урилгыг анх зарлан мэдээлсэн өдөр байна.</w:t>
      </w:r>
    </w:p>
  </w:footnote>
  <w:footnote w:id="3">
    <w:p w14:paraId="0B2B63F6" w14:textId="7A2E6E9F" w:rsidR="00726736" w:rsidRPr="00961E62" w:rsidRDefault="00726736">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Тендер хүлээн авах эцсийн хугацаа дууссанаас хойш 1 цагийн дотор байна.</w:t>
      </w:r>
    </w:p>
  </w:footnote>
  <w:footnote w:id="4">
    <w:p w14:paraId="25DB8669" w14:textId="1F20F20F" w:rsidR="00170590" w:rsidRPr="00961E62" w:rsidRDefault="00170590">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002F2F4A" w:rsidRPr="00961E62">
        <w:rPr>
          <w:rFonts w:ascii="Arial" w:hAnsi="Arial" w:cs="Arial"/>
          <w:sz w:val="18"/>
          <w:szCs w:val="18"/>
          <w:lang w:val="mn-MN"/>
        </w:rPr>
        <w:t>Тендерийн баримт бичгийн</w:t>
      </w:r>
      <w:r w:rsidR="00E77144" w:rsidRPr="00961E62">
        <w:rPr>
          <w:rFonts w:ascii="Arial" w:hAnsi="Arial" w:cs="Arial"/>
          <w:sz w:val="18"/>
          <w:szCs w:val="18"/>
          <w:lang w:val="mn-MN"/>
        </w:rPr>
        <w:t xml:space="preserve"> </w:t>
      </w:r>
      <w:r w:rsidR="00E77144" w:rsidRPr="00961E62">
        <w:rPr>
          <w:rFonts w:ascii="Arial" w:hAnsi="Arial" w:cs="Arial"/>
          <w:sz w:val="18"/>
          <w:szCs w:val="18"/>
        </w:rPr>
        <w:t>VI</w:t>
      </w:r>
      <w:r w:rsidR="00E77144" w:rsidRPr="00961E62">
        <w:rPr>
          <w:rFonts w:ascii="Arial" w:hAnsi="Arial" w:cs="Arial"/>
          <w:sz w:val="18"/>
          <w:szCs w:val="18"/>
          <w:lang w:val="mn-MN"/>
        </w:rPr>
        <w:t xml:space="preserve"> бүлгийн </w:t>
      </w:r>
      <w:r w:rsidR="00E321B0" w:rsidRPr="00961E62">
        <w:rPr>
          <w:rFonts w:ascii="Arial" w:hAnsi="Arial" w:cs="Arial"/>
          <w:sz w:val="18"/>
          <w:szCs w:val="18"/>
          <w:lang w:val="mn-MN"/>
        </w:rPr>
        <w:t>Маягт 2</w:t>
      </w:r>
      <w:r w:rsidR="00562E29" w:rsidRPr="00961E62">
        <w:rPr>
          <w:rFonts w:ascii="Arial" w:hAnsi="Arial" w:cs="Arial"/>
          <w:sz w:val="18"/>
          <w:szCs w:val="18"/>
          <w:lang w:val="mn-MN"/>
        </w:rPr>
        <w:t xml:space="preserve">-ын дагуу </w:t>
      </w:r>
      <w:r w:rsidR="008B01BD" w:rsidRPr="00961E62">
        <w:rPr>
          <w:rFonts w:ascii="Arial" w:hAnsi="Arial" w:cs="Arial"/>
          <w:sz w:val="18"/>
          <w:szCs w:val="18"/>
          <w:lang w:val="mn-MN"/>
        </w:rPr>
        <w:t>хамтран ажиллах гэрээ байгуулахыг зөвлөж байна.</w:t>
      </w:r>
    </w:p>
  </w:footnote>
  <w:footnote w:id="5">
    <w:p w14:paraId="30881BD5" w14:textId="77777777" w:rsidR="00EB41B0" w:rsidRPr="00961E62" w:rsidRDefault="00EB41B0" w:rsidP="00EB41B0">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Тендерийн баримт бичгийн </w:t>
      </w:r>
      <w:r w:rsidRPr="00961E62">
        <w:rPr>
          <w:rFonts w:ascii="Arial" w:hAnsi="Arial" w:cs="Arial"/>
          <w:sz w:val="18"/>
          <w:szCs w:val="18"/>
        </w:rPr>
        <w:t>VI</w:t>
      </w:r>
      <w:r w:rsidRPr="00961E62">
        <w:rPr>
          <w:rFonts w:ascii="Arial" w:hAnsi="Arial" w:cs="Arial"/>
          <w:sz w:val="18"/>
          <w:szCs w:val="18"/>
          <w:lang w:val="mn-MN"/>
        </w:rPr>
        <w:t xml:space="preserve"> бүлгийн Маягт 2-ын дагуу хамтран ажиллах гэрээ байгуулахыг зөвлөж байна.</w:t>
      </w:r>
    </w:p>
  </w:footnote>
  <w:footnote w:id="6">
    <w:p w14:paraId="6EF519A1" w14:textId="2D7106D3"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noProof/>
          <w:sz w:val="18"/>
          <w:szCs w:val="18"/>
          <w:lang w:val="mn-MN"/>
        </w:rPr>
        <w:t>Чанарын баталгаат хугацаа холбогдох хууль, тогтоомжид нийцсэн байна.</w:t>
      </w:r>
    </w:p>
  </w:footnote>
  <w:footnote w:id="7">
    <w:p w14:paraId="64780771" w14:textId="0D98D01F"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Бараа нийлүүлэх тендерт уг задаргааг ашиглана.  </w:t>
      </w:r>
    </w:p>
  </w:footnote>
  <w:footnote w:id="8">
    <w:p w14:paraId="1959FFAD" w14:textId="556301D8"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Үйлчилгээ үзүүлэх тендерт уг задаргааг ашиглана.  </w:t>
      </w:r>
    </w:p>
  </w:footnote>
  <w:footnote w:id="9">
    <w:p w14:paraId="6437BB5D" w14:textId="654DE37D"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Бараа нийлүүлэх тендерт уг хуваарийг ашиглана.  </w:t>
      </w:r>
    </w:p>
  </w:footnote>
  <w:footnote w:id="10">
    <w:p w14:paraId="56E2F0D3" w14:textId="3BEDB343"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Ажил гүйцэтгэх тендерт уг хуваарийг ашиглана.  </w:t>
      </w:r>
    </w:p>
  </w:footnote>
  <w:footnote w:id="11">
    <w:p w14:paraId="228F4FDB" w14:textId="77777777" w:rsidR="006E5F75" w:rsidRPr="00961E62" w:rsidRDefault="006E5F75" w:rsidP="00FE1494">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Үйлчилгээ үзүүлэх тендерт уг хуваарийг ашиглана.  </w:t>
      </w:r>
    </w:p>
  </w:footnote>
  <w:footnote w:id="12">
    <w:p w14:paraId="5AF93446" w14:textId="055524C7" w:rsidR="006E5F75" w:rsidRPr="00961E62" w:rsidRDefault="006E5F75" w:rsidP="00E84517">
      <w:pPr>
        <w:spacing w:line="220" w:lineRule="exact"/>
        <w:ind w:right="-50"/>
        <w:rPr>
          <w:rFonts w:eastAsia="Arial" w:cs="Arial"/>
          <w:b/>
          <w:noProof/>
          <w:position w:val="-1"/>
          <w:sz w:val="18"/>
          <w:szCs w:val="18"/>
          <w:lang w:val="mn-MN"/>
        </w:rPr>
      </w:pPr>
      <w:r w:rsidRPr="00961E62">
        <w:rPr>
          <w:rStyle w:val="FootnoteReference"/>
          <w:rFonts w:cs="Arial"/>
          <w:sz w:val="18"/>
          <w:szCs w:val="18"/>
        </w:rPr>
        <w:footnoteRef/>
      </w:r>
      <w:r w:rsidRPr="00961E62">
        <w:rPr>
          <w:rFonts w:cs="Arial"/>
          <w:sz w:val="18"/>
          <w:szCs w:val="18"/>
        </w:rPr>
        <w:t xml:space="preserve"> </w:t>
      </w:r>
      <w:r w:rsidRPr="00961E62">
        <w:rPr>
          <w:rFonts w:cs="Arial"/>
          <w:noProof/>
          <w:sz w:val="18"/>
          <w:szCs w:val="18"/>
          <w:lang w:val="mn-MN"/>
        </w:rPr>
        <w:t xml:space="preserve">Гүйцэтгэгч гэрээ байгуулах эрх олгох тухай мэдэгдлийг хүлээн авснаас хойш </w:t>
      </w:r>
      <w:r w:rsidRPr="00961E62">
        <w:rPr>
          <w:rFonts w:cs="Arial"/>
          <w:i/>
          <w:iCs/>
          <w:noProof/>
          <w:sz w:val="18"/>
          <w:szCs w:val="18"/>
          <w:lang w:val="mn-MN"/>
        </w:rPr>
        <w:t>7</w:t>
      </w:r>
      <w:r w:rsidRPr="00961E62">
        <w:rPr>
          <w:rFonts w:cs="Arial"/>
          <w:noProof/>
          <w:sz w:val="18"/>
          <w:szCs w:val="18"/>
          <w:lang w:val="mn-MN"/>
        </w:rPr>
        <w:t xml:space="preserve"> хоногийн дотор тодотгосон ажлын хөтөлбөрийг гаргаж, захиалагчаар батлуулна.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48F"/>
    <w:multiLevelType w:val="multilevel"/>
    <w:tmpl w:val="D83037DA"/>
    <w:lvl w:ilvl="0">
      <w:start w:val="1"/>
      <w:numFmt w:val="decimal"/>
      <w:pStyle w:val="Heading1"/>
      <w:lvlText w:val="%1."/>
      <w:lvlJc w:val="right"/>
      <w:pPr>
        <w:tabs>
          <w:tab w:val="num" w:pos="2495"/>
        </w:tabs>
        <w:ind w:left="284" w:firstLine="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1" w15:restartNumberingAfterBreak="0">
    <w:nsid w:val="053A3F1B"/>
    <w:multiLevelType w:val="multilevel"/>
    <w:tmpl w:val="620488C8"/>
    <w:lvl w:ilvl="0">
      <w:start w:val="1"/>
      <w:numFmt w:val="decimal"/>
      <w:lvlText w:val="1%1."/>
      <w:lvlJc w:val="left"/>
      <w:pPr>
        <w:tabs>
          <w:tab w:val="num" w:pos="2495"/>
        </w:tabs>
        <w:ind w:left="284" w:firstLine="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84331CB"/>
    <w:multiLevelType w:val="multilevel"/>
    <w:tmpl w:val="110687DC"/>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237D"/>
    <w:multiLevelType w:val="multilevel"/>
    <w:tmpl w:val="65029AA4"/>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C094A"/>
    <w:multiLevelType w:val="hybridMultilevel"/>
    <w:tmpl w:val="1BE22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BE1B67"/>
    <w:multiLevelType w:val="multilevel"/>
    <w:tmpl w:val="FC40BC1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C32C3"/>
    <w:multiLevelType w:val="multilevel"/>
    <w:tmpl w:val="4344100E"/>
    <w:lvl w:ilvl="0">
      <w:start w:val="14"/>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8" w15:restartNumberingAfterBreak="0">
    <w:nsid w:val="1AD16E3C"/>
    <w:multiLevelType w:val="multilevel"/>
    <w:tmpl w:val="A672D6C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22ADC"/>
    <w:multiLevelType w:val="multilevel"/>
    <w:tmpl w:val="0EF2ADE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34589"/>
    <w:multiLevelType w:val="multilevel"/>
    <w:tmpl w:val="BEE294D2"/>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A242AF"/>
    <w:multiLevelType w:val="hybridMultilevel"/>
    <w:tmpl w:val="1474E9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start w:val="1"/>
      <w:numFmt w:val="lowerRoman"/>
      <w:lvlText w:val="%3."/>
      <w:lvlJc w:val="right"/>
      <w:pPr>
        <w:tabs>
          <w:tab w:val="num" w:pos="2160"/>
        </w:tabs>
        <w:ind w:left="2160" w:hanging="180"/>
      </w:pPr>
    </w:lvl>
    <w:lvl w:ilvl="3" w:tplc="7AD25F86">
      <w:start w:val="1"/>
      <w:numFmt w:val="decimal"/>
      <w:lvlText w:val="%4."/>
      <w:lvlJc w:val="left"/>
      <w:pPr>
        <w:tabs>
          <w:tab w:val="num" w:pos="2880"/>
        </w:tabs>
        <w:ind w:left="2880" w:hanging="360"/>
      </w:pPr>
    </w:lvl>
    <w:lvl w:ilvl="4" w:tplc="1640FE2E">
      <w:start w:val="1"/>
      <w:numFmt w:val="lowerLetter"/>
      <w:lvlText w:val="%5."/>
      <w:lvlJc w:val="left"/>
      <w:pPr>
        <w:tabs>
          <w:tab w:val="num" w:pos="3600"/>
        </w:tabs>
        <w:ind w:left="3600" w:hanging="360"/>
      </w:pPr>
    </w:lvl>
    <w:lvl w:ilvl="5" w:tplc="CB32FAFA">
      <w:start w:val="1"/>
      <w:numFmt w:val="lowerRoman"/>
      <w:lvlText w:val="%6."/>
      <w:lvlJc w:val="right"/>
      <w:pPr>
        <w:tabs>
          <w:tab w:val="num" w:pos="4320"/>
        </w:tabs>
        <w:ind w:left="4320" w:hanging="180"/>
      </w:pPr>
    </w:lvl>
    <w:lvl w:ilvl="6" w:tplc="FFF2B246">
      <w:start w:val="1"/>
      <w:numFmt w:val="decimal"/>
      <w:lvlText w:val="%7."/>
      <w:lvlJc w:val="left"/>
      <w:pPr>
        <w:tabs>
          <w:tab w:val="num" w:pos="5040"/>
        </w:tabs>
        <w:ind w:left="5040" w:hanging="360"/>
      </w:pPr>
    </w:lvl>
    <w:lvl w:ilvl="7" w:tplc="D5D296EA">
      <w:start w:val="1"/>
      <w:numFmt w:val="lowerLetter"/>
      <w:lvlText w:val="%8."/>
      <w:lvlJc w:val="left"/>
      <w:pPr>
        <w:tabs>
          <w:tab w:val="num" w:pos="5760"/>
        </w:tabs>
        <w:ind w:left="5760" w:hanging="360"/>
      </w:pPr>
    </w:lvl>
    <w:lvl w:ilvl="8" w:tplc="0B40E4E2">
      <w:start w:val="1"/>
      <w:numFmt w:val="lowerRoman"/>
      <w:lvlText w:val="%9."/>
      <w:lvlJc w:val="right"/>
      <w:pPr>
        <w:tabs>
          <w:tab w:val="num" w:pos="6480"/>
        </w:tabs>
        <w:ind w:left="6480" w:hanging="180"/>
      </w:pPr>
    </w:lvl>
  </w:abstractNum>
  <w:abstractNum w:abstractNumId="13" w15:restartNumberingAfterBreak="0">
    <w:nsid w:val="2587588C"/>
    <w:multiLevelType w:val="hybridMultilevel"/>
    <w:tmpl w:val="B2586CE6"/>
    <w:lvl w:ilvl="0" w:tplc="C2EA1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2DB1"/>
    <w:multiLevelType w:val="multilevel"/>
    <w:tmpl w:val="2040AB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A19D0"/>
    <w:multiLevelType w:val="multilevel"/>
    <w:tmpl w:val="E5964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D7EBD"/>
    <w:multiLevelType w:val="multilevel"/>
    <w:tmpl w:val="FA5E7C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D6135D"/>
    <w:multiLevelType w:val="multilevel"/>
    <w:tmpl w:val="37948D1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F90150"/>
    <w:multiLevelType w:val="hybridMultilevel"/>
    <w:tmpl w:val="4364AFF6"/>
    <w:lvl w:ilvl="0" w:tplc="4BA8DB02">
      <w:start w:val="1"/>
      <w:numFmt w:val="decimal"/>
      <w:lvlText w:val="%1."/>
      <w:lvlJc w:val="left"/>
      <w:pPr>
        <w:tabs>
          <w:tab w:val="num" w:pos="555"/>
        </w:tabs>
        <w:ind w:left="555" w:hanging="375"/>
      </w:pPr>
      <w:rPr>
        <w:rFonts w:hint="default"/>
      </w:rPr>
    </w:lvl>
    <w:lvl w:ilvl="1" w:tplc="DBE0D728">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7C52C1"/>
    <w:multiLevelType w:val="multilevel"/>
    <w:tmpl w:val="1A64CB92"/>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25310"/>
    <w:multiLevelType w:val="multilevel"/>
    <w:tmpl w:val="92044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b w:val="0"/>
        <w:sz w:val="22"/>
        <w:szCs w:val="22"/>
        <w:vertAlign w:val="baseline"/>
      </w:rPr>
    </w:lvl>
    <w:lvl w:ilvl="2">
      <w:start w:val="1"/>
      <w:numFmt w:val="decimal"/>
      <w:lvlText w:val="%1.%2.%3."/>
      <w:lvlJc w:val="left"/>
      <w:pPr>
        <w:tabs>
          <w:tab w:val="num" w:pos="720"/>
        </w:tabs>
        <w:ind w:left="720" w:hanging="720"/>
      </w:pPr>
      <w:rPr>
        <w:b w:val="0"/>
        <w:b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41178F3"/>
    <w:multiLevelType w:val="multilevel"/>
    <w:tmpl w:val="F3CA11BA"/>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5DC49C5"/>
    <w:multiLevelType w:val="hybridMultilevel"/>
    <w:tmpl w:val="8A928C2C"/>
    <w:lvl w:ilvl="0" w:tplc="BC28CD90">
      <w:start w:val="1"/>
      <w:numFmt w:val="decimal"/>
      <w:pStyle w:val="Style3"/>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535" w:hanging="1440"/>
      </w:pPr>
    </w:lvl>
    <w:lvl w:ilvl="7">
      <w:start w:val="1"/>
      <w:numFmt w:val="decimal"/>
      <w:isLgl/>
      <w:lvlText w:val="%1.%2.%3.%4.%5.%6.%7.%8."/>
      <w:lvlJc w:val="left"/>
      <w:pPr>
        <w:ind w:left="7626" w:hanging="1800"/>
      </w:pPr>
    </w:lvl>
    <w:lvl w:ilvl="8">
      <w:start w:val="1"/>
      <w:numFmt w:val="decimal"/>
      <w:isLgl/>
      <w:lvlText w:val="%1.%2.%3.%4.%5.%6.%7.%8.%9."/>
      <w:lvlJc w:val="left"/>
      <w:pPr>
        <w:ind w:left="8357" w:hanging="1800"/>
      </w:pPr>
    </w:lvl>
  </w:abstractNum>
  <w:abstractNum w:abstractNumId="24" w15:restartNumberingAfterBreak="0">
    <w:nsid w:val="4D5B62A3"/>
    <w:multiLevelType w:val="multilevel"/>
    <w:tmpl w:val="9D8684D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8D59C3"/>
    <w:multiLevelType w:val="multilevel"/>
    <w:tmpl w:val="2A8A7C60"/>
    <w:lvl w:ilvl="0">
      <w:start w:val="1"/>
      <w:numFmt w:val="decimal"/>
      <w:lvlText w:val="%1."/>
      <w:lvlJc w:val="left"/>
      <w:pPr>
        <w:ind w:left="720" w:hanging="360"/>
      </w:pPr>
      <w:rPr>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DD0780"/>
    <w:multiLevelType w:val="multilevel"/>
    <w:tmpl w:val="D4AE951E"/>
    <w:lvl w:ilvl="0">
      <w:start w:val="21"/>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531D499F"/>
    <w:multiLevelType w:val="multilevel"/>
    <w:tmpl w:val="4656E8F8"/>
    <w:lvl w:ilvl="0">
      <w:start w:val="2"/>
      <w:numFmt w:val="decimal"/>
      <w:lvlText w:val="%1."/>
      <w:lvlJc w:val="left"/>
      <w:pPr>
        <w:ind w:left="400" w:hanging="40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15:restartNumberingAfterBreak="0">
    <w:nsid w:val="534A7CC4"/>
    <w:multiLevelType w:val="multilevel"/>
    <w:tmpl w:val="88F255B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A324ED"/>
    <w:multiLevelType w:val="multilevel"/>
    <w:tmpl w:val="B24C88E2"/>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320347"/>
    <w:multiLevelType w:val="multilevel"/>
    <w:tmpl w:val="F8E64E22"/>
    <w:lvl w:ilvl="0">
      <w:start w:val="16"/>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1" w15:restartNumberingAfterBreak="0">
    <w:nsid w:val="57EF3243"/>
    <w:multiLevelType w:val="hybridMultilevel"/>
    <w:tmpl w:val="CB52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74F8B"/>
    <w:multiLevelType w:val="multilevel"/>
    <w:tmpl w:val="6E288FE6"/>
    <w:lvl w:ilvl="0">
      <w:start w:val="15"/>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3" w15:restartNumberingAfterBreak="0">
    <w:nsid w:val="5C7D7414"/>
    <w:multiLevelType w:val="multilevel"/>
    <w:tmpl w:val="3200949C"/>
    <w:lvl w:ilvl="0">
      <w:start w:val="17"/>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2"/>
        <w:szCs w:val="24"/>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4" w15:restartNumberingAfterBreak="0">
    <w:nsid w:val="5D170C58"/>
    <w:multiLevelType w:val="hybridMultilevel"/>
    <w:tmpl w:val="485C478E"/>
    <w:lvl w:ilvl="0" w:tplc="04090019">
      <w:start w:val="1"/>
      <w:numFmt w:val="lowerLetter"/>
      <w:lvlText w:val="%1."/>
      <w:lvlJc w:val="left"/>
      <w:pPr>
        <w:ind w:left="720" w:hanging="360"/>
      </w:pPr>
    </w:lvl>
    <w:lvl w:ilvl="1" w:tplc="757CAD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0040B"/>
    <w:multiLevelType w:val="multilevel"/>
    <w:tmpl w:val="8C52B7D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FE03DA"/>
    <w:multiLevelType w:val="multilevel"/>
    <w:tmpl w:val="ED5212A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B1E1D"/>
    <w:multiLevelType w:val="multilevel"/>
    <w:tmpl w:val="01BA902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20A6D"/>
    <w:multiLevelType w:val="multilevel"/>
    <w:tmpl w:val="3116815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E50B89"/>
    <w:multiLevelType w:val="multilevel"/>
    <w:tmpl w:val="9466B988"/>
    <w:lvl w:ilvl="0">
      <w:start w:val="13"/>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40" w15:restartNumberingAfterBreak="0">
    <w:nsid w:val="79E21D9F"/>
    <w:multiLevelType w:val="multilevel"/>
    <w:tmpl w:val="73166DF0"/>
    <w:lvl w:ilvl="0">
      <w:start w:val="11"/>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41" w15:restartNumberingAfterBreak="0">
    <w:nsid w:val="7D8E14EA"/>
    <w:multiLevelType w:val="multilevel"/>
    <w:tmpl w:val="893A2154"/>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b w:val="0"/>
        <w:sz w:val="22"/>
        <w:szCs w:val="22"/>
        <w:vertAlign w:val="baseline"/>
      </w:rPr>
    </w:lvl>
    <w:lvl w:ilvl="2">
      <w:start w:val="1"/>
      <w:numFmt w:val="decimal"/>
      <w:lvlText w:val="%1.%2.%3."/>
      <w:lvlJc w:val="left"/>
      <w:pPr>
        <w:tabs>
          <w:tab w:val="num" w:pos="720"/>
        </w:tabs>
        <w:ind w:left="720" w:hanging="720"/>
      </w:pPr>
      <w:rPr>
        <w:b w:val="0"/>
        <w:b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E0962A4"/>
    <w:multiLevelType w:val="multilevel"/>
    <w:tmpl w:val="041AA4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25"/>
  </w:num>
  <w:num w:numId="4">
    <w:abstractNumId w:val="21"/>
  </w:num>
  <w:num w:numId="5">
    <w:abstractNumId w:val="31"/>
  </w:num>
  <w:num w:numId="6">
    <w:abstractNumId w:val="2"/>
  </w:num>
  <w:num w:numId="7">
    <w:abstractNumId w:val="34"/>
  </w:num>
  <w:num w:numId="8">
    <w:abstractNumId w:val="11"/>
  </w:num>
  <w:num w:numId="9">
    <w:abstractNumId w:val="13"/>
  </w:num>
  <w:num w:numId="10">
    <w:abstractNumId w:val="22"/>
  </w:num>
  <w:num w:numId="11">
    <w:abstractNumId w:val="41"/>
  </w:num>
  <w:num w:numId="12">
    <w:abstractNumId w:val="20"/>
  </w:num>
  <w:num w:numId="13">
    <w:abstractNumId w:val="36"/>
  </w:num>
  <w:num w:numId="14">
    <w:abstractNumId w:val="16"/>
  </w:num>
  <w:num w:numId="15">
    <w:abstractNumId w:val="14"/>
  </w:num>
  <w:num w:numId="16">
    <w:abstractNumId w:val="15"/>
  </w:num>
  <w:num w:numId="17">
    <w:abstractNumId w:val="42"/>
  </w:num>
  <w:num w:numId="18">
    <w:abstractNumId w:val="3"/>
  </w:num>
  <w:num w:numId="19">
    <w:abstractNumId w:val="27"/>
  </w:num>
  <w:num w:numId="20">
    <w:abstractNumId w:val="35"/>
  </w:num>
  <w:num w:numId="21">
    <w:abstractNumId w:val="37"/>
  </w:num>
  <w:num w:numId="22">
    <w:abstractNumId w:val="6"/>
  </w:num>
  <w:num w:numId="23">
    <w:abstractNumId w:val="9"/>
  </w:num>
  <w:num w:numId="24">
    <w:abstractNumId w:val="8"/>
  </w:num>
  <w:num w:numId="25">
    <w:abstractNumId w:val="40"/>
  </w:num>
  <w:num w:numId="26">
    <w:abstractNumId w:val="38"/>
  </w:num>
  <w:num w:numId="27">
    <w:abstractNumId w:val="39"/>
  </w:num>
  <w:num w:numId="28">
    <w:abstractNumId w:val="7"/>
  </w:num>
  <w:num w:numId="29">
    <w:abstractNumId w:val="32"/>
  </w:num>
  <w:num w:numId="30">
    <w:abstractNumId w:val="30"/>
  </w:num>
  <w:num w:numId="31">
    <w:abstractNumId w:val="33"/>
  </w:num>
  <w:num w:numId="32">
    <w:abstractNumId w:val="29"/>
  </w:num>
  <w:num w:numId="33">
    <w:abstractNumId w:val="28"/>
  </w:num>
  <w:num w:numId="34">
    <w:abstractNumId w:val="4"/>
  </w:num>
  <w:num w:numId="35">
    <w:abstractNumId w:val="26"/>
  </w:num>
  <w:num w:numId="36">
    <w:abstractNumId w:val="17"/>
  </w:num>
  <w:num w:numId="37">
    <w:abstractNumId w:val="19"/>
  </w:num>
  <w:num w:numId="38">
    <w:abstractNumId w:val="1"/>
  </w:num>
  <w:num w:numId="39">
    <w:abstractNumId w:val="1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TG1NDc1NrM0sDBU0lEKTi0uzszPAykwMq8FAKH/sv8tAAAA"/>
  </w:docVars>
  <w:rsids>
    <w:rsidRoot w:val="0006530B"/>
    <w:rsid w:val="00002C6B"/>
    <w:rsid w:val="00002C89"/>
    <w:rsid w:val="0000457E"/>
    <w:rsid w:val="00007246"/>
    <w:rsid w:val="00007DD5"/>
    <w:rsid w:val="00011734"/>
    <w:rsid w:val="000117BA"/>
    <w:rsid w:val="00012D49"/>
    <w:rsid w:val="000156C7"/>
    <w:rsid w:val="00015961"/>
    <w:rsid w:val="00015E42"/>
    <w:rsid w:val="00016F97"/>
    <w:rsid w:val="00017383"/>
    <w:rsid w:val="000226AD"/>
    <w:rsid w:val="00022ED8"/>
    <w:rsid w:val="00024204"/>
    <w:rsid w:val="00024C1B"/>
    <w:rsid w:val="00024DDC"/>
    <w:rsid w:val="000256B4"/>
    <w:rsid w:val="00025AB1"/>
    <w:rsid w:val="00026E7B"/>
    <w:rsid w:val="000270EA"/>
    <w:rsid w:val="000271B5"/>
    <w:rsid w:val="000279AF"/>
    <w:rsid w:val="00027DE3"/>
    <w:rsid w:val="00027EBF"/>
    <w:rsid w:val="000316D3"/>
    <w:rsid w:val="00031BFB"/>
    <w:rsid w:val="00032A82"/>
    <w:rsid w:val="000345B9"/>
    <w:rsid w:val="00034A6C"/>
    <w:rsid w:val="00034A7C"/>
    <w:rsid w:val="00036C41"/>
    <w:rsid w:val="00037857"/>
    <w:rsid w:val="00040768"/>
    <w:rsid w:val="00042B11"/>
    <w:rsid w:val="00043D1A"/>
    <w:rsid w:val="00043D99"/>
    <w:rsid w:val="00043F7D"/>
    <w:rsid w:val="00044733"/>
    <w:rsid w:val="0004619D"/>
    <w:rsid w:val="0004667C"/>
    <w:rsid w:val="00047F84"/>
    <w:rsid w:val="00050183"/>
    <w:rsid w:val="0005129C"/>
    <w:rsid w:val="000512C4"/>
    <w:rsid w:val="000528BE"/>
    <w:rsid w:val="00053508"/>
    <w:rsid w:val="00053643"/>
    <w:rsid w:val="0005423B"/>
    <w:rsid w:val="00054EB2"/>
    <w:rsid w:val="00054EE1"/>
    <w:rsid w:val="0005502C"/>
    <w:rsid w:val="0005521C"/>
    <w:rsid w:val="00060424"/>
    <w:rsid w:val="00060908"/>
    <w:rsid w:val="00061679"/>
    <w:rsid w:val="00061E01"/>
    <w:rsid w:val="0006387D"/>
    <w:rsid w:val="0006393D"/>
    <w:rsid w:val="0006446E"/>
    <w:rsid w:val="0006530B"/>
    <w:rsid w:val="00065608"/>
    <w:rsid w:val="000659AE"/>
    <w:rsid w:val="00066D72"/>
    <w:rsid w:val="00070ED8"/>
    <w:rsid w:val="000710F4"/>
    <w:rsid w:val="00071162"/>
    <w:rsid w:val="000727ED"/>
    <w:rsid w:val="00072931"/>
    <w:rsid w:val="00072CE6"/>
    <w:rsid w:val="0007310E"/>
    <w:rsid w:val="00074E47"/>
    <w:rsid w:val="000766A5"/>
    <w:rsid w:val="00076BF7"/>
    <w:rsid w:val="00077FBF"/>
    <w:rsid w:val="0008052A"/>
    <w:rsid w:val="00081307"/>
    <w:rsid w:val="0008152F"/>
    <w:rsid w:val="00081949"/>
    <w:rsid w:val="00081A42"/>
    <w:rsid w:val="00083290"/>
    <w:rsid w:val="000846EB"/>
    <w:rsid w:val="00085B77"/>
    <w:rsid w:val="00087357"/>
    <w:rsid w:val="000873FA"/>
    <w:rsid w:val="00090F00"/>
    <w:rsid w:val="00091D8D"/>
    <w:rsid w:val="00092C50"/>
    <w:rsid w:val="0009328B"/>
    <w:rsid w:val="00094A75"/>
    <w:rsid w:val="00096F20"/>
    <w:rsid w:val="00097982"/>
    <w:rsid w:val="000A084A"/>
    <w:rsid w:val="000A27E6"/>
    <w:rsid w:val="000A27FF"/>
    <w:rsid w:val="000A2AF3"/>
    <w:rsid w:val="000A329B"/>
    <w:rsid w:val="000A333B"/>
    <w:rsid w:val="000A33F3"/>
    <w:rsid w:val="000A3E01"/>
    <w:rsid w:val="000A4D4F"/>
    <w:rsid w:val="000A7307"/>
    <w:rsid w:val="000B0899"/>
    <w:rsid w:val="000B135D"/>
    <w:rsid w:val="000B4510"/>
    <w:rsid w:val="000B664D"/>
    <w:rsid w:val="000C1969"/>
    <w:rsid w:val="000C2671"/>
    <w:rsid w:val="000C360A"/>
    <w:rsid w:val="000C3C1F"/>
    <w:rsid w:val="000C4258"/>
    <w:rsid w:val="000C5079"/>
    <w:rsid w:val="000C5EB5"/>
    <w:rsid w:val="000C6B24"/>
    <w:rsid w:val="000C71C5"/>
    <w:rsid w:val="000C790A"/>
    <w:rsid w:val="000D05BF"/>
    <w:rsid w:val="000D12EE"/>
    <w:rsid w:val="000D132F"/>
    <w:rsid w:val="000D26AB"/>
    <w:rsid w:val="000D37FA"/>
    <w:rsid w:val="000D39B4"/>
    <w:rsid w:val="000D46D8"/>
    <w:rsid w:val="000D5533"/>
    <w:rsid w:val="000D56BF"/>
    <w:rsid w:val="000D5C15"/>
    <w:rsid w:val="000D63BA"/>
    <w:rsid w:val="000D6970"/>
    <w:rsid w:val="000D7217"/>
    <w:rsid w:val="000E0F92"/>
    <w:rsid w:val="000E1248"/>
    <w:rsid w:val="000E1883"/>
    <w:rsid w:val="000E2EAD"/>
    <w:rsid w:val="000E4230"/>
    <w:rsid w:val="000E4A6A"/>
    <w:rsid w:val="000E7181"/>
    <w:rsid w:val="000E7BBA"/>
    <w:rsid w:val="000F0296"/>
    <w:rsid w:val="000F2195"/>
    <w:rsid w:val="000F3F4A"/>
    <w:rsid w:val="000F489B"/>
    <w:rsid w:val="000F792C"/>
    <w:rsid w:val="000F7E0E"/>
    <w:rsid w:val="00103A18"/>
    <w:rsid w:val="0010415A"/>
    <w:rsid w:val="001050CB"/>
    <w:rsid w:val="00105963"/>
    <w:rsid w:val="001061C9"/>
    <w:rsid w:val="001062E4"/>
    <w:rsid w:val="00107529"/>
    <w:rsid w:val="0011208E"/>
    <w:rsid w:val="00112A06"/>
    <w:rsid w:val="00113780"/>
    <w:rsid w:val="0011456E"/>
    <w:rsid w:val="00114B39"/>
    <w:rsid w:val="00116F74"/>
    <w:rsid w:val="0011721F"/>
    <w:rsid w:val="00120928"/>
    <w:rsid w:val="00120A6E"/>
    <w:rsid w:val="00121033"/>
    <w:rsid w:val="00121185"/>
    <w:rsid w:val="0012199A"/>
    <w:rsid w:val="00122ABB"/>
    <w:rsid w:val="00123174"/>
    <w:rsid w:val="001237D7"/>
    <w:rsid w:val="00123BFC"/>
    <w:rsid w:val="00125B89"/>
    <w:rsid w:val="00126FB5"/>
    <w:rsid w:val="0012723E"/>
    <w:rsid w:val="00130D41"/>
    <w:rsid w:val="00130FD3"/>
    <w:rsid w:val="00131200"/>
    <w:rsid w:val="0013266F"/>
    <w:rsid w:val="00132A40"/>
    <w:rsid w:val="00132E1F"/>
    <w:rsid w:val="00133430"/>
    <w:rsid w:val="00133875"/>
    <w:rsid w:val="00133953"/>
    <w:rsid w:val="00133A07"/>
    <w:rsid w:val="00133DD0"/>
    <w:rsid w:val="00134359"/>
    <w:rsid w:val="00134368"/>
    <w:rsid w:val="001353B5"/>
    <w:rsid w:val="00136622"/>
    <w:rsid w:val="001367C1"/>
    <w:rsid w:val="001370A3"/>
    <w:rsid w:val="001402C3"/>
    <w:rsid w:val="0014110B"/>
    <w:rsid w:val="001412A8"/>
    <w:rsid w:val="001417A1"/>
    <w:rsid w:val="00141F32"/>
    <w:rsid w:val="00144D19"/>
    <w:rsid w:val="001453E1"/>
    <w:rsid w:val="00146F8F"/>
    <w:rsid w:val="00147D77"/>
    <w:rsid w:val="001506CE"/>
    <w:rsid w:val="00155A5C"/>
    <w:rsid w:val="00155FC5"/>
    <w:rsid w:val="0015666E"/>
    <w:rsid w:val="00156E1D"/>
    <w:rsid w:val="0015799E"/>
    <w:rsid w:val="00160299"/>
    <w:rsid w:val="001614AD"/>
    <w:rsid w:val="0016200E"/>
    <w:rsid w:val="0016383F"/>
    <w:rsid w:val="001653F1"/>
    <w:rsid w:val="001664C2"/>
    <w:rsid w:val="001670D3"/>
    <w:rsid w:val="00170242"/>
    <w:rsid w:val="00170590"/>
    <w:rsid w:val="00170601"/>
    <w:rsid w:val="00170DE3"/>
    <w:rsid w:val="00175051"/>
    <w:rsid w:val="001751FD"/>
    <w:rsid w:val="00175C15"/>
    <w:rsid w:val="00175D66"/>
    <w:rsid w:val="00176311"/>
    <w:rsid w:val="00176E5F"/>
    <w:rsid w:val="00180BB0"/>
    <w:rsid w:val="0018216D"/>
    <w:rsid w:val="001836AB"/>
    <w:rsid w:val="00185108"/>
    <w:rsid w:val="00185637"/>
    <w:rsid w:val="00185F3B"/>
    <w:rsid w:val="001861A9"/>
    <w:rsid w:val="00187351"/>
    <w:rsid w:val="00187C1A"/>
    <w:rsid w:val="00187F19"/>
    <w:rsid w:val="00190A61"/>
    <w:rsid w:val="0019192A"/>
    <w:rsid w:val="00194A28"/>
    <w:rsid w:val="00194ACD"/>
    <w:rsid w:val="001969B1"/>
    <w:rsid w:val="00197D15"/>
    <w:rsid w:val="001A0B44"/>
    <w:rsid w:val="001A1C46"/>
    <w:rsid w:val="001A1E5F"/>
    <w:rsid w:val="001A24DC"/>
    <w:rsid w:val="001A2630"/>
    <w:rsid w:val="001A275A"/>
    <w:rsid w:val="001A3567"/>
    <w:rsid w:val="001A3C66"/>
    <w:rsid w:val="001A40F2"/>
    <w:rsid w:val="001A412B"/>
    <w:rsid w:val="001A626F"/>
    <w:rsid w:val="001A71F3"/>
    <w:rsid w:val="001A78BF"/>
    <w:rsid w:val="001A7AD5"/>
    <w:rsid w:val="001B06A5"/>
    <w:rsid w:val="001B0EC8"/>
    <w:rsid w:val="001B1D93"/>
    <w:rsid w:val="001B1ECF"/>
    <w:rsid w:val="001B362D"/>
    <w:rsid w:val="001B4EA9"/>
    <w:rsid w:val="001B5A69"/>
    <w:rsid w:val="001B63CD"/>
    <w:rsid w:val="001B6BC7"/>
    <w:rsid w:val="001B780A"/>
    <w:rsid w:val="001B78C1"/>
    <w:rsid w:val="001B7EEB"/>
    <w:rsid w:val="001C1404"/>
    <w:rsid w:val="001C164A"/>
    <w:rsid w:val="001C1DB1"/>
    <w:rsid w:val="001C2097"/>
    <w:rsid w:val="001C2D17"/>
    <w:rsid w:val="001C4939"/>
    <w:rsid w:val="001C56CA"/>
    <w:rsid w:val="001C5D92"/>
    <w:rsid w:val="001C603A"/>
    <w:rsid w:val="001C61A7"/>
    <w:rsid w:val="001C6308"/>
    <w:rsid w:val="001D028F"/>
    <w:rsid w:val="001D03BE"/>
    <w:rsid w:val="001D16F3"/>
    <w:rsid w:val="001D2442"/>
    <w:rsid w:val="001D4EB8"/>
    <w:rsid w:val="001D66C2"/>
    <w:rsid w:val="001D6FFB"/>
    <w:rsid w:val="001D7029"/>
    <w:rsid w:val="001E01A1"/>
    <w:rsid w:val="001E07E2"/>
    <w:rsid w:val="001E0B5D"/>
    <w:rsid w:val="001E0EAC"/>
    <w:rsid w:val="001E22FA"/>
    <w:rsid w:val="001E24DC"/>
    <w:rsid w:val="001E24F7"/>
    <w:rsid w:val="001E3150"/>
    <w:rsid w:val="001E55A4"/>
    <w:rsid w:val="001E683E"/>
    <w:rsid w:val="001E7927"/>
    <w:rsid w:val="001F2629"/>
    <w:rsid w:val="001F2812"/>
    <w:rsid w:val="001F3410"/>
    <w:rsid w:val="001F415E"/>
    <w:rsid w:val="001F44EC"/>
    <w:rsid w:val="001F5336"/>
    <w:rsid w:val="001F64E5"/>
    <w:rsid w:val="001F7134"/>
    <w:rsid w:val="001F7740"/>
    <w:rsid w:val="0020018C"/>
    <w:rsid w:val="00200E3A"/>
    <w:rsid w:val="00203311"/>
    <w:rsid w:val="002042D4"/>
    <w:rsid w:val="00204563"/>
    <w:rsid w:val="00204D5F"/>
    <w:rsid w:val="00206DF6"/>
    <w:rsid w:val="00207A43"/>
    <w:rsid w:val="00211A15"/>
    <w:rsid w:val="00211C4F"/>
    <w:rsid w:val="00211D23"/>
    <w:rsid w:val="00212851"/>
    <w:rsid w:val="00212BDF"/>
    <w:rsid w:val="002132C0"/>
    <w:rsid w:val="00213784"/>
    <w:rsid w:val="00214227"/>
    <w:rsid w:val="00214A16"/>
    <w:rsid w:val="00214B8A"/>
    <w:rsid w:val="00215BEA"/>
    <w:rsid w:val="00216744"/>
    <w:rsid w:val="0021684E"/>
    <w:rsid w:val="002169E5"/>
    <w:rsid w:val="0021755F"/>
    <w:rsid w:val="00221130"/>
    <w:rsid w:val="0022168B"/>
    <w:rsid w:val="002226B2"/>
    <w:rsid w:val="00222FE7"/>
    <w:rsid w:val="00223EB0"/>
    <w:rsid w:val="00223FDC"/>
    <w:rsid w:val="002242E3"/>
    <w:rsid w:val="0022499A"/>
    <w:rsid w:val="00224AF0"/>
    <w:rsid w:val="002253CC"/>
    <w:rsid w:val="00226BBC"/>
    <w:rsid w:val="002272A9"/>
    <w:rsid w:val="00230387"/>
    <w:rsid w:val="00230B57"/>
    <w:rsid w:val="002315A7"/>
    <w:rsid w:val="002315F8"/>
    <w:rsid w:val="00232161"/>
    <w:rsid w:val="00234274"/>
    <w:rsid w:val="002347D2"/>
    <w:rsid w:val="00235DF6"/>
    <w:rsid w:val="0024260E"/>
    <w:rsid w:val="00245032"/>
    <w:rsid w:val="002457F5"/>
    <w:rsid w:val="00246054"/>
    <w:rsid w:val="00246AA4"/>
    <w:rsid w:val="00246FC3"/>
    <w:rsid w:val="00247B6A"/>
    <w:rsid w:val="002510BB"/>
    <w:rsid w:val="002529B5"/>
    <w:rsid w:val="00255900"/>
    <w:rsid w:val="00256E4C"/>
    <w:rsid w:val="00257A4C"/>
    <w:rsid w:val="0026054A"/>
    <w:rsid w:val="002616E9"/>
    <w:rsid w:val="002618C0"/>
    <w:rsid w:val="0026306D"/>
    <w:rsid w:val="0026361A"/>
    <w:rsid w:val="00263D4B"/>
    <w:rsid w:val="002647E9"/>
    <w:rsid w:val="002649EC"/>
    <w:rsid w:val="00266A44"/>
    <w:rsid w:val="00267A4A"/>
    <w:rsid w:val="00270C1D"/>
    <w:rsid w:val="002719E6"/>
    <w:rsid w:val="00271F22"/>
    <w:rsid w:val="00272DB7"/>
    <w:rsid w:val="002737D5"/>
    <w:rsid w:val="0027511D"/>
    <w:rsid w:val="00276DBC"/>
    <w:rsid w:val="0027771A"/>
    <w:rsid w:val="0027792F"/>
    <w:rsid w:val="002800BD"/>
    <w:rsid w:val="00283258"/>
    <w:rsid w:val="002836F9"/>
    <w:rsid w:val="00284C31"/>
    <w:rsid w:val="00286846"/>
    <w:rsid w:val="00286FA3"/>
    <w:rsid w:val="00287574"/>
    <w:rsid w:val="00290B50"/>
    <w:rsid w:val="002912C5"/>
    <w:rsid w:val="00291BFB"/>
    <w:rsid w:val="0029293F"/>
    <w:rsid w:val="00292B67"/>
    <w:rsid w:val="00292FA3"/>
    <w:rsid w:val="00293165"/>
    <w:rsid w:val="0029378C"/>
    <w:rsid w:val="002938D7"/>
    <w:rsid w:val="00296541"/>
    <w:rsid w:val="00296864"/>
    <w:rsid w:val="00296991"/>
    <w:rsid w:val="00296F32"/>
    <w:rsid w:val="00297206"/>
    <w:rsid w:val="002A0727"/>
    <w:rsid w:val="002A1C2B"/>
    <w:rsid w:val="002A2EBF"/>
    <w:rsid w:val="002A46F7"/>
    <w:rsid w:val="002A52A7"/>
    <w:rsid w:val="002A5349"/>
    <w:rsid w:val="002A5942"/>
    <w:rsid w:val="002A7F0D"/>
    <w:rsid w:val="002B0163"/>
    <w:rsid w:val="002B06F5"/>
    <w:rsid w:val="002B16B4"/>
    <w:rsid w:val="002B19FF"/>
    <w:rsid w:val="002B1EBE"/>
    <w:rsid w:val="002B268A"/>
    <w:rsid w:val="002B2A56"/>
    <w:rsid w:val="002B66C1"/>
    <w:rsid w:val="002B66D4"/>
    <w:rsid w:val="002B7953"/>
    <w:rsid w:val="002C1434"/>
    <w:rsid w:val="002C2596"/>
    <w:rsid w:val="002C271D"/>
    <w:rsid w:val="002C3364"/>
    <w:rsid w:val="002C4B35"/>
    <w:rsid w:val="002C55E4"/>
    <w:rsid w:val="002C56AD"/>
    <w:rsid w:val="002C5F8B"/>
    <w:rsid w:val="002C708C"/>
    <w:rsid w:val="002C7D93"/>
    <w:rsid w:val="002D106F"/>
    <w:rsid w:val="002D2DC7"/>
    <w:rsid w:val="002D3D27"/>
    <w:rsid w:val="002D55DC"/>
    <w:rsid w:val="002D6450"/>
    <w:rsid w:val="002D6F34"/>
    <w:rsid w:val="002D6F62"/>
    <w:rsid w:val="002D7227"/>
    <w:rsid w:val="002D73E6"/>
    <w:rsid w:val="002E0B21"/>
    <w:rsid w:val="002E19A1"/>
    <w:rsid w:val="002E3642"/>
    <w:rsid w:val="002E45F3"/>
    <w:rsid w:val="002E51DC"/>
    <w:rsid w:val="002E5638"/>
    <w:rsid w:val="002E6062"/>
    <w:rsid w:val="002E668F"/>
    <w:rsid w:val="002E7248"/>
    <w:rsid w:val="002E76AB"/>
    <w:rsid w:val="002E7C2D"/>
    <w:rsid w:val="002F0055"/>
    <w:rsid w:val="002F0AD3"/>
    <w:rsid w:val="002F0DAD"/>
    <w:rsid w:val="002F0DE1"/>
    <w:rsid w:val="002F2F4A"/>
    <w:rsid w:val="002F3534"/>
    <w:rsid w:val="002F3CA3"/>
    <w:rsid w:val="002F4535"/>
    <w:rsid w:val="002F4CEB"/>
    <w:rsid w:val="002F61FD"/>
    <w:rsid w:val="002F721B"/>
    <w:rsid w:val="0030087C"/>
    <w:rsid w:val="0030199E"/>
    <w:rsid w:val="00301EDC"/>
    <w:rsid w:val="003030CB"/>
    <w:rsid w:val="003043C1"/>
    <w:rsid w:val="0030772D"/>
    <w:rsid w:val="00307D28"/>
    <w:rsid w:val="00312343"/>
    <w:rsid w:val="003123CF"/>
    <w:rsid w:val="003128E8"/>
    <w:rsid w:val="00312C63"/>
    <w:rsid w:val="00313264"/>
    <w:rsid w:val="003154ED"/>
    <w:rsid w:val="00315B07"/>
    <w:rsid w:val="003164BE"/>
    <w:rsid w:val="003167B8"/>
    <w:rsid w:val="00316B1A"/>
    <w:rsid w:val="00317EB5"/>
    <w:rsid w:val="00321FF9"/>
    <w:rsid w:val="00322DDB"/>
    <w:rsid w:val="0032346D"/>
    <w:rsid w:val="003234B3"/>
    <w:rsid w:val="003238A1"/>
    <w:rsid w:val="0032406A"/>
    <w:rsid w:val="003248EC"/>
    <w:rsid w:val="00327E8B"/>
    <w:rsid w:val="003302F5"/>
    <w:rsid w:val="003315BF"/>
    <w:rsid w:val="00331898"/>
    <w:rsid w:val="003328E1"/>
    <w:rsid w:val="00332C85"/>
    <w:rsid w:val="0033309D"/>
    <w:rsid w:val="003335E2"/>
    <w:rsid w:val="00333754"/>
    <w:rsid w:val="00334018"/>
    <w:rsid w:val="00335FCE"/>
    <w:rsid w:val="0033700C"/>
    <w:rsid w:val="00337363"/>
    <w:rsid w:val="003377DA"/>
    <w:rsid w:val="00337E2B"/>
    <w:rsid w:val="0034179B"/>
    <w:rsid w:val="00342BDC"/>
    <w:rsid w:val="003446B5"/>
    <w:rsid w:val="00344AF1"/>
    <w:rsid w:val="0034503B"/>
    <w:rsid w:val="00345077"/>
    <w:rsid w:val="003456C2"/>
    <w:rsid w:val="00345C10"/>
    <w:rsid w:val="003460B8"/>
    <w:rsid w:val="00346C11"/>
    <w:rsid w:val="003472C6"/>
    <w:rsid w:val="00347D08"/>
    <w:rsid w:val="00351CB0"/>
    <w:rsid w:val="00351DF9"/>
    <w:rsid w:val="00351E24"/>
    <w:rsid w:val="0035284B"/>
    <w:rsid w:val="00353860"/>
    <w:rsid w:val="003538CA"/>
    <w:rsid w:val="0035458F"/>
    <w:rsid w:val="003545B6"/>
    <w:rsid w:val="003545E0"/>
    <w:rsid w:val="00355213"/>
    <w:rsid w:val="00355956"/>
    <w:rsid w:val="00355B89"/>
    <w:rsid w:val="003560FC"/>
    <w:rsid w:val="00357714"/>
    <w:rsid w:val="0036051A"/>
    <w:rsid w:val="00360CF7"/>
    <w:rsid w:val="003612BA"/>
    <w:rsid w:val="00361525"/>
    <w:rsid w:val="00361BE1"/>
    <w:rsid w:val="00363291"/>
    <w:rsid w:val="003633A6"/>
    <w:rsid w:val="0036379A"/>
    <w:rsid w:val="00363FF5"/>
    <w:rsid w:val="003641F4"/>
    <w:rsid w:val="00364771"/>
    <w:rsid w:val="00365A03"/>
    <w:rsid w:val="00365CA9"/>
    <w:rsid w:val="00365E7D"/>
    <w:rsid w:val="00365F18"/>
    <w:rsid w:val="00367E7B"/>
    <w:rsid w:val="00370E39"/>
    <w:rsid w:val="00371C32"/>
    <w:rsid w:val="00373B4A"/>
    <w:rsid w:val="00375367"/>
    <w:rsid w:val="00375DCC"/>
    <w:rsid w:val="00375F8B"/>
    <w:rsid w:val="00377FC4"/>
    <w:rsid w:val="003821CF"/>
    <w:rsid w:val="00382353"/>
    <w:rsid w:val="003838C4"/>
    <w:rsid w:val="00383A89"/>
    <w:rsid w:val="00386B9A"/>
    <w:rsid w:val="00386BC4"/>
    <w:rsid w:val="00386FF5"/>
    <w:rsid w:val="00387680"/>
    <w:rsid w:val="00387AE9"/>
    <w:rsid w:val="0039115B"/>
    <w:rsid w:val="0039150E"/>
    <w:rsid w:val="00391B2D"/>
    <w:rsid w:val="00394CB0"/>
    <w:rsid w:val="00394EA3"/>
    <w:rsid w:val="00395E6A"/>
    <w:rsid w:val="003962F8"/>
    <w:rsid w:val="0039784C"/>
    <w:rsid w:val="00397E73"/>
    <w:rsid w:val="003A01F8"/>
    <w:rsid w:val="003A13C2"/>
    <w:rsid w:val="003A267D"/>
    <w:rsid w:val="003A386F"/>
    <w:rsid w:val="003A3B87"/>
    <w:rsid w:val="003A435E"/>
    <w:rsid w:val="003A58FD"/>
    <w:rsid w:val="003A6417"/>
    <w:rsid w:val="003A6A61"/>
    <w:rsid w:val="003B0BA8"/>
    <w:rsid w:val="003B1472"/>
    <w:rsid w:val="003B1772"/>
    <w:rsid w:val="003B2586"/>
    <w:rsid w:val="003B2663"/>
    <w:rsid w:val="003B3D1E"/>
    <w:rsid w:val="003B3FE7"/>
    <w:rsid w:val="003B42E9"/>
    <w:rsid w:val="003B4785"/>
    <w:rsid w:val="003B6683"/>
    <w:rsid w:val="003B72A4"/>
    <w:rsid w:val="003C1A6D"/>
    <w:rsid w:val="003C1CE8"/>
    <w:rsid w:val="003C2E00"/>
    <w:rsid w:val="003C3656"/>
    <w:rsid w:val="003C449D"/>
    <w:rsid w:val="003C488D"/>
    <w:rsid w:val="003C4DC2"/>
    <w:rsid w:val="003C62F4"/>
    <w:rsid w:val="003D0620"/>
    <w:rsid w:val="003D1302"/>
    <w:rsid w:val="003D19F6"/>
    <w:rsid w:val="003D2784"/>
    <w:rsid w:val="003D3836"/>
    <w:rsid w:val="003D5218"/>
    <w:rsid w:val="003D540F"/>
    <w:rsid w:val="003E0613"/>
    <w:rsid w:val="003E154D"/>
    <w:rsid w:val="003E17B1"/>
    <w:rsid w:val="003E1E46"/>
    <w:rsid w:val="003E2A28"/>
    <w:rsid w:val="003E37AE"/>
    <w:rsid w:val="003E3A38"/>
    <w:rsid w:val="003E48DC"/>
    <w:rsid w:val="003E4FFB"/>
    <w:rsid w:val="003E5079"/>
    <w:rsid w:val="003E62EB"/>
    <w:rsid w:val="003E669E"/>
    <w:rsid w:val="003E67B5"/>
    <w:rsid w:val="003F29A3"/>
    <w:rsid w:val="003F3960"/>
    <w:rsid w:val="003F4449"/>
    <w:rsid w:val="003F4B83"/>
    <w:rsid w:val="003F4DBA"/>
    <w:rsid w:val="004019A9"/>
    <w:rsid w:val="004020C7"/>
    <w:rsid w:val="004024DA"/>
    <w:rsid w:val="00402D7E"/>
    <w:rsid w:val="00402F53"/>
    <w:rsid w:val="00404422"/>
    <w:rsid w:val="00404F5B"/>
    <w:rsid w:val="004063FE"/>
    <w:rsid w:val="004071DB"/>
    <w:rsid w:val="00410660"/>
    <w:rsid w:val="004107D1"/>
    <w:rsid w:val="00411642"/>
    <w:rsid w:val="00412468"/>
    <w:rsid w:val="00412B34"/>
    <w:rsid w:val="00413943"/>
    <w:rsid w:val="00413A1A"/>
    <w:rsid w:val="004146A0"/>
    <w:rsid w:val="00414C30"/>
    <w:rsid w:val="00415806"/>
    <w:rsid w:val="00416132"/>
    <w:rsid w:val="004169E4"/>
    <w:rsid w:val="00416C8C"/>
    <w:rsid w:val="00417002"/>
    <w:rsid w:val="00417CCB"/>
    <w:rsid w:val="00417D12"/>
    <w:rsid w:val="00417D4D"/>
    <w:rsid w:val="0042004F"/>
    <w:rsid w:val="00420C7F"/>
    <w:rsid w:val="0042246E"/>
    <w:rsid w:val="004227E9"/>
    <w:rsid w:val="00422AE4"/>
    <w:rsid w:val="00426599"/>
    <w:rsid w:val="00426BDB"/>
    <w:rsid w:val="00426E48"/>
    <w:rsid w:val="00426EAA"/>
    <w:rsid w:val="004279E6"/>
    <w:rsid w:val="00427F40"/>
    <w:rsid w:val="00430548"/>
    <w:rsid w:val="00430BFA"/>
    <w:rsid w:val="00430C88"/>
    <w:rsid w:val="004324F2"/>
    <w:rsid w:val="00433BDA"/>
    <w:rsid w:val="0043741F"/>
    <w:rsid w:val="0043748F"/>
    <w:rsid w:val="004375B5"/>
    <w:rsid w:val="00437C68"/>
    <w:rsid w:val="0044135C"/>
    <w:rsid w:val="00441DCC"/>
    <w:rsid w:val="004430A7"/>
    <w:rsid w:val="00443448"/>
    <w:rsid w:val="0044395B"/>
    <w:rsid w:val="00443AD4"/>
    <w:rsid w:val="00444567"/>
    <w:rsid w:val="00444C07"/>
    <w:rsid w:val="004455E7"/>
    <w:rsid w:val="00446EB4"/>
    <w:rsid w:val="0044728A"/>
    <w:rsid w:val="0045046F"/>
    <w:rsid w:val="0045129A"/>
    <w:rsid w:val="0045263E"/>
    <w:rsid w:val="00454290"/>
    <w:rsid w:val="00454B74"/>
    <w:rsid w:val="00454CD3"/>
    <w:rsid w:val="00456880"/>
    <w:rsid w:val="00457BF6"/>
    <w:rsid w:val="004638EA"/>
    <w:rsid w:val="00467C77"/>
    <w:rsid w:val="0047073C"/>
    <w:rsid w:val="00471283"/>
    <w:rsid w:val="004715D1"/>
    <w:rsid w:val="004728D0"/>
    <w:rsid w:val="00472ED7"/>
    <w:rsid w:val="00473D17"/>
    <w:rsid w:val="0047498A"/>
    <w:rsid w:val="0047562C"/>
    <w:rsid w:val="00476908"/>
    <w:rsid w:val="004773FC"/>
    <w:rsid w:val="0047786C"/>
    <w:rsid w:val="00477A12"/>
    <w:rsid w:val="00477F4F"/>
    <w:rsid w:val="00480EA4"/>
    <w:rsid w:val="00481F7A"/>
    <w:rsid w:val="004829E9"/>
    <w:rsid w:val="00482C37"/>
    <w:rsid w:val="00483E6B"/>
    <w:rsid w:val="00484B37"/>
    <w:rsid w:val="004860B7"/>
    <w:rsid w:val="00486948"/>
    <w:rsid w:val="00486AB6"/>
    <w:rsid w:val="00486BDB"/>
    <w:rsid w:val="00487316"/>
    <w:rsid w:val="00490BF2"/>
    <w:rsid w:val="00491C84"/>
    <w:rsid w:val="004934B7"/>
    <w:rsid w:val="0049380D"/>
    <w:rsid w:val="004958F8"/>
    <w:rsid w:val="00496483"/>
    <w:rsid w:val="004969D2"/>
    <w:rsid w:val="00496CA6"/>
    <w:rsid w:val="004A00FD"/>
    <w:rsid w:val="004A031D"/>
    <w:rsid w:val="004A10B0"/>
    <w:rsid w:val="004A2393"/>
    <w:rsid w:val="004A2BDC"/>
    <w:rsid w:val="004A3099"/>
    <w:rsid w:val="004A30B6"/>
    <w:rsid w:val="004A54F2"/>
    <w:rsid w:val="004A62F3"/>
    <w:rsid w:val="004A6348"/>
    <w:rsid w:val="004A6555"/>
    <w:rsid w:val="004A725A"/>
    <w:rsid w:val="004A7F5C"/>
    <w:rsid w:val="004B19B6"/>
    <w:rsid w:val="004B20A8"/>
    <w:rsid w:val="004B212D"/>
    <w:rsid w:val="004B2DB7"/>
    <w:rsid w:val="004B3F73"/>
    <w:rsid w:val="004B60D2"/>
    <w:rsid w:val="004B618F"/>
    <w:rsid w:val="004B677F"/>
    <w:rsid w:val="004B686C"/>
    <w:rsid w:val="004C0136"/>
    <w:rsid w:val="004C0B7A"/>
    <w:rsid w:val="004C1D15"/>
    <w:rsid w:val="004C27E8"/>
    <w:rsid w:val="004C3EF4"/>
    <w:rsid w:val="004C4907"/>
    <w:rsid w:val="004D223B"/>
    <w:rsid w:val="004D2A2A"/>
    <w:rsid w:val="004D3EE5"/>
    <w:rsid w:val="004D472C"/>
    <w:rsid w:val="004D5008"/>
    <w:rsid w:val="004D5C59"/>
    <w:rsid w:val="004D6931"/>
    <w:rsid w:val="004E00BE"/>
    <w:rsid w:val="004E0D13"/>
    <w:rsid w:val="004E107A"/>
    <w:rsid w:val="004E473A"/>
    <w:rsid w:val="004E51E2"/>
    <w:rsid w:val="004E7C67"/>
    <w:rsid w:val="004F0096"/>
    <w:rsid w:val="004F0878"/>
    <w:rsid w:val="004F0E21"/>
    <w:rsid w:val="004F1DA4"/>
    <w:rsid w:val="004F210E"/>
    <w:rsid w:val="004F2E9E"/>
    <w:rsid w:val="004F4A12"/>
    <w:rsid w:val="004F62CF"/>
    <w:rsid w:val="004F74F5"/>
    <w:rsid w:val="0050002F"/>
    <w:rsid w:val="0050765E"/>
    <w:rsid w:val="0050785B"/>
    <w:rsid w:val="00507885"/>
    <w:rsid w:val="005105EA"/>
    <w:rsid w:val="00510F31"/>
    <w:rsid w:val="00512094"/>
    <w:rsid w:val="005155D1"/>
    <w:rsid w:val="00516E33"/>
    <w:rsid w:val="0051728C"/>
    <w:rsid w:val="00521312"/>
    <w:rsid w:val="005214E9"/>
    <w:rsid w:val="005220E4"/>
    <w:rsid w:val="005226FC"/>
    <w:rsid w:val="00523E84"/>
    <w:rsid w:val="00523F27"/>
    <w:rsid w:val="00524213"/>
    <w:rsid w:val="0052554F"/>
    <w:rsid w:val="00527B98"/>
    <w:rsid w:val="005307AF"/>
    <w:rsid w:val="00530822"/>
    <w:rsid w:val="00531D35"/>
    <w:rsid w:val="00532BE5"/>
    <w:rsid w:val="0053536A"/>
    <w:rsid w:val="00535AC8"/>
    <w:rsid w:val="00537721"/>
    <w:rsid w:val="005422AC"/>
    <w:rsid w:val="0054326B"/>
    <w:rsid w:val="0054617D"/>
    <w:rsid w:val="00546A8F"/>
    <w:rsid w:val="00547AF1"/>
    <w:rsid w:val="0055152B"/>
    <w:rsid w:val="00551A12"/>
    <w:rsid w:val="00551A3E"/>
    <w:rsid w:val="00551B33"/>
    <w:rsid w:val="00552509"/>
    <w:rsid w:val="00552977"/>
    <w:rsid w:val="00552CDF"/>
    <w:rsid w:val="00553D49"/>
    <w:rsid w:val="005550DE"/>
    <w:rsid w:val="00555436"/>
    <w:rsid w:val="00560705"/>
    <w:rsid w:val="00561724"/>
    <w:rsid w:val="00561930"/>
    <w:rsid w:val="00561F0C"/>
    <w:rsid w:val="00562E29"/>
    <w:rsid w:val="005635FE"/>
    <w:rsid w:val="00563D95"/>
    <w:rsid w:val="00565CB6"/>
    <w:rsid w:val="00565E63"/>
    <w:rsid w:val="0056609C"/>
    <w:rsid w:val="00567367"/>
    <w:rsid w:val="00567A94"/>
    <w:rsid w:val="005702EC"/>
    <w:rsid w:val="0057066A"/>
    <w:rsid w:val="0057114D"/>
    <w:rsid w:val="005713EF"/>
    <w:rsid w:val="005715B0"/>
    <w:rsid w:val="005731A4"/>
    <w:rsid w:val="00573674"/>
    <w:rsid w:val="00573B60"/>
    <w:rsid w:val="00573E83"/>
    <w:rsid w:val="00575058"/>
    <w:rsid w:val="00575C16"/>
    <w:rsid w:val="005760DE"/>
    <w:rsid w:val="00576CF2"/>
    <w:rsid w:val="005770F6"/>
    <w:rsid w:val="00577279"/>
    <w:rsid w:val="00577CC4"/>
    <w:rsid w:val="005803B6"/>
    <w:rsid w:val="00580E5A"/>
    <w:rsid w:val="00583AEA"/>
    <w:rsid w:val="00586542"/>
    <w:rsid w:val="00586E4E"/>
    <w:rsid w:val="00586EB4"/>
    <w:rsid w:val="0059083C"/>
    <w:rsid w:val="0059156A"/>
    <w:rsid w:val="005915F5"/>
    <w:rsid w:val="00593C16"/>
    <w:rsid w:val="00594EE0"/>
    <w:rsid w:val="0059593F"/>
    <w:rsid w:val="00596BF8"/>
    <w:rsid w:val="00596E62"/>
    <w:rsid w:val="0059736E"/>
    <w:rsid w:val="00597ED3"/>
    <w:rsid w:val="005A140E"/>
    <w:rsid w:val="005A35DD"/>
    <w:rsid w:val="005A43A3"/>
    <w:rsid w:val="005A51AD"/>
    <w:rsid w:val="005A56AE"/>
    <w:rsid w:val="005A5F25"/>
    <w:rsid w:val="005A716D"/>
    <w:rsid w:val="005B0FC9"/>
    <w:rsid w:val="005B18D5"/>
    <w:rsid w:val="005B4FEA"/>
    <w:rsid w:val="005B6296"/>
    <w:rsid w:val="005B7690"/>
    <w:rsid w:val="005C0A5C"/>
    <w:rsid w:val="005C238F"/>
    <w:rsid w:val="005C31E2"/>
    <w:rsid w:val="005C353C"/>
    <w:rsid w:val="005C35D8"/>
    <w:rsid w:val="005C3622"/>
    <w:rsid w:val="005C4445"/>
    <w:rsid w:val="005C4CE7"/>
    <w:rsid w:val="005C6DDE"/>
    <w:rsid w:val="005C6E88"/>
    <w:rsid w:val="005C6ECB"/>
    <w:rsid w:val="005C7CC6"/>
    <w:rsid w:val="005D0B39"/>
    <w:rsid w:val="005D15F2"/>
    <w:rsid w:val="005D19C1"/>
    <w:rsid w:val="005D1C3A"/>
    <w:rsid w:val="005D4FEF"/>
    <w:rsid w:val="005D6728"/>
    <w:rsid w:val="005D701F"/>
    <w:rsid w:val="005D7AB6"/>
    <w:rsid w:val="005D7C02"/>
    <w:rsid w:val="005E0E83"/>
    <w:rsid w:val="005E20C2"/>
    <w:rsid w:val="005E2103"/>
    <w:rsid w:val="005E3D56"/>
    <w:rsid w:val="005E3FE3"/>
    <w:rsid w:val="005E5CDE"/>
    <w:rsid w:val="005E5F3E"/>
    <w:rsid w:val="005E61CF"/>
    <w:rsid w:val="005E66FE"/>
    <w:rsid w:val="005E6848"/>
    <w:rsid w:val="005E76AB"/>
    <w:rsid w:val="005E7CEC"/>
    <w:rsid w:val="005F0DBA"/>
    <w:rsid w:val="005F3958"/>
    <w:rsid w:val="005F417C"/>
    <w:rsid w:val="005F4471"/>
    <w:rsid w:val="005F607C"/>
    <w:rsid w:val="005F628B"/>
    <w:rsid w:val="00601939"/>
    <w:rsid w:val="00601FA3"/>
    <w:rsid w:val="0060253F"/>
    <w:rsid w:val="00603386"/>
    <w:rsid w:val="0060354F"/>
    <w:rsid w:val="00607C83"/>
    <w:rsid w:val="0061016D"/>
    <w:rsid w:val="006113E5"/>
    <w:rsid w:val="00612020"/>
    <w:rsid w:val="006120E1"/>
    <w:rsid w:val="0061257A"/>
    <w:rsid w:val="006129E3"/>
    <w:rsid w:val="00613728"/>
    <w:rsid w:val="00613D4A"/>
    <w:rsid w:val="00613DE0"/>
    <w:rsid w:val="0061445B"/>
    <w:rsid w:val="00614723"/>
    <w:rsid w:val="00614C25"/>
    <w:rsid w:val="006155C5"/>
    <w:rsid w:val="00616292"/>
    <w:rsid w:val="0061644C"/>
    <w:rsid w:val="0061744F"/>
    <w:rsid w:val="006220DC"/>
    <w:rsid w:val="00622C3E"/>
    <w:rsid w:val="00623483"/>
    <w:rsid w:val="00624A70"/>
    <w:rsid w:val="00625F7C"/>
    <w:rsid w:val="0062692F"/>
    <w:rsid w:val="00626ABB"/>
    <w:rsid w:val="00627B7E"/>
    <w:rsid w:val="00627CB0"/>
    <w:rsid w:val="00630B94"/>
    <w:rsid w:val="006313AB"/>
    <w:rsid w:val="00631D5F"/>
    <w:rsid w:val="006322F3"/>
    <w:rsid w:val="00632863"/>
    <w:rsid w:val="00633983"/>
    <w:rsid w:val="00633A4F"/>
    <w:rsid w:val="00634A02"/>
    <w:rsid w:val="006353FC"/>
    <w:rsid w:val="00635902"/>
    <w:rsid w:val="00636FB1"/>
    <w:rsid w:val="006371F8"/>
    <w:rsid w:val="00637727"/>
    <w:rsid w:val="00640742"/>
    <w:rsid w:val="00640763"/>
    <w:rsid w:val="00640C44"/>
    <w:rsid w:val="00642177"/>
    <w:rsid w:val="00643508"/>
    <w:rsid w:val="006439C4"/>
    <w:rsid w:val="00643F75"/>
    <w:rsid w:val="00646069"/>
    <w:rsid w:val="00646768"/>
    <w:rsid w:val="00646ED5"/>
    <w:rsid w:val="00647764"/>
    <w:rsid w:val="00647B4E"/>
    <w:rsid w:val="0065040A"/>
    <w:rsid w:val="006512AB"/>
    <w:rsid w:val="00652FF0"/>
    <w:rsid w:val="00655829"/>
    <w:rsid w:val="006564B7"/>
    <w:rsid w:val="00656DC8"/>
    <w:rsid w:val="00657043"/>
    <w:rsid w:val="006577B2"/>
    <w:rsid w:val="00661D90"/>
    <w:rsid w:val="0066403C"/>
    <w:rsid w:val="00664FC6"/>
    <w:rsid w:val="00665D55"/>
    <w:rsid w:val="00666273"/>
    <w:rsid w:val="006664A8"/>
    <w:rsid w:val="00667155"/>
    <w:rsid w:val="0066793D"/>
    <w:rsid w:val="00670576"/>
    <w:rsid w:val="00670BCD"/>
    <w:rsid w:val="006718F8"/>
    <w:rsid w:val="00672B86"/>
    <w:rsid w:val="00673C0D"/>
    <w:rsid w:val="00673F53"/>
    <w:rsid w:val="00674514"/>
    <w:rsid w:val="006755A2"/>
    <w:rsid w:val="00675EEB"/>
    <w:rsid w:val="00676418"/>
    <w:rsid w:val="0067645E"/>
    <w:rsid w:val="00676CAE"/>
    <w:rsid w:val="00677DDC"/>
    <w:rsid w:val="00680E89"/>
    <w:rsid w:val="00682497"/>
    <w:rsid w:val="00685D33"/>
    <w:rsid w:val="00690A8F"/>
    <w:rsid w:val="00692514"/>
    <w:rsid w:val="0069273B"/>
    <w:rsid w:val="006930ED"/>
    <w:rsid w:val="00693840"/>
    <w:rsid w:val="00693D47"/>
    <w:rsid w:val="00694F3F"/>
    <w:rsid w:val="006974D0"/>
    <w:rsid w:val="006977E3"/>
    <w:rsid w:val="006A0E04"/>
    <w:rsid w:val="006A1063"/>
    <w:rsid w:val="006A1671"/>
    <w:rsid w:val="006A1DD9"/>
    <w:rsid w:val="006A239E"/>
    <w:rsid w:val="006A2E3F"/>
    <w:rsid w:val="006A331B"/>
    <w:rsid w:val="006A33BF"/>
    <w:rsid w:val="006A4284"/>
    <w:rsid w:val="006A4E6C"/>
    <w:rsid w:val="006A4EC2"/>
    <w:rsid w:val="006A4FB0"/>
    <w:rsid w:val="006A55B1"/>
    <w:rsid w:val="006A6E98"/>
    <w:rsid w:val="006A6FE0"/>
    <w:rsid w:val="006A70D3"/>
    <w:rsid w:val="006A75CF"/>
    <w:rsid w:val="006B0385"/>
    <w:rsid w:val="006B096B"/>
    <w:rsid w:val="006B16EE"/>
    <w:rsid w:val="006B240C"/>
    <w:rsid w:val="006B334F"/>
    <w:rsid w:val="006B4F1D"/>
    <w:rsid w:val="006B54D9"/>
    <w:rsid w:val="006B64F5"/>
    <w:rsid w:val="006C3658"/>
    <w:rsid w:val="006C37B7"/>
    <w:rsid w:val="006C3969"/>
    <w:rsid w:val="006C5319"/>
    <w:rsid w:val="006C7A93"/>
    <w:rsid w:val="006C7DA4"/>
    <w:rsid w:val="006D230E"/>
    <w:rsid w:val="006D255E"/>
    <w:rsid w:val="006D2947"/>
    <w:rsid w:val="006D4459"/>
    <w:rsid w:val="006D458A"/>
    <w:rsid w:val="006D574E"/>
    <w:rsid w:val="006D6B7D"/>
    <w:rsid w:val="006D704F"/>
    <w:rsid w:val="006E0C67"/>
    <w:rsid w:val="006E113D"/>
    <w:rsid w:val="006E3091"/>
    <w:rsid w:val="006E30D3"/>
    <w:rsid w:val="006E355C"/>
    <w:rsid w:val="006E35DC"/>
    <w:rsid w:val="006E4FFB"/>
    <w:rsid w:val="006E5CE3"/>
    <w:rsid w:val="006E5F75"/>
    <w:rsid w:val="006E64E7"/>
    <w:rsid w:val="006E7242"/>
    <w:rsid w:val="006E75DE"/>
    <w:rsid w:val="006E7714"/>
    <w:rsid w:val="006E7ACC"/>
    <w:rsid w:val="006F038C"/>
    <w:rsid w:val="006F0ADB"/>
    <w:rsid w:val="006F0B65"/>
    <w:rsid w:val="006F1BE0"/>
    <w:rsid w:val="006F24DF"/>
    <w:rsid w:val="006F53A9"/>
    <w:rsid w:val="006F5597"/>
    <w:rsid w:val="007015D7"/>
    <w:rsid w:val="007029E7"/>
    <w:rsid w:val="0070369E"/>
    <w:rsid w:val="00703A19"/>
    <w:rsid w:val="007042DA"/>
    <w:rsid w:val="00704B6F"/>
    <w:rsid w:val="00704F5F"/>
    <w:rsid w:val="007052B2"/>
    <w:rsid w:val="0070551D"/>
    <w:rsid w:val="0070569D"/>
    <w:rsid w:val="007059F4"/>
    <w:rsid w:val="00705F0F"/>
    <w:rsid w:val="007065BB"/>
    <w:rsid w:val="00706B20"/>
    <w:rsid w:val="007072DD"/>
    <w:rsid w:val="00707425"/>
    <w:rsid w:val="00710371"/>
    <w:rsid w:val="00710EBD"/>
    <w:rsid w:val="00712898"/>
    <w:rsid w:val="00712BB8"/>
    <w:rsid w:val="00716218"/>
    <w:rsid w:val="007162CE"/>
    <w:rsid w:val="00716E86"/>
    <w:rsid w:val="00720450"/>
    <w:rsid w:val="00721A98"/>
    <w:rsid w:val="00722928"/>
    <w:rsid w:val="00723771"/>
    <w:rsid w:val="007247E3"/>
    <w:rsid w:val="00725913"/>
    <w:rsid w:val="00725E13"/>
    <w:rsid w:val="00725E5F"/>
    <w:rsid w:val="007262E8"/>
    <w:rsid w:val="00726736"/>
    <w:rsid w:val="007267C2"/>
    <w:rsid w:val="007276F9"/>
    <w:rsid w:val="007277A6"/>
    <w:rsid w:val="00727D34"/>
    <w:rsid w:val="00732607"/>
    <w:rsid w:val="00733636"/>
    <w:rsid w:val="007337B9"/>
    <w:rsid w:val="00734842"/>
    <w:rsid w:val="0073663F"/>
    <w:rsid w:val="007373E2"/>
    <w:rsid w:val="0073781E"/>
    <w:rsid w:val="00737E8B"/>
    <w:rsid w:val="00740155"/>
    <w:rsid w:val="007422C6"/>
    <w:rsid w:val="007431CD"/>
    <w:rsid w:val="00744844"/>
    <w:rsid w:val="007504EC"/>
    <w:rsid w:val="007506E2"/>
    <w:rsid w:val="00750DBA"/>
    <w:rsid w:val="007520F0"/>
    <w:rsid w:val="007531BC"/>
    <w:rsid w:val="0075337A"/>
    <w:rsid w:val="00753DCE"/>
    <w:rsid w:val="007543D0"/>
    <w:rsid w:val="00755021"/>
    <w:rsid w:val="00757673"/>
    <w:rsid w:val="0076152E"/>
    <w:rsid w:val="00761555"/>
    <w:rsid w:val="007615B8"/>
    <w:rsid w:val="00761A4D"/>
    <w:rsid w:val="007626BC"/>
    <w:rsid w:val="00762C1C"/>
    <w:rsid w:val="00764C7A"/>
    <w:rsid w:val="00764D11"/>
    <w:rsid w:val="0076530F"/>
    <w:rsid w:val="0076544D"/>
    <w:rsid w:val="0076697D"/>
    <w:rsid w:val="0077078C"/>
    <w:rsid w:val="00771356"/>
    <w:rsid w:val="00772ECA"/>
    <w:rsid w:val="007741DE"/>
    <w:rsid w:val="007749CA"/>
    <w:rsid w:val="00775A4E"/>
    <w:rsid w:val="00775B17"/>
    <w:rsid w:val="00776790"/>
    <w:rsid w:val="00776C7A"/>
    <w:rsid w:val="00776D83"/>
    <w:rsid w:val="0078048D"/>
    <w:rsid w:val="00781148"/>
    <w:rsid w:val="00782ADD"/>
    <w:rsid w:val="00782EE6"/>
    <w:rsid w:val="007832D6"/>
    <w:rsid w:val="007838DE"/>
    <w:rsid w:val="00785493"/>
    <w:rsid w:val="00787DBC"/>
    <w:rsid w:val="00790417"/>
    <w:rsid w:val="00790A37"/>
    <w:rsid w:val="007910F9"/>
    <w:rsid w:val="00791412"/>
    <w:rsid w:val="00792260"/>
    <w:rsid w:val="007928C6"/>
    <w:rsid w:val="007959B3"/>
    <w:rsid w:val="00796CB6"/>
    <w:rsid w:val="00797391"/>
    <w:rsid w:val="007A3394"/>
    <w:rsid w:val="007A6A25"/>
    <w:rsid w:val="007A6C82"/>
    <w:rsid w:val="007B250F"/>
    <w:rsid w:val="007B283B"/>
    <w:rsid w:val="007B3BE7"/>
    <w:rsid w:val="007B3D0C"/>
    <w:rsid w:val="007B3D44"/>
    <w:rsid w:val="007B4A01"/>
    <w:rsid w:val="007B50E8"/>
    <w:rsid w:val="007B5804"/>
    <w:rsid w:val="007B5846"/>
    <w:rsid w:val="007B607E"/>
    <w:rsid w:val="007B6F12"/>
    <w:rsid w:val="007B72E7"/>
    <w:rsid w:val="007C0BE7"/>
    <w:rsid w:val="007C0CA7"/>
    <w:rsid w:val="007C1B72"/>
    <w:rsid w:val="007C2072"/>
    <w:rsid w:val="007C258C"/>
    <w:rsid w:val="007C4A86"/>
    <w:rsid w:val="007C640C"/>
    <w:rsid w:val="007C65E4"/>
    <w:rsid w:val="007C791B"/>
    <w:rsid w:val="007D1C26"/>
    <w:rsid w:val="007D1F16"/>
    <w:rsid w:val="007D2D62"/>
    <w:rsid w:val="007D3A65"/>
    <w:rsid w:val="007D64F7"/>
    <w:rsid w:val="007D6E6D"/>
    <w:rsid w:val="007D75BF"/>
    <w:rsid w:val="007E05AC"/>
    <w:rsid w:val="007E0F57"/>
    <w:rsid w:val="007E168F"/>
    <w:rsid w:val="007E2585"/>
    <w:rsid w:val="007E3317"/>
    <w:rsid w:val="007E333E"/>
    <w:rsid w:val="007E34B2"/>
    <w:rsid w:val="007E3670"/>
    <w:rsid w:val="007E4162"/>
    <w:rsid w:val="007E436C"/>
    <w:rsid w:val="007E45B6"/>
    <w:rsid w:val="007E4B7E"/>
    <w:rsid w:val="007E5955"/>
    <w:rsid w:val="007F077D"/>
    <w:rsid w:val="007F07EA"/>
    <w:rsid w:val="007F149D"/>
    <w:rsid w:val="007F195A"/>
    <w:rsid w:val="007F1C2C"/>
    <w:rsid w:val="007F40B3"/>
    <w:rsid w:val="007F5C78"/>
    <w:rsid w:val="007F6CC3"/>
    <w:rsid w:val="007F75C8"/>
    <w:rsid w:val="007F79EA"/>
    <w:rsid w:val="008016EC"/>
    <w:rsid w:val="00801AD6"/>
    <w:rsid w:val="00801F35"/>
    <w:rsid w:val="00801F5B"/>
    <w:rsid w:val="00803354"/>
    <w:rsid w:val="0080342C"/>
    <w:rsid w:val="0080468D"/>
    <w:rsid w:val="0080601B"/>
    <w:rsid w:val="008072AF"/>
    <w:rsid w:val="0081019B"/>
    <w:rsid w:val="00811837"/>
    <w:rsid w:val="00812659"/>
    <w:rsid w:val="00812E5C"/>
    <w:rsid w:val="0081442D"/>
    <w:rsid w:val="00814784"/>
    <w:rsid w:val="00816F91"/>
    <w:rsid w:val="00817BCC"/>
    <w:rsid w:val="008201F0"/>
    <w:rsid w:val="00820284"/>
    <w:rsid w:val="00820D90"/>
    <w:rsid w:val="00824473"/>
    <w:rsid w:val="008253C0"/>
    <w:rsid w:val="00827226"/>
    <w:rsid w:val="0082733C"/>
    <w:rsid w:val="00827959"/>
    <w:rsid w:val="00830218"/>
    <w:rsid w:val="008315F9"/>
    <w:rsid w:val="00833066"/>
    <w:rsid w:val="0083406B"/>
    <w:rsid w:val="008350C2"/>
    <w:rsid w:val="00835857"/>
    <w:rsid w:val="00836831"/>
    <w:rsid w:val="008373D9"/>
    <w:rsid w:val="00837A04"/>
    <w:rsid w:val="00837CB0"/>
    <w:rsid w:val="00840330"/>
    <w:rsid w:val="00840AAC"/>
    <w:rsid w:val="0084113A"/>
    <w:rsid w:val="00841675"/>
    <w:rsid w:val="00841741"/>
    <w:rsid w:val="00845335"/>
    <w:rsid w:val="00847795"/>
    <w:rsid w:val="008504A8"/>
    <w:rsid w:val="00850648"/>
    <w:rsid w:val="00853337"/>
    <w:rsid w:val="00853755"/>
    <w:rsid w:val="00853C43"/>
    <w:rsid w:val="00853CA2"/>
    <w:rsid w:val="00853E15"/>
    <w:rsid w:val="008544D6"/>
    <w:rsid w:val="00854A7F"/>
    <w:rsid w:val="00856FBC"/>
    <w:rsid w:val="00857EBD"/>
    <w:rsid w:val="00857FEE"/>
    <w:rsid w:val="00860A40"/>
    <w:rsid w:val="008620FA"/>
    <w:rsid w:val="00862E8E"/>
    <w:rsid w:val="0086369C"/>
    <w:rsid w:val="00863ACA"/>
    <w:rsid w:val="008650A1"/>
    <w:rsid w:val="00870344"/>
    <w:rsid w:val="008724CA"/>
    <w:rsid w:val="00873011"/>
    <w:rsid w:val="00873616"/>
    <w:rsid w:val="00874185"/>
    <w:rsid w:val="0087582C"/>
    <w:rsid w:val="00877D2B"/>
    <w:rsid w:val="008800FE"/>
    <w:rsid w:val="0088071F"/>
    <w:rsid w:val="00880B72"/>
    <w:rsid w:val="00881073"/>
    <w:rsid w:val="00881882"/>
    <w:rsid w:val="00882E79"/>
    <w:rsid w:val="00883A6D"/>
    <w:rsid w:val="00883F84"/>
    <w:rsid w:val="0088552F"/>
    <w:rsid w:val="00886DEA"/>
    <w:rsid w:val="00887003"/>
    <w:rsid w:val="00887597"/>
    <w:rsid w:val="00890860"/>
    <w:rsid w:val="00891143"/>
    <w:rsid w:val="00892385"/>
    <w:rsid w:val="008926EC"/>
    <w:rsid w:val="00892FD1"/>
    <w:rsid w:val="0089317B"/>
    <w:rsid w:val="00893291"/>
    <w:rsid w:val="008950DE"/>
    <w:rsid w:val="0089619F"/>
    <w:rsid w:val="008972CD"/>
    <w:rsid w:val="008979EC"/>
    <w:rsid w:val="00897CFA"/>
    <w:rsid w:val="008A05C5"/>
    <w:rsid w:val="008A20EF"/>
    <w:rsid w:val="008A2375"/>
    <w:rsid w:val="008A2A5A"/>
    <w:rsid w:val="008A3A9E"/>
    <w:rsid w:val="008A42D7"/>
    <w:rsid w:val="008A4B82"/>
    <w:rsid w:val="008A559D"/>
    <w:rsid w:val="008A5B3E"/>
    <w:rsid w:val="008A6351"/>
    <w:rsid w:val="008A7619"/>
    <w:rsid w:val="008A7CD8"/>
    <w:rsid w:val="008B01BD"/>
    <w:rsid w:val="008B0AC9"/>
    <w:rsid w:val="008B1609"/>
    <w:rsid w:val="008B424B"/>
    <w:rsid w:val="008B465E"/>
    <w:rsid w:val="008B5A7A"/>
    <w:rsid w:val="008B7EF4"/>
    <w:rsid w:val="008C0C6D"/>
    <w:rsid w:val="008C0C78"/>
    <w:rsid w:val="008C4362"/>
    <w:rsid w:val="008C440B"/>
    <w:rsid w:val="008C4C85"/>
    <w:rsid w:val="008C6495"/>
    <w:rsid w:val="008D0289"/>
    <w:rsid w:val="008D215E"/>
    <w:rsid w:val="008D2C21"/>
    <w:rsid w:val="008D3580"/>
    <w:rsid w:val="008D4438"/>
    <w:rsid w:val="008E0140"/>
    <w:rsid w:val="008E12A5"/>
    <w:rsid w:val="008E44EB"/>
    <w:rsid w:val="008E4C11"/>
    <w:rsid w:val="008E502B"/>
    <w:rsid w:val="008E5191"/>
    <w:rsid w:val="008E5373"/>
    <w:rsid w:val="008E5FED"/>
    <w:rsid w:val="008E6E39"/>
    <w:rsid w:val="008F0A42"/>
    <w:rsid w:val="008F32D7"/>
    <w:rsid w:val="008F410F"/>
    <w:rsid w:val="008F58FB"/>
    <w:rsid w:val="008F643E"/>
    <w:rsid w:val="008F698F"/>
    <w:rsid w:val="0090086C"/>
    <w:rsid w:val="00900915"/>
    <w:rsid w:val="00901239"/>
    <w:rsid w:val="00903D07"/>
    <w:rsid w:val="00903DF4"/>
    <w:rsid w:val="00904690"/>
    <w:rsid w:val="00906EF0"/>
    <w:rsid w:val="00907C33"/>
    <w:rsid w:val="00907C9D"/>
    <w:rsid w:val="00907EBB"/>
    <w:rsid w:val="0091254C"/>
    <w:rsid w:val="009126A7"/>
    <w:rsid w:val="00913CA3"/>
    <w:rsid w:val="00914691"/>
    <w:rsid w:val="00915F37"/>
    <w:rsid w:val="00916D08"/>
    <w:rsid w:val="00916D73"/>
    <w:rsid w:val="009173BF"/>
    <w:rsid w:val="00917C1D"/>
    <w:rsid w:val="0092089A"/>
    <w:rsid w:val="00920DA9"/>
    <w:rsid w:val="00920E3E"/>
    <w:rsid w:val="00920F5C"/>
    <w:rsid w:val="009215F4"/>
    <w:rsid w:val="0092172E"/>
    <w:rsid w:val="00921B49"/>
    <w:rsid w:val="00923527"/>
    <w:rsid w:val="00923865"/>
    <w:rsid w:val="0092459B"/>
    <w:rsid w:val="0092568F"/>
    <w:rsid w:val="0092648D"/>
    <w:rsid w:val="0092691E"/>
    <w:rsid w:val="0092718B"/>
    <w:rsid w:val="0092799D"/>
    <w:rsid w:val="00930775"/>
    <w:rsid w:val="009307B6"/>
    <w:rsid w:val="0093243C"/>
    <w:rsid w:val="0093305C"/>
    <w:rsid w:val="00933084"/>
    <w:rsid w:val="009342CA"/>
    <w:rsid w:val="009345A4"/>
    <w:rsid w:val="009356F7"/>
    <w:rsid w:val="009364C2"/>
    <w:rsid w:val="00940031"/>
    <w:rsid w:val="009424C6"/>
    <w:rsid w:val="00943BD6"/>
    <w:rsid w:val="00944531"/>
    <w:rsid w:val="009452DD"/>
    <w:rsid w:val="00945648"/>
    <w:rsid w:val="009461F0"/>
    <w:rsid w:val="00950C05"/>
    <w:rsid w:val="00950D4A"/>
    <w:rsid w:val="00950E07"/>
    <w:rsid w:val="009510FE"/>
    <w:rsid w:val="009518EF"/>
    <w:rsid w:val="00952BBF"/>
    <w:rsid w:val="00953B04"/>
    <w:rsid w:val="0095401D"/>
    <w:rsid w:val="00954494"/>
    <w:rsid w:val="00955800"/>
    <w:rsid w:val="00956C41"/>
    <w:rsid w:val="009572A4"/>
    <w:rsid w:val="009605C4"/>
    <w:rsid w:val="00960D35"/>
    <w:rsid w:val="009614D1"/>
    <w:rsid w:val="00961E62"/>
    <w:rsid w:val="00962644"/>
    <w:rsid w:val="00962F85"/>
    <w:rsid w:val="009632EE"/>
    <w:rsid w:val="009665F5"/>
    <w:rsid w:val="0096688D"/>
    <w:rsid w:val="009676F3"/>
    <w:rsid w:val="00971532"/>
    <w:rsid w:val="00971FD5"/>
    <w:rsid w:val="00972945"/>
    <w:rsid w:val="00973AE9"/>
    <w:rsid w:val="00973D9B"/>
    <w:rsid w:val="00974912"/>
    <w:rsid w:val="00976AF2"/>
    <w:rsid w:val="00981670"/>
    <w:rsid w:val="00981FE3"/>
    <w:rsid w:val="0098535F"/>
    <w:rsid w:val="00985B58"/>
    <w:rsid w:val="00987CC7"/>
    <w:rsid w:val="00990188"/>
    <w:rsid w:val="00993316"/>
    <w:rsid w:val="00993425"/>
    <w:rsid w:val="00993AE3"/>
    <w:rsid w:val="009947DA"/>
    <w:rsid w:val="00995711"/>
    <w:rsid w:val="00997D7F"/>
    <w:rsid w:val="009A045A"/>
    <w:rsid w:val="009A0F8D"/>
    <w:rsid w:val="009A195A"/>
    <w:rsid w:val="009A36F1"/>
    <w:rsid w:val="009A394F"/>
    <w:rsid w:val="009A446C"/>
    <w:rsid w:val="009A4C17"/>
    <w:rsid w:val="009A4C20"/>
    <w:rsid w:val="009A5999"/>
    <w:rsid w:val="009A6013"/>
    <w:rsid w:val="009A6EAB"/>
    <w:rsid w:val="009A748E"/>
    <w:rsid w:val="009B0044"/>
    <w:rsid w:val="009B055B"/>
    <w:rsid w:val="009B0EAB"/>
    <w:rsid w:val="009B131D"/>
    <w:rsid w:val="009B1C15"/>
    <w:rsid w:val="009B4274"/>
    <w:rsid w:val="009B4288"/>
    <w:rsid w:val="009B43F8"/>
    <w:rsid w:val="009B62A4"/>
    <w:rsid w:val="009B758A"/>
    <w:rsid w:val="009C135B"/>
    <w:rsid w:val="009C2D04"/>
    <w:rsid w:val="009C2DA8"/>
    <w:rsid w:val="009C3AE8"/>
    <w:rsid w:val="009C4FC0"/>
    <w:rsid w:val="009C6DCA"/>
    <w:rsid w:val="009C6FDA"/>
    <w:rsid w:val="009C7C60"/>
    <w:rsid w:val="009D129E"/>
    <w:rsid w:val="009D4E9D"/>
    <w:rsid w:val="009D4FC5"/>
    <w:rsid w:val="009D6AF8"/>
    <w:rsid w:val="009D76C8"/>
    <w:rsid w:val="009E0F16"/>
    <w:rsid w:val="009E0F75"/>
    <w:rsid w:val="009E1128"/>
    <w:rsid w:val="009E6760"/>
    <w:rsid w:val="009E682F"/>
    <w:rsid w:val="009E7AD8"/>
    <w:rsid w:val="009F0507"/>
    <w:rsid w:val="009F1332"/>
    <w:rsid w:val="009F1453"/>
    <w:rsid w:val="009F1638"/>
    <w:rsid w:val="009F21F5"/>
    <w:rsid w:val="009F27CE"/>
    <w:rsid w:val="009F327B"/>
    <w:rsid w:val="009F39CE"/>
    <w:rsid w:val="009F45A5"/>
    <w:rsid w:val="009F5FB5"/>
    <w:rsid w:val="009F746D"/>
    <w:rsid w:val="009F7FC5"/>
    <w:rsid w:val="00A00634"/>
    <w:rsid w:val="00A01BB6"/>
    <w:rsid w:val="00A0217A"/>
    <w:rsid w:val="00A02832"/>
    <w:rsid w:val="00A02AA7"/>
    <w:rsid w:val="00A03316"/>
    <w:rsid w:val="00A03D83"/>
    <w:rsid w:val="00A049ED"/>
    <w:rsid w:val="00A055AC"/>
    <w:rsid w:val="00A0639D"/>
    <w:rsid w:val="00A06948"/>
    <w:rsid w:val="00A06B48"/>
    <w:rsid w:val="00A10291"/>
    <w:rsid w:val="00A112DA"/>
    <w:rsid w:val="00A11C4A"/>
    <w:rsid w:val="00A1220C"/>
    <w:rsid w:val="00A13514"/>
    <w:rsid w:val="00A13957"/>
    <w:rsid w:val="00A13BD7"/>
    <w:rsid w:val="00A150BD"/>
    <w:rsid w:val="00A152A5"/>
    <w:rsid w:val="00A160F4"/>
    <w:rsid w:val="00A1772F"/>
    <w:rsid w:val="00A17BFE"/>
    <w:rsid w:val="00A17F5D"/>
    <w:rsid w:val="00A206DD"/>
    <w:rsid w:val="00A2175B"/>
    <w:rsid w:val="00A217B2"/>
    <w:rsid w:val="00A218D4"/>
    <w:rsid w:val="00A21D63"/>
    <w:rsid w:val="00A22823"/>
    <w:rsid w:val="00A2288A"/>
    <w:rsid w:val="00A22C8F"/>
    <w:rsid w:val="00A235BD"/>
    <w:rsid w:val="00A23E58"/>
    <w:rsid w:val="00A26720"/>
    <w:rsid w:val="00A2756E"/>
    <w:rsid w:val="00A31DE1"/>
    <w:rsid w:val="00A31FAE"/>
    <w:rsid w:val="00A33468"/>
    <w:rsid w:val="00A33D63"/>
    <w:rsid w:val="00A3423B"/>
    <w:rsid w:val="00A34A5E"/>
    <w:rsid w:val="00A354EB"/>
    <w:rsid w:val="00A36A14"/>
    <w:rsid w:val="00A4009F"/>
    <w:rsid w:val="00A401E0"/>
    <w:rsid w:val="00A40643"/>
    <w:rsid w:val="00A40BB3"/>
    <w:rsid w:val="00A40C40"/>
    <w:rsid w:val="00A41107"/>
    <w:rsid w:val="00A420AC"/>
    <w:rsid w:val="00A426C4"/>
    <w:rsid w:val="00A42853"/>
    <w:rsid w:val="00A42B0E"/>
    <w:rsid w:val="00A43292"/>
    <w:rsid w:val="00A440D7"/>
    <w:rsid w:val="00A44BF8"/>
    <w:rsid w:val="00A458AD"/>
    <w:rsid w:val="00A4614D"/>
    <w:rsid w:val="00A4673A"/>
    <w:rsid w:val="00A46763"/>
    <w:rsid w:val="00A50F9A"/>
    <w:rsid w:val="00A51218"/>
    <w:rsid w:val="00A517EF"/>
    <w:rsid w:val="00A5232B"/>
    <w:rsid w:val="00A52897"/>
    <w:rsid w:val="00A5457D"/>
    <w:rsid w:val="00A54AF0"/>
    <w:rsid w:val="00A550EA"/>
    <w:rsid w:val="00A55510"/>
    <w:rsid w:val="00A56C11"/>
    <w:rsid w:val="00A5735A"/>
    <w:rsid w:val="00A57DB3"/>
    <w:rsid w:val="00A62048"/>
    <w:rsid w:val="00A631A7"/>
    <w:rsid w:val="00A6340F"/>
    <w:rsid w:val="00A64037"/>
    <w:rsid w:val="00A654E5"/>
    <w:rsid w:val="00A67CEF"/>
    <w:rsid w:val="00A7229C"/>
    <w:rsid w:val="00A7262B"/>
    <w:rsid w:val="00A72C20"/>
    <w:rsid w:val="00A73F28"/>
    <w:rsid w:val="00A76A8C"/>
    <w:rsid w:val="00A803B6"/>
    <w:rsid w:val="00A80A57"/>
    <w:rsid w:val="00A810C4"/>
    <w:rsid w:val="00A81A47"/>
    <w:rsid w:val="00A81ACA"/>
    <w:rsid w:val="00A81F80"/>
    <w:rsid w:val="00A83030"/>
    <w:rsid w:val="00A853BF"/>
    <w:rsid w:val="00A8587E"/>
    <w:rsid w:val="00A8A336"/>
    <w:rsid w:val="00A9028A"/>
    <w:rsid w:val="00A90BF3"/>
    <w:rsid w:val="00A93BD7"/>
    <w:rsid w:val="00A94201"/>
    <w:rsid w:val="00A96225"/>
    <w:rsid w:val="00A964F5"/>
    <w:rsid w:val="00AA011A"/>
    <w:rsid w:val="00AA158B"/>
    <w:rsid w:val="00AA198C"/>
    <w:rsid w:val="00AA27B1"/>
    <w:rsid w:val="00AA2F49"/>
    <w:rsid w:val="00AA32D1"/>
    <w:rsid w:val="00AA4722"/>
    <w:rsid w:val="00AA4C36"/>
    <w:rsid w:val="00AA63D6"/>
    <w:rsid w:val="00AA6C62"/>
    <w:rsid w:val="00AA7631"/>
    <w:rsid w:val="00AA77F5"/>
    <w:rsid w:val="00AA7A0A"/>
    <w:rsid w:val="00AB33BE"/>
    <w:rsid w:val="00AB3E64"/>
    <w:rsid w:val="00AB526F"/>
    <w:rsid w:val="00AB5D1B"/>
    <w:rsid w:val="00AB6740"/>
    <w:rsid w:val="00AB6C8E"/>
    <w:rsid w:val="00AB79BA"/>
    <w:rsid w:val="00AC0415"/>
    <w:rsid w:val="00AC0DC6"/>
    <w:rsid w:val="00AC135B"/>
    <w:rsid w:val="00AC29A4"/>
    <w:rsid w:val="00AC2C54"/>
    <w:rsid w:val="00AC31D9"/>
    <w:rsid w:val="00AC3CCF"/>
    <w:rsid w:val="00AC3EFC"/>
    <w:rsid w:val="00AC445B"/>
    <w:rsid w:val="00AC54F1"/>
    <w:rsid w:val="00AC55E7"/>
    <w:rsid w:val="00AC6D13"/>
    <w:rsid w:val="00AC6FA3"/>
    <w:rsid w:val="00AC73FB"/>
    <w:rsid w:val="00AC741D"/>
    <w:rsid w:val="00AC790B"/>
    <w:rsid w:val="00AD0330"/>
    <w:rsid w:val="00AD07D1"/>
    <w:rsid w:val="00AD0964"/>
    <w:rsid w:val="00AD0BCA"/>
    <w:rsid w:val="00AD0FD6"/>
    <w:rsid w:val="00AD1659"/>
    <w:rsid w:val="00AD19E0"/>
    <w:rsid w:val="00AD1B57"/>
    <w:rsid w:val="00AD20BB"/>
    <w:rsid w:val="00AD2C9F"/>
    <w:rsid w:val="00AD2DCF"/>
    <w:rsid w:val="00AD30F2"/>
    <w:rsid w:val="00AD3163"/>
    <w:rsid w:val="00AD5890"/>
    <w:rsid w:val="00AD7DC9"/>
    <w:rsid w:val="00AE10C2"/>
    <w:rsid w:val="00AE132D"/>
    <w:rsid w:val="00AE1F73"/>
    <w:rsid w:val="00AE1FFA"/>
    <w:rsid w:val="00AE20FD"/>
    <w:rsid w:val="00AE2A26"/>
    <w:rsid w:val="00AE362A"/>
    <w:rsid w:val="00AE3701"/>
    <w:rsid w:val="00AE399A"/>
    <w:rsid w:val="00AE5D65"/>
    <w:rsid w:val="00AE5F70"/>
    <w:rsid w:val="00AE6BE3"/>
    <w:rsid w:val="00AF01C4"/>
    <w:rsid w:val="00AF040F"/>
    <w:rsid w:val="00AF19BD"/>
    <w:rsid w:val="00AF1D6D"/>
    <w:rsid w:val="00AF1DEC"/>
    <w:rsid w:val="00AF279E"/>
    <w:rsid w:val="00AF2998"/>
    <w:rsid w:val="00AF7161"/>
    <w:rsid w:val="00AF7C62"/>
    <w:rsid w:val="00B000CB"/>
    <w:rsid w:val="00B000F2"/>
    <w:rsid w:val="00B008CB"/>
    <w:rsid w:val="00B01673"/>
    <w:rsid w:val="00B01F84"/>
    <w:rsid w:val="00B020B5"/>
    <w:rsid w:val="00B026EF"/>
    <w:rsid w:val="00B02C2A"/>
    <w:rsid w:val="00B0318A"/>
    <w:rsid w:val="00B035F3"/>
    <w:rsid w:val="00B03789"/>
    <w:rsid w:val="00B0398C"/>
    <w:rsid w:val="00B100F6"/>
    <w:rsid w:val="00B10B7C"/>
    <w:rsid w:val="00B12844"/>
    <w:rsid w:val="00B14924"/>
    <w:rsid w:val="00B14E7C"/>
    <w:rsid w:val="00B15D55"/>
    <w:rsid w:val="00B17E17"/>
    <w:rsid w:val="00B212C6"/>
    <w:rsid w:val="00B21B0D"/>
    <w:rsid w:val="00B223C9"/>
    <w:rsid w:val="00B2339B"/>
    <w:rsid w:val="00B25068"/>
    <w:rsid w:val="00B259B2"/>
    <w:rsid w:val="00B265D3"/>
    <w:rsid w:val="00B272AE"/>
    <w:rsid w:val="00B27B64"/>
    <w:rsid w:val="00B30474"/>
    <w:rsid w:val="00B307D9"/>
    <w:rsid w:val="00B30932"/>
    <w:rsid w:val="00B31D61"/>
    <w:rsid w:val="00B33ECC"/>
    <w:rsid w:val="00B354F0"/>
    <w:rsid w:val="00B35991"/>
    <w:rsid w:val="00B41B3C"/>
    <w:rsid w:val="00B41D57"/>
    <w:rsid w:val="00B4296A"/>
    <w:rsid w:val="00B43130"/>
    <w:rsid w:val="00B4369E"/>
    <w:rsid w:val="00B442E2"/>
    <w:rsid w:val="00B44672"/>
    <w:rsid w:val="00B45907"/>
    <w:rsid w:val="00B46B58"/>
    <w:rsid w:val="00B5006E"/>
    <w:rsid w:val="00B50CCB"/>
    <w:rsid w:val="00B5149E"/>
    <w:rsid w:val="00B51B2B"/>
    <w:rsid w:val="00B54BB2"/>
    <w:rsid w:val="00B54F5F"/>
    <w:rsid w:val="00B55D1B"/>
    <w:rsid w:val="00B567EB"/>
    <w:rsid w:val="00B57772"/>
    <w:rsid w:val="00B57984"/>
    <w:rsid w:val="00B60752"/>
    <w:rsid w:val="00B60775"/>
    <w:rsid w:val="00B60CED"/>
    <w:rsid w:val="00B61657"/>
    <w:rsid w:val="00B62341"/>
    <w:rsid w:val="00B63152"/>
    <w:rsid w:val="00B63E38"/>
    <w:rsid w:val="00B70E69"/>
    <w:rsid w:val="00B71BF1"/>
    <w:rsid w:val="00B72A6E"/>
    <w:rsid w:val="00B7326A"/>
    <w:rsid w:val="00B74117"/>
    <w:rsid w:val="00B744EF"/>
    <w:rsid w:val="00B74C69"/>
    <w:rsid w:val="00B75BE7"/>
    <w:rsid w:val="00B7624C"/>
    <w:rsid w:val="00B76507"/>
    <w:rsid w:val="00B76A9B"/>
    <w:rsid w:val="00B7753C"/>
    <w:rsid w:val="00B77F0C"/>
    <w:rsid w:val="00B822BC"/>
    <w:rsid w:val="00B83335"/>
    <w:rsid w:val="00B83BED"/>
    <w:rsid w:val="00B86F11"/>
    <w:rsid w:val="00B87AD5"/>
    <w:rsid w:val="00B87C5E"/>
    <w:rsid w:val="00B905AB"/>
    <w:rsid w:val="00B92902"/>
    <w:rsid w:val="00B93AFF"/>
    <w:rsid w:val="00B94340"/>
    <w:rsid w:val="00B9722A"/>
    <w:rsid w:val="00B97FA3"/>
    <w:rsid w:val="00BA08C1"/>
    <w:rsid w:val="00BA17F0"/>
    <w:rsid w:val="00BA6C74"/>
    <w:rsid w:val="00BA731A"/>
    <w:rsid w:val="00BB22E9"/>
    <w:rsid w:val="00BB3862"/>
    <w:rsid w:val="00BB4560"/>
    <w:rsid w:val="00BB5F5C"/>
    <w:rsid w:val="00BC0AC9"/>
    <w:rsid w:val="00BC19F3"/>
    <w:rsid w:val="00BC1B82"/>
    <w:rsid w:val="00BC2E82"/>
    <w:rsid w:val="00BC3E5F"/>
    <w:rsid w:val="00BC50F4"/>
    <w:rsid w:val="00BC581B"/>
    <w:rsid w:val="00BC61E3"/>
    <w:rsid w:val="00BC72A8"/>
    <w:rsid w:val="00BC78F6"/>
    <w:rsid w:val="00BD02CE"/>
    <w:rsid w:val="00BD0A4C"/>
    <w:rsid w:val="00BD24C7"/>
    <w:rsid w:val="00BD3AC0"/>
    <w:rsid w:val="00BD3FEC"/>
    <w:rsid w:val="00BD4872"/>
    <w:rsid w:val="00BD4ADD"/>
    <w:rsid w:val="00BD5459"/>
    <w:rsid w:val="00BD54F5"/>
    <w:rsid w:val="00BD7B49"/>
    <w:rsid w:val="00BE150B"/>
    <w:rsid w:val="00BE1E8F"/>
    <w:rsid w:val="00BE4566"/>
    <w:rsid w:val="00BE494C"/>
    <w:rsid w:val="00BE4C19"/>
    <w:rsid w:val="00BE6046"/>
    <w:rsid w:val="00BE66A2"/>
    <w:rsid w:val="00BE6DAF"/>
    <w:rsid w:val="00BF1FF9"/>
    <w:rsid w:val="00BF294B"/>
    <w:rsid w:val="00BF40E3"/>
    <w:rsid w:val="00BF5D97"/>
    <w:rsid w:val="00BF6029"/>
    <w:rsid w:val="00BF680E"/>
    <w:rsid w:val="00BF7025"/>
    <w:rsid w:val="00BF7370"/>
    <w:rsid w:val="00BF7782"/>
    <w:rsid w:val="00C002BC"/>
    <w:rsid w:val="00C01A8E"/>
    <w:rsid w:val="00C026B3"/>
    <w:rsid w:val="00C02756"/>
    <w:rsid w:val="00C03860"/>
    <w:rsid w:val="00C03BA0"/>
    <w:rsid w:val="00C046ED"/>
    <w:rsid w:val="00C04AAF"/>
    <w:rsid w:val="00C04DE5"/>
    <w:rsid w:val="00C0601B"/>
    <w:rsid w:val="00C07F72"/>
    <w:rsid w:val="00C12457"/>
    <w:rsid w:val="00C12559"/>
    <w:rsid w:val="00C1308F"/>
    <w:rsid w:val="00C14DC4"/>
    <w:rsid w:val="00C166B7"/>
    <w:rsid w:val="00C20027"/>
    <w:rsid w:val="00C20495"/>
    <w:rsid w:val="00C20A38"/>
    <w:rsid w:val="00C2151C"/>
    <w:rsid w:val="00C21FDE"/>
    <w:rsid w:val="00C22FA4"/>
    <w:rsid w:val="00C23650"/>
    <w:rsid w:val="00C268CE"/>
    <w:rsid w:val="00C26948"/>
    <w:rsid w:val="00C2772A"/>
    <w:rsid w:val="00C30C92"/>
    <w:rsid w:val="00C31332"/>
    <w:rsid w:val="00C3248F"/>
    <w:rsid w:val="00C33848"/>
    <w:rsid w:val="00C3672E"/>
    <w:rsid w:val="00C36899"/>
    <w:rsid w:val="00C36B1E"/>
    <w:rsid w:val="00C37B8C"/>
    <w:rsid w:val="00C40E30"/>
    <w:rsid w:val="00C410A1"/>
    <w:rsid w:val="00C422FF"/>
    <w:rsid w:val="00C443DC"/>
    <w:rsid w:val="00C45326"/>
    <w:rsid w:val="00C45A9F"/>
    <w:rsid w:val="00C45C3B"/>
    <w:rsid w:val="00C50438"/>
    <w:rsid w:val="00C50489"/>
    <w:rsid w:val="00C50877"/>
    <w:rsid w:val="00C50B27"/>
    <w:rsid w:val="00C55D31"/>
    <w:rsid w:val="00C563A5"/>
    <w:rsid w:val="00C56E76"/>
    <w:rsid w:val="00C60D35"/>
    <w:rsid w:val="00C62185"/>
    <w:rsid w:val="00C623AB"/>
    <w:rsid w:val="00C6287E"/>
    <w:rsid w:val="00C62BBA"/>
    <w:rsid w:val="00C63788"/>
    <w:rsid w:val="00C64ABA"/>
    <w:rsid w:val="00C64D9A"/>
    <w:rsid w:val="00C65D54"/>
    <w:rsid w:val="00C65EBC"/>
    <w:rsid w:val="00C6651E"/>
    <w:rsid w:val="00C6693E"/>
    <w:rsid w:val="00C66F68"/>
    <w:rsid w:val="00C67C10"/>
    <w:rsid w:val="00C67CD5"/>
    <w:rsid w:val="00C67E64"/>
    <w:rsid w:val="00C709FA"/>
    <w:rsid w:val="00C70AA3"/>
    <w:rsid w:val="00C71EF7"/>
    <w:rsid w:val="00C72315"/>
    <w:rsid w:val="00C73569"/>
    <w:rsid w:val="00C7474F"/>
    <w:rsid w:val="00C809A6"/>
    <w:rsid w:val="00C80AE7"/>
    <w:rsid w:val="00C81143"/>
    <w:rsid w:val="00C819BB"/>
    <w:rsid w:val="00C81F10"/>
    <w:rsid w:val="00C83D5A"/>
    <w:rsid w:val="00C841A6"/>
    <w:rsid w:val="00C842C5"/>
    <w:rsid w:val="00C8432F"/>
    <w:rsid w:val="00C84C64"/>
    <w:rsid w:val="00C853CA"/>
    <w:rsid w:val="00C86098"/>
    <w:rsid w:val="00C86742"/>
    <w:rsid w:val="00C90846"/>
    <w:rsid w:val="00C9134A"/>
    <w:rsid w:val="00C915D7"/>
    <w:rsid w:val="00C916B5"/>
    <w:rsid w:val="00C93874"/>
    <w:rsid w:val="00C941C1"/>
    <w:rsid w:val="00C94EEB"/>
    <w:rsid w:val="00C9509A"/>
    <w:rsid w:val="00CA0846"/>
    <w:rsid w:val="00CA1329"/>
    <w:rsid w:val="00CA1512"/>
    <w:rsid w:val="00CA1FA2"/>
    <w:rsid w:val="00CA206B"/>
    <w:rsid w:val="00CA2CFF"/>
    <w:rsid w:val="00CA31DF"/>
    <w:rsid w:val="00CA32A8"/>
    <w:rsid w:val="00CA365E"/>
    <w:rsid w:val="00CA57AD"/>
    <w:rsid w:val="00CA6282"/>
    <w:rsid w:val="00CA6E8B"/>
    <w:rsid w:val="00CA6F2A"/>
    <w:rsid w:val="00CB0D61"/>
    <w:rsid w:val="00CB314A"/>
    <w:rsid w:val="00CB43A0"/>
    <w:rsid w:val="00CB4F84"/>
    <w:rsid w:val="00CB632B"/>
    <w:rsid w:val="00CB6810"/>
    <w:rsid w:val="00CC089D"/>
    <w:rsid w:val="00CC2722"/>
    <w:rsid w:val="00CC2EE1"/>
    <w:rsid w:val="00CC3158"/>
    <w:rsid w:val="00CC4736"/>
    <w:rsid w:val="00CC4E3A"/>
    <w:rsid w:val="00CC4E53"/>
    <w:rsid w:val="00CC5BC1"/>
    <w:rsid w:val="00CC63E4"/>
    <w:rsid w:val="00CC6A33"/>
    <w:rsid w:val="00CD05F3"/>
    <w:rsid w:val="00CD06DB"/>
    <w:rsid w:val="00CD11B9"/>
    <w:rsid w:val="00CD3C51"/>
    <w:rsid w:val="00CD6158"/>
    <w:rsid w:val="00CD6C74"/>
    <w:rsid w:val="00CE25BB"/>
    <w:rsid w:val="00CE2D90"/>
    <w:rsid w:val="00CE2FA3"/>
    <w:rsid w:val="00CE5AC9"/>
    <w:rsid w:val="00CE6441"/>
    <w:rsid w:val="00CE673B"/>
    <w:rsid w:val="00CE6EE8"/>
    <w:rsid w:val="00CE7433"/>
    <w:rsid w:val="00CE7892"/>
    <w:rsid w:val="00CF105E"/>
    <w:rsid w:val="00CF1A7D"/>
    <w:rsid w:val="00CF20FB"/>
    <w:rsid w:val="00CF3100"/>
    <w:rsid w:val="00CF34B3"/>
    <w:rsid w:val="00CF60E0"/>
    <w:rsid w:val="00CF6184"/>
    <w:rsid w:val="00CF67AD"/>
    <w:rsid w:val="00CF68F8"/>
    <w:rsid w:val="00D0055C"/>
    <w:rsid w:val="00D006CA"/>
    <w:rsid w:val="00D02894"/>
    <w:rsid w:val="00D02AFB"/>
    <w:rsid w:val="00D032B4"/>
    <w:rsid w:val="00D038DD"/>
    <w:rsid w:val="00D03E14"/>
    <w:rsid w:val="00D04BFE"/>
    <w:rsid w:val="00D07AF8"/>
    <w:rsid w:val="00D07F0A"/>
    <w:rsid w:val="00D100A7"/>
    <w:rsid w:val="00D10F78"/>
    <w:rsid w:val="00D117B9"/>
    <w:rsid w:val="00D12961"/>
    <w:rsid w:val="00D13CF8"/>
    <w:rsid w:val="00D14F0F"/>
    <w:rsid w:val="00D15185"/>
    <w:rsid w:val="00D15C14"/>
    <w:rsid w:val="00D17259"/>
    <w:rsid w:val="00D17683"/>
    <w:rsid w:val="00D17DED"/>
    <w:rsid w:val="00D200E5"/>
    <w:rsid w:val="00D25E3E"/>
    <w:rsid w:val="00D25E70"/>
    <w:rsid w:val="00D26076"/>
    <w:rsid w:val="00D26217"/>
    <w:rsid w:val="00D27391"/>
    <w:rsid w:val="00D303D4"/>
    <w:rsid w:val="00D30E01"/>
    <w:rsid w:val="00D3184E"/>
    <w:rsid w:val="00D32247"/>
    <w:rsid w:val="00D32BE8"/>
    <w:rsid w:val="00D33687"/>
    <w:rsid w:val="00D33D67"/>
    <w:rsid w:val="00D33E2C"/>
    <w:rsid w:val="00D342FE"/>
    <w:rsid w:val="00D344BB"/>
    <w:rsid w:val="00D374A3"/>
    <w:rsid w:val="00D41A3D"/>
    <w:rsid w:val="00D42DEF"/>
    <w:rsid w:val="00D43EDE"/>
    <w:rsid w:val="00D46862"/>
    <w:rsid w:val="00D47899"/>
    <w:rsid w:val="00D47EEE"/>
    <w:rsid w:val="00D52345"/>
    <w:rsid w:val="00D53E93"/>
    <w:rsid w:val="00D5462C"/>
    <w:rsid w:val="00D5463E"/>
    <w:rsid w:val="00D56472"/>
    <w:rsid w:val="00D569B3"/>
    <w:rsid w:val="00D5729A"/>
    <w:rsid w:val="00D61C72"/>
    <w:rsid w:val="00D61F70"/>
    <w:rsid w:val="00D63EC0"/>
    <w:rsid w:val="00D643B2"/>
    <w:rsid w:val="00D6508F"/>
    <w:rsid w:val="00D65387"/>
    <w:rsid w:val="00D65798"/>
    <w:rsid w:val="00D65E73"/>
    <w:rsid w:val="00D662E6"/>
    <w:rsid w:val="00D669B8"/>
    <w:rsid w:val="00D6723F"/>
    <w:rsid w:val="00D67CBD"/>
    <w:rsid w:val="00D70DDE"/>
    <w:rsid w:val="00D72F5E"/>
    <w:rsid w:val="00D73D59"/>
    <w:rsid w:val="00D7449D"/>
    <w:rsid w:val="00D74CED"/>
    <w:rsid w:val="00D75416"/>
    <w:rsid w:val="00D75AC0"/>
    <w:rsid w:val="00D77C4D"/>
    <w:rsid w:val="00D80E01"/>
    <w:rsid w:val="00D80E32"/>
    <w:rsid w:val="00D80E9B"/>
    <w:rsid w:val="00D81799"/>
    <w:rsid w:val="00D8196E"/>
    <w:rsid w:val="00D8197D"/>
    <w:rsid w:val="00D82787"/>
    <w:rsid w:val="00D8406D"/>
    <w:rsid w:val="00D85581"/>
    <w:rsid w:val="00D85794"/>
    <w:rsid w:val="00D85D73"/>
    <w:rsid w:val="00D86381"/>
    <w:rsid w:val="00D872E8"/>
    <w:rsid w:val="00D872F6"/>
    <w:rsid w:val="00D876F0"/>
    <w:rsid w:val="00D920D7"/>
    <w:rsid w:val="00D9221F"/>
    <w:rsid w:val="00D92259"/>
    <w:rsid w:val="00D923B1"/>
    <w:rsid w:val="00D9308A"/>
    <w:rsid w:val="00D948AE"/>
    <w:rsid w:val="00D955CA"/>
    <w:rsid w:val="00D95BA0"/>
    <w:rsid w:val="00D97032"/>
    <w:rsid w:val="00DA0FA3"/>
    <w:rsid w:val="00DA122C"/>
    <w:rsid w:val="00DA180B"/>
    <w:rsid w:val="00DA25E1"/>
    <w:rsid w:val="00DA3275"/>
    <w:rsid w:val="00DA3976"/>
    <w:rsid w:val="00DA3BAF"/>
    <w:rsid w:val="00DA4BD2"/>
    <w:rsid w:val="00DA5B39"/>
    <w:rsid w:val="00DA78D0"/>
    <w:rsid w:val="00DA7F16"/>
    <w:rsid w:val="00DA7FA9"/>
    <w:rsid w:val="00DAF7CA"/>
    <w:rsid w:val="00DB06A9"/>
    <w:rsid w:val="00DB0D19"/>
    <w:rsid w:val="00DB1FA8"/>
    <w:rsid w:val="00DB2A28"/>
    <w:rsid w:val="00DB54B8"/>
    <w:rsid w:val="00DB61A6"/>
    <w:rsid w:val="00DB683C"/>
    <w:rsid w:val="00DB6F40"/>
    <w:rsid w:val="00DB750D"/>
    <w:rsid w:val="00DB7EB0"/>
    <w:rsid w:val="00DC0CF6"/>
    <w:rsid w:val="00DC291C"/>
    <w:rsid w:val="00DC49E2"/>
    <w:rsid w:val="00DC4AEA"/>
    <w:rsid w:val="00DC4C6E"/>
    <w:rsid w:val="00DC609C"/>
    <w:rsid w:val="00DC63E8"/>
    <w:rsid w:val="00DC65B4"/>
    <w:rsid w:val="00DC6B8E"/>
    <w:rsid w:val="00DC6DAB"/>
    <w:rsid w:val="00DC727C"/>
    <w:rsid w:val="00DC75B3"/>
    <w:rsid w:val="00DD3CDA"/>
    <w:rsid w:val="00DD5057"/>
    <w:rsid w:val="00DD5C27"/>
    <w:rsid w:val="00DD5C52"/>
    <w:rsid w:val="00DD5CDA"/>
    <w:rsid w:val="00DE050C"/>
    <w:rsid w:val="00DE3AD1"/>
    <w:rsid w:val="00DE3E94"/>
    <w:rsid w:val="00DE6E1B"/>
    <w:rsid w:val="00DE7AA6"/>
    <w:rsid w:val="00DF02B6"/>
    <w:rsid w:val="00DF0580"/>
    <w:rsid w:val="00DF05FE"/>
    <w:rsid w:val="00DF10E9"/>
    <w:rsid w:val="00DF14B7"/>
    <w:rsid w:val="00DF1953"/>
    <w:rsid w:val="00DF27E8"/>
    <w:rsid w:val="00DF2901"/>
    <w:rsid w:val="00DF3484"/>
    <w:rsid w:val="00DF4497"/>
    <w:rsid w:val="00DF7220"/>
    <w:rsid w:val="00DF722F"/>
    <w:rsid w:val="00DF7C48"/>
    <w:rsid w:val="00E00549"/>
    <w:rsid w:val="00E00B1C"/>
    <w:rsid w:val="00E0154B"/>
    <w:rsid w:val="00E01C5A"/>
    <w:rsid w:val="00E02003"/>
    <w:rsid w:val="00E02523"/>
    <w:rsid w:val="00E02B75"/>
    <w:rsid w:val="00E03290"/>
    <w:rsid w:val="00E03EC7"/>
    <w:rsid w:val="00E04A4E"/>
    <w:rsid w:val="00E05074"/>
    <w:rsid w:val="00E05588"/>
    <w:rsid w:val="00E05748"/>
    <w:rsid w:val="00E05D7D"/>
    <w:rsid w:val="00E0650F"/>
    <w:rsid w:val="00E070F9"/>
    <w:rsid w:val="00E076C9"/>
    <w:rsid w:val="00E07A98"/>
    <w:rsid w:val="00E07EE9"/>
    <w:rsid w:val="00E10AAA"/>
    <w:rsid w:val="00E11066"/>
    <w:rsid w:val="00E112B7"/>
    <w:rsid w:val="00E12932"/>
    <w:rsid w:val="00E138D7"/>
    <w:rsid w:val="00E13CEB"/>
    <w:rsid w:val="00E14A64"/>
    <w:rsid w:val="00E1546A"/>
    <w:rsid w:val="00E15503"/>
    <w:rsid w:val="00E1641C"/>
    <w:rsid w:val="00E17353"/>
    <w:rsid w:val="00E20142"/>
    <w:rsid w:val="00E20674"/>
    <w:rsid w:val="00E21068"/>
    <w:rsid w:val="00E2240B"/>
    <w:rsid w:val="00E241D9"/>
    <w:rsid w:val="00E24411"/>
    <w:rsid w:val="00E24979"/>
    <w:rsid w:val="00E24DB5"/>
    <w:rsid w:val="00E24F5B"/>
    <w:rsid w:val="00E257C6"/>
    <w:rsid w:val="00E270EE"/>
    <w:rsid w:val="00E276DF"/>
    <w:rsid w:val="00E27A86"/>
    <w:rsid w:val="00E31D72"/>
    <w:rsid w:val="00E321B0"/>
    <w:rsid w:val="00E32525"/>
    <w:rsid w:val="00E34241"/>
    <w:rsid w:val="00E34F64"/>
    <w:rsid w:val="00E35872"/>
    <w:rsid w:val="00E405A4"/>
    <w:rsid w:val="00E409CA"/>
    <w:rsid w:val="00E4114B"/>
    <w:rsid w:val="00E422F4"/>
    <w:rsid w:val="00E44699"/>
    <w:rsid w:val="00E44AED"/>
    <w:rsid w:val="00E45486"/>
    <w:rsid w:val="00E45983"/>
    <w:rsid w:val="00E46AF7"/>
    <w:rsid w:val="00E46BC2"/>
    <w:rsid w:val="00E472A8"/>
    <w:rsid w:val="00E47C2C"/>
    <w:rsid w:val="00E5105E"/>
    <w:rsid w:val="00E5153D"/>
    <w:rsid w:val="00E5319F"/>
    <w:rsid w:val="00E55477"/>
    <w:rsid w:val="00E55AC2"/>
    <w:rsid w:val="00E56370"/>
    <w:rsid w:val="00E6043E"/>
    <w:rsid w:val="00E60922"/>
    <w:rsid w:val="00E609C4"/>
    <w:rsid w:val="00E618F7"/>
    <w:rsid w:val="00E63D73"/>
    <w:rsid w:val="00E64F31"/>
    <w:rsid w:val="00E6571D"/>
    <w:rsid w:val="00E666FA"/>
    <w:rsid w:val="00E6728F"/>
    <w:rsid w:val="00E6768E"/>
    <w:rsid w:val="00E70645"/>
    <w:rsid w:val="00E70AB2"/>
    <w:rsid w:val="00E73002"/>
    <w:rsid w:val="00E733D8"/>
    <w:rsid w:val="00E73A6F"/>
    <w:rsid w:val="00E74FC9"/>
    <w:rsid w:val="00E75606"/>
    <w:rsid w:val="00E76D66"/>
    <w:rsid w:val="00E76E5A"/>
    <w:rsid w:val="00E77144"/>
    <w:rsid w:val="00E77650"/>
    <w:rsid w:val="00E77FAD"/>
    <w:rsid w:val="00E8019E"/>
    <w:rsid w:val="00E80D14"/>
    <w:rsid w:val="00E8255F"/>
    <w:rsid w:val="00E82768"/>
    <w:rsid w:val="00E83699"/>
    <w:rsid w:val="00E83899"/>
    <w:rsid w:val="00E83A23"/>
    <w:rsid w:val="00E84517"/>
    <w:rsid w:val="00E85E03"/>
    <w:rsid w:val="00E861EA"/>
    <w:rsid w:val="00E8684B"/>
    <w:rsid w:val="00E87F9E"/>
    <w:rsid w:val="00E916B2"/>
    <w:rsid w:val="00E91927"/>
    <w:rsid w:val="00E92B04"/>
    <w:rsid w:val="00E935AA"/>
    <w:rsid w:val="00E94B9A"/>
    <w:rsid w:val="00E95A24"/>
    <w:rsid w:val="00E9618F"/>
    <w:rsid w:val="00E96C9A"/>
    <w:rsid w:val="00E9789E"/>
    <w:rsid w:val="00E97BF1"/>
    <w:rsid w:val="00EA0644"/>
    <w:rsid w:val="00EA0E06"/>
    <w:rsid w:val="00EA0F3A"/>
    <w:rsid w:val="00EA1308"/>
    <w:rsid w:val="00EA1435"/>
    <w:rsid w:val="00EA1974"/>
    <w:rsid w:val="00EA2615"/>
    <w:rsid w:val="00EA3590"/>
    <w:rsid w:val="00EA5153"/>
    <w:rsid w:val="00EA66DB"/>
    <w:rsid w:val="00EA72C7"/>
    <w:rsid w:val="00EA7DC1"/>
    <w:rsid w:val="00EB0216"/>
    <w:rsid w:val="00EB082A"/>
    <w:rsid w:val="00EB0F44"/>
    <w:rsid w:val="00EB1809"/>
    <w:rsid w:val="00EB18AA"/>
    <w:rsid w:val="00EB26B5"/>
    <w:rsid w:val="00EB271E"/>
    <w:rsid w:val="00EB2C2A"/>
    <w:rsid w:val="00EB3749"/>
    <w:rsid w:val="00EB41B0"/>
    <w:rsid w:val="00EB4D18"/>
    <w:rsid w:val="00EB5E3C"/>
    <w:rsid w:val="00EB7D03"/>
    <w:rsid w:val="00EC05FD"/>
    <w:rsid w:val="00EC12CC"/>
    <w:rsid w:val="00EC1C1D"/>
    <w:rsid w:val="00EC2BBA"/>
    <w:rsid w:val="00EC42D8"/>
    <w:rsid w:val="00EC4D29"/>
    <w:rsid w:val="00EC4DC9"/>
    <w:rsid w:val="00EC4EB2"/>
    <w:rsid w:val="00EC52BC"/>
    <w:rsid w:val="00ED1BB6"/>
    <w:rsid w:val="00ED2574"/>
    <w:rsid w:val="00ED2747"/>
    <w:rsid w:val="00ED2D8C"/>
    <w:rsid w:val="00ED35C6"/>
    <w:rsid w:val="00ED40AE"/>
    <w:rsid w:val="00ED41BD"/>
    <w:rsid w:val="00ED456E"/>
    <w:rsid w:val="00ED5CC8"/>
    <w:rsid w:val="00ED5F54"/>
    <w:rsid w:val="00ED5F76"/>
    <w:rsid w:val="00ED77FF"/>
    <w:rsid w:val="00ED7954"/>
    <w:rsid w:val="00EE088F"/>
    <w:rsid w:val="00EE1045"/>
    <w:rsid w:val="00EE128F"/>
    <w:rsid w:val="00EE1509"/>
    <w:rsid w:val="00EE246C"/>
    <w:rsid w:val="00EE2D05"/>
    <w:rsid w:val="00EE36BE"/>
    <w:rsid w:val="00EE41F1"/>
    <w:rsid w:val="00EE4E53"/>
    <w:rsid w:val="00EE5242"/>
    <w:rsid w:val="00EE5751"/>
    <w:rsid w:val="00EE7834"/>
    <w:rsid w:val="00EF0A0A"/>
    <w:rsid w:val="00EF2718"/>
    <w:rsid w:val="00EF281A"/>
    <w:rsid w:val="00EF3B4C"/>
    <w:rsid w:val="00EF4683"/>
    <w:rsid w:val="00EF5576"/>
    <w:rsid w:val="00EF6413"/>
    <w:rsid w:val="00EF783F"/>
    <w:rsid w:val="00F002A7"/>
    <w:rsid w:val="00F02061"/>
    <w:rsid w:val="00F02815"/>
    <w:rsid w:val="00F04511"/>
    <w:rsid w:val="00F04725"/>
    <w:rsid w:val="00F078B2"/>
    <w:rsid w:val="00F07F11"/>
    <w:rsid w:val="00F10B54"/>
    <w:rsid w:val="00F11044"/>
    <w:rsid w:val="00F112D4"/>
    <w:rsid w:val="00F12499"/>
    <w:rsid w:val="00F14A65"/>
    <w:rsid w:val="00F154E2"/>
    <w:rsid w:val="00F15686"/>
    <w:rsid w:val="00F169A4"/>
    <w:rsid w:val="00F16A87"/>
    <w:rsid w:val="00F16E42"/>
    <w:rsid w:val="00F16EB8"/>
    <w:rsid w:val="00F2197E"/>
    <w:rsid w:val="00F2313C"/>
    <w:rsid w:val="00F24739"/>
    <w:rsid w:val="00F253EE"/>
    <w:rsid w:val="00F27E84"/>
    <w:rsid w:val="00F30CB2"/>
    <w:rsid w:val="00F30E11"/>
    <w:rsid w:val="00F3413E"/>
    <w:rsid w:val="00F35C9E"/>
    <w:rsid w:val="00F35E1A"/>
    <w:rsid w:val="00F36997"/>
    <w:rsid w:val="00F37A51"/>
    <w:rsid w:val="00F40637"/>
    <w:rsid w:val="00F40CFC"/>
    <w:rsid w:val="00F42C9E"/>
    <w:rsid w:val="00F42FCF"/>
    <w:rsid w:val="00F43E67"/>
    <w:rsid w:val="00F44615"/>
    <w:rsid w:val="00F44889"/>
    <w:rsid w:val="00F44939"/>
    <w:rsid w:val="00F44C50"/>
    <w:rsid w:val="00F45500"/>
    <w:rsid w:val="00F46176"/>
    <w:rsid w:val="00F461A5"/>
    <w:rsid w:val="00F46315"/>
    <w:rsid w:val="00F46384"/>
    <w:rsid w:val="00F46A3C"/>
    <w:rsid w:val="00F46E19"/>
    <w:rsid w:val="00F50BA4"/>
    <w:rsid w:val="00F5102C"/>
    <w:rsid w:val="00F52173"/>
    <w:rsid w:val="00F5278D"/>
    <w:rsid w:val="00F53245"/>
    <w:rsid w:val="00F53829"/>
    <w:rsid w:val="00F53A4F"/>
    <w:rsid w:val="00F5459D"/>
    <w:rsid w:val="00F54704"/>
    <w:rsid w:val="00F55BAD"/>
    <w:rsid w:val="00F56A39"/>
    <w:rsid w:val="00F60954"/>
    <w:rsid w:val="00F60A16"/>
    <w:rsid w:val="00F60EF1"/>
    <w:rsid w:val="00F6319F"/>
    <w:rsid w:val="00F636FD"/>
    <w:rsid w:val="00F63CB1"/>
    <w:rsid w:val="00F64F4F"/>
    <w:rsid w:val="00F66378"/>
    <w:rsid w:val="00F66849"/>
    <w:rsid w:val="00F66AB5"/>
    <w:rsid w:val="00F6702A"/>
    <w:rsid w:val="00F6740D"/>
    <w:rsid w:val="00F6762D"/>
    <w:rsid w:val="00F716F4"/>
    <w:rsid w:val="00F739E5"/>
    <w:rsid w:val="00F74008"/>
    <w:rsid w:val="00F75E04"/>
    <w:rsid w:val="00F75F92"/>
    <w:rsid w:val="00F76BBA"/>
    <w:rsid w:val="00F779B9"/>
    <w:rsid w:val="00F80BA4"/>
    <w:rsid w:val="00F81D1E"/>
    <w:rsid w:val="00F81E06"/>
    <w:rsid w:val="00F822B3"/>
    <w:rsid w:val="00F82C67"/>
    <w:rsid w:val="00F8309D"/>
    <w:rsid w:val="00F83765"/>
    <w:rsid w:val="00F843C7"/>
    <w:rsid w:val="00F85A6E"/>
    <w:rsid w:val="00F875A4"/>
    <w:rsid w:val="00F87BAE"/>
    <w:rsid w:val="00F92142"/>
    <w:rsid w:val="00F92642"/>
    <w:rsid w:val="00F96E81"/>
    <w:rsid w:val="00F9776C"/>
    <w:rsid w:val="00FA195A"/>
    <w:rsid w:val="00FA1E47"/>
    <w:rsid w:val="00FA3FC8"/>
    <w:rsid w:val="00FA433B"/>
    <w:rsid w:val="00FA4ABA"/>
    <w:rsid w:val="00FA4C59"/>
    <w:rsid w:val="00FA4E96"/>
    <w:rsid w:val="00FA645B"/>
    <w:rsid w:val="00FB0947"/>
    <w:rsid w:val="00FB0A4B"/>
    <w:rsid w:val="00FB0A78"/>
    <w:rsid w:val="00FB0E3D"/>
    <w:rsid w:val="00FB2BA0"/>
    <w:rsid w:val="00FB3097"/>
    <w:rsid w:val="00FB36F9"/>
    <w:rsid w:val="00FB37D3"/>
    <w:rsid w:val="00FB589E"/>
    <w:rsid w:val="00FB6C47"/>
    <w:rsid w:val="00FB6F56"/>
    <w:rsid w:val="00FB72A4"/>
    <w:rsid w:val="00FC16DE"/>
    <w:rsid w:val="00FC1C7E"/>
    <w:rsid w:val="00FC2BBE"/>
    <w:rsid w:val="00FC2C0D"/>
    <w:rsid w:val="00FC44C1"/>
    <w:rsid w:val="00FC48EB"/>
    <w:rsid w:val="00FC495D"/>
    <w:rsid w:val="00FC4D9C"/>
    <w:rsid w:val="00FC56E3"/>
    <w:rsid w:val="00FC6220"/>
    <w:rsid w:val="00FC638C"/>
    <w:rsid w:val="00FC67F5"/>
    <w:rsid w:val="00FC6BF5"/>
    <w:rsid w:val="00FC773D"/>
    <w:rsid w:val="00FD0BA2"/>
    <w:rsid w:val="00FD0C23"/>
    <w:rsid w:val="00FD1425"/>
    <w:rsid w:val="00FD2DF0"/>
    <w:rsid w:val="00FD5772"/>
    <w:rsid w:val="00FE0668"/>
    <w:rsid w:val="00FE1494"/>
    <w:rsid w:val="00FE2D56"/>
    <w:rsid w:val="00FE3B15"/>
    <w:rsid w:val="00FE429C"/>
    <w:rsid w:val="00FE5CF6"/>
    <w:rsid w:val="00FE6729"/>
    <w:rsid w:val="00FE6C95"/>
    <w:rsid w:val="00FE78B7"/>
    <w:rsid w:val="00FE7CA3"/>
    <w:rsid w:val="00FF009A"/>
    <w:rsid w:val="00FF081C"/>
    <w:rsid w:val="00FF22D2"/>
    <w:rsid w:val="00FF29C4"/>
    <w:rsid w:val="00FF2E1F"/>
    <w:rsid w:val="00FF2EE4"/>
    <w:rsid w:val="00FF403E"/>
    <w:rsid w:val="00FF4474"/>
    <w:rsid w:val="00FF474E"/>
    <w:rsid w:val="01596950"/>
    <w:rsid w:val="0159FF74"/>
    <w:rsid w:val="01A2FC5C"/>
    <w:rsid w:val="01B892D6"/>
    <w:rsid w:val="01D57F59"/>
    <w:rsid w:val="02B519B1"/>
    <w:rsid w:val="03233AEB"/>
    <w:rsid w:val="03FE8B1E"/>
    <w:rsid w:val="042511A7"/>
    <w:rsid w:val="042C800C"/>
    <w:rsid w:val="0464417C"/>
    <w:rsid w:val="04808089"/>
    <w:rsid w:val="04823C99"/>
    <w:rsid w:val="050F0375"/>
    <w:rsid w:val="05223EBB"/>
    <w:rsid w:val="053E88BA"/>
    <w:rsid w:val="056217FF"/>
    <w:rsid w:val="05857532"/>
    <w:rsid w:val="0586EEDF"/>
    <w:rsid w:val="0611BE1A"/>
    <w:rsid w:val="065969D6"/>
    <w:rsid w:val="06754F50"/>
    <w:rsid w:val="07073A5A"/>
    <w:rsid w:val="076EB808"/>
    <w:rsid w:val="07D8BA3E"/>
    <w:rsid w:val="08584167"/>
    <w:rsid w:val="090AEA4C"/>
    <w:rsid w:val="0AC48FD8"/>
    <w:rsid w:val="0B6B4698"/>
    <w:rsid w:val="0D2F5276"/>
    <w:rsid w:val="0E30AB3C"/>
    <w:rsid w:val="0E414DE5"/>
    <w:rsid w:val="0E556D42"/>
    <w:rsid w:val="0ED50270"/>
    <w:rsid w:val="0F001970"/>
    <w:rsid w:val="0F44D7A8"/>
    <w:rsid w:val="0F49E112"/>
    <w:rsid w:val="0F73CFED"/>
    <w:rsid w:val="0FF169CA"/>
    <w:rsid w:val="108C039A"/>
    <w:rsid w:val="1160BCBD"/>
    <w:rsid w:val="1161BB96"/>
    <w:rsid w:val="118255EF"/>
    <w:rsid w:val="11F141F3"/>
    <w:rsid w:val="12C9A7AB"/>
    <w:rsid w:val="13475C67"/>
    <w:rsid w:val="1370E745"/>
    <w:rsid w:val="13740FA0"/>
    <w:rsid w:val="13AFBB4E"/>
    <w:rsid w:val="1406B9DA"/>
    <w:rsid w:val="1477046B"/>
    <w:rsid w:val="148D8E8C"/>
    <w:rsid w:val="14AE3C56"/>
    <w:rsid w:val="14D43BBD"/>
    <w:rsid w:val="16388659"/>
    <w:rsid w:val="163D827A"/>
    <w:rsid w:val="165FCD80"/>
    <w:rsid w:val="1689472A"/>
    <w:rsid w:val="16E2EDE8"/>
    <w:rsid w:val="16FCA8A5"/>
    <w:rsid w:val="18829298"/>
    <w:rsid w:val="18F2532F"/>
    <w:rsid w:val="194D5D65"/>
    <w:rsid w:val="19C81458"/>
    <w:rsid w:val="19EB76B0"/>
    <w:rsid w:val="1A098C36"/>
    <w:rsid w:val="1A4A8DE5"/>
    <w:rsid w:val="1AA637B4"/>
    <w:rsid w:val="1B039C80"/>
    <w:rsid w:val="1B763351"/>
    <w:rsid w:val="1BF6CF43"/>
    <w:rsid w:val="1C1203F0"/>
    <w:rsid w:val="1C138C8A"/>
    <w:rsid w:val="1C2520E6"/>
    <w:rsid w:val="1CEDB4F9"/>
    <w:rsid w:val="1D0DE741"/>
    <w:rsid w:val="1DAA47F8"/>
    <w:rsid w:val="1E032BE7"/>
    <w:rsid w:val="1F06FEBD"/>
    <w:rsid w:val="1F653412"/>
    <w:rsid w:val="1FD272F8"/>
    <w:rsid w:val="2053E85D"/>
    <w:rsid w:val="21001B39"/>
    <w:rsid w:val="217DD10C"/>
    <w:rsid w:val="21870033"/>
    <w:rsid w:val="21903F82"/>
    <w:rsid w:val="21EA73CB"/>
    <w:rsid w:val="22055A4B"/>
    <w:rsid w:val="22357019"/>
    <w:rsid w:val="2381FBF1"/>
    <w:rsid w:val="239F017B"/>
    <w:rsid w:val="24217D78"/>
    <w:rsid w:val="245D0368"/>
    <w:rsid w:val="2496B458"/>
    <w:rsid w:val="24CC0F11"/>
    <w:rsid w:val="2512BD8D"/>
    <w:rsid w:val="25B58253"/>
    <w:rsid w:val="25C35455"/>
    <w:rsid w:val="2611E872"/>
    <w:rsid w:val="26294586"/>
    <w:rsid w:val="26AB0A12"/>
    <w:rsid w:val="26AC87B3"/>
    <w:rsid w:val="26E8253F"/>
    <w:rsid w:val="2766ED56"/>
    <w:rsid w:val="2792924C"/>
    <w:rsid w:val="27BB2F18"/>
    <w:rsid w:val="27E79F7F"/>
    <w:rsid w:val="28C8B7FF"/>
    <w:rsid w:val="28CE57BB"/>
    <w:rsid w:val="299AB368"/>
    <w:rsid w:val="29A8EA82"/>
    <w:rsid w:val="2A588EAB"/>
    <w:rsid w:val="2A682652"/>
    <w:rsid w:val="2AC8DE6C"/>
    <w:rsid w:val="2ACEE943"/>
    <w:rsid w:val="2AD842B7"/>
    <w:rsid w:val="2AD98AF7"/>
    <w:rsid w:val="2B7B0B79"/>
    <w:rsid w:val="2BB44F7E"/>
    <w:rsid w:val="2C4948BB"/>
    <w:rsid w:val="2C56C387"/>
    <w:rsid w:val="2C839828"/>
    <w:rsid w:val="2CE11950"/>
    <w:rsid w:val="2CF48EFF"/>
    <w:rsid w:val="2D0A5211"/>
    <w:rsid w:val="2D2BE78B"/>
    <w:rsid w:val="2D36FD63"/>
    <w:rsid w:val="2DE5C9D7"/>
    <w:rsid w:val="2F0FE93B"/>
    <w:rsid w:val="2F14D157"/>
    <w:rsid w:val="2F2722B4"/>
    <w:rsid w:val="2F3B389B"/>
    <w:rsid w:val="2F3F4F04"/>
    <w:rsid w:val="2F88A401"/>
    <w:rsid w:val="2FD4285D"/>
    <w:rsid w:val="300A52D5"/>
    <w:rsid w:val="301E3476"/>
    <w:rsid w:val="301FEF26"/>
    <w:rsid w:val="3043754B"/>
    <w:rsid w:val="30E15E9E"/>
    <w:rsid w:val="314E6037"/>
    <w:rsid w:val="324A5603"/>
    <w:rsid w:val="325BFAD0"/>
    <w:rsid w:val="32C11327"/>
    <w:rsid w:val="331003E8"/>
    <w:rsid w:val="338E9EEA"/>
    <w:rsid w:val="33AAE4FD"/>
    <w:rsid w:val="33BD4D48"/>
    <w:rsid w:val="33FE7220"/>
    <w:rsid w:val="34063E2B"/>
    <w:rsid w:val="34317BE7"/>
    <w:rsid w:val="35555516"/>
    <w:rsid w:val="358CD3B6"/>
    <w:rsid w:val="364B7486"/>
    <w:rsid w:val="364FDD46"/>
    <w:rsid w:val="36D496CC"/>
    <w:rsid w:val="37436CCD"/>
    <w:rsid w:val="374B1D82"/>
    <w:rsid w:val="37DE1EFB"/>
    <w:rsid w:val="37E37E1B"/>
    <w:rsid w:val="381D6FF2"/>
    <w:rsid w:val="383EC4BD"/>
    <w:rsid w:val="38A9EDEA"/>
    <w:rsid w:val="38E9FA93"/>
    <w:rsid w:val="390ADDC8"/>
    <w:rsid w:val="39383E97"/>
    <w:rsid w:val="39407D00"/>
    <w:rsid w:val="3993F5CD"/>
    <w:rsid w:val="399CFF6C"/>
    <w:rsid w:val="39E43AD9"/>
    <w:rsid w:val="3A205955"/>
    <w:rsid w:val="3A235DC3"/>
    <w:rsid w:val="3A7AFA63"/>
    <w:rsid w:val="3AD230F7"/>
    <w:rsid w:val="3B377BA1"/>
    <w:rsid w:val="3B65A738"/>
    <w:rsid w:val="3B7E192D"/>
    <w:rsid w:val="3C5458FD"/>
    <w:rsid w:val="3CDA602E"/>
    <w:rsid w:val="3DD0AB23"/>
    <w:rsid w:val="3DFC4855"/>
    <w:rsid w:val="3E0148E9"/>
    <w:rsid w:val="3EA282DE"/>
    <w:rsid w:val="3F524BDA"/>
    <w:rsid w:val="3FE82240"/>
    <w:rsid w:val="3FF4D674"/>
    <w:rsid w:val="40142CB4"/>
    <w:rsid w:val="40DCBEB8"/>
    <w:rsid w:val="4105FE2C"/>
    <w:rsid w:val="428DA63C"/>
    <w:rsid w:val="42F78871"/>
    <w:rsid w:val="4326DFEE"/>
    <w:rsid w:val="4359BAB0"/>
    <w:rsid w:val="43A6F4C0"/>
    <w:rsid w:val="43D531FC"/>
    <w:rsid w:val="442DBD4C"/>
    <w:rsid w:val="44B2B844"/>
    <w:rsid w:val="4551A22F"/>
    <w:rsid w:val="46030C60"/>
    <w:rsid w:val="461F7B22"/>
    <w:rsid w:val="46787B01"/>
    <w:rsid w:val="46B75C3A"/>
    <w:rsid w:val="46D516E5"/>
    <w:rsid w:val="47639C1F"/>
    <w:rsid w:val="48C9FE6C"/>
    <w:rsid w:val="48DD832C"/>
    <w:rsid w:val="493DA0C9"/>
    <w:rsid w:val="4A7F3460"/>
    <w:rsid w:val="4B5E1C6F"/>
    <w:rsid w:val="4B65B73B"/>
    <w:rsid w:val="4B7AF4AB"/>
    <w:rsid w:val="4BD809EE"/>
    <w:rsid w:val="4C69342C"/>
    <w:rsid w:val="4C69475C"/>
    <w:rsid w:val="4C786072"/>
    <w:rsid w:val="4CC02A5C"/>
    <w:rsid w:val="4D5F6D84"/>
    <w:rsid w:val="4D73B885"/>
    <w:rsid w:val="4DF33E80"/>
    <w:rsid w:val="4EF8E607"/>
    <w:rsid w:val="4F275D76"/>
    <w:rsid w:val="5006A738"/>
    <w:rsid w:val="5035072E"/>
    <w:rsid w:val="504A8A03"/>
    <w:rsid w:val="50728D2A"/>
    <w:rsid w:val="51258786"/>
    <w:rsid w:val="512E8D10"/>
    <w:rsid w:val="51AD1F97"/>
    <w:rsid w:val="51C20BBF"/>
    <w:rsid w:val="51D6DD64"/>
    <w:rsid w:val="5232F01D"/>
    <w:rsid w:val="52BF3657"/>
    <w:rsid w:val="52C9E3C0"/>
    <w:rsid w:val="52E7D1CA"/>
    <w:rsid w:val="52F7B415"/>
    <w:rsid w:val="5318DBDC"/>
    <w:rsid w:val="53732111"/>
    <w:rsid w:val="5375E970"/>
    <w:rsid w:val="538A9DC4"/>
    <w:rsid w:val="53C9E084"/>
    <w:rsid w:val="54295F31"/>
    <w:rsid w:val="549F2FE7"/>
    <w:rsid w:val="54DA4D5C"/>
    <w:rsid w:val="5503EAF5"/>
    <w:rsid w:val="5572B18A"/>
    <w:rsid w:val="55B0D7C7"/>
    <w:rsid w:val="55E2C260"/>
    <w:rsid w:val="56BE3122"/>
    <w:rsid w:val="56C49DAC"/>
    <w:rsid w:val="570C48F4"/>
    <w:rsid w:val="57173FC4"/>
    <w:rsid w:val="5734119B"/>
    <w:rsid w:val="576809FD"/>
    <w:rsid w:val="5799E12E"/>
    <w:rsid w:val="57AD7D7D"/>
    <w:rsid w:val="57ED6686"/>
    <w:rsid w:val="5806274A"/>
    <w:rsid w:val="581C76A2"/>
    <w:rsid w:val="58E5A8D4"/>
    <w:rsid w:val="5900F0DC"/>
    <w:rsid w:val="59AD3147"/>
    <w:rsid w:val="59F6F15E"/>
    <w:rsid w:val="5A244172"/>
    <w:rsid w:val="5A6807DF"/>
    <w:rsid w:val="5A985CC7"/>
    <w:rsid w:val="5B451E22"/>
    <w:rsid w:val="5C3C7B90"/>
    <w:rsid w:val="5C645C61"/>
    <w:rsid w:val="5C9FBA9A"/>
    <w:rsid w:val="5CA04F2E"/>
    <w:rsid w:val="5CD14B5D"/>
    <w:rsid w:val="5CF08BF4"/>
    <w:rsid w:val="5D507C4D"/>
    <w:rsid w:val="5D5412FF"/>
    <w:rsid w:val="5D7E0E51"/>
    <w:rsid w:val="5DA122A0"/>
    <w:rsid w:val="5DD4D5BA"/>
    <w:rsid w:val="5E06A271"/>
    <w:rsid w:val="5E1E5096"/>
    <w:rsid w:val="5EC5C5B3"/>
    <w:rsid w:val="5ED299EF"/>
    <w:rsid w:val="5F97D9B4"/>
    <w:rsid w:val="6106FFFB"/>
    <w:rsid w:val="619D75F7"/>
    <w:rsid w:val="62637538"/>
    <w:rsid w:val="62AAA4A1"/>
    <w:rsid w:val="62BA452B"/>
    <w:rsid w:val="62D5B737"/>
    <w:rsid w:val="636A55AF"/>
    <w:rsid w:val="641AA253"/>
    <w:rsid w:val="65217B2F"/>
    <w:rsid w:val="6587A638"/>
    <w:rsid w:val="65EB7E93"/>
    <w:rsid w:val="6622E3E5"/>
    <w:rsid w:val="662B8702"/>
    <w:rsid w:val="66ABA339"/>
    <w:rsid w:val="66E6CB2B"/>
    <w:rsid w:val="679CBFEF"/>
    <w:rsid w:val="685D90A6"/>
    <w:rsid w:val="6878007C"/>
    <w:rsid w:val="6A14EEED"/>
    <w:rsid w:val="6A20B0C8"/>
    <w:rsid w:val="6A26127C"/>
    <w:rsid w:val="6A93BB0C"/>
    <w:rsid w:val="6A988C0D"/>
    <w:rsid w:val="6AC995DB"/>
    <w:rsid w:val="6ADC7086"/>
    <w:rsid w:val="6B7265F2"/>
    <w:rsid w:val="6BE5BFA2"/>
    <w:rsid w:val="6C6F3998"/>
    <w:rsid w:val="6CB20034"/>
    <w:rsid w:val="6CCE7887"/>
    <w:rsid w:val="6D4DA87C"/>
    <w:rsid w:val="6DF9F5F1"/>
    <w:rsid w:val="6E7A4A74"/>
    <w:rsid w:val="6EA65F03"/>
    <w:rsid w:val="6ED14A20"/>
    <w:rsid w:val="6F4C5908"/>
    <w:rsid w:val="6F71B442"/>
    <w:rsid w:val="6FE79ACC"/>
    <w:rsid w:val="7051ADBD"/>
    <w:rsid w:val="70B9A761"/>
    <w:rsid w:val="70F07C0D"/>
    <w:rsid w:val="71051EBD"/>
    <w:rsid w:val="715825B5"/>
    <w:rsid w:val="7188E0B2"/>
    <w:rsid w:val="719FF0D8"/>
    <w:rsid w:val="71A64F0E"/>
    <w:rsid w:val="721DFD81"/>
    <w:rsid w:val="72574FC3"/>
    <w:rsid w:val="7270CA5B"/>
    <w:rsid w:val="72EB230C"/>
    <w:rsid w:val="73A7E7BE"/>
    <w:rsid w:val="73C4FA73"/>
    <w:rsid w:val="743315B0"/>
    <w:rsid w:val="743AED15"/>
    <w:rsid w:val="744BD55D"/>
    <w:rsid w:val="74565A7C"/>
    <w:rsid w:val="74B0704E"/>
    <w:rsid w:val="74FE9268"/>
    <w:rsid w:val="753D5AB9"/>
    <w:rsid w:val="757E4950"/>
    <w:rsid w:val="75D05083"/>
    <w:rsid w:val="76105BD6"/>
    <w:rsid w:val="763E742E"/>
    <w:rsid w:val="76B65317"/>
    <w:rsid w:val="770A2581"/>
    <w:rsid w:val="77197A90"/>
    <w:rsid w:val="77BF75C1"/>
    <w:rsid w:val="7835B8BF"/>
    <w:rsid w:val="786D360E"/>
    <w:rsid w:val="78CD857C"/>
    <w:rsid w:val="78F61BE5"/>
    <w:rsid w:val="795710D7"/>
    <w:rsid w:val="79BB71BA"/>
    <w:rsid w:val="79BEAAC0"/>
    <w:rsid w:val="7A229A2F"/>
    <w:rsid w:val="7A57C87E"/>
    <w:rsid w:val="7A5F0521"/>
    <w:rsid w:val="7A675873"/>
    <w:rsid w:val="7AAEA60F"/>
    <w:rsid w:val="7AB6D6DA"/>
    <w:rsid w:val="7B004C0B"/>
    <w:rsid w:val="7B02FFBB"/>
    <w:rsid w:val="7B0843EC"/>
    <w:rsid w:val="7B265E68"/>
    <w:rsid w:val="7BABF63F"/>
    <w:rsid w:val="7BAD9A2C"/>
    <w:rsid w:val="7BCF3E61"/>
    <w:rsid w:val="7BF41685"/>
    <w:rsid w:val="7C5E6160"/>
    <w:rsid w:val="7C96FF55"/>
    <w:rsid w:val="7CE6DC7D"/>
    <w:rsid w:val="7D1388EC"/>
    <w:rsid w:val="7D5CECEB"/>
    <w:rsid w:val="7D7D115C"/>
    <w:rsid w:val="7EA14389"/>
    <w:rsid w:val="7EACB310"/>
    <w:rsid w:val="7EC40637"/>
    <w:rsid w:val="7EEE0F00"/>
    <w:rsid w:val="7F13E902"/>
    <w:rsid w:val="7F218D6C"/>
    <w:rsid w:val="7F845830"/>
    <w:rsid w:val="7FDF8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22E6"/>
  <w15:docId w15:val="{BBB9A3FE-0595-4851-B07D-15B054F1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F16"/>
  </w:style>
  <w:style w:type="paragraph" w:styleId="Heading1">
    <w:name w:val="heading 1"/>
    <w:basedOn w:val="Normal"/>
    <w:next w:val="Normal"/>
    <w:link w:val="Heading1Char"/>
    <w:qFormat/>
    <w:rsid w:val="00473D17"/>
    <w:pPr>
      <w:keepNext/>
      <w:numPr>
        <w:numId w:val="1"/>
      </w:numPr>
      <w:spacing w:before="120"/>
      <w:outlineLvl w:val="0"/>
    </w:pPr>
    <w:rPr>
      <w:rFonts w:eastAsiaTheme="majorEastAsia" w:cstheme="majorBidi"/>
      <w:b/>
      <w:bCs/>
      <w:kern w:val="32"/>
      <w:sz w:val="22"/>
      <w:szCs w:val="32"/>
    </w:rPr>
  </w:style>
  <w:style w:type="paragraph" w:styleId="Heading2">
    <w:name w:val="heading 2"/>
    <w:basedOn w:val="Normal"/>
    <w:next w:val="Normal"/>
    <w:link w:val="Heading2Char"/>
    <w:uiPriority w:val="9"/>
    <w:unhideWhenUsed/>
    <w:qFormat/>
    <w:rsid w:val="009E7AD8"/>
    <w:pPr>
      <w:keepNext/>
      <w:numPr>
        <w:ilvl w:val="1"/>
        <w:numId w:val="1"/>
      </w:numPr>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17"/>
    <w:rPr>
      <w:rFonts w:eastAsiaTheme="majorEastAsia" w:cstheme="majorBidi"/>
      <w:b/>
      <w:bCs/>
      <w:kern w:val="32"/>
      <w:sz w:val="22"/>
      <w:szCs w:val="32"/>
    </w:rPr>
  </w:style>
  <w:style w:type="character" w:customStyle="1" w:styleId="Heading2Char">
    <w:name w:val="Heading 2 Char"/>
    <w:basedOn w:val="DefaultParagraphFont"/>
    <w:link w:val="Heading2"/>
    <w:uiPriority w:val="9"/>
    <w:rsid w:val="009E7AD8"/>
    <w:rPr>
      <w:rFonts w:eastAsiaTheme="majorEastAsia" w:cstheme="majorBidi"/>
      <w:bCs/>
      <w:iCs/>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Indent">
    <w:name w:val="Body Text Indent"/>
    <w:basedOn w:val="Normal"/>
    <w:link w:val="BodyTextIndentChar"/>
    <w:rsid w:val="00DC6DAB"/>
    <w:pPr>
      <w:ind w:left="1440" w:hanging="731"/>
      <w:jc w:val="both"/>
    </w:pPr>
    <w:rPr>
      <w:rFonts w:ascii="Arial Mon" w:hAnsi="Arial Mon"/>
      <w:sz w:val="24"/>
      <w:lang w:eastAsia="x-none"/>
    </w:rPr>
  </w:style>
  <w:style w:type="character" w:customStyle="1" w:styleId="BodyTextIndentChar">
    <w:name w:val="Body Text Indent Char"/>
    <w:basedOn w:val="DefaultParagraphFont"/>
    <w:link w:val="BodyTextIndent"/>
    <w:rsid w:val="00DC6DAB"/>
    <w:rPr>
      <w:rFonts w:ascii="Arial Mon" w:hAnsi="Arial Mon"/>
      <w:sz w:val="24"/>
      <w:lang w:eastAsia="x-none"/>
    </w:rPr>
  </w:style>
  <w:style w:type="paragraph" w:styleId="Title">
    <w:name w:val="Title"/>
    <w:basedOn w:val="Normal"/>
    <w:link w:val="TitleChar"/>
    <w:qFormat/>
    <w:rsid w:val="00C55D31"/>
    <w:pPr>
      <w:jc w:val="center"/>
    </w:pPr>
    <w:rPr>
      <w:rFonts w:ascii="Arial Mon" w:hAnsi="Arial Mon"/>
      <w:sz w:val="24"/>
    </w:rPr>
  </w:style>
  <w:style w:type="character" w:customStyle="1" w:styleId="TitleChar">
    <w:name w:val="Title Char"/>
    <w:basedOn w:val="DefaultParagraphFont"/>
    <w:link w:val="Title"/>
    <w:rsid w:val="00C55D31"/>
    <w:rPr>
      <w:rFonts w:ascii="Arial Mon" w:hAnsi="Arial Mon"/>
      <w:sz w:val="24"/>
    </w:rPr>
  </w:style>
  <w:style w:type="character" w:styleId="FootnoteReference">
    <w:name w:val="footnote reference"/>
    <w:semiHidden/>
    <w:rsid w:val="00EC52BC"/>
    <w:rPr>
      <w:vertAlign w:val="superscript"/>
    </w:rPr>
  </w:style>
  <w:style w:type="paragraph" w:styleId="FootnoteText">
    <w:name w:val="footnote text"/>
    <w:basedOn w:val="Normal"/>
    <w:link w:val="FootnoteTextChar"/>
    <w:rsid w:val="00EC52BC"/>
    <w:rPr>
      <w:rFonts w:ascii="Arial Mon" w:hAnsi="Arial Mon"/>
      <w:sz w:val="22"/>
    </w:rPr>
  </w:style>
  <w:style w:type="character" w:customStyle="1" w:styleId="FootnoteTextChar">
    <w:name w:val="Footnote Text Char"/>
    <w:basedOn w:val="DefaultParagraphFont"/>
    <w:link w:val="FootnoteText"/>
    <w:rsid w:val="00EC52BC"/>
    <w:rPr>
      <w:rFonts w:ascii="Arial Mon" w:hAnsi="Arial Mon"/>
      <w:sz w:val="22"/>
    </w:rPr>
  </w:style>
  <w:style w:type="paragraph" w:styleId="ListParagraph">
    <w:name w:val="List Paragraph"/>
    <w:basedOn w:val="Normal"/>
    <w:uiPriority w:val="34"/>
    <w:qFormat/>
    <w:rsid w:val="00155A5C"/>
    <w:pPr>
      <w:ind w:left="720"/>
    </w:pPr>
    <w:rPr>
      <w:sz w:val="24"/>
    </w:rPr>
  </w:style>
  <w:style w:type="table" w:styleId="TableGrid">
    <w:name w:val="Table Grid"/>
    <w:basedOn w:val="TableNormal"/>
    <w:uiPriority w:val="59"/>
    <w:rsid w:val="00377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2947"/>
    <w:pPr>
      <w:spacing w:after="120"/>
    </w:pPr>
    <w:rPr>
      <w:sz w:val="24"/>
    </w:rPr>
  </w:style>
  <w:style w:type="character" w:customStyle="1" w:styleId="BodyTextChar">
    <w:name w:val="Body Text Char"/>
    <w:basedOn w:val="DefaultParagraphFont"/>
    <w:link w:val="BodyText"/>
    <w:rsid w:val="006D2947"/>
    <w:rPr>
      <w:sz w:val="24"/>
    </w:rPr>
  </w:style>
  <w:style w:type="paragraph" w:styleId="Header">
    <w:name w:val="header"/>
    <w:basedOn w:val="Normal"/>
    <w:link w:val="HeaderChar"/>
    <w:uiPriority w:val="99"/>
    <w:unhideWhenUsed/>
    <w:rsid w:val="003B3FE7"/>
    <w:pPr>
      <w:tabs>
        <w:tab w:val="center" w:pos="4680"/>
        <w:tab w:val="right" w:pos="9360"/>
      </w:tabs>
    </w:pPr>
  </w:style>
  <w:style w:type="character" w:customStyle="1" w:styleId="HeaderChar">
    <w:name w:val="Header Char"/>
    <w:basedOn w:val="DefaultParagraphFont"/>
    <w:link w:val="Header"/>
    <w:uiPriority w:val="99"/>
    <w:rsid w:val="003B3FE7"/>
  </w:style>
  <w:style w:type="paragraph" w:styleId="Footer">
    <w:name w:val="footer"/>
    <w:basedOn w:val="Normal"/>
    <w:link w:val="FooterChar"/>
    <w:uiPriority w:val="99"/>
    <w:unhideWhenUsed/>
    <w:rsid w:val="003B3FE7"/>
    <w:pPr>
      <w:tabs>
        <w:tab w:val="center" w:pos="4680"/>
        <w:tab w:val="right" w:pos="9360"/>
      </w:tabs>
    </w:pPr>
  </w:style>
  <w:style w:type="character" w:customStyle="1" w:styleId="FooterChar">
    <w:name w:val="Footer Char"/>
    <w:basedOn w:val="DefaultParagraphFont"/>
    <w:link w:val="Footer"/>
    <w:uiPriority w:val="99"/>
    <w:rsid w:val="003B3FE7"/>
  </w:style>
  <w:style w:type="character" w:customStyle="1" w:styleId="normaltextrun">
    <w:name w:val="normaltextrun"/>
    <w:basedOn w:val="DefaultParagraphFont"/>
    <w:rsid w:val="00C709FA"/>
  </w:style>
  <w:style w:type="character" w:customStyle="1" w:styleId="eop">
    <w:name w:val="eop"/>
    <w:basedOn w:val="DefaultParagraphFont"/>
    <w:rsid w:val="00C709FA"/>
  </w:style>
  <w:style w:type="paragraph" w:customStyle="1" w:styleId="paragraph">
    <w:name w:val="paragraph"/>
    <w:basedOn w:val="Normal"/>
    <w:rsid w:val="00F44615"/>
    <w:pPr>
      <w:spacing w:before="100" w:beforeAutospacing="1" w:after="100" w:afterAutospacing="1"/>
    </w:pPr>
    <w:rPr>
      <w:sz w:val="24"/>
      <w:szCs w:val="24"/>
    </w:rPr>
  </w:style>
  <w:style w:type="character" w:styleId="Hyperlink">
    <w:name w:val="Hyperlink"/>
    <w:basedOn w:val="DefaultParagraphFont"/>
    <w:uiPriority w:val="99"/>
    <w:unhideWhenUsed/>
    <w:rsid w:val="0047562C"/>
    <w:rPr>
      <w:color w:val="0000FF" w:themeColor="hyperlink"/>
      <w:u w:val="single"/>
    </w:rPr>
  </w:style>
  <w:style w:type="character" w:styleId="UnresolvedMention">
    <w:name w:val="Unresolved Mention"/>
    <w:basedOn w:val="DefaultParagraphFont"/>
    <w:uiPriority w:val="99"/>
    <w:semiHidden/>
    <w:unhideWhenUsed/>
    <w:rsid w:val="0047562C"/>
    <w:rPr>
      <w:color w:val="605E5C"/>
      <w:shd w:val="clear" w:color="auto" w:fill="E1DFDD"/>
    </w:rPr>
  </w:style>
  <w:style w:type="paragraph" w:customStyle="1" w:styleId="Style1">
    <w:name w:val="Style1"/>
    <w:basedOn w:val="BodyTextIndent"/>
    <w:qFormat/>
    <w:rsid w:val="00373B4A"/>
    <w:pPr>
      <w:numPr>
        <w:numId w:val="11"/>
      </w:numPr>
      <w:spacing w:line="240" w:lineRule="exact"/>
      <w:jc w:val="left"/>
    </w:pPr>
    <w:rPr>
      <w:rFonts w:ascii="Arial" w:hAnsi="Arial" w:cs="Arial"/>
      <w:b/>
      <w:bCs/>
      <w:noProof/>
      <w:sz w:val="22"/>
      <w:lang w:val="mn-MN"/>
    </w:rPr>
  </w:style>
  <w:style w:type="paragraph" w:styleId="TOCHeading">
    <w:name w:val="TOC Heading"/>
    <w:basedOn w:val="Heading1"/>
    <w:next w:val="Normal"/>
    <w:uiPriority w:val="39"/>
    <w:unhideWhenUsed/>
    <w:qFormat/>
    <w:rsid w:val="00F5102C"/>
    <w:pPr>
      <w:keepLines/>
      <w:numPr>
        <w:numId w:val="0"/>
      </w:numPr>
      <w:spacing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F5102C"/>
    <w:pPr>
      <w:spacing w:after="100"/>
      <w:ind w:left="200"/>
    </w:pPr>
  </w:style>
  <w:style w:type="paragraph" w:styleId="TOC1">
    <w:name w:val="toc 1"/>
    <w:basedOn w:val="Normal"/>
    <w:next w:val="Normal"/>
    <w:autoRedefine/>
    <w:uiPriority w:val="39"/>
    <w:unhideWhenUsed/>
    <w:rsid w:val="00F5102C"/>
    <w:pPr>
      <w:spacing w:after="100"/>
    </w:pPr>
  </w:style>
  <w:style w:type="paragraph" w:styleId="TOC3">
    <w:name w:val="toc 3"/>
    <w:basedOn w:val="Normal"/>
    <w:next w:val="Normal"/>
    <w:autoRedefine/>
    <w:uiPriority w:val="39"/>
    <w:unhideWhenUsed/>
    <w:rsid w:val="00F5102C"/>
    <w:pPr>
      <w:spacing w:after="100"/>
      <w:ind w:left="400"/>
    </w:pPr>
  </w:style>
  <w:style w:type="character" w:customStyle="1" w:styleId="textrun">
    <w:name w:val="textrun"/>
    <w:basedOn w:val="DefaultParagraphFont"/>
    <w:rsid w:val="009126A7"/>
  </w:style>
  <w:style w:type="paragraph" w:styleId="CommentText">
    <w:name w:val="annotation text"/>
    <w:basedOn w:val="Normal"/>
    <w:link w:val="CommentTextChar"/>
    <w:uiPriority w:val="99"/>
    <w:unhideWhenUsed/>
    <w:rsid w:val="00E77FAD"/>
  </w:style>
  <w:style w:type="character" w:customStyle="1" w:styleId="CommentTextChar">
    <w:name w:val="Comment Text Char"/>
    <w:basedOn w:val="DefaultParagraphFont"/>
    <w:link w:val="CommentText"/>
    <w:uiPriority w:val="99"/>
    <w:rsid w:val="00E77FAD"/>
  </w:style>
  <w:style w:type="character" w:styleId="CommentReference">
    <w:name w:val="annotation reference"/>
    <w:basedOn w:val="DefaultParagraphFont"/>
    <w:uiPriority w:val="99"/>
    <w:unhideWhenUsed/>
    <w:rsid w:val="00E77FAD"/>
    <w:rPr>
      <w:sz w:val="16"/>
      <w:szCs w:val="16"/>
    </w:rPr>
  </w:style>
  <w:style w:type="paragraph" w:styleId="BalloonText">
    <w:name w:val="Balloon Text"/>
    <w:basedOn w:val="Normal"/>
    <w:link w:val="BalloonTextChar"/>
    <w:uiPriority w:val="99"/>
    <w:semiHidden/>
    <w:unhideWhenUsed/>
    <w:rsid w:val="00E77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AD"/>
    <w:rPr>
      <w:rFonts w:ascii="Segoe UI" w:hAnsi="Segoe UI" w:cs="Segoe UI"/>
      <w:sz w:val="18"/>
      <w:szCs w:val="18"/>
    </w:rPr>
  </w:style>
  <w:style w:type="character" w:customStyle="1" w:styleId="pagebreaktextspan">
    <w:name w:val="pagebreaktextspan"/>
    <w:basedOn w:val="DefaultParagraphFont"/>
    <w:rsid w:val="00E60922"/>
  </w:style>
  <w:style w:type="paragraph" w:styleId="CommentSubject">
    <w:name w:val="annotation subject"/>
    <w:basedOn w:val="CommentText"/>
    <w:next w:val="CommentText"/>
    <w:link w:val="CommentSubjectChar"/>
    <w:uiPriority w:val="99"/>
    <w:semiHidden/>
    <w:unhideWhenUsed/>
    <w:rsid w:val="00FA4ABA"/>
    <w:rPr>
      <w:b/>
      <w:bCs/>
    </w:rPr>
  </w:style>
  <w:style w:type="character" w:customStyle="1" w:styleId="CommentSubjectChar">
    <w:name w:val="Comment Subject Char"/>
    <w:basedOn w:val="CommentTextChar"/>
    <w:link w:val="CommentSubject"/>
    <w:uiPriority w:val="99"/>
    <w:semiHidden/>
    <w:rsid w:val="00FA4ABA"/>
    <w:rPr>
      <w:b/>
      <w:bCs/>
    </w:rPr>
  </w:style>
  <w:style w:type="paragraph" w:customStyle="1" w:styleId="Style3">
    <w:name w:val="Style3"/>
    <w:basedOn w:val="Heading2"/>
    <w:qFormat/>
    <w:rsid w:val="009E0F16"/>
    <w:pPr>
      <w:numPr>
        <w:ilvl w:val="0"/>
        <w:numId w:val="10"/>
      </w:numPr>
      <w:spacing w:before="0" w:after="0"/>
      <w:ind w:left="360"/>
    </w:pPr>
  </w:style>
  <w:style w:type="paragraph" w:customStyle="1" w:styleId="Style2">
    <w:name w:val="Style2"/>
    <w:basedOn w:val="Heading2"/>
    <w:link w:val="Style2Char"/>
    <w:qFormat/>
    <w:rsid w:val="009E7AD8"/>
  </w:style>
  <w:style w:type="character" w:customStyle="1" w:styleId="Style2Char">
    <w:name w:val="Style2 Char"/>
    <w:basedOn w:val="Heading2Char"/>
    <w:link w:val="Style2"/>
    <w:rsid w:val="009E7AD8"/>
    <w:rPr>
      <w:rFonts w:eastAsiaTheme="majorEastAsia" w:cstheme="majorBidi"/>
      <w:bCs/>
      <w:iCs/>
      <w:szCs w:val="28"/>
    </w:rPr>
  </w:style>
  <w:style w:type="paragraph" w:styleId="Revision">
    <w:name w:val="Revision"/>
    <w:hidden/>
    <w:uiPriority w:val="99"/>
    <w:semiHidden/>
    <w:rsid w:val="00B905AB"/>
  </w:style>
  <w:style w:type="paragraph" w:customStyle="1" w:styleId="explanatoryclause">
    <w:name w:val="explanatory_clause"/>
    <w:basedOn w:val="Normal"/>
    <w:rsid w:val="000117BA"/>
    <w:pPr>
      <w:widowControl w:val="0"/>
      <w:suppressAutoHyphens/>
      <w:spacing w:after="240"/>
      <w:ind w:right="-14"/>
      <w:jc w:val="both"/>
    </w:pPr>
    <w:rPr>
      <w:sz w:val="24"/>
    </w:rPr>
  </w:style>
  <w:style w:type="character" w:customStyle="1" w:styleId="2cjh0umjtkqklt1lil4iq">
    <w:name w:val="_2cjh0umjtkq_klt1lil4iq"/>
    <w:basedOn w:val="DefaultParagraphFont"/>
    <w:rsid w:val="00A4614D"/>
  </w:style>
  <w:style w:type="paragraph" w:styleId="List">
    <w:name w:val="List"/>
    <w:aliases w:val="1. List"/>
    <w:basedOn w:val="Normal"/>
    <w:rsid w:val="0021684E"/>
    <w:pPr>
      <w:spacing w:before="120" w:after="120"/>
      <w:ind w:left="1440"/>
      <w:jc w:val="both"/>
    </w:pPr>
    <w:rPr>
      <w:rFonts w:ascii="Times New Roman" w:hAnsi="Times New Roman"/>
      <w:sz w:val="24"/>
    </w:rPr>
  </w:style>
  <w:style w:type="character" w:styleId="FollowedHyperlink">
    <w:name w:val="FollowedHyperlink"/>
    <w:basedOn w:val="DefaultParagraphFont"/>
    <w:uiPriority w:val="99"/>
    <w:semiHidden/>
    <w:unhideWhenUsed/>
    <w:rsid w:val="00551B33"/>
    <w:rPr>
      <w:color w:val="800080" w:themeColor="followedHyperlink"/>
      <w:u w:val="single"/>
    </w:rPr>
  </w:style>
  <w:style w:type="paragraph" w:styleId="Caption">
    <w:name w:val="caption"/>
    <w:basedOn w:val="Normal"/>
    <w:next w:val="Normal"/>
    <w:uiPriority w:val="35"/>
    <w:unhideWhenUsed/>
    <w:qFormat/>
    <w:rsid w:val="00FE429C"/>
    <w:pPr>
      <w:spacing w:after="200"/>
    </w:pPr>
    <w:rPr>
      <w:i/>
      <w:iCs/>
      <w:color w:val="1F497D" w:themeColor="text2"/>
      <w:sz w:val="18"/>
      <w:szCs w:val="18"/>
    </w:rPr>
  </w:style>
  <w:style w:type="table" w:customStyle="1" w:styleId="TableGrid1">
    <w:name w:val="Table Grid1"/>
    <w:basedOn w:val="TableNormal"/>
    <w:next w:val="TableGrid"/>
    <w:uiPriority w:val="59"/>
    <w:rsid w:val="00DC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578">
      <w:bodyDiv w:val="1"/>
      <w:marLeft w:val="0"/>
      <w:marRight w:val="0"/>
      <w:marTop w:val="0"/>
      <w:marBottom w:val="0"/>
      <w:divBdr>
        <w:top w:val="none" w:sz="0" w:space="0" w:color="auto"/>
        <w:left w:val="none" w:sz="0" w:space="0" w:color="auto"/>
        <w:bottom w:val="none" w:sz="0" w:space="0" w:color="auto"/>
        <w:right w:val="none" w:sz="0" w:space="0" w:color="auto"/>
      </w:divBdr>
    </w:div>
    <w:div w:id="103114053">
      <w:bodyDiv w:val="1"/>
      <w:marLeft w:val="0"/>
      <w:marRight w:val="0"/>
      <w:marTop w:val="0"/>
      <w:marBottom w:val="0"/>
      <w:divBdr>
        <w:top w:val="none" w:sz="0" w:space="0" w:color="auto"/>
        <w:left w:val="none" w:sz="0" w:space="0" w:color="auto"/>
        <w:bottom w:val="none" w:sz="0" w:space="0" w:color="auto"/>
        <w:right w:val="none" w:sz="0" w:space="0" w:color="auto"/>
      </w:divBdr>
      <w:divsChild>
        <w:div w:id="780296853">
          <w:marLeft w:val="0"/>
          <w:marRight w:val="0"/>
          <w:marTop w:val="0"/>
          <w:marBottom w:val="0"/>
          <w:divBdr>
            <w:top w:val="none" w:sz="0" w:space="0" w:color="auto"/>
            <w:left w:val="none" w:sz="0" w:space="0" w:color="auto"/>
            <w:bottom w:val="none" w:sz="0" w:space="0" w:color="auto"/>
            <w:right w:val="none" w:sz="0" w:space="0" w:color="auto"/>
          </w:divBdr>
          <w:divsChild>
            <w:div w:id="774252271">
              <w:marLeft w:val="0"/>
              <w:marRight w:val="0"/>
              <w:marTop w:val="0"/>
              <w:marBottom w:val="0"/>
              <w:divBdr>
                <w:top w:val="none" w:sz="0" w:space="0" w:color="auto"/>
                <w:left w:val="none" w:sz="0" w:space="0" w:color="auto"/>
                <w:bottom w:val="none" w:sz="0" w:space="0" w:color="auto"/>
                <w:right w:val="none" w:sz="0" w:space="0" w:color="auto"/>
              </w:divBdr>
            </w:div>
          </w:divsChild>
        </w:div>
        <w:div w:id="911357848">
          <w:marLeft w:val="0"/>
          <w:marRight w:val="0"/>
          <w:marTop w:val="0"/>
          <w:marBottom w:val="0"/>
          <w:divBdr>
            <w:top w:val="none" w:sz="0" w:space="0" w:color="auto"/>
            <w:left w:val="none" w:sz="0" w:space="0" w:color="auto"/>
            <w:bottom w:val="none" w:sz="0" w:space="0" w:color="auto"/>
            <w:right w:val="none" w:sz="0" w:space="0" w:color="auto"/>
          </w:divBdr>
          <w:divsChild>
            <w:div w:id="559901501">
              <w:marLeft w:val="0"/>
              <w:marRight w:val="0"/>
              <w:marTop w:val="0"/>
              <w:marBottom w:val="0"/>
              <w:divBdr>
                <w:top w:val="none" w:sz="0" w:space="0" w:color="auto"/>
                <w:left w:val="none" w:sz="0" w:space="0" w:color="auto"/>
                <w:bottom w:val="none" w:sz="0" w:space="0" w:color="auto"/>
                <w:right w:val="none" w:sz="0" w:space="0" w:color="auto"/>
              </w:divBdr>
            </w:div>
          </w:divsChild>
        </w:div>
        <w:div w:id="1056664969">
          <w:marLeft w:val="0"/>
          <w:marRight w:val="0"/>
          <w:marTop w:val="0"/>
          <w:marBottom w:val="0"/>
          <w:divBdr>
            <w:top w:val="none" w:sz="0" w:space="0" w:color="auto"/>
            <w:left w:val="none" w:sz="0" w:space="0" w:color="auto"/>
            <w:bottom w:val="none" w:sz="0" w:space="0" w:color="auto"/>
            <w:right w:val="none" w:sz="0" w:space="0" w:color="auto"/>
          </w:divBdr>
          <w:divsChild>
            <w:div w:id="1062827925">
              <w:marLeft w:val="0"/>
              <w:marRight w:val="0"/>
              <w:marTop w:val="0"/>
              <w:marBottom w:val="0"/>
              <w:divBdr>
                <w:top w:val="none" w:sz="0" w:space="0" w:color="auto"/>
                <w:left w:val="none" w:sz="0" w:space="0" w:color="auto"/>
                <w:bottom w:val="none" w:sz="0" w:space="0" w:color="auto"/>
                <w:right w:val="none" w:sz="0" w:space="0" w:color="auto"/>
              </w:divBdr>
            </w:div>
          </w:divsChild>
        </w:div>
        <w:div w:id="1488663730">
          <w:marLeft w:val="0"/>
          <w:marRight w:val="0"/>
          <w:marTop w:val="0"/>
          <w:marBottom w:val="0"/>
          <w:divBdr>
            <w:top w:val="none" w:sz="0" w:space="0" w:color="auto"/>
            <w:left w:val="none" w:sz="0" w:space="0" w:color="auto"/>
            <w:bottom w:val="none" w:sz="0" w:space="0" w:color="auto"/>
            <w:right w:val="none" w:sz="0" w:space="0" w:color="auto"/>
          </w:divBdr>
          <w:divsChild>
            <w:div w:id="681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8901">
      <w:bodyDiv w:val="1"/>
      <w:marLeft w:val="0"/>
      <w:marRight w:val="0"/>
      <w:marTop w:val="0"/>
      <w:marBottom w:val="0"/>
      <w:divBdr>
        <w:top w:val="none" w:sz="0" w:space="0" w:color="auto"/>
        <w:left w:val="none" w:sz="0" w:space="0" w:color="auto"/>
        <w:bottom w:val="none" w:sz="0" w:space="0" w:color="auto"/>
        <w:right w:val="none" w:sz="0" w:space="0" w:color="auto"/>
      </w:divBdr>
      <w:divsChild>
        <w:div w:id="150339813">
          <w:marLeft w:val="0"/>
          <w:marRight w:val="0"/>
          <w:marTop w:val="0"/>
          <w:marBottom w:val="0"/>
          <w:divBdr>
            <w:top w:val="none" w:sz="0" w:space="0" w:color="auto"/>
            <w:left w:val="none" w:sz="0" w:space="0" w:color="auto"/>
            <w:bottom w:val="none" w:sz="0" w:space="0" w:color="auto"/>
            <w:right w:val="none" w:sz="0" w:space="0" w:color="auto"/>
          </w:divBdr>
          <w:divsChild>
            <w:div w:id="702369648">
              <w:marLeft w:val="0"/>
              <w:marRight w:val="0"/>
              <w:marTop w:val="0"/>
              <w:marBottom w:val="0"/>
              <w:divBdr>
                <w:top w:val="none" w:sz="0" w:space="0" w:color="auto"/>
                <w:left w:val="none" w:sz="0" w:space="0" w:color="auto"/>
                <w:bottom w:val="none" w:sz="0" w:space="0" w:color="auto"/>
                <w:right w:val="none" w:sz="0" w:space="0" w:color="auto"/>
              </w:divBdr>
            </w:div>
          </w:divsChild>
        </w:div>
        <w:div w:id="215702023">
          <w:marLeft w:val="0"/>
          <w:marRight w:val="0"/>
          <w:marTop w:val="0"/>
          <w:marBottom w:val="0"/>
          <w:divBdr>
            <w:top w:val="none" w:sz="0" w:space="0" w:color="auto"/>
            <w:left w:val="none" w:sz="0" w:space="0" w:color="auto"/>
            <w:bottom w:val="none" w:sz="0" w:space="0" w:color="auto"/>
            <w:right w:val="none" w:sz="0" w:space="0" w:color="auto"/>
          </w:divBdr>
          <w:divsChild>
            <w:div w:id="12339239">
              <w:marLeft w:val="0"/>
              <w:marRight w:val="0"/>
              <w:marTop w:val="0"/>
              <w:marBottom w:val="0"/>
              <w:divBdr>
                <w:top w:val="none" w:sz="0" w:space="0" w:color="auto"/>
                <w:left w:val="none" w:sz="0" w:space="0" w:color="auto"/>
                <w:bottom w:val="none" w:sz="0" w:space="0" w:color="auto"/>
                <w:right w:val="none" w:sz="0" w:space="0" w:color="auto"/>
              </w:divBdr>
            </w:div>
          </w:divsChild>
        </w:div>
        <w:div w:id="542791707">
          <w:marLeft w:val="0"/>
          <w:marRight w:val="0"/>
          <w:marTop w:val="0"/>
          <w:marBottom w:val="0"/>
          <w:divBdr>
            <w:top w:val="none" w:sz="0" w:space="0" w:color="auto"/>
            <w:left w:val="none" w:sz="0" w:space="0" w:color="auto"/>
            <w:bottom w:val="none" w:sz="0" w:space="0" w:color="auto"/>
            <w:right w:val="none" w:sz="0" w:space="0" w:color="auto"/>
          </w:divBdr>
          <w:divsChild>
            <w:div w:id="1617835786">
              <w:marLeft w:val="0"/>
              <w:marRight w:val="0"/>
              <w:marTop w:val="0"/>
              <w:marBottom w:val="0"/>
              <w:divBdr>
                <w:top w:val="none" w:sz="0" w:space="0" w:color="auto"/>
                <w:left w:val="none" w:sz="0" w:space="0" w:color="auto"/>
                <w:bottom w:val="none" w:sz="0" w:space="0" w:color="auto"/>
                <w:right w:val="none" w:sz="0" w:space="0" w:color="auto"/>
              </w:divBdr>
            </w:div>
          </w:divsChild>
        </w:div>
        <w:div w:id="636495548">
          <w:marLeft w:val="0"/>
          <w:marRight w:val="0"/>
          <w:marTop w:val="0"/>
          <w:marBottom w:val="0"/>
          <w:divBdr>
            <w:top w:val="none" w:sz="0" w:space="0" w:color="auto"/>
            <w:left w:val="none" w:sz="0" w:space="0" w:color="auto"/>
            <w:bottom w:val="none" w:sz="0" w:space="0" w:color="auto"/>
            <w:right w:val="none" w:sz="0" w:space="0" w:color="auto"/>
          </w:divBdr>
          <w:divsChild>
            <w:div w:id="39673029">
              <w:marLeft w:val="0"/>
              <w:marRight w:val="0"/>
              <w:marTop w:val="0"/>
              <w:marBottom w:val="0"/>
              <w:divBdr>
                <w:top w:val="none" w:sz="0" w:space="0" w:color="auto"/>
                <w:left w:val="none" w:sz="0" w:space="0" w:color="auto"/>
                <w:bottom w:val="none" w:sz="0" w:space="0" w:color="auto"/>
                <w:right w:val="none" w:sz="0" w:space="0" w:color="auto"/>
              </w:divBdr>
            </w:div>
          </w:divsChild>
        </w:div>
        <w:div w:id="974914268">
          <w:marLeft w:val="0"/>
          <w:marRight w:val="0"/>
          <w:marTop w:val="0"/>
          <w:marBottom w:val="0"/>
          <w:divBdr>
            <w:top w:val="none" w:sz="0" w:space="0" w:color="auto"/>
            <w:left w:val="none" w:sz="0" w:space="0" w:color="auto"/>
            <w:bottom w:val="none" w:sz="0" w:space="0" w:color="auto"/>
            <w:right w:val="none" w:sz="0" w:space="0" w:color="auto"/>
          </w:divBdr>
          <w:divsChild>
            <w:div w:id="328602243">
              <w:marLeft w:val="0"/>
              <w:marRight w:val="0"/>
              <w:marTop w:val="0"/>
              <w:marBottom w:val="0"/>
              <w:divBdr>
                <w:top w:val="none" w:sz="0" w:space="0" w:color="auto"/>
                <w:left w:val="none" w:sz="0" w:space="0" w:color="auto"/>
                <w:bottom w:val="none" w:sz="0" w:space="0" w:color="auto"/>
                <w:right w:val="none" w:sz="0" w:space="0" w:color="auto"/>
              </w:divBdr>
            </w:div>
          </w:divsChild>
        </w:div>
        <w:div w:id="1021467016">
          <w:marLeft w:val="0"/>
          <w:marRight w:val="0"/>
          <w:marTop w:val="0"/>
          <w:marBottom w:val="0"/>
          <w:divBdr>
            <w:top w:val="none" w:sz="0" w:space="0" w:color="auto"/>
            <w:left w:val="none" w:sz="0" w:space="0" w:color="auto"/>
            <w:bottom w:val="none" w:sz="0" w:space="0" w:color="auto"/>
            <w:right w:val="none" w:sz="0" w:space="0" w:color="auto"/>
          </w:divBdr>
          <w:divsChild>
            <w:div w:id="2110850510">
              <w:marLeft w:val="0"/>
              <w:marRight w:val="0"/>
              <w:marTop w:val="0"/>
              <w:marBottom w:val="0"/>
              <w:divBdr>
                <w:top w:val="none" w:sz="0" w:space="0" w:color="auto"/>
                <w:left w:val="none" w:sz="0" w:space="0" w:color="auto"/>
                <w:bottom w:val="none" w:sz="0" w:space="0" w:color="auto"/>
                <w:right w:val="none" w:sz="0" w:space="0" w:color="auto"/>
              </w:divBdr>
            </w:div>
          </w:divsChild>
        </w:div>
        <w:div w:id="1102535361">
          <w:marLeft w:val="0"/>
          <w:marRight w:val="0"/>
          <w:marTop w:val="0"/>
          <w:marBottom w:val="0"/>
          <w:divBdr>
            <w:top w:val="none" w:sz="0" w:space="0" w:color="auto"/>
            <w:left w:val="none" w:sz="0" w:space="0" w:color="auto"/>
            <w:bottom w:val="none" w:sz="0" w:space="0" w:color="auto"/>
            <w:right w:val="none" w:sz="0" w:space="0" w:color="auto"/>
          </w:divBdr>
          <w:divsChild>
            <w:div w:id="628901584">
              <w:marLeft w:val="0"/>
              <w:marRight w:val="0"/>
              <w:marTop w:val="0"/>
              <w:marBottom w:val="0"/>
              <w:divBdr>
                <w:top w:val="none" w:sz="0" w:space="0" w:color="auto"/>
                <w:left w:val="none" w:sz="0" w:space="0" w:color="auto"/>
                <w:bottom w:val="none" w:sz="0" w:space="0" w:color="auto"/>
                <w:right w:val="none" w:sz="0" w:space="0" w:color="auto"/>
              </w:divBdr>
            </w:div>
          </w:divsChild>
        </w:div>
        <w:div w:id="1267735266">
          <w:marLeft w:val="0"/>
          <w:marRight w:val="0"/>
          <w:marTop w:val="0"/>
          <w:marBottom w:val="0"/>
          <w:divBdr>
            <w:top w:val="none" w:sz="0" w:space="0" w:color="auto"/>
            <w:left w:val="none" w:sz="0" w:space="0" w:color="auto"/>
            <w:bottom w:val="none" w:sz="0" w:space="0" w:color="auto"/>
            <w:right w:val="none" w:sz="0" w:space="0" w:color="auto"/>
          </w:divBdr>
          <w:divsChild>
            <w:div w:id="376970411">
              <w:marLeft w:val="0"/>
              <w:marRight w:val="0"/>
              <w:marTop w:val="0"/>
              <w:marBottom w:val="0"/>
              <w:divBdr>
                <w:top w:val="none" w:sz="0" w:space="0" w:color="auto"/>
                <w:left w:val="none" w:sz="0" w:space="0" w:color="auto"/>
                <w:bottom w:val="none" w:sz="0" w:space="0" w:color="auto"/>
                <w:right w:val="none" w:sz="0" w:space="0" w:color="auto"/>
              </w:divBdr>
            </w:div>
          </w:divsChild>
        </w:div>
        <w:div w:id="1928806451">
          <w:marLeft w:val="0"/>
          <w:marRight w:val="0"/>
          <w:marTop w:val="0"/>
          <w:marBottom w:val="0"/>
          <w:divBdr>
            <w:top w:val="none" w:sz="0" w:space="0" w:color="auto"/>
            <w:left w:val="none" w:sz="0" w:space="0" w:color="auto"/>
            <w:bottom w:val="none" w:sz="0" w:space="0" w:color="auto"/>
            <w:right w:val="none" w:sz="0" w:space="0" w:color="auto"/>
          </w:divBdr>
          <w:divsChild>
            <w:div w:id="626398339">
              <w:marLeft w:val="0"/>
              <w:marRight w:val="0"/>
              <w:marTop w:val="0"/>
              <w:marBottom w:val="0"/>
              <w:divBdr>
                <w:top w:val="none" w:sz="0" w:space="0" w:color="auto"/>
                <w:left w:val="none" w:sz="0" w:space="0" w:color="auto"/>
                <w:bottom w:val="none" w:sz="0" w:space="0" w:color="auto"/>
                <w:right w:val="none" w:sz="0" w:space="0" w:color="auto"/>
              </w:divBdr>
            </w:div>
          </w:divsChild>
        </w:div>
        <w:div w:id="2122335312">
          <w:marLeft w:val="0"/>
          <w:marRight w:val="0"/>
          <w:marTop w:val="0"/>
          <w:marBottom w:val="0"/>
          <w:divBdr>
            <w:top w:val="none" w:sz="0" w:space="0" w:color="auto"/>
            <w:left w:val="none" w:sz="0" w:space="0" w:color="auto"/>
            <w:bottom w:val="none" w:sz="0" w:space="0" w:color="auto"/>
            <w:right w:val="none" w:sz="0" w:space="0" w:color="auto"/>
          </w:divBdr>
          <w:divsChild>
            <w:div w:id="1325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796">
      <w:bodyDiv w:val="1"/>
      <w:marLeft w:val="0"/>
      <w:marRight w:val="0"/>
      <w:marTop w:val="0"/>
      <w:marBottom w:val="0"/>
      <w:divBdr>
        <w:top w:val="none" w:sz="0" w:space="0" w:color="auto"/>
        <w:left w:val="none" w:sz="0" w:space="0" w:color="auto"/>
        <w:bottom w:val="none" w:sz="0" w:space="0" w:color="auto"/>
        <w:right w:val="none" w:sz="0" w:space="0" w:color="auto"/>
      </w:divBdr>
    </w:div>
    <w:div w:id="216401043">
      <w:bodyDiv w:val="1"/>
      <w:marLeft w:val="0"/>
      <w:marRight w:val="0"/>
      <w:marTop w:val="0"/>
      <w:marBottom w:val="0"/>
      <w:divBdr>
        <w:top w:val="none" w:sz="0" w:space="0" w:color="auto"/>
        <w:left w:val="none" w:sz="0" w:space="0" w:color="auto"/>
        <w:bottom w:val="none" w:sz="0" w:space="0" w:color="auto"/>
        <w:right w:val="none" w:sz="0" w:space="0" w:color="auto"/>
      </w:divBdr>
      <w:divsChild>
        <w:div w:id="84962320">
          <w:marLeft w:val="0"/>
          <w:marRight w:val="0"/>
          <w:marTop w:val="0"/>
          <w:marBottom w:val="0"/>
          <w:divBdr>
            <w:top w:val="none" w:sz="0" w:space="0" w:color="auto"/>
            <w:left w:val="none" w:sz="0" w:space="0" w:color="auto"/>
            <w:bottom w:val="none" w:sz="0" w:space="0" w:color="auto"/>
            <w:right w:val="none" w:sz="0" w:space="0" w:color="auto"/>
          </w:divBdr>
        </w:div>
        <w:div w:id="126506917">
          <w:marLeft w:val="0"/>
          <w:marRight w:val="0"/>
          <w:marTop w:val="0"/>
          <w:marBottom w:val="0"/>
          <w:divBdr>
            <w:top w:val="none" w:sz="0" w:space="0" w:color="auto"/>
            <w:left w:val="none" w:sz="0" w:space="0" w:color="auto"/>
            <w:bottom w:val="none" w:sz="0" w:space="0" w:color="auto"/>
            <w:right w:val="none" w:sz="0" w:space="0" w:color="auto"/>
          </w:divBdr>
        </w:div>
        <w:div w:id="387144241">
          <w:marLeft w:val="0"/>
          <w:marRight w:val="0"/>
          <w:marTop w:val="0"/>
          <w:marBottom w:val="0"/>
          <w:divBdr>
            <w:top w:val="none" w:sz="0" w:space="0" w:color="auto"/>
            <w:left w:val="none" w:sz="0" w:space="0" w:color="auto"/>
            <w:bottom w:val="none" w:sz="0" w:space="0" w:color="auto"/>
            <w:right w:val="none" w:sz="0" w:space="0" w:color="auto"/>
          </w:divBdr>
        </w:div>
        <w:div w:id="438765558">
          <w:marLeft w:val="0"/>
          <w:marRight w:val="0"/>
          <w:marTop w:val="0"/>
          <w:marBottom w:val="0"/>
          <w:divBdr>
            <w:top w:val="none" w:sz="0" w:space="0" w:color="auto"/>
            <w:left w:val="none" w:sz="0" w:space="0" w:color="auto"/>
            <w:bottom w:val="none" w:sz="0" w:space="0" w:color="auto"/>
            <w:right w:val="none" w:sz="0" w:space="0" w:color="auto"/>
          </w:divBdr>
        </w:div>
        <w:div w:id="452021602">
          <w:marLeft w:val="0"/>
          <w:marRight w:val="0"/>
          <w:marTop w:val="0"/>
          <w:marBottom w:val="0"/>
          <w:divBdr>
            <w:top w:val="none" w:sz="0" w:space="0" w:color="auto"/>
            <w:left w:val="none" w:sz="0" w:space="0" w:color="auto"/>
            <w:bottom w:val="none" w:sz="0" w:space="0" w:color="auto"/>
            <w:right w:val="none" w:sz="0" w:space="0" w:color="auto"/>
          </w:divBdr>
        </w:div>
        <w:div w:id="533927808">
          <w:marLeft w:val="0"/>
          <w:marRight w:val="0"/>
          <w:marTop w:val="0"/>
          <w:marBottom w:val="0"/>
          <w:divBdr>
            <w:top w:val="none" w:sz="0" w:space="0" w:color="auto"/>
            <w:left w:val="none" w:sz="0" w:space="0" w:color="auto"/>
            <w:bottom w:val="none" w:sz="0" w:space="0" w:color="auto"/>
            <w:right w:val="none" w:sz="0" w:space="0" w:color="auto"/>
          </w:divBdr>
        </w:div>
        <w:div w:id="840698752">
          <w:marLeft w:val="0"/>
          <w:marRight w:val="0"/>
          <w:marTop w:val="0"/>
          <w:marBottom w:val="0"/>
          <w:divBdr>
            <w:top w:val="none" w:sz="0" w:space="0" w:color="auto"/>
            <w:left w:val="none" w:sz="0" w:space="0" w:color="auto"/>
            <w:bottom w:val="none" w:sz="0" w:space="0" w:color="auto"/>
            <w:right w:val="none" w:sz="0" w:space="0" w:color="auto"/>
          </w:divBdr>
        </w:div>
        <w:div w:id="851721694">
          <w:marLeft w:val="0"/>
          <w:marRight w:val="0"/>
          <w:marTop w:val="0"/>
          <w:marBottom w:val="0"/>
          <w:divBdr>
            <w:top w:val="none" w:sz="0" w:space="0" w:color="auto"/>
            <w:left w:val="none" w:sz="0" w:space="0" w:color="auto"/>
            <w:bottom w:val="none" w:sz="0" w:space="0" w:color="auto"/>
            <w:right w:val="none" w:sz="0" w:space="0" w:color="auto"/>
          </w:divBdr>
        </w:div>
        <w:div w:id="885751617">
          <w:marLeft w:val="0"/>
          <w:marRight w:val="0"/>
          <w:marTop w:val="0"/>
          <w:marBottom w:val="0"/>
          <w:divBdr>
            <w:top w:val="none" w:sz="0" w:space="0" w:color="auto"/>
            <w:left w:val="none" w:sz="0" w:space="0" w:color="auto"/>
            <w:bottom w:val="none" w:sz="0" w:space="0" w:color="auto"/>
            <w:right w:val="none" w:sz="0" w:space="0" w:color="auto"/>
          </w:divBdr>
        </w:div>
        <w:div w:id="901675320">
          <w:marLeft w:val="0"/>
          <w:marRight w:val="0"/>
          <w:marTop w:val="0"/>
          <w:marBottom w:val="0"/>
          <w:divBdr>
            <w:top w:val="none" w:sz="0" w:space="0" w:color="auto"/>
            <w:left w:val="none" w:sz="0" w:space="0" w:color="auto"/>
            <w:bottom w:val="none" w:sz="0" w:space="0" w:color="auto"/>
            <w:right w:val="none" w:sz="0" w:space="0" w:color="auto"/>
          </w:divBdr>
        </w:div>
        <w:div w:id="1100029208">
          <w:marLeft w:val="0"/>
          <w:marRight w:val="0"/>
          <w:marTop w:val="0"/>
          <w:marBottom w:val="0"/>
          <w:divBdr>
            <w:top w:val="none" w:sz="0" w:space="0" w:color="auto"/>
            <w:left w:val="none" w:sz="0" w:space="0" w:color="auto"/>
            <w:bottom w:val="none" w:sz="0" w:space="0" w:color="auto"/>
            <w:right w:val="none" w:sz="0" w:space="0" w:color="auto"/>
          </w:divBdr>
          <w:divsChild>
            <w:div w:id="1109398804">
              <w:marLeft w:val="-75"/>
              <w:marRight w:val="0"/>
              <w:marTop w:val="30"/>
              <w:marBottom w:val="30"/>
              <w:divBdr>
                <w:top w:val="none" w:sz="0" w:space="0" w:color="auto"/>
                <w:left w:val="none" w:sz="0" w:space="0" w:color="auto"/>
                <w:bottom w:val="none" w:sz="0" w:space="0" w:color="auto"/>
                <w:right w:val="none" w:sz="0" w:space="0" w:color="auto"/>
              </w:divBdr>
              <w:divsChild>
                <w:div w:id="52973728">
                  <w:marLeft w:val="0"/>
                  <w:marRight w:val="0"/>
                  <w:marTop w:val="0"/>
                  <w:marBottom w:val="0"/>
                  <w:divBdr>
                    <w:top w:val="none" w:sz="0" w:space="0" w:color="auto"/>
                    <w:left w:val="none" w:sz="0" w:space="0" w:color="auto"/>
                    <w:bottom w:val="none" w:sz="0" w:space="0" w:color="auto"/>
                    <w:right w:val="none" w:sz="0" w:space="0" w:color="auto"/>
                  </w:divBdr>
                  <w:divsChild>
                    <w:div w:id="633104211">
                      <w:marLeft w:val="0"/>
                      <w:marRight w:val="0"/>
                      <w:marTop w:val="0"/>
                      <w:marBottom w:val="0"/>
                      <w:divBdr>
                        <w:top w:val="none" w:sz="0" w:space="0" w:color="auto"/>
                        <w:left w:val="none" w:sz="0" w:space="0" w:color="auto"/>
                        <w:bottom w:val="none" w:sz="0" w:space="0" w:color="auto"/>
                        <w:right w:val="none" w:sz="0" w:space="0" w:color="auto"/>
                      </w:divBdr>
                    </w:div>
                  </w:divsChild>
                </w:div>
                <w:div w:id="67968817">
                  <w:marLeft w:val="0"/>
                  <w:marRight w:val="0"/>
                  <w:marTop w:val="0"/>
                  <w:marBottom w:val="0"/>
                  <w:divBdr>
                    <w:top w:val="none" w:sz="0" w:space="0" w:color="auto"/>
                    <w:left w:val="none" w:sz="0" w:space="0" w:color="auto"/>
                    <w:bottom w:val="none" w:sz="0" w:space="0" w:color="auto"/>
                    <w:right w:val="none" w:sz="0" w:space="0" w:color="auto"/>
                  </w:divBdr>
                  <w:divsChild>
                    <w:div w:id="958799517">
                      <w:marLeft w:val="0"/>
                      <w:marRight w:val="0"/>
                      <w:marTop w:val="0"/>
                      <w:marBottom w:val="0"/>
                      <w:divBdr>
                        <w:top w:val="none" w:sz="0" w:space="0" w:color="auto"/>
                        <w:left w:val="none" w:sz="0" w:space="0" w:color="auto"/>
                        <w:bottom w:val="none" w:sz="0" w:space="0" w:color="auto"/>
                        <w:right w:val="none" w:sz="0" w:space="0" w:color="auto"/>
                      </w:divBdr>
                    </w:div>
                  </w:divsChild>
                </w:div>
                <w:div w:id="84230367">
                  <w:marLeft w:val="0"/>
                  <w:marRight w:val="0"/>
                  <w:marTop w:val="0"/>
                  <w:marBottom w:val="0"/>
                  <w:divBdr>
                    <w:top w:val="none" w:sz="0" w:space="0" w:color="auto"/>
                    <w:left w:val="none" w:sz="0" w:space="0" w:color="auto"/>
                    <w:bottom w:val="none" w:sz="0" w:space="0" w:color="auto"/>
                    <w:right w:val="none" w:sz="0" w:space="0" w:color="auto"/>
                  </w:divBdr>
                  <w:divsChild>
                    <w:div w:id="947472699">
                      <w:marLeft w:val="0"/>
                      <w:marRight w:val="0"/>
                      <w:marTop w:val="0"/>
                      <w:marBottom w:val="0"/>
                      <w:divBdr>
                        <w:top w:val="none" w:sz="0" w:space="0" w:color="auto"/>
                        <w:left w:val="none" w:sz="0" w:space="0" w:color="auto"/>
                        <w:bottom w:val="none" w:sz="0" w:space="0" w:color="auto"/>
                        <w:right w:val="none" w:sz="0" w:space="0" w:color="auto"/>
                      </w:divBdr>
                    </w:div>
                  </w:divsChild>
                </w:div>
                <w:div w:id="216555524">
                  <w:marLeft w:val="0"/>
                  <w:marRight w:val="0"/>
                  <w:marTop w:val="0"/>
                  <w:marBottom w:val="0"/>
                  <w:divBdr>
                    <w:top w:val="none" w:sz="0" w:space="0" w:color="auto"/>
                    <w:left w:val="none" w:sz="0" w:space="0" w:color="auto"/>
                    <w:bottom w:val="none" w:sz="0" w:space="0" w:color="auto"/>
                    <w:right w:val="none" w:sz="0" w:space="0" w:color="auto"/>
                  </w:divBdr>
                  <w:divsChild>
                    <w:div w:id="1639724313">
                      <w:marLeft w:val="0"/>
                      <w:marRight w:val="0"/>
                      <w:marTop w:val="0"/>
                      <w:marBottom w:val="0"/>
                      <w:divBdr>
                        <w:top w:val="none" w:sz="0" w:space="0" w:color="auto"/>
                        <w:left w:val="none" w:sz="0" w:space="0" w:color="auto"/>
                        <w:bottom w:val="none" w:sz="0" w:space="0" w:color="auto"/>
                        <w:right w:val="none" w:sz="0" w:space="0" w:color="auto"/>
                      </w:divBdr>
                    </w:div>
                  </w:divsChild>
                </w:div>
                <w:div w:id="289476871">
                  <w:marLeft w:val="0"/>
                  <w:marRight w:val="0"/>
                  <w:marTop w:val="0"/>
                  <w:marBottom w:val="0"/>
                  <w:divBdr>
                    <w:top w:val="none" w:sz="0" w:space="0" w:color="auto"/>
                    <w:left w:val="none" w:sz="0" w:space="0" w:color="auto"/>
                    <w:bottom w:val="none" w:sz="0" w:space="0" w:color="auto"/>
                    <w:right w:val="none" w:sz="0" w:space="0" w:color="auto"/>
                  </w:divBdr>
                  <w:divsChild>
                    <w:div w:id="696154247">
                      <w:marLeft w:val="0"/>
                      <w:marRight w:val="0"/>
                      <w:marTop w:val="0"/>
                      <w:marBottom w:val="0"/>
                      <w:divBdr>
                        <w:top w:val="none" w:sz="0" w:space="0" w:color="auto"/>
                        <w:left w:val="none" w:sz="0" w:space="0" w:color="auto"/>
                        <w:bottom w:val="none" w:sz="0" w:space="0" w:color="auto"/>
                        <w:right w:val="none" w:sz="0" w:space="0" w:color="auto"/>
                      </w:divBdr>
                    </w:div>
                  </w:divsChild>
                </w:div>
                <w:div w:id="425460676">
                  <w:marLeft w:val="0"/>
                  <w:marRight w:val="0"/>
                  <w:marTop w:val="0"/>
                  <w:marBottom w:val="0"/>
                  <w:divBdr>
                    <w:top w:val="none" w:sz="0" w:space="0" w:color="auto"/>
                    <w:left w:val="none" w:sz="0" w:space="0" w:color="auto"/>
                    <w:bottom w:val="none" w:sz="0" w:space="0" w:color="auto"/>
                    <w:right w:val="none" w:sz="0" w:space="0" w:color="auto"/>
                  </w:divBdr>
                  <w:divsChild>
                    <w:div w:id="1827160112">
                      <w:marLeft w:val="0"/>
                      <w:marRight w:val="0"/>
                      <w:marTop w:val="0"/>
                      <w:marBottom w:val="0"/>
                      <w:divBdr>
                        <w:top w:val="none" w:sz="0" w:space="0" w:color="auto"/>
                        <w:left w:val="none" w:sz="0" w:space="0" w:color="auto"/>
                        <w:bottom w:val="none" w:sz="0" w:space="0" w:color="auto"/>
                        <w:right w:val="none" w:sz="0" w:space="0" w:color="auto"/>
                      </w:divBdr>
                    </w:div>
                  </w:divsChild>
                </w:div>
                <w:div w:id="491221107">
                  <w:marLeft w:val="0"/>
                  <w:marRight w:val="0"/>
                  <w:marTop w:val="0"/>
                  <w:marBottom w:val="0"/>
                  <w:divBdr>
                    <w:top w:val="none" w:sz="0" w:space="0" w:color="auto"/>
                    <w:left w:val="none" w:sz="0" w:space="0" w:color="auto"/>
                    <w:bottom w:val="none" w:sz="0" w:space="0" w:color="auto"/>
                    <w:right w:val="none" w:sz="0" w:space="0" w:color="auto"/>
                  </w:divBdr>
                  <w:divsChild>
                    <w:div w:id="1799058404">
                      <w:marLeft w:val="0"/>
                      <w:marRight w:val="0"/>
                      <w:marTop w:val="0"/>
                      <w:marBottom w:val="0"/>
                      <w:divBdr>
                        <w:top w:val="none" w:sz="0" w:space="0" w:color="auto"/>
                        <w:left w:val="none" w:sz="0" w:space="0" w:color="auto"/>
                        <w:bottom w:val="none" w:sz="0" w:space="0" w:color="auto"/>
                        <w:right w:val="none" w:sz="0" w:space="0" w:color="auto"/>
                      </w:divBdr>
                    </w:div>
                  </w:divsChild>
                </w:div>
                <w:div w:id="555819694">
                  <w:marLeft w:val="0"/>
                  <w:marRight w:val="0"/>
                  <w:marTop w:val="0"/>
                  <w:marBottom w:val="0"/>
                  <w:divBdr>
                    <w:top w:val="none" w:sz="0" w:space="0" w:color="auto"/>
                    <w:left w:val="none" w:sz="0" w:space="0" w:color="auto"/>
                    <w:bottom w:val="none" w:sz="0" w:space="0" w:color="auto"/>
                    <w:right w:val="none" w:sz="0" w:space="0" w:color="auto"/>
                  </w:divBdr>
                  <w:divsChild>
                    <w:div w:id="312687834">
                      <w:marLeft w:val="0"/>
                      <w:marRight w:val="0"/>
                      <w:marTop w:val="0"/>
                      <w:marBottom w:val="0"/>
                      <w:divBdr>
                        <w:top w:val="none" w:sz="0" w:space="0" w:color="auto"/>
                        <w:left w:val="none" w:sz="0" w:space="0" w:color="auto"/>
                        <w:bottom w:val="none" w:sz="0" w:space="0" w:color="auto"/>
                        <w:right w:val="none" w:sz="0" w:space="0" w:color="auto"/>
                      </w:divBdr>
                    </w:div>
                  </w:divsChild>
                </w:div>
                <w:div w:id="592595635">
                  <w:marLeft w:val="0"/>
                  <w:marRight w:val="0"/>
                  <w:marTop w:val="0"/>
                  <w:marBottom w:val="0"/>
                  <w:divBdr>
                    <w:top w:val="none" w:sz="0" w:space="0" w:color="auto"/>
                    <w:left w:val="none" w:sz="0" w:space="0" w:color="auto"/>
                    <w:bottom w:val="none" w:sz="0" w:space="0" w:color="auto"/>
                    <w:right w:val="none" w:sz="0" w:space="0" w:color="auto"/>
                  </w:divBdr>
                  <w:divsChild>
                    <w:div w:id="2081823436">
                      <w:marLeft w:val="0"/>
                      <w:marRight w:val="0"/>
                      <w:marTop w:val="0"/>
                      <w:marBottom w:val="0"/>
                      <w:divBdr>
                        <w:top w:val="none" w:sz="0" w:space="0" w:color="auto"/>
                        <w:left w:val="none" w:sz="0" w:space="0" w:color="auto"/>
                        <w:bottom w:val="none" w:sz="0" w:space="0" w:color="auto"/>
                        <w:right w:val="none" w:sz="0" w:space="0" w:color="auto"/>
                      </w:divBdr>
                    </w:div>
                  </w:divsChild>
                </w:div>
                <w:div w:id="597980283">
                  <w:marLeft w:val="0"/>
                  <w:marRight w:val="0"/>
                  <w:marTop w:val="0"/>
                  <w:marBottom w:val="0"/>
                  <w:divBdr>
                    <w:top w:val="none" w:sz="0" w:space="0" w:color="auto"/>
                    <w:left w:val="none" w:sz="0" w:space="0" w:color="auto"/>
                    <w:bottom w:val="none" w:sz="0" w:space="0" w:color="auto"/>
                    <w:right w:val="none" w:sz="0" w:space="0" w:color="auto"/>
                  </w:divBdr>
                  <w:divsChild>
                    <w:div w:id="1527135554">
                      <w:marLeft w:val="0"/>
                      <w:marRight w:val="0"/>
                      <w:marTop w:val="0"/>
                      <w:marBottom w:val="0"/>
                      <w:divBdr>
                        <w:top w:val="none" w:sz="0" w:space="0" w:color="auto"/>
                        <w:left w:val="none" w:sz="0" w:space="0" w:color="auto"/>
                        <w:bottom w:val="none" w:sz="0" w:space="0" w:color="auto"/>
                        <w:right w:val="none" w:sz="0" w:space="0" w:color="auto"/>
                      </w:divBdr>
                    </w:div>
                  </w:divsChild>
                </w:div>
                <w:div w:id="607542507">
                  <w:marLeft w:val="0"/>
                  <w:marRight w:val="0"/>
                  <w:marTop w:val="0"/>
                  <w:marBottom w:val="0"/>
                  <w:divBdr>
                    <w:top w:val="none" w:sz="0" w:space="0" w:color="auto"/>
                    <w:left w:val="none" w:sz="0" w:space="0" w:color="auto"/>
                    <w:bottom w:val="none" w:sz="0" w:space="0" w:color="auto"/>
                    <w:right w:val="none" w:sz="0" w:space="0" w:color="auto"/>
                  </w:divBdr>
                  <w:divsChild>
                    <w:div w:id="151407742">
                      <w:marLeft w:val="0"/>
                      <w:marRight w:val="0"/>
                      <w:marTop w:val="0"/>
                      <w:marBottom w:val="0"/>
                      <w:divBdr>
                        <w:top w:val="none" w:sz="0" w:space="0" w:color="auto"/>
                        <w:left w:val="none" w:sz="0" w:space="0" w:color="auto"/>
                        <w:bottom w:val="none" w:sz="0" w:space="0" w:color="auto"/>
                        <w:right w:val="none" w:sz="0" w:space="0" w:color="auto"/>
                      </w:divBdr>
                    </w:div>
                  </w:divsChild>
                </w:div>
                <w:div w:id="660349989">
                  <w:marLeft w:val="0"/>
                  <w:marRight w:val="0"/>
                  <w:marTop w:val="0"/>
                  <w:marBottom w:val="0"/>
                  <w:divBdr>
                    <w:top w:val="none" w:sz="0" w:space="0" w:color="auto"/>
                    <w:left w:val="none" w:sz="0" w:space="0" w:color="auto"/>
                    <w:bottom w:val="none" w:sz="0" w:space="0" w:color="auto"/>
                    <w:right w:val="none" w:sz="0" w:space="0" w:color="auto"/>
                  </w:divBdr>
                  <w:divsChild>
                    <w:div w:id="1991905395">
                      <w:marLeft w:val="0"/>
                      <w:marRight w:val="0"/>
                      <w:marTop w:val="0"/>
                      <w:marBottom w:val="0"/>
                      <w:divBdr>
                        <w:top w:val="none" w:sz="0" w:space="0" w:color="auto"/>
                        <w:left w:val="none" w:sz="0" w:space="0" w:color="auto"/>
                        <w:bottom w:val="none" w:sz="0" w:space="0" w:color="auto"/>
                        <w:right w:val="none" w:sz="0" w:space="0" w:color="auto"/>
                      </w:divBdr>
                    </w:div>
                  </w:divsChild>
                </w:div>
                <w:div w:id="766198402">
                  <w:marLeft w:val="0"/>
                  <w:marRight w:val="0"/>
                  <w:marTop w:val="0"/>
                  <w:marBottom w:val="0"/>
                  <w:divBdr>
                    <w:top w:val="none" w:sz="0" w:space="0" w:color="auto"/>
                    <w:left w:val="none" w:sz="0" w:space="0" w:color="auto"/>
                    <w:bottom w:val="none" w:sz="0" w:space="0" w:color="auto"/>
                    <w:right w:val="none" w:sz="0" w:space="0" w:color="auto"/>
                  </w:divBdr>
                  <w:divsChild>
                    <w:div w:id="1856311525">
                      <w:marLeft w:val="0"/>
                      <w:marRight w:val="0"/>
                      <w:marTop w:val="0"/>
                      <w:marBottom w:val="0"/>
                      <w:divBdr>
                        <w:top w:val="none" w:sz="0" w:space="0" w:color="auto"/>
                        <w:left w:val="none" w:sz="0" w:space="0" w:color="auto"/>
                        <w:bottom w:val="none" w:sz="0" w:space="0" w:color="auto"/>
                        <w:right w:val="none" w:sz="0" w:space="0" w:color="auto"/>
                      </w:divBdr>
                    </w:div>
                  </w:divsChild>
                </w:div>
                <w:div w:id="858738432">
                  <w:marLeft w:val="0"/>
                  <w:marRight w:val="0"/>
                  <w:marTop w:val="0"/>
                  <w:marBottom w:val="0"/>
                  <w:divBdr>
                    <w:top w:val="none" w:sz="0" w:space="0" w:color="auto"/>
                    <w:left w:val="none" w:sz="0" w:space="0" w:color="auto"/>
                    <w:bottom w:val="none" w:sz="0" w:space="0" w:color="auto"/>
                    <w:right w:val="none" w:sz="0" w:space="0" w:color="auto"/>
                  </w:divBdr>
                  <w:divsChild>
                    <w:div w:id="2068449238">
                      <w:marLeft w:val="0"/>
                      <w:marRight w:val="0"/>
                      <w:marTop w:val="0"/>
                      <w:marBottom w:val="0"/>
                      <w:divBdr>
                        <w:top w:val="none" w:sz="0" w:space="0" w:color="auto"/>
                        <w:left w:val="none" w:sz="0" w:space="0" w:color="auto"/>
                        <w:bottom w:val="none" w:sz="0" w:space="0" w:color="auto"/>
                        <w:right w:val="none" w:sz="0" w:space="0" w:color="auto"/>
                      </w:divBdr>
                    </w:div>
                  </w:divsChild>
                </w:div>
                <w:div w:id="894202838">
                  <w:marLeft w:val="0"/>
                  <w:marRight w:val="0"/>
                  <w:marTop w:val="0"/>
                  <w:marBottom w:val="0"/>
                  <w:divBdr>
                    <w:top w:val="none" w:sz="0" w:space="0" w:color="auto"/>
                    <w:left w:val="none" w:sz="0" w:space="0" w:color="auto"/>
                    <w:bottom w:val="none" w:sz="0" w:space="0" w:color="auto"/>
                    <w:right w:val="none" w:sz="0" w:space="0" w:color="auto"/>
                  </w:divBdr>
                  <w:divsChild>
                    <w:div w:id="2112046677">
                      <w:marLeft w:val="0"/>
                      <w:marRight w:val="0"/>
                      <w:marTop w:val="0"/>
                      <w:marBottom w:val="0"/>
                      <w:divBdr>
                        <w:top w:val="none" w:sz="0" w:space="0" w:color="auto"/>
                        <w:left w:val="none" w:sz="0" w:space="0" w:color="auto"/>
                        <w:bottom w:val="none" w:sz="0" w:space="0" w:color="auto"/>
                        <w:right w:val="none" w:sz="0" w:space="0" w:color="auto"/>
                      </w:divBdr>
                    </w:div>
                  </w:divsChild>
                </w:div>
                <w:div w:id="987170139">
                  <w:marLeft w:val="0"/>
                  <w:marRight w:val="0"/>
                  <w:marTop w:val="0"/>
                  <w:marBottom w:val="0"/>
                  <w:divBdr>
                    <w:top w:val="none" w:sz="0" w:space="0" w:color="auto"/>
                    <w:left w:val="none" w:sz="0" w:space="0" w:color="auto"/>
                    <w:bottom w:val="none" w:sz="0" w:space="0" w:color="auto"/>
                    <w:right w:val="none" w:sz="0" w:space="0" w:color="auto"/>
                  </w:divBdr>
                  <w:divsChild>
                    <w:div w:id="1424568752">
                      <w:marLeft w:val="0"/>
                      <w:marRight w:val="0"/>
                      <w:marTop w:val="0"/>
                      <w:marBottom w:val="0"/>
                      <w:divBdr>
                        <w:top w:val="none" w:sz="0" w:space="0" w:color="auto"/>
                        <w:left w:val="none" w:sz="0" w:space="0" w:color="auto"/>
                        <w:bottom w:val="none" w:sz="0" w:space="0" w:color="auto"/>
                        <w:right w:val="none" w:sz="0" w:space="0" w:color="auto"/>
                      </w:divBdr>
                    </w:div>
                  </w:divsChild>
                </w:div>
                <w:div w:id="1089077630">
                  <w:marLeft w:val="0"/>
                  <w:marRight w:val="0"/>
                  <w:marTop w:val="0"/>
                  <w:marBottom w:val="0"/>
                  <w:divBdr>
                    <w:top w:val="none" w:sz="0" w:space="0" w:color="auto"/>
                    <w:left w:val="none" w:sz="0" w:space="0" w:color="auto"/>
                    <w:bottom w:val="none" w:sz="0" w:space="0" w:color="auto"/>
                    <w:right w:val="none" w:sz="0" w:space="0" w:color="auto"/>
                  </w:divBdr>
                  <w:divsChild>
                    <w:div w:id="767702218">
                      <w:marLeft w:val="0"/>
                      <w:marRight w:val="0"/>
                      <w:marTop w:val="0"/>
                      <w:marBottom w:val="0"/>
                      <w:divBdr>
                        <w:top w:val="none" w:sz="0" w:space="0" w:color="auto"/>
                        <w:left w:val="none" w:sz="0" w:space="0" w:color="auto"/>
                        <w:bottom w:val="none" w:sz="0" w:space="0" w:color="auto"/>
                        <w:right w:val="none" w:sz="0" w:space="0" w:color="auto"/>
                      </w:divBdr>
                    </w:div>
                  </w:divsChild>
                </w:div>
                <w:div w:id="1112045443">
                  <w:marLeft w:val="0"/>
                  <w:marRight w:val="0"/>
                  <w:marTop w:val="0"/>
                  <w:marBottom w:val="0"/>
                  <w:divBdr>
                    <w:top w:val="none" w:sz="0" w:space="0" w:color="auto"/>
                    <w:left w:val="none" w:sz="0" w:space="0" w:color="auto"/>
                    <w:bottom w:val="none" w:sz="0" w:space="0" w:color="auto"/>
                    <w:right w:val="none" w:sz="0" w:space="0" w:color="auto"/>
                  </w:divBdr>
                  <w:divsChild>
                    <w:div w:id="284695532">
                      <w:marLeft w:val="0"/>
                      <w:marRight w:val="0"/>
                      <w:marTop w:val="0"/>
                      <w:marBottom w:val="0"/>
                      <w:divBdr>
                        <w:top w:val="none" w:sz="0" w:space="0" w:color="auto"/>
                        <w:left w:val="none" w:sz="0" w:space="0" w:color="auto"/>
                        <w:bottom w:val="none" w:sz="0" w:space="0" w:color="auto"/>
                        <w:right w:val="none" w:sz="0" w:space="0" w:color="auto"/>
                      </w:divBdr>
                    </w:div>
                  </w:divsChild>
                </w:div>
                <w:div w:id="1171481109">
                  <w:marLeft w:val="0"/>
                  <w:marRight w:val="0"/>
                  <w:marTop w:val="0"/>
                  <w:marBottom w:val="0"/>
                  <w:divBdr>
                    <w:top w:val="none" w:sz="0" w:space="0" w:color="auto"/>
                    <w:left w:val="none" w:sz="0" w:space="0" w:color="auto"/>
                    <w:bottom w:val="none" w:sz="0" w:space="0" w:color="auto"/>
                    <w:right w:val="none" w:sz="0" w:space="0" w:color="auto"/>
                  </w:divBdr>
                  <w:divsChild>
                    <w:div w:id="1080911574">
                      <w:marLeft w:val="0"/>
                      <w:marRight w:val="0"/>
                      <w:marTop w:val="0"/>
                      <w:marBottom w:val="0"/>
                      <w:divBdr>
                        <w:top w:val="none" w:sz="0" w:space="0" w:color="auto"/>
                        <w:left w:val="none" w:sz="0" w:space="0" w:color="auto"/>
                        <w:bottom w:val="none" w:sz="0" w:space="0" w:color="auto"/>
                        <w:right w:val="none" w:sz="0" w:space="0" w:color="auto"/>
                      </w:divBdr>
                    </w:div>
                  </w:divsChild>
                </w:div>
                <w:div w:id="1214468872">
                  <w:marLeft w:val="0"/>
                  <w:marRight w:val="0"/>
                  <w:marTop w:val="0"/>
                  <w:marBottom w:val="0"/>
                  <w:divBdr>
                    <w:top w:val="none" w:sz="0" w:space="0" w:color="auto"/>
                    <w:left w:val="none" w:sz="0" w:space="0" w:color="auto"/>
                    <w:bottom w:val="none" w:sz="0" w:space="0" w:color="auto"/>
                    <w:right w:val="none" w:sz="0" w:space="0" w:color="auto"/>
                  </w:divBdr>
                  <w:divsChild>
                    <w:div w:id="90782269">
                      <w:marLeft w:val="0"/>
                      <w:marRight w:val="0"/>
                      <w:marTop w:val="0"/>
                      <w:marBottom w:val="0"/>
                      <w:divBdr>
                        <w:top w:val="none" w:sz="0" w:space="0" w:color="auto"/>
                        <w:left w:val="none" w:sz="0" w:space="0" w:color="auto"/>
                        <w:bottom w:val="none" w:sz="0" w:space="0" w:color="auto"/>
                        <w:right w:val="none" w:sz="0" w:space="0" w:color="auto"/>
                      </w:divBdr>
                    </w:div>
                  </w:divsChild>
                </w:div>
                <w:div w:id="1226841203">
                  <w:marLeft w:val="0"/>
                  <w:marRight w:val="0"/>
                  <w:marTop w:val="0"/>
                  <w:marBottom w:val="0"/>
                  <w:divBdr>
                    <w:top w:val="none" w:sz="0" w:space="0" w:color="auto"/>
                    <w:left w:val="none" w:sz="0" w:space="0" w:color="auto"/>
                    <w:bottom w:val="none" w:sz="0" w:space="0" w:color="auto"/>
                    <w:right w:val="none" w:sz="0" w:space="0" w:color="auto"/>
                  </w:divBdr>
                  <w:divsChild>
                    <w:div w:id="951664249">
                      <w:marLeft w:val="0"/>
                      <w:marRight w:val="0"/>
                      <w:marTop w:val="0"/>
                      <w:marBottom w:val="0"/>
                      <w:divBdr>
                        <w:top w:val="none" w:sz="0" w:space="0" w:color="auto"/>
                        <w:left w:val="none" w:sz="0" w:space="0" w:color="auto"/>
                        <w:bottom w:val="none" w:sz="0" w:space="0" w:color="auto"/>
                        <w:right w:val="none" w:sz="0" w:space="0" w:color="auto"/>
                      </w:divBdr>
                    </w:div>
                  </w:divsChild>
                </w:div>
                <w:div w:id="1278486191">
                  <w:marLeft w:val="0"/>
                  <w:marRight w:val="0"/>
                  <w:marTop w:val="0"/>
                  <w:marBottom w:val="0"/>
                  <w:divBdr>
                    <w:top w:val="none" w:sz="0" w:space="0" w:color="auto"/>
                    <w:left w:val="none" w:sz="0" w:space="0" w:color="auto"/>
                    <w:bottom w:val="none" w:sz="0" w:space="0" w:color="auto"/>
                    <w:right w:val="none" w:sz="0" w:space="0" w:color="auto"/>
                  </w:divBdr>
                  <w:divsChild>
                    <w:div w:id="1978953294">
                      <w:marLeft w:val="0"/>
                      <w:marRight w:val="0"/>
                      <w:marTop w:val="0"/>
                      <w:marBottom w:val="0"/>
                      <w:divBdr>
                        <w:top w:val="none" w:sz="0" w:space="0" w:color="auto"/>
                        <w:left w:val="none" w:sz="0" w:space="0" w:color="auto"/>
                        <w:bottom w:val="none" w:sz="0" w:space="0" w:color="auto"/>
                        <w:right w:val="none" w:sz="0" w:space="0" w:color="auto"/>
                      </w:divBdr>
                    </w:div>
                  </w:divsChild>
                </w:div>
                <w:div w:id="1292204258">
                  <w:marLeft w:val="0"/>
                  <w:marRight w:val="0"/>
                  <w:marTop w:val="0"/>
                  <w:marBottom w:val="0"/>
                  <w:divBdr>
                    <w:top w:val="none" w:sz="0" w:space="0" w:color="auto"/>
                    <w:left w:val="none" w:sz="0" w:space="0" w:color="auto"/>
                    <w:bottom w:val="none" w:sz="0" w:space="0" w:color="auto"/>
                    <w:right w:val="none" w:sz="0" w:space="0" w:color="auto"/>
                  </w:divBdr>
                  <w:divsChild>
                    <w:div w:id="1388258355">
                      <w:marLeft w:val="0"/>
                      <w:marRight w:val="0"/>
                      <w:marTop w:val="0"/>
                      <w:marBottom w:val="0"/>
                      <w:divBdr>
                        <w:top w:val="none" w:sz="0" w:space="0" w:color="auto"/>
                        <w:left w:val="none" w:sz="0" w:space="0" w:color="auto"/>
                        <w:bottom w:val="none" w:sz="0" w:space="0" w:color="auto"/>
                        <w:right w:val="none" w:sz="0" w:space="0" w:color="auto"/>
                      </w:divBdr>
                    </w:div>
                  </w:divsChild>
                </w:div>
                <w:div w:id="1309937522">
                  <w:marLeft w:val="0"/>
                  <w:marRight w:val="0"/>
                  <w:marTop w:val="0"/>
                  <w:marBottom w:val="0"/>
                  <w:divBdr>
                    <w:top w:val="none" w:sz="0" w:space="0" w:color="auto"/>
                    <w:left w:val="none" w:sz="0" w:space="0" w:color="auto"/>
                    <w:bottom w:val="none" w:sz="0" w:space="0" w:color="auto"/>
                    <w:right w:val="none" w:sz="0" w:space="0" w:color="auto"/>
                  </w:divBdr>
                  <w:divsChild>
                    <w:div w:id="1904637502">
                      <w:marLeft w:val="0"/>
                      <w:marRight w:val="0"/>
                      <w:marTop w:val="0"/>
                      <w:marBottom w:val="0"/>
                      <w:divBdr>
                        <w:top w:val="none" w:sz="0" w:space="0" w:color="auto"/>
                        <w:left w:val="none" w:sz="0" w:space="0" w:color="auto"/>
                        <w:bottom w:val="none" w:sz="0" w:space="0" w:color="auto"/>
                        <w:right w:val="none" w:sz="0" w:space="0" w:color="auto"/>
                      </w:divBdr>
                    </w:div>
                  </w:divsChild>
                </w:div>
                <w:div w:id="1413238551">
                  <w:marLeft w:val="0"/>
                  <w:marRight w:val="0"/>
                  <w:marTop w:val="0"/>
                  <w:marBottom w:val="0"/>
                  <w:divBdr>
                    <w:top w:val="none" w:sz="0" w:space="0" w:color="auto"/>
                    <w:left w:val="none" w:sz="0" w:space="0" w:color="auto"/>
                    <w:bottom w:val="none" w:sz="0" w:space="0" w:color="auto"/>
                    <w:right w:val="none" w:sz="0" w:space="0" w:color="auto"/>
                  </w:divBdr>
                  <w:divsChild>
                    <w:div w:id="528883613">
                      <w:marLeft w:val="0"/>
                      <w:marRight w:val="0"/>
                      <w:marTop w:val="0"/>
                      <w:marBottom w:val="0"/>
                      <w:divBdr>
                        <w:top w:val="none" w:sz="0" w:space="0" w:color="auto"/>
                        <w:left w:val="none" w:sz="0" w:space="0" w:color="auto"/>
                        <w:bottom w:val="none" w:sz="0" w:space="0" w:color="auto"/>
                        <w:right w:val="none" w:sz="0" w:space="0" w:color="auto"/>
                      </w:divBdr>
                    </w:div>
                  </w:divsChild>
                </w:div>
                <w:div w:id="1478257051">
                  <w:marLeft w:val="0"/>
                  <w:marRight w:val="0"/>
                  <w:marTop w:val="0"/>
                  <w:marBottom w:val="0"/>
                  <w:divBdr>
                    <w:top w:val="none" w:sz="0" w:space="0" w:color="auto"/>
                    <w:left w:val="none" w:sz="0" w:space="0" w:color="auto"/>
                    <w:bottom w:val="none" w:sz="0" w:space="0" w:color="auto"/>
                    <w:right w:val="none" w:sz="0" w:space="0" w:color="auto"/>
                  </w:divBdr>
                  <w:divsChild>
                    <w:div w:id="2020345992">
                      <w:marLeft w:val="0"/>
                      <w:marRight w:val="0"/>
                      <w:marTop w:val="0"/>
                      <w:marBottom w:val="0"/>
                      <w:divBdr>
                        <w:top w:val="none" w:sz="0" w:space="0" w:color="auto"/>
                        <w:left w:val="none" w:sz="0" w:space="0" w:color="auto"/>
                        <w:bottom w:val="none" w:sz="0" w:space="0" w:color="auto"/>
                        <w:right w:val="none" w:sz="0" w:space="0" w:color="auto"/>
                      </w:divBdr>
                    </w:div>
                  </w:divsChild>
                </w:div>
                <w:div w:id="1506239895">
                  <w:marLeft w:val="0"/>
                  <w:marRight w:val="0"/>
                  <w:marTop w:val="0"/>
                  <w:marBottom w:val="0"/>
                  <w:divBdr>
                    <w:top w:val="none" w:sz="0" w:space="0" w:color="auto"/>
                    <w:left w:val="none" w:sz="0" w:space="0" w:color="auto"/>
                    <w:bottom w:val="none" w:sz="0" w:space="0" w:color="auto"/>
                    <w:right w:val="none" w:sz="0" w:space="0" w:color="auto"/>
                  </w:divBdr>
                  <w:divsChild>
                    <w:div w:id="1110278082">
                      <w:marLeft w:val="0"/>
                      <w:marRight w:val="0"/>
                      <w:marTop w:val="0"/>
                      <w:marBottom w:val="0"/>
                      <w:divBdr>
                        <w:top w:val="none" w:sz="0" w:space="0" w:color="auto"/>
                        <w:left w:val="none" w:sz="0" w:space="0" w:color="auto"/>
                        <w:bottom w:val="none" w:sz="0" w:space="0" w:color="auto"/>
                        <w:right w:val="none" w:sz="0" w:space="0" w:color="auto"/>
                      </w:divBdr>
                    </w:div>
                  </w:divsChild>
                </w:div>
                <w:div w:id="1515917627">
                  <w:marLeft w:val="0"/>
                  <w:marRight w:val="0"/>
                  <w:marTop w:val="0"/>
                  <w:marBottom w:val="0"/>
                  <w:divBdr>
                    <w:top w:val="none" w:sz="0" w:space="0" w:color="auto"/>
                    <w:left w:val="none" w:sz="0" w:space="0" w:color="auto"/>
                    <w:bottom w:val="none" w:sz="0" w:space="0" w:color="auto"/>
                    <w:right w:val="none" w:sz="0" w:space="0" w:color="auto"/>
                  </w:divBdr>
                  <w:divsChild>
                    <w:div w:id="914241545">
                      <w:marLeft w:val="0"/>
                      <w:marRight w:val="0"/>
                      <w:marTop w:val="0"/>
                      <w:marBottom w:val="0"/>
                      <w:divBdr>
                        <w:top w:val="none" w:sz="0" w:space="0" w:color="auto"/>
                        <w:left w:val="none" w:sz="0" w:space="0" w:color="auto"/>
                        <w:bottom w:val="none" w:sz="0" w:space="0" w:color="auto"/>
                        <w:right w:val="none" w:sz="0" w:space="0" w:color="auto"/>
                      </w:divBdr>
                    </w:div>
                  </w:divsChild>
                </w:div>
                <w:div w:id="1580479196">
                  <w:marLeft w:val="0"/>
                  <w:marRight w:val="0"/>
                  <w:marTop w:val="0"/>
                  <w:marBottom w:val="0"/>
                  <w:divBdr>
                    <w:top w:val="none" w:sz="0" w:space="0" w:color="auto"/>
                    <w:left w:val="none" w:sz="0" w:space="0" w:color="auto"/>
                    <w:bottom w:val="none" w:sz="0" w:space="0" w:color="auto"/>
                    <w:right w:val="none" w:sz="0" w:space="0" w:color="auto"/>
                  </w:divBdr>
                  <w:divsChild>
                    <w:div w:id="657274459">
                      <w:marLeft w:val="0"/>
                      <w:marRight w:val="0"/>
                      <w:marTop w:val="0"/>
                      <w:marBottom w:val="0"/>
                      <w:divBdr>
                        <w:top w:val="none" w:sz="0" w:space="0" w:color="auto"/>
                        <w:left w:val="none" w:sz="0" w:space="0" w:color="auto"/>
                        <w:bottom w:val="none" w:sz="0" w:space="0" w:color="auto"/>
                        <w:right w:val="none" w:sz="0" w:space="0" w:color="auto"/>
                      </w:divBdr>
                    </w:div>
                  </w:divsChild>
                </w:div>
                <w:div w:id="1761834174">
                  <w:marLeft w:val="0"/>
                  <w:marRight w:val="0"/>
                  <w:marTop w:val="0"/>
                  <w:marBottom w:val="0"/>
                  <w:divBdr>
                    <w:top w:val="none" w:sz="0" w:space="0" w:color="auto"/>
                    <w:left w:val="none" w:sz="0" w:space="0" w:color="auto"/>
                    <w:bottom w:val="none" w:sz="0" w:space="0" w:color="auto"/>
                    <w:right w:val="none" w:sz="0" w:space="0" w:color="auto"/>
                  </w:divBdr>
                  <w:divsChild>
                    <w:div w:id="1285817881">
                      <w:marLeft w:val="0"/>
                      <w:marRight w:val="0"/>
                      <w:marTop w:val="0"/>
                      <w:marBottom w:val="0"/>
                      <w:divBdr>
                        <w:top w:val="none" w:sz="0" w:space="0" w:color="auto"/>
                        <w:left w:val="none" w:sz="0" w:space="0" w:color="auto"/>
                        <w:bottom w:val="none" w:sz="0" w:space="0" w:color="auto"/>
                        <w:right w:val="none" w:sz="0" w:space="0" w:color="auto"/>
                      </w:divBdr>
                    </w:div>
                  </w:divsChild>
                </w:div>
                <w:div w:id="1874423031">
                  <w:marLeft w:val="0"/>
                  <w:marRight w:val="0"/>
                  <w:marTop w:val="0"/>
                  <w:marBottom w:val="0"/>
                  <w:divBdr>
                    <w:top w:val="none" w:sz="0" w:space="0" w:color="auto"/>
                    <w:left w:val="none" w:sz="0" w:space="0" w:color="auto"/>
                    <w:bottom w:val="none" w:sz="0" w:space="0" w:color="auto"/>
                    <w:right w:val="none" w:sz="0" w:space="0" w:color="auto"/>
                  </w:divBdr>
                  <w:divsChild>
                    <w:div w:id="380176287">
                      <w:marLeft w:val="0"/>
                      <w:marRight w:val="0"/>
                      <w:marTop w:val="0"/>
                      <w:marBottom w:val="0"/>
                      <w:divBdr>
                        <w:top w:val="none" w:sz="0" w:space="0" w:color="auto"/>
                        <w:left w:val="none" w:sz="0" w:space="0" w:color="auto"/>
                        <w:bottom w:val="none" w:sz="0" w:space="0" w:color="auto"/>
                        <w:right w:val="none" w:sz="0" w:space="0" w:color="auto"/>
                      </w:divBdr>
                    </w:div>
                  </w:divsChild>
                </w:div>
                <w:div w:id="2056932122">
                  <w:marLeft w:val="0"/>
                  <w:marRight w:val="0"/>
                  <w:marTop w:val="0"/>
                  <w:marBottom w:val="0"/>
                  <w:divBdr>
                    <w:top w:val="none" w:sz="0" w:space="0" w:color="auto"/>
                    <w:left w:val="none" w:sz="0" w:space="0" w:color="auto"/>
                    <w:bottom w:val="none" w:sz="0" w:space="0" w:color="auto"/>
                    <w:right w:val="none" w:sz="0" w:space="0" w:color="auto"/>
                  </w:divBdr>
                  <w:divsChild>
                    <w:div w:id="956987397">
                      <w:marLeft w:val="0"/>
                      <w:marRight w:val="0"/>
                      <w:marTop w:val="0"/>
                      <w:marBottom w:val="0"/>
                      <w:divBdr>
                        <w:top w:val="none" w:sz="0" w:space="0" w:color="auto"/>
                        <w:left w:val="none" w:sz="0" w:space="0" w:color="auto"/>
                        <w:bottom w:val="none" w:sz="0" w:space="0" w:color="auto"/>
                        <w:right w:val="none" w:sz="0" w:space="0" w:color="auto"/>
                      </w:divBdr>
                    </w:div>
                  </w:divsChild>
                </w:div>
                <w:div w:id="2064479690">
                  <w:marLeft w:val="0"/>
                  <w:marRight w:val="0"/>
                  <w:marTop w:val="0"/>
                  <w:marBottom w:val="0"/>
                  <w:divBdr>
                    <w:top w:val="none" w:sz="0" w:space="0" w:color="auto"/>
                    <w:left w:val="none" w:sz="0" w:space="0" w:color="auto"/>
                    <w:bottom w:val="none" w:sz="0" w:space="0" w:color="auto"/>
                    <w:right w:val="none" w:sz="0" w:space="0" w:color="auto"/>
                  </w:divBdr>
                  <w:divsChild>
                    <w:div w:id="1288898587">
                      <w:marLeft w:val="0"/>
                      <w:marRight w:val="0"/>
                      <w:marTop w:val="0"/>
                      <w:marBottom w:val="0"/>
                      <w:divBdr>
                        <w:top w:val="none" w:sz="0" w:space="0" w:color="auto"/>
                        <w:left w:val="none" w:sz="0" w:space="0" w:color="auto"/>
                        <w:bottom w:val="none" w:sz="0" w:space="0" w:color="auto"/>
                        <w:right w:val="none" w:sz="0" w:space="0" w:color="auto"/>
                      </w:divBdr>
                    </w:div>
                  </w:divsChild>
                </w:div>
                <w:div w:id="2101565979">
                  <w:marLeft w:val="0"/>
                  <w:marRight w:val="0"/>
                  <w:marTop w:val="0"/>
                  <w:marBottom w:val="0"/>
                  <w:divBdr>
                    <w:top w:val="none" w:sz="0" w:space="0" w:color="auto"/>
                    <w:left w:val="none" w:sz="0" w:space="0" w:color="auto"/>
                    <w:bottom w:val="none" w:sz="0" w:space="0" w:color="auto"/>
                    <w:right w:val="none" w:sz="0" w:space="0" w:color="auto"/>
                  </w:divBdr>
                  <w:divsChild>
                    <w:div w:id="128785223">
                      <w:marLeft w:val="0"/>
                      <w:marRight w:val="0"/>
                      <w:marTop w:val="0"/>
                      <w:marBottom w:val="0"/>
                      <w:divBdr>
                        <w:top w:val="none" w:sz="0" w:space="0" w:color="auto"/>
                        <w:left w:val="none" w:sz="0" w:space="0" w:color="auto"/>
                        <w:bottom w:val="none" w:sz="0" w:space="0" w:color="auto"/>
                        <w:right w:val="none" w:sz="0" w:space="0" w:color="auto"/>
                      </w:divBdr>
                    </w:div>
                  </w:divsChild>
                </w:div>
                <w:div w:id="2106345230">
                  <w:marLeft w:val="0"/>
                  <w:marRight w:val="0"/>
                  <w:marTop w:val="0"/>
                  <w:marBottom w:val="0"/>
                  <w:divBdr>
                    <w:top w:val="none" w:sz="0" w:space="0" w:color="auto"/>
                    <w:left w:val="none" w:sz="0" w:space="0" w:color="auto"/>
                    <w:bottom w:val="none" w:sz="0" w:space="0" w:color="auto"/>
                    <w:right w:val="none" w:sz="0" w:space="0" w:color="auto"/>
                  </w:divBdr>
                  <w:divsChild>
                    <w:div w:id="1972904956">
                      <w:marLeft w:val="0"/>
                      <w:marRight w:val="0"/>
                      <w:marTop w:val="0"/>
                      <w:marBottom w:val="0"/>
                      <w:divBdr>
                        <w:top w:val="none" w:sz="0" w:space="0" w:color="auto"/>
                        <w:left w:val="none" w:sz="0" w:space="0" w:color="auto"/>
                        <w:bottom w:val="none" w:sz="0" w:space="0" w:color="auto"/>
                        <w:right w:val="none" w:sz="0" w:space="0" w:color="auto"/>
                      </w:divBdr>
                    </w:div>
                  </w:divsChild>
                </w:div>
                <w:div w:id="2139831508">
                  <w:marLeft w:val="0"/>
                  <w:marRight w:val="0"/>
                  <w:marTop w:val="0"/>
                  <w:marBottom w:val="0"/>
                  <w:divBdr>
                    <w:top w:val="none" w:sz="0" w:space="0" w:color="auto"/>
                    <w:left w:val="none" w:sz="0" w:space="0" w:color="auto"/>
                    <w:bottom w:val="none" w:sz="0" w:space="0" w:color="auto"/>
                    <w:right w:val="none" w:sz="0" w:space="0" w:color="auto"/>
                  </w:divBdr>
                  <w:divsChild>
                    <w:div w:id="11826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4559">
          <w:marLeft w:val="0"/>
          <w:marRight w:val="0"/>
          <w:marTop w:val="0"/>
          <w:marBottom w:val="0"/>
          <w:divBdr>
            <w:top w:val="none" w:sz="0" w:space="0" w:color="auto"/>
            <w:left w:val="none" w:sz="0" w:space="0" w:color="auto"/>
            <w:bottom w:val="none" w:sz="0" w:space="0" w:color="auto"/>
            <w:right w:val="none" w:sz="0" w:space="0" w:color="auto"/>
          </w:divBdr>
        </w:div>
        <w:div w:id="1207985174">
          <w:marLeft w:val="0"/>
          <w:marRight w:val="0"/>
          <w:marTop w:val="0"/>
          <w:marBottom w:val="0"/>
          <w:divBdr>
            <w:top w:val="none" w:sz="0" w:space="0" w:color="auto"/>
            <w:left w:val="none" w:sz="0" w:space="0" w:color="auto"/>
            <w:bottom w:val="none" w:sz="0" w:space="0" w:color="auto"/>
            <w:right w:val="none" w:sz="0" w:space="0" w:color="auto"/>
          </w:divBdr>
        </w:div>
        <w:div w:id="1316766566">
          <w:marLeft w:val="0"/>
          <w:marRight w:val="0"/>
          <w:marTop w:val="0"/>
          <w:marBottom w:val="0"/>
          <w:divBdr>
            <w:top w:val="none" w:sz="0" w:space="0" w:color="auto"/>
            <w:left w:val="none" w:sz="0" w:space="0" w:color="auto"/>
            <w:bottom w:val="none" w:sz="0" w:space="0" w:color="auto"/>
            <w:right w:val="none" w:sz="0" w:space="0" w:color="auto"/>
          </w:divBdr>
        </w:div>
        <w:div w:id="1496141885">
          <w:marLeft w:val="0"/>
          <w:marRight w:val="0"/>
          <w:marTop w:val="0"/>
          <w:marBottom w:val="0"/>
          <w:divBdr>
            <w:top w:val="none" w:sz="0" w:space="0" w:color="auto"/>
            <w:left w:val="none" w:sz="0" w:space="0" w:color="auto"/>
            <w:bottom w:val="none" w:sz="0" w:space="0" w:color="auto"/>
            <w:right w:val="none" w:sz="0" w:space="0" w:color="auto"/>
          </w:divBdr>
        </w:div>
        <w:div w:id="1971284584">
          <w:marLeft w:val="0"/>
          <w:marRight w:val="0"/>
          <w:marTop w:val="0"/>
          <w:marBottom w:val="0"/>
          <w:divBdr>
            <w:top w:val="none" w:sz="0" w:space="0" w:color="auto"/>
            <w:left w:val="none" w:sz="0" w:space="0" w:color="auto"/>
            <w:bottom w:val="none" w:sz="0" w:space="0" w:color="auto"/>
            <w:right w:val="none" w:sz="0" w:space="0" w:color="auto"/>
          </w:divBdr>
          <w:divsChild>
            <w:div w:id="1709915020">
              <w:marLeft w:val="-75"/>
              <w:marRight w:val="0"/>
              <w:marTop w:val="30"/>
              <w:marBottom w:val="30"/>
              <w:divBdr>
                <w:top w:val="none" w:sz="0" w:space="0" w:color="auto"/>
                <w:left w:val="none" w:sz="0" w:space="0" w:color="auto"/>
                <w:bottom w:val="none" w:sz="0" w:space="0" w:color="auto"/>
                <w:right w:val="none" w:sz="0" w:space="0" w:color="auto"/>
              </w:divBdr>
              <w:divsChild>
                <w:div w:id="54666635">
                  <w:marLeft w:val="0"/>
                  <w:marRight w:val="0"/>
                  <w:marTop w:val="0"/>
                  <w:marBottom w:val="0"/>
                  <w:divBdr>
                    <w:top w:val="none" w:sz="0" w:space="0" w:color="auto"/>
                    <w:left w:val="none" w:sz="0" w:space="0" w:color="auto"/>
                    <w:bottom w:val="none" w:sz="0" w:space="0" w:color="auto"/>
                    <w:right w:val="none" w:sz="0" w:space="0" w:color="auto"/>
                  </w:divBdr>
                  <w:divsChild>
                    <w:div w:id="1464350470">
                      <w:marLeft w:val="0"/>
                      <w:marRight w:val="0"/>
                      <w:marTop w:val="0"/>
                      <w:marBottom w:val="0"/>
                      <w:divBdr>
                        <w:top w:val="none" w:sz="0" w:space="0" w:color="auto"/>
                        <w:left w:val="none" w:sz="0" w:space="0" w:color="auto"/>
                        <w:bottom w:val="none" w:sz="0" w:space="0" w:color="auto"/>
                        <w:right w:val="none" w:sz="0" w:space="0" w:color="auto"/>
                      </w:divBdr>
                    </w:div>
                    <w:div w:id="1503350692">
                      <w:marLeft w:val="0"/>
                      <w:marRight w:val="0"/>
                      <w:marTop w:val="0"/>
                      <w:marBottom w:val="0"/>
                      <w:divBdr>
                        <w:top w:val="none" w:sz="0" w:space="0" w:color="auto"/>
                        <w:left w:val="none" w:sz="0" w:space="0" w:color="auto"/>
                        <w:bottom w:val="none" w:sz="0" w:space="0" w:color="auto"/>
                        <w:right w:val="none" w:sz="0" w:space="0" w:color="auto"/>
                      </w:divBdr>
                    </w:div>
                  </w:divsChild>
                </w:div>
                <w:div w:id="60953451">
                  <w:marLeft w:val="0"/>
                  <w:marRight w:val="0"/>
                  <w:marTop w:val="0"/>
                  <w:marBottom w:val="0"/>
                  <w:divBdr>
                    <w:top w:val="none" w:sz="0" w:space="0" w:color="auto"/>
                    <w:left w:val="none" w:sz="0" w:space="0" w:color="auto"/>
                    <w:bottom w:val="none" w:sz="0" w:space="0" w:color="auto"/>
                    <w:right w:val="none" w:sz="0" w:space="0" w:color="auto"/>
                  </w:divBdr>
                  <w:divsChild>
                    <w:div w:id="317153540">
                      <w:marLeft w:val="0"/>
                      <w:marRight w:val="0"/>
                      <w:marTop w:val="0"/>
                      <w:marBottom w:val="0"/>
                      <w:divBdr>
                        <w:top w:val="none" w:sz="0" w:space="0" w:color="auto"/>
                        <w:left w:val="none" w:sz="0" w:space="0" w:color="auto"/>
                        <w:bottom w:val="none" w:sz="0" w:space="0" w:color="auto"/>
                        <w:right w:val="none" w:sz="0" w:space="0" w:color="auto"/>
                      </w:divBdr>
                    </w:div>
                  </w:divsChild>
                </w:div>
                <w:div w:id="81487908">
                  <w:marLeft w:val="0"/>
                  <w:marRight w:val="0"/>
                  <w:marTop w:val="0"/>
                  <w:marBottom w:val="0"/>
                  <w:divBdr>
                    <w:top w:val="none" w:sz="0" w:space="0" w:color="auto"/>
                    <w:left w:val="none" w:sz="0" w:space="0" w:color="auto"/>
                    <w:bottom w:val="none" w:sz="0" w:space="0" w:color="auto"/>
                    <w:right w:val="none" w:sz="0" w:space="0" w:color="auto"/>
                  </w:divBdr>
                  <w:divsChild>
                    <w:div w:id="1221595297">
                      <w:marLeft w:val="0"/>
                      <w:marRight w:val="0"/>
                      <w:marTop w:val="0"/>
                      <w:marBottom w:val="0"/>
                      <w:divBdr>
                        <w:top w:val="none" w:sz="0" w:space="0" w:color="auto"/>
                        <w:left w:val="none" w:sz="0" w:space="0" w:color="auto"/>
                        <w:bottom w:val="none" w:sz="0" w:space="0" w:color="auto"/>
                        <w:right w:val="none" w:sz="0" w:space="0" w:color="auto"/>
                      </w:divBdr>
                    </w:div>
                  </w:divsChild>
                </w:div>
                <w:div w:id="162622870">
                  <w:marLeft w:val="0"/>
                  <w:marRight w:val="0"/>
                  <w:marTop w:val="0"/>
                  <w:marBottom w:val="0"/>
                  <w:divBdr>
                    <w:top w:val="none" w:sz="0" w:space="0" w:color="auto"/>
                    <w:left w:val="none" w:sz="0" w:space="0" w:color="auto"/>
                    <w:bottom w:val="none" w:sz="0" w:space="0" w:color="auto"/>
                    <w:right w:val="none" w:sz="0" w:space="0" w:color="auto"/>
                  </w:divBdr>
                  <w:divsChild>
                    <w:div w:id="1418208926">
                      <w:marLeft w:val="0"/>
                      <w:marRight w:val="0"/>
                      <w:marTop w:val="0"/>
                      <w:marBottom w:val="0"/>
                      <w:divBdr>
                        <w:top w:val="none" w:sz="0" w:space="0" w:color="auto"/>
                        <w:left w:val="none" w:sz="0" w:space="0" w:color="auto"/>
                        <w:bottom w:val="none" w:sz="0" w:space="0" w:color="auto"/>
                        <w:right w:val="none" w:sz="0" w:space="0" w:color="auto"/>
                      </w:divBdr>
                    </w:div>
                  </w:divsChild>
                </w:div>
                <w:div w:id="206916410">
                  <w:marLeft w:val="0"/>
                  <w:marRight w:val="0"/>
                  <w:marTop w:val="0"/>
                  <w:marBottom w:val="0"/>
                  <w:divBdr>
                    <w:top w:val="none" w:sz="0" w:space="0" w:color="auto"/>
                    <w:left w:val="none" w:sz="0" w:space="0" w:color="auto"/>
                    <w:bottom w:val="none" w:sz="0" w:space="0" w:color="auto"/>
                    <w:right w:val="none" w:sz="0" w:space="0" w:color="auto"/>
                  </w:divBdr>
                  <w:divsChild>
                    <w:div w:id="1254317843">
                      <w:marLeft w:val="0"/>
                      <w:marRight w:val="0"/>
                      <w:marTop w:val="0"/>
                      <w:marBottom w:val="0"/>
                      <w:divBdr>
                        <w:top w:val="none" w:sz="0" w:space="0" w:color="auto"/>
                        <w:left w:val="none" w:sz="0" w:space="0" w:color="auto"/>
                        <w:bottom w:val="none" w:sz="0" w:space="0" w:color="auto"/>
                        <w:right w:val="none" w:sz="0" w:space="0" w:color="auto"/>
                      </w:divBdr>
                    </w:div>
                  </w:divsChild>
                </w:div>
                <w:div w:id="235163375">
                  <w:marLeft w:val="0"/>
                  <w:marRight w:val="0"/>
                  <w:marTop w:val="0"/>
                  <w:marBottom w:val="0"/>
                  <w:divBdr>
                    <w:top w:val="none" w:sz="0" w:space="0" w:color="auto"/>
                    <w:left w:val="none" w:sz="0" w:space="0" w:color="auto"/>
                    <w:bottom w:val="none" w:sz="0" w:space="0" w:color="auto"/>
                    <w:right w:val="none" w:sz="0" w:space="0" w:color="auto"/>
                  </w:divBdr>
                  <w:divsChild>
                    <w:div w:id="47532514">
                      <w:marLeft w:val="0"/>
                      <w:marRight w:val="0"/>
                      <w:marTop w:val="0"/>
                      <w:marBottom w:val="0"/>
                      <w:divBdr>
                        <w:top w:val="none" w:sz="0" w:space="0" w:color="auto"/>
                        <w:left w:val="none" w:sz="0" w:space="0" w:color="auto"/>
                        <w:bottom w:val="none" w:sz="0" w:space="0" w:color="auto"/>
                        <w:right w:val="none" w:sz="0" w:space="0" w:color="auto"/>
                      </w:divBdr>
                    </w:div>
                  </w:divsChild>
                </w:div>
                <w:div w:id="250093399">
                  <w:marLeft w:val="0"/>
                  <w:marRight w:val="0"/>
                  <w:marTop w:val="0"/>
                  <w:marBottom w:val="0"/>
                  <w:divBdr>
                    <w:top w:val="none" w:sz="0" w:space="0" w:color="auto"/>
                    <w:left w:val="none" w:sz="0" w:space="0" w:color="auto"/>
                    <w:bottom w:val="none" w:sz="0" w:space="0" w:color="auto"/>
                    <w:right w:val="none" w:sz="0" w:space="0" w:color="auto"/>
                  </w:divBdr>
                  <w:divsChild>
                    <w:div w:id="1126318385">
                      <w:marLeft w:val="0"/>
                      <w:marRight w:val="0"/>
                      <w:marTop w:val="0"/>
                      <w:marBottom w:val="0"/>
                      <w:divBdr>
                        <w:top w:val="none" w:sz="0" w:space="0" w:color="auto"/>
                        <w:left w:val="none" w:sz="0" w:space="0" w:color="auto"/>
                        <w:bottom w:val="none" w:sz="0" w:space="0" w:color="auto"/>
                        <w:right w:val="none" w:sz="0" w:space="0" w:color="auto"/>
                      </w:divBdr>
                    </w:div>
                  </w:divsChild>
                </w:div>
                <w:div w:id="296230962">
                  <w:marLeft w:val="0"/>
                  <w:marRight w:val="0"/>
                  <w:marTop w:val="0"/>
                  <w:marBottom w:val="0"/>
                  <w:divBdr>
                    <w:top w:val="none" w:sz="0" w:space="0" w:color="auto"/>
                    <w:left w:val="none" w:sz="0" w:space="0" w:color="auto"/>
                    <w:bottom w:val="none" w:sz="0" w:space="0" w:color="auto"/>
                    <w:right w:val="none" w:sz="0" w:space="0" w:color="auto"/>
                  </w:divBdr>
                  <w:divsChild>
                    <w:div w:id="1839924521">
                      <w:marLeft w:val="0"/>
                      <w:marRight w:val="0"/>
                      <w:marTop w:val="0"/>
                      <w:marBottom w:val="0"/>
                      <w:divBdr>
                        <w:top w:val="none" w:sz="0" w:space="0" w:color="auto"/>
                        <w:left w:val="none" w:sz="0" w:space="0" w:color="auto"/>
                        <w:bottom w:val="none" w:sz="0" w:space="0" w:color="auto"/>
                        <w:right w:val="none" w:sz="0" w:space="0" w:color="auto"/>
                      </w:divBdr>
                    </w:div>
                  </w:divsChild>
                </w:div>
                <w:div w:id="386757199">
                  <w:marLeft w:val="0"/>
                  <w:marRight w:val="0"/>
                  <w:marTop w:val="0"/>
                  <w:marBottom w:val="0"/>
                  <w:divBdr>
                    <w:top w:val="none" w:sz="0" w:space="0" w:color="auto"/>
                    <w:left w:val="none" w:sz="0" w:space="0" w:color="auto"/>
                    <w:bottom w:val="none" w:sz="0" w:space="0" w:color="auto"/>
                    <w:right w:val="none" w:sz="0" w:space="0" w:color="auto"/>
                  </w:divBdr>
                  <w:divsChild>
                    <w:div w:id="1842693115">
                      <w:marLeft w:val="0"/>
                      <w:marRight w:val="0"/>
                      <w:marTop w:val="0"/>
                      <w:marBottom w:val="0"/>
                      <w:divBdr>
                        <w:top w:val="none" w:sz="0" w:space="0" w:color="auto"/>
                        <w:left w:val="none" w:sz="0" w:space="0" w:color="auto"/>
                        <w:bottom w:val="none" w:sz="0" w:space="0" w:color="auto"/>
                        <w:right w:val="none" w:sz="0" w:space="0" w:color="auto"/>
                      </w:divBdr>
                    </w:div>
                  </w:divsChild>
                </w:div>
                <w:div w:id="483861842">
                  <w:marLeft w:val="0"/>
                  <w:marRight w:val="0"/>
                  <w:marTop w:val="0"/>
                  <w:marBottom w:val="0"/>
                  <w:divBdr>
                    <w:top w:val="none" w:sz="0" w:space="0" w:color="auto"/>
                    <w:left w:val="none" w:sz="0" w:space="0" w:color="auto"/>
                    <w:bottom w:val="none" w:sz="0" w:space="0" w:color="auto"/>
                    <w:right w:val="none" w:sz="0" w:space="0" w:color="auto"/>
                  </w:divBdr>
                  <w:divsChild>
                    <w:div w:id="503665267">
                      <w:marLeft w:val="0"/>
                      <w:marRight w:val="0"/>
                      <w:marTop w:val="0"/>
                      <w:marBottom w:val="0"/>
                      <w:divBdr>
                        <w:top w:val="none" w:sz="0" w:space="0" w:color="auto"/>
                        <w:left w:val="none" w:sz="0" w:space="0" w:color="auto"/>
                        <w:bottom w:val="none" w:sz="0" w:space="0" w:color="auto"/>
                        <w:right w:val="none" w:sz="0" w:space="0" w:color="auto"/>
                      </w:divBdr>
                    </w:div>
                    <w:div w:id="874655971">
                      <w:marLeft w:val="0"/>
                      <w:marRight w:val="0"/>
                      <w:marTop w:val="0"/>
                      <w:marBottom w:val="0"/>
                      <w:divBdr>
                        <w:top w:val="none" w:sz="0" w:space="0" w:color="auto"/>
                        <w:left w:val="none" w:sz="0" w:space="0" w:color="auto"/>
                        <w:bottom w:val="none" w:sz="0" w:space="0" w:color="auto"/>
                        <w:right w:val="none" w:sz="0" w:space="0" w:color="auto"/>
                      </w:divBdr>
                    </w:div>
                  </w:divsChild>
                </w:div>
                <w:div w:id="553194901">
                  <w:marLeft w:val="0"/>
                  <w:marRight w:val="0"/>
                  <w:marTop w:val="0"/>
                  <w:marBottom w:val="0"/>
                  <w:divBdr>
                    <w:top w:val="none" w:sz="0" w:space="0" w:color="auto"/>
                    <w:left w:val="none" w:sz="0" w:space="0" w:color="auto"/>
                    <w:bottom w:val="none" w:sz="0" w:space="0" w:color="auto"/>
                    <w:right w:val="none" w:sz="0" w:space="0" w:color="auto"/>
                  </w:divBdr>
                  <w:divsChild>
                    <w:div w:id="567499306">
                      <w:marLeft w:val="0"/>
                      <w:marRight w:val="0"/>
                      <w:marTop w:val="0"/>
                      <w:marBottom w:val="0"/>
                      <w:divBdr>
                        <w:top w:val="none" w:sz="0" w:space="0" w:color="auto"/>
                        <w:left w:val="none" w:sz="0" w:space="0" w:color="auto"/>
                        <w:bottom w:val="none" w:sz="0" w:space="0" w:color="auto"/>
                        <w:right w:val="none" w:sz="0" w:space="0" w:color="auto"/>
                      </w:divBdr>
                    </w:div>
                  </w:divsChild>
                </w:div>
                <w:div w:id="611016789">
                  <w:marLeft w:val="0"/>
                  <w:marRight w:val="0"/>
                  <w:marTop w:val="0"/>
                  <w:marBottom w:val="0"/>
                  <w:divBdr>
                    <w:top w:val="none" w:sz="0" w:space="0" w:color="auto"/>
                    <w:left w:val="none" w:sz="0" w:space="0" w:color="auto"/>
                    <w:bottom w:val="none" w:sz="0" w:space="0" w:color="auto"/>
                    <w:right w:val="none" w:sz="0" w:space="0" w:color="auto"/>
                  </w:divBdr>
                  <w:divsChild>
                    <w:div w:id="188376082">
                      <w:marLeft w:val="0"/>
                      <w:marRight w:val="0"/>
                      <w:marTop w:val="0"/>
                      <w:marBottom w:val="0"/>
                      <w:divBdr>
                        <w:top w:val="none" w:sz="0" w:space="0" w:color="auto"/>
                        <w:left w:val="none" w:sz="0" w:space="0" w:color="auto"/>
                        <w:bottom w:val="none" w:sz="0" w:space="0" w:color="auto"/>
                        <w:right w:val="none" w:sz="0" w:space="0" w:color="auto"/>
                      </w:divBdr>
                    </w:div>
                  </w:divsChild>
                </w:div>
                <w:div w:id="718284499">
                  <w:marLeft w:val="0"/>
                  <w:marRight w:val="0"/>
                  <w:marTop w:val="0"/>
                  <w:marBottom w:val="0"/>
                  <w:divBdr>
                    <w:top w:val="none" w:sz="0" w:space="0" w:color="auto"/>
                    <w:left w:val="none" w:sz="0" w:space="0" w:color="auto"/>
                    <w:bottom w:val="none" w:sz="0" w:space="0" w:color="auto"/>
                    <w:right w:val="none" w:sz="0" w:space="0" w:color="auto"/>
                  </w:divBdr>
                  <w:divsChild>
                    <w:div w:id="471217440">
                      <w:marLeft w:val="0"/>
                      <w:marRight w:val="0"/>
                      <w:marTop w:val="0"/>
                      <w:marBottom w:val="0"/>
                      <w:divBdr>
                        <w:top w:val="none" w:sz="0" w:space="0" w:color="auto"/>
                        <w:left w:val="none" w:sz="0" w:space="0" w:color="auto"/>
                        <w:bottom w:val="none" w:sz="0" w:space="0" w:color="auto"/>
                        <w:right w:val="none" w:sz="0" w:space="0" w:color="auto"/>
                      </w:divBdr>
                    </w:div>
                  </w:divsChild>
                </w:div>
                <w:div w:id="858202299">
                  <w:marLeft w:val="0"/>
                  <w:marRight w:val="0"/>
                  <w:marTop w:val="0"/>
                  <w:marBottom w:val="0"/>
                  <w:divBdr>
                    <w:top w:val="none" w:sz="0" w:space="0" w:color="auto"/>
                    <w:left w:val="none" w:sz="0" w:space="0" w:color="auto"/>
                    <w:bottom w:val="none" w:sz="0" w:space="0" w:color="auto"/>
                    <w:right w:val="none" w:sz="0" w:space="0" w:color="auto"/>
                  </w:divBdr>
                  <w:divsChild>
                    <w:div w:id="151455032">
                      <w:marLeft w:val="0"/>
                      <w:marRight w:val="0"/>
                      <w:marTop w:val="0"/>
                      <w:marBottom w:val="0"/>
                      <w:divBdr>
                        <w:top w:val="none" w:sz="0" w:space="0" w:color="auto"/>
                        <w:left w:val="none" w:sz="0" w:space="0" w:color="auto"/>
                        <w:bottom w:val="none" w:sz="0" w:space="0" w:color="auto"/>
                        <w:right w:val="none" w:sz="0" w:space="0" w:color="auto"/>
                      </w:divBdr>
                    </w:div>
                  </w:divsChild>
                </w:div>
                <w:div w:id="865563715">
                  <w:marLeft w:val="0"/>
                  <w:marRight w:val="0"/>
                  <w:marTop w:val="0"/>
                  <w:marBottom w:val="0"/>
                  <w:divBdr>
                    <w:top w:val="none" w:sz="0" w:space="0" w:color="auto"/>
                    <w:left w:val="none" w:sz="0" w:space="0" w:color="auto"/>
                    <w:bottom w:val="none" w:sz="0" w:space="0" w:color="auto"/>
                    <w:right w:val="none" w:sz="0" w:space="0" w:color="auto"/>
                  </w:divBdr>
                  <w:divsChild>
                    <w:div w:id="1870216468">
                      <w:marLeft w:val="0"/>
                      <w:marRight w:val="0"/>
                      <w:marTop w:val="0"/>
                      <w:marBottom w:val="0"/>
                      <w:divBdr>
                        <w:top w:val="none" w:sz="0" w:space="0" w:color="auto"/>
                        <w:left w:val="none" w:sz="0" w:space="0" w:color="auto"/>
                        <w:bottom w:val="none" w:sz="0" w:space="0" w:color="auto"/>
                        <w:right w:val="none" w:sz="0" w:space="0" w:color="auto"/>
                      </w:divBdr>
                    </w:div>
                  </w:divsChild>
                </w:div>
                <w:div w:id="874121459">
                  <w:marLeft w:val="0"/>
                  <w:marRight w:val="0"/>
                  <w:marTop w:val="0"/>
                  <w:marBottom w:val="0"/>
                  <w:divBdr>
                    <w:top w:val="none" w:sz="0" w:space="0" w:color="auto"/>
                    <w:left w:val="none" w:sz="0" w:space="0" w:color="auto"/>
                    <w:bottom w:val="none" w:sz="0" w:space="0" w:color="auto"/>
                    <w:right w:val="none" w:sz="0" w:space="0" w:color="auto"/>
                  </w:divBdr>
                  <w:divsChild>
                    <w:div w:id="173958543">
                      <w:marLeft w:val="0"/>
                      <w:marRight w:val="0"/>
                      <w:marTop w:val="0"/>
                      <w:marBottom w:val="0"/>
                      <w:divBdr>
                        <w:top w:val="none" w:sz="0" w:space="0" w:color="auto"/>
                        <w:left w:val="none" w:sz="0" w:space="0" w:color="auto"/>
                        <w:bottom w:val="none" w:sz="0" w:space="0" w:color="auto"/>
                        <w:right w:val="none" w:sz="0" w:space="0" w:color="auto"/>
                      </w:divBdr>
                    </w:div>
                  </w:divsChild>
                </w:div>
                <w:div w:id="885993790">
                  <w:marLeft w:val="0"/>
                  <w:marRight w:val="0"/>
                  <w:marTop w:val="0"/>
                  <w:marBottom w:val="0"/>
                  <w:divBdr>
                    <w:top w:val="none" w:sz="0" w:space="0" w:color="auto"/>
                    <w:left w:val="none" w:sz="0" w:space="0" w:color="auto"/>
                    <w:bottom w:val="none" w:sz="0" w:space="0" w:color="auto"/>
                    <w:right w:val="none" w:sz="0" w:space="0" w:color="auto"/>
                  </w:divBdr>
                  <w:divsChild>
                    <w:div w:id="504319953">
                      <w:marLeft w:val="0"/>
                      <w:marRight w:val="0"/>
                      <w:marTop w:val="0"/>
                      <w:marBottom w:val="0"/>
                      <w:divBdr>
                        <w:top w:val="none" w:sz="0" w:space="0" w:color="auto"/>
                        <w:left w:val="none" w:sz="0" w:space="0" w:color="auto"/>
                        <w:bottom w:val="none" w:sz="0" w:space="0" w:color="auto"/>
                        <w:right w:val="none" w:sz="0" w:space="0" w:color="auto"/>
                      </w:divBdr>
                    </w:div>
                  </w:divsChild>
                </w:div>
                <w:div w:id="889536617">
                  <w:marLeft w:val="0"/>
                  <w:marRight w:val="0"/>
                  <w:marTop w:val="0"/>
                  <w:marBottom w:val="0"/>
                  <w:divBdr>
                    <w:top w:val="none" w:sz="0" w:space="0" w:color="auto"/>
                    <w:left w:val="none" w:sz="0" w:space="0" w:color="auto"/>
                    <w:bottom w:val="none" w:sz="0" w:space="0" w:color="auto"/>
                    <w:right w:val="none" w:sz="0" w:space="0" w:color="auto"/>
                  </w:divBdr>
                  <w:divsChild>
                    <w:div w:id="1115716201">
                      <w:marLeft w:val="0"/>
                      <w:marRight w:val="0"/>
                      <w:marTop w:val="0"/>
                      <w:marBottom w:val="0"/>
                      <w:divBdr>
                        <w:top w:val="none" w:sz="0" w:space="0" w:color="auto"/>
                        <w:left w:val="none" w:sz="0" w:space="0" w:color="auto"/>
                        <w:bottom w:val="none" w:sz="0" w:space="0" w:color="auto"/>
                        <w:right w:val="none" w:sz="0" w:space="0" w:color="auto"/>
                      </w:divBdr>
                    </w:div>
                  </w:divsChild>
                </w:div>
                <w:div w:id="945574403">
                  <w:marLeft w:val="0"/>
                  <w:marRight w:val="0"/>
                  <w:marTop w:val="0"/>
                  <w:marBottom w:val="0"/>
                  <w:divBdr>
                    <w:top w:val="none" w:sz="0" w:space="0" w:color="auto"/>
                    <w:left w:val="none" w:sz="0" w:space="0" w:color="auto"/>
                    <w:bottom w:val="none" w:sz="0" w:space="0" w:color="auto"/>
                    <w:right w:val="none" w:sz="0" w:space="0" w:color="auto"/>
                  </w:divBdr>
                  <w:divsChild>
                    <w:div w:id="1130824949">
                      <w:marLeft w:val="0"/>
                      <w:marRight w:val="0"/>
                      <w:marTop w:val="0"/>
                      <w:marBottom w:val="0"/>
                      <w:divBdr>
                        <w:top w:val="none" w:sz="0" w:space="0" w:color="auto"/>
                        <w:left w:val="none" w:sz="0" w:space="0" w:color="auto"/>
                        <w:bottom w:val="none" w:sz="0" w:space="0" w:color="auto"/>
                        <w:right w:val="none" w:sz="0" w:space="0" w:color="auto"/>
                      </w:divBdr>
                    </w:div>
                  </w:divsChild>
                </w:div>
                <w:div w:id="1008410109">
                  <w:marLeft w:val="0"/>
                  <w:marRight w:val="0"/>
                  <w:marTop w:val="0"/>
                  <w:marBottom w:val="0"/>
                  <w:divBdr>
                    <w:top w:val="none" w:sz="0" w:space="0" w:color="auto"/>
                    <w:left w:val="none" w:sz="0" w:space="0" w:color="auto"/>
                    <w:bottom w:val="none" w:sz="0" w:space="0" w:color="auto"/>
                    <w:right w:val="none" w:sz="0" w:space="0" w:color="auto"/>
                  </w:divBdr>
                  <w:divsChild>
                    <w:div w:id="1255478672">
                      <w:marLeft w:val="0"/>
                      <w:marRight w:val="0"/>
                      <w:marTop w:val="0"/>
                      <w:marBottom w:val="0"/>
                      <w:divBdr>
                        <w:top w:val="none" w:sz="0" w:space="0" w:color="auto"/>
                        <w:left w:val="none" w:sz="0" w:space="0" w:color="auto"/>
                        <w:bottom w:val="none" w:sz="0" w:space="0" w:color="auto"/>
                        <w:right w:val="none" w:sz="0" w:space="0" w:color="auto"/>
                      </w:divBdr>
                    </w:div>
                  </w:divsChild>
                </w:div>
                <w:div w:id="1095638437">
                  <w:marLeft w:val="0"/>
                  <w:marRight w:val="0"/>
                  <w:marTop w:val="0"/>
                  <w:marBottom w:val="0"/>
                  <w:divBdr>
                    <w:top w:val="none" w:sz="0" w:space="0" w:color="auto"/>
                    <w:left w:val="none" w:sz="0" w:space="0" w:color="auto"/>
                    <w:bottom w:val="none" w:sz="0" w:space="0" w:color="auto"/>
                    <w:right w:val="none" w:sz="0" w:space="0" w:color="auto"/>
                  </w:divBdr>
                  <w:divsChild>
                    <w:div w:id="232087540">
                      <w:marLeft w:val="0"/>
                      <w:marRight w:val="0"/>
                      <w:marTop w:val="0"/>
                      <w:marBottom w:val="0"/>
                      <w:divBdr>
                        <w:top w:val="none" w:sz="0" w:space="0" w:color="auto"/>
                        <w:left w:val="none" w:sz="0" w:space="0" w:color="auto"/>
                        <w:bottom w:val="none" w:sz="0" w:space="0" w:color="auto"/>
                        <w:right w:val="none" w:sz="0" w:space="0" w:color="auto"/>
                      </w:divBdr>
                    </w:div>
                  </w:divsChild>
                </w:div>
                <w:div w:id="1145241749">
                  <w:marLeft w:val="0"/>
                  <w:marRight w:val="0"/>
                  <w:marTop w:val="0"/>
                  <w:marBottom w:val="0"/>
                  <w:divBdr>
                    <w:top w:val="none" w:sz="0" w:space="0" w:color="auto"/>
                    <w:left w:val="none" w:sz="0" w:space="0" w:color="auto"/>
                    <w:bottom w:val="none" w:sz="0" w:space="0" w:color="auto"/>
                    <w:right w:val="none" w:sz="0" w:space="0" w:color="auto"/>
                  </w:divBdr>
                  <w:divsChild>
                    <w:div w:id="752820612">
                      <w:marLeft w:val="0"/>
                      <w:marRight w:val="0"/>
                      <w:marTop w:val="0"/>
                      <w:marBottom w:val="0"/>
                      <w:divBdr>
                        <w:top w:val="none" w:sz="0" w:space="0" w:color="auto"/>
                        <w:left w:val="none" w:sz="0" w:space="0" w:color="auto"/>
                        <w:bottom w:val="none" w:sz="0" w:space="0" w:color="auto"/>
                        <w:right w:val="none" w:sz="0" w:space="0" w:color="auto"/>
                      </w:divBdr>
                    </w:div>
                    <w:div w:id="1281447923">
                      <w:marLeft w:val="0"/>
                      <w:marRight w:val="0"/>
                      <w:marTop w:val="0"/>
                      <w:marBottom w:val="0"/>
                      <w:divBdr>
                        <w:top w:val="none" w:sz="0" w:space="0" w:color="auto"/>
                        <w:left w:val="none" w:sz="0" w:space="0" w:color="auto"/>
                        <w:bottom w:val="none" w:sz="0" w:space="0" w:color="auto"/>
                        <w:right w:val="none" w:sz="0" w:space="0" w:color="auto"/>
                      </w:divBdr>
                    </w:div>
                  </w:divsChild>
                </w:div>
                <w:div w:id="1275405437">
                  <w:marLeft w:val="0"/>
                  <w:marRight w:val="0"/>
                  <w:marTop w:val="0"/>
                  <w:marBottom w:val="0"/>
                  <w:divBdr>
                    <w:top w:val="none" w:sz="0" w:space="0" w:color="auto"/>
                    <w:left w:val="none" w:sz="0" w:space="0" w:color="auto"/>
                    <w:bottom w:val="none" w:sz="0" w:space="0" w:color="auto"/>
                    <w:right w:val="none" w:sz="0" w:space="0" w:color="auto"/>
                  </w:divBdr>
                  <w:divsChild>
                    <w:div w:id="85808124">
                      <w:marLeft w:val="0"/>
                      <w:marRight w:val="0"/>
                      <w:marTop w:val="0"/>
                      <w:marBottom w:val="0"/>
                      <w:divBdr>
                        <w:top w:val="none" w:sz="0" w:space="0" w:color="auto"/>
                        <w:left w:val="none" w:sz="0" w:space="0" w:color="auto"/>
                        <w:bottom w:val="none" w:sz="0" w:space="0" w:color="auto"/>
                        <w:right w:val="none" w:sz="0" w:space="0" w:color="auto"/>
                      </w:divBdr>
                    </w:div>
                    <w:div w:id="320350574">
                      <w:marLeft w:val="0"/>
                      <w:marRight w:val="0"/>
                      <w:marTop w:val="0"/>
                      <w:marBottom w:val="0"/>
                      <w:divBdr>
                        <w:top w:val="none" w:sz="0" w:space="0" w:color="auto"/>
                        <w:left w:val="none" w:sz="0" w:space="0" w:color="auto"/>
                        <w:bottom w:val="none" w:sz="0" w:space="0" w:color="auto"/>
                        <w:right w:val="none" w:sz="0" w:space="0" w:color="auto"/>
                      </w:divBdr>
                    </w:div>
                    <w:div w:id="1768043606">
                      <w:marLeft w:val="0"/>
                      <w:marRight w:val="0"/>
                      <w:marTop w:val="0"/>
                      <w:marBottom w:val="0"/>
                      <w:divBdr>
                        <w:top w:val="none" w:sz="0" w:space="0" w:color="auto"/>
                        <w:left w:val="none" w:sz="0" w:space="0" w:color="auto"/>
                        <w:bottom w:val="none" w:sz="0" w:space="0" w:color="auto"/>
                        <w:right w:val="none" w:sz="0" w:space="0" w:color="auto"/>
                      </w:divBdr>
                    </w:div>
                  </w:divsChild>
                </w:div>
                <w:div w:id="1297226471">
                  <w:marLeft w:val="0"/>
                  <w:marRight w:val="0"/>
                  <w:marTop w:val="0"/>
                  <w:marBottom w:val="0"/>
                  <w:divBdr>
                    <w:top w:val="none" w:sz="0" w:space="0" w:color="auto"/>
                    <w:left w:val="none" w:sz="0" w:space="0" w:color="auto"/>
                    <w:bottom w:val="none" w:sz="0" w:space="0" w:color="auto"/>
                    <w:right w:val="none" w:sz="0" w:space="0" w:color="auto"/>
                  </w:divBdr>
                  <w:divsChild>
                    <w:div w:id="950161796">
                      <w:marLeft w:val="0"/>
                      <w:marRight w:val="0"/>
                      <w:marTop w:val="0"/>
                      <w:marBottom w:val="0"/>
                      <w:divBdr>
                        <w:top w:val="none" w:sz="0" w:space="0" w:color="auto"/>
                        <w:left w:val="none" w:sz="0" w:space="0" w:color="auto"/>
                        <w:bottom w:val="none" w:sz="0" w:space="0" w:color="auto"/>
                        <w:right w:val="none" w:sz="0" w:space="0" w:color="auto"/>
                      </w:divBdr>
                    </w:div>
                  </w:divsChild>
                </w:div>
                <w:div w:id="1414350211">
                  <w:marLeft w:val="0"/>
                  <w:marRight w:val="0"/>
                  <w:marTop w:val="0"/>
                  <w:marBottom w:val="0"/>
                  <w:divBdr>
                    <w:top w:val="none" w:sz="0" w:space="0" w:color="auto"/>
                    <w:left w:val="none" w:sz="0" w:space="0" w:color="auto"/>
                    <w:bottom w:val="none" w:sz="0" w:space="0" w:color="auto"/>
                    <w:right w:val="none" w:sz="0" w:space="0" w:color="auto"/>
                  </w:divBdr>
                  <w:divsChild>
                    <w:div w:id="166792916">
                      <w:marLeft w:val="0"/>
                      <w:marRight w:val="0"/>
                      <w:marTop w:val="0"/>
                      <w:marBottom w:val="0"/>
                      <w:divBdr>
                        <w:top w:val="none" w:sz="0" w:space="0" w:color="auto"/>
                        <w:left w:val="none" w:sz="0" w:space="0" w:color="auto"/>
                        <w:bottom w:val="none" w:sz="0" w:space="0" w:color="auto"/>
                        <w:right w:val="none" w:sz="0" w:space="0" w:color="auto"/>
                      </w:divBdr>
                    </w:div>
                  </w:divsChild>
                </w:div>
                <w:div w:id="1419407495">
                  <w:marLeft w:val="0"/>
                  <w:marRight w:val="0"/>
                  <w:marTop w:val="0"/>
                  <w:marBottom w:val="0"/>
                  <w:divBdr>
                    <w:top w:val="none" w:sz="0" w:space="0" w:color="auto"/>
                    <w:left w:val="none" w:sz="0" w:space="0" w:color="auto"/>
                    <w:bottom w:val="none" w:sz="0" w:space="0" w:color="auto"/>
                    <w:right w:val="none" w:sz="0" w:space="0" w:color="auto"/>
                  </w:divBdr>
                  <w:divsChild>
                    <w:div w:id="1456748967">
                      <w:marLeft w:val="0"/>
                      <w:marRight w:val="0"/>
                      <w:marTop w:val="0"/>
                      <w:marBottom w:val="0"/>
                      <w:divBdr>
                        <w:top w:val="none" w:sz="0" w:space="0" w:color="auto"/>
                        <w:left w:val="none" w:sz="0" w:space="0" w:color="auto"/>
                        <w:bottom w:val="none" w:sz="0" w:space="0" w:color="auto"/>
                        <w:right w:val="none" w:sz="0" w:space="0" w:color="auto"/>
                      </w:divBdr>
                    </w:div>
                  </w:divsChild>
                </w:div>
                <w:div w:id="1420177368">
                  <w:marLeft w:val="0"/>
                  <w:marRight w:val="0"/>
                  <w:marTop w:val="0"/>
                  <w:marBottom w:val="0"/>
                  <w:divBdr>
                    <w:top w:val="none" w:sz="0" w:space="0" w:color="auto"/>
                    <w:left w:val="none" w:sz="0" w:space="0" w:color="auto"/>
                    <w:bottom w:val="none" w:sz="0" w:space="0" w:color="auto"/>
                    <w:right w:val="none" w:sz="0" w:space="0" w:color="auto"/>
                  </w:divBdr>
                  <w:divsChild>
                    <w:div w:id="1281305752">
                      <w:marLeft w:val="0"/>
                      <w:marRight w:val="0"/>
                      <w:marTop w:val="0"/>
                      <w:marBottom w:val="0"/>
                      <w:divBdr>
                        <w:top w:val="none" w:sz="0" w:space="0" w:color="auto"/>
                        <w:left w:val="none" w:sz="0" w:space="0" w:color="auto"/>
                        <w:bottom w:val="none" w:sz="0" w:space="0" w:color="auto"/>
                        <w:right w:val="none" w:sz="0" w:space="0" w:color="auto"/>
                      </w:divBdr>
                    </w:div>
                  </w:divsChild>
                </w:div>
                <w:div w:id="1451318085">
                  <w:marLeft w:val="0"/>
                  <w:marRight w:val="0"/>
                  <w:marTop w:val="0"/>
                  <w:marBottom w:val="0"/>
                  <w:divBdr>
                    <w:top w:val="none" w:sz="0" w:space="0" w:color="auto"/>
                    <w:left w:val="none" w:sz="0" w:space="0" w:color="auto"/>
                    <w:bottom w:val="none" w:sz="0" w:space="0" w:color="auto"/>
                    <w:right w:val="none" w:sz="0" w:space="0" w:color="auto"/>
                  </w:divBdr>
                  <w:divsChild>
                    <w:div w:id="1420522029">
                      <w:marLeft w:val="0"/>
                      <w:marRight w:val="0"/>
                      <w:marTop w:val="0"/>
                      <w:marBottom w:val="0"/>
                      <w:divBdr>
                        <w:top w:val="none" w:sz="0" w:space="0" w:color="auto"/>
                        <w:left w:val="none" w:sz="0" w:space="0" w:color="auto"/>
                        <w:bottom w:val="none" w:sz="0" w:space="0" w:color="auto"/>
                        <w:right w:val="none" w:sz="0" w:space="0" w:color="auto"/>
                      </w:divBdr>
                    </w:div>
                  </w:divsChild>
                </w:div>
                <w:div w:id="1567255156">
                  <w:marLeft w:val="0"/>
                  <w:marRight w:val="0"/>
                  <w:marTop w:val="0"/>
                  <w:marBottom w:val="0"/>
                  <w:divBdr>
                    <w:top w:val="none" w:sz="0" w:space="0" w:color="auto"/>
                    <w:left w:val="none" w:sz="0" w:space="0" w:color="auto"/>
                    <w:bottom w:val="none" w:sz="0" w:space="0" w:color="auto"/>
                    <w:right w:val="none" w:sz="0" w:space="0" w:color="auto"/>
                  </w:divBdr>
                  <w:divsChild>
                    <w:div w:id="559632305">
                      <w:marLeft w:val="0"/>
                      <w:marRight w:val="0"/>
                      <w:marTop w:val="0"/>
                      <w:marBottom w:val="0"/>
                      <w:divBdr>
                        <w:top w:val="none" w:sz="0" w:space="0" w:color="auto"/>
                        <w:left w:val="none" w:sz="0" w:space="0" w:color="auto"/>
                        <w:bottom w:val="none" w:sz="0" w:space="0" w:color="auto"/>
                        <w:right w:val="none" w:sz="0" w:space="0" w:color="auto"/>
                      </w:divBdr>
                    </w:div>
                  </w:divsChild>
                </w:div>
                <w:div w:id="1630890280">
                  <w:marLeft w:val="0"/>
                  <w:marRight w:val="0"/>
                  <w:marTop w:val="0"/>
                  <w:marBottom w:val="0"/>
                  <w:divBdr>
                    <w:top w:val="none" w:sz="0" w:space="0" w:color="auto"/>
                    <w:left w:val="none" w:sz="0" w:space="0" w:color="auto"/>
                    <w:bottom w:val="none" w:sz="0" w:space="0" w:color="auto"/>
                    <w:right w:val="none" w:sz="0" w:space="0" w:color="auto"/>
                  </w:divBdr>
                  <w:divsChild>
                    <w:div w:id="490292698">
                      <w:marLeft w:val="0"/>
                      <w:marRight w:val="0"/>
                      <w:marTop w:val="0"/>
                      <w:marBottom w:val="0"/>
                      <w:divBdr>
                        <w:top w:val="none" w:sz="0" w:space="0" w:color="auto"/>
                        <w:left w:val="none" w:sz="0" w:space="0" w:color="auto"/>
                        <w:bottom w:val="none" w:sz="0" w:space="0" w:color="auto"/>
                        <w:right w:val="none" w:sz="0" w:space="0" w:color="auto"/>
                      </w:divBdr>
                    </w:div>
                  </w:divsChild>
                </w:div>
                <w:div w:id="1651249006">
                  <w:marLeft w:val="0"/>
                  <w:marRight w:val="0"/>
                  <w:marTop w:val="0"/>
                  <w:marBottom w:val="0"/>
                  <w:divBdr>
                    <w:top w:val="none" w:sz="0" w:space="0" w:color="auto"/>
                    <w:left w:val="none" w:sz="0" w:space="0" w:color="auto"/>
                    <w:bottom w:val="none" w:sz="0" w:space="0" w:color="auto"/>
                    <w:right w:val="none" w:sz="0" w:space="0" w:color="auto"/>
                  </w:divBdr>
                  <w:divsChild>
                    <w:div w:id="1399355690">
                      <w:marLeft w:val="0"/>
                      <w:marRight w:val="0"/>
                      <w:marTop w:val="0"/>
                      <w:marBottom w:val="0"/>
                      <w:divBdr>
                        <w:top w:val="none" w:sz="0" w:space="0" w:color="auto"/>
                        <w:left w:val="none" w:sz="0" w:space="0" w:color="auto"/>
                        <w:bottom w:val="none" w:sz="0" w:space="0" w:color="auto"/>
                        <w:right w:val="none" w:sz="0" w:space="0" w:color="auto"/>
                      </w:divBdr>
                    </w:div>
                  </w:divsChild>
                </w:div>
                <w:div w:id="1809131934">
                  <w:marLeft w:val="0"/>
                  <w:marRight w:val="0"/>
                  <w:marTop w:val="0"/>
                  <w:marBottom w:val="0"/>
                  <w:divBdr>
                    <w:top w:val="none" w:sz="0" w:space="0" w:color="auto"/>
                    <w:left w:val="none" w:sz="0" w:space="0" w:color="auto"/>
                    <w:bottom w:val="none" w:sz="0" w:space="0" w:color="auto"/>
                    <w:right w:val="none" w:sz="0" w:space="0" w:color="auto"/>
                  </w:divBdr>
                  <w:divsChild>
                    <w:div w:id="962536702">
                      <w:marLeft w:val="0"/>
                      <w:marRight w:val="0"/>
                      <w:marTop w:val="0"/>
                      <w:marBottom w:val="0"/>
                      <w:divBdr>
                        <w:top w:val="none" w:sz="0" w:space="0" w:color="auto"/>
                        <w:left w:val="none" w:sz="0" w:space="0" w:color="auto"/>
                        <w:bottom w:val="none" w:sz="0" w:space="0" w:color="auto"/>
                        <w:right w:val="none" w:sz="0" w:space="0" w:color="auto"/>
                      </w:divBdr>
                    </w:div>
                    <w:div w:id="1129276155">
                      <w:marLeft w:val="0"/>
                      <w:marRight w:val="0"/>
                      <w:marTop w:val="0"/>
                      <w:marBottom w:val="0"/>
                      <w:divBdr>
                        <w:top w:val="none" w:sz="0" w:space="0" w:color="auto"/>
                        <w:left w:val="none" w:sz="0" w:space="0" w:color="auto"/>
                        <w:bottom w:val="none" w:sz="0" w:space="0" w:color="auto"/>
                        <w:right w:val="none" w:sz="0" w:space="0" w:color="auto"/>
                      </w:divBdr>
                    </w:div>
                    <w:div w:id="1780491339">
                      <w:marLeft w:val="0"/>
                      <w:marRight w:val="0"/>
                      <w:marTop w:val="0"/>
                      <w:marBottom w:val="0"/>
                      <w:divBdr>
                        <w:top w:val="none" w:sz="0" w:space="0" w:color="auto"/>
                        <w:left w:val="none" w:sz="0" w:space="0" w:color="auto"/>
                        <w:bottom w:val="none" w:sz="0" w:space="0" w:color="auto"/>
                        <w:right w:val="none" w:sz="0" w:space="0" w:color="auto"/>
                      </w:divBdr>
                    </w:div>
                    <w:div w:id="1893155813">
                      <w:marLeft w:val="0"/>
                      <w:marRight w:val="0"/>
                      <w:marTop w:val="0"/>
                      <w:marBottom w:val="0"/>
                      <w:divBdr>
                        <w:top w:val="none" w:sz="0" w:space="0" w:color="auto"/>
                        <w:left w:val="none" w:sz="0" w:space="0" w:color="auto"/>
                        <w:bottom w:val="none" w:sz="0" w:space="0" w:color="auto"/>
                        <w:right w:val="none" w:sz="0" w:space="0" w:color="auto"/>
                      </w:divBdr>
                    </w:div>
                  </w:divsChild>
                </w:div>
                <w:div w:id="1814717097">
                  <w:marLeft w:val="0"/>
                  <w:marRight w:val="0"/>
                  <w:marTop w:val="0"/>
                  <w:marBottom w:val="0"/>
                  <w:divBdr>
                    <w:top w:val="none" w:sz="0" w:space="0" w:color="auto"/>
                    <w:left w:val="none" w:sz="0" w:space="0" w:color="auto"/>
                    <w:bottom w:val="none" w:sz="0" w:space="0" w:color="auto"/>
                    <w:right w:val="none" w:sz="0" w:space="0" w:color="auto"/>
                  </w:divBdr>
                  <w:divsChild>
                    <w:div w:id="840391876">
                      <w:marLeft w:val="0"/>
                      <w:marRight w:val="0"/>
                      <w:marTop w:val="0"/>
                      <w:marBottom w:val="0"/>
                      <w:divBdr>
                        <w:top w:val="none" w:sz="0" w:space="0" w:color="auto"/>
                        <w:left w:val="none" w:sz="0" w:space="0" w:color="auto"/>
                        <w:bottom w:val="none" w:sz="0" w:space="0" w:color="auto"/>
                        <w:right w:val="none" w:sz="0" w:space="0" w:color="auto"/>
                      </w:divBdr>
                    </w:div>
                  </w:divsChild>
                </w:div>
                <w:div w:id="1948806806">
                  <w:marLeft w:val="0"/>
                  <w:marRight w:val="0"/>
                  <w:marTop w:val="0"/>
                  <w:marBottom w:val="0"/>
                  <w:divBdr>
                    <w:top w:val="none" w:sz="0" w:space="0" w:color="auto"/>
                    <w:left w:val="none" w:sz="0" w:space="0" w:color="auto"/>
                    <w:bottom w:val="none" w:sz="0" w:space="0" w:color="auto"/>
                    <w:right w:val="none" w:sz="0" w:space="0" w:color="auto"/>
                  </w:divBdr>
                  <w:divsChild>
                    <w:div w:id="916405852">
                      <w:marLeft w:val="0"/>
                      <w:marRight w:val="0"/>
                      <w:marTop w:val="0"/>
                      <w:marBottom w:val="0"/>
                      <w:divBdr>
                        <w:top w:val="none" w:sz="0" w:space="0" w:color="auto"/>
                        <w:left w:val="none" w:sz="0" w:space="0" w:color="auto"/>
                        <w:bottom w:val="none" w:sz="0" w:space="0" w:color="auto"/>
                        <w:right w:val="none" w:sz="0" w:space="0" w:color="auto"/>
                      </w:divBdr>
                    </w:div>
                  </w:divsChild>
                </w:div>
                <w:div w:id="1964185707">
                  <w:marLeft w:val="0"/>
                  <w:marRight w:val="0"/>
                  <w:marTop w:val="0"/>
                  <w:marBottom w:val="0"/>
                  <w:divBdr>
                    <w:top w:val="none" w:sz="0" w:space="0" w:color="auto"/>
                    <w:left w:val="none" w:sz="0" w:space="0" w:color="auto"/>
                    <w:bottom w:val="none" w:sz="0" w:space="0" w:color="auto"/>
                    <w:right w:val="none" w:sz="0" w:space="0" w:color="auto"/>
                  </w:divBdr>
                  <w:divsChild>
                    <w:div w:id="1391803626">
                      <w:marLeft w:val="0"/>
                      <w:marRight w:val="0"/>
                      <w:marTop w:val="0"/>
                      <w:marBottom w:val="0"/>
                      <w:divBdr>
                        <w:top w:val="none" w:sz="0" w:space="0" w:color="auto"/>
                        <w:left w:val="none" w:sz="0" w:space="0" w:color="auto"/>
                        <w:bottom w:val="none" w:sz="0" w:space="0" w:color="auto"/>
                        <w:right w:val="none" w:sz="0" w:space="0" w:color="auto"/>
                      </w:divBdr>
                    </w:div>
                  </w:divsChild>
                </w:div>
                <w:div w:id="1976837275">
                  <w:marLeft w:val="0"/>
                  <w:marRight w:val="0"/>
                  <w:marTop w:val="0"/>
                  <w:marBottom w:val="0"/>
                  <w:divBdr>
                    <w:top w:val="none" w:sz="0" w:space="0" w:color="auto"/>
                    <w:left w:val="none" w:sz="0" w:space="0" w:color="auto"/>
                    <w:bottom w:val="none" w:sz="0" w:space="0" w:color="auto"/>
                    <w:right w:val="none" w:sz="0" w:space="0" w:color="auto"/>
                  </w:divBdr>
                  <w:divsChild>
                    <w:div w:id="272322011">
                      <w:marLeft w:val="0"/>
                      <w:marRight w:val="0"/>
                      <w:marTop w:val="0"/>
                      <w:marBottom w:val="0"/>
                      <w:divBdr>
                        <w:top w:val="none" w:sz="0" w:space="0" w:color="auto"/>
                        <w:left w:val="none" w:sz="0" w:space="0" w:color="auto"/>
                        <w:bottom w:val="none" w:sz="0" w:space="0" w:color="auto"/>
                        <w:right w:val="none" w:sz="0" w:space="0" w:color="auto"/>
                      </w:divBdr>
                    </w:div>
                  </w:divsChild>
                </w:div>
                <w:div w:id="2134209508">
                  <w:marLeft w:val="0"/>
                  <w:marRight w:val="0"/>
                  <w:marTop w:val="0"/>
                  <w:marBottom w:val="0"/>
                  <w:divBdr>
                    <w:top w:val="none" w:sz="0" w:space="0" w:color="auto"/>
                    <w:left w:val="none" w:sz="0" w:space="0" w:color="auto"/>
                    <w:bottom w:val="none" w:sz="0" w:space="0" w:color="auto"/>
                    <w:right w:val="none" w:sz="0" w:space="0" w:color="auto"/>
                  </w:divBdr>
                  <w:divsChild>
                    <w:div w:id="1482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6015">
          <w:marLeft w:val="0"/>
          <w:marRight w:val="0"/>
          <w:marTop w:val="0"/>
          <w:marBottom w:val="0"/>
          <w:divBdr>
            <w:top w:val="none" w:sz="0" w:space="0" w:color="auto"/>
            <w:left w:val="none" w:sz="0" w:space="0" w:color="auto"/>
            <w:bottom w:val="none" w:sz="0" w:space="0" w:color="auto"/>
            <w:right w:val="none" w:sz="0" w:space="0" w:color="auto"/>
          </w:divBdr>
        </w:div>
      </w:divsChild>
    </w:div>
    <w:div w:id="274601653">
      <w:bodyDiv w:val="1"/>
      <w:marLeft w:val="0"/>
      <w:marRight w:val="0"/>
      <w:marTop w:val="0"/>
      <w:marBottom w:val="0"/>
      <w:divBdr>
        <w:top w:val="none" w:sz="0" w:space="0" w:color="auto"/>
        <w:left w:val="none" w:sz="0" w:space="0" w:color="auto"/>
        <w:bottom w:val="none" w:sz="0" w:space="0" w:color="auto"/>
        <w:right w:val="none" w:sz="0" w:space="0" w:color="auto"/>
      </w:divBdr>
    </w:div>
    <w:div w:id="362170227">
      <w:bodyDiv w:val="1"/>
      <w:marLeft w:val="0"/>
      <w:marRight w:val="0"/>
      <w:marTop w:val="0"/>
      <w:marBottom w:val="0"/>
      <w:divBdr>
        <w:top w:val="none" w:sz="0" w:space="0" w:color="auto"/>
        <w:left w:val="none" w:sz="0" w:space="0" w:color="auto"/>
        <w:bottom w:val="none" w:sz="0" w:space="0" w:color="auto"/>
        <w:right w:val="none" w:sz="0" w:space="0" w:color="auto"/>
      </w:divBdr>
    </w:div>
    <w:div w:id="386882989">
      <w:bodyDiv w:val="1"/>
      <w:marLeft w:val="0"/>
      <w:marRight w:val="0"/>
      <w:marTop w:val="0"/>
      <w:marBottom w:val="0"/>
      <w:divBdr>
        <w:top w:val="none" w:sz="0" w:space="0" w:color="auto"/>
        <w:left w:val="none" w:sz="0" w:space="0" w:color="auto"/>
        <w:bottom w:val="none" w:sz="0" w:space="0" w:color="auto"/>
        <w:right w:val="none" w:sz="0" w:space="0" w:color="auto"/>
      </w:divBdr>
      <w:divsChild>
        <w:div w:id="176693956">
          <w:marLeft w:val="0"/>
          <w:marRight w:val="0"/>
          <w:marTop w:val="0"/>
          <w:marBottom w:val="0"/>
          <w:divBdr>
            <w:top w:val="none" w:sz="0" w:space="0" w:color="auto"/>
            <w:left w:val="none" w:sz="0" w:space="0" w:color="auto"/>
            <w:bottom w:val="none" w:sz="0" w:space="0" w:color="auto"/>
            <w:right w:val="none" w:sz="0" w:space="0" w:color="auto"/>
          </w:divBdr>
        </w:div>
        <w:div w:id="265190613">
          <w:marLeft w:val="0"/>
          <w:marRight w:val="0"/>
          <w:marTop w:val="0"/>
          <w:marBottom w:val="0"/>
          <w:divBdr>
            <w:top w:val="none" w:sz="0" w:space="0" w:color="auto"/>
            <w:left w:val="none" w:sz="0" w:space="0" w:color="auto"/>
            <w:bottom w:val="none" w:sz="0" w:space="0" w:color="auto"/>
            <w:right w:val="none" w:sz="0" w:space="0" w:color="auto"/>
          </w:divBdr>
        </w:div>
        <w:div w:id="400257957">
          <w:marLeft w:val="0"/>
          <w:marRight w:val="0"/>
          <w:marTop w:val="0"/>
          <w:marBottom w:val="0"/>
          <w:divBdr>
            <w:top w:val="none" w:sz="0" w:space="0" w:color="auto"/>
            <w:left w:val="none" w:sz="0" w:space="0" w:color="auto"/>
            <w:bottom w:val="none" w:sz="0" w:space="0" w:color="auto"/>
            <w:right w:val="none" w:sz="0" w:space="0" w:color="auto"/>
          </w:divBdr>
        </w:div>
        <w:div w:id="514921496">
          <w:marLeft w:val="0"/>
          <w:marRight w:val="0"/>
          <w:marTop w:val="0"/>
          <w:marBottom w:val="0"/>
          <w:divBdr>
            <w:top w:val="none" w:sz="0" w:space="0" w:color="auto"/>
            <w:left w:val="none" w:sz="0" w:space="0" w:color="auto"/>
            <w:bottom w:val="none" w:sz="0" w:space="0" w:color="auto"/>
            <w:right w:val="none" w:sz="0" w:space="0" w:color="auto"/>
          </w:divBdr>
        </w:div>
        <w:div w:id="561909754">
          <w:marLeft w:val="0"/>
          <w:marRight w:val="0"/>
          <w:marTop w:val="0"/>
          <w:marBottom w:val="0"/>
          <w:divBdr>
            <w:top w:val="none" w:sz="0" w:space="0" w:color="auto"/>
            <w:left w:val="none" w:sz="0" w:space="0" w:color="auto"/>
            <w:bottom w:val="none" w:sz="0" w:space="0" w:color="auto"/>
            <w:right w:val="none" w:sz="0" w:space="0" w:color="auto"/>
          </w:divBdr>
        </w:div>
        <w:div w:id="640765027">
          <w:marLeft w:val="0"/>
          <w:marRight w:val="0"/>
          <w:marTop w:val="0"/>
          <w:marBottom w:val="0"/>
          <w:divBdr>
            <w:top w:val="none" w:sz="0" w:space="0" w:color="auto"/>
            <w:left w:val="none" w:sz="0" w:space="0" w:color="auto"/>
            <w:bottom w:val="none" w:sz="0" w:space="0" w:color="auto"/>
            <w:right w:val="none" w:sz="0" w:space="0" w:color="auto"/>
          </w:divBdr>
        </w:div>
        <w:div w:id="830877493">
          <w:marLeft w:val="0"/>
          <w:marRight w:val="0"/>
          <w:marTop w:val="0"/>
          <w:marBottom w:val="0"/>
          <w:divBdr>
            <w:top w:val="none" w:sz="0" w:space="0" w:color="auto"/>
            <w:left w:val="none" w:sz="0" w:space="0" w:color="auto"/>
            <w:bottom w:val="none" w:sz="0" w:space="0" w:color="auto"/>
            <w:right w:val="none" w:sz="0" w:space="0" w:color="auto"/>
          </w:divBdr>
        </w:div>
        <w:div w:id="847184423">
          <w:marLeft w:val="0"/>
          <w:marRight w:val="0"/>
          <w:marTop w:val="0"/>
          <w:marBottom w:val="0"/>
          <w:divBdr>
            <w:top w:val="none" w:sz="0" w:space="0" w:color="auto"/>
            <w:left w:val="none" w:sz="0" w:space="0" w:color="auto"/>
            <w:bottom w:val="none" w:sz="0" w:space="0" w:color="auto"/>
            <w:right w:val="none" w:sz="0" w:space="0" w:color="auto"/>
          </w:divBdr>
        </w:div>
        <w:div w:id="988364882">
          <w:marLeft w:val="0"/>
          <w:marRight w:val="0"/>
          <w:marTop w:val="0"/>
          <w:marBottom w:val="0"/>
          <w:divBdr>
            <w:top w:val="none" w:sz="0" w:space="0" w:color="auto"/>
            <w:left w:val="none" w:sz="0" w:space="0" w:color="auto"/>
            <w:bottom w:val="none" w:sz="0" w:space="0" w:color="auto"/>
            <w:right w:val="none" w:sz="0" w:space="0" w:color="auto"/>
          </w:divBdr>
          <w:divsChild>
            <w:div w:id="1776288673">
              <w:marLeft w:val="-75"/>
              <w:marRight w:val="0"/>
              <w:marTop w:val="30"/>
              <w:marBottom w:val="30"/>
              <w:divBdr>
                <w:top w:val="none" w:sz="0" w:space="0" w:color="auto"/>
                <w:left w:val="none" w:sz="0" w:space="0" w:color="auto"/>
                <w:bottom w:val="none" w:sz="0" w:space="0" w:color="auto"/>
                <w:right w:val="none" w:sz="0" w:space="0" w:color="auto"/>
              </w:divBdr>
              <w:divsChild>
                <w:div w:id="28843171">
                  <w:marLeft w:val="0"/>
                  <w:marRight w:val="0"/>
                  <w:marTop w:val="0"/>
                  <w:marBottom w:val="0"/>
                  <w:divBdr>
                    <w:top w:val="none" w:sz="0" w:space="0" w:color="auto"/>
                    <w:left w:val="none" w:sz="0" w:space="0" w:color="auto"/>
                    <w:bottom w:val="none" w:sz="0" w:space="0" w:color="auto"/>
                    <w:right w:val="none" w:sz="0" w:space="0" w:color="auto"/>
                  </w:divBdr>
                  <w:divsChild>
                    <w:div w:id="89593517">
                      <w:marLeft w:val="0"/>
                      <w:marRight w:val="0"/>
                      <w:marTop w:val="0"/>
                      <w:marBottom w:val="0"/>
                      <w:divBdr>
                        <w:top w:val="none" w:sz="0" w:space="0" w:color="auto"/>
                        <w:left w:val="none" w:sz="0" w:space="0" w:color="auto"/>
                        <w:bottom w:val="none" w:sz="0" w:space="0" w:color="auto"/>
                        <w:right w:val="none" w:sz="0" w:space="0" w:color="auto"/>
                      </w:divBdr>
                    </w:div>
                  </w:divsChild>
                </w:div>
                <w:div w:id="164127549">
                  <w:marLeft w:val="0"/>
                  <w:marRight w:val="0"/>
                  <w:marTop w:val="0"/>
                  <w:marBottom w:val="0"/>
                  <w:divBdr>
                    <w:top w:val="none" w:sz="0" w:space="0" w:color="auto"/>
                    <w:left w:val="none" w:sz="0" w:space="0" w:color="auto"/>
                    <w:bottom w:val="none" w:sz="0" w:space="0" w:color="auto"/>
                    <w:right w:val="none" w:sz="0" w:space="0" w:color="auto"/>
                  </w:divBdr>
                  <w:divsChild>
                    <w:div w:id="762579415">
                      <w:marLeft w:val="0"/>
                      <w:marRight w:val="0"/>
                      <w:marTop w:val="0"/>
                      <w:marBottom w:val="0"/>
                      <w:divBdr>
                        <w:top w:val="none" w:sz="0" w:space="0" w:color="auto"/>
                        <w:left w:val="none" w:sz="0" w:space="0" w:color="auto"/>
                        <w:bottom w:val="none" w:sz="0" w:space="0" w:color="auto"/>
                        <w:right w:val="none" w:sz="0" w:space="0" w:color="auto"/>
                      </w:divBdr>
                    </w:div>
                  </w:divsChild>
                </w:div>
                <w:div w:id="211774555">
                  <w:marLeft w:val="0"/>
                  <w:marRight w:val="0"/>
                  <w:marTop w:val="0"/>
                  <w:marBottom w:val="0"/>
                  <w:divBdr>
                    <w:top w:val="none" w:sz="0" w:space="0" w:color="auto"/>
                    <w:left w:val="none" w:sz="0" w:space="0" w:color="auto"/>
                    <w:bottom w:val="none" w:sz="0" w:space="0" w:color="auto"/>
                    <w:right w:val="none" w:sz="0" w:space="0" w:color="auto"/>
                  </w:divBdr>
                  <w:divsChild>
                    <w:div w:id="961766878">
                      <w:marLeft w:val="0"/>
                      <w:marRight w:val="0"/>
                      <w:marTop w:val="0"/>
                      <w:marBottom w:val="0"/>
                      <w:divBdr>
                        <w:top w:val="none" w:sz="0" w:space="0" w:color="auto"/>
                        <w:left w:val="none" w:sz="0" w:space="0" w:color="auto"/>
                        <w:bottom w:val="none" w:sz="0" w:space="0" w:color="auto"/>
                        <w:right w:val="none" w:sz="0" w:space="0" w:color="auto"/>
                      </w:divBdr>
                    </w:div>
                  </w:divsChild>
                </w:div>
                <w:div w:id="305161199">
                  <w:marLeft w:val="0"/>
                  <w:marRight w:val="0"/>
                  <w:marTop w:val="0"/>
                  <w:marBottom w:val="0"/>
                  <w:divBdr>
                    <w:top w:val="none" w:sz="0" w:space="0" w:color="auto"/>
                    <w:left w:val="none" w:sz="0" w:space="0" w:color="auto"/>
                    <w:bottom w:val="none" w:sz="0" w:space="0" w:color="auto"/>
                    <w:right w:val="none" w:sz="0" w:space="0" w:color="auto"/>
                  </w:divBdr>
                  <w:divsChild>
                    <w:div w:id="416489274">
                      <w:marLeft w:val="0"/>
                      <w:marRight w:val="0"/>
                      <w:marTop w:val="0"/>
                      <w:marBottom w:val="0"/>
                      <w:divBdr>
                        <w:top w:val="none" w:sz="0" w:space="0" w:color="auto"/>
                        <w:left w:val="none" w:sz="0" w:space="0" w:color="auto"/>
                        <w:bottom w:val="none" w:sz="0" w:space="0" w:color="auto"/>
                        <w:right w:val="none" w:sz="0" w:space="0" w:color="auto"/>
                      </w:divBdr>
                    </w:div>
                  </w:divsChild>
                </w:div>
                <w:div w:id="312834546">
                  <w:marLeft w:val="0"/>
                  <w:marRight w:val="0"/>
                  <w:marTop w:val="0"/>
                  <w:marBottom w:val="0"/>
                  <w:divBdr>
                    <w:top w:val="none" w:sz="0" w:space="0" w:color="auto"/>
                    <w:left w:val="none" w:sz="0" w:space="0" w:color="auto"/>
                    <w:bottom w:val="none" w:sz="0" w:space="0" w:color="auto"/>
                    <w:right w:val="none" w:sz="0" w:space="0" w:color="auto"/>
                  </w:divBdr>
                  <w:divsChild>
                    <w:div w:id="191303214">
                      <w:marLeft w:val="0"/>
                      <w:marRight w:val="0"/>
                      <w:marTop w:val="0"/>
                      <w:marBottom w:val="0"/>
                      <w:divBdr>
                        <w:top w:val="none" w:sz="0" w:space="0" w:color="auto"/>
                        <w:left w:val="none" w:sz="0" w:space="0" w:color="auto"/>
                        <w:bottom w:val="none" w:sz="0" w:space="0" w:color="auto"/>
                        <w:right w:val="none" w:sz="0" w:space="0" w:color="auto"/>
                      </w:divBdr>
                    </w:div>
                  </w:divsChild>
                </w:div>
                <w:div w:id="393479428">
                  <w:marLeft w:val="0"/>
                  <w:marRight w:val="0"/>
                  <w:marTop w:val="0"/>
                  <w:marBottom w:val="0"/>
                  <w:divBdr>
                    <w:top w:val="none" w:sz="0" w:space="0" w:color="auto"/>
                    <w:left w:val="none" w:sz="0" w:space="0" w:color="auto"/>
                    <w:bottom w:val="none" w:sz="0" w:space="0" w:color="auto"/>
                    <w:right w:val="none" w:sz="0" w:space="0" w:color="auto"/>
                  </w:divBdr>
                  <w:divsChild>
                    <w:div w:id="127598609">
                      <w:marLeft w:val="0"/>
                      <w:marRight w:val="0"/>
                      <w:marTop w:val="0"/>
                      <w:marBottom w:val="0"/>
                      <w:divBdr>
                        <w:top w:val="none" w:sz="0" w:space="0" w:color="auto"/>
                        <w:left w:val="none" w:sz="0" w:space="0" w:color="auto"/>
                        <w:bottom w:val="none" w:sz="0" w:space="0" w:color="auto"/>
                        <w:right w:val="none" w:sz="0" w:space="0" w:color="auto"/>
                      </w:divBdr>
                    </w:div>
                  </w:divsChild>
                </w:div>
                <w:div w:id="551845080">
                  <w:marLeft w:val="0"/>
                  <w:marRight w:val="0"/>
                  <w:marTop w:val="0"/>
                  <w:marBottom w:val="0"/>
                  <w:divBdr>
                    <w:top w:val="none" w:sz="0" w:space="0" w:color="auto"/>
                    <w:left w:val="none" w:sz="0" w:space="0" w:color="auto"/>
                    <w:bottom w:val="none" w:sz="0" w:space="0" w:color="auto"/>
                    <w:right w:val="none" w:sz="0" w:space="0" w:color="auto"/>
                  </w:divBdr>
                  <w:divsChild>
                    <w:div w:id="1995407260">
                      <w:marLeft w:val="0"/>
                      <w:marRight w:val="0"/>
                      <w:marTop w:val="0"/>
                      <w:marBottom w:val="0"/>
                      <w:divBdr>
                        <w:top w:val="none" w:sz="0" w:space="0" w:color="auto"/>
                        <w:left w:val="none" w:sz="0" w:space="0" w:color="auto"/>
                        <w:bottom w:val="none" w:sz="0" w:space="0" w:color="auto"/>
                        <w:right w:val="none" w:sz="0" w:space="0" w:color="auto"/>
                      </w:divBdr>
                    </w:div>
                  </w:divsChild>
                </w:div>
                <w:div w:id="801536072">
                  <w:marLeft w:val="0"/>
                  <w:marRight w:val="0"/>
                  <w:marTop w:val="0"/>
                  <w:marBottom w:val="0"/>
                  <w:divBdr>
                    <w:top w:val="none" w:sz="0" w:space="0" w:color="auto"/>
                    <w:left w:val="none" w:sz="0" w:space="0" w:color="auto"/>
                    <w:bottom w:val="none" w:sz="0" w:space="0" w:color="auto"/>
                    <w:right w:val="none" w:sz="0" w:space="0" w:color="auto"/>
                  </w:divBdr>
                  <w:divsChild>
                    <w:div w:id="509609605">
                      <w:marLeft w:val="0"/>
                      <w:marRight w:val="0"/>
                      <w:marTop w:val="0"/>
                      <w:marBottom w:val="0"/>
                      <w:divBdr>
                        <w:top w:val="none" w:sz="0" w:space="0" w:color="auto"/>
                        <w:left w:val="none" w:sz="0" w:space="0" w:color="auto"/>
                        <w:bottom w:val="none" w:sz="0" w:space="0" w:color="auto"/>
                        <w:right w:val="none" w:sz="0" w:space="0" w:color="auto"/>
                      </w:divBdr>
                    </w:div>
                  </w:divsChild>
                </w:div>
                <w:div w:id="874775149">
                  <w:marLeft w:val="0"/>
                  <w:marRight w:val="0"/>
                  <w:marTop w:val="0"/>
                  <w:marBottom w:val="0"/>
                  <w:divBdr>
                    <w:top w:val="none" w:sz="0" w:space="0" w:color="auto"/>
                    <w:left w:val="none" w:sz="0" w:space="0" w:color="auto"/>
                    <w:bottom w:val="none" w:sz="0" w:space="0" w:color="auto"/>
                    <w:right w:val="none" w:sz="0" w:space="0" w:color="auto"/>
                  </w:divBdr>
                  <w:divsChild>
                    <w:div w:id="1061371593">
                      <w:marLeft w:val="0"/>
                      <w:marRight w:val="0"/>
                      <w:marTop w:val="0"/>
                      <w:marBottom w:val="0"/>
                      <w:divBdr>
                        <w:top w:val="none" w:sz="0" w:space="0" w:color="auto"/>
                        <w:left w:val="none" w:sz="0" w:space="0" w:color="auto"/>
                        <w:bottom w:val="none" w:sz="0" w:space="0" w:color="auto"/>
                        <w:right w:val="none" w:sz="0" w:space="0" w:color="auto"/>
                      </w:divBdr>
                    </w:div>
                  </w:divsChild>
                </w:div>
                <w:div w:id="950745436">
                  <w:marLeft w:val="0"/>
                  <w:marRight w:val="0"/>
                  <w:marTop w:val="0"/>
                  <w:marBottom w:val="0"/>
                  <w:divBdr>
                    <w:top w:val="none" w:sz="0" w:space="0" w:color="auto"/>
                    <w:left w:val="none" w:sz="0" w:space="0" w:color="auto"/>
                    <w:bottom w:val="none" w:sz="0" w:space="0" w:color="auto"/>
                    <w:right w:val="none" w:sz="0" w:space="0" w:color="auto"/>
                  </w:divBdr>
                  <w:divsChild>
                    <w:div w:id="1720394606">
                      <w:marLeft w:val="0"/>
                      <w:marRight w:val="0"/>
                      <w:marTop w:val="0"/>
                      <w:marBottom w:val="0"/>
                      <w:divBdr>
                        <w:top w:val="none" w:sz="0" w:space="0" w:color="auto"/>
                        <w:left w:val="none" w:sz="0" w:space="0" w:color="auto"/>
                        <w:bottom w:val="none" w:sz="0" w:space="0" w:color="auto"/>
                        <w:right w:val="none" w:sz="0" w:space="0" w:color="auto"/>
                      </w:divBdr>
                    </w:div>
                  </w:divsChild>
                </w:div>
                <w:div w:id="1136992705">
                  <w:marLeft w:val="0"/>
                  <w:marRight w:val="0"/>
                  <w:marTop w:val="0"/>
                  <w:marBottom w:val="0"/>
                  <w:divBdr>
                    <w:top w:val="none" w:sz="0" w:space="0" w:color="auto"/>
                    <w:left w:val="none" w:sz="0" w:space="0" w:color="auto"/>
                    <w:bottom w:val="none" w:sz="0" w:space="0" w:color="auto"/>
                    <w:right w:val="none" w:sz="0" w:space="0" w:color="auto"/>
                  </w:divBdr>
                  <w:divsChild>
                    <w:div w:id="1875313015">
                      <w:marLeft w:val="0"/>
                      <w:marRight w:val="0"/>
                      <w:marTop w:val="0"/>
                      <w:marBottom w:val="0"/>
                      <w:divBdr>
                        <w:top w:val="none" w:sz="0" w:space="0" w:color="auto"/>
                        <w:left w:val="none" w:sz="0" w:space="0" w:color="auto"/>
                        <w:bottom w:val="none" w:sz="0" w:space="0" w:color="auto"/>
                        <w:right w:val="none" w:sz="0" w:space="0" w:color="auto"/>
                      </w:divBdr>
                    </w:div>
                  </w:divsChild>
                </w:div>
                <w:div w:id="1171792962">
                  <w:marLeft w:val="0"/>
                  <w:marRight w:val="0"/>
                  <w:marTop w:val="0"/>
                  <w:marBottom w:val="0"/>
                  <w:divBdr>
                    <w:top w:val="none" w:sz="0" w:space="0" w:color="auto"/>
                    <w:left w:val="none" w:sz="0" w:space="0" w:color="auto"/>
                    <w:bottom w:val="none" w:sz="0" w:space="0" w:color="auto"/>
                    <w:right w:val="none" w:sz="0" w:space="0" w:color="auto"/>
                  </w:divBdr>
                  <w:divsChild>
                    <w:div w:id="1088426164">
                      <w:marLeft w:val="0"/>
                      <w:marRight w:val="0"/>
                      <w:marTop w:val="0"/>
                      <w:marBottom w:val="0"/>
                      <w:divBdr>
                        <w:top w:val="none" w:sz="0" w:space="0" w:color="auto"/>
                        <w:left w:val="none" w:sz="0" w:space="0" w:color="auto"/>
                        <w:bottom w:val="none" w:sz="0" w:space="0" w:color="auto"/>
                        <w:right w:val="none" w:sz="0" w:space="0" w:color="auto"/>
                      </w:divBdr>
                    </w:div>
                  </w:divsChild>
                </w:div>
                <w:div w:id="1188911690">
                  <w:marLeft w:val="0"/>
                  <w:marRight w:val="0"/>
                  <w:marTop w:val="0"/>
                  <w:marBottom w:val="0"/>
                  <w:divBdr>
                    <w:top w:val="none" w:sz="0" w:space="0" w:color="auto"/>
                    <w:left w:val="none" w:sz="0" w:space="0" w:color="auto"/>
                    <w:bottom w:val="none" w:sz="0" w:space="0" w:color="auto"/>
                    <w:right w:val="none" w:sz="0" w:space="0" w:color="auto"/>
                  </w:divBdr>
                  <w:divsChild>
                    <w:div w:id="718940041">
                      <w:marLeft w:val="0"/>
                      <w:marRight w:val="0"/>
                      <w:marTop w:val="0"/>
                      <w:marBottom w:val="0"/>
                      <w:divBdr>
                        <w:top w:val="none" w:sz="0" w:space="0" w:color="auto"/>
                        <w:left w:val="none" w:sz="0" w:space="0" w:color="auto"/>
                        <w:bottom w:val="none" w:sz="0" w:space="0" w:color="auto"/>
                        <w:right w:val="none" w:sz="0" w:space="0" w:color="auto"/>
                      </w:divBdr>
                    </w:div>
                  </w:divsChild>
                </w:div>
                <w:div w:id="1207569193">
                  <w:marLeft w:val="0"/>
                  <w:marRight w:val="0"/>
                  <w:marTop w:val="0"/>
                  <w:marBottom w:val="0"/>
                  <w:divBdr>
                    <w:top w:val="none" w:sz="0" w:space="0" w:color="auto"/>
                    <w:left w:val="none" w:sz="0" w:space="0" w:color="auto"/>
                    <w:bottom w:val="none" w:sz="0" w:space="0" w:color="auto"/>
                    <w:right w:val="none" w:sz="0" w:space="0" w:color="auto"/>
                  </w:divBdr>
                  <w:divsChild>
                    <w:div w:id="1943950163">
                      <w:marLeft w:val="0"/>
                      <w:marRight w:val="0"/>
                      <w:marTop w:val="0"/>
                      <w:marBottom w:val="0"/>
                      <w:divBdr>
                        <w:top w:val="none" w:sz="0" w:space="0" w:color="auto"/>
                        <w:left w:val="none" w:sz="0" w:space="0" w:color="auto"/>
                        <w:bottom w:val="none" w:sz="0" w:space="0" w:color="auto"/>
                        <w:right w:val="none" w:sz="0" w:space="0" w:color="auto"/>
                      </w:divBdr>
                    </w:div>
                  </w:divsChild>
                </w:div>
                <w:div w:id="1329750860">
                  <w:marLeft w:val="0"/>
                  <w:marRight w:val="0"/>
                  <w:marTop w:val="0"/>
                  <w:marBottom w:val="0"/>
                  <w:divBdr>
                    <w:top w:val="none" w:sz="0" w:space="0" w:color="auto"/>
                    <w:left w:val="none" w:sz="0" w:space="0" w:color="auto"/>
                    <w:bottom w:val="none" w:sz="0" w:space="0" w:color="auto"/>
                    <w:right w:val="none" w:sz="0" w:space="0" w:color="auto"/>
                  </w:divBdr>
                  <w:divsChild>
                    <w:div w:id="1171486500">
                      <w:marLeft w:val="0"/>
                      <w:marRight w:val="0"/>
                      <w:marTop w:val="0"/>
                      <w:marBottom w:val="0"/>
                      <w:divBdr>
                        <w:top w:val="none" w:sz="0" w:space="0" w:color="auto"/>
                        <w:left w:val="none" w:sz="0" w:space="0" w:color="auto"/>
                        <w:bottom w:val="none" w:sz="0" w:space="0" w:color="auto"/>
                        <w:right w:val="none" w:sz="0" w:space="0" w:color="auto"/>
                      </w:divBdr>
                    </w:div>
                  </w:divsChild>
                </w:div>
                <w:div w:id="1349674912">
                  <w:marLeft w:val="0"/>
                  <w:marRight w:val="0"/>
                  <w:marTop w:val="0"/>
                  <w:marBottom w:val="0"/>
                  <w:divBdr>
                    <w:top w:val="none" w:sz="0" w:space="0" w:color="auto"/>
                    <w:left w:val="none" w:sz="0" w:space="0" w:color="auto"/>
                    <w:bottom w:val="none" w:sz="0" w:space="0" w:color="auto"/>
                    <w:right w:val="none" w:sz="0" w:space="0" w:color="auto"/>
                  </w:divBdr>
                  <w:divsChild>
                    <w:div w:id="512498922">
                      <w:marLeft w:val="0"/>
                      <w:marRight w:val="0"/>
                      <w:marTop w:val="0"/>
                      <w:marBottom w:val="0"/>
                      <w:divBdr>
                        <w:top w:val="none" w:sz="0" w:space="0" w:color="auto"/>
                        <w:left w:val="none" w:sz="0" w:space="0" w:color="auto"/>
                        <w:bottom w:val="none" w:sz="0" w:space="0" w:color="auto"/>
                        <w:right w:val="none" w:sz="0" w:space="0" w:color="auto"/>
                      </w:divBdr>
                    </w:div>
                  </w:divsChild>
                </w:div>
                <w:div w:id="1363894733">
                  <w:marLeft w:val="0"/>
                  <w:marRight w:val="0"/>
                  <w:marTop w:val="0"/>
                  <w:marBottom w:val="0"/>
                  <w:divBdr>
                    <w:top w:val="none" w:sz="0" w:space="0" w:color="auto"/>
                    <w:left w:val="none" w:sz="0" w:space="0" w:color="auto"/>
                    <w:bottom w:val="none" w:sz="0" w:space="0" w:color="auto"/>
                    <w:right w:val="none" w:sz="0" w:space="0" w:color="auto"/>
                  </w:divBdr>
                  <w:divsChild>
                    <w:div w:id="515660682">
                      <w:marLeft w:val="0"/>
                      <w:marRight w:val="0"/>
                      <w:marTop w:val="0"/>
                      <w:marBottom w:val="0"/>
                      <w:divBdr>
                        <w:top w:val="none" w:sz="0" w:space="0" w:color="auto"/>
                        <w:left w:val="none" w:sz="0" w:space="0" w:color="auto"/>
                        <w:bottom w:val="none" w:sz="0" w:space="0" w:color="auto"/>
                        <w:right w:val="none" w:sz="0" w:space="0" w:color="auto"/>
                      </w:divBdr>
                    </w:div>
                  </w:divsChild>
                </w:div>
                <w:div w:id="1397240761">
                  <w:marLeft w:val="0"/>
                  <w:marRight w:val="0"/>
                  <w:marTop w:val="0"/>
                  <w:marBottom w:val="0"/>
                  <w:divBdr>
                    <w:top w:val="none" w:sz="0" w:space="0" w:color="auto"/>
                    <w:left w:val="none" w:sz="0" w:space="0" w:color="auto"/>
                    <w:bottom w:val="none" w:sz="0" w:space="0" w:color="auto"/>
                    <w:right w:val="none" w:sz="0" w:space="0" w:color="auto"/>
                  </w:divBdr>
                  <w:divsChild>
                    <w:div w:id="401101718">
                      <w:marLeft w:val="0"/>
                      <w:marRight w:val="0"/>
                      <w:marTop w:val="0"/>
                      <w:marBottom w:val="0"/>
                      <w:divBdr>
                        <w:top w:val="none" w:sz="0" w:space="0" w:color="auto"/>
                        <w:left w:val="none" w:sz="0" w:space="0" w:color="auto"/>
                        <w:bottom w:val="none" w:sz="0" w:space="0" w:color="auto"/>
                        <w:right w:val="none" w:sz="0" w:space="0" w:color="auto"/>
                      </w:divBdr>
                    </w:div>
                  </w:divsChild>
                </w:div>
                <w:div w:id="1410466727">
                  <w:marLeft w:val="0"/>
                  <w:marRight w:val="0"/>
                  <w:marTop w:val="0"/>
                  <w:marBottom w:val="0"/>
                  <w:divBdr>
                    <w:top w:val="none" w:sz="0" w:space="0" w:color="auto"/>
                    <w:left w:val="none" w:sz="0" w:space="0" w:color="auto"/>
                    <w:bottom w:val="none" w:sz="0" w:space="0" w:color="auto"/>
                    <w:right w:val="none" w:sz="0" w:space="0" w:color="auto"/>
                  </w:divBdr>
                  <w:divsChild>
                    <w:div w:id="541020094">
                      <w:marLeft w:val="0"/>
                      <w:marRight w:val="0"/>
                      <w:marTop w:val="0"/>
                      <w:marBottom w:val="0"/>
                      <w:divBdr>
                        <w:top w:val="none" w:sz="0" w:space="0" w:color="auto"/>
                        <w:left w:val="none" w:sz="0" w:space="0" w:color="auto"/>
                        <w:bottom w:val="none" w:sz="0" w:space="0" w:color="auto"/>
                        <w:right w:val="none" w:sz="0" w:space="0" w:color="auto"/>
                      </w:divBdr>
                    </w:div>
                  </w:divsChild>
                </w:div>
                <w:div w:id="1445804321">
                  <w:marLeft w:val="0"/>
                  <w:marRight w:val="0"/>
                  <w:marTop w:val="0"/>
                  <w:marBottom w:val="0"/>
                  <w:divBdr>
                    <w:top w:val="none" w:sz="0" w:space="0" w:color="auto"/>
                    <w:left w:val="none" w:sz="0" w:space="0" w:color="auto"/>
                    <w:bottom w:val="none" w:sz="0" w:space="0" w:color="auto"/>
                    <w:right w:val="none" w:sz="0" w:space="0" w:color="auto"/>
                  </w:divBdr>
                  <w:divsChild>
                    <w:div w:id="248850163">
                      <w:marLeft w:val="0"/>
                      <w:marRight w:val="0"/>
                      <w:marTop w:val="0"/>
                      <w:marBottom w:val="0"/>
                      <w:divBdr>
                        <w:top w:val="none" w:sz="0" w:space="0" w:color="auto"/>
                        <w:left w:val="none" w:sz="0" w:space="0" w:color="auto"/>
                        <w:bottom w:val="none" w:sz="0" w:space="0" w:color="auto"/>
                        <w:right w:val="none" w:sz="0" w:space="0" w:color="auto"/>
                      </w:divBdr>
                    </w:div>
                  </w:divsChild>
                </w:div>
                <w:div w:id="1454901846">
                  <w:marLeft w:val="0"/>
                  <w:marRight w:val="0"/>
                  <w:marTop w:val="0"/>
                  <w:marBottom w:val="0"/>
                  <w:divBdr>
                    <w:top w:val="none" w:sz="0" w:space="0" w:color="auto"/>
                    <w:left w:val="none" w:sz="0" w:space="0" w:color="auto"/>
                    <w:bottom w:val="none" w:sz="0" w:space="0" w:color="auto"/>
                    <w:right w:val="none" w:sz="0" w:space="0" w:color="auto"/>
                  </w:divBdr>
                  <w:divsChild>
                    <w:div w:id="298539860">
                      <w:marLeft w:val="0"/>
                      <w:marRight w:val="0"/>
                      <w:marTop w:val="0"/>
                      <w:marBottom w:val="0"/>
                      <w:divBdr>
                        <w:top w:val="none" w:sz="0" w:space="0" w:color="auto"/>
                        <w:left w:val="none" w:sz="0" w:space="0" w:color="auto"/>
                        <w:bottom w:val="none" w:sz="0" w:space="0" w:color="auto"/>
                        <w:right w:val="none" w:sz="0" w:space="0" w:color="auto"/>
                      </w:divBdr>
                    </w:div>
                  </w:divsChild>
                </w:div>
                <w:div w:id="1480926655">
                  <w:marLeft w:val="0"/>
                  <w:marRight w:val="0"/>
                  <w:marTop w:val="0"/>
                  <w:marBottom w:val="0"/>
                  <w:divBdr>
                    <w:top w:val="none" w:sz="0" w:space="0" w:color="auto"/>
                    <w:left w:val="none" w:sz="0" w:space="0" w:color="auto"/>
                    <w:bottom w:val="none" w:sz="0" w:space="0" w:color="auto"/>
                    <w:right w:val="none" w:sz="0" w:space="0" w:color="auto"/>
                  </w:divBdr>
                  <w:divsChild>
                    <w:div w:id="1563327806">
                      <w:marLeft w:val="0"/>
                      <w:marRight w:val="0"/>
                      <w:marTop w:val="0"/>
                      <w:marBottom w:val="0"/>
                      <w:divBdr>
                        <w:top w:val="none" w:sz="0" w:space="0" w:color="auto"/>
                        <w:left w:val="none" w:sz="0" w:space="0" w:color="auto"/>
                        <w:bottom w:val="none" w:sz="0" w:space="0" w:color="auto"/>
                        <w:right w:val="none" w:sz="0" w:space="0" w:color="auto"/>
                      </w:divBdr>
                    </w:div>
                  </w:divsChild>
                </w:div>
                <w:div w:id="1513763841">
                  <w:marLeft w:val="0"/>
                  <w:marRight w:val="0"/>
                  <w:marTop w:val="0"/>
                  <w:marBottom w:val="0"/>
                  <w:divBdr>
                    <w:top w:val="none" w:sz="0" w:space="0" w:color="auto"/>
                    <w:left w:val="none" w:sz="0" w:space="0" w:color="auto"/>
                    <w:bottom w:val="none" w:sz="0" w:space="0" w:color="auto"/>
                    <w:right w:val="none" w:sz="0" w:space="0" w:color="auto"/>
                  </w:divBdr>
                  <w:divsChild>
                    <w:div w:id="1905607040">
                      <w:marLeft w:val="0"/>
                      <w:marRight w:val="0"/>
                      <w:marTop w:val="0"/>
                      <w:marBottom w:val="0"/>
                      <w:divBdr>
                        <w:top w:val="none" w:sz="0" w:space="0" w:color="auto"/>
                        <w:left w:val="none" w:sz="0" w:space="0" w:color="auto"/>
                        <w:bottom w:val="none" w:sz="0" w:space="0" w:color="auto"/>
                        <w:right w:val="none" w:sz="0" w:space="0" w:color="auto"/>
                      </w:divBdr>
                    </w:div>
                  </w:divsChild>
                </w:div>
                <w:div w:id="1549565866">
                  <w:marLeft w:val="0"/>
                  <w:marRight w:val="0"/>
                  <w:marTop w:val="0"/>
                  <w:marBottom w:val="0"/>
                  <w:divBdr>
                    <w:top w:val="none" w:sz="0" w:space="0" w:color="auto"/>
                    <w:left w:val="none" w:sz="0" w:space="0" w:color="auto"/>
                    <w:bottom w:val="none" w:sz="0" w:space="0" w:color="auto"/>
                    <w:right w:val="none" w:sz="0" w:space="0" w:color="auto"/>
                  </w:divBdr>
                  <w:divsChild>
                    <w:div w:id="286664495">
                      <w:marLeft w:val="0"/>
                      <w:marRight w:val="0"/>
                      <w:marTop w:val="0"/>
                      <w:marBottom w:val="0"/>
                      <w:divBdr>
                        <w:top w:val="none" w:sz="0" w:space="0" w:color="auto"/>
                        <w:left w:val="none" w:sz="0" w:space="0" w:color="auto"/>
                        <w:bottom w:val="none" w:sz="0" w:space="0" w:color="auto"/>
                        <w:right w:val="none" w:sz="0" w:space="0" w:color="auto"/>
                      </w:divBdr>
                    </w:div>
                  </w:divsChild>
                </w:div>
                <w:div w:id="1582366919">
                  <w:marLeft w:val="0"/>
                  <w:marRight w:val="0"/>
                  <w:marTop w:val="0"/>
                  <w:marBottom w:val="0"/>
                  <w:divBdr>
                    <w:top w:val="none" w:sz="0" w:space="0" w:color="auto"/>
                    <w:left w:val="none" w:sz="0" w:space="0" w:color="auto"/>
                    <w:bottom w:val="none" w:sz="0" w:space="0" w:color="auto"/>
                    <w:right w:val="none" w:sz="0" w:space="0" w:color="auto"/>
                  </w:divBdr>
                  <w:divsChild>
                    <w:div w:id="532694417">
                      <w:marLeft w:val="0"/>
                      <w:marRight w:val="0"/>
                      <w:marTop w:val="0"/>
                      <w:marBottom w:val="0"/>
                      <w:divBdr>
                        <w:top w:val="none" w:sz="0" w:space="0" w:color="auto"/>
                        <w:left w:val="none" w:sz="0" w:space="0" w:color="auto"/>
                        <w:bottom w:val="none" w:sz="0" w:space="0" w:color="auto"/>
                        <w:right w:val="none" w:sz="0" w:space="0" w:color="auto"/>
                      </w:divBdr>
                    </w:div>
                  </w:divsChild>
                </w:div>
                <w:div w:id="1622154702">
                  <w:marLeft w:val="0"/>
                  <w:marRight w:val="0"/>
                  <w:marTop w:val="0"/>
                  <w:marBottom w:val="0"/>
                  <w:divBdr>
                    <w:top w:val="none" w:sz="0" w:space="0" w:color="auto"/>
                    <w:left w:val="none" w:sz="0" w:space="0" w:color="auto"/>
                    <w:bottom w:val="none" w:sz="0" w:space="0" w:color="auto"/>
                    <w:right w:val="none" w:sz="0" w:space="0" w:color="auto"/>
                  </w:divBdr>
                  <w:divsChild>
                    <w:div w:id="58987397">
                      <w:marLeft w:val="0"/>
                      <w:marRight w:val="0"/>
                      <w:marTop w:val="0"/>
                      <w:marBottom w:val="0"/>
                      <w:divBdr>
                        <w:top w:val="none" w:sz="0" w:space="0" w:color="auto"/>
                        <w:left w:val="none" w:sz="0" w:space="0" w:color="auto"/>
                        <w:bottom w:val="none" w:sz="0" w:space="0" w:color="auto"/>
                        <w:right w:val="none" w:sz="0" w:space="0" w:color="auto"/>
                      </w:divBdr>
                    </w:div>
                  </w:divsChild>
                </w:div>
                <w:div w:id="1678575129">
                  <w:marLeft w:val="0"/>
                  <w:marRight w:val="0"/>
                  <w:marTop w:val="0"/>
                  <w:marBottom w:val="0"/>
                  <w:divBdr>
                    <w:top w:val="none" w:sz="0" w:space="0" w:color="auto"/>
                    <w:left w:val="none" w:sz="0" w:space="0" w:color="auto"/>
                    <w:bottom w:val="none" w:sz="0" w:space="0" w:color="auto"/>
                    <w:right w:val="none" w:sz="0" w:space="0" w:color="auto"/>
                  </w:divBdr>
                  <w:divsChild>
                    <w:div w:id="1372727111">
                      <w:marLeft w:val="0"/>
                      <w:marRight w:val="0"/>
                      <w:marTop w:val="0"/>
                      <w:marBottom w:val="0"/>
                      <w:divBdr>
                        <w:top w:val="none" w:sz="0" w:space="0" w:color="auto"/>
                        <w:left w:val="none" w:sz="0" w:space="0" w:color="auto"/>
                        <w:bottom w:val="none" w:sz="0" w:space="0" w:color="auto"/>
                        <w:right w:val="none" w:sz="0" w:space="0" w:color="auto"/>
                      </w:divBdr>
                    </w:div>
                  </w:divsChild>
                </w:div>
                <w:div w:id="1727870470">
                  <w:marLeft w:val="0"/>
                  <w:marRight w:val="0"/>
                  <w:marTop w:val="0"/>
                  <w:marBottom w:val="0"/>
                  <w:divBdr>
                    <w:top w:val="none" w:sz="0" w:space="0" w:color="auto"/>
                    <w:left w:val="none" w:sz="0" w:space="0" w:color="auto"/>
                    <w:bottom w:val="none" w:sz="0" w:space="0" w:color="auto"/>
                    <w:right w:val="none" w:sz="0" w:space="0" w:color="auto"/>
                  </w:divBdr>
                  <w:divsChild>
                    <w:div w:id="896085772">
                      <w:marLeft w:val="0"/>
                      <w:marRight w:val="0"/>
                      <w:marTop w:val="0"/>
                      <w:marBottom w:val="0"/>
                      <w:divBdr>
                        <w:top w:val="none" w:sz="0" w:space="0" w:color="auto"/>
                        <w:left w:val="none" w:sz="0" w:space="0" w:color="auto"/>
                        <w:bottom w:val="none" w:sz="0" w:space="0" w:color="auto"/>
                        <w:right w:val="none" w:sz="0" w:space="0" w:color="auto"/>
                      </w:divBdr>
                    </w:div>
                  </w:divsChild>
                </w:div>
                <w:div w:id="1851409097">
                  <w:marLeft w:val="0"/>
                  <w:marRight w:val="0"/>
                  <w:marTop w:val="0"/>
                  <w:marBottom w:val="0"/>
                  <w:divBdr>
                    <w:top w:val="none" w:sz="0" w:space="0" w:color="auto"/>
                    <w:left w:val="none" w:sz="0" w:space="0" w:color="auto"/>
                    <w:bottom w:val="none" w:sz="0" w:space="0" w:color="auto"/>
                    <w:right w:val="none" w:sz="0" w:space="0" w:color="auto"/>
                  </w:divBdr>
                  <w:divsChild>
                    <w:div w:id="1313218648">
                      <w:marLeft w:val="0"/>
                      <w:marRight w:val="0"/>
                      <w:marTop w:val="0"/>
                      <w:marBottom w:val="0"/>
                      <w:divBdr>
                        <w:top w:val="none" w:sz="0" w:space="0" w:color="auto"/>
                        <w:left w:val="none" w:sz="0" w:space="0" w:color="auto"/>
                        <w:bottom w:val="none" w:sz="0" w:space="0" w:color="auto"/>
                        <w:right w:val="none" w:sz="0" w:space="0" w:color="auto"/>
                      </w:divBdr>
                    </w:div>
                  </w:divsChild>
                </w:div>
                <w:div w:id="1867400877">
                  <w:marLeft w:val="0"/>
                  <w:marRight w:val="0"/>
                  <w:marTop w:val="0"/>
                  <w:marBottom w:val="0"/>
                  <w:divBdr>
                    <w:top w:val="none" w:sz="0" w:space="0" w:color="auto"/>
                    <w:left w:val="none" w:sz="0" w:space="0" w:color="auto"/>
                    <w:bottom w:val="none" w:sz="0" w:space="0" w:color="auto"/>
                    <w:right w:val="none" w:sz="0" w:space="0" w:color="auto"/>
                  </w:divBdr>
                  <w:divsChild>
                    <w:div w:id="787312287">
                      <w:marLeft w:val="0"/>
                      <w:marRight w:val="0"/>
                      <w:marTop w:val="0"/>
                      <w:marBottom w:val="0"/>
                      <w:divBdr>
                        <w:top w:val="none" w:sz="0" w:space="0" w:color="auto"/>
                        <w:left w:val="none" w:sz="0" w:space="0" w:color="auto"/>
                        <w:bottom w:val="none" w:sz="0" w:space="0" w:color="auto"/>
                        <w:right w:val="none" w:sz="0" w:space="0" w:color="auto"/>
                      </w:divBdr>
                    </w:div>
                  </w:divsChild>
                </w:div>
                <w:div w:id="1938908332">
                  <w:marLeft w:val="0"/>
                  <w:marRight w:val="0"/>
                  <w:marTop w:val="0"/>
                  <w:marBottom w:val="0"/>
                  <w:divBdr>
                    <w:top w:val="none" w:sz="0" w:space="0" w:color="auto"/>
                    <w:left w:val="none" w:sz="0" w:space="0" w:color="auto"/>
                    <w:bottom w:val="none" w:sz="0" w:space="0" w:color="auto"/>
                    <w:right w:val="none" w:sz="0" w:space="0" w:color="auto"/>
                  </w:divBdr>
                  <w:divsChild>
                    <w:div w:id="1355958590">
                      <w:marLeft w:val="0"/>
                      <w:marRight w:val="0"/>
                      <w:marTop w:val="0"/>
                      <w:marBottom w:val="0"/>
                      <w:divBdr>
                        <w:top w:val="none" w:sz="0" w:space="0" w:color="auto"/>
                        <w:left w:val="none" w:sz="0" w:space="0" w:color="auto"/>
                        <w:bottom w:val="none" w:sz="0" w:space="0" w:color="auto"/>
                        <w:right w:val="none" w:sz="0" w:space="0" w:color="auto"/>
                      </w:divBdr>
                    </w:div>
                  </w:divsChild>
                </w:div>
                <w:div w:id="1951037882">
                  <w:marLeft w:val="0"/>
                  <w:marRight w:val="0"/>
                  <w:marTop w:val="0"/>
                  <w:marBottom w:val="0"/>
                  <w:divBdr>
                    <w:top w:val="none" w:sz="0" w:space="0" w:color="auto"/>
                    <w:left w:val="none" w:sz="0" w:space="0" w:color="auto"/>
                    <w:bottom w:val="none" w:sz="0" w:space="0" w:color="auto"/>
                    <w:right w:val="none" w:sz="0" w:space="0" w:color="auto"/>
                  </w:divBdr>
                  <w:divsChild>
                    <w:div w:id="1190491751">
                      <w:marLeft w:val="0"/>
                      <w:marRight w:val="0"/>
                      <w:marTop w:val="0"/>
                      <w:marBottom w:val="0"/>
                      <w:divBdr>
                        <w:top w:val="none" w:sz="0" w:space="0" w:color="auto"/>
                        <w:left w:val="none" w:sz="0" w:space="0" w:color="auto"/>
                        <w:bottom w:val="none" w:sz="0" w:space="0" w:color="auto"/>
                        <w:right w:val="none" w:sz="0" w:space="0" w:color="auto"/>
                      </w:divBdr>
                    </w:div>
                  </w:divsChild>
                </w:div>
                <w:div w:id="1976712505">
                  <w:marLeft w:val="0"/>
                  <w:marRight w:val="0"/>
                  <w:marTop w:val="0"/>
                  <w:marBottom w:val="0"/>
                  <w:divBdr>
                    <w:top w:val="none" w:sz="0" w:space="0" w:color="auto"/>
                    <w:left w:val="none" w:sz="0" w:space="0" w:color="auto"/>
                    <w:bottom w:val="none" w:sz="0" w:space="0" w:color="auto"/>
                    <w:right w:val="none" w:sz="0" w:space="0" w:color="auto"/>
                  </w:divBdr>
                  <w:divsChild>
                    <w:div w:id="942808062">
                      <w:marLeft w:val="0"/>
                      <w:marRight w:val="0"/>
                      <w:marTop w:val="0"/>
                      <w:marBottom w:val="0"/>
                      <w:divBdr>
                        <w:top w:val="none" w:sz="0" w:space="0" w:color="auto"/>
                        <w:left w:val="none" w:sz="0" w:space="0" w:color="auto"/>
                        <w:bottom w:val="none" w:sz="0" w:space="0" w:color="auto"/>
                        <w:right w:val="none" w:sz="0" w:space="0" w:color="auto"/>
                      </w:divBdr>
                    </w:div>
                  </w:divsChild>
                </w:div>
                <w:div w:id="2024627909">
                  <w:marLeft w:val="0"/>
                  <w:marRight w:val="0"/>
                  <w:marTop w:val="0"/>
                  <w:marBottom w:val="0"/>
                  <w:divBdr>
                    <w:top w:val="none" w:sz="0" w:space="0" w:color="auto"/>
                    <w:left w:val="none" w:sz="0" w:space="0" w:color="auto"/>
                    <w:bottom w:val="none" w:sz="0" w:space="0" w:color="auto"/>
                    <w:right w:val="none" w:sz="0" w:space="0" w:color="auto"/>
                  </w:divBdr>
                  <w:divsChild>
                    <w:div w:id="1387096988">
                      <w:marLeft w:val="0"/>
                      <w:marRight w:val="0"/>
                      <w:marTop w:val="0"/>
                      <w:marBottom w:val="0"/>
                      <w:divBdr>
                        <w:top w:val="none" w:sz="0" w:space="0" w:color="auto"/>
                        <w:left w:val="none" w:sz="0" w:space="0" w:color="auto"/>
                        <w:bottom w:val="none" w:sz="0" w:space="0" w:color="auto"/>
                        <w:right w:val="none" w:sz="0" w:space="0" w:color="auto"/>
                      </w:divBdr>
                    </w:div>
                  </w:divsChild>
                </w:div>
                <w:div w:id="2038773275">
                  <w:marLeft w:val="0"/>
                  <w:marRight w:val="0"/>
                  <w:marTop w:val="0"/>
                  <w:marBottom w:val="0"/>
                  <w:divBdr>
                    <w:top w:val="none" w:sz="0" w:space="0" w:color="auto"/>
                    <w:left w:val="none" w:sz="0" w:space="0" w:color="auto"/>
                    <w:bottom w:val="none" w:sz="0" w:space="0" w:color="auto"/>
                    <w:right w:val="none" w:sz="0" w:space="0" w:color="auto"/>
                  </w:divBdr>
                  <w:divsChild>
                    <w:div w:id="1968193350">
                      <w:marLeft w:val="0"/>
                      <w:marRight w:val="0"/>
                      <w:marTop w:val="0"/>
                      <w:marBottom w:val="0"/>
                      <w:divBdr>
                        <w:top w:val="none" w:sz="0" w:space="0" w:color="auto"/>
                        <w:left w:val="none" w:sz="0" w:space="0" w:color="auto"/>
                        <w:bottom w:val="none" w:sz="0" w:space="0" w:color="auto"/>
                        <w:right w:val="none" w:sz="0" w:space="0" w:color="auto"/>
                      </w:divBdr>
                    </w:div>
                  </w:divsChild>
                </w:div>
                <w:div w:id="2040079764">
                  <w:marLeft w:val="0"/>
                  <w:marRight w:val="0"/>
                  <w:marTop w:val="0"/>
                  <w:marBottom w:val="0"/>
                  <w:divBdr>
                    <w:top w:val="none" w:sz="0" w:space="0" w:color="auto"/>
                    <w:left w:val="none" w:sz="0" w:space="0" w:color="auto"/>
                    <w:bottom w:val="none" w:sz="0" w:space="0" w:color="auto"/>
                    <w:right w:val="none" w:sz="0" w:space="0" w:color="auto"/>
                  </w:divBdr>
                  <w:divsChild>
                    <w:div w:id="5979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6209">
          <w:marLeft w:val="0"/>
          <w:marRight w:val="0"/>
          <w:marTop w:val="0"/>
          <w:marBottom w:val="0"/>
          <w:divBdr>
            <w:top w:val="none" w:sz="0" w:space="0" w:color="auto"/>
            <w:left w:val="none" w:sz="0" w:space="0" w:color="auto"/>
            <w:bottom w:val="none" w:sz="0" w:space="0" w:color="auto"/>
            <w:right w:val="none" w:sz="0" w:space="0" w:color="auto"/>
          </w:divBdr>
        </w:div>
        <w:div w:id="1095369088">
          <w:marLeft w:val="0"/>
          <w:marRight w:val="0"/>
          <w:marTop w:val="0"/>
          <w:marBottom w:val="0"/>
          <w:divBdr>
            <w:top w:val="none" w:sz="0" w:space="0" w:color="auto"/>
            <w:left w:val="none" w:sz="0" w:space="0" w:color="auto"/>
            <w:bottom w:val="none" w:sz="0" w:space="0" w:color="auto"/>
            <w:right w:val="none" w:sz="0" w:space="0" w:color="auto"/>
          </w:divBdr>
        </w:div>
        <w:div w:id="1521697374">
          <w:marLeft w:val="0"/>
          <w:marRight w:val="0"/>
          <w:marTop w:val="0"/>
          <w:marBottom w:val="0"/>
          <w:divBdr>
            <w:top w:val="none" w:sz="0" w:space="0" w:color="auto"/>
            <w:left w:val="none" w:sz="0" w:space="0" w:color="auto"/>
            <w:bottom w:val="none" w:sz="0" w:space="0" w:color="auto"/>
            <w:right w:val="none" w:sz="0" w:space="0" w:color="auto"/>
          </w:divBdr>
        </w:div>
        <w:div w:id="1794012167">
          <w:marLeft w:val="0"/>
          <w:marRight w:val="0"/>
          <w:marTop w:val="0"/>
          <w:marBottom w:val="0"/>
          <w:divBdr>
            <w:top w:val="none" w:sz="0" w:space="0" w:color="auto"/>
            <w:left w:val="none" w:sz="0" w:space="0" w:color="auto"/>
            <w:bottom w:val="none" w:sz="0" w:space="0" w:color="auto"/>
            <w:right w:val="none" w:sz="0" w:space="0" w:color="auto"/>
          </w:divBdr>
        </w:div>
        <w:div w:id="1875844338">
          <w:marLeft w:val="0"/>
          <w:marRight w:val="0"/>
          <w:marTop w:val="0"/>
          <w:marBottom w:val="0"/>
          <w:divBdr>
            <w:top w:val="none" w:sz="0" w:space="0" w:color="auto"/>
            <w:left w:val="none" w:sz="0" w:space="0" w:color="auto"/>
            <w:bottom w:val="none" w:sz="0" w:space="0" w:color="auto"/>
            <w:right w:val="none" w:sz="0" w:space="0" w:color="auto"/>
          </w:divBdr>
          <w:divsChild>
            <w:div w:id="285039976">
              <w:marLeft w:val="-75"/>
              <w:marRight w:val="0"/>
              <w:marTop w:val="30"/>
              <w:marBottom w:val="30"/>
              <w:divBdr>
                <w:top w:val="none" w:sz="0" w:space="0" w:color="auto"/>
                <w:left w:val="none" w:sz="0" w:space="0" w:color="auto"/>
                <w:bottom w:val="none" w:sz="0" w:space="0" w:color="auto"/>
                <w:right w:val="none" w:sz="0" w:space="0" w:color="auto"/>
              </w:divBdr>
              <w:divsChild>
                <w:div w:id="75636172">
                  <w:marLeft w:val="0"/>
                  <w:marRight w:val="0"/>
                  <w:marTop w:val="0"/>
                  <w:marBottom w:val="0"/>
                  <w:divBdr>
                    <w:top w:val="none" w:sz="0" w:space="0" w:color="auto"/>
                    <w:left w:val="none" w:sz="0" w:space="0" w:color="auto"/>
                    <w:bottom w:val="none" w:sz="0" w:space="0" w:color="auto"/>
                    <w:right w:val="none" w:sz="0" w:space="0" w:color="auto"/>
                  </w:divBdr>
                  <w:divsChild>
                    <w:div w:id="1276710976">
                      <w:marLeft w:val="0"/>
                      <w:marRight w:val="0"/>
                      <w:marTop w:val="0"/>
                      <w:marBottom w:val="0"/>
                      <w:divBdr>
                        <w:top w:val="none" w:sz="0" w:space="0" w:color="auto"/>
                        <w:left w:val="none" w:sz="0" w:space="0" w:color="auto"/>
                        <w:bottom w:val="none" w:sz="0" w:space="0" w:color="auto"/>
                        <w:right w:val="none" w:sz="0" w:space="0" w:color="auto"/>
                      </w:divBdr>
                    </w:div>
                  </w:divsChild>
                </w:div>
                <w:div w:id="114565103">
                  <w:marLeft w:val="0"/>
                  <w:marRight w:val="0"/>
                  <w:marTop w:val="0"/>
                  <w:marBottom w:val="0"/>
                  <w:divBdr>
                    <w:top w:val="none" w:sz="0" w:space="0" w:color="auto"/>
                    <w:left w:val="none" w:sz="0" w:space="0" w:color="auto"/>
                    <w:bottom w:val="none" w:sz="0" w:space="0" w:color="auto"/>
                    <w:right w:val="none" w:sz="0" w:space="0" w:color="auto"/>
                  </w:divBdr>
                  <w:divsChild>
                    <w:div w:id="1962760101">
                      <w:marLeft w:val="0"/>
                      <w:marRight w:val="0"/>
                      <w:marTop w:val="0"/>
                      <w:marBottom w:val="0"/>
                      <w:divBdr>
                        <w:top w:val="none" w:sz="0" w:space="0" w:color="auto"/>
                        <w:left w:val="none" w:sz="0" w:space="0" w:color="auto"/>
                        <w:bottom w:val="none" w:sz="0" w:space="0" w:color="auto"/>
                        <w:right w:val="none" w:sz="0" w:space="0" w:color="auto"/>
                      </w:divBdr>
                    </w:div>
                  </w:divsChild>
                </w:div>
                <w:div w:id="125927182">
                  <w:marLeft w:val="0"/>
                  <w:marRight w:val="0"/>
                  <w:marTop w:val="0"/>
                  <w:marBottom w:val="0"/>
                  <w:divBdr>
                    <w:top w:val="none" w:sz="0" w:space="0" w:color="auto"/>
                    <w:left w:val="none" w:sz="0" w:space="0" w:color="auto"/>
                    <w:bottom w:val="none" w:sz="0" w:space="0" w:color="auto"/>
                    <w:right w:val="none" w:sz="0" w:space="0" w:color="auto"/>
                  </w:divBdr>
                  <w:divsChild>
                    <w:div w:id="50816387">
                      <w:marLeft w:val="0"/>
                      <w:marRight w:val="0"/>
                      <w:marTop w:val="0"/>
                      <w:marBottom w:val="0"/>
                      <w:divBdr>
                        <w:top w:val="none" w:sz="0" w:space="0" w:color="auto"/>
                        <w:left w:val="none" w:sz="0" w:space="0" w:color="auto"/>
                        <w:bottom w:val="none" w:sz="0" w:space="0" w:color="auto"/>
                        <w:right w:val="none" w:sz="0" w:space="0" w:color="auto"/>
                      </w:divBdr>
                    </w:div>
                  </w:divsChild>
                </w:div>
                <w:div w:id="292294807">
                  <w:marLeft w:val="0"/>
                  <w:marRight w:val="0"/>
                  <w:marTop w:val="0"/>
                  <w:marBottom w:val="0"/>
                  <w:divBdr>
                    <w:top w:val="none" w:sz="0" w:space="0" w:color="auto"/>
                    <w:left w:val="none" w:sz="0" w:space="0" w:color="auto"/>
                    <w:bottom w:val="none" w:sz="0" w:space="0" w:color="auto"/>
                    <w:right w:val="none" w:sz="0" w:space="0" w:color="auto"/>
                  </w:divBdr>
                  <w:divsChild>
                    <w:div w:id="934089930">
                      <w:marLeft w:val="0"/>
                      <w:marRight w:val="0"/>
                      <w:marTop w:val="0"/>
                      <w:marBottom w:val="0"/>
                      <w:divBdr>
                        <w:top w:val="none" w:sz="0" w:space="0" w:color="auto"/>
                        <w:left w:val="none" w:sz="0" w:space="0" w:color="auto"/>
                        <w:bottom w:val="none" w:sz="0" w:space="0" w:color="auto"/>
                        <w:right w:val="none" w:sz="0" w:space="0" w:color="auto"/>
                      </w:divBdr>
                    </w:div>
                  </w:divsChild>
                </w:div>
                <w:div w:id="496724566">
                  <w:marLeft w:val="0"/>
                  <w:marRight w:val="0"/>
                  <w:marTop w:val="0"/>
                  <w:marBottom w:val="0"/>
                  <w:divBdr>
                    <w:top w:val="none" w:sz="0" w:space="0" w:color="auto"/>
                    <w:left w:val="none" w:sz="0" w:space="0" w:color="auto"/>
                    <w:bottom w:val="none" w:sz="0" w:space="0" w:color="auto"/>
                    <w:right w:val="none" w:sz="0" w:space="0" w:color="auto"/>
                  </w:divBdr>
                  <w:divsChild>
                    <w:div w:id="520439296">
                      <w:marLeft w:val="0"/>
                      <w:marRight w:val="0"/>
                      <w:marTop w:val="0"/>
                      <w:marBottom w:val="0"/>
                      <w:divBdr>
                        <w:top w:val="none" w:sz="0" w:space="0" w:color="auto"/>
                        <w:left w:val="none" w:sz="0" w:space="0" w:color="auto"/>
                        <w:bottom w:val="none" w:sz="0" w:space="0" w:color="auto"/>
                        <w:right w:val="none" w:sz="0" w:space="0" w:color="auto"/>
                      </w:divBdr>
                    </w:div>
                  </w:divsChild>
                </w:div>
                <w:div w:id="522675097">
                  <w:marLeft w:val="0"/>
                  <w:marRight w:val="0"/>
                  <w:marTop w:val="0"/>
                  <w:marBottom w:val="0"/>
                  <w:divBdr>
                    <w:top w:val="none" w:sz="0" w:space="0" w:color="auto"/>
                    <w:left w:val="none" w:sz="0" w:space="0" w:color="auto"/>
                    <w:bottom w:val="none" w:sz="0" w:space="0" w:color="auto"/>
                    <w:right w:val="none" w:sz="0" w:space="0" w:color="auto"/>
                  </w:divBdr>
                  <w:divsChild>
                    <w:div w:id="1035735409">
                      <w:marLeft w:val="0"/>
                      <w:marRight w:val="0"/>
                      <w:marTop w:val="0"/>
                      <w:marBottom w:val="0"/>
                      <w:divBdr>
                        <w:top w:val="none" w:sz="0" w:space="0" w:color="auto"/>
                        <w:left w:val="none" w:sz="0" w:space="0" w:color="auto"/>
                        <w:bottom w:val="none" w:sz="0" w:space="0" w:color="auto"/>
                        <w:right w:val="none" w:sz="0" w:space="0" w:color="auto"/>
                      </w:divBdr>
                    </w:div>
                  </w:divsChild>
                </w:div>
                <w:div w:id="529493675">
                  <w:marLeft w:val="0"/>
                  <w:marRight w:val="0"/>
                  <w:marTop w:val="0"/>
                  <w:marBottom w:val="0"/>
                  <w:divBdr>
                    <w:top w:val="none" w:sz="0" w:space="0" w:color="auto"/>
                    <w:left w:val="none" w:sz="0" w:space="0" w:color="auto"/>
                    <w:bottom w:val="none" w:sz="0" w:space="0" w:color="auto"/>
                    <w:right w:val="none" w:sz="0" w:space="0" w:color="auto"/>
                  </w:divBdr>
                  <w:divsChild>
                    <w:div w:id="844516755">
                      <w:marLeft w:val="0"/>
                      <w:marRight w:val="0"/>
                      <w:marTop w:val="0"/>
                      <w:marBottom w:val="0"/>
                      <w:divBdr>
                        <w:top w:val="none" w:sz="0" w:space="0" w:color="auto"/>
                        <w:left w:val="none" w:sz="0" w:space="0" w:color="auto"/>
                        <w:bottom w:val="none" w:sz="0" w:space="0" w:color="auto"/>
                        <w:right w:val="none" w:sz="0" w:space="0" w:color="auto"/>
                      </w:divBdr>
                    </w:div>
                  </w:divsChild>
                </w:div>
                <w:div w:id="583538412">
                  <w:marLeft w:val="0"/>
                  <w:marRight w:val="0"/>
                  <w:marTop w:val="0"/>
                  <w:marBottom w:val="0"/>
                  <w:divBdr>
                    <w:top w:val="none" w:sz="0" w:space="0" w:color="auto"/>
                    <w:left w:val="none" w:sz="0" w:space="0" w:color="auto"/>
                    <w:bottom w:val="none" w:sz="0" w:space="0" w:color="auto"/>
                    <w:right w:val="none" w:sz="0" w:space="0" w:color="auto"/>
                  </w:divBdr>
                  <w:divsChild>
                    <w:div w:id="690229527">
                      <w:marLeft w:val="0"/>
                      <w:marRight w:val="0"/>
                      <w:marTop w:val="0"/>
                      <w:marBottom w:val="0"/>
                      <w:divBdr>
                        <w:top w:val="none" w:sz="0" w:space="0" w:color="auto"/>
                        <w:left w:val="none" w:sz="0" w:space="0" w:color="auto"/>
                        <w:bottom w:val="none" w:sz="0" w:space="0" w:color="auto"/>
                        <w:right w:val="none" w:sz="0" w:space="0" w:color="auto"/>
                      </w:divBdr>
                    </w:div>
                  </w:divsChild>
                </w:div>
                <w:div w:id="590745760">
                  <w:marLeft w:val="0"/>
                  <w:marRight w:val="0"/>
                  <w:marTop w:val="0"/>
                  <w:marBottom w:val="0"/>
                  <w:divBdr>
                    <w:top w:val="none" w:sz="0" w:space="0" w:color="auto"/>
                    <w:left w:val="none" w:sz="0" w:space="0" w:color="auto"/>
                    <w:bottom w:val="none" w:sz="0" w:space="0" w:color="auto"/>
                    <w:right w:val="none" w:sz="0" w:space="0" w:color="auto"/>
                  </w:divBdr>
                  <w:divsChild>
                    <w:div w:id="1167938720">
                      <w:marLeft w:val="0"/>
                      <w:marRight w:val="0"/>
                      <w:marTop w:val="0"/>
                      <w:marBottom w:val="0"/>
                      <w:divBdr>
                        <w:top w:val="none" w:sz="0" w:space="0" w:color="auto"/>
                        <w:left w:val="none" w:sz="0" w:space="0" w:color="auto"/>
                        <w:bottom w:val="none" w:sz="0" w:space="0" w:color="auto"/>
                        <w:right w:val="none" w:sz="0" w:space="0" w:color="auto"/>
                      </w:divBdr>
                    </w:div>
                  </w:divsChild>
                </w:div>
                <w:div w:id="659969858">
                  <w:marLeft w:val="0"/>
                  <w:marRight w:val="0"/>
                  <w:marTop w:val="0"/>
                  <w:marBottom w:val="0"/>
                  <w:divBdr>
                    <w:top w:val="none" w:sz="0" w:space="0" w:color="auto"/>
                    <w:left w:val="none" w:sz="0" w:space="0" w:color="auto"/>
                    <w:bottom w:val="none" w:sz="0" w:space="0" w:color="auto"/>
                    <w:right w:val="none" w:sz="0" w:space="0" w:color="auto"/>
                  </w:divBdr>
                  <w:divsChild>
                    <w:div w:id="705330779">
                      <w:marLeft w:val="0"/>
                      <w:marRight w:val="0"/>
                      <w:marTop w:val="0"/>
                      <w:marBottom w:val="0"/>
                      <w:divBdr>
                        <w:top w:val="none" w:sz="0" w:space="0" w:color="auto"/>
                        <w:left w:val="none" w:sz="0" w:space="0" w:color="auto"/>
                        <w:bottom w:val="none" w:sz="0" w:space="0" w:color="auto"/>
                        <w:right w:val="none" w:sz="0" w:space="0" w:color="auto"/>
                      </w:divBdr>
                    </w:div>
                  </w:divsChild>
                </w:div>
                <w:div w:id="713118653">
                  <w:marLeft w:val="0"/>
                  <w:marRight w:val="0"/>
                  <w:marTop w:val="0"/>
                  <w:marBottom w:val="0"/>
                  <w:divBdr>
                    <w:top w:val="none" w:sz="0" w:space="0" w:color="auto"/>
                    <w:left w:val="none" w:sz="0" w:space="0" w:color="auto"/>
                    <w:bottom w:val="none" w:sz="0" w:space="0" w:color="auto"/>
                    <w:right w:val="none" w:sz="0" w:space="0" w:color="auto"/>
                  </w:divBdr>
                  <w:divsChild>
                    <w:div w:id="743458745">
                      <w:marLeft w:val="0"/>
                      <w:marRight w:val="0"/>
                      <w:marTop w:val="0"/>
                      <w:marBottom w:val="0"/>
                      <w:divBdr>
                        <w:top w:val="none" w:sz="0" w:space="0" w:color="auto"/>
                        <w:left w:val="none" w:sz="0" w:space="0" w:color="auto"/>
                        <w:bottom w:val="none" w:sz="0" w:space="0" w:color="auto"/>
                        <w:right w:val="none" w:sz="0" w:space="0" w:color="auto"/>
                      </w:divBdr>
                    </w:div>
                  </w:divsChild>
                </w:div>
                <w:div w:id="720862319">
                  <w:marLeft w:val="0"/>
                  <w:marRight w:val="0"/>
                  <w:marTop w:val="0"/>
                  <w:marBottom w:val="0"/>
                  <w:divBdr>
                    <w:top w:val="none" w:sz="0" w:space="0" w:color="auto"/>
                    <w:left w:val="none" w:sz="0" w:space="0" w:color="auto"/>
                    <w:bottom w:val="none" w:sz="0" w:space="0" w:color="auto"/>
                    <w:right w:val="none" w:sz="0" w:space="0" w:color="auto"/>
                  </w:divBdr>
                  <w:divsChild>
                    <w:div w:id="925920632">
                      <w:marLeft w:val="0"/>
                      <w:marRight w:val="0"/>
                      <w:marTop w:val="0"/>
                      <w:marBottom w:val="0"/>
                      <w:divBdr>
                        <w:top w:val="none" w:sz="0" w:space="0" w:color="auto"/>
                        <w:left w:val="none" w:sz="0" w:space="0" w:color="auto"/>
                        <w:bottom w:val="none" w:sz="0" w:space="0" w:color="auto"/>
                        <w:right w:val="none" w:sz="0" w:space="0" w:color="auto"/>
                      </w:divBdr>
                    </w:div>
                  </w:divsChild>
                </w:div>
                <w:div w:id="724840090">
                  <w:marLeft w:val="0"/>
                  <w:marRight w:val="0"/>
                  <w:marTop w:val="0"/>
                  <w:marBottom w:val="0"/>
                  <w:divBdr>
                    <w:top w:val="none" w:sz="0" w:space="0" w:color="auto"/>
                    <w:left w:val="none" w:sz="0" w:space="0" w:color="auto"/>
                    <w:bottom w:val="none" w:sz="0" w:space="0" w:color="auto"/>
                    <w:right w:val="none" w:sz="0" w:space="0" w:color="auto"/>
                  </w:divBdr>
                  <w:divsChild>
                    <w:div w:id="1376469638">
                      <w:marLeft w:val="0"/>
                      <w:marRight w:val="0"/>
                      <w:marTop w:val="0"/>
                      <w:marBottom w:val="0"/>
                      <w:divBdr>
                        <w:top w:val="none" w:sz="0" w:space="0" w:color="auto"/>
                        <w:left w:val="none" w:sz="0" w:space="0" w:color="auto"/>
                        <w:bottom w:val="none" w:sz="0" w:space="0" w:color="auto"/>
                        <w:right w:val="none" w:sz="0" w:space="0" w:color="auto"/>
                      </w:divBdr>
                    </w:div>
                  </w:divsChild>
                </w:div>
                <w:div w:id="726415616">
                  <w:marLeft w:val="0"/>
                  <w:marRight w:val="0"/>
                  <w:marTop w:val="0"/>
                  <w:marBottom w:val="0"/>
                  <w:divBdr>
                    <w:top w:val="none" w:sz="0" w:space="0" w:color="auto"/>
                    <w:left w:val="none" w:sz="0" w:space="0" w:color="auto"/>
                    <w:bottom w:val="none" w:sz="0" w:space="0" w:color="auto"/>
                    <w:right w:val="none" w:sz="0" w:space="0" w:color="auto"/>
                  </w:divBdr>
                  <w:divsChild>
                    <w:div w:id="208537433">
                      <w:marLeft w:val="0"/>
                      <w:marRight w:val="0"/>
                      <w:marTop w:val="0"/>
                      <w:marBottom w:val="0"/>
                      <w:divBdr>
                        <w:top w:val="none" w:sz="0" w:space="0" w:color="auto"/>
                        <w:left w:val="none" w:sz="0" w:space="0" w:color="auto"/>
                        <w:bottom w:val="none" w:sz="0" w:space="0" w:color="auto"/>
                        <w:right w:val="none" w:sz="0" w:space="0" w:color="auto"/>
                      </w:divBdr>
                    </w:div>
                    <w:div w:id="1641038583">
                      <w:marLeft w:val="0"/>
                      <w:marRight w:val="0"/>
                      <w:marTop w:val="0"/>
                      <w:marBottom w:val="0"/>
                      <w:divBdr>
                        <w:top w:val="none" w:sz="0" w:space="0" w:color="auto"/>
                        <w:left w:val="none" w:sz="0" w:space="0" w:color="auto"/>
                        <w:bottom w:val="none" w:sz="0" w:space="0" w:color="auto"/>
                        <w:right w:val="none" w:sz="0" w:space="0" w:color="auto"/>
                      </w:divBdr>
                    </w:div>
                  </w:divsChild>
                </w:div>
                <w:div w:id="794643653">
                  <w:marLeft w:val="0"/>
                  <w:marRight w:val="0"/>
                  <w:marTop w:val="0"/>
                  <w:marBottom w:val="0"/>
                  <w:divBdr>
                    <w:top w:val="none" w:sz="0" w:space="0" w:color="auto"/>
                    <w:left w:val="none" w:sz="0" w:space="0" w:color="auto"/>
                    <w:bottom w:val="none" w:sz="0" w:space="0" w:color="auto"/>
                    <w:right w:val="none" w:sz="0" w:space="0" w:color="auto"/>
                  </w:divBdr>
                  <w:divsChild>
                    <w:div w:id="331300075">
                      <w:marLeft w:val="0"/>
                      <w:marRight w:val="0"/>
                      <w:marTop w:val="0"/>
                      <w:marBottom w:val="0"/>
                      <w:divBdr>
                        <w:top w:val="none" w:sz="0" w:space="0" w:color="auto"/>
                        <w:left w:val="none" w:sz="0" w:space="0" w:color="auto"/>
                        <w:bottom w:val="none" w:sz="0" w:space="0" w:color="auto"/>
                        <w:right w:val="none" w:sz="0" w:space="0" w:color="auto"/>
                      </w:divBdr>
                    </w:div>
                  </w:divsChild>
                </w:div>
                <w:div w:id="873663280">
                  <w:marLeft w:val="0"/>
                  <w:marRight w:val="0"/>
                  <w:marTop w:val="0"/>
                  <w:marBottom w:val="0"/>
                  <w:divBdr>
                    <w:top w:val="none" w:sz="0" w:space="0" w:color="auto"/>
                    <w:left w:val="none" w:sz="0" w:space="0" w:color="auto"/>
                    <w:bottom w:val="none" w:sz="0" w:space="0" w:color="auto"/>
                    <w:right w:val="none" w:sz="0" w:space="0" w:color="auto"/>
                  </w:divBdr>
                  <w:divsChild>
                    <w:div w:id="1376151053">
                      <w:marLeft w:val="0"/>
                      <w:marRight w:val="0"/>
                      <w:marTop w:val="0"/>
                      <w:marBottom w:val="0"/>
                      <w:divBdr>
                        <w:top w:val="none" w:sz="0" w:space="0" w:color="auto"/>
                        <w:left w:val="none" w:sz="0" w:space="0" w:color="auto"/>
                        <w:bottom w:val="none" w:sz="0" w:space="0" w:color="auto"/>
                        <w:right w:val="none" w:sz="0" w:space="0" w:color="auto"/>
                      </w:divBdr>
                    </w:div>
                  </w:divsChild>
                </w:div>
                <w:div w:id="887256665">
                  <w:marLeft w:val="0"/>
                  <w:marRight w:val="0"/>
                  <w:marTop w:val="0"/>
                  <w:marBottom w:val="0"/>
                  <w:divBdr>
                    <w:top w:val="none" w:sz="0" w:space="0" w:color="auto"/>
                    <w:left w:val="none" w:sz="0" w:space="0" w:color="auto"/>
                    <w:bottom w:val="none" w:sz="0" w:space="0" w:color="auto"/>
                    <w:right w:val="none" w:sz="0" w:space="0" w:color="auto"/>
                  </w:divBdr>
                  <w:divsChild>
                    <w:div w:id="394159299">
                      <w:marLeft w:val="0"/>
                      <w:marRight w:val="0"/>
                      <w:marTop w:val="0"/>
                      <w:marBottom w:val="0"/>
                      <w:divBdr>
                        <w:top w:val="none" w:sz="0" w:space="0" w:color="auto"/>
                        <w:left w:val="none" w:sz="0" w:space="0" w:color="auto"/>
                        <w:bottom w:val="none" w:sz="0" w:space="0" w:color="auto"/>
                        <w:right w:val="none" w:sz="0" w:space="0" w:color="auto"/>
                      </w:divBdr>
                    </w:div>
                  </w:divsChild>
                </w:div>
                <w:div w:id="957638480">
                  <w:marLeft w:val="0"/>
                  <w:marRight w:val="0"/>
                  <w:marTop w:val="0"/>
                  <w:marBottom w:val="0"/>
                  <w:divBdr>
                    <w:top w:val="none" w:sz="0" w:space="0" w:color="auto"/>
                    <w:left w:val="none" w:sz="0" w:space="0" w:color="auto"/>
                    <w:bottom w:val="none" w:sz="0" w:space="0" w:color="auto"/>
                    <w:right w:val="none" w:sz="0" w:space="0" w:color="auto"/>
                  </w:divBdr>
                  <w:divsChild>
                    <w:div w:id="2075933301">
                      <w:marLeft w:val="0"/>
                      <w:marRight w:val="0"/>
                      <w:marTop w:val="0"/>
                      <w:marBottom w:val="0"/>
                      <w:divBdr>
                        <w:top w:val="none" w:sz="0" w:space="0" w:color="auto"/>
                        <w:left w:val="none" w:sz="0" w:space="0" w:color="auto"/>
                        <w:bottom w:val="none" w:sz="0" w:space="0" w:color="auto"/>
                        <w:right w:val="none" w:sz="0" w:space="0" w:color="auto"/>
                      </w:divBdr>
                    </w:div>
                  </w:divsChild>
                </w:div>
                <w:div w:id="996422143">
                  <w:marLeft w:val="0"/>
                  <w:marRight w:val="0"/>
                  <w:marTop w:val="0"/>
                  <w:marBottom w:val="0"/>
                  <w:divBdr>
                    <w:top w:val="none" w:sz="0" w:space="0" w:color="auto"/>
                    <w:left w:val="none" w:sz="0" w:space="0" w:color="auto"/>
                    <w:bottom w:val="none" w:sz="0" w:space="0" w:color="auto"/>
                    <w:right w:val="none" w:sz="0" w:space="0" w:color="auto"/>
                  </w:divBdr>
                  <w:divsChild>
                    <w:div w:id="1511063947">
                      <w:marLeft w:val="0"/>
                      <w:marRight w:val="0"/>
                      <w:marTop w:val="0"/>
                      <w:marBottom w:val="0"/>
                      <w:divBdr>
                        <w:top w:val="none" w:sz="0" w:space="0" w:color="auto"/>
                        <w:left w:val="none" w:sz="0" w:space="0" w:color="auto"/>
                        <w:bottom w:val="none" w:sz="0" w:space="0" w:color="auto"/>
                        <w:right w:val="none" w:sz="0" w:space="0" w:color="auto"/>
                      </w:divBdr>
                    </w:div>
                  </w:divsChild>
                </w:div>
                <w:div w:id="1008754238">
                  <w:marLeft w:val="0"/>
                  <w:marRight w:val="0"/>
                  <w:marTop w:val="0"/>
                  <w:marBottom w:val="0"/>
                  <w:divBdr>
                    <w:top w:val="none" w:sz="0" w:space="0" w:color="auto"/>
                    <w:left w:val="none" w:sz="0" w:space="0" w:color="auto"/>
                    <w:bottom w:val="none" w:sz="0" w:space="0" w:color="auto"/>
                    <w:right w:val="none" w:sz="0" w:space="0" w:color="auto"/>
                  </w:divBdr>
                  <w:divsChild>
                    <w:div w:id="1301886377">
                      <w:marLeft w:val="0"/>
                      <w:marRight w:val="0"/>
                      <w:marTop w:val="0"/>
                      <w:marBottom w:val="0"/>
                      <w:divBdr>
                        <w:top w:val="none" w:sz="0" w:space="0" w:color="auto"/>
                        <w:left w:val="none" w:sz="0" w:space="0" w:color="auto"/>
                        <w:bottom w:val="none" w:sz="0" w:space="0" w:color="auto"/>
                        <w:right w:val="none" w:sz="0" w:space="0" w:color="auto"/>
                      </w:divBdr>
                    </w:div>
                    <w:div w:id="1543859054">
                      <w:marLeft w:val="0"/>
                      <w:marRight w:val="0"/>
                      <w:marTop w:val="0"/>
                      <w:marBottom w:val="0"/>
                      <w:divBdr>
                        <w:top w:val="none" w:sz="0" w:space="0" w:color="auto"/>
                        <w:left w:val="none" w:sz="0" w:space="0" w:color="auto"/>
                        <w:bottom w:val="none" w:sz="0" w:space="0" w:color="auto"/>
                        <w:right w:val="none" w:sz="0" w:space="0" w:color="auto"/>
                      </w:divBdr>
                    </w:div>
                    <w:div w:id="1926958540">
                      <w:marLeft w:val="0"/>
                      <w:marRight w:val="0"/>
                      <w:marTop w:val="0"/>
                      <w:marBottom w:val="0"/>
                      <w:divBdr>
                        <w:top w:val="none" w:sz="0" w:space="0" w:color="auto"/>
                        <w:left w:val="none" w:sz="0" w:space="0" w:color="auto"/>
                        <w:bottom w:val="none" w:sz="0" w:space="0" w:color="auto"/>
                        <w:right w:val="none" w:sz="0" w:space="0" w:color="auto"/>
                      </w:divBdr>
                    </w:div>
                  </w:divsChild>
                </w:div>
                <w:div w:id="1021593166">
                  <w:marLeft w:val="0"/>
                  <w:marRight w:val="0"/>
                  <w:marTop w:val="0"/>
                  <w:marBottom w:val="0"/>
                  <w:divBdr>
                    <w:top w:val="none" w:sz="0" w:space="0" w:color="auto"/>
                    <w:left w:val="none" w:sz="0" w:space="0" w:color="auto"/>
                    <w:bottom w:val="none" w:sz="0" w:space="0" w:color="auto"/>
                    <w:right w:val="none" w:sz="0" w:space="0" w:color="auto"/>
                  </w:divBdr>
                  <w:divsChild>
                    <w:div w:id="171574844">
                      <w:marLeft w:val="0"/>
                      <w:marRight w:val="0"/>
                      <w:marTop w:val="0"/>
                      <w:marBottom w:val="0"/>
                      <w:divBdr>
                        <w:top w:val="none" w:sz="0" w:space="0" w:color="auto"/>
                        <w:left w:val="none" w:sz="0" w:space="0" w:color="auto"/>
                        <w:bottom w:val="none" w:sz="0" w:space="0" w:color="auto"/>
                        <w:right w:val="none" w:sz="0" w:space="0" w:color="auto"/>
                      </w:divBdr>
                    </w:div>
                  </w:divsChild>
                </w:div>
                <w:div w:id="1091658029">
                  <w:marLeft w:val="0"/>
                  <w:marRight w:val="0"/>
                  <w:marTop w:val="0"/>
                  <w:marBottom w:val="0"/>
                  <w:divBdr>
                    <w:top w:val="none" w:sz="0" w:space="0" w:color="auto"/>
                    <w:left w:val="none" w:sz="0" w:space="0" w:color="auto"/>
                    <w:bottom w:val="none" w:sz="0" w:space="0" w:color="auto"/>
                    <w:right w:val="none" w:sz="0" w:space="0" w:color="auto"/>
                  </w:divBdr>
                  <w:divsChild>
                    <w:div w:id="1474249230">
                      <w:marLeft w:val="0"/>
                      <w:marRight w:val="0"/>
                      <w:marTop w:val="0"/>
                      <w:marBottom w:val="0"/>
                      <w:divBdr>
                        <w:top w:val="none" w:sz="0" w:space="0" w:color="auto"/>
                        <w:left w:val="none" w:sz="0" w:space="0" w:color="auto"/>
                        <w:bottom w:val="none" w:sz="0" w:space="0" w:color="auto"/>
                        <w:right w:val="none" w:sz="0" w:space="0" w:color="auto"/>
                      </w:divBdr>
                    </w:div>
                  </w:divsChild>
                </w:div>
                <w:div w:id="1138302963">
                  <w:marLeft w:val="0"/>
                  <w:marRight w:val="0"/>
                  <w:marTop w:val="0"/>
                  <w:marBottom w:val="0"/>
                  <w:divBdr>
                    <w:top w:val="none" w:sz="0" w:space="0" w:color="auto"/>
                    <w:left w:val="none" w:sz="0" w:space="0" w:color="auto"/>
                    <w:bottom w:val="none" w:sz="0" w:space="0" w:color="auto"/>
                    <w:right w:val="none" w:sz="0" w:space="0" w:color="auto"/>
                  </w:divBdr>
                  <w:divsChild>
                    <w:div w:id="505561097">
                      <w:marLeft w:val="0"/>
                      <w:marRight w:val="0"/>
                      <w:marTop w:val="0"/>
                      <w:marBottom w:val="0"/>
                      <w:divBdr>
                        <w:top w:val="none" w:sz="0" w:space="0" w:color="auto"/>
                        <w:left w:val="none" w:sz="0" w:space="0" w:color="auto"/>
                        <w:bottom w:val="none" w:sz="0" w:space="0" w:color="auto"/>
                        <w:right w:val="none" w:sz="0" w:space="0" w:color="auto"/>
                      </w:divBdr>
                    </w:div>
                  </w:divsChild>
                </w:div>
                <w:div w:id="1217006514">
                  <w:marLeft w:val="0"/>
                  <w:marRight w:val="0"/>
                  <w:marTop w:val="0"/>
                  <w:marBottom w:val="0"/>
                  <w:divBdr>
                    <w:top w:val="none" w:sz="0" w:space="0" w:color="auto"/>
                    <w:left w:val="none" w:sz="0" w:space="0" w:color="auto"/>
                    <w:bottom w:val="none" w:sz="0" w:space="0" w:color="auto"/>
                    <w:right w:val="none" w:sz="0" w:space="0" w:color="auto"/>
                  </w:divBdr>
                  <w:divsChild>
                    <w:div w:id="2014382272">
                      <w:marLeft w:val="0"/>
                      <w:marRight w:val="0"/>
                      <w:marTop w:val="0"/>
                      <w:marBottom w:val="0"/>
                      <w:divBdr>
                        <w:top w:val="none" w:sz="0" w:space="0" w:color="auto"/>
                        <w:left w:val="none" w:sz="0" w:space="0" w:color="auto"/>
                        <w:bottom w:val="none" w:sz="0" w:space="0" w:color="auto"/>
                        <w:right w:val="none" w:sz="0" w:space="0" w:color="auto"/>
                      </w:divBdr>
                    </w:div>
                  </w:divsChild>
                </w:div>
                <w:div w:id="1239830295">
                  <w:marLeft w:val="0"/>
                  <w:marRight w:val="0"/>
                  <w:marTop w:val="0"/>
                  <w:marBottom w:val="0"/>
                  <w:divBdr>
                    <w:top w:val="none" w:sz="0" w:space="0" w:color="auto"/>
                    <w:left w:val="none" w:sz="0" w:space="0" w:color="auto"/>
                    <w:bottom w:val="none" w:sz="0" w:space="0" w:color="auto"/>
                    <w:right w:val="none" w:sz="0" w:space="0" w:color="auto"/>
                  </w:divBdr>
                  <w:divsChild>
                    <w:div w:id="953906990">
                      <w:marLeft w:val="0"/>
                      <w:marRight w:val="0"/>
                      <w:marTop w:val="0"/>
                      <w:marBottom w:val="0"/>
                      <w:divBdr>
                        <w:top w:val="none" w:sz="0" w:space="0" w:color="auto"/>
                        <w:left w:val="none" w:sz="0" w:space="0" w:color="auto"/>
                        <w:bottom w:val="none" w:sz="0" w:space="0" w:color="auto"/>
                        <w:right w:val="none" w:sz="0" w:space="0" w:color="auto"/>
                      </w:divBdr>
                    </w:div>
                  </w:divsChild>
                </w:div>
                <w:div w:id="1308243359">
                  <w:marLeft w:val="0"/>
                  <w:marRight w:val="0"/>
                  <w:marTop w:val="0"/>
                  <w:marBottom w:val="0"/>
                  <w:divBdr>
                    <w:top w:val="none" w:sz="0" w:space="0" w:color="auto"/>
                    <w:left w:val="none" w:sz="0" w:space="0" w:color="auto"/>
                    <w:bottom w:val="none" w:sz="0" w:space="0" w:color="auto"/>
                    <w:right w:val="none" w:sz="0" w:space="0" w:color="auto"/>
                  </w:divBdr>
                  <w:divsChild>
                    <w:div w:id="622005454">
                      <w:marLeft w:val="0"/>
                      <w:marRight w:val="0"/>
                      <w:marTop w:val="0"/>
                      <w:marBottom w:val="0"/>
                      <w:divBdr>
                        <w:top w:val="none" w:sz="0" w:space="0" w:color="auto"/>
                        <w:left w:val="none" w:sz="0" w:space="0" w:color="auto"/>
                        <w:bottom w:val="none" w:sz="0" w:space="0" w:color="auto"/>
                        <w:right w:val="none" w:sz="0" w:space="0" w:color="auto"/>
                      </w:divBdr>
                    </w:div>
                  </w:divsChild>
                </w:div>
                <w:div w:id="1343820218">
                  <w:marLeft w:val="0"/>
                  <w:marRight w:val="0"/>
                  <w:marTop w:val="0"/>
                  <w:marBottom w:val="0"/>
                  <w:divBdr>
                    <w:top w:val="none" w:sz="0" w:space="0" w:color="auto"/>
                    <w:left w:val="none" w:sz="0" w:space="0" w:color="auto"/>
                    <w:bottom w:val="none" w:sz="0" w:space="0" w:color="auto"/>
                    <w:right w:val="none" w:sz="0" w:space="0" w:color="auto"/>
                  </w:divBdr>
                  <w:divsChild>
                    <w:div w:id="1019508443">
                      <w:marLeft w:val="0"/>
                      <w:marRight w:val="0"/>
                      <w:marTop w:val="0"/>
                      <w:marBottom w:val="0"/>
                      <w:divBdr>
                        <w:top w:val="none" w:sz="0" w:space="0" w:color="auto"/>
                        <w:left w:val="none" w:sz="0" w:space="0" w:color="auto"/>
                        <w:bottom w:val="none" w:sz="0" w:space="0" w:color="auto"/>
                        <w:right w:val="none" w:sz="0" w:space="0" w:color="auto"/>
                      </w:divBdr>
                    </w:div>
                  </w:divsChild>
                </w:div>
                <w:div w:id="1454397700">
                  <w:marLeft w:val="0"/>
                  <w:marRight w:val="0"/>
                  <w:marTop w:val="0"/>
                  <w:marBottom w:val="0"/>
                  <w:divBdr>
                    <w:top w:val="none" w:sz="0" w:space="0" w:color="auto"/>
                    <w:left w:val="none" w:sz="0" w:space="0" w:color="auto"/>
                    <w:bottom w:val="none" w:sz="0" w:space="0" w:color="auto"/>
                    <w:right w:val="none" w:sz="0" w:space="0" w:color="auto"/>
                  </w:divBdr>
                  <w:divsChild>
                    <w:div w:id="132841961">
                      <w:marLeft w:val="0"/>
                      <w:marRight w:val="0"/>
                      <w:marTop w:val="0"/>
                      <w:marBottom w:val="0"/>
                      <w:divBdr>
                        <w:top w:val="none" w:sz="0" w:space="0" w:color="auto"/>
                        <w:left w:val="none" w:sz="0" w:space="0" w:color="auto"/>
                        <w:bottom w:val="none" w:sz="0" w:space="0" w:color="auto"/>
                        <w:right w:val="none" w:sz="0" w:space="0" w:color="auto"/>
                      </w:divBdr>
                    </w:div>
                    <w:div w:id="1244267649">
                      <w:marLeft w:val="0"/>
                      <w:marRight w:val="0"/>
                      <w:marTop w:val="0"/>
                      <w:marBottom w:val="0"/>
                      <w:divBdr>
                        <w:top w:val="none" w:sz="0" w:space="0" w:color="auto"/>
                        <w:left w:val="none" w:sz="0" w:space="0" w:color="auto"/>
                        <w:bottom w:val="none" w:sz="0" w:space="0" w:color="auto"/>
                        <w:right w:val="none" w:sz="0" w:space="0" w:color="auto"/>
                      </w:divBdr>
                    </w:div>
                  </w:divsChild>
                </w:div>
                <w:div w:id="1527719872">
                  <w:marLeft w:val="0"/>
                  <w:marRight w:val="0"/>
                  <w:marTop w:val="0"/>
                  <w:marBottom w:val="0"/>
                  <w:divBdr>
                    <w:top w:val="none" w:sz="0" w:space="0" w:color="auto"/>
                    <w:left w:val="none" w:sz="0" w:space="0" w:color="auto"/>
                    <w:bottom w:val="none" w:sz="0" w:space="0" w:color="auto"/>
                    <w:right w:val="none" w:sz="0" w:space="0" w:color="auto"/>
                  </w:divBdr>
                  <w:divsChild>
                    <w:div w:id="655039990">
                      <w:marLeft w:val="0"/>
                      <w:marRight w:val="0"/>
                      <w:marTop w:val="0"/>
                      <w:marBottom w:val="0"/>
                      <w:divBdr>
                        <w:top w:val="none" w:sz="0" w:space="0" w:color="auto"/>
                        <w:left w:val="none" w:sz="0" w:space="0" w:color="auto"/>
                        <w:bottom w:val="none" w:sz="0" w:space="0" w:color="auto"/>
                        <w:right w:val="none" w:sz="0" w:space="0" w:color="auto"/>
                      </w:divBdr>
                    </w:div>
                    <w:div w:id="1610046590">
                      <w:marLeft w:val="0"/>
                      <w:marRight w:val="0"/>
                      <w:marTop w:val="0"/>
                      <w:marBottom w:val="0"/>
                      <w:divBdr>
                        <w:top w:val="none" w:sz="0" w:space="0" w:color="auto"/>
                        <w:left w:val="none" w:sz="0" w:space="0" w:color="auto"/>
                        <w:bottom w:val="none" w:sz="0" w:space="0" w:color="auto"/>
                        <w:right w:val="none" w:sz="0" w:space="0" w:color="auto"/>
                      </w:divBdr>
                    </w:div>
                    <w:div w:id="1930113288">
                      <w:marLeft w:val="0"/>
                      <w:marRight w:val="0"/>
                      <w:marTop w:val="0"/>
                      <w:marBottom w:val="0"/>
                      <w:divBdr>
                        <w:top w:val="none" w:sz="0" w:space="0" w:color="auto"/>
                        <w:left w:val="none" w:sz="0" w:space="0" w:color="auto"/>
                        <w:bottom w:val="none" w:sz="0" w:space="0" w:color="auto"/>
                        <w:right w:val="none" w:sz="0" w:space="0" w:color="auto"/>
                      </w:divBdr>
                    </w:div>
                    <w:div w:id="1938057009">
                      <w:marLeft w:val="0"/>
                      <w:marRight w:val="0"/>
                      <w:marTop w:val="0"/>
                      <w:marBottom w:val="0"/>
                      <w:divBdr>
                        <w:top w:val="none" w:sz="0" w:space="0" w:color="auto"/>
                        <w:left w:val="none" w:sz="0" w:space="0" w:color="auto"/>
                        <w:bottom w:val="none" w:sz="0" w:space="0" w:color="auto"/>
                        <w:right w:val="none" w:sz="0" w:space="0" w:color="auto"/>
                      </w:divBdr>
                    </w:div>
                  </w:divsChild>
                </w:div>
                <w:div w:id="1528642031">
                  <w:marLeft w:val="0"/>
                  <w:marRight w:val="0"/>
                  <w:marTop w:val="0"/>
                  <w:marBottom w:val="0"/>
                  <w:divBdr>
                    <w:top w:val="none" w:sz="0" w:space="0" w:color="auto"/>
                    <w:left w:val="none" w:sz="0" w:space="0" w:color="auto"/>
                    <w:bottom w:val="none" w:sz="0" w:space="0" w:color="auto"/>
                    <w:right w:val="none" w:sz="0" w:space="0" w:color="auto"/>
                  </w:divBdr>
                  <w:divsChild>
                    <w:div w:id="79640773">
                      <w:marLeft w:val="0"/>
                      <w:marRight w:val="0"/>
                      <w:marTop w:val="0"/>
                      <w:marBottom w:val="0"/>
                      <w:divBdr>
                        <w:top w:val="none" w:sz="0" w:space="0" w:color="auto"/>
                        <w:left w:val="none" w:sz="0" w:space="0" w:color="auto"/>
                        <w:bottom w:val="none" w:sz="0" w:space="0" w:color="auto"/>
                        <w:right w:val="none" w:sz="0" w:space="0" w:color="auto"/>
                      </w:divBdr>
                    </w:div>
                    <w:div w:id="1822691768">
                      <w:marLeft w:val="0"/>
                      <w:marRight w:val="0"/>
                      <w:marTop w:val="0"/>
                      <w:marBottom w:val="0"/>
                      <w:divBdr>
                        <w:top w:val="none" w:sz="0" w:space="0" w:color="auto"/>
                        <w:left w:val="none" w:sz="0" w:space="0" w:color="auto"/>
                        <w:bottom w:val="none" w:sz="0" w:space="0" w:color="auto"/>
                        <w:right w:val="none" w:sz="0" w:space="0" w:color="auto"/>
                      </w:divBdr>
                    </w:div>
                  </w:divsChild>
                </w:div>
                <w:div w:id="1598515169">
                  <w:marLeft w:val="0"/>
                  <w:marRight w:val="0"/>
                  <w:marTop w:val="0"/>
                  <w:marBottom w:val="0"/>
                  <w:divBdr>
                    <w:top w:val="none" w:sz="0" w:space="0" w:color="auto"/>
                    <w:left w:val="none" w:sz="0" w:space="0" w:color="auto"/>
                    <w:bottom w:val="none" w:sz="0" w:space="0" w:color="auto"/>
                    <w:right w:val="none" w:sz="0" w:space="0" w:color="auto"/>
                  </w:divBdr>
                  <w:divsChild>
                    <w:div w:id="1090463472">
                      <w:marLeft w:val="0"/>
                      <w:marRight w:val="0"/>
                      <w:marTop w:val="0"/>
                      <w:marBottom w:val="0"/>
                      <w:divBdr>
                        <w:top w:val="none" w:sz="0" w:space="0" w:color="auto"/>
                        <w:left w:val="none" w:sz="0" w:space="0" w:color="auto"/>
                        <w:bottom w:val="none" w:sz="0" w:space="0" w:color="auto"/>
                        <w:right w:val="none" w:sz="0" w:space="0" w:color="auto"/>
                      </w:divBdr>
                    </w:div>
                  </w:divsChild>
                </w:div>
                <w:div w:id="1619028682">
                  <w:marLeft w:val="0"/>
                  <w:marRight w:val="0"/>
                  <w:marTop w:val="0"/>
                  <w:marBottom w:val="0"/>
                  <w:divBdr>
                    <w:top w:val="none" w:sz="0" w:space="0" w:color="auto"/>
                    <w:left w:val="none" w:sz="0" w:space="0" w:color="auto"/>
                    <w:bottom w:val="none" w:sz="0" w:space="0" w:color="auto"/>
                    <w:right w:val="none" w:sz="0" w:space="0" w:color="auto"/>
                  </w:divBdr>
                  <w:divsChild>
                    <w:div w:id="1577401047">
                      <w:marLeft w:val="0"/>
                      <w:marRight w:val="0"/>
                      <w:marTop w:val="0"/>
                      <w:marBottom w:val="0"/>
                      <w:divBdr>
                        <w:top w:val="none" w:sz="0" w:space="0" w:color="auto"/>
                        <w:left w:val="none" w:sz="0" w:space="0" w:color="auto"/>
                        <w:bottom w:val="none" w:sz="0" w:space="0" w:color="auto"/>
                        <w:right w:val="none" w:sz="0" w:space="0" w:color="auto"/>
                      </w:divBdr>
                    </w:div>
                  </w:divsChild>
                </w:div>
                <w:div w:id="1623263203">
                  <w:marLeft w:val="0"/>
                  <w:marRight w:val="0"/>
                  <w:marTop w:val="0"/>
                  <w:marBottom w:val="0"/>
                  <w:divBdr>
                    <w:top w:val="none" w:sz="0" w:space="0" w:color="auto"/>
                    <w:left w:val="none" w:sz="0" w:space="0" w:color="auto"/>
                    <w:bottom w:val="none" w:sz="0" w:space="0" w:color="auto"/>
                    <w:right w:val="none" w:sz="0" w:space="0" w:color="auto"/>
                  </w:divBdr>
                  <w:divsChild>
                    <w:div w:id="1167356228">
                      <w:marLeft w:val="0"/>
                      <w:marRight w:val="0"/>
                      <w:marTop w:val="0"/>
                      <w:marBottom w:val="0"/>
                      <w:divBdr>
                        <w:top w:val="none" w:sz="0" w:space="0" w:color="auto"/>
                        <w:left w:val="none" w:sz="0" w:space="0" w:color="auto"/>
                        <w:bottom w:val="none" w:sz="0" w:space="0" w:color="auto"/>
                        <w:right w:val="none" w:sz="0" w:space="0" w:color="auto"/>
                      </w:divBdr>
                    </w:div>
                  </w:divsChild>
                </w:div>
                <w:div w:id="1734042903">
                  <w:marLeft w:val="0"/>
                  <w:marRight w:val="0"/>
                  <w:marTop w:val="0"/>
                  <w:marBottom w:val="0"/>
                  <w:divBdr>
                    <w:top w:val="none" w:sz="0" w:space="0" w:color="auto"/>
                    <w:left w:val="none" w:sz="0" w:space="0" w:color="auto"/>
                    <w:bottom w:val="none" w:sz="0" w:space="0" w:color="auto"/>
                    <w:right w:val="none" w:sz="0" w:space="0" w:color="auto"/>
                  </w:divBdr>
                  <w:divsChild>
                    <w:div w:id="255479312">
                      <w:marLeft w:val="0"/>
                      <w:marRight w:val="0"/>
                      <w:marTop w:val="0"/>
                      <w:marBottom w:val="0"/>
                      <w:divBdr>
                        <w:top w:val="none" w:sz="0" w:space="0" w:color="auto"/>
                        <w:left w:val="none" w:sz="0" w:space="0" w:color="auto"/>
                        <w:bottom w:val="none" w:sz="0" w:space="0" w:color="auto"/>
                        <w:right w:val="none" w:sz="0" w:space="0" w:color="auto"/>
                      </w:divBdr>
                    </w:div>
                  </w:divsChild>
                </w:div>
                <w:div w:id="2004047500">
                  <w:marLeft w:val="0"/>
                  <w:marRight w:val="0"/>
                  <w:marTop w:val="0"/>
                  <w:marBottom w:val="0"/>
                  <w:divBdr>
                    <w:top w:val="none" w:sz="0" w:space="0" w:color="auto"/>
                    <w:left w:val="none" w:sz="0" w:space="0" w:color="auto"/>
                    <w:bottom w:val="none" w:sz="0" w:space="0" w:color="auto"/>
                    <w:right w:val="none" w:sz="0" w:space="0" w:color="auto"/>
                  </w:divBdr>
                  <w:divsChild>
                    <w:div w:id="12390864">
                      <w:marLeft w:val="0"/>
                      <w:marRight w:val="0"/>
                      <w:marTop w:val="0"/>
                      <w:marBottom w:val="0"/>
                      <w:divBdr>
                        <w:top w:val="none" w:sz="0" w:space="0" w:color="auto"/>
                        <w:left w:val="none" w:sz="0" w:space="0" w:color="auto"/>
                        <w:bottom w:val="none" w:sz="0" w:space="0" w:color="auto"/>
                        <w:right w:val="none" w:sz="0" w:space="0" w:color="auto"/>
                      </w:divBdr>
                    </w:div>
                  </w:divsChild>
                </w:div>
                <w:div w:id="2029595865">
                  <w:marLeft w:val="0"/>
                  <w:marRight w:val="0"/>
                  <w:marTop w:val="0"/>
                  <w:marBottom w:val="0"/>
                  <w:divBdr>
                    <w:top w:val="none" w:sz="0" w:space="0" w:color="auto"/>
                    <w:left w:val="none" w:sz="0" w:space="0" w:color="auto"/>
                    <w:bottom w:val="none" w:sz="0" w:space="0" w:color="auto"/>
                    <w:right w:val="none" w:sz="0" w:space="0" w:color="auto"/>
                  </w:divBdr>
                  <w:divsChild>
                    <w:div w:id="154801507">
                      <w:marLeft w:val="0"/>
                      <w:marRight w:val="0"/>
                      <w:marTop w:val="0"/>
                      <w:marBottom w:val="0"/>
                      <w:divBdr>
                        <w:top w:val="none" w:sz="0" w:space="0" w:color="auto"/>
                        <w:left w:val="none" w:sz="0" w:space="0" w:color="auto"/>
                        <w:bottom w:val="none" w:sz="0" w:space="0" w:color="auto"/>
                        <w:right w:val="none" w:sz="0" w:space="0" w:color="auto"/>
                      </w:divBdr>
                    </w:div>
                  </w:divsChild>
                </w:div>
                <w:div w:id="2099322120">
                  <w:marLeft w:val="0"/>
                  <w:marRight w:val="0"/>
                  <w:marTop w:val="0"/>
                  <w:marBottom w:val="0"/>
                  <w:divBdr>
                    <w:top w:val="none" w:sz="0" w:space="0" w:color="auto"/>
                    <w:left w:val="none" w:sz="0" w:space="0" w:color="auto"/>
                    <w:bottom w:val="none" w:sz="0" w:space="0" w:color="auto"/>
                    <w:right w:val="none" w:sz="0" w:space="0" w:color="auto"/>
                  </w:divBdr>
                  <w:divsChild>
                    <w:div w:id="55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1799">
          <w:marLeft w:val="0"/>
          <w:marRight w:val="0"/>
          <w:marTop w:val="0"/>
          <w:marBottom w:val="0"/>
          <w:divBdr>
            <w:top w:val="none" w:sz="0" w:space="0" w:color="auto"/>
            <w:left w:val="none" w:sz="0" w:space="0" w:color="auto"/>
            <w:bottom w:val="none" w:sz="0" w:space="0" w:color="auto"/>
            <w:right w:val="none" w:sz="0" w:space="0" w:color="auto"/>
          </w:divBdr>
        </w:div>
        <w:div w:id="2024473224">
          <w:marLeft w:val="0"/>
          <w:marRight w:val="0"/>
          <w:marTop w:val="0"/>
          <w:marBottom w:val="0"/>
          <w:divBdr>
            <w:top w:val="none" w:sz="0" w:space="0" w:color="auto"/>
            <w:left w:val="none" w:sz="0" w:space="0" w:color="auto"/>
            <w:bottom w:val="none" w:sz="0" w:space="0" w:color="auto"/>
            <w:right w:val="none" w:sz="0" w:space="0" w:color="auto"/>
          </w:divBdr>
        </w:div>
        <w:div w:id="2105607842">
          <w:marLeft w:val="0"/>
          <w:marRight w:val="0"/>
          <w:marTop w:val="0"/>
          <w:marBottom w:val="0"/>
          <w:divBdr>
            <w:top w:val="none" w:sz="0" w:space="0" w:color="auto"/>
            <w:left w:val="none" w:sz="0" w:space="0" w:color="auto"/>
            <w:bottom w:val="none" w:sz="0" w:space="0" w:color="auto"/>
            <w:right w:val="none" w:sz="0" w:space="0" w:color="auto"/>
          </w:divBdr>
        </w:div>
      </w:divsChild>
    </w:div>
    <w:div w:id="417555458">
      <w:bodyDiv w:val="1"/>
      <w:marLeft w:val="0"/>
      <w:marRight w:val="0"/>
      <w:marTop w:val="0"/>
      <w:marBottom w:val="0"/>
      <w:divBdr>
        <w:top w:val="none" w:sz="0" w:space="0" w:color="auto"/>
        <w:left w:val="none" w:sz="0" w:space="0" w:color="auto"/>
        <w:bottom w:val="none" w:sz="0" w:space="0" w:color="auto"/>
        <w:right w:val="none" w:sz="0" w:space="0" w:color="auto"/>
      </w:divBdr>
      <w:divsChild>
        <w:div w:id="127944437">
          <w:marLeft w:val="0"/>
          <w:marRight w:val="0"/>
          <w:marTop w:val="0"/>
          <w:marBottom w:val="0"/>
          <w:divBdr>
            <w:top w:val="none" w:sz="0" w:space="0" w:color="auto"/>
            <w:left w:val="none" w:sz="0" w:space="0" w:color="auto"/>
            <w:bottom w:val="none" w:sz="0" w:space="0" w:color="auto"/>
            <w:right w:val="none" w:sz="0" w:space="0" w:color="auto"/>
          </w:divBdr>
          <w:divsChild>
            <w:div w:id="1682312023">
              <w:marLeft w:val="0"/>
              <w:marRight w:val="0"/>
              <w:marTop w:val="0"/>
              <w:marBottom w:val="0"/>
              <w:divBdr>
                <w:top w:val="none" w:sz="0" w:space="0" w:color="auto"/>
                <w:left w:val="none" w:sz="0" w:space="0" w:color="auto"/>
                <w:bottom w:val="none" w:sz="0" w:space="0" w:color="auto"/>
                <w:right w:val="none" w:sz="0" w:space="0" w:color="auto"/>
              </w:divBdr>
            </w:div>
          </w:divsChild>
        </w:div>
        <w:div w:id="132795230">
          <w:marLeft w:val="0"/>
          <w:marRight w:val="0"/>
          <w:marTop w:val="0"/>
          <w:marBottom w:val="0"/>
          <w:divBdr>
            <w:top w:val="none" w:sz="0" w:space="0" w:color="auto"/>
            <w:left w:val="none" w:sz="0" w:space="0" w:color="auto"/>
            <w:bottom w:val="none" w:sz="0" w:space="0" w:color="auto"/>
            <w:right w:val="none" w:sz="0" w:space="0" w:color="auto"/>
          </w:divBdr>
          <w:divsChild>
            <w:div w:id="366954788">
              <w:marLeft w:val="0"/>
              <w:marRight w:val="0"/>
              <w:marTop w:val="0"/>
              <w:marBottom w:val="0"/>
              <w:divBdr>
                <w:top w:val="none" w:sz="0" w:space="0" w:color="auto"/>
                <w:left w:val="none" w:sz="0" w:space="0" w:color="auto"/>
                <w:bottom w:val="none" w:sz="0" w:space="0" w:color="auto"/>
                <w:right w:val="none" w:sz="0" w:space="0" w:color="auto"/>
              </w:divBdr>
            </w:div>
          </w:divsChild>
        </w:div>
        <w:div w:id="203448591">
          <w:marLeft w:val="0"/>
          <w:marRight w:val="0"/>
          <w:marTop w:val="0"/>
          <w:marBottom w:val="0"/>
          <w:divBdr>
            <w:top w:val="none" w:sz="0" w:space="0" w:color="auto"/>
            <w:left w:val="none" w:sz="0" w:space="0" w:color="auto"/>
            <w:bottom w:val="none" w:sz="0" w:space="0" w:color="auto"/>
            <w:right w:val="none" w:sz="0" w:space="0" w:color="auto"/>
          </w:divBdr>
          <w:divsChild>
            <w:div w:id="1181625874">
              <w:marLeft w:val="0"/>
              <w:marRight w:val="0"/>
              <w:marTop w:val="0"/>
              <w:marBottom w:val="0"/>
              <w:divBdr>
                <w:top w:val="none" w:sz="0" w:space="0" w:color="auto"/>
                <w:left w:val="none" w:sz="0" w:space="0" w:color="auto"/>
                <w:bottom w:val="none" w:sz="0" w:space="0" w:color="auto"/>
                <w:right w:val="none" w:sz="0" w:space="0" w:color="auto"/>
              </w:divBdr>
            </w:div>
          </w:divsChild>
        </w:div>
        <w:div w:id="741753111">
          <w:marLeft w:val="0"/>
          <w:marRight w:val="0"/>
          <w:marTop w:val="0"/>
          <w:marBottom w:val="0"/>
          <w:divBdr>
            <w:top w:val="none" w:sz="0" w:space="0" w:color="auto"/>
            <w:left w:val="none" w:sz="0" w:space="0" w:color="auto"/>
            <w:bottom w:val="none" w:sz="0" w:space="0" w:color="auto"/>
            <w:right w:val="none" w:sz="0" w:space="0" w:color="auto"/>
          </w:divBdr>
          <w:divsChild>
            <w:div w:id="273751964">
              <w:marLeft w:val="0"/>
              <w:marRight w:val="0"/>
              <w:marTop w:val="0"/>
              <w:marBottom w:val="0"/>
              <w:divBdr>
                <w:top w:val="none" w:sz="0" w:space="0" w:color="auto"/>
                <w:left w:val="none" w:sz="0" w:space="0" w:color="auto"/>
                <w:bottom w:val="none" w:sz="0" w:space="0" w:color="auto"/>
                <w:right w:val="none" w:sz="0" w:space="0" w:color="auto"/>
              </w:divBdr>
            </w:div>
          </w:divsChild>
        </w:div>
        <w:div w:id="900098667">
          <w:marLeft w:val="0"/>
          <w:marRight w:val="0"/>
          <w:marTop w:val="0"/>
          <w:marBottom w:val="0"/>
          <w:divBdr>
            <w:top w:val="none" w:sz="0" w:space="0" w:color="auto"/>
            <w:left w:val="none" w:sz="0" w:space="0" w:color="auto"/>
            <w:bottom w:val="none" w:sz="0" w:space="0" w:color="auto"/>
            <w:right w:val="none" w:sz="0" w:space="0" w:color="auto"/>
          </w:divBdr>
          <w:divsChild>
            <w:div w:id="1367212927">
              <w:marLeft w:val="0"/>
              <w:marRight w:val="0"/>
              <w:marTop w:val="0"/>
              <w:marBottom w:val="0"/>
              <w:divBdr>
                <w:top w:val="none" w:sz="0" w:space="0" w:color="auto"/>
                <w:left w:val="none" w:sz="0" w:space="0" w:color="auto"/>
                <w:bottom w:val="none" w:sz="0" w:space="0" w:color="auto"/>
                <w:right w:val="none" w:sz="0" w:space="0" w:color="auto"/>
              </w:divBdr>
            </w:div>
          </w:divsChild>
        </w:div>
        <w:div w:id="1256936718">
          <w:marLeft w:val="0"/>
          <w:marRight w:val="0"/>
          <w:marTop w:val="0"/>
          <w:marBottom w:val="0"/>
          <w:divBdr>
            <w:top w:val="none" w:sz="0" w:space="0" w:color="auto"/>
            <w:left w:val="none" w:sz="0" w:space="0" w:color="auto"/>
            <w:bottom w:val="none" w:sz="0" w:space="0" w:color="auto"/>
            <w:right w:val="none" w:sz="0" w:space="0" w:color="auto"/>
          </w:divBdr>
          <w:divsChild>
            <w:div w:id="1360739214">
              <w:marLeft w:val="0"/>
              <w:marRight w:val="0"/>
              <w:marTop w:val="0"/>
              <w:marBottom w:val="0"/>
              <w:divBdr>
                <w:top w:val="none" w:sz="0" w:space="0" w:color="auto"/>
                <w:left w:val="none" w:sz="0" w:space="0" w:color="auto"/>
                <w:bottom w:val="none" w:sz="0" w:space="0" w:color="auto"/>
                <w:right w:val="none" w:sz="0" w:space="0" w:color="auto"/>
              </w:divBdr>
            </w:div>
          </w:divsChild>
        </w:div>
        <w:div w:id="1896088652">
          <w:marLeft w:val="0"/>
          <w:marRight w:val="0"/>
          <w:marTop w:val="0"/>
          <w:marBottom w:val="0"/>
          <w:divBdr>
            <w:top w:val="none" w:sz="0" w:space="0" w:color="auto"/>
            <w:left w:val="none" w:sz="0" w:space="0" w:color="auto"/>
            <w:bottom w:val="none" w:sz="0" w:space="0" w:color="auto"/>
            <w:right w:val="none" w:sz="0" w:space="0" w:color="auto"/>
          </w:divBdr>
          <w:divsChild>
            <w:div w:id="9903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982">
      <w:bodyDiv w:val="1"/>
      <w:marLeft w:val="0"/>
      <w:marRight w:val="0"/>
      <w:marTop w:val="0"/>
      <w:marBottom w:val="0"/>
      <w:divBdr>
        <w:top w:val="none" w:sz="0" w:space="0" w:color="auto"/>
        <w:left w:val="none" w:sz="0" w:space="0" w:color="auto"/>
        <w:bottom w:val="none" w:sz="0" w:space="0" w:color="auto"/>
        <w:right w:val="none" w:sz="0" w:space="0" w:color="auto"/>
      </w:divBdr>
    </w:div>
    <w:div w:id="474876937">
      <w:bodyDiv w:val="1"/>
      <w:marLeft w:val="0"/>
      <w:marRight w:val="0"/>
      <w:marTop w:val="0"/>
      <w:marBottom w:val="0"/>
      <w:divBdr>
        <w:top w:val="none" w:sz="0" w:space="0" w:color="auto"/>
        <w:left w:val="none" w:sz="0" w:space="0" w:color="auto"/>
        <w:bottom w:val="none" w:sz="0" w:space="0" w:color="auto"/>
        <w:right w:val="none" w:sz="0" w:space="0" w:color="auto"/>
      </w:divBdr>
    </w:div>
    <w:div w:id="496969041">
      <w:bodyDiv w:val="1"/>
      <w:marLeft w:val="0"/>
      <w:marRight w:val="0"/>
      <w:marTop w:val="0"/>
      <w:marBottom w:val="0"/>
      <w:divBdr>
        <w:top w:val="none" w:sz="0" w:space="0" w:color="auto"/>
        <w:left w:val="none" w:sz="0" w:space="0" w:color="auto"/>
        <w:bottom w:val="none" w:sz="0" w:space="0" w:color="auto"/>
        <w:right w:val="none" w:sz="0" w:space="0" w:color="auto"/>
      </w:divBdr>
      <w:divsChild>
        <w:div w:id="226653181">
          <w:marLeft w:val="0"/>
          <w:marRight w:val="0"/>
          <w:marTop w:val="0"/>
          <w:marBottom w:val="0"/>
          <w:divBdr>
            <w:top w:val="none" w:sz="0" w:space="0" w:color="auto"/>
            <w:left w:val="none" w:sz="0" w:space="0" w:color="auto"/>
            <w:bottom w:val="none" w:sz="0" w:space="0" w:color="auto"/>
            <w:right w:val="none" w:sz="0" w:space="0" w:color="auto"/>
          </w:divBdr>
        </w:div>
        <w:div w:id="488667516">
          <w:marLeft w:val="0"/>
          <w:marRight w:val="0"/>
          <w:marTop w:val="0"/>
          <w:marBottom w:val="0"/>
          <w:divBdr>
            <w:top w:val="none" w:sz="0" w:space="0" w:color="auto"/>
            <w:left w:val="none" w:sz="0" w:space="0" w:color="auto"/>
            <w:bottom w:val="none" w:sz="0" w:space="0" w:color="auto"/>
            <w:right w:val="none" w:sz="0" w:space="0" w:color="auto"/>
          </w:divBdr>
          <w:divsChild>
            <w:div w:id="79179436">
              <w:marLeft w:val="0"/>
              <w:marRight w:val="0"/>
              <w:marTop w:val="0"/>
              <w:marBottom w:val="0"/>
              <w:divBdr>
                <w:top w:val="none" w:sz="0" w:space="0" w:color="auto"/>
                <w:left w:val="none" w:sz="0" w:space="0" w:color="auto"/>
                <w:bottom w:val="none" w:sz="0" w:space="0" w:color="auto"/>
                <w:right w:val="none" w:sz="0" w:space="0" w:color="auto"/>
              </w:divBdr>
            </w:div>
            <w:div w:id="835657793">
              <w:marLeft w:val="0"/>
              <w:marRight w:val="0"/>
              <w:marTop w:val="0"/>
              <w:marBottom w:val="0"/>
              <w:divBdr>
                <w:top w:val="none" w:sz="0" w:space="0" w:color="auto"/>
                <w:left w:val="none" w:sz="0" w:space="0" w:color="auto"/>
                <w:bottom w:val="none" w:sz="0" w:space="0" w:color="auto"/>
                <w:right w:val="none" w:sz="0" w:space="0" w:color="auto"/>
              </w:divBdr>
            </w:div>
            <w:div w:id="1957059747">
              <w:marLeft w:val="0"/>
              <w:marRight w:val="0"/>
              <w:marTop w:val="0"/>
              <w:marBottom w:val="0"/>
              <w:divBdr>
                <w:top w:val="none" w:sz="0" w:space="0" w:color="auto"/>
                <w:left w:val="none" w:sz="0" w:space="0" w:color="auto"/>
                <w:bottom w:val="none" w:sz="0" w:space="0" w:color="auto"/>
                <w:right w:val="none" w:sz="0" w:space="0" w:color="auto"/>
              </w:divBdr>
            </w:div>
          </w:divsChild>
        </w:div>
        <w:div w:id="636689341">
          <w:marLeft w:val="0"/>
          <w:marRight w:val="0"/>
          <w:marTop w:val="0"/>
          <w:marBottom w:val="0"/>
          <w:divBdr>
            <w:top w:val="none" w:sz="0" w:space="0" w:color="auto"/>
            <w:left w:val="none" w:sz="0" w:space="0" w:color="auto"/>
            <w:bottom w:val="none" w:sz="0" w:space="0" w:color="auto"/>
            <w:right w:val="none" w:sz="0" w:space="0" w:color="auto"/>
          </w:divBdr>
        </w:div>
        <w:div w:id="1123429114">
          <w:marLeft w:val="0"/>
          <w:marRight w:val="0"/>
          <w:marTop w:val="0"/>
          <w:marBottom w:val="0"/>
          <w:divBdr>
            <w:top w:val="none" w:sz="0" w:space="0" w:color="auto"/>
            <w:left w:val="none" w:sz="0" w:space="0" w:color="auto"/>
            <w:bottom w:val="none" w:sz="0" w:space="0" w:color="auto"/>
            <w:right w:val="none" w:sz="0" w:space="0" w:color="auto"/>
          </w:divBdr>
        </w:div>
        <w:div w:id="1471903139">
          <w:marLeft w:val="0"/>
          <w:marRight w:val="0"/>
          <w:marTop w:val="0"/>
          <w:marBottom w:val="0"/>
          <w:divBdr>
            <w:top w:val="none" w:sz="0" w:space="0" w:color="auto"/>
            <w:left w:val="none" w:sz="0" w:space="0" w:color="auto"/>
            <w:bottom w:val="none" w:sz="0" w:space="0" w:color="auto"/>
            <w:right w:val="none" w:sz="0" w:space="0" w:color="auto"/>
          </w:divBdr>
        </w:div>
        <w:div w:id="1696424214">
          <w:marLeft w:val="0"/>
          <w:marRight w:val="0"/>
          <w:marTop w:val="0"/>
          <w:marBottom w:val="0"/>
          <w:divBdr>
            <w:top w:val="none" w:sz="0" w:space="0" w:color="auto"/>
            <w:left w:val="none" w:sz="0" w:space="0" w:color="auto"/>
            <w:bottom w:val="none" w:sz="0" w:space="0" w:color="auto"/>
            <w:right w:val="none" w:sz="0" w:space="0" w:color="auto"/>
          </w:divBdr>
        </w:div>
      </w:divsChild>
    </w:div>
    <w:div w:id="502399449">
      <w:bodyDiv w:val="1"/>
      <w:marLeft w:val="0"/>
      <w:marRight w:val="0"/>
      <w:marTop w:val="0"/>
      <w:marBottom w:val="0"/>
      <w:divBdr>
        <w:top w:val="none" w:sz="0" w:space="0" w:color="auto"/>
        <w:left w:val="none" w:sz="0" w:space="0" w:color="auto"/>
        <w:bottom w:val="none" w:sz="0" w:space="0" w:color="auto"/>
        <w:right w:val="none" w:sz="0" w:space="0" w:color="auto"/>
      </w:divBdr>
      <w:divsChild>
        <w:div w:id="236599651">
          <w:marLeft w:val="0"/>
          <w:marRight w:val="0"/>
          <w:marTop w:val="0"/>
          <w:marBottom w:val="0"/>
          <w:divBdr>
            <w:top w:val="none" w:sz="0" w:space="0" w:color="auto"/>
            <w:left w:val="none" w:sz="0" w:space="0" w:color="auto"/>
            <w:bottom w:val="none" w:sz="0" w:space="0" w:color="auto"/>
            <w:right w:val="none" w:sz="0" w:space="0" w:color="auto"/>
          </w:divBdr>
          <w:divsChild>
            <w:div w:id="908080873">
              <w:marLeft w:val="0"/>
              <w:marRight w:val="0"/>
              <w:marTop w:val="0"/>
              <w:marBottom w:val="0"/>
              <w:divBdr>
                <w:top w:val="none" w:sz="0" w:space="0" w:color="auto"/>
                <w:left w:val="none" w:sz="0" w:space="0" w:color="auto"/>
                <w:bottom w:val="none" w:sz="0" w:space="0" w:color="auto"/>
                <w:right w:val="none" w:sz="0" w:space="0" w:color="auto"/>
              </w:divBdr>
            </w:div>
          </w:divsChild>
        </w:div>
        <w:div w:id="1682122503">
          <w:marLeft w:val="0"/>
          <w:marRight w:val="0"/>
          <w:marTop w:val="0"/>
          <w:marBottom w:val="0"/>
          <w:divBdr>
            <w:top w:val="none" w:sz="0" w:space="0" w:color="auto"/>
            <w:left w:val="none" w:sz="0" w:space="0" w:color="auto"/>
            <w:bottom w:val="none" w:sz="0" w:space="0" w:color="auto"/>
            <w:right w:val="none" w:sz="0" w:space="0" w:color="auto"/>
          </w:divBdr>
          <w:divsChild>
            <w:div w:id="324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80">
      <w:bodyDiv w:val="1"/>
      <w:marLeft w:val="0"/>
      <w:marRight w:val="0"/>
      <w:marTop w:val="0"/>
      <w:marBottom w:val="0"/>
      <w:divBdr>
        <w:top w:val="none" w:sz="0" w:space="0" w:color="auto"/>
        <w:left w:val="none" w:sz="0" w:space="0" w:color="auto"/>
        <w:bottom w:val="none" w:sz="0" w:space="0" w:color="auto"/>
        <w:right w:val="none" w:sz="0" w:space="0" w:color="auto"/>
      </w:divBdr>
    </w:div>
    <w:div w:id="536966114">
      <w:bodyDiv w:val="1"/>
      <w:marLeft w:val="0"/>
      <w:marRight w:val="0"/>
      <w:marTop w:val="0"/>
      <w:marBottom w:val="0"/>
      <w:divBdr>
        <w:top w:val="none" w:sz="0" w:space="0" w:color="auto"/>
        <w:left w:val="none" w:sz="0" w:space="0" w:color="auto"/>
        <w:bottom w:val="none" w:sz="0" w:space="0" w:color="auto"/>
        <w:right w:val="none" w:sz="0" w:space="0" w:color="auto"/>
      </w:divBdr>
      <w:divsChild>
        <w:div w:id="15927493">
          <w:marLeft w:val="0"/>
          <w:marRight w:val="0"/>
          <w:marTop w:val="0"/>
          <w:marBottom w:val="0"/>
          <w:divBdr>
            <w:top w:val="none" w:sz="0" w:space="0" w:color="auto"/>
            <w:left w:val="none" w:sz="0" w:space="0" w:color="auto"/>
            <w:bottom w:val="none" w:sz="0" w:space="0" w:color="auto"/>
            <w:right w:val="none" w:sz="0" w:space="0" w:color="auto"/>
          </w:divBdr>
          <w:divsChild>
            <w:div w:id="668795664">
              <w:marLeft w:val="0"/>
              <w:marRight w:val="0"/>
              <w:marTop w:val="0"/>
              <w:marBottom w:val="0"/>
              <w:divBdr>
                <w:top w:val="none" w:sz="0" w:space="0" w:color="auto"/>
                <w:left w:val="none" w:sz="0" w:space="0" w:color="auto"/>
                <w:bottom w:val="none" w:sz="0" w:space="0" w:color="auto"/>
                <w:right w:val="none" w:sz="0" w:space="0" w:color="auto"/>
              </w:divBdr>
            </w:div>
          </w:divsChild>
        </w:div>
        <w:div w:id="58215494">
          <w:marLeft w:val="0"/>
          <w:marRight w:val="0"/>
          <w:marTop w:val="0"/>
          <w:marBottom w:val="0"/>
          <w:divBdr>
            <w:top w:val="none" w:sz="0" w:space="0" w:color="auto"/>
            <w:left w:val="none" w:sz="0" w:space="0" w:color="auto"/>
            <w:bottom w:val="none" w:sz="0" w:space="0" w:color="auto"/>
            <w:right w:val="none" w:sz="0" w:space="0" w:color="auto"/>
          </w:divBdr>
          <w:divsChild>
            <w:div w:id="1419861322">
              <w:marLeft w:val="0"/>
              <w:marRight w:val="0"/>
              <w:marTop w:val="0"/>
              <w:marBottom w:val="0"/>
              <w:divBdr>
                <w:top w:val="none" w:sz="0" w:space="0" w:color="auto"/>
                <w:left w:val="none" w:sz="0" w:space="0" w:color="auto"/>
                <w:bottom w:val="none" w:sz="0" w:space="0" w:color="auto"/>
                <w:right w:val="none" w:sz="0" w:space="0" w:color="auto"/>
              </w:divBdr>
            </w:div>
          </w:divsChild>
        </w:div>
        <w:div w:id="1427531695">
          <w:marLeft w:val="0"/>
          <w:marRight w:val="0"/>
          <w:marTop w:val="0"/>
          <w:marBottom w:val="0"/>
          <w:divBdr>
            <w:top w:val="none" w:sz="0" w:space="0" w:color="auto"/>
            <w:left w:val="none" w:sz="0" w:space="0" w:color="auto"/>
            <w:bottom w:val="none" w:sz="0" w:space="0" w:color="auto"/>
            <w:right w:val="none" w:sz="0" w:space="0" w:color="auto"/>
          </w:divBdr>
          <w:divsChild>
            <w:div w:id="1764884696">
              <w:marLeft w:val="0"/>
              <w:marRight w:val="0"/>
              <w:marTop w:val="0"/>
              <w:marBottom w:val="0"/>
              <w:divBdr>
                <w:top w:val="none" w:sz="0" w:space="0" w:color="auto"/>
                <w:left w:val="none" w:sz="0" w:space="0" w:color="auto"/>
                <w:bottom w:val="none" w:sz="0" w:space="0" w:color="auto"/>
                <w:right w:val="none" w:sz="0" w:space="0" w:color="auto"/>
              </w:divBdr>
            </w:div>
          </w:divsChild>
        </w:div>
        <w:div w:id="1779643324">
          <w:marLeft w:val="0"/>
          <w:marRight w:val="0"/>
          <w:marTop w:val="0"/>
          <w:marBottom w:val="0"/>
          <w:divBdr>
            <w:top w:val="none" w:sz="0" w:space="0" w:color="auto"/>
            <w:left w:val="none" w:sz="0" w:space="0" w:color="auto"/>
            <w:bottom w:val="none" w:sz="0" w:space="0" w:color="auto"/>
            <w:right w:val="none" w:sz="0" w:space="0" w:color="auto"/>
          </w:divBdr>
          <w:divsChild>
            <w:div w:id="756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9938">
      <w:bodyDiv w:val="1"/>
      <w:marLeft w:val="0"/>
      <w:marRight w:val="0"/>
      <w:marTop w:val="0"/>
      <w:marBottom w:val="0"/>
      <w:divBdr>
        <w:top w:val="none" w:sz="0" w:space="0" w:color="auto"/>
        <w:left w:val="none" w:sz="0" w:space="0" w:color="auto"/>
        <w:bottom w:val="none" w:sz="0" w:space="0" w:color="auto"/>
        <w:right w:val="none" w:sz="0" w:space="0" w:color="auto"/>
      </w:divBdr>
      <w:divsChild>
        <w:div w:id="810099362">
          <w:marLeft w:val="0"/>
          <w:marRight w:val="0"/>
          <w:marTop w:val="0"/>
          <w:marBottom w:val="0"/>
          <w:divBdr>
            <w:top w:val="none" w:sz="0" w:space="0" w:color="auto"/>
            <w:left w:val="none" w:sz="0" w:space="0" w:color="auto"/>
            <w:bottom w:val="none" w:sz="0" w:space="0" w:color="auto"/>
            <w:right w:val="none" w:sz="0" w:space="0" w:color="auto"/>
          </w:divBdr>
          <w:divsChild>
            <w:div w:id="701595271">
              <w:marLeft w:val="0"/>
              <w:marRight w:val="0"/>
              <w:marTop w:val="0"/>
              <w:marBottom w:val="0"/>
              <w:divBdr>
                <w:top w:val="none" w:sz="0" w:space="0" w:color="auto"/>
                <w:left w:val="none" w:sz="0" w:space="0" w:color="auto"/>
                <w:bottom w:val="none" w:sz="0" w:space="0" w:color="auto"/>
                <w:right w:val="none" w:sz="0" w:space="0" w:color="auto"/>
              </w:divBdr>
            </w:div>
            <w:div w:id="741021829">
              <w:marLeft w:val="0"/>
              <w:marRight w:val="0"/>
              <w:marTop w:val="0"/>
              <w:marBottom w:val="0"/>
              <w:divBdr>
                <w:top w:val="none" w:sz="0" w:space="0" w:color="auto"/>
                <w:left w:val="none" w:sz="0" w:space="0" w:color="auto"/>
                <w:bottom w:val="none" w:sz="0" w:space="0" w:color="auto"/>
                <w:right w:val="none" w:sz="0" w:space="0" w:color="auto"/>
              </w:divBdr>
            </w:div>
          </w:divsChild>
        </w:div>
        <w:div w:id="1533687995">
          <w:marLeft w:val="0"/>
          <w:marRight w:val="0"/>
          <w:marTop w:val="0"/>
          <w:marBottom w:val="0"/>
          <w:divBdr>
            <w:top w:val="none" w:sz="0" w:space="0" w:color="auto"/>
            <w:left w:val="none" w:sz="0" w:space="0" w:color="auto"/>
            <w:bottom w:val="none" w:sz="0" w:space="0" w:color="auto"/>
            <w:right w:val="none" w:sz="0" w:space="0" w:color="auto"/>
          </w:divBdr>
          <w:divsChild>
            <w:div w:id="595092469">
              <w:marLeft w:val="0"/>
              <w:marRight w:val="0"/>
              <w:marTop w:val="0"/>
              <w:marBottom w:val="0"/>
              <w:divBdr>
                <w:top w:val="none" w:sz="0" w:space="0" w:color="auto"/>
                <w:left w:val="none" w:sz="0" w:space="0" w:color="auto"/>
                <w:bottom w:val="none" w:sz="0" w:space="0" w:color="auto"/>
                <w:right w:val="none" w:sz="0" w:space="0" w:color="auto"/>
              </w:divBdr>
            </w:div>
            <w:div w:id="1170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1995">
          <w:marLeft w:val="0"/>
          <w:marRight w:val="0"/>
          <w:marTop w:val="0"/>
          <w:marBottom w:val="0"/>
          <w:divBdr>
            <w:top w:val="none" w:sz="0" w:space="0" w:color="auto"/>
            <w:left w:val="none" w:sz="0" w:space="0" w:color="auto"/>
            <w:bottom w:val="none" w:sz="0" w:space="0" w:color="auto"/>
            <w:right w:val="none" w:sz="0" w:space="0" w:color="auto"/>
          </w:divBdr>
          <w:divsChild>
            <w:div w:id="1395159278">
              <w:marLeft w:val="0"/>
              <w:marRight w:val="0"/>
              <w:marTop w:val="0"/>
              <w:marBottom w:val="0"/>
              <w:divBdr>
                <w:top w:val="none" w:sz="0" w:space="0" w:color="auto"/>
                <w:left w:val="none" w:sz="0" w:space="0" w:color="auto"/>
                <w:bottom w:val="none" w:sz="0" w:space="0" w:color="auto"/>
                <w:right w:val="none" w:sz="0" w:space="0" w:color="auto"/>
              </w:divBdr>
            </w:div>
          </w:divsChild>
        </w:div>
        <w:div w:id="1464537647">
          <w:marLeft w:val="0"/>
          <w:marRight w:val="0"/>
          <w:marTop w:val="0"/>
          <w:marBottom w:val="0"/>
          <w:divBdr>
            <w:top w:val="none" w:sz="0" w:space="0" w:color="auto"/>
            <w:left w:val="none" w:sz="0" w:space="0" w:color="auto"/>
            <w:bottom w:val="none" w:sz="0" w:space="0" w:color="auto"/>
            <w:right w:val="none" w:sz="0" w:space="0" w:color="auto"/>
          </w:divBdr>
          <w:divsChild>
            <w:div w:id="781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9581">
      <w:bodyDiv w:val="1"/>
      <w:marLeft w:val="0"/>
      <w:marRight w:val="0"/>
      <w:marTop w:val="0"/>
      <w:marBottom w:val="0"/>
      <w:divBdr>
        <w:top w:val="none" w:sz="0" w:space="0" w:color="auto"/>
        <w:left w:val="none" w:sz="0" w:space="0" w:color="auto"/>
        <w:bottom w:val="none" w:sz="0" w:space="0" w:color="auto"/>
        <w:right w:val="none" w:sz="0" w:space="0" w:color="auto"/>
      </w:divBdr>
    </w:div>
    <w:div w:id="647901539">
      <w:bodyDiv w:val="1"/>
      <w:marLeft w:val="0"/>
      <w:marRight w:val="0"/>
      <w:marTop w:val="0"/>
      <w:marBottom w:val="0"/>
      <w:divBdr>
        <w:top w:val="none" w:sz="0" w:space="0" w:color="auto"/>
        <w:left w:val="none" w:sz="0" w:space="0" w:color="auto"/>
        <w:bottom w:val="none" w:sz="0" w:space="0" w:color="auto"/>
        <w:right w:val="none" w:sz="0" w:space="0" w:color="auto"/>
      </w:divBdr>
      <w:divsChild>
        <w:div w:id="633173860">
          <w:marLeft w:val="0"/>
          <w:marRight w:val="0"/>
          <w:marTop w:val="0"/>
          <w:marBottom w:val="0"/>
          <w:divBdr>
            <w:top w:val="none" w:sz="0" w:space="0" w:color="auto"/>
            <w:left w:val="none" w:sz="0" w:space="0" w:color="auto"/>
            <w:bottom w:val="none" w:sz="0" w:space="0" w:color="auto"/>
            <w:right w:val="none" w:sz="0" w:space="0" w:color="auto"/>
          </w:divBdr>
          <w:divsChild>
            <w:div w:id="1550258735">
              <w:marLeft w:val="0"/>
              <w:marRight w:val="0"/>
              <w:marTop w:val="0"/>
              <w:marBottom w:val="0"/>
              <w:divBdr>
                <w:top w:val="none" w:sz="0" w:space="0" w:color="auto"/>
                <w:left w:val="none" w:sz="0" w:space="0" w:color="auto"/>
                <w:bottom w:val="none" w:sz="0" w:space="0" w:color="auto"/>
                <w:right w:val="none" w:sz="0" w:space="0" w:color="auto"/>
              </w:divBdr>
            </w:div>
          </w:divsChild>
        </w:div>
        <w:div w:id="1589000059">
          <w:marLeft w:val="0"/>
          <w:marRight w:val="0"/>
          <w:marTop w:val="0"/>
          <w:marBottom w:val="0"/>
          <w:divBdr>
            <w:top w:val="none" w:sz="0" w:space="0" w:color="auto"/>
            <w:left w:val="none" w:sz="0" w:space="0" w:color="auto"/>
            <w:bottom w:val="none" w:sz="0" w:space="0" w:color="auto"/>
            <w:right w:val="none" w:sz="0" w:space="0" w:color="auto"/>
          </w:divBdr>
          <w:divsChild>
            <w:div w:id="1413621525">
              <w:marLeft w:val="0"/>
              <w:marRight w:val="0"/>
              <w:marTop w:val="0"/>
              <w:marBottom w:val="0"/>
              <w:divBdr>
                <w:top w:val="none" w:sz="0" w:space="0" w:color="auto"/>
                <w:left w:val="none" w:sz="0" w:space="0" w:color="auto"/>
                <w:bottom w:val="none" w:sz="0" w:space="0" w:color="auto"/>
                <w:right w:val="none" w:sz="0" w:space="0" w:color="auto"/>
              </w:divBdr>
            </w:div>
          </w:divsChild>
        </w:div>
        <w:div w:id="1768889527">
          <w:marLeft w:val="0"/>
          <w:marRight w:val="0"/>
          <w:marTop w:val="0"/>
          <w:marBottom w:val="0"/>
          <w:divBdr>
            <w:top w:val="none" w:sz="0" w:space="0" w:color="auto"/>
            <w:left w:val="none" w:sz="0" w:space="0" w:color="auto"/>
            <w:bottom w:val="none" w:sz="0" w:space="0" w:color="auto"/>
            <w:right w:val="none" w:sz="0" w:space="0" w:color="auto"/>
          </w:divBdr>
          <w:divsChild>
            <w:div w:id="316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161">
      <w:bodyDiv w:val="1"/>
      <w:marLeft w:val="0"/>
      <w:marRight w:val="0"/>
      <w:marTop w:val="0"/>
      <w:marBottom w:val="0"/>
      <w:divBdr>
        <w:top w:val="none" w:sz="0" w:space="0" w:color="auto"/>
        <w:left w:val="none" w:sz="0" w:space="0" w:color="auto"/>
        <w:bottom w:val="none" w:sz="0" w:space="0" w:color="auto"/>
        <w:right w:val="none" w:sz="0" w:space="0" w:color="auto"/>
      </w:divBdr>
      <w:divsChild>
        <w:div w:id="99223950">
          <w:marLeft w:val="0"/>
          <w:marRight w:val="0"/>
          <w:marTop w:val="0"/>
          <w:marBottom w:val="0"/>
          <w:divBdr>
            <w:top w:val="none" w:sz="0" w:space="0" w:color="auto"/>
            <w:left w:val="none" w:sz="0" w:space="0" w:color="auto"/>
            <w:bottom w:val="none" w:sz="0" w:space="0" w:color="auto"/>
            <w:right w:val="none" w:sz="0" w:space="0" w:color="auto"/>
          </w:divBdr>
        </w:div>
        <w:div w:id="389304648">
          <w:marLeft w:val="0"/>
          <w:marRight w:val="0"/>
          <w:marTop w:val="0"/>
          <w:marBottom w:val="0"/>
          <w:divBdr>
            <w:top w:val="none" w:sz="0" w:space="0" w:color="auto"/>
            <w:left w:val="none" w:sz="0" w:space="0" w:color="auto"/>
            <w:bottom w:val="none" w:sz="0" w:space="0" w:color="auto"/>
            <w:right w:val="none" w:sz="0" w:space="0" w:color="auto"/>
          </w:divBdr>
        </w:div>
        <w:div w:id="1141732539">
          <w:marLeft w:val="0"/>
          <w:marRight w:val="0"/>
          <w:marTop w:val="0"/>
          <w:marBottom w:val="0"/>
          <w:divBdr>
            <w:top w:val="none" w:sz="0" w:space="0" w:color="auto"/>
            <w:left w:val="none" w:sz="0" w:space="0" w:color="auto"/>
            <w:bottom w:val="none" w:sz="0" w:space="0" w:color="auto"/>
            <w:right w:val="none" w:sz="0" w:space="0" w:color="auto"/>
          </w:divBdr>
        </w:div>
        <w:div w:id="1215123667">
          <w:marLeft w:val="0"/>
          <w:marRight w:val="0"/>
          <w:marTop w:val="0"/>
          <w:marBottom w:val="0"/>
          <w:divBdr>
            <w:top w:val="none" w:sz="0" w:space="0" w:color="auto"/>
            <w:left w:val="none" w:sz="0" w:space="0" w:color="auto"/>
            <w:bottom w:val="none" w:sz="0" w:space="0" w:color="auto"/>
            <w:right w:val="none" w:sz="0" w:space="0" w:color="auto"/>
          </w:divBdr>
        </w:div>
        <w:div w:id="1453668299">
          <w:marLeft w:val="0"/>
          <w:marRight w:val="0"/>
          <w:marTop w:val="0"/>
          <w:marBottom w:val="0"/>
          <w:divBdr>
            <w:top w:val="none" w:sz="0" w:space="0" w:color="auto"/>
            <w:left w:val="none" w:sz="0" w:space="0" w:color="auto"/>
            <w:bottom w:val="none" w:sz="0" w:space="0" w:color="auto"/>
            <w:right w:val="none" w:sz="0" w:space="0" w:color="auto"/>
          </w:divBdr>
        </w:div>
        <w:div w:id="2141221740">
          <w:marLeft w:val="0"/>
          <w:marRight w:val="0"/>
          <w:marTop w:val="0"/>
          <w:marBottom w:val="0"/>
          <w:divBdr>
            <w:top w:val="none" w:sz="0" w:space="0" w:color="auto"/>
            <w:left w:val="none" w:sz="0" w:space="0" w:color="auto"/>
            <w:bottom w:val="none" w:sz="0" w:space="0" w:color="auto"/>
            <w:right w:val="none" w:sz="0" w:space="0" w:color="auto"/>
          </w:divBdr>
        </w:div>
      </w:divsChild>
    </w:div>
    <w:div w:id="656568495">
      <w:bodyDiv w:val="1"/>
      <w:marLeft w:val="0"/>
      <w:marRight w:val="0"/>
      <w:marTop w:val="0"/>
      <w:marBottom w:val="0"/>
      <w:divBdr>
        <w:top w:val="none" w:sz="0" w:space="0" w:color="auto"/>
        <w:left w:val="none" w:sz="0" w:space="0" w:color="auto"/>
        <w:bottom w:val="none" w:sz="0" w:space="0" w:color="auto"/>
        <w:right w:val="none" w:sz="0" w:space="0" w:color="auto"/>
      </w:divBdr>
      <w:divsChild>
        <w:div w:id="276066465">
          <w:marLeft w:val="0"/>
          <w:marRight w:val="0"/>
          <w:marTop w:val="0"/>
          <w:marBottom w:val="0"/>
          <w:divBdr>
            <w:top w:val="none" w:sz="0" w:space="0" w:color="auto"/>
            <w:left w:val="none" w:sz="0" w:space="0" w:color="auto"/>
            <w:bottom w:val="none" w:sz="0" w:space="0" w:color="auto"/>
            <w:right w:val="none" w:sz="0" w:space="0" w:color="auto"/>
          </w:divBdr>
          <w:divsChild>
            <w:div w:id="1365987190">
              <w:marLeft w:val="0"/>
              <w:marRight w:val="0"/>
              <w:marTop w:val="0"/>
              <w:marBottom w:val="0"/>
              <w:divBdr>
                <w:top w:val="none" w:sz="0" w:space="0" w:color="auto"/>
                <w:left w:val="none" w:sz="0" w:space="0" w:color="auto"/>
                <w:bottom w:val="none" w:sz="0" w:space="0" w:color="auto"/>
                <w:right w:val="none" w:sz="0" w:space="0" w:color="auto"/>
              </w:divBdr>
            </w:div>
          </w:divsChild>
        </w:div>
        <w:div w:id="1261596586">
          <w:marLeft w:val="0"/>
          <w:marRight w:val="0"/>
          <w:marTop w:val="0"/>
          <w:marBottom w:val="0"/>
          <w:divBdr>
            <w:top w:val="none" w:sz="0" w:space="0" w:color="auto"/>
            <w:left w:val="none" w:sz="0" w:space="0" w:color="auto"/>
            <w:bottom w:val="none" w:sz="0" w:space="0" w:color="auto"/>
            <w:right w:val="none" w:sz="0" w:space="0" w:color="auto"/>
          </w:divBdr>
          <w:divsChild>
            <w:div w:id="930234758">
              <w:marLeft w:val="0"/>
              <w:marRight w:val="0"/>
              <w:marTop w:val="0"/>
              <w:marBottom w:val="0"/>
              <w:divBdr>
                <w:top w:val="none" w:sz="0" w:space="0" w:color="auto"/>
                <w:left w:val="none" w:sz="0" w:space="0" w:color="auto"/>
                <w:bottom w:val="none" w:sz="0" w:space="0" w:color="auto"/>
                <w:right w:val="none" w:sz="0" w:space="0" w:color="auto"/>
              </w:divBdr>
            </w:div>
          </w:divsChild>
        </w:div>
        <w:div w:id="2033797623">
          <w:marLeft w:val="0"/>
          <w:marRight w:val="0"/>
          <w:marTop w:val="0"/>
          <w:marBottom w:val="0"/>
          <w:divBdr>
            <w:top w:val="none" w:sz="0" w:space="0" w:color="auto"/>
            <w:left w:val="none" w:sz="0" w:space="0" w:color="auto"/>
            <w:bottom w:val="none" w:sz="0" w:space="0" w:color="auto"/>
            <w:right w:val="none" w:sz="0" w:space="0" w:color="auto"/>
          </w:divBdr>
          <w:divsChild>
            <w:div w:id="1818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003">
      <w:bodyDiv w:val="1"/>
      <w:marLeft w:val="0"/>
      <w:marRight w:val="0"/>
      <w:marTop w:val="0"/>
      <w:marBottom w:val="0"/>
      <w:divBdr>
        <w:top w:val="none" w:sz="0" w:space="0" w:color="auto"/>
        <w:left w:val="none" w:sz="0" w:space="0" w:color="auto"/>
        <w:bottom w:val="none" w:sz="0" w:space="0" w:color="auto"/>
        <w:right w:val="none" w:sz="0" w:space="0" w:color="auto"/>
      </w:divBdr>
    </w:div>
    <w:div w:id="786195350">
      <w:bodyDiv w:val="1"/>
      <w:marLeft w:val="0"/>
      <w:marRight w:val="0"/>
      <w:marTop w:val="0"/>
      <w:marBottom w:val="0"/>
      <w:divBdr>
        <w:top w:val="none" w:sz="0" w:space="0" w:color="auto"/>
        <w:left w:val="none" w:sz="0" w:space="0" w:color="auto"/>
        <w:bottom w:val="none" w:sz="0" w:space="0" w:color="auto"/>
        <w:right w:val="none" w:sz="0" w:space="0" w:color="auto"/>
      </w:divBdr>
      <w:divsChild>
        <w:div w:id="190388666">
          <w:marLeft w:val="0"/>
          <w:marRight w:val="0"/>
          <w:marTop w:val="0"/>
          <w:marBottom w:val="0"/>
          <w:divBdr>
            <w:top w:val="none" w:sz="0" w:space="0" w:color="auto"/>
            <w:left w:val="none" w:sz="0" w:space="0" w:color="auto"/>
            <w:bottom w:val="none" w:sz="0" w:space="0" w:color="auto"/>
            <w:right w:val="none" w:sz="0" w:space="0" w:color="auto"/>
          </w:divBdr>
          <w:divsChild>
            <w:div w:id="1378503365">
              <w:marLeft w:val="0"/>
              <w:marRight w:val="0"/>
              <w:marTop w:val="0"/>
              <w:marBottom w:val="0"/>
              <w:divBdr>
                <w:top w:val="none" w:sz="0" w:space="0" w:color="auto"/>
                <w:left w:val="none" w:sz="0" w:space="0" w:color="auto"/>
                <w:bottom w:val="none" w:sz="0" w:space="0" w:color="auto"/>
                <w:right w:val="none" w:sz="0" w:space="0" w:color="auto"/>
              </w:divBdr>
            </w:div>
          </w:divsChild>
        </w:div>
        <w:div w:id="788357222">
          <w:marLeft w:val="0"/>
          <w:marRight w:val="0"/>
          <w:marTop w:val="0"/>
          <w:marBottom w:val="0"/>
          <w:divBdr>
            <w:top w:val="none" w:sz="0" w:space="0" w:color="auto"/>
            <w:left w:val="none" w:sz="0" w:space="0" w:color="auto"/>
            <w:bottom w:val="none" w:sz="0" w:space="0" w:color="auto"/>
            <w:right w:val="none" w:sz="0" w:space="0" w:color="auto"/>
          </w:divBdr>
          <w:divsChild>
            <w:div w:id="1204172028">
              <w:marLeft w:val="0"/>
              <w:marRight w:val="0"/>
              <w:marTop w:val="0"/>
              <w:marBottom w:val="0"/>
              <w:divBdr>
                <w:top w:val="none" w:sz="0" w:space="0" w:color="auto"/>
                <w:left w:val="none" w:sz="0" w:space="0" w:color="auto"/>
                <w:bottom w:val="none" w:sz="0" w:space="0" w:color="auto"/>
                <w:right w:val="none" w:sz="0" w:space="0" w:color="auto"/>
              </w:divBdr>
            </w:div>
          </w:divsChild>
        </w:div>
        <w:div w:id="1212693944">
          <w:marLeft w:val="0"/>
          <w:marRight w:val="0"/>
          <w:marTop w:val="0"/>
          <w:marBottom w:val="0"/>
          <w:divBdr>
            <w:top w:val="none" w:sz="0" w:space="0" w:color="auto"/>
            <w:left w:val="none" w:sz="0" w:space="0" w:color="auto"/>
            <w:bottom w:val="none" w:sz="0" w:space="0" w:color="auto"/>
            <w:right w:val="none" w:sz="0" w:space="0" w:color="auto"/>
          </w:divBdr>
          <w:divsChild>
            <w:div w:id="88353727">
              <w:marLeft w:val="0"/>
              <w:marRight w:val="0"/>
              <w:marTop w:val="0"/>
              <w:marBottom w:val="0"/>
              <w:divBdr>
                <w:top w:val="none" w:sz="0" w:space="0" w:color="auto"/>
                <w:left w:val="none" w:sz="0" w:space="0" w:color="auto"/>
                <w:bottom w:val="none" w:sz="0" w:space="0" w:color="auto"/>
                <w:right w:val="none" w:sz="0" w:space="0" w:color="auto"/>
              </w:divBdr>
            </w:div>
          </w:divsChild>
        </w:div>
        <w:div w:id="1320033313">
          <w:marLeft w:val="0"/>
          <w:marRight w:val="0"/>
          <w:marTop w:val="0"/>
          <w:marBottom w:val="0"/>
          <w:divBdr>
            <w:top w:val="none" w:sz="0" w:space="0" w:color="auto"/>
            <w:left w:val="none" w:sz="0" w:space="0" w:color="auto"/>
            <w:bottom w:val="none" w:sz="0" w:space="0" w:color="auto"/>
            <w:right w:val="none" w:sz="0" w:space="0" w:color="auto"/>
          </w:divBdr>
          <w:divsChild>
            <w:div w:id="1617179674">
              <w:marLeft w:val="0"/>
              <w:marRight w:val="0"/>
              <w:marTop w:val="0"/>
              <w:marBottom w:val="0"/>
              <w:divBdr>
                <w:top w:val="none" w:sz="0" w:space="0" w:color="auto"/>
                <w:left w:val="none" w:sz="0" w:space="0" w:color="auto"/>
                <w:bottom w:val="none" w:sz="0" w:space="0" w:color="auto"/>
                <w:right w:val="none" w:sz="0" w:space="0" w:color="auto"/>
              </w:divBdr>
            </w:div>
          </w:divsChild>
        </w:div>
        <w:div w:id="1693267212">
          <w:marLeft w:val="0"/>
          <w:marRight w:val="0"/>
          <w:marTop w:val="0"/>
          <w:marBottom w:val="0"/>
          <w:divBdr>
            <w:top w:val="none" w:sz="0" w:space="0" w:color="auto"/>
            <w:left w:val="none" w:sz="0" w:space="0" w:color="auto"/>
            <w:bottom w:val="none" w:sz="0" w:space="0" w:color="auto"/>
            <w:right w:val="none" w:sz="0" w:space="0" w:color="auto"/>
          </w:divBdr>
          <w:divsChild>
            <w:div w:id="623925630">
              <w:marLeft w:val="0"/>
              <w:marRight w:val="0"/>
              <w:marTop w:val="0"/>
              <w:marBottom w:val="0"/>
              <w:divBdr>
                <w:top w:val="none" w:sz="0" w:space="0" w:color="auto"/>
                <w:left w:val="none" w:sz="0" w:space="0" w:color="auto"/>
                <w:bottom w:val="none" w:sz="0" w:space="0" w:color="auto"/>
                <w:right w:val="none" w:sz="0" w:space="0" w:color="auto"/>
              </w:divBdr>
            </w:div>
          </w:divsChild>
        </w:div>
        <w:div w:id="1831359416">
          <w:marLeft w:val="0"/>
          <w:marRight w:val="0"/>
          <w:marTop w:val="0"/>
          <w:marBottom w:val="0"/>
          <w:divBdr>
            <w:top w:val="none" w:sz="0" w:space="0" w:color="auto"/>
            <w:left w:val="none" w:sz="0" w:space="0" w:color="auto"/>
            <w:bottom w:val="none" w:sz="0" w:space="0" w:color="auto"/>
            <w:right w:val="none" w:sz="0" w:space="0" w:color="auto"/>
          </w:divBdr>
          <w:divsChild>
            <w:div w:id="939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578">
      <w:bodyDiv w:val="1"/>
      <w:marLeft w:val="0"/>
      <w:marRight w:val="0"/>
      <w:marTop w:val="0"/>
      <w:marBottom w:val="0"/>
      <w:divBdr>
        <w:top w:val="none" w:sz="0" w:space="0" w:color="auto"/>
        <w:left w:val="none" w:sz="0" w:space="0" w:color="auto"/>
        <w:bottom w:val="none" w:sz="0" w:space="0" w:color="auto"/>
        <w:right w:val="none" w:sz="0" w:space="0" w:color="auto"/>
      </w:divBdr>
      <w:divsChild>
        <w:div w:id="693653831">
          <w:marLeft w:val="0"/>
          <w:marRight w:val="0"/>
          <w:marTop w:val="0"/>
          <w:marBottom w:val="0"/>
          <w:divBdr>
            <w:top w:val="none" w:sz="0" w:space="0" w:color="auto"/>
            <w:left w:val="none" w:sz="0" w:space="0" w:color="auto"/>
            <w:bottom w:val="none" w:sz="0" w:space="0" w:color="auto"/>
            <w:right w:val="none" w:sz="0" w:space="0" w:color="auto"/>
          </w:divBdr>
        </w:div>
        <w:div w:id="703675514">
          <w:marLeft w:val="0"/>
          <w:marRight w:val="0"/>
          <w:marTop w:val="0"/>
          <w:marBottom w:val="0"/>
          <w:divBdr>
            <w:top w:val="none" w:sz="0" w:space="0" w:color="auto"/>
            <w:left w:val="none" w:sz="0" w:space="0" w:color="auto"/>
            <w:bottom w:val="none" w:sz="0" w:space="0" w:color="auto"/>
            <w:right w:val="none" w:sz="0" w:space="0" w:color="auto"/>
          </w:divBdr>
        </w:div>
        <w:div w:id="865755574">
          <w:marLeft w:val="0"/>
          <w:marRight w:val="0"/>
          <w:marTop w:val="0"/>
          <w:marBottom w:val="0"/>
          <w:divBdr>
            <w:top w:val="none" w:sz="0" w:space="0" w:color="auto"/>
            <w:left w:val="none" w:sz="0" w:space="0" w:color="auto"/>
            <w:bottom w:val="none" w:sz="0" w:space="0" w:color="auto"/>
            <w:right w:val="none" w:sz="0" w:space="0" w:color="auto"/>
          </w:divBdr>
        </w:div>
      </w:divsChild>
    </w:div>
    <w:div w:id="805858052">
      <w:bodyDiv w:val="1"/>
      <w:marLeft w:val="0"/>
      <w:marRight w:val="0"/>
      <w:marTop w:val="0"/>
      <w:marBottom w:val="0"/>
      <w:divBdr>
        <w:top w:val="none" w:sz="0" w:space="0" w:color="auto"/>
        <w:left w:val="none" w:sz="0" w:space="0" w:color="auto"/>
        <w:bottom w:val="none" w:sz="0" w:space="0" w:color="auto"/>
        <w:right w:val="none" w:sz="0" w:space="0" w:color="auto"/>
      </w:divBdr>
    </w:div>
    <w:div w:id="852650847">
      <w:bodyDiv w:val="1"/>
      <w:marLeft w:val="0"/>
      <w:marRight w:val="0"/>
      <w:marTop w:val="0"/>
      <w:marBottom w:val="0"/>
      <w:divBdr>
        <w:top w:val="none" w:sz="0" w:space="0" w:color="auto"/>
        <w:left w:val="none" w:sz="0" w:space="0" w:color="auto"/>
        <w:bottom w:val="none" w:sz="0" w:space="0" w:color="auto"/>
        <w:right w:val="none" w:sz="0" w:space="0" w:color="auto"/>
      </w:divBdr>
      <w:divsChild>
        <w:div w:id="25105891">
          <w:marLeft w:val="0"/>
          <w:marRight w:val="0"/>
          <w:marTop w:val="0"/>
          <w:marBottom w:val="0"/>
          <w:divBdr>
            <w:top w:val="none" w:sz="0" w:space="0" w:color="auto"/>
            <w:left w:val="none" w:sz="0" w:space="0" w:color="auto"/>
            <w:bottom w:val="none" w:sz="0" w:space="0" w:color="auto"/>
            <w:right w:val="none" w:sz="0" w:space="0" w:color="auto"/>
          </w:divBdr>
        </w:div>
        <w:div w:id="275261288">
          <w:marLeft w:val="0"/>
          <w:marRight w:val="0"/>
          <w:marTop w:val="0"/>
          <w:marBottom w:val="0"/>
          <w:divBdr>
            <w:top w:val="none" w:sz="0" w:space="0" w:color="auto"/>
            <w:left w:val="none" w:sz="0" w:space="0" w:color="auto"/>
            <w:bottom w:val="none" w:sz="0" w:space="0" w:color="auto"/>
            <w:right w:val="none" w:sz="0" w:space="0" w:color="auto"/>
          </w:divBdr>
        </w:div>
        <w:div w:id="417794815">
          <w:marLeft w:val="0"/>
          <w:marRight w:val="0"/>
          <w:marTop w:val="0"/>
          <w:marBottom w:val="0"/>
          <w:divBdr>
            <w:top w:val="none" w:sz="0" w:space="0" w:color="auto"/>
            <w:left w:val="none" w:sz="0" w:space="0" w:color="auto"/>
            <w:bottom w:val="none" w:sz="0" w:space="0" w:color="auto"/>
            <w:right w:val="none" w:sz="0" w:space="0" w:color="auto"/>
          </w:divBdr>
        </w:div>
        <w:div w:id="451362935">
          <w:marLeft w:val="0"/>
          <w:marRight w:val="0"/>
          <w:marTop w:val="0"/>
          <w:marBottom w:val="0"/>
          <w:divBdr>
            <w:top w:val="none" w:sz="0" w:space="0" w:color="auto"/>
            <w:left w:val="none" w:sz="0" w:space="0" w:color="auto"/>
            <w:bottom w:val="none" w:sz="0" w:space="0" w:color="auto"/>
            <w:right w:val="none" w:sz="0" w:space="0" w:color="auto"/>
          </w:divBdr>
        </w:div>
        <w:div w:id="648361705">
          <w:marLeft w:val="0"/>
          <w:marRight w:val="0"/>
          <w:marTop w:val="0"/>
          <w:marBottom w:val="0"/>
          <w:divBdr>
            <w:top w:val="none" w:sz="0" w:space="0" w:color="auto"/>
            <w:left w:val="none" w:sz="0" w:space="0" w:color="auto"/>
            <w:bottom w:val="none" w:sz="0" w:space="0" w:color="auto"/>
            <w:right w:val="none" w:sz="0" w:space="0" w:color="auto"/>
          </w:divBdr>
        </w:div>
        <w:div w:id="835219461">
          <w:marLeft w:val="0"/>
          <w:marRight w:val="0"/>
          <w:marTop w:val="0"/>
          <w:marBottom w:val="0"/>
          <w:divBdr>
            <w:top w:val="none" w:sz="0" w:space="0" w:color="auto"/>
            <w:left w:val="none" w:sz="0" w:space="0" w:color="auto"/>
            <w:bottom w:val="none" w:sz="0" w:space="0" w:color="auto"/>
            <w:right w:val="none" w:sz="0" w:space="0" w:color="auto"/>
          </w:divBdr>
        </w:div>
        <w:div w:id="854616167">
          <w:marLeft w:val="0"/>
          <w:marRight w:val="0"/>
          <w:marTop w:val="0"/>
          <w:marBottom w:val="0"/>
          <w:divBdr>
            <w:top w:val="none" w:sz="0" w:space="0" w:color="auto"/>
            <w:left w:val="none" w:sz="0" w:space="0" w:color="auto"/>
            <w:bottom w:val="none" w:sz="0" w:space="0" w:color="auto"/>
            <w:right w:val="none" w:sz="0" w:space="0" w:color="auto"/>
          </w:divBdr>
        </w:div>
        <w:div w:id="1117405867">
          <w:marLeft w:val="0"/>
          <w:marRight w:val="0"/>
          <w:marTop w:val="0"/>
          <w:marBottom w:val="0"/>
          <w:divBdr>
            <w:top w:val="none" w:sz="0" w:space="0" w:color="auto"/>
            <w:left w:val="none" w:sz="0" w:space="0" w:color="auto"/>
            <w:bottom w:val="none" w:sz="0" w:space="0" w:color="auto"/>
            <w:right w:val="none" w:sz="0" w:space="0" w:color="auto"/>
          </w:divBdr>
        </w:div>
        <w:div w:id="1177497510">
          <w:marLeft w:val="0"/>
          <w:marRight w:val="0"/>
          <w:marTop w:val="0"/>
          <w:marBottom w:val="0"/>
          <w:divBdr>
            <w:top w:val="none" w:sz="0" w:space="0" w:color="auto"/>
            <w:left w:val="none" w:sz="0" w:space="0" w:color="auto"/>
            <w:bottom w:val="none" w:sz="0" w:space="0" w:color="auto"/>
            <w:right w:val="none" w:sz="0" w:space="0" w:color="auto"/>
          </w:divBdr>
          <w:divsChild>
            <w:div w:id="14502972">
              <w:marLeft w:val="-75"/>
              <w:marRight w:val="0"/>
              <w:marTop w:val="30"/>
              <w:marBottom w:val="30"/>
              <w:divBdr>
                <w:top w:val="none" w:sz="0" w:space="0" w:color="auto"/>
                <w:left w:val="none" w:sz="0" w:space="0" w:color="auto"/>
                <w:bottom w:val="none" w:sz="0" w:space="0" w:color="auto"/>
                <w:right w:val="none" w:sz="0" w:space="0" w:color="auto"/>
              </w:divBdr>
              <w:divsChild>
                <w:div w:id="14309711">
                  <w:marLeft w:val="0"/>
                  <w:marRight w:val="0"/>
                  <w:marTop w:val="0"/>
                  <w:marBottom w:val="0"/>
                  <w:divBdr>
                    <w:top w:val="none" w:sz="0" w:space="0" w:color="auto"/>
                    <w:left w:val="none" w:sz="0" w:space="0" w:color="auto"/>
                    <w:bottom w:val="none" w:sz="0" w:space="0" w:color="auto"/>
                    <w:right w:val="none" w:sz="0" w:space="0" w:color="auto"/>
                  </w:divBdr>
                  <w:divsChild>
                    <w:div w:id="1815634507">
                      <w:marLeft w:val="0"/>
                      <w:marRight w:val="0"/>
                      <w:marTop w:val="0"/>
                      <w:marBottom w:val="0"/>
                      <w:divBdr>
                        <w:top w:val="none" w:sz="0" w:space="0" w:color="auto"/>
                        <w:left w:val="none" w:sz="0" w:space="0" w:color="auto"/>
                        <w:bottom w:val="none" w:sz="0" w:space="0" w:color="auto"/>
                        <w:right w:val="none" w:sz="0" w:space="0" w:color="auto"/>
                      </w:divBdr>
                    </w:div>
                  </w:divsChild>
                </w:div>
                <w:div w:id="104228219">
                  <w:marLeft w:val="0"/>
                  <w:marRight w:val="0"/>
                  <w:marTop w:val="0"/>
                  <w:marBottom w:val="0"/>
                  <w:divBdr>
                    <w:top w:val="none" w:sz="0" w:space="0" w:color="auto"/>
                    <w:left w:val="none" w:sz="0" w:space="0" w:color="auto"/>
                    <w:bottom w:val="none" w:sz="0" w:space="0" w:color="auto"/>
                    <w:right w:val="none" w:sz="0" w:space="0" w:color="auto"/>
                  </w:divBdr>
                  <w:divsChild>
                    <w:div w:id="1971856073">
                      <w:marLeft w:val="0"/>
                      <w:marRight w:val="0"/>
                      <w:marTop w:val="0"/>
                      <w:marBottom w:val="0"/>
                      <w:divBdr>
                        <w:top w:val="none" w:sz="0" w:space="0" w:color="auto"/>
                        <w:left w:val="none" w:sz="0" w:space="0" w:color="auto"/>
                        <w:bottom w:val="none" w:sz="0" w:space="0" w:color="auto"/>
                        <w:right w:val="none" w:sz="0" w:space="0" w:color="auto"/>
                      </w:divBdr>
                    </w:div>
                  </w:divsChild>
                </w:div>
                <w:div w:id="159664557">
                  <w:marLeft w:val="0"/>
                  <w:marRight w:val="0"/>
                  <w:marTop w:val="0"/>
                  <w:marBottom w:val="0"/>
                  <w:divBdr>
                    <w:top w:val="none" w:sz="0" w:space="0" w:color="auto"/>
                    <w:left w:val="none" w:sz="0" w:space="0" w:color="auto"/>
                    <w:bottom w:val="none" w:sz="0" w:space="0" w:color="auto"/>
                    <w:right w:val="none" w:sz="0" w:space="0" w:color="auto"/>
                  </w:divBdr>
                  <w:divsChild>
                    <w:div w:id="1131904436">
                      <w:marLeft w:val="0"/>
                      <w:marRight w:val="0"/>
                      <w:marTop w:val="0"/>
                      <w:marBottom w:val="0"/>
                      <w:divBdr>
                        <w:top w:val="none" w:sz="0" w:space="0" w:color="auto"/>
                        <w:left w:val="none" w:sz="0" w:space="0" w:color="auto"/>
                        <w:bottom w:val="none" w:sz="0" w:space="0" w:color="auto"/>
                        <w:right w:val="none" w:sz="0" w:space="0" w:color="auto"/>
                      </w:divBdr>
                    </w:div>
                  </w:divsChild>
                </w:div>
                <w:div w:id="178005602">
                  <w:marLeft w:val="0"/>
                  <w:marRight w:val="0"/>
                  <w:marTop w:val="0"/>
                  <w:marBottom w:val="0"/>
                  <w:divBdr>
                    <w:top w:val="none" w:sz="0" w:space="0" w:color="auto"/>
                    <w:left w:val="none" w:sz="0" w:space="0" w:color="auto"/>
                    <w:bottom w:val="none" w:sz="0" w:space="0" w:color="auto"/>
                    <w:right w:val="none" w:sz="0" w:space="0" w:color="auto"/>
                  </w:divBdr>
                  <w:divsChild>
                    <w:div w:id="152531990">
                      <w:marLeft w:val="0"/>
                      <w:marRight w:val="0"/>
                      <w:marTop w:val="0"/>
                      <w:marBottom w:val="0"/>
                      <w:divBdr>
                        <w:top w:val="none" w:sz="0" w:space="0" w:color="auto"/>
                        <w:left w:val="none" w:sz="0" w:space="0" w:color="auto"/>
                        <w:bottom w:val="none" w:sz="0" w:space="0" w:color="auto"/>
                        <w:right w:val="none" w:sz="0" w:space="0" w:color="auto"/>
                      </w:divBdr>
                    </w:div>
                  </w:divsChild>
                </w:div>
                <w:div w:id="274097089">
                  <w:marLeft w:val="0"/>
                  <w:marRight w:val="0"/>
                  <w:marTop w:val="0"/>
                  <w:marBottom w:val="0"/>
                  <w:divBdr>
                    <w:top w:val="none" w:sz="0" w:space="0" w:color="auto"/>
                    <w:left w:val="none" w:sz="0" w:space="0" w:color="auto"/>
                    <w:bottom w:val="none" w:sz="0" w:space="0" w:color="auto"/>
                    <w:right w:val="none" w:sz="0" w:space="0" w:color="auto"/>
                  </w:divBdr>
                  <w:divsChild>
                    <w:div w:id="504906283">
                      <w:marLeft w:val="0"/>
                      <w:marRight w:val="0"/>
                      <w:marTop w:val="0"/>
                      <w:marBottom w:val="0"/>
                      <w:divBdr>
                        <w:top w:val="none" w:sz="0" w:space="0" w:color="auto"/>
                        <w:left w:val="none" w:sz="0" w:space="0" w:color="auto"/>
                        <w:bottom w:val="none" w:sz="0" w:space="0" w:color="auto"/>
                        <w:right w:val="none" w:sz="0" w:space="0" w:color="auto"/>
                      </w:divBdr>
                    </w:div>
                  </w:divsChild>
                </w:div>
                <w:div w:id="284428636">
                  <w:marLeft w:val="0"/>
                  <w:marRight w:val="0"/>
                  <w:marTop w:val="0"/>
                  <w:marBottom w:val="0"/>
                  <w:divBdr>
                    <w:top w:val="none" w:sz="0" w:space="0" w:color="auto"/>
                    <w:left w:val="none" w:sz="0" w:space="0" w:color="auto"/>
                    <w:bottom w:val="none" w:sz="0" w:space="0" w:color="auto"/>
                    <w:right w:val="none" w:sz="0" w:space="0" w:color="auto"/>
                  </w:divBdr>
                  <w:divsChild>
                    <w:div w:id="1784838396">
                      <w:marLeft w:val="0"/>
                      <w:marRight w:val="0"/>
                      <w:marTop w:val="0"/>
                      <w:marBottom w:val="0"/>
                      <w:divBdr>
                        <w:top w:val="none" w:sz="0" w:space="0" w:color="auto"/>
                        <w:left w:val="none" w:sz="0" w:space="0" w:color="auto"/>
                        <w:bottom w:val="none" w:sz="0" w:space="0" w:color="auto"/>
                        <w:right w:val="none" w:sz="0" w:space="0" w:color="auto"/>
                      </w:divBdr>
                    </w:div>
                  </w:divsChild>
                </w:div>
                <w:div w:id="311756449">
                  <w:marLeft w:val="0"/>
                  <w:marRight w:val="0"/>
                  <w:marTop w:val="0"/>
                  <w:marBottom w:val="0"/>
                  <w:divBdr>
                    <w:top w:val="none" w:sz="0" w:space="0" w:color="auto"/>
                    <w:left w:val="none" w:sz="0" w:space="0" w:color="auto"/>
                    <w:bottom w:val="none" w:sz="0" w:space="0" w:color="auto"/>
                    <w:right w:val="none" w:sz="0" w:space="0" w:color="auto"/>
                  </w:divBdr>
                  <w:divsChild>
                    <w:div w:id="1196120548">
                      <w:marLeft w:val="0"/>
                      <w:marRight w:val="0"/>
                      <w:marTop w:val="0"/>
                      <w:marBottom w:val="0"/>
                      <w:divBdr>
                        <w:top w:val="none" w:sz="0" w:space="0" w:color="auto"/>
                        <w:left w:val="none" w:sz="0" w:space="0" w:color="auto"/>
                        <w:bottom w:val="none" w:sz="0" w:space="0" w:color="auto"/>
                        <w:right w:val="none" w:sz="0" w:space="0" w:color="auto"/>
                      </w:divBdr>
                    </w:div>
                  </w:divsChild>
                </w:div>
                <w:div w:id="436491139">
                  <w:marLeft w:val="0"/>
                  <w:marRight w:val="0"/>
                  <w:marTop w:val="0"/>
                  <w:marBottom w:val="0"/>
                  <w:divBdr>
                    <w:top w:val="none" w:sz="0" w:space="0" w:color="auto"/>
                    <w:left w:val="none" w:sz="0" w:space="0" w:color="auto"/>
                    <w:bottom w:val="none" w:sz="0" w:space="0" w:color="auto"/>
                    <w:right w:val="none" w:sz="0" w:space="0" w:color="auto"/>
                  </w:divBdr>
                  <w:divsChild>
                    <w:div w:id="2085298719">
                      <w:marLeft w:val="0"/>
                      <w:marRight w:val="0"/>
                      <w:marTop w:val="0"/>
                      <w:marBottom w:val="0"/>
                      <w:divBdr>
                        <w:top w:val="none" w:sz="0" w:space="0" w:color="auto"/>
                        <w:left w:val="none" w:sz="0" w:space="0" w:color="auto"/>
                        <w:bottom w:val="none" w:sz="0" w:space="0" w:color="auto"/>
                        <w:right w:val="none" w:sz="0" w:space="0" w:color="auto"/>
                      </w:divBdr>
                    </w:div>
                  </w:divsChild>
                </w:div>
                <w:div w:id="438568174">
                  <w:marLeft w:val="0"/>
                  <w:marRight w:val="0"/>
                  <w:marTop w:val="0"/>
                  <w:marBottom w:val="0"/>
                  <w:divBdr>
                    <w:top w:val="none" w:sz="0" w:space="0" w:color="auto"/>
                    <w:left w:val="none" w:sz="0" w:space="0" w:color="auto"/>
                    <w:bottom w:val="none" w:sz="0" w:space="0" w:color="auto"/>
                    <w:right w:val="none" w:sz="0" w:space="0" w:color="auto"/>
                  </w:divBdr>
                  <w:divsChild>
                    <w:div w:id="1988633600">
                      <w:marLeft w:val="0"/>
                      <w:marRight w:val="0"/>
                      <w:marTop w:val="0"/>
                      <w:marBottom w:val="0"/>
                      <w:divBdr>
                        <w:top w:val="none" w:sz="0" w:space="0" w:color="auto"/>
                        <w:left w:val="none" w:sz="0" w:space="0" w:color="auto"/>
                        <w:bottom w:val="none" w:sz="0" w:space="0" w:color="auto"/>
                        <w:right w:val="none" w:sz="0" w:space="0" w:color="auto"/>
                      </w:divBdr>
                    </w:div>
                  </w:divsChild>
                </w:div>
                <w:div w:id="496848897">
                  <w:marLeft w:val="0"/>
                  <w:marRight w:val="0"/>
                  <w:marTop w:val="0"/>
                  <w:marBottom w:val="0"/>
                  <w:divBdr>
                    <w:top w:val="none" w:sz="0" w:space="0" w:color="auto"/>
                    <w:left w:val="none" w:sz="0" w:space="0" w:color="auto"/>
                    <w:bottom w:val="none" w:sz="0" w:space="0" w:color="auto"/>
                    <w:right w:val="none" w:sz="0" w:space="0" w:color="auto"/>
                  </w:divBdr>
                  <w:divsChild>
                    <w:div w:id="351760449">
                      <w:marLeft w:val="0"/>
                      <w:marRight w:val="0"/>
                      <w:marTop w:val="0"/>
                      <w:marBottom w:val="0"/>
                      <w:divBdr>
                        <w:top w:val="none" w:sz="0" w:space="0" w:color="auto"/>
                        <w:left w:val="none" w:sz="0" w:space="0" w:color="auto"/>
                        <w:bottom w:val="none" w:sz="0" w:space="0" w:color="auto"/>
                        <w:right w:val="none" w:sz="0" w:space="0" w:color="auto"/>
                      </w:divBdr>
                    </w:div>
                  </w:divsChild>
                </w:div>
                <w:div w:id="618145673">
                  <w:marLeft w:val="0"/>
                  <w:marRight w:val="0"/>
                  <w:marTop w:val="0"/>
                  <w:marBottom w:val="0"/>
                  <w:divBdr>
                    <w:top w:val="none" w:sz="0" w:space="0" w:color="auto"/>
                    <w:left w:val="none" w:sz="0" w:space="0" w:color="auto"/>
                    <w:bottom w:val="none" w:sz="0" w:space="0" w:color="auto"/>
                    <w:right w:val="none" w:sz="0" w:space="0" w:color="auto"/>
                  </w:divBdr>
                  <w:divsChild>
                    <w:div w:id="798232157">
                      <w:marLeft w:val="0"/>
                      <w:marRight w:val="0"/>
                      <w:marTop w:val="0"/>
                      <w:marBottom w:val="0"/>
                      <w:divBdr>
                        <w:top w:val="none" w:sz="0" w:space="0" w:color="auto"/>
                        <w:left w:val="none" w:sz="0" w:space="0" w:color="auto"/>
                        <w:bottom w:val="none" w:sz="0" w:space="0" w:color="auto"/>
                        <w:right w:val="none" w:sz="0" w:space="0" w:color="auto"/>
                      </w:divBdr>
                    </w:div>
                  </w:divsChild>
                </w:div>
                <w:div w:id="843399581">
                  <w:marLeft w:val="0"/>
                  <w:marRight w:val="0"/>
                  <w:marTop w:val="0"/>
                  <w:marBottom w:val="0"/>
                  <w:divBdr>
                    <w:top w:val="none" w:sz="0" w:space="0" w:color="auto"/>
                    <w:left w:val="none" w:sz="0" w:space="0" w:color="auto"/>
                    <w:bottom w:val="none" w:sz="0" w:space="0" w:color="auto"/>
                    <w:right w:val="none" w:sz="0" w:space="0" w:color="auto"/>
                  </w:divBdr>
                  <w:divsChild>
                    <w:div w:id="868762173">
                      <w:marLeft w:val="0"/>
                      <w:marRight w:val="0"/>
                      <w:marTop w:val="0"/>
                      <w:marBottom w:val="0"/>
                      <w:divBdr>
                        <w:top w:val="none" w:sz="0" w:space="0" w:color="auto"/>
                        <w:left w:val="none" w:sz="0" w:space="0" w:color="auto"/>
                        <w:bottom w:val="none" w:sz="0" w:space="0" w:color="auto"/>
                        <w:right w:val="none" w:sz="0" w:space="0" w:color="auto"/>
                      </w:divBdr>
                    </w:div>
                  </w:divsChild>
                </w:div>
                <w:div w:id="942805836">
                  <w:marLeft w:val="0"/>
                  <w:marRight w:val="0"/>
                  <w:marTop w:val="0"/>
                  <w:marBottom w:val="0"/>
                  <w:divBdr>
                    <w:top w:val="none" w:sz="0" w:space="0" w:color="auto"/>
                    <w:left w:val="none" w:sz="0" w:space="0" w:color="auto"/>
                    <w:bottom w:val="none" w:sz="0" w:space="0" w:color="auto"/>
                    <w:right w:val="none" w:sz="0" w:space="0" w:color="auto"/>
                  </w:divBdr>
                  <w:divsChild>
                    <w:div w:id="1031035358">
                      <w:marLeft w:val="0"/>
                      <w:marRight w:val="0"/>
                      <w:marTop w:val="0"/>
                      <w:marBottom w:val="0"/>
                      <w:divBdr>
                        <w:top w:val="none" w:sz="0" w:space="0" w:color="auto"/>
                        <w:left w:val="none" w:sz="0" w:space="0" w:color="auto"/>
                        <w:bottom w:val="none" w:sz="0" w:space="0" w:color="auto"/>
                        <w:right w:val="none" w:sz="0" w:space="0" w:color="auto"/>
                      </w:divBdr>
                    </w:div>
                  </w:divsChild>
                </w:div>
                <w:div w:id="962923456">
                  <w:marLeft w:val="0"/>
                  <w:marRight w:val="0"/>
                  <w:marTop w:val="0"/>
                  <w:marBottom w:val="0"/>
                  <w:divBdr>
                    <w:top w:val="none" w:sz="0" w:space="0" w:color="auto"/>
                    <w:left w:val="none" w:sz="0" w:space="0" w:color="auto"/>
                    <w:bottom w:val="none" w:sz="0" w:space="0" w:color="auto"/>
                    <w:right w:val="none" w:sz="0" w:space="0" w:color="auto"/>
                  </w:divBdr>
                  <w:divsChild>
                    <w:div w:id="329913227">
                      <w:marLeft w:val="0"/>
                      <w:marRight w:val="0"/>
                      <w:marTop w:val="0"/>
                      <w:marBottom w:val="0"/>
                      <w:divBdr>
                        <w:top w:val="none" w:sz="0" w:space="0" w:color="auto"/>
                        <w:left w:val="none" w:sz="0" w:space="0" w:color="auto"/>
                        <w:bottom w:val="none" w:sz="0" w:space="0" w:color="auto"/>
                        <w:right w:val="none" w:sz="0" w:space="0" w:color="auto"/>
                      </w:divBdr>
                    </w:div>
                  </w:divsChild>
                </w:div>
                <w:div w:id="992684043">
                  <w:marLeft w:val="0"/>
                  <w:marRight w:val="0"/>
                  <w:marTop w:val="0"/>
                  <w:marBottom w:val="0"/>
                  <w:divBdr>
                    <w:top w:val="none" w:sz="0" w:space="0" w:color="auto"/>
                    <w:left w:val="none" w:sz="0" w:space="0" w:color="auto"/>
                    <w:bottom w:val="none" w:sz="0" w:space="0" w:color="auto"/>
                    <w:right w:val="none" w:sz="0" w:space="0" w:color="auto"/>
                  </w:divBdr>
                  <w:divsChild>
                    <w:div w:id="451557898">
                      <w:marLeft w:val="0"/>
                      <w:marRight w:val="0"/>
                      <w:marTop w:val="0"/>
                      <w:marBottom w:val="0"/>
                      <w:divBdr>
                        <w:top w:val="none" w:sz="0" w:space="0" w:color="auto"/>
                        <w:left w:val="none" w:sz="0" w:space="0" w:color="auto"/>
                        <w:bottom w:val="none" w:sz="0" w:space="0" w:color="auto"/>
                        <w:right w:val="none" w:sz="0" w:space="0" w:color="auto"/>
                      </w:divBdr>
                    </w:div>
                  </w:divsChild>
                </w:div>
                <w:div w:id="992949838">
                  <w:marLeft w:val="0"/>
                  <w:marRight w:val="0"/>
                  <w:marTop w:val="0"/>
                  <w:marBottom w:val="0"/>
                  <w:divBdr>
                    <w:top w:val="none" w:sz="0" w:space="0" w:color="auto"/>
                    <w:left w:val="none" w:sz="0" w:space="0" w:color="auto"/>
                    <w:bottom w:val="none" w:sz="0" w:space="0" w:color="auto"/>
                    <w:right w:val="none" w:sz="0" w:space="0" w:color="auto"/>
                  </w:divBdr>
                  <w:divsChild>
                    <w:div w:id="443963870">
                      <w:marLeft w:val="0"/>
                      <w:marRight w:val="0"/>
                      <w:marTop w:val="0"/>
                      <w:marBottom w:val="0"/>
                      <w:divBdr>
                        <w:top w:val="none" w:sz="0" w:space="0" w:color="auto"/>
                        <w:left w:val="none" w:sz="0" w:space="0" w:color="auto"/>
                        <w:bottom w:val="none" w:sz="0" w:space="0" w:color="auto"/>
                        <w:right w:val="none" w:sz="0" w:space="0" w:color="auto"/>
                      </w:divBdr>
                    </w:div>
                    <w:div w:id="542986980">
                      <w:marLeft w:val="0"/>
                      <w:marRight w:val="0"/>
                      <w:marTop w:val="0"/>
                      <w:marBottom w:val="0"/>
                      <w:divBdr>
                        <w:top w:val="none" w:sz="0" w:space="0" w:color="auto"/>
                        <w:left w:val="none" w:sz="0" w:space="0" w:color="auto"/>
                        <w:bottom w:val="none" w:sz="0" w:space="0" w:color="auto"/>
                        <w:right w:val="none" w:sz="0" w:space="0" w:color="auto"/>
                      </w:divBdr>
                    </w:div>
                  </w:divsChild>
                </w:div>
                <w:div w:id="1024014599">
                  <w:marLeft w:val="0"/>
                  <w:marRight w:val="0"/>
                  <w:marTop w:val="0"/>
                  <w:marBottom w:val="0"/>
                  <w:divBdr>
                    <w:top w:val="none" w:sz="0" w:space="0" w:color="auto"/>
                    <w:left w:val="none" w:sz="0" w:space="0" w:color="auto"/>
                    <w:bottom w:val="none" w:sz="0" w:space="0" w:color="auto"/>
                    <w:right w:val="none" w:sz="0" w:space="0" w:color="auto"/>
                  </w:divBdr>
                  <w:divsChild>
                    <w:div w:id="1965889322">
                      <w:marLeft w:val="0"/>
                      <w:marRight w:val="0"/>
                      <w:marTop w:val="0"/>
                      <w:marBottom w:val="0"/>
                      <w:divBdr>
                        <w:top w:val="none" w:sz="0" w:space="0" w:color="auto"/>
                        <w:left w:val="none" w:sz="0" w:space="0" w:color="auto"/>
                        <w:bottom w:val="none" w:sz="0" w:space="0" w:color="auto"/>
                        <w:right w:val="none" w:sz="0" w:space="0" w:color="auto"/>
                      </w:divBdr>
                    </w:div>
                  </w:divsChild>
                </w:div>
                <w:div w:id="1025709404">
                  <w:marLeft w:val="0"/>
                  <w:marRight w:val="0"/>
                  <w:marTop w:val="0"/>
                  <w:marBottom w:val="0"/>
                  <w:divBdr>
                    <w:top w:val="none" w:sz="0" w:space="0" w:color="auto"/>
                    <w:left w:val="none" w:sz="0" w:space="0" w:color="auto"/>
                    <w:bottom w:val="none" w:sz="0" w:space="0" w:color="auto"/>
                    <w:right w:val="none" w:sz="0" w:space="0" w:color="auto"/>
                  </w:divBdr>
                  <w:divsChild>
                    <w:div w:id="1788700644">
                      <w:marLeft w:val="0"/>
                      <w:marRight w:val="0"/>
                      <w:marTop w:val="0"/>
                      <w:marBottom w:val="0"/>
                      <w:divBdr>
                        <w:top w:val="none" w:sz="0" w:space="0" w:color="auto"/>
                        <w:left w:val="none" w:sz="0" w:space="0" w:color="auto"/>
                        <w:bottom w:val="none" w:sz="0" w:space="0" w:color="auto"/>
                        <w:right w:val="none" w:sz="0" w:space="0" w:color="auto"/>
                      </w:divBdr>
                    </w:div>
                  </w:divsChild>
                </w:div>
                <w:div w:id="1043402188">
                  <w:marLeft w:val="0"/>
                  <w:marRight w:val="0"/>
                  <w:marTop w:val="0"/>
                  <w:marBottom w:val="0"/>
                  <w:divBdr>
                    <w:top w:val="none" w:sz="0" w:space="0" w:color="auto"/>
                    <w:left w:val="none" w:sz="0" w:space="0" w:color="auto"/>
                    <w:bottom w:val="none" w:sz="0" w:space="0" w:color="auto"/>
                    <w:right w:val="none" w:sz="0" w:space="0" w:color="auto"/>
                  </w:divBdr>
                  <w:divsChild>
                    <w:div w:id="1752848528">
                      <w:marLeft w:val="0"/>
                      <w:marRight w:val="0"/>
                      <w:marTop w:val="0"/>
                      <w:marBottom w:val="0"/>
                      <w:divBdr>
                        <w:top w:val="none" w:sz="0" w:space="0" w:color="auto"/>
                        <w:left w:val="none" w:sz="0" w:space="0" w:color="auto"/>
                        <w:bottom w:val="none" w:sz="0" w:space="0" w:color="auto"/>
                        <w:right w:val="none" w:sz="0" w:space="0" w:color="auto"/>
                      </w:divBdr>
                    </w:div>
                  </w:divsChild>
                </w:div>
                <w:div w:id="1072237347">
                  <w:marLeft w:val="0"/>
                  <w:marRight w:val="0"/>
                  <w:marTop w:val="0"/>
                  <w:marBottom w:val="0"/>
                  <w:divBdr>
                    <w:top w:val="none" w:sz="0" w:space="0" w:color="auto"/>
                    <w:left w:val="none" w:sz="0" w:space="0" w:color="auto"/>
                    <w:bottom w:val="none" w:sz="0" w:space="0" w:color="auto"/>
                    <w:right w:val="none" w:sz="0" w:space="0" w:color="auto"/>
                  </w:divBdr>
                  <w:divsChild>
                    <w:div w:id="1343896458">
                      <w:marLeft w:val="0"/>
                      <w:marRight w:val="0"/>
                      <w:marTop w:val="0"/>
                      <w:marBottom w:val="0"/>
                      <w:divBdr>
                        <w:top w:val="none" w:sz="0" w:space="0" w:color="auto"/>
                        <w:left w:val="none" w:sz="0" w:space="0" w:color="auto"/>
                        <w:bottom w:val="none" w:sz="0" w:space="0" w:color="auto"/>
                        <w:right w:val="none" w:sz="0" w:space="0" w:color="auto"/>
                      </w:divBdr>
                    </w:div>
                  </w:divsChild>
                </w:div>
                <w:div w:id="1172374496">
                  <w:marLeft w:val="0"/>
                  <w:marRight w:val="0"/>
                  <w:marTop w:val="0"/>
                  <w:marBottom w:val="0"/>
                  <w:divBdr>
                    <w:top w:val="none" w:sz="0" w:space="0" w:color="auto"/>
                    <w:left w:val="none" w:sz="0" w:space="0" w:color="auto"/>
                    <w:bottom w:val="none" w:sz="0" w:space="0" w:color="auto"/>
                    <w:right w:val="none" w:sz="0" w:space="0" w:color="auto"/>
                  </w:divBdr>
                  <w:divsChild>
                    <w:div w:id="342435140">
                      <w:marLeft w:val="0"/>
                      <w:marRight w:val="0"/>
                      <w:marTop w:val="0"/>
                      <w:marBottom w:val="0"/>
                      <w:divBdr>
                        <w:top w:val="none" w:sz="0" w:space="0" w:color="auto"/>
                        <w:left w:val="none" w:sz="0" w:space="0" w:color="auto"/>
                        <w:bottom w:val="none" w:sz="0" w:space="0" w:color="auto"/>
                        <w:right w:val="none" w:sz="0" w:space="0" w:color="auto"/>
                      </w:divBdr>
                    </w:div>
                    <w:div w:id="595601288">
                      <w:marLeft w:val="0"/>
                      <w:marRight w:val="0"/>
                      <w:marTop w:val="0"/>
                      <w:marBottom w:val="0"/>
                      <w:divBdr>
                        <w:top w:val="none" w:sz="0" w:space="0" w:color="auto"/>
                        <w:left w:val="none" w:sz="0" w:space="0" w:color="auto"/>
                        <w:bottom w:val="none" w:sz="0" w:space="0" w:color="auto"/>
                        <w:right w:val="none" w:sz="0" w:space="0" w:color="auto"/>
                      </w:divBdr>
                    </w:div>
                  </w:divsChild>
                </w:div>
                <w:div w:id="1287152573">
                  <w:marLeft w:val="0"/>
                  <w:marRight w:val="0"/>
                  <w:marTop w:val="0"/>
                  <w:marBottom w:val="0"/>
                  <w:divBdr>
                    <w:top w:val="none" w:sz="0" w:space="0" w:color="auto"/>
                    <w:left w:val="none" w:sz="0" w:space="0" w:color="auto"/>
                    <w:bottom w:val="none" w:sz="0" w:space="0" w:color="auto"/>
                    <w:right w:val="none" w:sz="0" w:space="0" w:color="auto"/>
                  </w:divBdr>
                  <w:divsChild>
                    <w:div w:id="1903296921">
                      <w:marLeft w:val="0"/>
                      <w:marRight w:val="0"/>
                      <w:marTop w:val="0"/>
                      <w:marBottom w:val="0"/>
                      <w:divBdr>
                        <w:top w:val="none" w:sz="0" w:space="0" w:color="auto"/>
                        <w:left w:val="none" w:sz="0" w:space="0" w:color="auto"/>
                        <w:bottom w:val="none" w:sz="0" w:space="0" w:color="auto"/>
                        <w:right w:val="none" w:sz="0" w:space="0" w:color="auto"/>
                      </w:divBdr>
                    </w:div>
                  </w:divsChild>
                </w:div>
                <w:div w:id="1321738728">
                  <w:marLeft w:val="0"/>
                  <w:marRight w:val="0"/>
                  <w:marTop w:val="0"/>
                  <w:marBottom w:val="0"/>
                  <w:divBdr>
                    <w:top w:val="none" w:sz="0" w:space="0" w:color="auto"/>
                    <w:left w:val="none" w:sz="0" w:space="0" w:color="auto"/>
                    <w:bottom w:val="none" w:sz="0" w:space="0" w:color="auto"/>
                    <w:right w:val="none" w:sz="0" w:space="0" w:color="auto"/>
                  </w:divBdr>
                  <w:divsChild>
                    <w:div w:id="186338668">
                      <w:marLeft w:val="0"/>
                      <w:marRight w:val="0"/>
                      <w:marTop w:val="0"/>
                      <w:marBottom w:val="0"/>
                      <w:divBdr>
                        <w:top w:val="none" w:sz="0" w:space="0" w:color="auto"/>
                        <w:left w:val="none" w:sz="0" w:space="0" w:color="auto"/>
                        <w:bottom w:val="none" w:sz="0" w:space="0" w:color="auto"/>
                        <w:right w:val="none" w:sz="0" w:space="0" w:color="auto"/>
                      </w:divBdr>
                    </w:div>
                  </w:divsChild>
                </w:div>
                <w:div w:id="1323464203">
                  <w:marLeft w:val="0"/>
                  <w:marRight w:val="0"/>
                  <w:marTop w:val="0"/>
                  <w:marBottom w:val="0"/>
                  <w:divBdr>
                    <w:top w:val="none" w:sz="0" w:space="0" w:color="auto"/>
                    <w:left w:val="none" w:sz="0" w:space="0" w:color="auto"/>
                    <w:bottom w:val="none" w:sz="0" w:space="0" w:color="auto"/>
                    <w:right w:val="none" w:sz="0" w:space="0" w:color="auto"/>
                  </w:divBdr>
                  <w:divsChild>
                    <w:div w:id="427123154">
                      <w:marLeft w:val="0"/>
                      <w:marRight w:val="0"/>
                      <w:marTop w:val="0"/>
                      <w:marBottom w:val="0"/>
                      <w:divBdr>
                        <w:top w:val="none" w:sz="0" w:space="0" w:color="auto"/>
                        <w:left w:val="none" w:sz="0" w:space="0" w:color="auto"/>
                        <w:bottom w:val="none" w:sz="0" w:space="0" w:color="auto"/>
                        <w:right w:val="none" w:sz="0" w:space="0" w:color="auto"/>
                      </w:divBdr>
                    </w:div>
                  </w:divsChild>
                </w:div>
                <w:div w:id="1333987648">
                  <w:marLeft w:val="0"/>
                  <w:marRight w:val="0"/>
                  <w:marTop w:val="0"/>
                  <w:marBottom w:val="0"/>
                  <w:divBdr>
                    <w:top w:val="none" w:sz="0" w:space="0" w:color="auto"/>
                    <w:left w:val="none" w:sz="0" w:space="0" w:color="auto"/>
                    <w:bottom w:val="none" w:sz="0" w:space="0" w:color="auto"/>
                    <w:right w:val="none" w:sz="0" w:space="0" w:color="auto"/>
                  </w:divBdr>
                  <w:divsChild>
                    <w:div w:id="1442918756">
                      <w:marLeft w:val="0"/>
                      <w:marRight w:val="0"/>
                      <w:marTop w:val="0"/>
                      <w:marBottom w:val="0"/>
                      <w:divBdr>
                        <w:top w:val="none" w:sz="0" w:space="0" w:color="auto"/>
                        <w:left w:val="none" w:sz="0" w:space="0" w:color="auto"/>
                        <w:bottom w:val="none" w:sz="0" w:space="0" w:color="auto"/>
                        <w:right w:val="none" w:sz="0" w:space="0" w:color="auto"/>
                      </w:divBdr>
                    </w:div>
                  </w:divsChild>
                </w:div>
                <w:div w:id="1334260516">
                  <w:marLeft w:val="0"/>
                  <w:marRight w:val="0"/>
                  <w:marTop w:val="0"/>
                  <w:marBottom w:val="0"/>
                  <w:divBdr>
                    <w:top w:val="none" w:sz="0" w:space="0" w:color="auto"/>
                    <w:left w:val="none" w:sz="0" w:space="0" w:color="auto"/>
                    <w:bottom w:val="none" w:sz="0" w:space="0" w:color="auto"/>
                    <w:right w:val="none" w:sz="0" w:space="0" w:color="auto"/>
                  </w:divBdr>
                  <w:divsChild>
                    <w:div w:id="1784616673">
                      <w:marLeft w:val="0"/>
                      <w:marRight w:val="0"/>
                      <w:marTop w:val="0"/>
                      <w:marBottom w:val="0"/>
                      <w:divBdr>
                        <w:top w:val="none" w:sz="0" w:space="0" w:color="auto"/>
                        <w:left w:val="none" w:sz="0" w:space="0" w:color="auto"/>
                        <w:bottom w:val="none" w:sz="0" w:space="0" w:color="auto"/>
                        <w:right w:val="none" w:sz="0" w:space="0" w:color="auto"/>
                      </w:divBdr>
                    </w:div>
                  </w:divsChild>
                </w:div>
                <w:div w:id="1428695836">
                  <w:marLeft w:val="0"/>
                  <w:marRight w:val="0"/>
                  <w:marTop w:val="0"/>
                  <w:marBottom w:val="0"/>
                  <w:divBdr>
                    <w:top w:val="none" w:sz="0" w:space="0" w:color="auto"/>
                    <w:left w:val="none" w:sz="0" w:space="0" w:color="auto"/>
                    <w:bottom w:val="none" w:sz="0" w:space="0" w:color="auto"/>
                    <w:right w:val="none" w:sz="0" w:space="0" w:color="auto"/>
                  </w:divBdr>
                  <w:divsChild>
                    <w:div w:id="568226643">
                      <w:marLeft w:val="0"/>
                      <w:marRight w:val="0"/>
                      <w:marTop w:val="0"/>
                      <w:marBottom w:val="0"/>
                      <w:divBdr>
                        <w:top w:val="none" w:sz="0" w:space="0" w:color="auto"/>
                        <w:left w:val="none" w:sz="0" w:space="0" w:color="auto"/>
                        <w:bottom w:val="none" w:sz="0" w:space="0" w:color="auto"/>
                        <w:right w:val="none" w:sz="0" w:space="0" w:color="auto"/>
                      </w:divBdr>
                    </w:div>
                  </w:divsChild>
                </w:div>
                <w:div w:id="1479684562">
                  <w:marLeft w:val="0"/>
                  <w:marRight w:val="0"/>
                  <w:marTop w:val="0"/>
                  <w:marBottom w:val="0"/>
                  <w:divBdr>
                    <w:top w:val="none" w:sz="0" w:space="0" w:color="auto"/>
                    <w:left w:val="none" w:sz="0" w:space="0" w:color="auto"/>
                    <w:bottom w:val="none" w:sz="0" w:space="0" w:color="auto"/>
                    <w:right w:val="none" w:sz="0" w:space="0" w:color="auto"/>
                  </w:divBdr>
                  <w:divsChild>
                    <w:div w:id="1134133122">
                      <w:marLeft w:val="0"/>
                      <w:marRight w:val="0"/>
                      <w:marTop w:val="0"/>
                      <w:marBottom w:val="0"/>
                      <w:divBdr>
                        <w:top w:val="none" w:sz="0" w:space="0" w:color="auto"/>
                        <w:left w:val="none" w:sz="0" w:space="0" w:color="auto"/>
                        <w:bottom w:val="none" w:sz="0" w:space="0" w:color="auto"/>
                        <w:right w:val="none" w:sz="0" w:space="0" w:color="auto"/>
                      </w:divBdr>
                    </w:div>
                  </w:divsChild>
                </w:div>
                <w:div w:id="1510175084">
                  <w:marLeft w:val="0"/>
                  <w:marRight w:val="0"/>
                  <w:marTop w:val="0"/>
                  <w:marBottom w:val="0"/>
                  <w:divBdr>
                    <w:top w:val="none" w:sz="0" w:space="0" w:color="auto"/>
                    <w:left w:val="none" w:sz="0" w:space="0" w:color="auto"/>
                    <w:bottom w:val="none" w:sz="0" w:space="0" w:color="auto"/>
                    <w:right w:val="none" w:sz="0" w:space="0" w:color="auto"/>
                  </w:divBdr>
                  <w:divsChild>
                    <w:div w:id="1363287051">
                      <w:marLeft w:val="0"/>
                      <w:marRight w:val="0"/>
                      <w:marTop w:val="0"/>
                      <w:marBottom w:val="0"/>
                      <w:divBdr>
                        <w:top w:val="none" w:sz="0" w:space="0" w:color="auto"/>
                        <w:left w:val="none" w:sz="0" w:space="0" w:color="auto"/>
                        <w:bottom w:val="none" w:sz="0" w:space="0" w:color="auto"/>
                        <w:right w:val="none" w:sz="0" w:space="0" w:color="auto"/>
                      </w:divBdr>
                    </w:div>
                  </w:divsChild>
                </w:div>
                <w:div w:id="1523276036">
                  <w:marLeft w:val="0"/>
                  <w:marRight w:val="0"/>
                  <w:marTop w:val="0"/>
                  <w:marBottom w:val="0"/>
                  <w:divBdr>
                    <w:top w:val="none" w:sz="0" w:space="0" w:color="auto"/>
                    <w:left w:val="none" w:sz="0" w:space="0" w:color="auto"/>
                    <w:bottom w:val="none" w:sz="0" w:space="0" w:color="auto"/>
                    <w:right w:val="none" w:sz="0" w:space="0" w:color="auto"/>
                  </w:divBdr>
                  <w:divsChild>
                    <w:div w:id="1313489680">
                      <w:marLeft w:val="0"/>
                      <w:marRight w:val="0"/>
                      <w:marTop w:val="0"/>
                      <w:marBottom w:val="0"/>
                      <w:divBdr>
                        <w:top w:val="none" w:sz="0" w:space="0" w:color="auto"/>
                        <w:left w:val="none" w:sz="0" w:space="0" w:color="auto"/>
                        <w:bottom w:val="none" w:sz="0" w:space="0" w:color="auto"/>
                        <w:right w:val="none" w:sz="0" w:space="0" w:color="auto"/>
                      </w:divBdr>
                    </w:div>
                  </w:divsChild>
                </w:div>
                <w:div w:id="1527253505">
                  <w:marLeft w:val="0"/>
                  <w:marRight w:val="0"/>
                  <w:marTop w:val="0"/>
                  <w:marBottom w:val="0"/>
                  <w:divBdr>
                    <w:top w:val="none" w:sz="0" w:space="0" w:color="auto"/>
                    <w:left w:val="none" w:sz="0" w:space="0" w:color="auto"/>
                    <w:bottom w:val="none" w:sz="0" w:space="0" w:color="auto"/>
                    <w:right w:val="none" w:sz="0" w:space="0" w:color="auto"/>
                  </w:divBdr>
                  <w:divsChild>
                    <w:div w:id="1257713386">
                      <w:marLeft w:val="0"/>
                      <w:marRight w:val="0"/>
                      <w:marTop w:val="0"/>
                      <w:marBottom w:val="0"/>
                      <w:divBdr>
                        <w:top w:val="none" w:sz="0" w:space="0" w:color="auto"/>
                        <w:left w:val="none" w:sz="0" w:space="0" w:color="auto"/>
                        <w:bottom w:val="none" w:sz="0" w:space="0" w:color="auto"/>
                        <w:right w:val="none" w:sz="0" w:space="0" w:color="auto"/>
                      </w:divBdr>
                    </w:div>
                  </w:divsChild>
                </w:div>
                <w:div w:id="1568146466">
                  <w:marLeft w:val="0"/>
                  <w:marRight w:val="0"/>
                  <w:marTop w:val="0"/>
                  <w:marBottom w:val="0"/>
                  <w:divBdr>
                    <w:top w:val="none" w:sz="0" w:space="0" w:color="auto"/>
                    <w:left w:val="none" w:sz="0" w:space="0" w:color="auto"/>
                    <w:bottom w:val="none" w:sz="0" w:space="0" w:color="auto"/>
                    <w:right w:val="none" w:sz="0" w:space="0" w:color="auto"/>
                  </w:divBdr>
                  <w:divsChild>
                    <w:div w:id="816804220">
                      <w:marLeft w:val="0"/>
                      <w:marRight w:val="0"/>
                      <w:marTop w:val="0"/>
                      <w:marBottom w:val="0"/>
                      <w:divBdr>
                        <w:top w:val="none" w:sz="0" w:space="0" w:color="auto"/>
                        <w:left w:val="none" w:sz="0" w:space="0" w:color="auto"/>
                        <w:bottom w:val="none" w:sz="0" w:space="0" w:color="auto"/>
                        <w:right w:val="none" w:sz="0" w:space="0" w:color="auto"/>
                      </w:divBdr>
                    </w:div>
                  </w:divsChild>
                </w:div>
                <w:div w:id="1679038636">
                  <w:marLeft w:val="0"/>
                  <w:marRight w:val="0"/>
                  <w:marTop w:val="0"/>
                  <w:marBottom w:val="0"/>
                  <w:divBdr>
                    <w:top w:val="none" w:sz="0" w:space="0" w:color="auto"/>
                    <w:left w:val="none" w:sz="0" w:space="0" w:color="auto"/>
                    <w:bottom w:val="none" w:sz="0" w:space="0" w:color="auto"/>
                    <w:right w:val="none" w:sz="0" w:space="0" w:color="auto"/>
                  </w:divBdr>
                  <w:divsChild>
                    <w:div w:id="1065253666">
                      <w:marLeft w:val="0"/>
                      <w:marRight w:val="0"/>
                      <w:marTop w:val="0"/>
                      <w:marBottom w:val="0"/>
                      <w:divBdr>
                        <w:top w:val="none" w:sz="0" w:space="0" w:color="auto"/>
                        <w:left w:val="none" w:sz="0" w:space="0" w:color="auto"/>
                        <w:bottom w:val="none" w:sz="0" w:space="0" w:color="auto"/>
                        <w:right w:val="none" w:sz="0" w:space="0" w:color="auto"/>
                      </w:divBdr>
                    </w:div>
                  </w:divsChild>
                </w:div>
                <w:div w:id="1748381590">
                  <w:marLeft w:val="0"/>
                  <w:marRight w:val="0"/>
                  <w:marTop w:val="0"/>
                  <w:marBottom w:val="0"/>
                  <w:divBdr>
                    <w:top w:val="none" w:sz="0" w:space="0" w:color="auto"/>
                    <w:left w:val="none" w:sz="0" w:space="0" w:color="auto"/>
                    <w:bottom w:val="none" w:sz="0" w:space="0" w:color="auto"/>
                    <w:right w:val="none" w:sz="0" w:space="0" w:color="auto"/>
                  </w:divBdr>
                  <w:divsChild>
                    <w:div w:id="1299341438">
                      <w:marLeft w:val="0"/>
                      <w:marRight w:val="0"/>
                      <w:marTop w:val="0"/>
                      <w:marBottom w:val="0"/>
                      <w:divBdr>
                        <w:top w:val="none" w:sz="0" w:space="0" w:color="auto"/>
                        <w:left w:val="none" w:sz="0" w:space="0" w:color="auto"/>
                        <w:bottom w:val="none" w:sz="0" w:space="0" w:color="auto"/>
                        <w:right w:val="none" w:sz="0" w:space="0" w:color="auto"/>
                      </w:divBdr>
                    </w:div>
                  </w:divsChild>
                </w:div>
                <w:div w:id="1774788779">
                  <w:marLeft w:val="0"/>
                  <w:marRight w:val="0"/>
                  <w:marTop w:val="0"/>
                  <w:marBottom w:val="0"/>
                  <w:divBdr>
                    <w:top w:val="none" w:sz="0" w:space="0" w:color="auto"/>
                    <w:left w:val="none" w:sz="0" w:space="0" w:color="auto"/>
                    <w:bottom w:val="none" w:sz="0" w:space="0" w:color="auto"/>
                    <w:right w:val="none" w:sz="0" w:space="0" w:color="auto"/>
                  </w:divBdr>
                  <w:divsChild>
                    <w:div w:id="564415129">
                      <w:marLeft w:val="0"/>
                      <w:marRight w:val="0"/>
                      <w:marTop w:val="0"/>
                      <w:marBottom w:val="0"/>
                      <w:divBdr>
                        <w:top w:val="none" w:sz="0" w:space="0" w:color="auto"/>
                        <w:left w:val="none" w:sz="0" w:space="0" w:color="auto"/>
                        <w:bottom w:val="none" w:sz="0" w:space="0" w:color="auto"/>
                        <w:right w:val="none" w:sz="0" w:space="0" w:color="auto"/>
                      </w:divBdr>
                    </w:div>
                  </w:divsChild>
                </w:div>
                <w:div w:id="1796220154">
                  <w:marLeft w:val="0"/>
                  <w:marRight w:val="0"/>
                  <w:marTop w:val="0"/>
                  <w:marBottom w:val="0"/>
                  <w:divBdr>
                    <w:top w:val="none" w:sz="0" w:space="0" w:color="auto"/>
                    <w:left w:val="none" w:sz="0" w:space="0" w:color="auto"/>
                    <w:bottom w:val="none" w:sz="0" w:space="0" w:color="auto"/>
                    <w:right w:val="none" w:sz="0" w:space="0" w:color="auto"/>
                  </w:divBdr>
                  <w:divsChild>
                    <w:div w:id="1519536643">
                      <w:marLeft w:val="0"/>
                      <w:marRight w:val="0"/>
                      <w:marTop w:val="0"/>
                      <w:marBottom w:val="0"/>
                      <w:divBdr>
                        <w:top w:val="none" w:sz="0" w:space="0" w:color="auto"/>
                        <w:left w:val="none" w:sz="0" w:space="0" w:color="auto"/>
                        <w:bottom w:val="none" w:sz="0" w:space="0" w:color="auto"/>
                        <w:right w:val="none" w:sz="0" w:space="0" w:color="auto"/>
                      </w:divBdr>
                    </w:div>
                  </w:divsChild>
                </w:div>
                <w:div w:id="1925720419">
                  <w:marLeft w:val="0"/>
                  <w:marRight w:val="0"/>
                  <w:marTop w:val="0"/>
                  <w:marBottom w:val="0"/>
                  <w:divBdr>
                    <w:top w:val="none" w:sz="0" w:space="0" w:color="auto"/>
                    <w:left w:val="none" w:sz="0" w:space="0" w:color="auto"/>
                    <w:bottom w:val="none" w:sz="0" w:space="0" w:color="auto"/>
                    <w:right w:val="none" w:sz="0" w:space="0" w:color="auto"/>
                  </w:divBdr>
                  <w:divsChild>
                    <w:div w:id="1231846675">
                      <w:marLeft w:val="0"/>
                      <w:marRight w:val="0"/>
                      <w:marTop w:val="0"/>
                      <w:marBottom w:val="0"/>
                      <w:divBdr>
                        <w:top w:val="none" w:sz="0" w:space="0" w:color="auto"/>
                        <w:left w:val="none" w:sz="0" w:space="0" w:color="auto"/>
                        <w:bottom w:val="none" w:sz="0" w:space="0" w:color="auto"/>
                        <w:right w:val="none" w:sz="0" w:space="0" w:color="auto"/>
                      </w:divBdr>
                    </w:div>
                  </w:divsChild>
                </w:div>
                <w:div w:id="1932815571">
                  <w:marLeft w:val="0"/>
                  <w:marRight w:val="0"/>
                  <w:marTop w:val="0"/>
                  <w:marBottom w:val="0"/>
                  <w:divBdr>
                    <w:top w:val="none" w:sz="0" w:space="0" w:color="auto"/>
                    <w:left w:val="none" w:sz="0" w:space="0" w:color="auto"/>
                    <w:bottom w:val="none" w:sz="0" w:space="0" w:color="auto"/>
                    <w:right w:val="none" w:sz="0" w:space="0" w:color="auto"/>
                  </w:divBdr>
                  <w:divsChild>
                    <w:div w:id="1746493009">
                      <w:marLeft w:val="0"/>
                      <w:marRight w:val="0"/>
                      <w:marTop w:val="0"/>
                      <w:marBottom w:val="0"/>
                      <w:divBdr>
                        <w:top w:val="none" w:sz="0" w:space="0" w:color="auto"/>
                        <w:left w:val="none" w:sz="0" w:space="0" w:color="auto"/>
                        <w:bottom w:val="none" w:sz="0" w:space="0" w:color="auto"/>
                        <w:right w:val="none" w:sz="0" w:space="0" w:color="auto"/>
                      </w:divBdr>
                    </w:div>
                  </w:divsChild>
                </w:div>
                <w:div w:id="2016494081">
                  <w:marLeft w:val="0"/>
                  <w:marRight w:val="0"/>
                  <w:marTop w:val="0"/>
                  <w:marBottom w:val="0"/>
                  <w:divBdr>
                    <w:top w:val="none" w:sz="0" w:space="0" w:color="auto"/>
                    <w:left w:val="none" w:sz="0" w:space="0" w:color="auto"/>
                    <w:bottom w:val="none" w:sz="0" w:space="0" w:color="auto"/>
                    <w:right w:val="none" w:sz="0" w:space="0" w:color="auto"/>
                  </w:divBdr>
                  <w:divsChild>
                    <w:div w:id="1567885055">
                      <w:marLeft w:val="0"/>
                      <w:marRight w:val="0"/>
                      <w:marTop w:val="0"/>
                      <w:marBottom w:val="0"/>
                      <w:divBdr>
                        <w:top w:val="none" w:sz="0" w:space="0" w:color="auto"/>
                        <w:left w:val="none" w:sz="0" w:space="0" w:color="auto"/>
                        <w:bottom w:val="none" w:sz="0" w:space="0" w:color="auto"/>
                        <w:right w:val="none" w:sz="0" w:space="0" w:color="auto"/>
                      </w:divBdr>
                    </w:div>
                  </w:divsChild>
                </w:div>
                <w:div w:id="2047683219">
                  <w:marLeft w:val="0"/>
                  <w:marRight w:val="0"/>
                  <w:marTop w:val="0"/>
                  <w:marBottom w:val="0"/>
                  <w:divBdr>
                    <w:top w:val="none" w:sz="0" w:space="0" w:color="auto"/>
                    <w:left w:val="none" w:sz="0" w:space="0" w:color="auto"/>
                    <w:bottom w:val="none" w:sz="0" w:space="0" w:color="auto"/>
                    <w:right w:val="none" w:sz="0" w:space="0" w:color="auto"/>
                  </w:divBdr>
                  <w:divsChild>
                    <w:div w:id="1144614953">
                      <w:marLeft w:val="0"/>
                      <w:marRight w:val="0"/>
                      <w:marTop w:val="0"/>
                      <w:marBottom w:val="0"/>
                      <w:divBdr>
                        <w:top w:val="none" w:sz="0" w:space="0" w:color="auto"/>
                        <w:left w:val="none" w:sz="0" w:space="0" w:color="auto"/>
                        <w:bottom w:val="none" w:sz="0" w:space="0" w:color="auto"/>
                        <w:right w:val="none" w:sz="0" w:space="0" w:color="auto"/>
                      </w:divBdr>
                    </w:div>
                  </w:divsChild>
                </w:div>
                <w:div w:id="2058047955">
                  <w:marLeft w:val="0"/>
                  <w:marRight w:val="0"/>
                  <w:marTop w:val="0"/>
                  <w:marBottom w:val="0"/>
                  <w:divBdr>
                    <w:top w:val="none" w:sz="0" w:space="0" w:color="auto"/>
                    <w:left w:val="none" w:sz="0" w:space="0" w:color="auto"/>
                    <w:bottom w:val="none" w:sz="0" w:space="0" w:color="auto"/>
                    <w:right w:val="none" w:sz="0" w:space="0" w:color="auto"/>
                  </w:divBdr>
                  <w:divsChild>
                    <w:div w:id="19066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1272">
          <w:marLeft w:val="0"/>
          <w:marRight w:val="0"/>
          <w:marTop w:val="0"/>
          <w:marBottom w:val="0"/>
          <w:divBdr>
            <w:top w:val="none" w:sz="0" w:space="0" w:color="auto"/>
            <w:left w:val="none" w:sz="0" w:space="0" w:color="auto"/>
            <w:bottom w:val="none" w:sz="0" w:space="0" w:color="auto"/>
            <w:right w:val="none" w:sz="0" w:space="0" w:color="auto"/>
          </w:divBdr>
          <w:divsChild>
            <w:div w:id="31074085">
              <w:marLeft w:val="-75"/>
              <w:marRight w:val="0"/>
              <w:marTop w:val="30"/>
              <w:marBottom w:val="30"/>
              <w:divBdr>
                <w:top w:val="none" w:sz="0" w:space="0" w:color="auto"/>
                <w:left w:val="none" w:sz="0" w:space="0" w:color="auto"/>
                <w:bottom w:val="none" w:sz="0" w:space="0" w:color="auto"/>
                <w:right w:val="none" w:sz="0" w:space="0" w:color="auto"/>
              </w:divBdr>
              <w:divsChild>
                <w:div w:id="20713981">
                  <w:marLeft w:val="0"/>
                  <w:marRight w:val="0"/>
                  <w:marTop w:val="0"/>
                  <w:marBottom w:val="0"/>
                  <w:divBdr>
                    <w:top w:val="none" w:sz="0" w:space="0" w:color="auto"/>
                    <w:left w:val="none" w:sz="0" w:space="0" w:color="auto"/>
                    <w:bottom w:val="none" w:sz="0" w:space="0" w:color="auto"/>
                    <w:right w:val="none" w:sz="0" w:space="0" w:color="auto"/>
                  </w:divBdr>
                  <w:divsChild>
                    <w:div w:id="354888090">
                      <w:marLeft w:val="0"/>
                      <w:marRight w:val="0"/>
                      <w:marTop w:val="0"/>
                      <w:marBottom w:val="0"/>
                      <w:divBdr>
                        <w:top w:val="none" w:sz="0" w:space="0" w:color="auto"/>
                        <w:left w:val="none" w:sz="0" w:space="0" w:color="auto"/>
                        <w:bottom w:val="none" w:sz="0" w:space="0" w:color="auto"/>
                        <w:right w:val="none" w:sz="0" w:space="0" w:color="auto"/>
                      </w:divBdr>
                    </w:div>
                  </w:divsChild>
                </w:div>
                <w:div w:id="106437193">
                  <w:marLeft w:val="0"/>
                  <w:marRight w:val="0"/>
                  <w:marTop w:val="0"/>
                  <w:marBottom w:val="0"/>
                  <w:divBdr>
                    <w:top w:val="none" w:sz="0" w:space="0" w:color="auto"/>
                    <w:left w:val="none" w:sz="0" w:space="0" w:color="auto"/>
                    <w:bottom w:val="none" w:sz="0" w:space="0" w:color="auto"/>
                    <w:right w:val="none" w:sz="0" w:space="0" w:color="auto"/>
                  </w:divBdr>
                  <w:divsChild>
                    <w:div w:id="1764184747">
                      <w:marLeft w:val="0"/>
                      <w:marRight w:val="0"/>
                      <w:marTop w:val="0"/>
                      <w:marBottom w:val="0"/>
                      <w:divBdr>
                        <w:top w:val="none" w:sz="0" w:space="0" w:color="auto"/>
                        <w:left w:val="none" w:sz="0" w:space="0" w:color="auto"/>
                        <w:bottom w:val="none" w:sz="0" w:space="0" w:color="auto"/>
                        <w:right w:val="none" w:sz="0" w:space="0" w:color="auto"/>
                      </w:divBdr>
                    </w:div>
                  </w:divsChild>
                </w:div>
                <w:div w:id="117798978">
                  <w:marLeft w:val="0"/>
                  <w:marRight w:val="0"/>
                  <w:marTop w:val="0"/>
                  <w:marBottom w:val="0"/>
                  <w:divBdr>
                    <w:top w:val="none" w:sz="0" w:space="0" w:color="auto"/>
                    <w:left w:val="none" w:sz="0" w:space="0" w:color="auto"/>
                    <w:bottom w:val="none" w:sz="0" w:space="0" w:color="auto"/>
                    <w:right w:val="none" w:sz="0" w:space="0" w:color="auto"/>
                  </w:divBdr>
                  <w:divsChild>
                    <w:div w:id="1807550341">
                      <w:marLeft w:val="0"/>
                      <w:marRight w:val="0"/>
                      <w:marTop w:val="0"/>
                      <w:marBottom w:val="0"/>
                      <w:divBdr>
                        <w:top w:val="none" w:sz="0" w:space="0" w:color="auto"/>
                        <w:left w:val="none" w:sz="0" w:space="0" w:color="auto"/>
                        <w:bottom w:val="none" w:sz="0" w:space="0" w:color="auto"/>
                        <w:right w:val="none" w:sz="0" w:space="0" w:color="auto"/>
                      </w:divBdr>
                    </w:div>
                  </w:divsChild>
                </w:div>
                <w:div w:id="189344781">
                  <w:marLeft w:val="0"/>
                  <w:marRight w:val="0"/>
                  <w:marTop w:val="0"/>
                  <w:marBottom w:val="0"/>
                  <w:divBdr>
                    <w:top w:val="none" w:sz="0" w:space="0" w:color="auto"/>
                    <w:left w:val="none" w:sz="0" w:space="0" w:color="auto"/>
                    <w:bottom w:val="none" w:sz="0" w:space="0" w:color="auto"/>
                    <w:right w:val="none" w:sz="0" w:space="0" w:color="auto"/>
                  </w:divBdr>
                  <w:divsChild>
                    <w:div w:id="1443498131">
                      <w:marLeft w:val="0"/>
                      <w:marRight w:val="0"/>
                      <w:marTop w:val="0"/>
                      <w:marBottom w:val="0"/>
                      <w:divBdr>
                        <w:top w:val="none" w:sz="0" w:space="0" w:color="auto"/>
                        <w:left w:val="none" w:sz="0" w:space="0" w:color="auto"/>
                        <w:bottom w:val="none" w:sz="0" w:space="0" w:color="auto"/>
                        <w:right w:val="none" w:sz="0" w:space="0" w:color="auto"/>
                      </w:divBdr>
                    </w:div>
                  </w:divsChild>
                </w:div>
                <w:div w:id="219094503">
                  <w:marLeft w:val="0"/>
                  <w:marRight w:val="0"/>
                  <w:marTop w:val="0"/>
                  <w:marBottom w:val="0"/>
                  <w:divBdr>
                    <w:top w:val="none" w:sz="0" w:space="0" w:color="auto"/>
                    <w:left w:val="none" w:sz="0" w:space="0" w:color="auto"/>
                    <w:bottom w:val="none" w:sz="0" w:space="0" w:color="auto"/>
                    <w:right w:val="none" w:sz="0" w:space="0" w:color="auto"/>
                  </w:divBdr>
                  <w:divsChild>
                    <w:div w:id="627054364">
                      <w:marLeft w:val="0"/>
                      <w:marRight w:val="0"/>
                      <w:marTop w:val="0"/>
                      <w:marBottom w:val="0"/>
                      <w:divBdr>
                        <w:top w:val="none" w:sz="0" w:space="0" w:color="auto"/>
                        <w:left w:val="none" w:sz="0" w:space="0" w:color="auto"/>
                        <w:bottom w:val="none" w:sz="0" w:space="0" w:color="auto"/>
                        <w:right w:val="none" w:sz="0" w:space="0" w:color="auto"/>
                      </w:divBdr>
                    </w:div>
                  </w:divsChild>
                </w:div>
                <w:div w:id="248121067">
                  <w:marLeft w:val="0"/>
                  <w:marRight w:val="0"/>
                  <w:marTop w:val="0"/>
                  <w:marBottom w:val="0"/>
                  <w:divBdr>
                    <w:top w:val="none" w:sz="0" w:space="0" w:color="auto"/>
                    <w:left w:val="none" w:sz="0" w:space="0" w:color="auto"/>
                    <w:bottom w:val="none" w:sz="0" w:space="0" w:color="auto"/>
                    <w:right w:val="none" w:sz="0" w:space="0" w:color="auto"/>
                  </w:divBdr>
                  <w:divsChild>
                    <w:div w:id="308949856">
                      <w:marLeft w:val="0"/>
                      <w:marRight w:val="0"/>
                      <w:marTop w:val="0"/>
                      <w:marBottom w:val="0"/>
                      <w:divBdr>
                        <w:top w:val="none" w:sz="0" w:space="0" w:color="auto"/>
                        <w:left w:val="none" w:sz="0" w:space="0" w:color="auto"/>
                        <w:bottom w:val="none" w:sz="0" w:space="0" w:color="auto"/>
                        <w:right w:val="none" w:sz="0" w:space="0" w:color="auto"/>
                      </w:divBdr>
                    </w:div>
                  </w:divsChild>
                </w:div>
                <w:div w:id="280848252">
                  <w:marLeft w:val="0"/>
                  <w:marRight w:val="0"/>
                  <w:marTop w:val="0"/>
                  <w:marBottom w:val="0"/>
                  <w:divBdr>
                    <w:top w:val="none" w:sz="0" w:space="0" w:color="auto"/>
                    <w:left w:val="none" w:sz="0" w:space="0" w:color="auto"/>
                    <w:bottom w:val="none" w:sz="0" w:space="0" w:color="auto"/>
                    <w:right w:val="none" w:sz="0" w:space="0" w:color="auto"/>
                  </w:divBdr>
                  <w:divsChild>
                    <w:div w:id="465002963">
                      <w:marLeft w:val="0"/>
                      <w:marRight w:val="0"/>
                      <w:marTop w:val="0"/>
                      <w:marBottom w:val="0"/>
                      <w:divBdr>
                        <w:top w:val="none" w:sz="0" w:space="0" w:color="auto"/>
                        <w:left w:val="none" w:sz="0" w:space="0" w:color="auto"/>
                        <w:bottom w:val="none" w:sz="0" w:space="0" w:color="auto"/>
                        <w:right w:val="none" w:sz="0" w:space="0" w:color="auto"/>
                      </w:divBdr>
                    </w:div>
                  </w:divsChild>
                </w:div>
                <w:div w:id="292634006">
                  <w:marLeft w:val="0"/>
                  <w:marRight w:val="0"/>
                  <w:marTop w:val="0"/>
                  <w:marBottom w:val="0"/>
                  <w:divBdr>
                    <w:top w:val="none" w:sz="0" w:space="0" w:color="auto"/>
                    <w:left w:val="none" w:sz="0" w:space="0" w:color="auto"/>
                    <w:bottom w:val="none" w:sz="0" w:space="0" w:color="auto"/>
                    <w:right w:val="none" w:sz="0" w:space="0" w:color="auto"/>
                  </w:divBdr>
                  <w:divsChild>
                    <w:div w:id="900599299">
                      <w:marLeft w:val="0"/>
                      <w:marRight w:val="0"/>
                      <w:marTop w:val="0"/>
                      <w:marBottom w:val="0"/>
                      <w:divBdr>
                        <w:top w:val="none" w:sz="0" w:space="0" w:color="auto"/>
                        <w:left w:val="none" w:sz="0" w:space="0" w:color="auto"/>
                        <w:bottom w:val="none" w:sz="0" w:space="0" w:color="auto"/>
                        <w:right w:val="none" w:sz="0" w:space="0" w:color="auto"/>
                      </w:divBdr>
                    </w:div>
                  </w:divsChild>
                </w:div>
                <w:div w:id="301888018">
                  <w:marLeft w:val="0"/>
                  <w:marRight w:val="0"/>
                  <w:marTop w:val="0"/>
                  <w:marBottom w:val="0"/>
                  <w:divBdr>
                    <w:top w:val="none" w:sz="0" w:space="0" w:color="auto"/>
                    <w:left w:val="none" w:sz="0" w:space="0" w:color="auto"/>
                    <w:bottom w:val="none" w:sz="0" w:space="0" w:color="auto"/>
                    <w:right w:val="none" w:sz="0" w:space="0" w:color="auto"/>
                  </w:divBdr>
                  <w:divsChild>
                    <w:div w:id="1591962969">
                      <w:marLeft w:val="0"/>
                      <w:marRight w:val="0"/>
                      <w:marTop w:val="0"/>
                      <w:marBottom w:val="0"/>
                      <w:divBdr>
                        <w:top w:val="none" w:sz="0" w:space="0" w:color="auto"/>
                        <w:left w:val="none" w:sz="0" w:space="0" w:color="auto"/>
                        <w:bottom w:val="none" w:sz="0" w:space="0" w:color="auto"/>
                        <w:right w:val="none" w:sz="0" w:space="0" w:color="auto"/>
                      </w:divBdr>
                    </w:div>
                  </w:divsChild>
                </w:div>
                <w:div w:id="304549588">
                  <w:marLeft w:val="0"/>
                  <w:marRight w:val="0"/>
                  <w:marTop w:val="0"/>
                  <w:marBottom w:val="0"/>
                  <w:divBdr>
                    <w:top w:val="none" w:sz="0" w:space="0" w:color="auto"/>
                    <w:left w:val="none" w:sz="0" w:space="0" w:color="auto"/>
                    <w:bottom w:val="none" w:sz="0" w:space="0" w:color="auto"/>
                    <w:right w:val="none" w:sz="0" w:space="0" w:color="auto"/>
                  </w:divBdr>
                  <w:divsChild>
                    <w:div w:id="317612009">
                      <w:marLeft w:val="0"/>
                      <w:marRight w:val="0"/>
                      <w:marTop w:val="0"/>
                      <w:marBottom w:val="0"/>
                      <w:divBdr>
                        <w:top w:val="none" w:sz="0" w:space="0" w:color="auto"/>
                        <w:left w:val="none" w:sz="0" w:space="0" w:color="auto"/>
                        <w:bottom w:val="none" w:sz="0" w:space="0" w:color="auto"/>
                        <w:right w:val="none" w:sz="0" w:space="0" w:color="auto"/>
                      </w:divBdr>
                    </w:div>
                  </w:divsChild>
                </w:div>
                <w:div w:id="305555183">
                  <w:marLeft w:val="0"/>
                  <w:marRight w:val="0"/>
                  <w:marTop w:val="0"/>
                  <w:marBottom w:val="0"/>
                  <w:divBdr>
                    <w:top w:val="none" w:sz="0" w:space="0" w:color="auto"/>
                    <w:left w:val="none" w:sz="0" w:space="0" w:color="auto"/>
                    <w:bottom w:val="none" w:sz="0" w:space="0" w:color="auto"/>
                    <w:right w:val="none" w:sz="0" w:space="0" w:color="auto"/>
                  </w:divBdr>
                  <w:divsChild>
                    <w:div w:id="852300171">
                      <w:marLeft w:val="0"/>
                      <w:marRight w:val="0"/>
                      <w:marTop w:val="0"/>
                      <w:marBottom w:val="0"/>
                      <w:divBdr>
                        <w:top w:val="none" w:sz="0" w:space="0" w:color="auto"/>
                        <w:left w:val="none" w:sz="0" w:space="0" w:color="auto"/>
                        <w:bottom w:val="none" w:sz="0" w:space="0" w:color="auto"/>
                        <w:right w:val="none" w:sz="0" w:space="0" w:color="auto"/>
                      </w:divBdr>
                    </w:div>
                  </w:divsChild>
                </w:div>
                <w:div w:id="410926566">
                  <w:marLeft w:val="0"/>
                  <w:marRight w:val="0"/>
                  <w:marTop w:val="0"/>
                  <w:marBottom w:val="0"/>
                  <w:divBdr>
                    <w:top w:val="none" w:sz="0" w:space="0" w:color="auto"/>
                    <w:left w:val="none" w:sz="0" w:space="0" w:color="auto"/>
                    <w:bottom w:val="none" w:sz="0" w:space="0" w:color="auto"/>
                    <w:right w:val="none" w:sz="0" w:space="0" w:color="auto"/>
                  </w:divBdr>
                  <w:divsChild>
                    <w:div w:id="1034576029">
                      <w:marLeft w:val="0"/>
                      <w:marRight w:val="0"/>
                      <w:marTop w:val="0"/>
                      <w:marBottom w:val="0"/>
                      <w:divBdr>
                        <w:top w:val="none" w:sz="0" w:space="0" w:color="auto"/>
                        <w:left w:val="none" w:sz="0" w:space="0" w:color="auto"/>
                        <w:bottom w:val="none" w:sz="0" w:space="0" w:color="auto"/>
                        <w:right w:val="none" w:sz="0" w:space="0" w:color="auto"/>
                      </w:divBdr>
                    </w:div>
                  </w:divsChild>
                </w:div>
                <w:div w:id="468936525">
                  <w:marLeft w:val="0"/>
                  <w:marRight w:val="0"/>
                  <w:marTop w:val="0"/>
                  <w:marBottom w:val="0"/>
                  <w:divBdr>
                    <w:top w:val="none" w:sz="0" w:space="0" w:color="auto"/>
                    <w:left w:val="none" w:sz="0" w:space="0" w:color="auto"/>
                    <w:bottom w:val="none" w:sz="0" w:space="0" w:color="auto"/>
                    <w:right w:val="none" w:sz="0" w:space="0" w:color="auto"/>
                  </w:divBdr>
                  <w:divsChild>
                    <w:div w:id="1989704863">
                      <w:marLeft w:val="0"/>
                      <w:marRight w:val="0"/>
                      <w:marTop w:val="0"/>
                      <w:marBottom w:val="0"/>
                      <w:divBdr>
                        <w:top w:val="none" w:sz="0" w:space="0" w:color="auto"/>
                        <w:left w:val="none" w:sz="0" w:space="0" w:color="auto"/>
                        <w:bottom w:val="none" w:sz="0" w:space="0" w:color="auto"/>
                        <w:right w:val="none" w:sz="0" w:space="0" w:color="auto"/>
                      </w:divBdr>
                    </w:div>
                  </w:divsChild>
                </w:div>
                <w:div w:id="519398627">
                  <w:marLeft w:val="0"/>
                  <w:marRight w:val="0"/>
                  <w:marTop w:val="0"/>
                  <w:marBottom w:val="0"/>
                  <w:divBdr>
                    <w:top w:val="none" w:sz="0" w:space="0" w:color="auto"/>
                    <w:left w:val="none" w:sz="0" w:space="0" w:color="auto"/>
                    <w:bottom w:val="none" w:sz="0" w:space="0" w:color="auto"/>
                    <w:right w:val="none" w:sz="0" w:space="0" w:color="auto"/>
                  </w:divBdr>
                  <w:divsChild>
                    <w:div w:id="1391735348">
                      <w:marLeft w:val="0"/>
                      <w:marRight w:val="0"/>
                      <w:marTop w:val="0"/>
                      <w:marBottom w:val="0"/>
                      <w:divBdr>
                        <w:top w:val="none" w:sz="0" w:space="0" w:color="auto"/>
                        <w:left w:val="none" w:sz="0" w:space="0" w:color="auto"/>
                        <w:bottom w:val="none" w:sz="0" w:space="0" w:color="auto"/>
                        <w:right w:val="none" w:sz="0" w:space="0" w:color="auto"/>
                      </w:divBdr>
                    </w:div>
                  </w:divsChild>
                </w:div>
                <w:div w:id="537816963">
                  <w:marLeft w:val="0"/>
                  <w:marRight w:val="0"/>
                  <w:marTop w:val="0"/>
                  <w:marBottom w:val="0"/>
                  <w:divBdr>
                    <w:top w:val="none" w:sz="0" w:space="0" w:color="auto"/>
                    <w:left w:val="none" w:sz="0" w:space="0" w:color="auto"/>
                    <w:bottom w:val="none" w:sz="0" w:space="0" w:color="auto"/>
                    <w:right w:val="none" w:sz="0" w:space="0" w:color="auto"/>
                  </w:divBdr>
                  <w:divsChild>
                    <w:div w:id="45644286">
                      <w:marLeft w:val="0"/>
                      <w:marRight w:val="0"/>
                      <w:marTop w:val="0"/>
                      <w:marBottom w:val="0"/>
                      <w:divBdr>
                        <w:top w:val="none" w:sz="0" w:space="0" w:color="auto"/>
                        <w:left w:val="none" w:sz="0" w:space="0" w:color="auto"/>
                        <w:bottom w:val="none" w:sz="0" w:space="0" w:color="auto"/>
                        <w:right w:val="none" w:sz="0" w:space="0" w:color="auto"/>
                      </w:divBdr>
                    </w:div>
                  </w:divsChild>
                </w:div>
                <w:div w:id="603079411">
                  <w:marLeft w:val="0"/>
                  <w:marRight w:val="0"/>
                  <w:marTop w:val="0"/>
                  <w:marBottom w:val="0"/>
                  <w:divBdr>
                    <w:top w:val="none" w:sz="0" w:space="0" w:color="auto"/>
                    <w:left w:val="none" w:sz="0" w:space="0" w:color="auto"/>
                    <w:bottom w:val="none" w:sz="0" w:space="0" w:color="auto"/>
                    <w:right w:val="none" w:sz="0" w:space="0" w:color="auto"/>
                  </w:divBdr>
                  <w:divsChild>
                    <w:div w:id="1426994060">
                      <w:marLeft w:val="0"/>
                      <w:marRight w:val="0"/>
                      <w:marTop w:val="0"/>
                      <w:marBottom w:val="0"/>
                      <w:divBdr>
                        <w:top w:val="none" w:sz="0" w:space="0" w:color="auto"/>
                        <w:left w:val="none" w:sz="0" w:space="0" w:color="auto"/>
                        <w:bottom w:val="none" w:sz="0" w:space="0" w:color="auto"/>
                        <w:right w:val="none" w:sz="0" w:space="0" w:color="auto"/>
                      </w:divBdr>
                    </w:div>
                  </w:divsChild>
                </w:div>
                <w:div w:id="614948312">
                  <w:marLeft w:val="0"/>
                  <w:marRight w:val="0"/>
                  <w:marTop w:val="0"/>
                  <w:marBottom w:val="0"/>
                  <w:divBdr>
                    <w:top w:val="none" w:sz="0" w:space="0" w:color="auto"/>
                    <w:left w:val="none" w:sz="0" w:space="0" w:color="auto"/>
                    <w:bottom w:val="none" w:sz="0" w:space="0" w:color="auto"/>
                    <w:right w:val="none" w:sz="0" w:space="0" w:color="auto"/>
                  </w:divBdr>
                  <w:divsChild>
                    <w:div w:id="863979382">
                      <w:marLeft w:val="0"/>
                      <w:marRight w:val="0"/>
                      <w:marTop w:val="0"/>
                      <w:marBottom w:val="0"/>
                      <w:divBdr>
                        <w:top w:val="none" w:sz="0" w:space="0" w:color="auto"/>
                        <w:left w:val="none" w:sz="0" w:space="0" w:color="auto"/>
                        <w:bottom w:val="none" w:sz="0" w:space="0" w:color="auto"/>
                        <w:right w:val="none" w:sz="0" w:space="0" w:color="auto"/>
                      </w:divBdr>
                    </w:div>
                  </w:divsChild>
                </w:div>
                <w:div w:id="622007815">
                  <w:marLeft w:val="0"/>
                  <w:marRight w:val="0"/>
                  <w:marTop w:val="0"/>
                  <w:marBottom w:val="0"/>
                  <w:divBdr>
                    <w:top w:val="none" w:sz="0" w:space="0" w:color="auto"/>
                    <w:left w:val="none" w:sz="0" w:space="0" w:color="auto"/>
                    <w:bottom w:val="none" w:sz="0" w:space="0" w:color="auto"/>
                    <w:right w:val="none" w:sz="0" w:space="0" w:color="auto"/>
                  </w:divBdr>
                  <w:divsChild>
                    <w:div w:id="710960800">
                      <w:marLeft w:val="0"/>
                      <w:marRight w:val="0"/>
                      <w:marTop w:val="0"/>
                      <w:marBottom w:val="0"/>
                      <w:divBdr>
                        <w:top w:val="none" w:sz="0" w:space="0" w:color="auto"/>
                        <w:left w:val="none" w:sz="0" w:space="0" w:color="auto"/>
                        <w:bottom w:val="none" w:sz="0" w:space="0" w:color="auto"/>
                        <w:right w:val="none" w:sz="0" w:space="0" w:color="auto"/>
                      </w:divBdr>
                    </w:div>
                  </w:divsChild>
                </w:div>
                <w:div w:id="624700141">
                  <w:marLeft w:val="0"/>
                  <w:marRight w:val="0"/>
                  <w:marTop w:val="0"/>
                  <w:marBottom w:val="0"/>
                  <w:divBdr>
                    <w:top w:val="none" w:sz="0" w:space="0" w:color="auto"/>
                    <w:left w:val="none" w:sz="0" w:space="0" w:color="auto"/>
                    <w:bottom w:val="none" w:sz="0" w:space="0" w:color="auto"/>
                    <w:right w:val="none" w:sz="0" w:space="0" w:color="auto"/>
                  </w:divBdr>
                  <w:divsChild>
                    <w:div w:id="553467272">
                      <w:marLeft w:val="0"/>
                      <w:marRight w:val="0"/>
                      <w:marTop w:val="0"/>
                      <w:marBottom w:val="0"/>
                      <w:divBdr>
                        <w:top w:val="none" w:sz="0" w:space="0" w:color="auto"/>
                        <w:left w:val="none" w:sz="0" w:space="0" w:color="auto"/>
                        <w:bottom w:val="none" w:sz="0" w:space="0" w:color="auto"/>
                        <w:right w:val="none" w:sz="0" w:space="0" w:color="auto"/>
                      </w:divBdr>
                    </w:div>
                  </w:divsChild>
                </w:div>
                <w:div w:id="656155306">
                  <w:marLeft w:val="0"/>
                  <w:marRight w:val="0"/>
                  <w:marTop w:val="0"/>
                  <w:marBottom w:val="0"/>
                  <w:divBdr>
                    <w:top w:val="none" w:sz="0" w:space="0" w:color="auto"/>
                    <w:left w:val="none" w:sz="0" w:space="0" w:color="auto"/>
                    <w:bottom w:val="none" w:sz="0" w:space="0" w:color="auto"/>
                    <w:right w:val="none" w:sz="0" w:space="0" w:color="auto"/>
                  </w:divBdr>
                  <w:divsChild>
                    <w:div w:id="1227496698">
                      <w:marLeft w:val="0"/>
                      <w:marRight w:val="0"/>
                      <w:marTop w:val="0"/>
                      <w:marBottom w:val="0"/>
                      <w:divBdr>
                        <w:top w:val="none" w:sz="0" w:space="0" w:color="auto"/>
                        <w:left w:val="none" w:sz="0" w:space="0" w:color="auto"/>
                        <w:bottom w:val="none" w:sz="0" w:space="0" w:color="auto"/>
                        <w:right w:val="none" w:sz="0" w:space="0" w:color="auto"/>
                      </w:divBdr>
                    </w:div>
                  </w:divsChild>
                </w:div>
                <w:div w:id="677778651">
                  <w:marLeft w:val="0"/>
                  <w:marRight w:val="0"/>
                  <w:marTop w:val="0"/>
                  <w:marBottom w:val="0"/>
                  <w:divBdr>
                    <w:top w:val="none" w:sz="0" w:space="0" w:color="auto"/>
                    <w:left w:val="none" w:sz="0" w:space="0" w:color="auto"/>
                    <w:bottom w:val="none" w:sz="0" w:space="0" w:color="auto"/>
                    <w:right w:val="none" w:sz="0" w:space="0" w:color="auto"/>
                  </w:divBdr>
                  <w:divsChild>
                    <w:div w:id="715466025">
                      <w:marLeft w:val="0"/>
                      <w:marRight w:val="0"/>
                      <w:marTop w:val="0"/>
                      <w:marBottom w:val="0"/>
                      <w:divBdr>
                        <w:top w:val="none" w:sz="0" w:space="0" w:color="auto"/>
                        <w:left w:val="none" w:sz="0" w:space="0" w:color="auto"/>
                        <w:bottom w:val="none" w:sz="0" w:space="0" w:color="auto"/>
                        <w:right w:val="none" w:sz="0" w:space="0" w:color="auto"/>
                      </w:divBdr>
                    </w:div>
                  </w:divsChild>
                </w:div>
                <w:div w:id="679356236">
                  <w:marLeft w:val="0"/>
                  <w:marRight w:val="0"/>
                  <w:marTop w:val="0"/>
                  <w:marBottom w:val="0"/>
                  <w:divBdr>
                    <w:top w:val="none" w:sz="0" w:space="0" w:color="auto"/>
                    <w:left w:val="none" w:sz="0" w:space="0" w:color="auto"/>
                    <w:bottom w:val="none" w:sz="0" w:space="0" w:color="auto"/>
                    <w:right w:val="none" w:sz="0" w:space="0" w:color="auto"/>
                  </w:divBdr>
                  <w:divsChild>
                    <w:div w:id="1072237360">
                      <w:marLeft w:val="0"/>
                      <w:marRight w:val="0"/>
                      <w:marTop w:val="0"/>
                      <w:marBottom w:val="0"/>
                      <w:divBdr>
                        <w:top w:val="none" w:sz="0" w:space="0" w:color="auto"/>
                        <w:left w:val="none" w:sz="0" w:space="0" w:color="auto"/>
                        <w:bottom w:val="none" w:sz="0" w:space="0" w:color="auto"/>
                        <w:right w:val="none" w:sz="0" w:space="0" w:color="auto"/>
                      </w:divBdr>
                    </w:div>
                  </w:divsChild>
                </w:div>
                <w:div w:id="690303295">
                  <w:marLeft w:val="0"/>
                  <w:marRight w:val="0"/>
                  <w:marTop w:val="0"/>
                  <w:marBottom w:val="0"/>
                  <w:divBdr>
                    <w:top w:val="none" w:sz="0" w:space="0" w:color="auto"/>
                    <w:left w:val="none" w:sz="0" w:space="0" w:color="auto"/>
                    <w:bottom w:val="none" w:sz="0" w:space="0" w:color="auto"/>
                    <w:right w:val="none" w:sz="0" w:space="0" w:color="auto"/>
                  </w:divBdr>
                  <w:divsChild>
                    <w:div w:id="1534151693">
                      <w:marLeft w:val="0"/>
                      <w:marRight w:val="0"/>
                      <w:marTop w:val="0"/>
                      <w:marBottom w:val="0"/>
                      <w:divBdr>
                        <w:top w:val="none" w:sz="0" w:space="0" w:color="auto"/>
                        <w:left w:val="none" w:sz="0" w:space="0" w:color="auto"/>
                        <w:bottom w:val="none" w:sz="0" w:space="0" w:color="auto"/>
                        <w:right w:val="none" w:sz="0" w:space="0" w:color="auto"/>
                      </w:divBdr>
                    </w:div>
                  </w:divsChild>
                </w:div>
                <w:div w:id="712001467">
                  <w:marLeft w:val="0"/>
                  <w:marRight w:val="0"/>
                  <w:marTop w:val="0"/>
                  <w:marBottom w:val="0"/>
                  <w:divBdr>
                    <w:top w:val="none" w:sz="0" w:space="0" w:color="auto"/>
                    <w:left w:val="none" w:sz="0" w:space="0" w:color="auto"/>
                    <w:bottom w:val="none" w:sz="0" w:space="0" w:color="auto"/>
                    <w:right w:val="none" w:sz="0" w:space="0" w:color="auto"/>
                  </w:divBdr>
                  <w:divsChild>
                    <w:div w:id="1657147751">
                      <w:marLeft w:val="0"/>
                      <w:marRight w:val="0"/>
                      <w:marTop w:val="0"/>
                      <w:marBottom w:val="0"/>
                      <w:divBdr>
                        <w:top w:val="none" w:sz="0" w:space="0" w:color="auto"/>
                        <w:left w:val="none" w:sz="0" w:space="0" w:color="auto"/>
                        <w:bottom w:val="none" w:sz="0" w:space="0" w:color="auto"/>
                        <w:right w:val="none" w:sz="0" w:space="0" w:color="auto"/>
                      </w:divBdr>
                    </w:div>
                  </w:divsChild>
                </w:div>
                <w:div w:id="725445849">
                  <w:marLeft w:val="0"/>
                  <w:marRight w:val="0"/>
                  <w:marTop w:val="0"/>
                  <w:marBottom w:val="0"/>
                  <w:divBdr>
                    <w:top w:val="none" w:sz="0" w:space="0" w:color="auto"/>
                    <w:left w:val="none" w:sz="0" w:space="0" w:color="auto"/>
                    <w:bottom w:val="none" w:sz="0" w:space="0" w:color="auto"/>
                    <w:right w:val="none" w:sz="0" w:space="0" w:color="auto"/>
                  </w:divBdr>
                  <w:divsChild>
                    <w:div w:id="1553468221">
                      <w:marLeft w:val="0"/>
                      <w:marRight w:val="0"/>
                      <w:marTop w:val="0"/>
                      <w:marBottom w:val="0"/>
                      <w:divBdr>
                        <w:top w:val="none" w:sz="0" w:space="0" w:color="auto"/>
                        <w:left w:val="none" w:sz="0" w:space="0" w:color="auto"/>
                        <w:bottom w:val="none" w:sz="0" w:space="0" w:color="auto"/>
                        <w:right w:val="none" w:sz="0" w:space="0" w:color="auto"/>
                      </w:divBdr>
                    </w:div>
                  </w:divsChild>
                </w:div>
                <w:div w:id="729617810">
                  <w:marLeft w:val="0"/>
                  <w:marRight w:val="0"/>
                  <w:marTop w:val="0"/>
                  <w:marBottom w:val="0"/>
                  <w:divBdr>
                    <w:top w:val="none" w:sz="0" w:space="0" w:color="auto"/>
                    <w:left w:val="none" w:sz="0" w:space="0" w:color="auto"/>
                    <w:bottom w:val="none" w:sz="0" w:space="0" w:color="auto"/>
                    <w:right w:val="none" w:sz="0" w:space="0" w:color="auto"/>
                  </w:divBdr>
                  <w:divsChild>
                    <w:div w:id="663707833">
                      <w:marLeft w:val="0"/>
                      <w:marRight w:val="0"/>
                      <w:marTop w:val="0"/>
                      <w:marBottom w:val="0"/>
                      <w:divBdr>
                        <w:top w:val="none" w:sz="0" w:space="0" w:color="auto"/>
                        <w:left w:val="none" w:sz="0" w:space="0" w:color="auto"/>
                        <w:bottom w:val="none" w:sz="0" w:space="0" w:color="auto"/>
                        <w:right w:val="none" w:sz="0" w:space="0" w:color="auto"/>
                      </w:divBdr>
                    </w:div>
                  </w:divsChild>
                </w:div>
                <w:div w:id="734088683">
                  <w:marLeft w:val="0"/>
                  <w:marRight w:val="0"/>
                  <w:marTop w:val="0"/>
                  <w:marBottom w:val="0"/>
                  <w:divBdr>
                    <w:top w:val="none" w:sz="0" w:space="0" w:color="auto"/>
                    <w:left w:val="none" w:sz="0" w:space="0" w:color="auto"/>
                    <w:bottom w:val="none" w:sz="0" w:space="0" w:color="auto"/>
                    <w:right w:val="none" w:sz="0" w:space="0" w:color="auto"/>
                  </w:divBdr>
                  <w:divsChild>
                    <w:div w:id="692998074">
                      <w:marLeft w:val="0"/>
                      <w:marRight w:val="0"/>
                      <w:marTop w:val="0"/>
                      <w:marBottom w:val="0"/>
                      <w:divBdr>
                        <w:top w:val="none" w:sz="0" w:space="0" w:color="auto"/>
                        <w:left w:val="none" w:sz="0" w:space="0" w:color="auto"/>
                        <w:bottom w:val="none" w:sz="0" w:space="0" w:color="auto"/>
                        <w:right w:val="none" w:sz="0" w:space="0" w:color="auto"/>
                      </w:divBdr>
                    </w:div>
                  </w:divsChild>
                </w:div>
                <w:div w:id="816070906">
                  <w:marLeft w:val="0"/>
                  <w:marRight w:val="0"/>
                  <w:marTop w:val="0"/>
                  <w:marBottom w:val="0"/>
                  <w:divBdr>
                    <w:top w:val="none" w:sz="0" w:space="0" w:color="auto"/>
                    <w:left w:val="none" w:sz="0" w:space="0" w:color="auto"/>
                    <w:bottom w:val="none" w:sz="0" w:space="0" w:color="auto"/>
                    <w:right w:val="none" w:sz="0" w:space="0" w:color="auto"/>
                  </w:divBdr>
                  <w:divsChild>
                    <w:div w:id="1350108121">
                      <w:marLeft w:val="0"/>
                      <w:marRight w:val="0"/>
                      <w:marTop w:val="0"/>
                      <w:marBottom w:val="0"/>
                      <w:divBdr>
                        <w:top w:val="none" w:sz="0" w:space="0" w:color="auto"/>
                        <w:left w:val="none" w:sz="0" w:space="0" w:color="auto"/>
                        <w:bottom w:val="none" w:sz="0" w:space="0" w:color="auto"/>
                        <w:right w:val="none" w:sz="0" w:space="0" w:color="auto"/>
                      </w:divBdr>
                    </w:div>
                  </w:divsChild>
                </w:div>
                <w:div w:id="830869265">
                  <w:marLeft w:val="0"/>
                  <w:marRight w:val="0"/>
                  <w:marTop w:val="0"/>
                  <w:marBottom w:val="0"/>
                  <w:divBdr>
                    <w:top w:val="none" w:sz="0" w:space="0" w:color="auto"/>
                    <w:left w:val="none" w:sz="0" w:space="0" w:color="auto"/>
                    <w:bottom w:val="none" w:sz="0" w:space="0" w:color="auto"/>
                    <w:right w:val="none" w:sz="0" w:space="0" w:color="auto"/>
                  </w:divBdr>
                  <w:divsChild>
                    <w:div w:id="238902346">
                      <w:marLeft w:val="0"/>
                      <w:marRight w:val="0"/>
                      <w:marTop w:val="0"/>
                      <w:marBottom w:val="0"/>
                      <w:divBdr>
                        <w:top w:val="none" w:sz="0" w:space="0" w:color="auto"/>
                        <w:left w:val="none" w:sz="0" w:space="0" w:color="auto"/>
                        <w:bottom w:val="none" w:sz="0" w:space="0" w:color="auto"/>
                        <w:right w:val="none" w:sz="0" w:space="0" w:color="auto"/>
                      </w:divBdr>
                    </w:div>
                  </w:divsChild>
                </w:div>
                <w:div w:id="865409375">
                  <w:marLeft w:val="0"/>
                  <w:marRight w:val="0"/>
                  <w:marTop w:val="0"/>
                  <w:marBottom w:val="0"/>
                  <w:divBdr>
                    <w:top w:val="none" w:sz="0" w:space="0" w:color="auto"/>
                    <w:left w:val="none" w:sz="0" w:space="0" w:color="auto"/>
                    <w:bottom w:val="none" w:sz="0" w:space="0" w:color="auto"/>
                    <w:right w:val="none" w:sz="0" w:space="0" w:color="auto"/>
                  </w:divBdr>
                  <w:divsChild>
                    <w:div w:id="395126828">
                      <w:marLeft w:val="0"/>
                      <w:marRight w:val="0"/>
                      <w:marTop w:val="0"/>
                      <w:marBottom w:val="0"/>
                      <w:divBdr>
                        <w:top w:val="none" w:sz="0" w:space="0" w:color="auto"/>
                        <w:left w:val="none" w:sz="0" w:space="0" w:color="auto"/>
                        <w:bottom w:val="none" w:sz="0" w:space="0" w:color="auto"/>
                        <w:right w:val="none" w:sz="0" w:space="0" w:color="auto"/>
                      </w:divBdr>
                    </w:div>
                  </w:divsChild>
                </w:div>
                <w:div w:id="882331936">
                  <w:marLeft w:val="0"/>
                  <w:marRight w:val="0"/>
                  <w:marTop w:val="0"/>
                  <w:marBottom w:val="0"/>
                  <w:divBdr>
                    <w:top w:val="none" w:sz="0" w:space="0" w:color="auto"/>
                    <w:left w:val="none" w:sz="0" w:space="0" w:color="auto"/>
                    <w:bottom w:val="none" w:sz="0" w:space="0" w:color="auto"/>
                    <w:right w:val="none" w:sz="0" w:space="0" w:color="auto"/>
                  </w:divBdr>
                  <w:divsChild>
                    <w:div w:id="1033533366">
                      <w:marLeft w:val="0"/>
                      <w:marRight w:val="0"/>
                      <w:marTop w:val="0"/>
                      <w:marBottom w:val="0"/>
                      <w:divBdr>
                        <w:top w:val="none" w:sz="0" w:space="0" w:color="auto"/>
                        <w:left w:val="none" w:sz="0" w:space="0" w:color="auto"/>
                        <w:bottom w:val="none" w:sz="0" w:space="0" w:color="auto"/>
                        <w:right w:val="none" w:sz="0" w:space="0" w:color="auto"/>
                      </w:divBdr>
                    </w:div>
                  </w:divsChild>
                </w:div>
                <w:div w:id="892883511">
                  <w:marLeft w:val="0"/>
                  <w:marRight w:val="0"/>
                  <w:marTop w:val="0"/>
                  <w:marBottom w:val="0"/>
                  <w:divBdr>
                    <w:top w:val="none" w:sz="0" w:space="0" w:color="auto"/>
                    <w:left w:val="none" w:sz="0" w:space="0" w:color="auto"/>
                    <w:bottom w:val="none" w:sz="0" w:space="0" w:color="auto"/>
                    <w:right w:val="none" w:sz="0" w:space="0" w:color="auto"/>
                  </w:divBdr>
                  <w:divsChild>
                    <w:div w:id="518740693">
                      <w:marLeft w:val="0"/>
                      <w:marRight w:val="0"/>
                      <w:marTop w:val="0"/>
                      <w:marBottom w:val="0"/>
                      <w:divBdr>
                        <w:top w:val="none" w:sz="0" w:space="0" w:color="auto"/>
                        <w:left w:val="none" w:sz="0" w:space="0" w:color="auto"/>
                        <w:bottom w:val="none" w:sz="0" w:space="0" w:color="auto"/>
                        <w:right w:val="none" w:sz="0" w:space="0" w:color="auto"/>
                      </w:divBdr>
                    </w:div>
                  </w:divsChild>
                </w:div>
                <w:div w:id="901519908">
                  <w:marLeft w:val="0"/>
                  <w:marRight w:val="0"/>
                  <w:marTop w:val="0"/>
                  <w:marBottom w:val="0"/>
                  <w:divBdr>
                    <w:top w:val="none" w:sz="0" w:space="0" w:color="auto"/>
                    <w:left w:val="none" w:sz="0" w:space="0" w:color="auto"/>
                    <w:bottom w:val="none" w:sz="0" w:space="0" w:color="auto"/>
                    <w:right w:val="none" w:sz="0" w:space="0" w:color="auto"/>
                  </w:divBdr>
                  <w:divsChild>
                    <w:div w:id="103694205">
                      <w:marLeft w:val="0"/>
                      <w:marRight w:val="0"/>
                      <w:marTop w:val="0"/>
                      <w:marBottom w:val="0"/>
                      <w:divBdr>
                        <w:top w:val="none" w:sz="0" w:space="0" w:color="auto"/>
                        <w:left w:val="none" w:sz="0" w:space="0" w:color="auto"/>
                        <w:bottom w:val="none" w:sz="0" w:space="0" w:color="auto"/>
                        <w:right w:val="none" w:sz="0" w:space="0" w:color="auto"/>
                      </w:divBdr>
                    </w:div>
                  </w:divsChild>
                </w:div>
                <w:div w:id="907614068">
                  <w:marLeft w:val="0"/>
                  <w:marRight w:val="0"/>
                  <w:marTop w:val="0"/>
                  <w:marBottom w:val="0"/>
                  <w:divBdr>
                    <w:top w:val="none" w:sz="0" w:space="0" w:color="auto"/>
                    <w:left w:val="none" w:sz="0" w:space="0" w:color="auto"/>
                    <w:bottom w:val="none" w:sz="0" w:space="0" w:color="auto"/>
                    <w:right w:val="none" w:sz="0" w:space="0" w:color="auto"/>
                  </w:divBdr>
                  <w:divsChild>
                    <w:div w:id="681509920">
                      <w:marLeft w:val="0"/>
                      <w:marRight w:val="0"/>
                      <w:marTop w:val="0"/>
                      <w:marBottom w:val="0"/>
                      <w:divBdr>
                        <w:top w:val="none" w:sz="0" w:space="0" w:color="auto"/>
                        <w:left w:val="none" w:sz="0" w:space="0" w:color="auto"/>
                        <w:bottom w:val="none" w:sz="0" w:space="0" w:color="auto"/>
                        <w:right w:val="none" w:sz="0" w:space="0" w:color="auto"/>
                      </w:divBdr>
                    </w:div>
                  </w:divsChild>
                </w:div>
                <w:div w:id="1003437628">
                  <w:marLeft w:val="0"/>
                  <w:marRight w:val="0"/>
                  <w:marTop w:val="0"/>
                  <w:marBottom w:val="0"/>
                  <w:divBdr>
                    <w:top w:val="none" w:sz="0" w:space="0" w:color="auto"/>
                    <w:left w:val="none" w:sz="0" w:space="0" w:color="auto"/>
                    <w:bottom w:val="none" w:sz="0" w:space="0" w:color="auto"/>
                    <w:right w:val="none" w:sz="0" w:space="0" w:color="auto"/>
                  </w:divBdr>
                  <w:divsChild>
                    <w:div w:id="275989700">
                      <w:marLeft w:val="0"/>
                      <w:marRight w:val="0"/>
                      <w:marTop w:val="0"/>
                      <w:marBottom w:val="0"/>
                      <w:divBdr>
                        <w:top w:val="none" w:sz="0" w:space="0" w:color="auto"/>
                        <w:left w:val="none" w:sz="0" w:space="0" w:color="auto"/>
                        <w:bottom w:val="none" w:sz="0" w:space="0" w:color="auto"/>
                        <w:right w:val="none" w:sz="0" w:space="0" w:color="auto"/>
                      </w:divBdr>
                    </w:div>
                  </w:divsChild>
                </w:div>
                <w:div w:id="1028407507">
                  <w:marLeft w:val="0"/>
                  <w:marRight w:val="0"/>
                  <w:marTop w:val="0"/>
                  <w:marBottom w:val="0"/>
                  <w:divBdr>
                    <w:top w:val="none" w:sz="0" w:space="0" w:color="auto"/>
                    <w:left w:val="none" w:sz="0" w:space="0" w:color="auto"/>
                    <w:bottom w:val="none" w:sz="0" w:space="0" w:color="auto"/>
                    <w:right w:val="none" w:sz="0" w:space="0" w:color="auto"/>
                  </w:divBdr>
                  <w:divsChild>
                    <w:div w:id="1571037541">
                      <w:marLeft w:val="0"/>
                      <w:marRight w:val="0"/>
                      <w:marTop w:val="0"/>
                      <w:marBottom w:val="0"/>
                      <w:divBdr>
                        <w:top w:val="none" w:sz="0" w:space="0" w:color="auto"/>
                        <w:left w:val="none" w:sz="0" w:space="0" w:color="auto"/>
                        <w:bottom w:val="none" w:sz="0" w:space="0" w:color="auto"/>
                        <w:right w:val="none" w:sz="0" w:space="0" w:color="auto"/>
                      </w:divBdr>
                    </w:div>
                  </w:divsChild>
                </w:div>
                <w:div w:id="1040205690">
                  <w:marLeft w:val="0"/>
                  <w:marRight w:val="0"/>
                  <w:marTop w:val="0"/>
                  <w:marBottom w:val="0"/>
                  <w:divBdr>
                    <w:top w:val="none" w:sz="0" w:space="0" w:color="auto"/>
                    <w:left w:val="none" w:sz="0" w:space="0" w:color="auto"/>
                    <w:bottom w:val="none" w:sz="0" w:space="0" w:color="auto"/>
                    <w:right w:val="none" w:sz="0" w:space="0" w:color="auto"/>
                  </w:divBdr>
                  <w:divsChild>
                    <w:div w:id="1356616658">
                      <w:marLeft w:val="0"/>
                      <w:marRight w:val="0"/>
                      <w:marTop w:val="0"/>
                      <w:marBottom w:val="0"/>
                      <w:divBdr>
                        <w:top w:val="none" w:sz="0" w:space="0" w:color="auto"/>
                        <w:left w:val="none" w:sz="0" w:space="0" w:color="auto"/>
                        <w:bottom w:val="none" w:sz="0" w:space="0" w:color="auto"/>
                        <w:right w:val="none" w:sz="0" w:space="0" w:color="auto"/>
                      </w:divBdr>
                    </w:div>
                  </w:divsChild>
                </w:div>
                <w:div w:id="1040322377">
                  <w:marLeft w:val="0"/>
                  <w:marRight w:val="0"/>
                  <w:marTop w:val="0"/>
                  <w:marBottom w:val="0"/>
                  <w:divBdr>
                    <w:top w:val="none" w:sz="0" w:space="0" w:color="auto"/>
                    <w:left w:val="none" w:sz="0" w:space="0" w:color="auto"/>
                    <w:bottom w:val="none" w:sz="0" w:space="0" w:color="auto"/>
                    <w:right w:val="none" w:sz="0" w:space="0" w:color="auto"/>
                  </w:divBdr>
                  <w:divsChild>
                    <w:div w:id="352458745">
                      <w:marLeft w:val="0"/>
                      <w:marRight w:val="0"/>
                      <w:marTop w:val="0"/>
                      <w:marBottom w:val="0"/>
                      <w:divBdr>
                        <w:top w:val="none" w:sz="0" w:space="0" w:color="auto"/>
                        <w:left w:val="none" w:sz="0" w:space="0" w:color="auto"/>
                        <w:bottom w:val="none" w:sz="0" w:space="0" w:color="auto"/>
                        <w:right w:val="none" w:sz="0" w:space="0" w:color="auto"/>
                      </w:divBdr>
                    </w:div>
                  </w:divsChild>
                </w:div>
                <w:div w:id="1054813860">
                  <w:marLeft w:val="0"/>
                  <w:marRight w:val="0"/>
                  <w:marTop w:val="0"/>
                  <w:marBottom w:val="0"/>
                  <w:divBdr>
                    <w:top w:val="none" w:sz="0" w:space="0" w:color="auto"/>
                    <w:left w:val="none" w:sz="0" w:space="0" w:color="auto"/>
                    <w:bottom w:val="none" w:sz="0" w:space="0" w:color="auto"/>
                    <w:right w:val="none" w:sz="0" w:space="0" w:color="auto"/>
                  </w:divBdr>
                  <w:divsChild>
                    <w:div w:id="1627539854">
                      <w:marLeft w:val="0"/>
                      <w:marRight w:val="0"/>
                      <w:marTop w:val="0"/>
                      <w:marBottom w:val="0"/>
                      <w:divBdr>
                        <w:top w:val="none" w:sz="0" w:space="0" w:color="auto"/>
                        <w:left w:val="none" w:sz="0" w:space="0" w:color="auto"/>
                        <w:bottom w:val="none" w:sz="0" w:space="0" w:color="auto"/>
                        <w:right w:val="none" w:sz="0" w:space="0" w:color="auto"/>
                      </w:divBdr>
                    </w:div>
                    <w:div w:id="2002464559">
                      <w:marLeft w:val="0"/>
                      <w:marRight w:val="0"/>
                      <w:marTop w:val="0"/>
                      <w:marBottom w:val="0"/>
                      <w:divBdr>
                        <w:top w:val="none" w:sz="0" w:space="0" w:color="auto"/>
                        <w:left w:val="none" w:sz="0" w:space="0" w:color="auto"/>
                        <w:bottom w:val="none" w:sz="0" w:space="0" w:color="auto"/>
                        <w:right w:val="none" w:sz="0" w:space="0" w:color="auto"/>
                      </w:divBdr>
                    </w:div>
                  </w:divsChild>
                </w:div>
                <w:div w:id="1072504578">
                  <w:marLeft w:val="0"/>
                  <w:marRight w:val="0"/>
                  <w:marTop w:val="0"/>
                  <w:marBottom w:val="0"/>
                  <w:divBdr>
                    <w:top w:val="none" w:sz="0" w:space="0" w:color="auto"/>
                    <w:left w:val="none" w:sz="0" w:space="0" w:color="auto"/>
                    <w:bottom w:val="none" w:sz="0" w:space="0" w:color="auto"/>
                    <w:right w:val="none" w:sz="0" w:space="0" w:color="auto"/>
                  </w:divBdr>
                  <w:divsChild>
                    <w:div w:id="1859149625">
                      <w:marLeft w:val="0"/>
                      <w:marRight w:val="0"/>
                      <w:marTop w:val="0"/>
                      <w:marBottom w:val="0"/>
                      <w:divBdr>
                        <w:top w:val="none" w:sz="0" w:space="0" w:color="auto"/>
                        <w:left w:val="none" w:sz="0" w:space="0" w:color="auto"/>
                        <w:bottom w:val="none" w:sz="0" w:space="0" w:color="auto"/>
                        <w:right w:val="none" w:sz="0" w:space="0" w:color="auto"/>
                      </w:divBdr>
                    </w:div>
                  </w:divsChild>
                </w:div>
                <w:div w:id="1093281172">
                  <w:marLeft w:val="0"/>
                  <w:marRight w:val="0"/>
                  <w:marTop w:val="0"/>
                  <w:marBottom w:val="0"/>
                  <w:divBdr>
                    <w:top w:val="none" w:sz="0" w:space="0" w:color="auto"/>
                    <w:left w:val="none" w:sz="0" w:space="0" w:color="auto"/>
                    <w:bottom w:val="none" w:sz="0" w:space="0" w:color="auto"/>
                    <w:right w:val="none" w:sz="0" w:space="0" w:color="auto"/>
                  </w:divBdr>
                  <w:divsChild>
                    <w:div w:id="781917655">
                      <w:marLeft w:val="0"/>
                      <w:marRight w:val="0"/>
                      <w:marTop w:val="0"/>
                      <w:marBottom w:val="0"/>
                      <w:divBdr>
                        <w:top w:val="none" w:sz="0" w:space="0" w:color="auto"/>
                        <w:left w:val="none" w:sz="0" w:space="0" w:color="auto"/>
                        <w:bottom w:val="none" w:sz="0" w:space="0" w:color="auto"/>
                        <w:right w:val="none" w:sz="0" w:space="0" w:color="auto"/>
                      </w:divBdr>
                    </w:div>
                  </w:divsChild>
                </w:div>
                <w:div w:id="1106778211">
                  <w:marLeft w:val="0"/>
                  <w:marRight w:val="0"/>
                  <w:marTop w:val="0"/>
                  <w:marBottom w:val="0"/>
                  <w:divBdr>
                    <w:top w:val="none" w:sz="0" w:space="0" w:color="auto"/>
                    <w:left w:val="none" w:sz="0" w:space="0" w:color="auto"/>
                    <w:bottom w:val="none" w:sz="0" w:space="0" w:color="auto"/>
                    <w:right w:val="none" w:sz="0" w:space="0" w:color="auto"/>
                  </w:divBdr>
                  <w:divsChild>
                    <w:div w:id="91123408">
                      <w:marLeft w:val="0"/>
                      <w:marRight w:val="0"/>
                      <w:marTop w:val="0"/>
                      <w:marBottom w:val="0"/>
                      <w:divBdr>
                        <w:top w:val="none" w:sz="0" w:space="0" w:color="auto"/>
                        <w:left w:val="none" w:sz="0" w:space="0" w:color="auto"/>
                        <w:bottom w:val="none" w:sz="0" w:space="0" w:color="auto"/>
                        <w:right w:val="none" w:sz="0" w:space="0" w:color="auto"/>
                      </w:divBdr>
                    </w:div>
                  </w:divsChild>
                </w:div>
                <w:div w:id="1277060824">
                  <w:marLeft w:val="0"/>
                  <w:marRight w:val="0"/>
                  <w:marTop w:val="0"/>
                  <w:marBottom w:val="0"/>
                  <w:divBdr>
                    <w:top w:val="none" w:sz="0" w:space="0" w:color="auto"/>
                    <w:left w:val="none" w:sz="0" w:space="0" w:color="auto"/>
                    <w:bottom w:val="none" w:sz="0" w:space="0" w:color="auto"/>
                    <w:right w:val="none" w:sz="0" w:space="0" w:color="auto"/>
                  </w:divBdr>
                  <w:divsChild>
                    <w:div w:id="1017387629">
                      <w:marLeft w:val="0"/>
                      <w:marRight w:val="0"/>
                      <w:marTop w:val="0"/>
                      <w:marBottom w:val="0"/>
                      <w:divBdr>
                        <w:top w:val="none" w:sz="0" w:space="0" w:color="auto"/>
                        <w:left w:val="none" w:sz="0" w:space="0" w:color="auto"/>
                        <w:bottom w:val="none" w:sz="0" w:space="0" w:color="auto"/>
                        <w:right w:val="none" w:sz="0" w:space="0" w:color="auto"/>
                      </w:divBdr>
                    </w:div>
                  </w:divsChild>
                </w:div>
                <w:div w:id="1372609663">
                  <w:marLeft w:val="0"/>
                  <w:marRight w:val="0"/>
                  <w:marTop w:val="0"/>
                  <w:marBottom w:val="0"/>
                  <w:divBdr>
                    <w:top w:val="none" w:sz="0" w:space="0" w:color="auto"/>
                    <w:left w:val="none" w:sz="0" w:space="0" w:color="auto"/>
                    <w:bottom w:val="none" w:sz="0" w:space="0" w:color="auto"/>
                    <w:right w:val="none" w:sz="0" w:space="0" w:color="auto"/>
                  </w:divBdr>
                  <w:divsChild>
                    <w:div w:id="224802745">
                      <w:marLeft w:val="0"/>
                      <w:marRight w:val="0"/>
                      <w:marTop w:val="0"/>
                      <w:marBottom w:val="0"/>
                      <w:divBdr>
                        <w:top w:val="none" w:sz="0" w:space="0" w:color="auto"/>
                        <w:left w:val="none" w:sz="0" w:space="0" w:color="auto"/>
                        <w:bottom w:val="none" w:sz="0" w:space="0" w:color="auto"/>
                        <w:right w:val="none" w:sz="0" w:space="0" w:color="auto"/>
                      </w:divBdr>
                    </w:div>
                  </w:divsChild>
                </w:div>
                <w:div w:id="1375688611">
                  <w:marLeft w:val="0"/>
                  <w:marRight w:val="0"/>
                  <w:marTop w:val="0"/>
                  <w:marBottom w:val="0"/>
                  <w:divBdr>
                    <w:top w:val="none" w:sz="0" w:space="0" w:color="auto"/>
                    <w:left w:val="none" w:sz="0" w:space="0" w:color="auto"/>
                    <w:bottom w:val="none" w:sz="0" w:space="0" w:color="auto"/>
                    <w:right w:val="none" w:sz="0" w:space="0" w:color="auto"/>
                  </w:divBdr>
                  <w:divsChild>
                    <w:div w:id="16126048">
                      <w:marLeft w:val="0"/>
                      <w:marRight w:val="0"/>
                      <w:marTop w:val="0"/>
                      <w:marBottom w:val="0"/>
                      <w:divBdr>
                        <w:top w:val="none" w:sz="0" w:space="0" w:color="auto"/>
                        <w:left w:val="none" w:sz="0" w:space="0" w:color="auto"/>
                        <w:bottom w:val="none" w:sz="0" w:space="0" w:color="auto"/>
                        <w:right w:val="none" w:sz="0" w:space="0" w:color="auto"/>
                      </w:divBdr>
                    </w:div>
                  </w:divsChild>
                </w:div>
                <w:div w:id="1378357800">
                  <w:marLeft w:val="0"/>
                  <w:marRight w:val="0"/>
                  <w:marTop w:val="0"/>
                  <w:marBottom w:val="0"/>
                  <w:divBdr>
                    <w:top w:val="none" w:sz="0" w:space="0" w:color="auto"/>
                    <w:left w:val="none" w:sz="0" w:space="0" w:color="auto"/>
                    <w:bottom w:val="none" w:sz="0" w:space="0" w:color="auto"/>
                    <w:right w:val="none" w:sz="0" w:space="0" w:color="auto"/>
                  </w:divBdr>
                  <w:divsChild>
                    <w:div w:id="1393312231">
                      <w:marLeft w:val="0"/>
                      <w:marRight w:val="0"/>
                      <w:marTop w:val="0"/>
                      <w:marBottom w:val="0"/>
                      <w:divBdr>
                        <w:top w:val="none" w:sz="0" w:space="0" w:color="auto"/>
                        <w:left w:val="none" w:sz="0" w:space="0" w:color="auto"/>
                        <w:bottom w:val="none" w:sz="0" w:space="0" w:color="auto"/>
                        <w:right w:val="none" w:sz="0" w:space="0" w:color="auto"/>
                      </w:divBdr>
                    </w:div>
                  </w:divsChild>
                </w:div>
                <w:div w:id="1421217697">
                  <w:marLeft w:val="0"/>
                  <w:marRight w:val="0"/>
                  <w:marTop w:val="0"/>
                  <w:marBottom w:val="0"/>
                  <w:divBdr>
                    <w:top w:val="none" w:sz="0" w:space="0" w:color="auto"/>
                    <w:left w:val="none" w:sz="0" w:space="0" w:color="auto"/>
                    <w:bottom w:val="none" w:sz="0" w:space="0" w:color="auto"/>
                    <w:right w:val="none" w:sz="0" w:space="0" w:color="auto"/>
                  </w:divBdr>
                  <w:divsChild>
                    <w:div w:id="1580553938">
                      <w:marLeft w:val="0"/>
                      <w:marRight w:val="0"/>
                      <w:marTop w:val="0"/>
                      <w:marBottom w:val="0"/>
                      <w:divBdr>
                        <w:top w:val="none" w:sz="0" w:space="0" w:color="auto"/>
                        <w:left w:val="none" w:sz="0" w:space="0" w:color="auto"/>
                        <w:bottom w:val="none" w:sz="0" w:space="0" w:color="auto"/>
                        <w:right w:val="none" w:sz="0" w:space="0" w:color="auto"/>
                      </w:divBdr>
                    </w:div>
                  </w:divsChild>
                </w:div>
                <w:div w:id="1492527283">
                  <w:marLeft w:val="0"/>
                  <w:marRight w:val="0"/>
                  <w:marTop w:val="0"/>
                  <w:marBottom w:val="0"/>
                  <w:divBdr>
                    <w:top w:val="none" w:sz="0" w:space="0" w:color="auto"/>
                    <w:left w:val="none" w:sz="0" w:space="0" w:color="auto"/>
                    <w:bottom w:val="none" w:sz="0" w:space="0" w:color="auto"/>
                    <w:right w:val="none" w:sz="0" w:space="0" w:color="auto"/>
                  </w:divBdr>
                  <w:divsChild>
                    <w:div w:id="189418146">
                      <w:marLeft w:val="0"/>
                      <w:marRight w:val="0"/>
                      <w:marTop w:val="0"/>
                      <w:marBottom w:val="0"/>
                      <w:divBdr>
                        <w:top w:val="none" w:sz="0" w:space="0" w:color="auto"/>
                        <w:left w:val="none" w:sz="0" w:space="0" w:color="auto"/>
                        <w:bottom w:val="none" w:sz="0" w:space="0" w:color="auto"/>
                        <w:right w:val="none" w:sz="0" w:space="0" w:color="auto"/>
                      </w:divBdr>
                    </w:div>
                  </w:divsChild>
                </w:div>
                <w:div w:id="1523933889">
                  <w:marLeft w:val="0"/>
                  <w:marRight w:val="0"/>
                  <w:marTop w:val="0"/>
                  <w:marBottom w:val="0"/>
                  <w:divBdr>
                    <w:top w:val="none" w:sz="0" w:space="0" w:color="auto"/>
                    <w:left w:val="none" w:sz="0" w:space="0" w:color="auto"/>
                    <w:bottom w:val="none" w:sz="0" w:space="0" w:color="auto"/>
                    <w:right w:val="none" w:sz="0" w:space="0" w:color="auto"/>
                  </w:divBdr>
                  <w:divsChild>
                    <w:div w:id="339626802">
                      <w:marLeft w:val="0"/>
                      <w:marRight w:val="0"/>
                      <w:marTop w:val="0"/>
                      <w:marBottom w:val="0"/>
                      <w:divBdr>
                        <w:top w:val="none" w:sz="0" w:space="0" w:color="auto"/>
                        <w:left w:val="none" w:sz="0" w:space="0" w:color="auto"/>
                        <w:bottom w:val="none" w:sz="0" w:space="0" w:color="auto"/>
                        <w:right w:val="none" w:sz="0" w:space="0" w:color="auto"/>
                      </w:divBdr>
                    </w:div>
                  </w:divsChild>
                </w:div>
                <w:div w:id="1554082166">
                  <w:marLeft w:val="0"/>
                  <w:marRight w:val="0"/>
                  <w:marTop w:val="0"/>
                  <w:marBottom w:val="0"/>
                  <w:divBdr>
                    <w:top w:val="none" w:sz="0" w:space="0" w:color="auto"/>
                    <w:left w:val="none" w:sz="0" w:space="0" w:color="auto"/>
                    <w:bottom w:val="none" w:sz="0" w:space="0" w:color="auto"/>
                    <w:right w:val="none" w:sz="0" w:space="0" w:color="auto"/>
                  </w:divBdr>
                  <w:divsChild>
                    <w:div w:id="808788343">
                      <w:marLeft w:val="0"/>
                      <w:marRight w:val="0"/>
                      <w:marTop w:val="0"/>
                      <w:marBottom w:val="0"/>
                      <w:divBdr>
                        <w:top w:val="none" w:sz="0" w:space="0" w:color="auto"/>
                        <w:left w:val="none" w:sz="0" w:space="0" w:color="auto"/>
                        <w:bottom w:val="none" w:sz="0" w:space="0" w:color="auto"/>
                        <w:right w:val="none" w:sz="0" w:space="0" w:color="auto"/>
                      </w:divBdr>
                    </w:div>
                  </w:divsChild>
                </w:div>
                <w:div w:id="1554996727">
                  <w:marLeft w:val="0"/>
                  <w:marRight w:val="0"/>
                  <w:marTop w:val="0"/>
                  <w:marBottom w:val="0"/>
                  <w:divBdr>
                    <w:top w:val="none" w:sz="0" w:space="0" w:color="auto"/>
                    <w:left w:val="none" w:sz="0" w:space="0" w:color="auto"/>
                    <w:bottom w:val="none" w:sz="0" w:space="0" w:color="auto"/>
                    <w:right w:val="none" w:sz="0" w:space="0" w:color="auto"/>
                  </w:divBdr>
                  <w:divsChild>
                    <w:div w:id="1822232756">
                      <w:marLeft w:val="0"/>
                      <w:marRight w:val="0"/>
                      <w:marTop w:val="0"/>
                      <w:marBottom w:val="0"/>
                      <w:divBdr>
                        <w:top w:val="none" w:sz="0" w:space="0" w:color="auto"/>
                        <w:left w:val="none" w:sz="0" w:space="0" w:color="auto"/>
                        <w:bottom w:val="none" w:sz="0" w:space="0" w:color="auto"/>
                        <w:right w:val="none" w:sz="0" w:space="0" w:color="auto"/>
                      </w:divBdr>
                    </w:div>
                  </w:divsChild>
                </w:div>
                <w:div w:id="1596984809">
                  <w:marLeft w:val="0"/>
                  <w:marRight w:val="0"/>
                  <w:marTop w:val="0"/>
                  <w:marBottom w:val="0"/>
                  <w:divBdr>
                    <w:top w:val="none" w:sz="0" w:space="0" w:color="auto"/>
                    <w:left w:val="none" w:sz="0" w:space="0" w:color="auto"/>
                    <w:bottom w:val="none" w:sz="0" w:space="0" w:color="auto"/>
                    <w:right w:val="none" w:sz="0" w:space="0" w:color="auto"/>
                  </w:divBdr>
                  <w:divsChild>
                    <w:div w:id="644050083">
                      <w:marLeft w:val="0"/>
                      <w:marRight w:val="0"/>
                      <w:marTop w:val="0"/>
                      <w:marBottom w:val="0"/>
                      <w:divBdr>
                        <w:top w:val="none" w:sz="0" w:space="0" w:color="auto"/>
                        <w:left w:val="none" w:sz="0" w:space="0" w:color="auto"/>
                        <w:bottom w:val="none" w:sz="0" w:space="0" w:color="auto"/>
                        <w:right w:val="none" w:sz="0" w:space="0" w:color="auto"/>
                      </w:divBdr>
                    </w:div>
                    <w:div w:id="1975019028">
                      <w:marLeft w:val="0"/>
                      <w:marRight w:val="0"/>
                      <w:marTop w:val="0"/>
                      <w:marBottom w:val="0"/>
                      <w:divBdr>
                        <w:top w:val="none" w:sz="0" w:space="0" w:color="auto"/>
                        <w:left w:val="none" w:sz="0" w:space="0" w:color="auto"/>
                        <w:bottom w:val="none" w:sz="0" w:space="0" w:color="auto"/>
                        <w:right w:val="none" w:sz="0" w:space="0" w:color="auto"/>
                      </w:divBdr>
                    </w:div>
                  </w:divsChild>
                </w:div>
                <w:div w:id="1660693184">
                  <w:marLeft w:val="0"/>
                  <w:marRight w:val="0"/>
                  <w:marTop w:val="0"/>
                  <w:marBottom w:val="0"/>
                  <w:divBdr>
                    <w:top w:val="none" w:sz="0" w:space="0" w:color="auto"/>
                    <w:left w:val="none" w:sz="0" w:space="0" w:color="auto"/>
                    <w:bottom w:val="none" w:sz="0" w:space="0" w:color="auto"/>
                    <w:right w:val="none" w:sz="0" w:space="0" w:color="auto"/>
                  </w:divBdr>
                  <w:divsChild>
                    <w:div w:id="1165508558">
                      <w:marLeft w:val="0"/>
                      <w:marRight w:val="0"/>
                      <w:marTop w:val="0"/>
                      <w:marBottom w:val="0"/>
                      <w:divBdr>
                        <w:top w:val="none" w:sz="0" w:space="0" w:color="auto"/>
                        <w:left w:val="none" w:sz="0" w:space="0" w:color="auto"/>
                        <w:bottom w:val="none" w:sz="0" w:space="0" w:color="auto"/>
                        <w:right w:val="none" w:sz="0" w:space="0" w:color="auto"/>
                      </w:divBdr>
                    </w:div>
                  </w:divsChild>
                </w:div>
                <w:div w:id="1672294421">
                  <w:marLeft w:val="0"/>
                  <w:marRight w:val="0"/>
                  <w:marTop w:val="0"/>
                  <w:marBottom w:val="0"/>
                  <w:divBdr>
                    <w:top w:val="none" w:sz="0" w:space="0" w:color="auto"/>
                    <w:left w:val="none" w:sz="0" w:space="0" w:color="auto"/>
                    <w:bottom w:val="none" w:sz="0" w:space="0" w:color="auto"/>
                    <w:right w:val="none" w:sz="0" w:space="0" w:color="auto"/>
                  </w:divBdr>
                  <w:divsChild>
                    <w:div w:id="726878723">
                      <w:marLeft w:val="0"/>
                      <w:marRight w:val="0"/>
                      <w:marTop w:val="0"/>
                      <w:marBottom w:val="0"/>
                      <w:divBdr>
                        <w:top w:val="none" w:sz="0" w:space="0" w:color="auto"/>
                        <w:left w:val="none" w:sz="0" w:space="0" w:color="auto"/>
                        <w:bottom w:val="none" w:sz="0" w:space="0" w:color="auto"/>
                        <w:right w:val="none" w:sz="0" w:space="0" w:color="auto"/>
                      </w:divBdr>
                    </w:div>
                    <w:div w:id="1731734764">
                      <w:marLeft w:val="0"/>
                      <w:marRight w:val="0"/>
                      <w:marTop w:val="0"/>
                      <w:marBottom w:val="0"/>
                      <w:divBdr>
                        <w:top w:val="none" w:sz="0" w:space="0" w:color="auto"/>
                        <w:left w:val="none" w:sz="0" w:space="0" w:color="auto"/>
                        <w:bottom w:val="none" w:sz="0" w:space="0" w:color="auto"/>
                        <w:right w:val="none" w:sz="0" w:space="0" w:color="auto"/>
                      </w:divBdr>
                    </w:div>
                    <w:div w:id="1906528718">
                      <w:marLeft w:val="0"/>
                      <w:marRight w:val="0"/>
                      <w:marTop w:val="0"/>
                      <w:marBottom w:val="0"/>
                      <w:divBdr>
                        <w:top w:val="none" w:sz="0" w:space="0" w:color="auto"/>
                        <w:left w:val="none" w:sz="0" w:space="0" w:color="auto"/>
                        <w:bottom w:val="none" w:sz="0" w:space="0" w:color="auto"/>
                        <w:right w:val="none" w:sz="0" w:space="0" w:color="auto"/>
                      </w:divBdr>
                    </w:div>
                  </w:divsChild>
                </w:div>
                <w:div w:id="1679775122">
                  <w:marLeft w:val="0"/>
                  <w:marRight w:val="0"/>
                  <w:marTop w:val="0"/>
                  <w:marBottom w:val="0"/>
                  <w:divBdr>
                    <w:top w:val="none" w:sz="0" w:space="0" w:color="auto"/>
                    <w:left w:val="none" w:sz="0" w:space="0" w:color="auto"/>
                    <w:bottom w:val="none" w:sz="0" w:space="0" w:color="auto"/>
                    <w:right w:val="none" w:sz="0" w:space="0" w:color="auto"/>
                  </w:divBdr>
                  <w:divsChild>
                    <w:div w:id="603221588">
                      <w:marLeft w:val="0"/>
                      <w:marRight w:val="0"/>
                      <w:marTop w:val="0"/>
                      <w:marBottom w:val="0"/>
                      <w:divBdr>
                        <w:top w:val="none" w:sz="0" w:space="0" w:color="auto"/>
                        <w:left w:val="none" w:sz="0" w:space="0" w:color="auto"/>
                        <w:bottom w:val="none" w:sz="0" w:space="0" w:color="auto"/>
                        <w:right w:val="none" w:sz="0" w:space="0" w:color="auto"/>
                      </w:divBdr>
                    </w:div>
                    <w:div w:id="1070537845">
                      <w:marLeft w:val="0"/>
                      <w:marRight w:val="0"/>
                      <w:marTop w:val="0"/>
                      <w:marBottom w:val="0"/>
                      <w:divBdr>
                        <w:top w:val="none" w:sz="0" w:space="0" w:color="auto"/>
                        <w:left w:val="none" w:sz="0" w:space="0" w:color="auto"/>
                        <w:bottom w:val="none" w:sz="0" w:space="0" w:color="auto"/>
                        <w:right w:val="none" w:sz="0" w:space="0" w:color="auto"/>
                      </w:divBdr>
                    </w:div>
                    <w:div w:id="1303852091">
                      <w:marLeft w:val="0"/>
                      <w:marRight w:val="0"/>
                      <w:marTop w:val="0"/>
                      <w:marBottom w:val="0"/>
                      <w:divBdr>
                        <w:top w:val="none" w:sz="0" w:space="0" w:color="auto"/>
                        <w:left w:val="none" w:sz="0" w:space="0" w:color="auto"/>
                        <w:bottom w:val="none" w:sz="0" w:space="0" w:color="auto"/>
                        <w:right w:val="none" w:sz="0" w:space="0" w:color="auto"/>
                      </w:divBdr>
                    </w:div>
                  </w:divsChild>
                </w:div>
                <w:div w:id="1690179424">
                  <w:marLeft w:val="0"/>
                  <w:marRight w:val="0"/>
                  <w:marTop w:val="0"/>
                  <w:marBottom w:val="0"/>
                  <w:divBdr>
                    <w:top w:val="none" w:sz="0" w:space="0" w:color="auto"/>
                    <w:left w:val="none" w:sz="0" w:space="0" w:color="auto"/>
                    <w:bottom w:val="none" w:sz="0" w:space="0" w:color="auto"/>
                    <w:right w:val="none" w:sz="0" w:space="0" w:color="auto"/>
                  </w:divBdr>
                  <w:divsChild>
                    <w:div w:id="2089618015">
                      <w:marLeft w:val="0"/>
                      <w:marRight w:val="0"/>
                      <w:marTop w:val="0"/>
                      <w:marBottom w:val="0"/>
                      <w:divBdr>
                        <w:top w:val="none" w:sz="0" w:space="0" w:color="auto"/>
                        <w:left w:val="none" w:sz="0" w:space="0" w:color="auto"/>
                        <w:bottom w:val="none" w:sz="0" w:space="0" w:color="auto"/>
                        <w:right w:val="none" w:sz="0" w:space="0" w:color="auto"/>
                      </w:divBdr>
                    </w:div>
                  </w:divsChild>
                </w:div>
                <w:div w:id="1853639284">
                  <w:marLeft w:val="0"/>
                  <w:marRight w:val="0"/>
                  <w:marTop w:val="0"/>
                  <w:marBottom w:val="0"/>
                  <w:divBdr>
                    <w:top w:val="none" w:sz="0" w:space="0" w:color="auto"/>
                    <w:left w:val="none" w:sz="0" w:space="0" w:color="auto"/>
                    <w:bottom w:val="none" w:sz="0" w:space="0" w:color="auto"/>
                    <w:right w:val="none" w:sz="0" w:space="0" w:color="auto"/>
                  </w:divBdr>
                  <w:divsChild>
                    <w:div w:id="719135349">
                      <w:marLeft w:val="0"/>
                      <w:marRight w:val="0"/>
                      <w:marTop w:val="0"/>
                      <w:marBottom w:val="0"/>
                      <w:divBdr>
                        <w:top w:val="none" w:sz="0" w:space="0" w:color="auto"/>
                        <w:left w:val="none" w:sz="0" w:space="0" w:color="auto"/>
                        <w:bottom w:val="none" w:sz="0" w:space="0" w:color="auto"/>
                        <w:right w:val="none" w:sz="0" w:space="0" w:color="auto"/>
                      </w:divBdr>
                    </w:div>
                  </w:divsChild>
                </w:div>
                <w:div w:id="1910340519">
                  <w:marLeft w:val="0"/>
                  <w:marRight w:val="0"/>
                  <w:marTop w:val="0"/>
                  <w:marBottom w:val="0"/>
                  <w:divBdr>
                    <w:top w:val="none" w:sz="0" w:space="0" w:color="auto"/>
                    <w:left w:val="none" w:sz="0" w:space="0" w:color="auto"/>
                    <w:bottom w:val="none" w:sz="0" w:space="0" w:color="auto"/>
                    <w:right w:val="none" w:sz="0" w:space="0" w:color="auto"/>
                  </w:divBdr>
                  <w:divsChild>
                    <w:div w:id="1799183693">
                      <w:marLeft w:val="0"/>
                      <w:marRight w:val="0"/>
                      <w:marTop w:val="0"/>
                      <w:marBottom w:val="0"/>
                      <w:divBdr>
                        <w:top w:val="none" w:sz="0" w:space="0" w:color="auto"/>
                        <w:left w:val="none" w:sz="0" w:space="0" w:color="auto"/>
                        <w:bottom w:val="none" w:sz="0" w:space="0" w:color="auto"/>
                        <w:right w:val="none" w:sz="0" w:space="0" w:color="auto"/>
                      </w:divBdr>
                    </w:div>
                  </w:divsChild>
                </w:div>
                <w:div w:id="1915356245">
                  <w:marLeft w:val="0"/>
                  <w:marRight w:val="0"/>
                  <w:marTop w:val="0"/>
                  <w:marBottom w:val="0"/>
                  <w:divBdr>
                    <w:top w:val="none" w:sz="0" w:space="0" w:color="auto"/>
                    <w:left w:val="none" w:sz="0" w:space="0" w:color="auto"/>
                    <w:bottom w:val="none" w:sz="0" w:space="0" w:color="auto"/>
                    <w:right w:val="none" w:sz="0" w:space="0" w:color="auto"/>
                  </w:divBdr>
                  <w:divsChild>
                    <w:div w:id="1652753851">
                      <w:marLeft w:val="0"/>
                      <w:marRight w:val="0"/>
                      <w:marTop w:val="0"/>
                      <w:marBottom w:val="0"/>
                      <w:divBdr>
                        <w:top w:val="none" w:sz="0" w:space="0" w:color="auto"/>
                        <w:left w:val="none" w:sz="0" w:space="0" w:color="auto"/>
                        <w:bottom w:val="none" w:sz="0" w:space="0" w:color="auto"/>
                        <w:right w:val="none" w:sz="0" w:space="0" w:color="auto"/>
                      </w:divBdr>
                    </w:div>
                  </w:divsChild>
                </w:div>
                <w:div w:id="1919973715">
                  <w:marLeft w:val="0"/>
                  <w:marRight w:val="0"/>
                  <w:marTop w:val="0"/>
                  <w:marBottom w:val="0"/>
                  <w:divBdr>
                    <w:top w:val="none" w:sz="0" w:space="0" w:color="auto"/>
                    <w:left w:val="none" w:sz="0" w:space="0" w:color="auto"/>
                    <w:bottom w:val="none" w:sz="0" w:space="0" w:color="auto"/>
                    <w:right w:val="none" w:sz="0" w:space="0" w:color="auto"/>
                  </w:divBdr>
                  <w:divsChild>
                    <w:div w:id="698436139">
                      <w:marLeft w:val="0"/>
                      <w:marRight w:val="0"/>
                      <w:marTop w:val="0"/>
                      <w:marBottom w:val="0"/>
                      <w:divBdr>
                        <w:top w:val="none" w:sz="0" w:space="0" w:color="auto"/>
                        <w:left w:val="none" w:sz="0" w:space="0" w:color="auto"/>
                        <w:bottom w:val="none" w:sz="0" w:space="0" w:color="auto"/>
                        <w:right w:val="none" w:sz="0" w:space="0" w:color="auto"/>
                      </w:divBdr>
                    </w:div>
                  </w:divsChild>
                </w:div>
                <w:div w:id="1992831333">
                  <w:marLeft w:val="0"/>
                  <w:marRight w:val="0"/>
                  <w:marTop w:val="0"/>
                  <w:marBottom w:val="0"/>
                  <w:divBdr>
                    <w:top w:val="none" w:sz="0" w:space="0" w:color="auto"/>
                    <w:left w:val="none" w:sz="0" w:space="0" w:color="auto"/>
                    <w:bottom w:val="none" w:sz="0" w:space="0" w:color="auto"/>
                    <w:right w:val="none" w:sz="0" w:space="0" w:color="auto"/>
                  </w:divBdr>
                  <w:divsChild>
                    <w:div w:id="1916162047">
                      <w:marLeft w:val="0"/>
                      <w:marRight w:val="0"/>
                      <w:marTop w:val="0"/>
                      <w:marBottom w:val="0"/>
                      <w:divBdr>
                        <w:top w:val="none" w:sz="0" w:space="0" w:color="auto"/>
                        <w:left w:val="none" w:sz="0" w:space="0" w:color="auto"/>
                        <w:bottom w:val="none" w:sz="0" w:space="0" w:color="auto"/>
                        <w:right w:val="none" w:sz="0" w:space="0" w:color="auto"/>
                      </w:divBdr>
                    </w:div>
                  </w:divsChild>
                </w:div>
                <w:div w:id="1995446559">
                  <w:marLeft w:val="0"/>
                  <w:marRight w:val="0"/>
                  <w:marTop w:val="0"/>
                  <w:marBottom w:val="0"/>
                  <w:divBdr>
                    <w:top w:val="none" w:sz="0" w:space="0" w:color="auto"/>
                    <w:left w:val="none" w:sz="0" w:space="0" w:color="auto"/>
                    <w:bottom w:val="none" w:sz="0" w:space="0" w:color="auto"/>
                    <w:right w:val="none" w:sz="0" w:space="0" w:color="auto"/>
                  </w:divBdr>
                  <w:divsChild>
                    <w:div w:id="1583106403">
                      <w:marLeft w:val="0"/>
                      <w:marRight w:val="0"/>
                      <w:marTop w:val="0"/>
                      <w:marBottom w:val="0"/>
                      <w:divBdr>
                        <w:top w:val="none" w:sz="0" w:space="0" w:color="auto"/>
                        <w:left w:val="none" w:sz="0" w:space="0" w:color="auto"/>
                        <w:bottom w:val="none" w:sz="0" w:space="0" w:color="auto"/>
                        <w:right w:val="none" w:sz="0" w:space="0" w:color="auto"/>
                      </w:divBdr>
                    </w:div>
                  </w:divsChild>
                </w:div>
                <w:div w:id="2024625539">
                  <w:marLeft w:val="0"/>
                  <w:marRight w:val="0"/>
                  <w:marTop w:val="0"/>
                  <w:marBottom w:val="0"/>
                  <w:divBdr>
                    <w:top w:val="none" w:sz="0" w:space="0" w:color="auto"/>
                    <w:left w:val="none" w:sz="0" w:space="0" w:color="auto"/>
                    <w:bottom w:val="none" w:sz="0" w:space="0" w:color="auto"/>
                    <w:right w:val="none" w:sz="0" w:space="0" w:color="auto"/>
                  </w:divBdr>
                  <w:divsChild>
                    <w:div w:id="1455827160">
                      <w:marLeft w:val="0"/>
                      <w:marRight w:val="0"/>
                      <w:marTop w:val="0"/>
                      <w:marBottom w:val="0"/>
                      <w:divBdr>
                        <w:top w:val="none" w:sz="0" w:space="0" w:color="auto"/>
                        <w:left w:val="none" w:sz="0" w:space="0" w:color="auto"/>
                        <w:bottom w:val="none" w:sz="0" w:space="0" w:color="auto"/>
                        <w:right w:val="none" w:sz="0" w:space="0" w:color="auto"/>
                      </w:divBdr>
                    </w:div>
                  </w:divsChild>
                </w:div>
                <w:div w:id="2115204042">
                  <w:marLeft w:val="0"/>
                  <w:marRight w:val="0"/>
                  <w:marTop w:val="0"/>
                  <w:marBottom w:val="0"/>
                  <w:divBdr>
                    <w:top w:val="none" w:sz="0" w:space="0" w:color="auto"/>
                    <w:left w:val="none" w:sz="0" w:space="0" w:color="auto"/>
                    <w:bottom w:val="none" w:sz="0" w:space="0" w:color="auto"/>
                    <w:right w:val="none" w:sz="0" w:space="0" w:color="auto"/>
                  </w:divBdr>
                  <w:divsChild>
                    <w:div w:id="91300911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sChild>
                </w:div>
                <w:div w:id="2125154965">
                  <w:marLeft w:val="0"/>
                  <w:marRight w:val="0"/>
                  <w:marTop w:val="0"/>
                  <w:marBottom w:val="0"/>
                  <w:divBdr>
                    <w:top w:val="none" w:sz="0" w:space="0" w:color="auto"/>
                    <w:left w:val="none" w:sz="0" w:space="0" w:color="auto"/>
                    <w:bottom w:val="none" w:sz="0" w:space="0" w:color="auto"/>
                    <w:right w:val="none" w:sz="0" w:space="0" w:color="auto"/>
                  </w:divBdr>
                  <w:divsChild>
                    <w:div w:id="644773269">
                      <w:marLeft w:val="0"/>
                      <w:marRight w:val="0"/>
                      <w:marTop w:val="0"/>
                      <w:marBottom w:val="0"/>
                      <w:divBdr>
                        <w:top w:val="none" w:sz="0" w:space="0" w:color="auto"/>
                        <w:left w:val="none" w:sz="0" w:space="0" w:color="auto"/>
                        <w:bottom w:val="none" w:sz="0" w:space="0" w:color="auto"/>
                        <w:right w:val="none" w:sz="0" w:space="0" w:color="auto"/>
                      </w:divBdr>
                    </w:div>
                  </w:divsChild>
                </w:div>
                <w:div w:id="2130078047">
                  <w:marLeft w:val="0"/>
                  <w:marRight w:val="0"/>
                  <w:marTop w:val="0"/>
                  <w:marBottom w:val="0"/>
                  <w:divBdr>
                    <w:top w:val="none" w:sz="0" w:space="0" w:color="auto"/>
                    <w:left w:val="none" w:sz="0" w:space="0" w:color="auto"/>
                    <w:bottom w:val="none" w:sz="0" w:space="0" w:color="auto"/>
                    <w:right w:val="none" w:sz="0" w:space="0" w:color="auto"/>
                  </w:divBdr>
                  <w:divsChild>
                    <w:div w:id="1715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3810">
          <w:marLeft w:val="0"/>
          <w:marRight w:val="0"/>
          <w:marTop w:val="0"/>
          <w:marBottom w:val="0"/>
          <w:divBdr>
            <w:top w:val="none" w:sz="0" w:space="0" w:color="auto"/>
            <w:left w:val="none" w:sz="0" w:space="0" w:color="auto"/>
            <w:bottom w:val="none" w:sz="0" w:space="0" w:color="auto"/>
            <w:right w:val="none" w:sz="0" w:space="0" w:color="auto"/>
          </w:divBdr>
        </w:div>
        <w:div w:id="1483423023">
          <w:marLeft w:val="0"/>
          <w:marRight w:val="0"/>
          <w:marTop w:val="0"/>
          <w:marBottom w:val="0"/>
          <w:divBdr>
            <w:top w:val="none" w:sz="0" w:space="0" w:color="auto"/>
            <w:left w:val="none" w:sz="0" w:space="0" w:color="auto"/>
            <w:bottom w:val="none" w:sz="0" w:space="0" w:color="auto"/>
            <w:right w:val="none" w:sz="0" w:space="0" w:color="auto"/>
          </w:divBdr>
        </w:div>
        <w:div w:id="1862283525">
          <w:marLeft w:val="0"/>
          <w:marRight w:val="0"/>
          <w:marTop w:val="0"/>
          <w:marBottom w:val="0"/>
          <w:divBdr>
            <w:top w:val="none" w:sz="0" w:space="0" w:color="auto"/>
            <w:left w:val="none" w:sz="0" w:space="0" w:color="auto"/>
            <w:bottom w:val="none" w:sz="0" w:space="0" w:color="auto"/>
            <w:right w:val="none" w:sz="0" w:space="0" w:color="auto"/>
          </w:divBdr>
        </w:div>
      </w:divsChild>
    </w:div>
    <w:div w:id="852836283">
      <w:bodyDiv w:val="1"/>
      <w:marLeft w:val="0"/>
      <w:marRight w:val="0"/>
      <w:marTop w:val="0"/>
      <w:marBottom w:val="0"/>
      <w:divBdr>
        <w:top w:val="none" w:sz="0" w:space="0" w:color="auto"/>
        <w:left w:val="none" w:sz="0" w:space="0" w:color="auto"/>
        <w:bottom w:val="none" w:sz="0" w:space="0" w:color="auto"/>
        <w:right w:val="none" w:sz="0" w:space="0" w:color="auto"/>
      </w:divBdr>
      <w:divsChild>
        <w:div w:id="128325808">
          <w:marLeft w:val="0"/>
          <w:marRight w:val="0"/>
          <w:marTop w:val="0"/>
          <w:marBottom w:val="0"/>
          <w:divBdr>
            <w:top w:val="none" w:sz="0" w:space="0" w:color="auto"/>
            <w:left w:val="none" w:sz="0" w:space="0" w:color="auto"/>
            <w:bottom w:val="none" w:sz="0" w:space="0" w:color="auto"/>
            <w:right w:val="none" w:sz="0" w:space="0" w:color="auto"/>
          </w:divBdr>
        </w:div>
        <w:div w:id="868760534">
          <w:marLeft w:val="0"/>
          <w:marRight w:val="0"/>
          <w:marTop w:val="0"/>
          <w:marBottom w:val="0"/>
          <w:divBdr>
            <w:top w:val="none" w:sz="0" w:space="0" w:color="auto"/>
            <w:left w:val="none" w:sz="0" w:space="0" w:color="auto"/>
            <w:bottom w:val="none" w:sz="0" w:space="0" w:color="auto"/>
            <w:right w:val="none" w:sz="0" w:space="0" w:color="auto"/>
          </w:divBdr>
        </w:div>
      </w:divsChild>
    </w:div>
    <w:div w:id="861896150">
      <w:bodyDiv w:val="1"/>
      <w:marLeft w:val="0"/>
      <w:marRight w:val="0"/>
      <w:marTop w:val="0"/>
      <w:marBottom w:val="0"/>
      <w:divBdr>
        <w:top w:val="none" w:sz="0" w:space="0" w:color="auto"/>
        <w:left w:val="none" w:sz="0" w:space="0" w:color="auto"/>
        <w:bottom w:val="none" w:sz="0" w:space="0" w:color="auto"/>
        <w:right w:val="none" w:sz="0" w:space="0" w:color="auto"/>
      </w:divBdr>
    </w:div>
    <w:div w:id="883103900">
      <w:bodyDiv w:val="1"/>
      <w:marLeft w:val="0"/>
      <w:marRight w:val="0"/>
      <w:marTop w:val="0"/>
      <w:marBottom w:val="0"/>
      <w:divBdr>
        <w:top w:val="none" w:sz="0" w:space="0" w:color="auto"/>
        <w:left w:val="none" w:sz="0" w:space="0" w:color="auto"/>
        <w:bottom w:val="none" w:sz="0" w:space="0" w:color="auto"/>
        <w:right w:val="none" w:sz="0" w:space="0" w:color="auto"/>
      </w:divBdr>
      <w:divsChild>
        <w:div w:id="383451895">
          <w:marLeft w:val="0"/>
          <w:marRight w:val="0"/>
          <w:marTop w:val="0"/>
          <w:marBottom w:val="0"/>
          <w:divBdr>
            <w:top w:val="none" w:sz="0" w:space="0" w:color="auto"/>
            <w:left w:val="none" w:sz="0" w:space="0" w:color="auto"/>
            <w:bottom w:val="none" w:sz="0" w:space="0" w:color="auto"/>
            <w:right w:val="none" w:sz="0" w:space="0" w:color="auto"/>
          </w:divBdr>
        </w:div>
        <w:div w:id="499780340">
          <w:marLeft w:val="0"/>
          <w:marRight w:val="0"/>
          <w:marTop w:val="0"/>
          <w:marBottom w:val="0"/>
          <w:divBdr>
            <w:top w:val="none" w:sz="0" w:space="0" w:color="auto"/>
            <w:left w:val="none" w:sz="0" w:space="0" w:color="auto"/>
            <w:bottom w:val="none" w:sz="0" w:space="0" w:color="auto"/>
            <w:right w:val="none" w:sz="0" w:space="0" w:color="auto"/>
          </w:divBdr>
        </w:div>
        <w:div w:id="1336345858">
          <w:marLeft w:val="0"/>
          <w:marRight w:val="0"/>
          <w:marTop w:val="0"/>
          <w:marBottom w:val="0"/>
          <w:divBdr>
            <w:top w:val="none" w:sz="0" w:space="0" w:color="auto"/>
            <w:left w:val="none" w:sz="0" w:space="0" w:color="auto"/>
            <w:bottom w:val="none" w:sz="0" w:space="0" w:color="auto"/>
            <w:right w:val="none" w:sz="0" w:space="0" w:color="auto"/>
          </w:divBdr>
        </w:div>
        <w:div w:id="1447890661">
          <w:marLeft w:val="0"/>
          <w:marRight w:val="0"/>
          <w:marTop w:val="0"/>
          <w:marBottom w:val="0"/>
          <w:divBdr>
            <w:top w:val="none" w:sz="0" w:space="0" w:color="auto"/>
            <w:left w:val="none" w:sz="0" w:space="0" w:color="auto"/>
            <w:bottom w:val="none" w:sz="0" w:space="0" w:color="auto"/>
            <w:right w:val="none" w:sz="0" w:space="0" w:color="auto"/>
          </w:divBdr>
        </w:div>
        <w:div w:id="1716001732">
          <w:marLeft w:val="0"/>
          <w:marRight w:val="0"/>
          <w:marTop w:val="0"/>
          <w:marBottom w:val="0"/>
          <w:divBdr>
            <w:top w:val="none" w:sz="0" w:space="0" w:color="auto"/>
            <w:left w:val="none" w:sz="0" w:space="0" w:color="auto"/>
            <w:bottom w:val="none" w:sz="0" w:space="0" w:color="auto"/>
            <w:right w:val="none" w:sz="0" w:space="0" w:color="auto"/>
          </w:divBdr>
        </w:div>
      </w:divsChild>
    </w:div>
    <w:div w:id="888031892">
      <w:bodyDiv w:val="1"/>
      <w:marLeft w:val="0"/>
      <w:marRight w:val="0"/>
      <w:marTop w:val="0"/>
      <w:marBottom w:val="0"/>
      <w:divBdr>
        <w:top w:val="none" w:sz="0" w:space="0" w:color="auto"/>
        <w:left w:val="none" w:sz="0" w:space="0" w:color="auto"/>
        <w:bottom w:val="none" w:sz="0" w:space="0" w:color="auto"/>
        <w:right w:val="none" w:sz="0" w:space="0" w:color="auto"/>
      </w:divBdr>
    </w:div>
    <w:div w:id="919097299">
      <w:bodyDiv w:val="1"/>
      <w:marLeft w:val="0"/>
      <w:marRight w:val="0"/>
      <w:marTop w:val="0"/>
      <w:marBottom w:val="0"/>
      <w:divBdr>
        <w:top w:val="none" w:sz="0" w:space="0" w:color="auto"/>
        <w:left w:val="none" w:sz="0" w:space="0" w:color="auto"/>
        <w:bottom w:val="none" w:sz="0" w:space="0" w:color="auto"/>
        <w:right w:val="none" w:sz="0" w:space="0" w:color="auto"/>
      </w:divBdr>
      <w:divsChild>
        <w:div w:id="186061658">
          <w:marLeft w:val="0"/>
          <w:marRight w:val="0"/>
          <w:marTop w:val="0"/>
          <w:marBottom w:val="0"/>
          <w:divBdr>
            <w:top w:val="none" w:sz="0" w:space="0" w:color="auto"/>
            <w:left w:val="none" w:sz="0" w:space="0" w:color="auto"/>
            <w:bottom w:val="none" w:sz="0" w:space="0" w:color="auto"/>
            <w:right w:val="none" w:sz="0" w:space="0" w:color="auto"/>
          </w:divBdr>
        </w:div>
        <w:div w:id="258022798">
          <w:marLeft w:val="0"/>
          <w:marRight w:val="0"/>
          <w:marTop w:val="0"/>
          <w:marBottom w:val="0"/>
          <w:divBdr>
            <w:top w:val="none" w:sz="0" w:space="0" w:color="auto"/>
            <w:left w:val="none" w:sz="0" w:space="0" w:color="auto"/>
            <w:bottom w:val="none" w:sz="0" w:space="0" w:color="auto"/>
            <w:right w:val="none" w:sz="0" w:space="0" w:color="auto"/>
          </w:divBdr>
        </w:div>
        <w:div w:id="334840010">
          <w:marLeft w:val="0"/>
          <w:marRight w:val="0"/>
          <w:marTop w:val="0"/>
          <w:marBottom w:val="0"/>
          <w:divBdr>
            <w:top w:val="none" w:sz="0" w:space="0" w:color="auto"/>
            <w:left w:val="none" w:sz="0" w:space="0" w:color="auto"/>
            <w:bottom w:val="none" w:sz="0" w:space="0" w:color="auto"/>
            <w:right w:val="none" w:sz="0" w:space="0" w:color="auto"/>
          </w:divBdr>
        </w:div>
        <w:div w:id="821039506">
          <w:marLeft w:val="0"/>
          <w:marRight w:val="0"/>
          <w:marTop w:val="0"/>
          <w:marBottom w:val="0"/>
          <w:divBdr>
            <w:top w:val="none" w:sz="0" w:space="0" w:color="auto"/>
            <w:left w:val="none" w:sz="0" w:space="0" w:color="auto"/>
            <w:bottom w:val="none" w:sz="0" w:space="0" w:color="auto"/>
            <w:right w:val="none" w:sz="0" w:space="0" w:color="auto"/>
          </w:divBdr>
        </w:div>
        <w:div w:id="862787757">
          <w:marLeft w:val="0"/>
          <w:marRight w:val="0"/>
          <w:marTop w:val="0"/>
          <w:marBottom w:val="0"/>
          <w:divBdr>
            <w:top w:val="none" w:sz="0" w:space="0" w:color="auto"/>
            <w:left w:val="none" w:sz="0" w:space="0" w:color="auto"/>
            <w:bottom w:val="none" w:sz="0" w:space="0" w:color="auto"/>
            <w:right w:val="none" w:sz="0" w:space="0" w:color="auto"/>
          </w:divBdr>
        </w:div>
        <w:div w:id="927077711">
          <w:marLeft w:val="0"/>
          <w:marRight w:val="0"/>
          <w:marTop w:val="0"/>
          <w:marBottom w:val="0"/>
          <w:divBdr>
            <w:top w:val="none" w:sz="0" w:space="0" w:color="auto"/>
            <w:left w:val="none" w:sz="0" w:space="0" w:color="auto"/>
            <w:bottom w:val="none" w:sz="0" w:space="0" w:color="auto"/>
            <w:right w:val="none" w:sz="0" w:space="0" w:color="auto"/>
          </w:divBdr>
        </w:div>
        <w:div w:id="1316684630">
          <w:marLeft w:val="0"/>
          <w:marRight w:val="0"/>
          <w:marTop w:val="0"/>
          <w:marBottom w:val="0"/>
          <w:divBdr>
            <w:top w:val="none" w:sz="0" w:space="0" w:color="auto"/>
            <w:left w:val="none" w:sz="0" w:space="0" w:color="auto"/>
            <w:bottom w:val="none" w:sz="0" w:space="0" w:color="auto"/>
            <w:right w:val="none" w:sz="0" w:space="0" w:color="auto"/>
          </w:divBdr>
        </w:div>
        <w:div w:id="1688409234">
          <w:marLeft w:val="0"/>
          <w:marRight w:val="0"/>
          <w:marTop w:val="0"/>
          <w:marBottom w:val="0"/>
          <w:divBdr>
            <w:top w:val="none" w:sz="0" w:space="0" w:color="auto"/>
            <w:left w:val="none" w:sz="0" w:space="0" w:color="auto"/>
            <w:bottom w:val="none" w:sz="0" w:space="0" w:color="auto"/>
            <w:right w:val="none" w:sz="0" w:space="0" w:color="auto"/>
          </w:divBdr>
        </w:div>
      </w:divsChild>
    </w:div>
    <w:div w:id="926813014">
      <w:bodyDiv w:val="1"/>
      <w:marLeft w:val="0"/>
      <w:marRight w:val="0"/>
      <w:marTop w:val="0"/>
      <w:marBottom w:val="0"/>
      <w:divBdr>
        <w:top w:val="none" w:sz="0" w:space="0" w:color="auto"/>
        <w:left w:val="none" w:sz="0" w:space="0" w:color="auto"/>
        <w:bottom w:val="none" w:sz="0" w:space="0" w:color="auto"/>
        <w:right w:val="none" w:sz="0" w:space="0" w:color="auto"/>
      </w:divBdr>
    </w:div>
    <w:div w:id="938610508">
      <w:bodyDiv w:val="1"/>
      <w:marLeft w:val="0"/>
      <w:marRight w:val="0"/>
      <w:marTop w:val="0"/>
      <w:marBottom w:val="0"/>
      <w:divBdr>
        <w:top w:val="none" w:sz="0" w:space="0" w:color="auto"/>
        <w:left w:val="none" w:sz="0" w:space="0" w:color="auto"/>
        <w:bottom w:val="none" w:sz="0" w:space="0" w:color="auto"/>
        <w:right w:val="none" w:sz="0" w:space="0" w:color="auto"/>
      </w:divBdr>
    </w:div>
    <w:div w:id="949969938">
      <w:bodyDiv w:val="1"/>
      <w:marLeft w:val="0"/>
      <w:marRight w:val="0"/>
      <w:marTop w:val="0"/>
      <w:marBottom w:val="0"/>
      <w:divBdr>
        <w:top w:val="none" w:sz="0" w:space="0" w:color="auto"/>
        <w:left w:val="none" w:sz="0" w:space="0" w:color="auto"/>
        <w:bottom w:val="none" w:sz="0" w:space="0" w:color="auto"/>
        <w:right w:val="none" w:sz="0" w:space="0" w:color="auto"/>
      </w:divBdr>
    </w:div>
    <w:div w:id="992181861">
      <w:bodyDiv w:val="1"/>
      <w:marLeft w:val="0"/>
      <w:marRight w:val="0"/>
      <w:marTop w:val="0"/>
      <w:marBottom w:val="0"/>
      <w:divBdr>
        <w:top w:val="none" w:sz="0" w:space="0" w:color="auto"/>
        <w:left w:val="none" w:sz="0" w:space="0" w:color="auto"/>
        <w:bottom w:val="none" w:sz="0" w:space="0" w:color="auto"/>
        <w:right w:val="none" w:sz="0" w:space="0" w:color="auto"/>
      </w:divBdr>
      <w:divsChild>
        <w:div w:id="80300221">
          <w:marLeft w:val="0"/>
          <w:marRight w:val="0"/>
          <w:marTop w:val="0"/>
          <w:marBottom w:val="0"/>
          <w:divBdr>
            <w:top w:val="none" w:sz="0" w:space="0" w:color="auto"/>
            <w:left w:val="none" w:sz="0" w:space="0" w:color="auto"/>
            <w:bottom w:val="none" w:sz="0" w:space="0" w:color="auto"/>
            <w:right w:val="none" w:sz="0" w:space="0" w:color="auto"/>
          </w:divBdr>
        </w:div>
        <w:div w:id="314840135">
          <w:marLeft w:val="0"/>
          <w:marRight w:val="0"/>
          <w:marTop w:val="0"/>
          <w:marBottom w:val="0"/>
          <w:divBdr>
            <w:top w:val="none" w:sz="0" w:space="0" w:color="auto"/>
            <w:left w:val="none" w:sz="0" w:space="0" w:color="auto"/>
            <w:bottom w:val="none" w:sz="0" w:space="0" w:color="auto"/>
            <w:right w:val="none" w:sz="0" w:space="0" w:color="auto"/>
          </w:divBdr>
        </w:div>
        <w:div w:id="421494553">
          <w:marLeft w:val="0"/>
          <w:marRight w:val="0"/>
          <w:marTop w:val="0"/>
          <w:marBottom w:val="0"/>
          <w:divBdr>
            <w:top w:val="none" w:sz="0" w:space="0" w:color="auto"/>
            <w:left w:val="none" w:sz="0" w:space="0" w:color="auto"/>
            <w:bottom w:val="none" w:sz="0" w:space="0" w:color="auto"/>
            <w:right w:val="none" w:sz="0" w:space="0" w:color="auto"/>
          </w:divBdr>
        </w:div>
        <w:div w:id="1953244134">
          <w:marLeft w:val="0"/>
          <w:marRight w:val="0"/>
          <w:marTop w:val="0"/>
          <w:marBottom w:val="0"/>
          <w:divBdr>
            <w:top w:val="none" w:sz="0" w:space="0" w:color="auto"/>
            <w:left w:val="none" w:sz="0" w:space="0" w:color="auto"/>
            <w:bottom w:val="none" w:sz="0" w:space="0" w:color="auto"/>
            <w:right w:val="none" w:sz="0" w:space="0" w:color="auto"/>
          </w:divBdr>
        </w:div>
        <w:div w:id="2005205335">
          <w:marLeft w:val="0"/>
          <w:marRight w:val="0"/>
          <w:marTop w:val="0"/>
          <w:marBottom w:val="0"/>
          <w:divBdr>
            <w:top w:val="none" w:sz="0" w:space="0" w:color="auto"/>
            <w:left w:val="none" w:sz="0" w:space="0" w:color="auto"/>
            <w:bottom w:val="none" w:sz="0" w:space="0" w:color="auto"/>
            <w:right w:val="none" w:sz="0" w:space="0" w:color="auto"/>
          </w:divBdr>
        </w:div>
      </w:divsChild>
    </w:div>
    <w:div w:id="1002002134">
      <w:bodyDiv w:val="1"/>
      <w:marLeft w:val="0"/>
      <w:marRight w:val="0"/>
      <w:marTop w:val="0"/>
      <w:marBottom w:val="0"/>
      <w:divBdr>
        <w:top w:val="none" w:sz="0" w:space="0" w:color="auto"/>
        <w:left w:val="none" w:sz="0" w:space="0" w:color="auto"/>
        <w:bottom w:val="none" w:sz="0" w:space="0" w:color="auto"/>
        <w:right w:val="none" w:sz="0" w:space="0" w:color="auto"/>
      </w:divBdr>
    </w:div>
    <w:div w:id="1019041559">
      <w:bodyDiv w:val="1"/>
      <w:marLeft w:val="0"/>
      <w:marRight w:val="0"/>
      <w:marTop w:val="0"/>
      <w:marBottom w:val="0"/>
      <w:divBdr>
        <w:top w:val="none" w:sz="0" w:space="0" w:color="auto"/>
        <w:left w:val="none" w:sz="0" w:space="0" w:color="auto"/>
        <w:bottom w:val="none" w:sz="0" w:space="0" w:color="auto"/>
        <w:right w:val="none" w:sz="0" w:space="0" w:color="auto"/>
      </w:divBdr>
    </w:div>
    <w:div w:id="1021934798">
      <w:bodyDiv w:val="1"/>
      <w:marLeft w:val="0"/>
      <w:marRight w:val="0"/>
      <w:marTop w:val="0"/>
      <w:marBottom w:val="0"/>
      <w:divBdr>
        <w:top w:val="none" w:sz="0" w:space="0" w:color="auto"/>
        <w:left w:val="none" w:sz="0" w:space="0" w:color="auto"/>
        <w:bottom w:val="none" w:sz="0" w:space="0" w:color="auto"/>
        <w:right w:val="none" w:sz="0" w:space="0" w:color="auto"/>
      </w:divBdr>
      <w:divsChild>
        <w:div w:id="644894144">
          <w:marLeft w:val="0"/>
          <w:marRight w:val="0"/>
          <w:marTop w:val="0"/>
          <w:marBottom w:val="0"/>
          <w:divBdr>
            <w:top w:val="none" w:sz="0" w:space="0" w:color="auto"/>
            <w:left w:val="none" w:sz="0" w:space="0" w:color="auto"/>
            <w:bottom w:val="none" w:sz="0" w:space="0" w:color="auto"/>
            <w:right w:val="none" w:sz="0" w:space="0" w:color="auto"/>
          </w:divBdr>
          <w:divsChild>
            <w:div w:id="1645507900">
              <w:marLeft w:val="0"/>
              <w:marRight w:val="0"/>
              <w:marTop w:val="0"/>
              <w:marBottom w:val="0"/>
              <w:divBdr>
                <w:top w:val="none" w:sz="0" w:space="0" w:color="auto"/>
                <w:left w:val="none" w:sz="0" w:space="0" w:color="auto"/>
                <w:bottom w:val="none" w:sz="0" w:space="0" w:color="auto"/>
                <w:right w:val="none" w:sz="0" w:space="0" w:color="auto"/>
              </w:divBdr>
            </w:div>
          </w:divsChild>
        </w:div>
        <w:div w:id="852108440">
          <w:marLeft w:val="0"/>
          <w:marRight w:val="0"/>
          <w:marTop w:val="0"/>
          <w:marBottom w:val="0"/>
          <w:divBdr>
            <w:top w:val="none" w:sz="0" w:space="0" w:color="auto"/>
            <w:left w:val="none" w:sz="0" w:space="0" w:color="auto"/>
            <w:bottom w:val="none" w:sz="0" w:space="0" w:color="auto"/>
            <w:right w:val="none" w:sz="0" w:space="0" w:color="auto"/>
          </w:divBdr>
          <w:divsChild>
            <w:div w:id="152452602">
              <w:marLeft w:val="0"/>
              <w:marRight w:val="0"/>
              <w:marTop w:val="0"/>
              <w:marBottom w:val="0"/>
              <w:divBdr>
                <w:top w:val="none" w:sz="0" w:space="0" w:color="auto"/>
                <w:left w:val="none" w:sz="0" w:space="0" w:color="auto"/>
                <w:bottom w:val="none" w:sz="0" w:space="0" w:color="auto"/>
                <w:right w:val="none" w:sz="0" w:space="0" w:color="auto"/>
              </w:divBdr>
            </w:div>
          </w:divsChild>
        </w:div>
        <w:div w:id="1177109719">
          <w:marLeft w:val="0"/>
          <w:marRight w:val="0"/>
          <w:marTop w:val="0"/>
          <w:marBottom w:val="0"/>
          <w:divBdr>
            <w:top w:val="none" w:sz="0" w:space="0" w:color="auto"/>
            <w:left w:val="none" w:sz="0" w:space="0" w:color="auto"/>
            <w:bottom w:val="none" w:sz="0" w:space="0" w:color="auto"/>
            <w:right w:val="none" w:sz="0" w:space="0" w:color="auto"/>
          </w:divBdr>
          <w:divsChild>
            <w:div w:id="1567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402">
      <w:bodyDiv w:val="1"/>
      <w:marLeft w:val="0"/>
      <w:marRight w:val="0"/>
      <w:marTop w:val="0"/>
      <w:marBottom w:val="0"/>
      <w:divBdr>
        <w:top w:val="none" w:sz="0" w:space="0" w:color="auto"/>
        <w:left w:val="none" w:sz="0" w:space="0" w:color="auto"/>
        <w:bottom w:val="none" w:sz="0" w:space="0" w:color="auto"/>
        <w:right w:val="none" w:sz="0" w:space="0" w:color="auto"/>
      </w:divBdr>
      <w:divsChild>
        <w:div w:id="563948296">
          <w:marLeft w:val="0"/>
          <w:marRight w:val="0"/>
          <w:marTop w:val="0"/>
          <w:marBottom w:val="0"/>
          <w:divBdr>
            <w:top w:val="none" w:sz="0" w:space="0" w:color="auto"/>
            <w:left w:val="none" w:sz="0" w:space="0" w:color="auto"/>
            <w:bottom w:val="none" w:sz="0" w:space="0" w:color="auto"/>
            <w:right w:val="none" w:sz="0" w:space="0" w:color="auto"/>
          </w:divBdr>
        </w:div>
        <w:div w:id="1895312714">
          <w:marLeft w:val="0"/>
          <w:marRight w:val="0"/>
          <w:marTop w:val="0"/>
          <w:marBottom w:val="0"/>
          <w:divBdr>
            <w:top w:val="none" w:sz="0" w:space="0" w:color="auto"/>
            <w:left w:val="none" w:sz="0" w:space="0" w:color="auto"/>
            <w:bottom w:val="none" w:sz="0" w:space="0" w:color="auto"/>
            <w:right w:val="none" w:sz="0" w:space="0" w:color="auto"/>
          </w:divBdr>
        </w:div>
        <w:div w:id="15928639">
          <w:marLeft w:val="0"/>
          <w:marRight w:val="0"/>
          <w:marTop w:val="0"/>
          <w:marBottom w:val="0"/>
          <w:divBdr>
            <w:top w:val="none" w:sz="0" w:space="0" w:color="auto"/>
            <w:left w:val="none" w:sz="0" w:space="0" w:color="auto"/>
            <w:bottom w:val="none" w:sz="0" w:space="0" w:color="auto"/>
            <w:right w:val="none" w:sz="0" w:space="0" w:color="auto"/>
          </w:divBdr>
        </w:div>
        <w:div w:id="1092625155">
          <w:marLeft w:val="0"/>
          <w:marRight w:val="0"/>
          <w:marTop w:val="0"/>
          <w:marBottom w:val="0"/>
          <w:divBdr>
            <w:top w:val="none" w:sz="0" w:space="0" w:color="auto"/>
            <w:left w:val="none" w:sz="0" w:space="0" w:color="auto"/>
            <w:bottom w:val="none" w:sz="0" w:space="0" w:color="auto"/>
            <w:right w:val="none" w:sz="0" w:space="0" w:color="auto"/>
          </w:divBdr>
        </w:div>
        <w:div w:id="882867546">
          <w:marLeft w:val="0"/>
          <w:marRight w:val="0"/>
          <w:marTop w:val="0"/>
          <w:marBottom w:val="0"/>
          <w:divBdr>
            <w:top w:val="none" w:sz="0" w:space="0" w:color="auto"/>
            <w:left w:val="none" w:sz="0" w:space="0" w:color="auto"/>
            <w:bottom w:val="none" w:sz="0" w:space="0" w:color="auto"/>
            <w:right w:val="none" w:sz="0" w:space="0" w:color="auto"/>
          </w:divBdr>
        </w:div>
        <w:div w:id="49964468">
          <w:marLeft w:val="0"/>
          <w:marRight w:val="0"/>
          <w:marTop w:val="0"/>
          <w:marBottom w:val="0"/>
          <w:divBdr>
            <w:top w:val="none" w:sz="0" w:space="0" w:color="auto"/>
            <w:left w:val="none" w:sz="0" w:space="0" w:color="auto"/>
            <w:bottom w:val="none" w:sz="0" w:space="0" w:color="auto"/>
            <w:right w:val="none" w:sz="0" w:space="0" w:color="auto"/>
          </w:divBdr>
        </w:div>
        <w:div w:id="1668437924">
          <w:marLeft w:val="0"/>
          <w:marRight w:val="0"/>
          <w:marTop w:val="0"/>
          <w:marBottom w:val="0"/>
          <w:divBdr>
            <w:top w:val="none" w:sz="0" w:space="0" w:color="auto"/>
            <w:left w:val="none" w:sz="0" w:space="0" w:color="auto"/>
            <w:bottom w:val="none" w:sz="0" w:space="0" w:color="auto"/>
            <w:right w:val="none" w:sz="0" w:space="0" w:color="auto"/>
          </w:divBdr>
        </w:div>
      </w:divsChild>
    </w:div>
    <w:div w:id="1168861621">
      <w:bodyDiv w:val="1"/>
      <w:marLeft w:val="0"/>
      <w:marRight w:val="0"/>
      <w:marTop w:val="0"/>
      <w:marBottom w:val="0"/>
      <w:divBdr>
        <w:top w:val="none" w:sz="0" w:space="0" w:color="auto"/>
        <w:left w:val="none" w:sz="0" w:space="0" w:color="auto"/>
        <w:bottom w:val="none" w:sz="0" w:space="0" w:color="auto"/>
        <w:right w:val="none" w:sz="0" w:space="0" w:color="auto"/>
      </w:divBdr>
      <w:divsChild>
        <w:div w:id="380398608">
          <w:marLeft w:val="0"/>
          <w:marRight w:val="0"/>
          <w:marTop w:val="0"/>
          <w:marBottom w:val="0"/>
          <w:divBdr>
            <w:top w:val="none" w:sz="0" w:space="0" w:color="auto"/>
            <w:left w:val="none" w:sz="0" w:space="0" w:color="auto"/>
            <w:bottom w:val="none" w:sz="0" w:space="0" w:color="auto"/>
            <w:right w:val="none" w:sz="0" w:space="0" w:color="auto"/>
          </w:divBdr>
        </w:div>
        <w:div w:id="1375035844">
          <w:marLeft w:val="0"/>
          <w:marRight w:val="0"/>
          <w:marTop w:val="0"/>
          <w:marBottom w:val="0"/>
          <w:divBdr>
            <w:top w:val="none" w:sz="0" w:space="0" w:color="auto"/>
            <w:left w:val="none" w:sz="0" w:space="0" w:color="auto"/>
            <w:bottom w:val="none" w:sz="0" w:space="0" w:color="auto"/>
            <w:right w:val="none" w:sz="0" w:space="0" w:color="auto"/>
          </w:divBdr>
        </w:div>
      </w:divsChild>
    </w:div>
    <w:div w:id="1173452283">
      <w:bodyDiv w:val="1"/>
      <w:marLeft w:val="0"/>
      <w:marRight w:val="0"/>
      <w:marTop w:val="0"/>
      <w:marBottom w:val="0"/>
      <w:divBdr>
        <w:top w:val="none" w:sz="0" w:space="0" w:color="auto"/>
        <w:left w:val="none" w:sz="0" w:space="0" w:color="auto"/>
        <w:bottom w:val="none" w:sz="0" w:space="0" w:color="auto"/>
        <w:right w:val="none" w:sz="0" w:space="0" w:color="auto"/>
      </w:divBdr>
      <w:divsChild>
        <w:div w:id="80375888">
          <w:marLeft w:val="0"/>
          <w:marRight w:val="0"/>
          <w:marTop w:val="0"/>
          <w:marBottom w:val="0"/>
          <w:divBdr>
            <w:top w:val="none" w:sz="0" w:space="0" w:color="auto"/>
            <w:left w:val="none" w:sz="0" w:space="0" w:color="auto"/>
            <w:bottom w:val="none" w:sz="0" w:space="0" w:color="auto"/>
            <w:right w:val="none" w:sz="0" w:space="0" w:color="auto"/>
          </w:divBdr>
        </w:div>
        <w:div w:id="391079562">
          <w:marLeft w:val="0"/>
          <w:marRight w:val="0"/>
          <w:marTop w:val="0"/>
          <w:marBottom w:val="0"/>
          <w:divBdr>
            <w:top w:val="none" w:sz="0" w:space="0" w:color="auto"/>
            <w:left w:val="none" w:sz="0" w:space="0" w:color="auto"/>
            <w:bottom w:val="none" w:sz="0" w:space="0" w:color="auto"/>
            <w:right w:val="none" w:sz="0" w:space="0" w:color="auto"/>
          </w:divBdr>
        </w:div>
        <w:div w:id="391930917">
          <w:marLeft w:val="0"/>
          <w:marRight w:val="0"/>
          <w:marTop w:val="0"/>
          <w:marBottom w:val="0"/>
          <w:divBdr>
            <w:top w:val="none" w:sz="0" w:space="0" w:color="auto"/>
            <w:left w:val="none" w:sz="0" w:space="0" w:color="auto"/>
            <w:bottom w:val="none" w:sz="0" w:space="0" w:color="auto"/>
            <w:right w:val="none" w:sz="0" w:space="0" w:color="auto"/>
          </w:divBdr>
        </w:div>
        <w:div w:id="436215174">
          <w:marLeft w:val="0"/>
          <w:marRight w:val="0"/>
          <w:marTop w:val="0"/>
          <w:marBottom w:val="0"/>
          <w:divBdr>
            <w:top w:val="none" w:sz="0" w:space="0" w:color="auto"/>
            <w:left w:val="none" w:sz="0" w:space="0" w:color="auto"/>
            <w:bottom w:val="none" w:sz="0" w:space="0" w:color="auto"/>
            <w:right w:val="none" w:sz="0" w:space="0" w:color="auto"/>
          </w:divBdr>
          <w:divsChild>
            <w:div w:id="844975137">
              <w:marLeft w:val="-75"/>
              <w:marRight w:val="0"/>
              <w:marTop w:val="30"/>
              <w:marBottom w:val="3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252785844">
                      <w:marLeft w:val="0"/>
                      <w:marRight w:val="0"/>
                      <w:marTop w:val="0"/>
                      <w:marBottom w:val="0"/>
                      <w:divBdr>
                        <w:top w:val="none" w:sz="0" w:space="0" w:color="auto"/>
                        <w:left w:val="none" w:sz="0" w:space="0" w:color="auto"/>
                        <w:bottom w:val="none" w:sz="0" w:space="0" w:color="auto"/>
                        <w:right w:val="none" w:sz="0" w:space="0" w:color="auto"/>
                      </w:divBdr>
                    </w:div>
                  </w:divsChild>
                </w:div>
                <w:div w:id="54788300">
                  <w:marLeft w:val="0"/>
                  <w:marRight w:val="0"/>
                  <w:marTop w:val="0"/>
                  <w:marBottom w:val="0"/>
                  <w:divBdr>
                    <w:top w:val="none" w:sz="0" w:space="0" w:color="auto"/>
                    <w:left w:val="none" w:sz="0" w:space="0" w:color="auto"/>
                    <w:bottom w:val="none" w:sz="0" w:space="0" w:color="auto"/>
                    <w:right w:val="none" w:sz="0" w:space="0" w:color="auto"/>
                  </w:divBdr>
                  <w:divsChild>
                    <w:div w:id="792988513">
                      <w:marLeft w:val="0"/>
                      <w:marRight w:val="0"/>
                      <w:marTop w:val="0"/>
                      <w:marBottom w:val="0"/>
                      <w:divBdr>
                        <w:top w:val="none" w:sz="0" w:space="0" w:color="auto"/>
                        <w:left w:val="none" w:sz="0" w:space="0" w:color="auto"/>
                        <w:bottom w:val="none" w:sz="0" w:space="0" w:color="auto"/>
                        <w:right w:val="none" w:sz="0" w:space="0" w:color="auto"/>
                      </w:divBdr>
                    </w:div>
                  </w:divsChild>
                </w:div>
                <w:div w:id="85425120">
                  <w:marLeft w:val="0"/>
                  <w:marRight w:val="0"/>
                  <w:marTop w:val="0"/>
                  <w:marBottom w:val="0"/>
                  <w:divBdr>
                    <w:top w:val="none" w:sz="0" w:space="0" w:color="auto"/>
                    <w:left w:val="none" w:sz="0" w:space="0" w:color="auto"/>
                    <w:bottom w:val="none" w:sz="0" w:space="0" w:color="auto"/>
                    <w:right w:val="none" w:sz="0" w:space="0" w:color="auto"/>
                  </w:divBdr>
                  <w:divsChild>
                    <w:div w:id="1207646128">
                      <w:marLeft w:val="0"/>
                      <w:marRight w:val="0"/>
                      <w:marTop w:val="0"/>
                      <w:marBottom w:val="0"/>
                      <w:divBdr>
                        <w:top w:val="none" w:sz="0" w:space="0" w:color="auto"/>
                        <w:left w:val="none" w:sz="0" w:space="0" w:color="auto"/>
                        <w:bottom w:val="none" w:sz="0" w:space="0" w:color="auto"/>
                        <w:right w:val="none" w:sz="0" w:space="0" w:color="auto"/>
                      </w:divBdr>
                    </w:div>
                  </w:divsChild>
                </w:div>
                <w:div w:id="177697821">
                  <w:marLeft w:val="0"/>
                  <w:marRight w:val="0"/>
                  <w:marTop w:val="0"/>
                  <w:marBottom w:val="0"/>
                  <w:divBdr>
                    <w:top w:val="none" w:sz="0" w:space="0" w:color="auto"/>
                    <w:left w:val="none" w:sz="0" w:space="0" w:color="auto"/>
                    <w:bottom w:val="none" w:sz="0" w:space="0" w:color="auto"/>
                    <w:right w:val="none" w:sz="0" w:space="0" w:color="auto"/>
                  </w:divBdr>
                  <w:divsChild>
                    <w:div w:id="449783304">
                      <w:marLeft w:val="0"/>
                      <w:marRight w:val="0"/>
                      <w:marTop w:val="0"/>
                      <w:marBottom w:val="0"/>
                      <w:divBdr>
                        <w:top w:val="none" w:sz="0" w:space="0" w:color="auto"/>
                        <w:left w:val="none" w:sz="0" w:space="0" w:color="auto"/>
                        <w:bottom w:val="none" w:sz="0" w:space="0" w:color="auto"/>
                        <w:right w:val="none" w:sz="0" w:space="0" w:color="auto"/>
                      </w:divBdr>
                    </w:div>
                  </w:divsChild>
                </w:div>
                <w:div w:id="179441929">
                  <w:marLeft w:val="0"/>
                  <w:marRight w:val="0"/>
                  <w:marTop w:val="0"/>
                  <w:marBottom w:val="0"/>
                  <w:divBdr>
                    <w:top w:val="none" w:sz="0" w:space="0" w:color="auto"/>
                    <w:left w:val="none" w:sz="0" w:space="0" w:color="auto"/>
                    <w:bottom w:val="none" w:sz="0" w:space="0" w:color="auto"/>
                    <w:right w:val="none" w:sz="0" w:space="0" w:color="auto"/>
                  </w:divBdr>
                  <w:divsChild>
                    <w:div w:id="656883680">
                      <w:marLeft w:val="0"/>
                      <w:marRight w:val="0"/>
                      <w:marTop w:val="0"/>
                      <w:marBottom w:val="0"/>
                      <w:divBdr>
                        <w:top w:val="none" w:sz="0" w:space="0" w:color="auto"/>
                        <w:left w:val="none" w:sz="0" w:space="0" w:color="auto"/>
                        <w:bottom w:val="none" w:sz="0" w:space="0" w:color="auto"/>
                        <w:right w:val="none" w:sz="0" w:space="0" w:color="auto"/>
                      </w:divBdr>
                    </w:div>
                  </w:divsChild>
                </w:div>
                <w:div w:id="293295278">
                  <w:marLeft w:val="0"/>
                  <w:marRight w:val="0"/>
                  <w:marTop w:val="0"/>
                  <w:marBottom w:val="0"/>
                  <w:divBdr>
                    <w:top w:val="none" w:sz="0" w:space="0" w:color="auto"/>
                    <w:left w:val="none" w:sz="0" w:space="0" w:color="auto"/>
                    <w:bottom w:val="none" w:sz="0" w:space="0" w:color="auto"/>
                    <w:right w:val="none" w:sz="0" w:space="0" w:color="auto"/>
                  </w:divBdr>
                  <w:divsChild>
                    <w:div w:id="957762441">
                      <w:marLeft w:val="0"/>
                      <w:marRight w:val="0"/>
                      <w:marTop w:val="0"/>
                      <w:marBottom w:val="0"/>
                      <w:divBdr>
                        <w:top w:val="none" w:sz="0" w:space="0" w:color="auto"/>
                        <w:left w:val="none" w:sz="0" w:space="0" w:color="auto"/>
                        <w:bottom w:val="none" w:sz="0" w:space="0" w:color="auto"/>
                        <w:right w:val="none" w:sz="0" w:space="0" w:color="auto"/>
                      </w:divBdr>
                    </w:div>
                    <w:div w:id="1860309167">
                      <w:marLeft w:val="0"/>
                      <w:marRight w:val="0"/>
                      <w:marTop w:val="0"/>
                      <w:marBottom w:val="0"/>
                      <w:divBdr>
                        <w:top w:val="none" w:sz="0" w:space="0" w:color="auto"/>
                        <w:left w:val="none" w:sz="0" w:space="0" w:color="auto"/>
                        <w:bottom w:val="none" w:sz="0" w:space="0" w:color="auto"/>
                        <w:right w:val="none" w:sz="0" w:space="0" w:color="auto"/>
                      </w:divBdr>
                    </w:div>
                  </w:divsChild>
                </w:div>
                <w:div w:id="311101922">
                  <w:marLeft w:val="0"/>
                  <w:marRight w:val="0"/>
                  <w:marTop w:val="0"/>
                  <w:marBottom w:val="0"/>
                  <w:divBdr>
                    <w:top w:val="none" w:sz="0" w:space="0" w:color="auto"/>
                    <w:left w:val="none" w:sz="0" w:space="0" w:color="auto"/>
                    <w:bottom w:val="none" w:sz="0" w:space="0" w:color="auto"/>
                    <w:right w:val="none" w:sz="0" w:space="0" w:color="auto"/>
                  </w:divBdr>
                  <w:divsChild>
                    <w:div w:id="337733122">
                      <w:marLeft w:val="0"/>
                      <w:marRight w:val="0"/>
                      <w:marTop w:val="0"/>
                      <w:marBottom w:val="0"/>
                      <w:divBdr>
                        <w:top w:val="none" w:sz="0" w:space="0" w:color="auto"/>
                        <w:left w:val="none" w:sz="0" w:space="0" w:color="auto"/>
                        <w:bottom w:val="none" w:sz="0" w:space="0" w:color="auto"/>
                        <w:right w:val="none" w:sz="0" w:space="0" w:color="auto"/>
                      </w:divBdr>
                    </w:div>
                  </w:divsChild>
                </w:div>
                <w:div w:id="383143796">
                  <w:marLeft w:val="0"/>
                  <w:marRight w:val="0"/>
                  <w:marTop w:val="0"/>
                  <w:marBottom w:val="0"/>
                  <w:divBdr>
                    <w:top w:val="none" w:sz="0" w:space="0" w:color="auto"/>
                    <w:left w:val="none" w:sz="0" w:space="0" w:color="auto"/>
                    <w:bottom w:val="none" w:sz="0" w:space="0" w:color="auto"/>
                    <w:right w:val="none" w:sz="0" w:space="0" w:color="auto"/>
                  </w:divBdr>
                  <w:divsChild>
                    <w:div w:id="175776718">
                      <w:marLeft w:val="0"/>
                      <w:marRight w:val="0"/>
                      <w:marTop w:val="0"/>
                      <w:marBottom w:val="0"/>
                      <w:divBdr>
                        <w:top w:val="none" w:sz="0" w:space="0" w:color="auto"/>
                        <w:left w:val="none" w:sz="0" w:space="0" w:color="auto"/>
                        <w:bottom w:val="none" w:sz="0" w:space="0" w:color="auto"/>
                        <w:right w:val="none" w:sz="0" w:space="0" w:color="auto"/>
                      </w:divBdr>
                    </w:div>
                  </w:divsChild>
                </w:div>
                <w:div w:id="497042176">
                  <w:marLeft w:val="0"/>
                  <w:marRight w:val="0"/>
                  <w:marTop w:val="0"/>
                  <w:marBottom w:val="0"/>
                  <w:divBdr>
                    <w:top w:val="none" w:sz="0" w:space="0" w:color="auto"/>
                    <w:left w:val="none" w:sz="0" w:space="0" w:color="auto"/>
                    <w:bottom w:val="none" w:sz="0" w:space="0" w:color="auto"/>
                    <w:right w:val="none" w:sz="0" w:space="0" w:color="auto"/>
                  </w:divBdr>
                  <w:divsChild>
                    <w:div w:id="421149154">
                      <w:marLeft w:val="0"/>
                      <w:marRight w:val="0"/>
                      <w:marTop w:val="0"/>
                      <w:marBottom w:val="0"/>
                      <w:divBdr>
                        <w:top w:val="none" w:sz="0" w:space="0" w:color="auto"/>
                        <w:left w:val="none" w:sz="0" w:space="0" w:color="auto"/>
                        <w:bottom w:val="none" w:sz="0" w:space="0" w:color="auto"/>
                        <w:right w:val="none" w:sz="0" w:space="0" w:color="auto"/>
                      </w:divBdr>
                    </w:div>
                  </w:divsChild>
                </w:div>
                <w:div w:id="497117613">
                  <w:marLeft w:val="0"/>
                  <w:marRight w:val="0"/>
                  <w:marTop w:val="0"/>
                  <w:marBottom w:val="0"/>
                  <w:divBdr>
                    <w:top w:val="none" w:sz="0" w:space="0" w:color="auto"/>
                    <w:left w:val="none" w:sz="0" w:space="0" w:color="auto"/>
                    <w:bottom w:val="none" w:sz="0" w:space="0" w:color="auto"/>
                    <w:right w:val="none" w:sz="0" w:space="0" w:color="auto"/>
                  </w:divBdr>
                  <w:divsChild>
                    <w:div w:id="1783381691">
                      <w:marLeft w:val="0"/>
                      <w:marRight w:val="0"/>
                      <w:marTop w:val="0"/>
                      <w:marBottom w:val="0"/>
                      <w:divBdr>
                        <w:top w:val="none" w:sz="0" w:space="0" w:color="auto"/>
                        <w:left w:val="none" w:sz="0" w:space="0" w:color="auto"/>
                        <w:bottom w:val="none" w:sz="0" w:space="0" w:color="auto"/>
                        <w:right w:val="none" w:sz="0" w:space="0" w:color="auto"/>
                      </w:divBdr>
                    </w:div>
                  </w:divsChild>
                </w:div>
                <w:div w:id="544565298">
                  <w:marLeft w:val="0"/>
                  <w:marRight w:val="0"/>
                  <w:marTop w:val="0"/>
                  <w:marBottom w:val="0"/>
                  <w:divBdr>
                    <w:top w:val="none" w:sz="0" w:space="0" w:color="auto"/>
                    <w:left w:val="none" w:sz="0" w:space="0" w:color="auto"/>
                    <w:bottom w:val="none" w:sz="0" w:space="0" w:color="auto"/>
                    <w:right w:val="none" w:sz="0" w:space="0" w:color="auto"/>
                  </w:divBdr>
                  <w:divsChild>
                    <w:div w:id="961620362">
                      <w:marLeft w:val="0"/>
                      <w:marRight w:val="0"/>
                      <w:marTop w:val="0"/>
                      <w:marBottom w:val="0"/>
                      <w:divBdr>
                        <w:top w:val="none" w:sz="0" w:space="0" w:color="auto"/>
                        <w:left w:val="none" w:sz="0" w:space="0" w:color="auto"/>
                        <w:bottom w:val="none" w:sz="0" w:space="0" w:color="auto"/>
                        <w:right w:val="none" w:sz="0" w:space="0" w:color="auto"/>
                      </w:divBdr>
                    </w:div>
                  </w:divsChild>
                </w:div>
                <w:div w:id="570043550">
                  <w:marLeft w:val="0"/>
                  <w:marRight w:val="0"/>
                  <w:marTop w:val="0"/>
                  <w:marBottom w:val="0"/>
                  <w:divBdr>
                    <w:top w:val="none" w:sz="0" w:space="0" w:color="auto"/>
                    <w:left w:val="none" w:sz="0" w:space="0" w:color="auto"/>
                    <w:bottom w:val="none" w:sz="0" w:space="0" w:color="auto"/>
                    <w:right w:val="none" w:sz="0" w:space="0" w:color="auto"/>
                  </w:divBdr>
                  <w:divsChild>
                    <w:div w:id="444621868">
                      <w:marLeft w:val="0"/>
                      <w:marRight w:val="0"/>
                      <w:marTop w:val="0"/>
                      <w:marBottom w:val="0"/>
                      <w:divBdr>
                        <w:top w:val="none" w:sz="0" w:space="0" w:color="auto"/>
                        <w:left w:val="none" w:sz="0" w:space="0" w:color="auto"/>
                        <w:bottom w:val="none" w:sz="0" w:space="0" w:color="auto"/>
                        <w:right w:val="none" w:sz="0" w:space="0" w:color="auto"/>
                      </w:divBdr>
                    </w:div>
                  </w:divsChild>
                </w:div>
                <w:div w:id="599681287">
                  <w:marLeft w:val="0"/>
                  <w:marRight w:val="0"/>
                  <w:marTop w:val="0"/>
                  <w:marBottom w:val="0"/>
                  <w:divBdr>
                    <w:top w:val="none" w:sz="0" w:space="0" w:color="auto"/>
                    <w:left w:val="none" w:sz="0" w:space="0" w:color="auto"/>
                    <w:bottom w:val="none" w:sz="0" w:space="0" w:color="auto"/>
                    <w:right w:val="none" w:sz="0" w:space="0" w:color="auto"/>
                  </w:divBdr>
                  <w:divsChild>
                    <w:div w:id="1112288684">
                      <w:marLeft w:val="0"/>
                      <w:marRight w:val="0"/>
                      <w:marTop w:val="0"/>
                      <w:marBottom w:val="0"/>
                      <w:divBdr>
                        <w:top w:val="none" w:sz="0" w:space="0" w:color="auto"/>
                        <w:left w:val="none" w:sz="0" w:space="0" w:color="auto"/>
                        <w:bottom w:val="none" w:sz="0" w:space="0" w:color="auto"/>
                        <w:right w:val="none" w:sz="0" w:space="0" w:color="auto"/>
                      </w:divBdr>
                    </w:div>
                  </w:divsChild>
                </w:div>
                <w:div w:id="638651627">
                  <w:marLeft w:val="0"/>
                  <w:marRight w:val="0"/>
                  <w:marTop w:val="0"/>
                  <w:marBottom w:val="0"/>
                  <w:divBdr>
                    <w:top w:val="none" w:sz="0" w:space="0" w:color="auto"/>
                    <w:left w:val="none" w:sz="0" w:space="0" w:color="auto"/>
                    <w:bottom w:val="none" w:sz="0" w:space="0" w:color="auto"/>
                    <w:right w:val="none" w:sz="0" w:space="0" w:color="auto"/>
                  </w:divBdr>
                  <w:divsChild>
                    <w:div w:id="516776601">
                      <w:marLeft w:val="0"/>
                      <w:marRight w:val="0"/>
                      <w:marTop w:val="0"/>
                      <w:marBottom w:val="0"/>
                      <w:divBdr>
                        <w:top w:val="none" w:sz="0" w:space="0" w:color="auto"/>
                        <w:left w:val="none" w:sz="0" w:space="0" w:color="auto"/>
                        <w:bottom w:val="none" w:sz="0" w:space="0" w:color="auto"/>
                        <w:right w:val="none" w:sz="0" w:space="0" w:color="auto"/>
                      </w:divBdr>
                    </w:div>
                  </w:divsChild>
                </w:div>
                <w:div w:id="652946793">
                  <w:marLeft w:val="0"/>
                  <w:marRight w:val="0"/>
                  <w:marTop w:val="0"/>
                  <w:marBottom w:val="0"/>
                  <w:divBdr>
                    <w:top w:val="none" w:sz="0" w:space="0" w:color="auto"/>
                    <w:left w:val="none" w:sz="0" w:space="0" w:color="auto"/>
                    <w:bottom w:val="none" w:sz="0" w:space="0" w:color="auto"/>
                    <w:right w:val="none" w:sz="0" w:space="0" w:color="auto"/>
                  </w:divBdr>
                  <w:divsChild>
                    <w:div w:id="1808814433">
                      <w:marLeft w:val="0"/>
                      <w:marRight w:val="0"/>
                      <w:marTop w:val="0"/>
                      <w:marBottom w:val="0"/>
                      <w:divBdr>
                        <w:top w:val="none" w:sz="0" w:space="0" w:color="auto"/>
                        <w:left w:val="none" w:sz="0" w:space="0" w:color="auto"/>
                        <w:bottom w:val="none" w:sz="0" w:space="0" w:color="auto"/>
                        <w:right w:val="none" w:sz="0" w:space="0" w:color="auto"/>
                      </w:divBdr>
                    </w:div>
                  </w:divsChild>
                </w:div>
                <w:div w:id="753892560">
                  <w:marLeft w:val="0"/>
                  <w:marRight w:val="0"/>
                  <w:marTop w:val="0"/>
                  <w:marBottom w:val="0"/>
                  <w:divBdr>
                    <w:top w:val="none" w:sz="0" w:space="0" w:color="auto"/>
                    <w:left w:val="none" w:sz="0" w:space="0" w:color="auto"/>
                    <w:bottom w:val="none" w:sz="0" w:space="0" w:color="auto"/>
                    <w:right w:val="none" w:sz="0" w:space="0" w:color="auto"/>
                  </w:divBdr>
                  <w:divsChild>
                    <w:div w:id="1293826767">
                      <w:marLeft w:val="0"/>
                      <w:marRight w:val="0"/>
                      <w:marTop w:val="0"/>
                      <w:marBottom w:val="0"/>
                      <w:divBdr>
                        <w:top w:val="none" w:sz="0" w:space="0" w:color="auto"/>
                        <w:left w:val="none" w:sz="0" w:space="0" w:color="auto"/>
                        <w:bottom w:val="none" w:sz="0" w:space="0" w:color="auto"/>
                        <w:right w:val="none" w:sz="0" w:space="0" w:color="auto"/>
                      </w:divBdr>
                    </w:div>
                  </w:divsChild>
                </w:div>
                <w:div w:id="810246049">
                  <w:marLeft w:val="0"/>
                  <w:marRight w:val="0"/>
                  <w:marTop w:val="0"/>
                  <w:marBottom w:val="0"/>
                  <w:divBdr>
                    <w:top w:val="none" w:sz="0" w:space="0" w:color="auto"/>
                    <w:left w:val="none" w:sz="0" w:space="0" w:color="auto"/>
                    <w:bottom w:val="none" w:sz="0" w:space="0" w:color="auto"/>
                    <w:right w:val="none" w:sz="0" w:space="0" w:color="auto"/>
                  </w:divBdr>
                  <w:divsChild>
                    <w:div w:id="1466704176">
                      <w:marLeft w:val="0"/>
                      <w:marRight w:val="0"/>
                      <w:marTop w:val="0"/>
                      <w:marBottom w:val="0"/>
                      <w:divBdr>
                        <w:top w:val="none" w:sz="0" w:space="0" w:color="auto"/>
                        <w:left w:val="none" w:sz="0" w:space="0" w:color="auto"/>
                        <w:bottom w:val="none" w:sz="0" w:space="0" w:color="auto"/>
                        <w:right w:val="none" w:sz="0" w:space="0" w:color="auto"/>
                      </w:divBdr>
                    </w:div>
                  </w:divsChild>
                </w:div>
                <w:div w:id="819033551">
                  <w:marLeft w:val="0"/>
                  <w:marRight w:val="0"/>
                  <w:marTop w:val="0"/>
                  <w:marBottom w:val="0"/>
                  <w:divBdr>
                    <w:top w:val="none" w:sz="0" w:space="0" w:color="auto"/>
                    <w:left w:val="none" w:sz="0" w:space="0" w:color="auto"/>
                    <w:bottom w:val="none" w:sz="0" w:space="0" w:color="auto"/>
                    <w:right w:val="none" w:sz="0" w:space="0" w:color="auto"/>
                  </w:divBdr>
                  <w:divsChild>
                    <w:div w:id="735981939">
                      <w:marLeft w:val="0"/>
                      <w:marRight w:val="0"/>
                      <w:marTop w:val="0"/>
                      <w:marBottom w:val="0"/>
                      <w:divBdr>
                        <w:top w:val="none" w:sz="0" w:space="0" w:color="auto"/>
                        <w:left w:val="none" w:sz="0" w:space="0" w:color="auto"/>
                        <w:bottom w:val="none" w:sz="0" w:space="0" w:color="auto"/>
                        <w:right w:val="none" w:sz="0" w:space="0" w:color="auto"/>
                      </w:divBdr>
                    </w:div>
                  </w:divsChild>
                </w:div>
                <w:div w:id="860095686">
                  <w:marLeft w:val="0"/>
                  <w:marRight w:val="0"/>
                  <w:marTop w:val="0"/>
                  <w:marBottom w:val="0"/>
                  <w:divBdr>
                    <w:top w:val="none" w:sz="0" w:space="0" w:color="auto"/>
                    <w:left w:val="none" w:sz="0" w:space="0" w:color="auto"/>
                    <w:bottom w:val="none" w:sz="0" w:space="0" w:color="auto"/>
                    <w:right w:val="none" w:sz="0" w:space="0" w:color="auto"/>
                  </w:divBdr>
                  <w:divsChild>
                    <w:div w:id="126289251">
                      <w:marLeft w:val="0"/>
                      <w:marRight w:val="0"/>
                      <w:marTop w:val="0"/>
                      <w:marBottom w:val="0"/>
                      <w:divBdr>
                        <w:top w:val="none" w:sz="0" w:space="0" w:color="auto"/>
                        <w:left w:val="none" w:sz="0" w:space="0" w:color="auto"/>
                        <w:bottom w:val="none" w:sz="0" w:space="0" w:color="auto"/>
                        <w:right w:val="none" w:sz="0" w:space="0" w:color="auto"/>
                      </w:divBdr>
                    </w:div>
                  </w:divsChild>
                </w:div>
                <w:div w:id="946274471">
                  <w:marLeft w:val="0"/>
                  <w:marRight w:val="0"/>
                  <w:marTop w:val="0"/>
                  <w:marBottom w:val="0"/>
                  <w:divBdr>
                    <w:top w:val="none" w:sz="0" w:space="0" w:color="auto"/>
                    <w:left w:val="none" w:sz="0" w:space="0" w:color="auto"/>
                    <w:bottom w:val="none" w:sz="0" w:space="0" w:color="auto"/>
                    <w:right w:val="none" w:sz="0" w:space="0" w:color="auto"/>
                  </w:divBdr>
                  <w:divsChild>
                    <w:div w:id="1993369258">
                      <w:marLeft w:val="0"/>
                      <w:marRight w:val="0"/>
                      <w:marTop w:val="0"/>
                      <w:marBottom w:val="0"/>
                      <w:divBdr>
                        <w:top w:val="none" w:sz="0" w:space="0" w:color="auto"/>
                        <w:left w:val="none" w:sz="0" w:space="0" w:color="auto"/>
                        <w:bottom w:val="none" w:sz="0" w:space="0" w:color="auto"/>
                        <w:right w:val="none" w:sz="0" w:space="0" w:color="auto"/>
                      </w:divBdr>
                    </w:div>
                  </w:divsChild>
                </w:div>
                <w:div w:id="990207640">
                  <w:marLeft w:val="0"/>
                  <w:marRight w:val="0"/>
                  <w:marTop w:val="0"/>
                  <w:marBottom w:val="0"/>
                  <w:divBdr>
                    <w:top w:val="none" w:sz="0" w:space="0" w:color="auto"/>
                    <w:left w:val="none" w:sz="0" w:space="0" w:color="auto"/>
                    <w:bottom w:val="none" w:sz="0" w:space="0" w:color="auto"/>
                    <w:right w:val="none" w:sz="0" w:space="0" w:color="auto"/>
                  </w:divBdr>
                  <w:divsChild>
                    <w:div w:id="98841632">
                      <w:marLeft w:val="0"/>
                      <w:marRight w:val="0"/>
                      <w:marTop w:val="0"/>
                      <w:marBottom w:val="0"/>
                      <w:divBdr>
                        <w:top w:val="none" w:sz="0" w:space="0" w:color="auto"/>
                        <w:left w:val="none" w:sz="0" w:space="0" w:color="auto"/>
                        <w:bottom w:val="none" w:sz="0" w:space="0" w:color="auto"/>
                        <w:right w:val="none" w:sz="0" w:space="0" w:color="auto"/>
                      </w:divBdr>
                    </w:div>
                  </w:divsChild>
                </w:div>
                <w:div w:id="1174760956">
                  <w:marLeft w:val="0"/>
                  <w:marRight w:val="0"/>
                  <w:marTop w:val="0"/>
                  <w:marBottom w:val="0"/>
                  <w:divBdr>
                    <w:top w:val="none" w:sz="0" w:space="0" w:color="auto"/>
                    <w:left w:val="none" w:sz="0" w:space="0" w:color="auto"/>
                    <w:bottom w:val="none" w:sz="0" w:space="0" w:color="auto"/>
                    <w:right w:val="none" w:sz="0" w:space="0" w:color="auto"/>
                  </w:divBdr>
                  <w:divsChild>
                    <w:div w:id="38745430">
                      <w:marLeft w:val="0"/>
                      <w:marRight w:val="0"/>
                      <w:marTop w:val="0"/>
                      <w:marBottom w:val="0"/>
                      <w:divBdr>
                        <w:top w:val="none" w:sz="0" w:space="0" w:color="auto"/>
                        <w:left w:val="none" w:sz="0" w:space="0" w:color="auto"/>
                        <w:bottom w:val="none" w:sz="0" w:space="0" w:color="auto"/>
                        <w:right w:val="none" w:sz="0" w:space="0" w:color="auto"/>
                      </w:divBdr>
                    </w:div>
                  </w:divsChild>
                </w:div>
                <w:div w:id="1183860408">
                  <w:marLeft w:val="0"/>
                  <w:marRight w:val="0"/>
                  <w:marTop w:val="0"/>
                  <w:marBottom w:val="0"/>
                  <w:divBdr>
                    <w:top w:val="none" w:sz="0" w:space="0" w:color="auto"/>
                    <w:left w:val="none" w:sz="0" w:space="0" w:color="auto"/>
                    <w:bottom w:val="none" w:sz="0" w:space="0" w:color="auto"/>
                    <w:right w:val="none" w:sz="0" w:space="0" w:color="auto"/>
                  </w:divBdr>
                  <w:divsChild>
                    <w:div w:id="485124579">
                      <w:marLeft w:val="0"/>
                      <w:marRight w:val="0"/>
                      <w:marTop w:val="0"/>
                      <w:marBottom w:val="0"/>
                      <w:divBdr>
                        <w:top w:val="none" w:sz="0" w:space="0" w:color="auto"/>
                        <w:left w:val="none" w:sz="0" w:space="0" w:color="auto"/>
                        <w:bottom w:val="none" w:sz="0" w:space="0" w:color="auto"/>
                        <w:right w:val="none" w:sz="0" w:space="0" w:color="auto"/>
                      </w:divBdr>
                    </w:div>
                  </w:divsChild>
                </w:div>
                <w:div w:id="1197893312">
                  <w:marLeft w:val="0"/>
                  <w:marRight w:val="0"/>
                  <w:marTop w:val="0"/>
                  <w:marBottom w:val="0"/>
                  <w:divBdr>
                    <w:top w:val="none" w:sz="0" w:space="0" w:color="auto"/>
                    <w:left w:val="none" w:sz="0" w:space="0" w:color="auto"/>
                    <w:bottom w:val="none" w:sz="0" w:space="0" w:color="auto"/>
                    <w:right w:val="none" w:sz="0" w:space="0" w:color="auto"/>
                  </w:divBdr>
                  <w:divsChild>
                    <w:div w:id="1385133983">
                      <w:marLeft w:val="0"/>
                      <w:marRight w:val="0"/>
                      <w:marTop w:val="0"/>
                      <w:marBottom w:val="0"/>
                      <w:divBdr>
                        <w:top w:val="none" w:sz="0" w:space="0" w:color="auto"/>
                        <w:left w:val="none" w:sz="0" w:space="0" w:color="auto"/>
                        <w:bottom w:val="none" w:sz="0" w:space="0" w:color="auto"/>
                        <w:right w:val="none" w:sz="0" w:space="0" w:color="auto"/>
                      </w:divBdr>
                    </w:div>
                  </w:divsChild>
                </w:div>
                <w:div w:id="1226792060">
                  <w:marLeft w:val="0"/>
                  <w:marRight w:val="0"/>
                  <w:marTop w:val="0"/>
                  <w:marBottom w:val="0"/>
                  <w:divBdr>
                    <w:top w:val="none" w:sz="0" w:space="0" w:color="auto"/>
                    <w:left w:val="none" w:sz="0" w:space="0" w:color="auto"/>
                    <w:bottom w:val="none" w:sz="0" w:space="0" w:color="auto"/>
                    <w:right w:val="none" w:sz="0" w:space="0" w:color="auto"/>
                  </w:divBdr>
                  <w:divsChild>
                    <w:div w:id="1822380526">
                      <w:marLeft w:val="0"/>
                      <w:marRight w:val="0"/>
                      <w:marTop w:val="0"/>
                      <w:marBottom w:val="0"/>
                      <w:divBdr>
                        <w:top w:val="none" w:sz="0" w:space="0" w:color="auto"/>
                        <w:left w:val="none" w:sz="0" w:space="0" w:color="auto"/>
                        <w:bottom w:val="none" w:sz="0" w:space="0" w:color="auto"/>
                        <w:right w:val="none" w:sz="0" w:space="0" w:color="auto"/>
                      </w:divBdr>
                    </w:div>
                  </w:divsChild>
                </w:div>
                <w:div w:id="1254900471">
                  <w:marLeft w:val="0"/>
                  <w:marRight w:val="0"/>
                  <w:marTop w:val="0"/>
                  <w:marBottom w:val="0"/>
                  <w:divBdr>
                    <w:top w:val="none" w:sz="0" w:space="0" w:color="auto"/>
                    <w:left w:val="none" w:sz="0" w:space="0" w:color="auto"/>
                    <w:bottom w:val="none" w:sz="0" w:space="0" w:color="auto"/>
                    <w:right w:val="none" w:sz="0" w:space="0" w:color="auto"/>
                  </w:divBdr>
                  <w:divsChild>
                    <w:div w:id="514661243">
                      <w:marLeft w:val="0"/>
                      <w:marRight w:val="0"/>
                      <w:marTop w:val="0"/>
                      <w:marBottom w:val="0"/>
                      <w:divBdr>
                        <w:top w:val="none" w:sz="0" w:space="0" w:color="auto"/>
                        <w:left w:val="none" w:sz="0" w:space="0" w:color="auto"/>
                        <w:bottom w:val="none" w:sz="0" w:space="0" w:color="auto"/>
                        <w:right w:val="none" w:sz="0" w:space="0" w:color="auto"/>
                      </w:divBdr>
                    </w:div>
                  </w:divsChild>
                </w:div>
                <w:div w:id="1260527125">
                  <w:marLeft w:val="0"/>
                  <w:marRight w:val="0"/>
                  <w:marTop w:val="0"/>
                  <w:marBottom w:val="0"/>
                  <w:divBdr>
                    <w:top w:val="none" w:sz="0" w:space="0" w:color="auto"/>
                    <w:left w:val="none" w:sz="0" w:space="0" w:color="auto"/>
                    <w:bottom w:val="none" w:sz="0" w:space="0" w:color="auto"/>
                    <w:right w:val="none" w:sz="0" w:space="0" w:color="auto"/>
                  </w:divBdr>
                  <w:divsChild>
                    <w:div w:id="1412384134">
                      <w:marLeft w:val="0"/>
                      <w:marRight w:val="0"/>
                      <w:marTop w:val="0"/>
                      <w:marBottom w:val="0"/>
                      <w:divBdr>
                        <w:top w:val="none" w:sz="0" w:space="0" w:color="auto"/>
                        <w:left w:val="none" w:sz="0" w:space="0" w:color="auto"/>
                        <w:bottom w:val="none" w:sz="0" w:space="0" w:color="auto"/>
                        <w:right w:val="none" w:sz="0" w:space="0" w:color="auto"/>
                      </w:divBdr>
                    </w:div>
                  </w:divsChild>
                </w:div>
                <w:div w:id="1378965987">
                  <w:marLeft w:val="0"/>
                  <w:marRight w:val="0"/>
                  <w:marTop w:val="0"/>
                  <w:marBottom w:val="0"/>
                  <w:divBdr>
                    <w:top w:val="none" w:sz="0" w:space="0" w:color="auto"/>
                    <w:left w:val="none" w:sz="0" w:space="0" w:color="auto"/>
                    <w:bottom w:val="none" w:sz="0" w:space="0" w:color="auto"/>
                    <w:right w:val="none" w:sz="0" w:space="0" w:color="auto"/>
                  </w:divBdr>
                  <w:divsChild>
                    <w:div w:id="1013844338">
                      <w:marLeft w:val="0"/>
                      <w:marRight w:val="0"/>
                      <w:marTop w:val="0"/>
                      <w:marBottom w:val="0"/>
                      <w:divBdr>
                        <w:top w:val="none" w:sz="0" w:space="0" w:color="auto"/>
                        <w:left w:val="none" w:sz="0" w:space="0" w:color="auto"/>
                        <w:bottom w:val="none" w:sz="0" w:space="0" w:color="auto"/>
                        <w:right w:val="none" w:sz="0" w:space="0" w:color="auto"/>
                      </w:divBdr>
                    </w:div>
                  </w:divsChild>
                </w:div>
                <w:div w:id="1457872804">
                  <w:marLeft w:val="0"/>
                  <w:marRight w:val="0"/>
                  <w:marTop w:val="0"/>
                  <w:marBottom w:val="0"/>
                  <w:divBdr>
                    <w:top w:val="none" w:sz="0" w:space="0" w:color="auto"/>
                    <w:left w:val="none" w:sz="0" w:space="0" w:color="auto"/>
                    <w:bottom w:val="none" w:sz="0" w:space="0" w:color="auto"/>
                    <w:right w:val="none" w:sz="0" w:space="0" w:color="auto"/>
                  </w:divBdr>
                  <w:divsChild>
                    <w:div w:id="354622508">
                      <w:marLeft w:val="0"/>
                      <w:marRight w:val="0"/>
                      <w:marTop w:val="0"/>
                      <w:marBottom w:val="0"/>
                      <w:divBdr>
                        <w:top w:val="none" w:sz="0" w:space="0" w:color="auto"/>
                        <w:left w:val="none" w:sz="0" w:space="0" w:color="auto"/>
                        <w:bottom w:val="none" w:sz="0" w:space="0" w:color="auto"/>
                        <w:right w:val="none" w:sz="0" w:space="0" w:color="auto"/>
                      </w:divBdr>
                    </w:div>
                  </w:divsChild>
                </w:div>
                <w:div w:id="1508323991">
                  <w:marLeft w:val="0"/>
                  <w:marRight w:val="0"/>
                  <w:marTop w:val="0"/>
                  <w:marBottom w:val="0"/>
                  <w:divBdr>
                    <w:top w:val="none" w:sz="0" w:space="0" w:color="auto"/>
                    <w:left w:val="none" w:sz="0" w:space="0" w:color="auto"/>
                    <w:bottom w:val="none" w:sz="0" w:space="0" w:color="auto"/>
                    <w:right w:val="none" w:sz="0" w:space="0" w:color="auto"/>
                  </w:divBdr>
                  <w:divsChild>
                    <w:div w:id="213547462">
                      <w:marLeft w:val="0"/>
                      <w:marRight w:val="0"/>
                      <w:marTop w:val="0"/>
                      <w:marBottom w:val="0"/>
                      <w:divBdr>
                        <w:top w:val="none" w:sz="0" w:space="0" w:color="auto"/>
                        <w:left w:val="none" w:sz="0" w:space="0" w:color="auto"/>
                        <w:bottom w:val="none" w:sz="0" w:space="0" w:color="auto"/>
                        <w:right w:val="none" w:sz="0" w:space="0" w:color="auto"/>
                      </w:divBdr>
                    </w:div>
                  </w:divsChild>
                </w:div>
                <w:div w:id="1518428115">
                  <w:marLeft w:val="0"/>
                  <w:marRight w:val="0"/>
                  <w:marTop w:val="0"/>
                  <w:marBottom w:val="0"/>
                  <w:divBdr>
                    <w:top w:val="none" w:sz="0" w:space="0" w:color="auto"/>
                    <w:left w:val="none" w:sz="0" w:space="0" w:color="auto"/>
                    <w:bottom w:val="none" w:sz="0" w:space="0" w:color="auto"/>
                    <w:right w:val="none" w:sz="0" w:space="0" w:color="auto"/>
                  </w:divBdr>
                  <w:divsChild>
                    <w:div w:id="2084834954">
                      <w:marLeft w:val="0"/>
                      <w:marRight w:val="0"/>
                      <w:marTop w:val="0"/>
                      <w:marBottom w:val="0"/>
                      <w:divBdr>
                        <w:top w:val="none" w:sz="0" w:space="0" w:color="auto"/>
                        <w:left w:val="none" w:sz="0" w:space="0" w:color="auto"/>
                        <w:bottom w:val="none" w:sz="0" w:space="0" w:color="auto"/>
                        <w:right w:val="none" w:sz="0" w:space="0" w:color="auto"/>
                      </w:divBdr>
                    </w:div>
                  </w:divsChild>
                </w:div>
                <w:div w:id="1548955793">
                  <w:marLeft w:val="0"/>
                  <w:marRight w:val="0"/>
                  <w:marTop w:val="0"/>
                  <w:marBottom w:val="0"/>
                  <w:divBdr>
                    <w:top w:val="none" w:sz="0" w:space="0" w:color="auto"/>
                    <w:left w:val="none" w:sz="0" w:space="0" w:color="auto"/>
                    <w:bottom w:val="none" w:sz="0" w:space="0" w:color="auto"/>
                    <w:right w:val="none" w:sz="0" w:space="0" w:color="auto"/>
                  </w:divBdr>
                  <w:divsChild>
                    <w:div w:id="211885274">
                      <w:marLeft w:val="0"/>
                      <w:marRight w:val="0"/>
                      <w:marTop w:val="0"/>
                      <w:marBottom w:val="0"/>
                      <w:divBdr>
                        <w:top w:val="none" w:sz="0" w:space="0" w:color="auto"/>
                        <w:left w:val="none" w:sz="0" w:space="0" w:color="auto"/>
                        <w:bottom w:val="none" w:sz="0" w:space="0" w:color="auto"/>
                        <w:right w:val="none" w:sz="0" w:space="0" w:color="auto"/>
                      </w:divBdr>
                    </w:div>
                    <w:div w:id="962924549">
                      <w:marLeft w:val="0"/>
                      <w:marRight w:val="0"/>
                      <w:marTop w:val="0"/>
                      <w:marBottom w:val="0"/>
                      <w:divBdr>
                        <w:top w:val="none" w:sz="0" w:space="0" w:color="auto"/>
                        <w:left w:val="none" w:sz="0" w:space="0" w:color="auto"/>
                        <w:bottom w:val="none" w:sz="0" w:space="0" w:color="auto"/>
                        <w:right w:val="none" w:sz="0" w:space="0" w:color="auto"/>
                      </w:divBdr>
                    </w:div>
                  </w:divsChild>
                </w:div>
                <w:div w:id="1610356436">
                  <w:marLeft w:val="0"/>
                  <w:marRight w:val="0"/>
                  <w:marTop w:val="0"/>
                  <w:marBottom w:val="0"/>
                  <w:divBdr>
                    <w:top w:val="none" w:sz="0" w:space="0" w:color="auto"/>
                    <w:left w:val="none" w:sz="0" w:space="0" w:color="auto"/>
                    <w:bottom w:val="none" w:sz="0" w:space="0" w:color="auto"/>
                    <w:right w:val="none" w:sz="0" w:space="0" w:color="auto"/>
                  </w:divBdr>
                  <w:divsChild>
                    <w:div w:id="729350166">
                      <w:marLeft w:val="0"/>
                      <w:marRight w:val="0"/>
                      <w:marTop w:val="0"/>
                      <w:marBottom w:val="0"/>
                      <w:divBdr>
                        <w:top w:val="none" w:sz="0" w:space="0" w:color="auto"/>
                        <w:left w:val="none" w:sz="0" w:space="0" w:color="auto"/>
                        <w:bottom w:val="none" w:sz="0" w:space="0" w:color="auto"/>
                        <w:right w:val="none" w:sz="0" w:space="0" w:color="auto"/>
                      </w:divBdr>
                    </w:div>
                  </w:divsChild>
                </w:div>
                <w:div w:id="1649554192">
                  <w:marLeft w:val="0"/>
                  <w:marRight w:val="0"/>
                  <w:marTop w:val="0"/>
                  <w:marBottom w:val="0"/>
                  <w:divBdr>
                    <w:top w:val="none" w:sz="0" w:space="0" w:color="auto"/>
                    <w:left w:val="none" w:sz="0" w:space="0" w:color="auto"/>
                    <w:bottom w:val="none" w:sz="0" w:space="0" w:color="auto"/>
                    <w:right w:val="none" w:sz="0" w:space="0" w:color="auto"/>
                  </w:divBdr>
                  <w:divsChild>
                    <w:div w:id="1151212842">
                      <w:marLeft w:val="0"/>
                      <w:marRight w:val="0"/>
                      <w:marTop w:val="0"/>
                      <w:marBottom w:val="0"/>
                      <w:divBdr>
                        <w:top w:val="none" w:sz="0" w:space="0" w:color="auto"/>
                        <w:left w:val="none" w:sz="0" w:space="0" w:color="auto"/>
                        <w:bottom w:val="none" w:sz="0" w:space="0" w:color="auto"/>
                        <w:right w:val="none" w:sz="0" w:space="0" w:color="auto"/>
                      </w:divBdr>
                    </w:div>
                  </w:divsChild>
                </w:div>
                <w:div w:id="1658917833">
                  <w:marLeft w:val="0"/>
                  <w:marRight w:val="0"/>
                  <w:marTop w:val="0"/>
                  <w:marBottom w:val="0"/>
                  <w:divBdr>
                    <w:top w:val="none" w:sz="0" w:space="0" w:color="auto"/>
                    <w:left w:val="none" w:sz="0" w:space="0" w:color="auto"/>
                    <w:bottom w:val="none" w:sz="0" w:space="0" w:color="auto"/>
                    <w:right w:val="none" w:sz="0" w:space="0" w:color="auto"/>
                  </w:divBdr>
                  <w:divsChild>
                    <w:div w:id="1234851939">
                      <w:marLeft w:val="0"/>
                      <w:marRight w:val="0"/>
                      <w:marTop w:val="0"/>
                      <w:marBottom w:val="0"/>
                      <w:divBdr>
                        <w:top w:val="none" w:sz="0" w:space="0" w:color="auto"/>
                        <w:left w:val="none" w:sz="0" w:space="0" w:color="auto"/>
                        <w:bottom w:val="none" w:sz="0" w:space="0" w:color="auto"/>
                        <w:right w:val="none" w:sz="0" w:space="0" w:color="auto"/>
                      </w:divBdr>
                    </w:div>
                  </w:divsChild>
                </w:div>
                <w:div w:id="1740444341">
                  <w:marLeft w:val="0"/>
                  <w:marRight w:val="0"/>
                  <w:marTop w:val="0"/>
                  <w:marBottom w:val="0"/>
                  <w:divBdr>
                    <w:top w:val="none" w:sz="0" w:space="0" w:color="auto"/>
                    <w:left w:val="none" w:sz="0" w:space="0" w:color="auto"/>
                    <w:bottom w:val="none" w:sz="0" w:space="0" w:color="auto"/>
                    <w:right w:val="none" w:sz="0" w:space="0" w:color="auto"/>
                  </w:divBdr>
                  <w:divsChild>
                    <w:div w:id="919564348">
                      <w:marLeft w:val="0"/>
                      <w:marRight w:val="0"/>
                      <w:marTop w:val="0"/>
                      <w:marBottom w:val="0"/>
                      <w:divBdr>
                        <w:top w:val="none" w:sz="0" w:space="0" w:color="auto"/>
                        <w:left w:val="none" w:sz="0" w:space="0" w:color="auto"/>
                        <w:bottom w:val="none" w:sz="0" w:space="0" w:color="auto"/>
                        <w:right w:val="none" w:sz="0" w:space="0" w:color="auto"/>
                      </w:divBdr>
                    </w:div>
                  </w:divsChild>
                </w:div>
                <w:div w:id="1790009626">
                  <w:marLeft w:val="0"/>
                  <w:marRight w:val="0"/>
                  <w:marTop w:val="0"/>
                  <w:marBottom w:val="0"/>
                  <w:divBdr>
                    <w:top w:val="none" w:sz="0" w:space="0" w:color="auto"/>
                    <w:left w:val="none" w:sz="0" w:space="0" w:color="auto"/>
                    <w:bottom w:val="none" w:sz="0" w:space="0" w:color="auto"/>
                    <w:right w:val="none" w:sz="0" w:space="0" w:color="auto"/>
                  </w:divBdr>
                  <w:divsChild>
                    <w:div w:id="1808157250">
                      <w:marLeft w:val="0"/>
                      <w:marRight w:val="0"/>
                      <w:marTop w:val="0"/>
                      <w:marBottom w:val="0"/>
                      <w:divBdr>
                        <w:top w:val="none" w:sz="0" w:space="0" w:color="auto"/>
                        <w:left w:val="none" w:sz="0" w:space="0" w:color="auto"/>
                        <w:bottom w:val="none" w:sz="0" w:space="0" w:color="auto"/>
                        <w:right w:val="none" w:sz="0" w:space="0" w:color="auto"/>
                      </w:divBdr>
                    </w:div>
                  </w:divsChild>
                </w:div>
                <w:div w:id="1795979022">
                  <w:marLeft w:val="0"/>
                  <w:marRight w:val="0"/>
                  <w:marTop w:val="0"/>
                  <w:marBottom w:val="0"/>
                  <w:divBdr>
                    <w:top w:val="none" w:sz="0" w:space="0" w:color="auto"/>
                    <w:left w:val="none" w:sz="0" w:space="0" w:color="auto"/>
                    <w:bottom w:val="none" w:sz="0" w:space="0" w:color="auto"/>
                    <w:right w:val="none" w:sz="0" w:space="0" w:color="auto"/>
                  </w:divBdr>
                  <w:divsChild>
                    <w:div w:id="439490498">
                      <w:marLeft w:val="0"/>
                      <w:marRight w:val="0"/>
                      <w:marTop w:val="0"/>
                      <w:marBottom w:val="0"/>
                      <w:divBdr>
                        <w:top w:val="none" w:sz="0" w:space="0" w:color="auto"/>
                        <w:left w:val="none" w:sz="0" w:space="0" w:color="auto"/>
                        <w:bottom w:val="none" w:sz="0" w:space="0" w:color="auto"/>
                        <w:right w:val="none" w:sz="0" w:space="0" w:color="auto"/>
                      </w:divBdr>
                    </w:div>
                  </w:divsChild>
                </w:div>
                <w:div w:id="1844931339">
                  <w:marLeft w:val="0"/>
                  <w:marRight w:val="0"/>
                  <w:marTop w:val="0"/>
                  <w:marBottom w:val="0"/>
                  <w:divBdr>
                    <w:top w:val="none" w:sz="0" w:space="0" w:color="auto"/>
                    <w:left w:val="none" w:sz="0" w:space="0" w:color="auto"/>
                    <w:bottom w:val="none" w:sz="0" w:space="0" w:color="auto"/>
                    <w:right w:val="none" w:sz="0" w:space="0" w:color="auto"/>
                  </w:divBdr>
                  <w:divsChild>
                    <w:div w:id="247203493">
                      <w:marLeft w:val="0"/>
                      <w:marRight w:val="0"/>
                      <w:marTop w:val="0"/>
                      <w:marBottom w:val="0"/>
                      <w:divBdr>
                        <w:top w:val="none" w:sz="0" w:space="0" w:color="auto"/>
                        <w:left w:val="none" w:sz="0" w:space="0" w:color="auto"/>
                        <w:bottom w:val="none" w:sz="0" w:space="0" w:color="auto"/>
                        <w:right w:val="none" w:sz="0" w:space="0" w:color="auto"/>
                      </w:divBdr>
                    </w:div>
                  </w:divsChild>
                </w:div>
                <w:div w:id="1950158930">
                  <w:marLeft w:val="0"/>
                  <w:marRight w:val="0"/>
                  <w:marTop w:val="0"/>
                  <w:marBottom w:val="0"/>
                  <w:divBdr>
                    <w:top w:val="none" w:sz="0" w:space="0" w:color="auto"/>
                    <w:left w:val="none" w:sz="0" w:space="0" w:color="auto"/>
                    <w:bottom w:val="none" w:sz="0" w:space="0" w:color="auto"/>
                    <w:right w:val="none" w:sz="0" w:space="0" w:color="auto"/>
                  </w:divBdr>
                  <w:divsChild>
                    <w:div w:id="1792548599">
                      <w:marLeft w:val="0"/>
                      <w:marRight w:val="0"/>
                      <w:marTop w:val="0"/>
                      <w:marBottom w:val="0"/>
                      <w:divBdr>
                        <w:top w:val="none" w:sz="0" w:space="0" w:color="auto"/>
                        <w:left w:val="none" w:sz="0" w:space="0" w:color="auto"/>
                        <w:bottom w:val="none" w:sz="0" w:space="0" w:color="auto"/>
                        <w:right w:val="none" w:sz="0" w:space="0" w:color="auto"/>
                      </w:divBdr>
                    </w:div>
                  </w:divsChild>
                </w:div>
                <w:div w:id="2089643659">
                  <w:marLeft w:val="0"/>
                  <w:marRight w:val="0"/>
                  <w:marTop w:val="0"/>
                  <w:marBottom w:val="0"/>
                  <w:divBdr>
                    <w:top w:val="none" w:sz="0" w:space="0" w:color="auto"/>
                    <w:left w:val="none" w:sz="0" w:space="0" w:color="auto"/>
                    <w:bottom w:val="none" w:sz="0" w:space="0" w:color="auto"/>
                    <w:right w:val="none" w:sz="0" w:space="0" w:color="auto"/>
                  </w:divBdr>
                  <w:divsChild>
                    <w:div w:id="79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0191">
          <w:marLeft w:val="0"/>
          <w:marRight w:val="0"/>
          <w:marTop w:val="0"/>
          <w:marBottom w:val="0"/>
          <w:divBdr>
            <w:top w:val="none" w:sz="0" w:space="0" w:color="auto"/>
            <w:left w:val="none" w:sz="0" w:space="0" w:color="auto"/>
            <w:bottom w:val="none" w:sz="0" w:space="0" w:color="auto"/>
            <w:right w:val="none" w:sz="0" w:space="0" w:color="auto"/>
          </w:divBdr>
        </w:div>
        <w:div w:id="841513154">
          <w:marLeft w:val="0"/>
          <w:marRight w:val="0"/>
          <w:marTop w:val="0"/>
          <w:marBottom w:val="0"/>
          <w:divBdr>
            <w:top w:val="none" w:sz="0" w:space="0" w:color="auto"/>
            <w:left w:val="none" w:sz="0" w:space="0" w:color="auto"/>
            <w:bottom w:val="none" w:sz="0" w:space="0" w:color="auto"/>
            <w:right w:val="none" w:sz="0" w:space="0" w:color="auto"/>
          </w:divBdr>
        </w:div>
        <w:div w:id="1089545089">
          <w:marLeft w:val="0"/>
          <w:marRight w:val="0"/>
          <w:marTop w:val="0"/>
          <w:marBottom w:val="0"/>
          <w:divBdr>
            <w:top w:val="none" w:sz="0" w:space="0" w:color="auto"/>
            <w:left w:val="none" w:sz="0" w:space="0" w:color="auto"/>
            <w:bottom w:val="none" w:sz="0" w:space="0" w:color="auto"/>
            <w:right w:val="none" w:sz="0" w:space="0" w:color="auto"/>
          </w:divBdr>
        </w:div>
        <w:div w:id="1543982135">
          <w:marLeft w:val="0"/>
          <w:marRight w:val="0"/>
          <w:marTop w:val="0"/>
          <w:marBottom w:val="0"/>
          <w:divBdr>
            <w:top w:val="none" w:sz="0" w:space="0" w:color="auto"/>
            <w:left w:val="none" w:sz="0" w:space="0" w:color="auto"/>
            <w:bottom w:val="none" w:sz="0" w:space="0" w:color="auto"/>
            <w:right w:val="none" w:sz="0" w:space="0" w:color="auto"/>
          </w:divBdr>
          <w:divsChild>
            <w:div w:id="153884309">
              <w:marLeft w:val="-75"/>
              <w:marRight w:val="0"/>
              <w:marTop w:val="30"/>
              <w:marBottom w:val="30"/>
              <w:divBdr>
                <w:top w:val="none" w:sz="0" w:space="0" w:color="auto"/>
                <w:left w:val="none" w:sz="0" w:space="0" w:color="auto"/>
                <w:bottom w:val="none" w:sz="0" w:space="0" w:color="auto"/>
                <w:right w:val="none" w:sz="0" w:space="0" w:color="auto"/>
              </w:divBdr>
              <w:divsChild>
                <w:div w:id="861119">
                  <w:marLeft w:val="0"/>
                  <w:marRight w:val="0"/>
                  <w:marTop w:val="0"/>
                  <w:marBottom w:val="0"/>
                  <w:divBdr>
                    <w:top w:val="none" w:sz="0" w:space="0" w:color="auto"/>
                    <w:left w:val="none" w:sz="0" w:space="0" w:color="auto"/>
                    <w:bottom w:val="none" w:sz="0" w:space="0" w:color="auto"/>
                    <w:right w:val="none" w:sz="0" w:space="0" w:color="auto"/>
                  </w:divBdr>
                  <w:divsChild>
                    <w:div w:id="181667704">
                      <w:marLeft w:val="0"/>
                      <w:marRight w:val="0"/>
                      <w:marTop w:val="0"/>
                      <w:marBottom w:val="0"/>
                      <w:divBdr>
                        <w:top w:val="none" w:sz="0" w:space="0" w:color="auto"/>
                        <w:left w:val="none" w:sz="0" w:space="0" w:color="auto"/>
                        <w:bottom w:val="none" w:sz="0" w:space="0" w:color="auto"/>
                        <w:right w:val="none" w:sz="0" w:space="0" w:color="auto"/>
                      </w:divBdr>
                    </w:div>
                  </w:divsChild>
                </w:div>
                <w:div w:id="18166983">
                  <w:marLeft w:val="0"/>
                  <w:marRight w:val="0"/>
                  <w:marTop w:val="0"/>
                  <w:marBottom w:val="0"/>
                  <w:divBdr>
                    <w:top w:val="none" w:sz="0" w:space="0" w:color="auto"/>
                    <w:left w:val="none" w:sz="0" w:space="0" w:color="auto"/>
                    <w:bottom w:val="none" w:sz="0" w:space="0" w:color="auto"/>
                    <w:right w:val="none" w:sz="0" w:space="0" w:color="auto"/>
                  </w:divBdr>
                  <w:divsChild>
                    <w:div w:id="1273316363">
                      <w:marLeft w:val="0"/>
                      <w:marRight w:val="0"/>
                      <w:marTop w:val="0"/>
                      <w:marBottom w:val="0"/>
                      <w:divBdr>
                        <w:top w:val="none" w:sz="0" w:space="0" w:color="auto"/>
                        <w:left w:val="none" w:sz="0" w:space="0" w:color="auto"/>
                        <w:bottom w:val="none" w:sz="0" w:space="0" w:color="auto"/>
                        <w:right w:val="none" w:sz="0" w:space="0" w:color="auto"/>
                      </w:divBdr>
                    </w:div>
                    <w:div w:id="1355424742">
                      <w:marLeft w:val="0"/>
                      <w:marRight w:val="0"/>
                      <w:marTop w:val="0"/>
                      <w:marBottom w:val="0"/>
                      <w:divBdr>
                        <w:top w:val="none" w:sz="0" w:space="0" w:color="auto"/>
                        <w:left w:val="none" w:sz="0" w:space="0" w:color="auto"/>
                        <w:bottom w:val="none" w:sz="0" w:space="0" w:color="auto"/>
                        <w:right w:val="none" w:sz="0" w:space="0" w:color="auto"/>
                      </w:divBdr>
                    </w:div>
                  </w:divsChild>
                </w:div>
                <w:div w:id="26178162">
                  <w:marLeft w:val="0"/>
                  <w:marRight w:val="0"/>
                  <w:marTop w:val="0"/>
                  <w:marBottom w:val="0"/>
                  <w:divBdr>
                    <w:top w:val="none" w:sz="0" w:space="0" w:color="auto"/>
                    <w:left w:val="none" w:sz="0" w:space="0" w:color="auto"/>
                    <w:bottom w:val="none" w:sz="0" w:space="0" w:color="auto"/>
                    <w:right w:val="none" w:sz="0" w:space="0" w:color="auto"/>
                  </w:divBdr>
                  <w:divsChild>
                    <w:div w:id="1885754891">
                      <w:marLeft w:val="0"/>
                      <w:marRight w:val="0"/>
                      <w:marTop w:val="0"/>
                      <w:marBottom w:val="0"/>
                      <w:divBdr>
                        <w:top w:val="none" w:sz="0" w:space="0" w:color="auto"/>
                        <w:left w:val="none" w:sz="0" w:space="0" w:color="auto"/>
                        <w:bottom w:val="none" w:sz="0" w:space="0" w:color="auto"/>
                        <w:right w:val="none" w:sz="0" w:space="0" w:color="auto"/>
                      </w:divBdr>
                    </w:div>
                  </w:divsChild>
                </w:div>
                <w:div w:id="67503316">
                  <w:marLeft w:val="0"/>
                  <w:marRight w:val="0"/>
                  <w:marTop w:val="0"/>
                  <w:marBottom w:val="0"/>
                  <w:divBdr>
                    <w:top w:val="none" w:sz="0" w:space="0" w:color="auto"/>
                    <w:left w:val="none" w:sz="0" w:space="0" w:color="auto"/>
                    <w:bottom w:val="none" w:sz="0" w:space="0" w:color="auto"/>
                    <w:right w:val="none" w:sz="0" w:space="0" w:color="auto"/>
                  </w:divBdr>
                  <w:divsChild>
                    <w:div w:id="373192312">
                      <w:marLeft w:val="0"/>
                      <w:marRight w:val="0"/>
                      <w:marTop w:val="0"/>
                      <w:marBottom w:val="0"/>
                      <w:divBdr>
                        <w:top w:val="none" w:sz="0" w:space="0" w:color="auto"/>
                        <w:left w:val="none" w:sz="0" w:space="0" w:color="auto"/>
                        <w:bottom w:val="none" w:sz="0" w:space="0" w:color="auto"/>
                        <w:right w:val="none" w:sz="0" w:space="0" w:color="auto"/>
                      </w:divBdr>
                    </w:div>
                  </w:divsChild>
                </w:div>
                <w:div w:id="89814858">
                  <w:marLeft w:val="0"/>
                  <w:marRight w:val="0"/>
                  <w:marTop w:val="0"/>
                  <w:marBottom w:val="0"/>
                  <w:divBdr>
                    <w:top w:val="none" w:sz="0" w:space="0" w:color="auto"/>
                    <w:left w:val="none" w:sz="0" w:space="0" w:color="auto"/>
                    <w:bottom w:val="none" w:sz="0" w:space="0" w:color="auto"/>
                    <w:right w:val="none" w:sz="0" w:space="0" w:color="auto"/>
                  </w:divBdr>
                  <w:divsChild>
                    <w:div w:id="1357468488">
                      <w:marLeft w:val="0"/>
                      <w:marRight w:val="0"/>
                      <w:marTop w:val="0"/>
                      <w:marBottom w:val="0"/>
                      <w:divBdr>
                        <w:top w:val="none" w:sz="0" w:space="0" w:color="auto"/>
                        <w:left w:val="none" w:sz="0" w:space="0" w:color="auto"/>
                        <w:bottom w:val="none" w:sz="0" w:space="0" w:color="auto"/>
                        <w:right w:val="none" w:sz="0" w:space="0" w:color="auto"/>
                      </w:divBdr>
                    </w:div>
                  </w:divsChild>
                </w:div>
                <w:div w:id="139812118">
                  <w:marLeft w:val="0"/>
                  <w:marRight w:val="0"/>
                  <w:marTop w:val="0"/>
                  <w:marBottom w:val="0"/>
                  <w:divBdr>
                    <w:top w:val="none" w:sz="0" w:space="0" w:color="auto"/>
                    <w:left w:val="none" w:sz="0" w:space="0" w:color="auto"/>
                    <w:bottom w:val="none" w:sz="0" w:space="0" w:color="auto"/>
                    <w:right w:val="none" w:sz="0" w:space="0" w:color="auto"/>
                  </w:divBdr>
                  <w:divsChild>
                    <w:div w:id="1501391019">
                      <w:marLeft w:val="0"/>
                      <w:marRight w:val="0"/>
                      <w:marTop w:val="0"/>
                      <w:marBottom w:val="0"/>
                      <w:divBdr>
                        <w:top w:val="none" w:sz="0" w:space="0" w:color="auto"/>
                        <w:left w:val="none" w:sz="0" w:space="0" w:color="auto"/>
                        <w:bottom w:val="none" w:sz="0" w:space="0" w:color="auto"/>
                        <w:right w:val="none" w:sz="0" w:space="0" w:color="auto"/>
                      </w:divBdr>
                    </w:div>
                  </w:divsChild>
                </w:div>
                <w:div w:id="149103685">
                  <w:marLeft w:val="0"/>
                  <w:marRight w:val="0"/>
                  <w:marTop w:val="0"/>
                  <w:marBottom w:val="0"/>
                  <w:divBdr>
                    <w:top w:val="none" w:sz="0" w:space="0" w:color="auto"/>
                    <w:left w:val="none" w:sz="0" w:space="0" w:color="auto"/>
                    <w:bottom w:val="none" w:sz="0" w:space="0" w:color="auto"/>
                    <w:right w:val="none" w:sz="0" w:space="0" w:color="auto"/>
                  </w:divBdr>
                  <w:divsChild>
                    <w:div w:id="1959681111">
                      <w:marLeft w:val="0"/>
                      <w:marRight w:val="0"/>
                      <w:marTop w:val="0"/>
                      <w:marBottom w:val="0"/>
                      <w:divBdr>
                        <w:top w:val="none" w:sz="0" w:space="0" w:color="auto"/>
                        <w:left w:val="none" w:sz="0" w:space="0" w:color="auto"/>
                        <w:bottom w:val="none" w:sz="0" w:space="0" w:color="auto"/>
                        <w:right w:val="none" w:sz="0" w:space="0" w:color="auto"/>
                      </w:divBdr>
                    </w:div>
                  </w:divsChild>
                </w:div>
                <w:div w:id="171991043">
                  <w:marLeft w:val="0"/>
                  <w:marRight w:val="0"/>
                  <w:marTop w:val="0"/>
                  <w:marBottom w:val="0"/>
                  <w:divBdr>
                    <w:top w:val="none" w:sz="0" w:space="0" w:color="auto"/>
                    <w:left w:val="none" w:sz="0" w:space="0" w:color="auto"/>
                    <w:bottom w:val="none" w:sz="0" w:space="0" w:color="auto"/>
                    <w:right w:val="none" w:sz="0" w:space="0" w:color="auto"/>
                  </w:divBdr>
                  <w:divsChild>
                    <w:div w:id="732850500">
                      <w:marLeft w:val="0"/>
                      <w:marRight w:val="0"/>
                      <w:marTop w:val="0"/>
                      <w:marBottom w:val="0"/>
                      <w:divBdr>
                        <w:top w:val="none" w:sz="0" w:space="0" w:color="auto"/>
                        <w:left w:val="none" w:sz="0" w:space="0" w:color="auto"/>
                        <w:bottom w:val="none" w:sz="0" w:space="0" w:color="auto"/>
                        <w:right w:val="none" w:sz="0" w:space="0" w:color="auto"/>
                      </w:divBdr>
                    </w:div>
                  </w:divsChild>
                </w:div>
                <w:div w:id="194394587">
                  <w:marLeft w:val="0"/>
                  <w:marRight w:val="0"/>
                  <w:marTop w:val="0"/>
                  <w:marBottom w:val="0"/>
                  <w:divBdr>
                    <w:top w:val="none" w:sz="0" w:space="0" w:color="auto"/>
                    <w:left w:val="none" w:sz="0" w:space="0" w:color="auto"/>
                    <w:bottom w:val="none" w:sz="0" w:space="0" w:color="auto"/>
                    <w:right w:val="none" w:sz="0" w:space="0" w:color="auto"/>
                  </w:divBdr>
                  <w:divsChild>
                    <w:div w:id="111941677">
                      <w:marLeft w:val="0"/>
                      <w:marRight w:val="0"/>
                      <w:marTop w:val="0"/>
                      <w:marBottom w:val="0"/>
                      <w:divBdr>
                        <w:top w:val="none" w:sz="0" w:space="0" w:color="auto"/>
                        <w:left w:val="none" w:sz="0" w:space="0" w:color="auto"/>
                        <w:bottom w:val="none" w:sz="0" w:space="0" w:color="auto"/>
                        <w:right w:val="none" w:sz="0" w:space="0" w:color="auto"/>
                      </w:divBdr>
                    </w:div>
                  </w:divsChild>
                </w:div>
                <w:div w:id="195655474">
                  <w:marLeft w:val="0"/>
                  <w:marRight w:val="0"/>
                  <w:marTop w:val="0"/>
                  <w:marBottom w:val="0"/>
                  <w:divBdr>
                    <w:top w:val="none" w:sz="0" w:space="0" w:color="auto"/>
                    <w:left w:val="none" w:sz="0" w:space="0" w:color="auto"/>
                    <w:bottom w:val="none" w:sz="0" w:space="0" w:color="auto"/>
                    <w:right w:val="none" w:sz="0" w:space="0" w:color="auto"/>
                  </w:divBdr>
                  <w:divsChild>
                    <w:div w:id="1861159813">
                      <w:marLeft w:val="0"/>
                      <w:marRight w:val="0"/>
                      <w:marTop w:val="0"/>
                      <w:marBottom w:val="0"/>
                      <w:divBdr>
                        <w:top w:val="none" w:sz="0" w:space="0" w:color="auto"/>
                        <w:left w:val="none" w:sz="0" w:space="0" w:color="auto"/>
                        <w:bottom w:val="none" w:sz="0" w:space="0" w:color="auto"/>
                        <w:right w:val="none" w:sz="0" w:space="0" w:color="auto"/>
                      </w:divBdr>
                    </w:div>
                  </w:divsChild>
                </w:div>
                <w:div w:id="250743636">
                  <w:marLeft w:val="0"/>
                  <w:marRight w:val="0"/>
                  <w:marTop w:val="0"/>
                  <w:marBottom w:val="0"/>
                  <w:divBdr>
                    <w:top w:val="none" w:sz="0" w:space="0" w:color="auto"/>
                    <w:left w:val="none" w:sz="0" w:space="0" w:color="auto"/>
                    <w:bottom w:val="none" w:sz="0" w:space="0" w:color="auto"/>
                    <w:right w:val="none" w:sz="0" w:space="0" w:color="auto"/>
                  </w:divBdr>
                  <w:divsChild>
                    <w:div w:id="800148248">
                      <w:marLeft w:val="0"/>
                      <w:marRight w:val="0"/>
                      <w:marTop w:val="0"/>
                      <w:marBottom w:val="0"/>
                      <w:divBdr>
                        <w:top w:val="none" w:sz="0" w:space="0" w:color="auto"/>
                        <w:left w:val="none" w:sz="0" w:space="0" w:color="auto"/>
                        <w:bottom w:val="none" w:sz="0" w:space="0" w:color="auto"/>
                        <w:right w:val="none" w:sz="0" w:space="0" w:color="auto"/>
                      </w:divBdr>
                    </w:div>
                    <w:div w:id="2047564937">
                      <w:marLeft w:val="0"/>
                      <w:marRight w:val="0"/>
                      <w:marTop w:val="0"/>
                      <w:marBottom w:val="0"/>
                      <w:divBdr>
                        <w:top w:val="none" w:sz="0" w:space="0" w:color="auto"/>
                        <w:left w:val="none" w:sz="0" w:space="0" w:color="auto"/>
                        <w:bottom w:val="none" w:sz="0" w:space="0" w:color="auto"/>
                        <w:right w:val="none" w:sz="0" w:space="0" w:color="auto"/>
                      </w:divBdr>
                    </w:div>
                  </w:divsChild>
                </w:div>
                <w:div w:id="254291382">
                  <w:marLeft w:val="0"/>
                  <w:marRight w:val="0"/>
                  <w:marTop w:val="0"/>
                  <w:marBottom w:val="0"/>
                  <w:divBdr>
                    <w:top w:val="none" w:sz="0" w:space="0" w:color="auto"/>
                    <w:left w:val="none" w:sz="0" w:space="0" w:color="auto"/>
                    <w:bottom w:val="none" w:sz="0" w:space="0" w:color="auto"/>
                    <w:right w:val="none" w:sz="0" w:space="0" w:color="auto"/>
                  </w:divBdr>
                  <w:divsChild>
                    <w:div w:id="1440445418">
                      <w:marLeft w:val="0"/>
                      <w:marRight w:val="0"/>
                      <w:marTop w:val="0"/>
                      <w:marBottom w:val="0"/>
                      <w:divBdr>
                        <w:top w:val="none" w:sz="0" w:space="0" w:color="auto"/>
                        <w:left w:val="none" w:sz="0" w:space="0" w:color="auto"/>
                        <w:bottom w:val="none" w:sz="0" w:space="0" w:color="auto"/>
                        <w:right w:val="none" w:sz="0" w:space="0" w:color="auto"/>
                      </w:divBdr>
                    </w:div>
                  </w:divsChild>
                </w:div>
                <w:div w:id="303508673">
                  <w:marLeft w:val="0"/>
                  <w:marRight w:val="0"/>
                  <w:marTop w:val="0"/>
                  <w:marBottom w:val="0"/>
                  <w:divBdr>
                    <w:top w:val="none" w:sz="0" w:space="0" w:color="auto"/>
                    <w:left w:val="none" w:sz="0" w:space="0" w:color="auto"/>
                    <w:bottom w:val="none" w:sz="0" w:space="0" w:color="auto"/>
                    <w:right w:val="none" w:sz="0" w:space="0" w:color="auto"/>
                  </w:divBdr>
                  <w:divsChild>
                    <w:div w:id="29652904">
                      <w:marLeft w:val="0"/>
                      <w:marRight w:val="0"/>
                      <w:marTop w:val="0"/>
                      <w:marBottom w:val="0"/>
                      <w:divBdr>
                        <w:top w:val="none" w:sz="0" w:space="0" w:color="auto"/>
                        <w:left w:val="none" w:sz="0" w:space="0" w:color="auto"/>
                        <w:bottom w:val="none" w:sz="0" w:space="0" w:color="auto"/>
                        <w:right w:val="none" w:sz="0" w:space="0" w:color="auto"/>
                      </w:divBdr>
                    </w:div>
                  </w:divsChild>
                </w:div>
                <w:div w:id="336883391">
                  <w:marLeft w:val="0"/>
                  <w:marRight w:val="0"/>
                  <w:marTop w:val="0"/>
                  <w:marBottom w:val="0"/>
                  <w:divBdr>
                    <w:top w:val="none" w:sz="0" w:space="0" w:color="auto"/>
                    <w:left w:val="none" w:sz="0" w:space="0" w:color="auto"/>
                    <w:bottom w:val="none" w:sz="0" w:space="0" w:color="auto"/>
                    <w:right w:val="none" w:sz="0" w:space="0" w:color="auto"/>
                  </w:divBdr>
                  <w:divsChild>
                    <w:div w:id="1315255427">
                      <w:marLeft w:val="0"/>
                      <w:marRight w:val="0"/>
                      <w:marTop w:val="0"/>
                      <w:marBottom w:val="0"/>
                      <w:divBdr>
                        <w:top w:val="none" w:sz="0" w:space="0" w:color="auto"/>
                        <w:left w:val="none" w:sz="0" w:space="0" w:color="auto"/>
                        <w:bottom w:val="none" w:sz="0" w:space="0" w:color="auto"/>
                        <w:right w:val="none" w:sz="0" w:space="0" w:color="auto"/>
                      </w:divBdr>
                    </w:div>
                  </w:divsChild>
                </w:div>
                <w:div w:id="350763353">
                  <w:marLeft w:val="0"/>
                  <w:marRight w:val="0"/>
                  <w:marTop w:val="0"/>
                  <w:marBottom w:val="0"/>
                  <w:divBdr>
                    <w:top w:val="none" w:sz="0" w:space="0" w:color="auto"/>
                    <w:left w:val="none" w:sz="0" w:space="0" w:color="auto"/>
                    <w:bottom w:val="none" w:sz="0" w:space="0" w:color="auto"/>
                    <w:right w:val="none" w:sz="0" w:space="0" w:color="auto"/>
                  </w:divBdr>
                  <w:divsChild>
                    <w:div w:id="974454904">
                      <w:marLeft w:val="0"/>
                      <w:marRight w:val="0"/>
                      <w:marTop w:val="0"/>
                      <w:marBottom w:val="0"/>
                      <w:divBdr>
                        <w:top w:val="none" w:sz="0" w:space="0" w:color="auto"/>
                        <w:left w:val="none" w:sz="0" w:space="0" w:color="auto"/>
                        <w:bottom w:val="none" w:sz="0" w:space="0" w:color="auto"/>
                        <w:right w:val="none" w:sz="0" w:space="0" w:color="auto"/>
                      </w:divBdr>
                    </w:div>
                  </w:divsChild>
                </w:div>
                <w:div w:id="374237553">
                  <w:marLeft w:val="0"/>
                  <w:marRight w:val="0"/>
                  <w:marTop w:val="0"/>
                  <w:marBottom w:val="0"/>
                  <w:divBdr>
                    <w:top w:val="none" w:sz="0" w:space="0" w:color="auto"/>
                    <w:left w:val="none" w:sz="0" w:space="0" w:color="auto"/>
                    <w:bottom w:val="none" w:sz="0" w:space="0" w:color="auto"/>
                    <w:right w:val="none" w:sz="0" w:space="0" w:color="auto"/>
                  </w:divBdr>
                  <w:divsChild>
                    <w:div w:id="2082101198">
                      <w:marLeft w:val="0"/>
                      <w:marRight w:val="0"/>
                      <w:marTop w:val="0"/>
                      <w:marBottom w:val="0"/>
                      <w:divBdr>
                        <w:top w:val="none" w:sz="0" w:space="0" w:color="auto"/>
                        <w:left w:val="none" w:sz="0" w:space="0" w:color="auto"/>
                        <w:bottom w:val="none" w:sz="0" w:space="0" w:color="auto"/>
                        <w:right w:val="none" w:sz="0" w:space="0" w:color="auto"/>
                      </w:divBdr>
                    </w:div>
                  </w:divsChild>
                </w:div>
                <w:div w:id="377977865">
                  <w:marLeft w:val="0"/>
                  <w:marRight w:val="0"/>
                  <w:marTop w:val="0"/>
                  <w:marBottom w:val="0"/>
                  <w:divBdr>
                    <w:top w:val="none" w:sz="0" w:space="0" w:color="auto"/>
                    <w:left w:val="none" w:sz="0" w:space="0" w:color="auto"/>
                    <w:bottom w:val="none" w:sz="0" w:space="0" w:color="auto"/>
                    <w:right w:val="none" w:sz="0" w:space="0" w:color="auto"/>
                  </w:divBdr>
                  <w:divsChild>
                    <w:div w:id="738600380">
                      <w:marLeft w:val="0"/>
                      <w:marRight w:val="0"/>
                      <w:marTop w:val="0"/>
                      <w:marBottom w:val="0"/>
                      <w:divBdr>
                        <w:top w:val="none" w:sz="0" w:space="0" w:color="auto"/>
                        <w:left w:val="none" w:sz="0" w:space="0" w:color="auto"/>
                        <w:bottom w:val="none" w:sz="0" w:space="0" w:color="auto"/>
                        <w:right w:val="none" w:sz="0" w:space="0" w:color="auto"/>
                      </w:divBdr>
                    </w:div>
                    <w:div w:id="1026636421">
                      <w:marLeft w:val="0"/>
                      <w:marRight w:val="0"/>
                      <w:marTop w:val="0"/>
                      <w:marBottom w:val="0"/>
                      <w:divBdr>
                        <w:top w:val="none" w:sz="0" w:space="0" w:color="auto"/>
                        <w:left w:val="none" w:sz="0" w:space="0" w:color="auto"/>
                        <w:bottom w:val="none" w:sz="0" w:space="0" w:color="auto"/>
                        <w:right w:val="none" w:sz="0" w:space="0" w:color="auto"/>
                      </w:divBdr>
                    </w:div>
                  </w:divsChild>
                </w:div>
                <w:div w:id="419108143">
                  <w:marLeft w:val="0"/>
                  <w:marRight w:val="0"/>
                  <w:marTop w:val="0"/>
                  <w:marBottom w:val="0"/>
                  <w:divBdr>
                    <w:top w:val="none" w:sz="0" w:space="0" w:color="auto"/>
                    <w:left w:val="none" w:sz="0" w:space="0" w:color="auto"/>
                    <w:bottom w:val="none" w:sz="0" w:space="0" w:color="auto"/>
                    <w:right w:val="none" w:sz="0" w:space="0" w:color="auto"/>
                  </w:divBdr>
                  <w:divsChild>
                    <w:div w:id="1801806388">
                      <w:marLeft w:val="0"/>
                      <w:marRight w:val="0"/>
                      <w:marTop w:val="0"/>
                      <w:marBottom w:val="0"/>
                      <w:divBdr>
                        <w:top w:val="none" w:sz="0" w:space="0" w:color="auto"/>
                        <w:left w:val="none" w:sz="0" w:space="0" w:color="auto"/>
                        <w:bottom w:val="none" w:sz="0" w:space="0" w:color="auto"/>
                        <w:right w:val="none" w:sz="0" w:space="0" w:color="auto"/>
                      </w:divBdr>
                    </w:div>
                  </w:divsChild>
                </w:div>
                <w:div w:id="458570049">
                  <w:marLeft w:val="0"/>
                  <w:marRight w:val="0"/>
                  <w:marTop w:val="0"/>
                  <w:marBottom w:val="0"/>
                  <w:divBdr>
                    <w:top w:val="none" w:sz="0" w:space="0" w:color="auto"/>
                    <w:left w:val="none" w:sz="0" w:space="0" w:color="auto"/>
                    <w:bottom w:val="none" w:sz="0" w:space="0" w:color="auto"/>
                    <w:right w:val="none" w:sz="0" w:space="0" w:color="auto"/>
                  </w:divBdr>
                  <w:divsChild>
                    <w:div w:id="57017625">
                      <w:marLeft w:val="0"/>
                      <w:marRight w:val="0"/>
                      <w:marTop w:val="0"/>
                      <w:marBottom w:val="0"/>
                      <w:divBdr>
                        <w:top w:val="none" w:sz="0" w:space="0" w:color="auto"/>
                        <w:left w:val="none" w:sz="0" w:space="0" w:color="auto"/>
                        <w:bottom w:val="none" w:sz="0" w:space="0" w:color="auto"/>
                        <w:right w:val="none" w:sz="0" w:space="0" w:color="auto"/>
                      </w:divBdr>
                    </w:div>
                  </w:divsChild>
                </w:div>
                <w:div w:id="549652834">
                  <w:marLeft w:val="0"/>
                  <w:marRight w:val="0"/>
                  <w:marTop w:val="0"/>
                  <w:marBottom w:val="0"/>
                  <w:divBdr>
                    <w:top w:val="none" w:sz="0" w:space="0" w:color="auto"/>
                    <w:left w:val="none" w:sz="0" w:space="0" w:color="auto"/>
                    <w:bottom w:val="none" w:sz="0" w:space="0" w:color="auto"/>
                    <w:right w:val="none" w:sz="0" w:space="0" w:color="auto"/>
                  </w:divBdr>
                  <w:divsChild>
                    <w:div w:id="1458452121">
                      <w:marLeft w:val="0"/>
                      <w:marRight w:val="0"/>
                      <w:marTop w:val="0"/>
                      <w:marBottom w:val="0"/>
                      <w:divBdr>
                        <w:top w:val="none" w:sz="0" w:space="0" w:color="auto"/>
                        <w:left w:val="none" w:sz="0" w:space="0" w:color="auto"/>
                        <w:bottom w:val="none" w:sz="0" w:space="0" w:color="auto"/>
                        <w:right w:val="none" w:sz="0" w:space="0" w:color="auto"/>
                      </w:divBdr>
                    </w:div>
                  </w:divsChild>
                </w:div>
                <w:div w:id="553006155">
                  <w:marLeft w:val="0"/>
                  <w:marRight w:val="0"/>
                  <w:marTop w:val="0"/>
                  <w:marBottom w:val="0"/>
                  <w:divBdr>
                    <w:top w:val="none" w:sz="0" w:space="0" w:color="auto"/>
                    <w:left w:val="none" w:sz="0" w:space="0" w:color="auto"/>
                    <w:bottom w:val="none" w:sz="0" w:space="0" w:color="auto"/>
                    <w:right w:val="none" w:sz="0" w:space="0" w:color="auto"/>
                  </w:divBdr>
                  <w:divsChild>
                    <w:div w:id="616134779">
                      <w:marLeft w:val="0"/>
                      <w:marRight w:val="0"/>
                      <w:marTop w:val="0"/>
                      <w:marBottom w:val="0"/>
                      <w:divBdr>
                        <w:top w:val="none" w:sz="0" w:space="0" w:color="auto"/>
                        <w:left w:val="none" w:sz="0" w:space="0" w:color="auto"/>
                        <w:bottom w:val="none" w:sz="0" w:space="0" w:color="auto"/>
                        <w:right w:val="none" w:sz="0" w:space="0" w:color="auto"/>
                      </w:divBdr>
                    </w:div>
                    <w:div w:id="742869281">
                      <w:marLeft w:val="0"/>
                      <w:marRight w:val="0"/>
                      <w:marTop w:val="0"/>
                      <w:marBottom w:val="0"/>
                      <w:divBdr>
                        <w:top w:val="none" w:sz="0" w:space="0" w:color="auto"/>
                        <w:left w:val="none" w:sz="0" w:space="0" w:color="auto"/>
                        <w:bottom w:val="none" w:sz="0" w:space="0" w:color="auto"/>
                        <w:right w:val="none" w:sz="0" w:space="0" w:color="auto"/>
                      </w:divBdr>
                    </w:div>
                    <w:div w:id="1021319267">
                      <w:marLeft w:val="0"/>
                      <w:marRight w:val="0"/>
                      <w:marTop w:val="0"/>
                      <w:marBottom w:val="0"/>
                      <w:divBdr>
                        <w:top w:val="none" w:sz="0" w:space="0" w:color="auto"/>
                        <w:left w:val="none" w:sz="0" w:space="0" w:color="auto"/>
                        <w:bottom w:val="none" w:sz="0" w:space="0" w:color="auto"/>
                        <w:right w:val="none" w:sz="0" w:space="0" w:color="auto"/>
                      </w:divBdr>
                    </w:div>
                  </w:divsChild>
                </w:div>
                <w:div w:id="554120864">
                  <w:marLeft w:val="0"/>
                  <w:marRight w:val="0"/>
                  <w:marTop w:val="0"/>
                  <w:marBottom w:val="0"/>
                  <w:divBdr>
                    <w:top w:val="none" w:sz="0" w:space="0" w:color="auto"/>
                    <w:left w:val="none" w:sz="0" w:space="0" w:color="auto"/>
                    <w:bottom w:val="none" w:sz="0" w:space="0" w:color="auto"/>
                    <w:right w:val="none" w:sz="0" w:space="0" w:color="auto"/>
                  </w:divBdr>
                  <w:divsChild>
                    <w:div w:id="1085878229">
                      <w:marLeft w:val="0"/>
                      <w:marRight w:val="0"/>
                      <w:marTop w:val="0"/>
                      <w:marBottom w:val="0"/>
                      <w:divBdr>
                        <w:top w:val="none" w:sz="0" w:space="0" w:color="auto"/>
                        <w:left w:val="none" w:sz="0" w:space="0" w:color="auto"/>
                        <w:bottom w:val="none" w:sz="0" w:space="0" w:color="auto"/>
                        <w:right w:val="none" w:sz="0" w:space="0" w:color="auto"/>
                      </w:divBdr>
                    </w:div>
                  </w:divsChild>
                </w:div>
                <w:div w:id="574164219">
                  <w:marLeft w:val="0"/>
                  <w:marRight w:val="0"/>
                  <w:marTop w:val="0"/>
                  <w:marBottom w:val="0"/>
                  <w:divBdr>
                    <w:top w:val="none" w:sz="0" w:space="0" w:color="auto"/>
                    <w:left w:val="none" w:sz="0" w:space="0" w:color="auto"/>
                    <w:bottom w:val="none" w:sz="0" w:space="0" w:color="auto"/>
                    <w:right w:val="none" w:sz="0" w:space="0" w:color="auto"/>
                  </w:divBdr>
                  <w:divsChild>
                    <w:div w:id="258147596">
                      <w:marLeft w:val="0"/>
                      <w:marRight w:val="0"/>
                      <w:marTop w:val="0"/>
                      <w:marBottom w:val="0"/>
                      <w:divBdr>
                        <w:top w:val="none" w:sz="0" w:space="0" w:color="auto"/>
                        <w:left w:val="none" w:sz="0" w:space="0" w:color="auto"/>
                        <w:bottom w:val="none" w:sz="0" w:space="0" w:color="auto"/>
                        <w:right w:val="none" w:sz="0" w:space="0" w:color="auto"/>
                      </w:divBdr>
                    </w:div>
                  </w:divsChild>
                </w:div>
                <w:div w:id="601033046">
                  <w:marLeft w:val="0"/>
                  <w:marRight w:val="0"/>
                  <w:marTop w:val="0"/>
                  <w:marBottom w:val="0"/>
                  <w:divBdr>
                    <w:top w:val="none" w:sz="0" w:space="0" w:color="auto"/>
                    <w:left w:val="none" w:sz="0" w:space="0" w:color="auto"/>
                    <w:bottom w:val="none" w:sz="0" w:space="0" w:color="auto"/>
                    <w:right w:val="none" w:sz="0" w:space="0" w:color="auto"/>
                  </w:divBdr>
                  <w:divsChild>
                    <w:div w:id="353699267">
                      <w:marLeft w:val="0"/>
                      <w:marRight w:val="0"/>
                      <w:marTop w:val="0"/>
                      <w:marBottom w:val="0"/>
                      <w:divBdr>
                        <w:top w:val="none" w:sz="0" w:space="0" w:color="auto"/>
                        <w:left w:val="none" w:sz="0" w:space="0" w:color="auto"/>
                        <w:bottom w:val="none" w:sz="0" w:space="0" w:color="auto"/>
                        <w:right w:val="none" w:sz="0" w:space="0" w:color="auto"/>
                      </w:divBdr>
                    </w:div>
                  </w:divsChild>
                </w:div>
                <w:div w:id="652878721">
                  <w:marLeft w:val="0"/>
                  <w:marRight w:val="0"/>
                  <w:marTop w:val="0"/>
                  <w:marBottom w:val="0"/>
                  <w:divBdr>
                    <w:top w:val="none" w:sz="0" w:space="0" w:color="auto"/>
                    <w:left w:val="none" w:sz="0" w:space="0" w:color="auto"/>
                    <w:bottom w:val="none" w:sz="0" w:space="0" w:color="auto"/>
                    <w:right w:val="none" w:sz="0" w:space="0" w:color="auto"/>
                  </w:divBdr>
                  <w:divsChild>
                    <w:div w:id="695497086">
                      <w:marLeft w:val="0"/>
                      <w:marRight w:val="0"/>
                      <w:marTop w:val="0"/>
                      <w:marBottom w:val="0"/>
                      <w:divBdr>
                        <w:top w:val="none" w:sz="0" w:space="0" w:color="auto"/>
                        <w:left w:val="none" w:sz="0" w:space="0" w:color="auto"/>
                        <w:bottom w:val="none" w:sz="0" w:space="0" w:color="auto"/>
                        <w:right w:val="none" w:sz="0" w:space="0" w:color="auto"/>
                      </w:divBdr>
                    </w:div>
                  </w:divsChild>
                </w:div>
                <w:div w:id="656149556">
                  <w:marLeft w:val="0"/>
                  <w:marRight w:val="0"/>
                  <w:marTop w:val="0"/>
                  <w:marBottom w:val="0"/>
                  <w:divBdr>
                    <w:top w:val="none" w:sz="0" w:space="0" w:color="auto"/>
                    <w:left w:val="none" w:sz="0" w:space="0" w:color="auto"/>
                    <w:bottom w:val="none" w:sz="0" w:space="0" w:color="auto"/>
                    <w:right w:val="none" w:sz="0" w:space="0" w:color="auto"/>
                  </w:divBdr>
                  <w:divsChild>
                    <w:div w:id="645857329">
                      <w:marLeft w:val="0"/>
                      <w:marRight w:val="0"/>
                      <w:marTop w:val="0"/>
                      <w:marBottom w:val="0"/>
                      <w:divBdr>
                        <w:top w:val="none" w:sz="0" w:space="0" w:color="auto"/>
                        <w:left w:val="none" w:sz="0" w:space="0" w:color="auto"/>
                        <w:bottom w:val="none" w:sz="0" w:space="0" w:color="auto"/>
                        <w:right w:val="none" w:sz="0" w:space="0" w:color="auto"/>
                      </w:divBdr>
                    </w:div>
                    <w:div w:id="1825587064">
                      <w:marLeft w:val="0"/>
                      <w:marRight w:val="0"/>
                      <w:marTop w:val="0"/>
                      <w:marBottom w:val="0"/>
                      <w:divBdr>
                        <w:top w:val="none" w:sz="0" w:space="0" w:color="auto"/>
                        <w:left w:val="none" w:sz="0" w:space="0" w:color="auto"/>
                        <w:bottom w:val="none" w:sz="0" w:space="0" w:color="auto"/>
                        <w:right w:val="none" w:sz="0" w:space="0" w:color="auto"/>
                      </w:divBdr>
                    </w:div>
                    <w:div w:id="2130078335">
                      <w:marLeft w:val="0"/>
                      <w:marRight w:val="0"/>
                      <w:marTop w:val="0"/>
                      <w:marBottom w:val="0"/>
                      <w:divBdr>
                        <w:top w:val="none" w:sz="0" w:space="0" w:color="auto"/>
                        <w:left w:val="none" w:sz="0" w:space="0" w:color="auto"/>
                        <w:bottom w:val="none" w:sz="0" w:space="0" w:color="auto"/>
                        <w:right w:val="none" w:sz="0" w:space="0" w:color="auto"/>
                      </w:divBdr>
                    </w:div>
                  </w:divsChild>
                </w:div>
                <w:div w:id="666638190">
                  <w:marLeft w:val="0"/>
                  <w:marRight w:val="0"/>
                  <w:marTop w:val="0"/>
                  <w:marBottom w:val="0"/>
                  <w:divBdr>
                    <w:top w:val="none" w:sz="0" w:space="0" w:color="auto"/>
                    <w:left w:val="none" w:sz="0" w:space="0" w:color="auto"/>
                    <w:bottom w:val="none" w:sz="0" w:space="0" w:color="auto"/>
                    <w:right w:val="none" w:sz="0" w:space="0" w:color="auto"/>
                  </w:divBdr>
                  <w:divsChild>
                    <w:div w:id="2136681846">
                      <w:marLeft w:val="0"/>
                      <w:marRight w:val="0"/>
                      <w:marTop w:val="0"/>
                      <w:marBottom w:val="0"/>
                      <w:divBdr>
                        <w:top w:val="none" w:sz="0" w:space="0" w:color="auto"/>
                        <w:left w:val="none" w:sz="0" w:space="0" w:color="auto"/>
                        <w:bottom w:val="none" w:sz="0" w:space="0" w:color="auto"/>
                        <w:right w:val="none" w:sz="0" w:space="0" w:color="auto"/>
                      </w:divBdr>
                    </w:div>
                  </w:divsChild>
                </w:div>
                <w:div w:id="692800276">
                  <w:marLeft w:val="0"/>
                  <w:marRight w:val="0"/>
                  <w:marTop w:val="0"/>
                  <w:marBottom w:val="0"/>
                  <w:divBdr>
                    <w:top w:val="none" w:sz="0" w:space="0" w:color="auto"/>
                    <w:left w:val="none" w:sz="0" w:space="0" w:color="auto"/>
                    <w:bottom w:val="none" w:sz="0" w:space="0" w:color="auto"/>
                    <w:right w:val="none" w:sz="0" w:space="0" w:color="auto"/>
                  </w:divBdr>
                  <w:divsChild>
                    <w:div w:id="1141845216">
                      <w:marLeft w:val="0"/>
                      <w:marRight w:val="0"/>
                      <w:marTop w:val="0"/>
                      <w:marBottom w:val="0"/>
                      <w:divBdr>
                        <w:top w:val="none" w:sz="0" w:space="0" w:color="auto"/>
                        <w:left w:val="none" w:sz="0" w:space="0" w:color="auto"/>
                        <w:bottom w:val="none" w:sz="0" w:space="0" w:color="auto"/>
                        <w:right w:val="none" w:sz="0" w:space="0" w:color="auto"/>
                      </w:divBdr>
                    </w:div>
                  </w:divsChild>
                </w:div>
                <w:div w:id="743375271">
                  <w:marLeft w:val="0"/>
                  <w:marRight w:val="0"/>
                  <w:marTop w:val="0"/>
                  <w:marBottom w:val="0"/>
                  <w:divBdr>
                    <w:top w:val="none" w:sz="0" w:space="0" w:color="auto"/>
                    <w:left w:val="none" w:sz="0" w:space="0" w:color="auto"/>
                    <w:bottom w:val="none" w:sz="0" w:space="0" w:color="auto"/>
                    <w:right w:val="none" w:sz="0" w:space="0" w:color="auto"/>
                  </w:divBdr>
                  <w:divsChild>
                    <w:div w:id="369303759">
                      <w:marLeft w:val="0"/>
                      <w:marRight w:val="0"/>
                      <w:marTop w:val="0"/>
                      <w:marBottom w:val="0"/>
                      <w:divBdr>
                        <w:top w:val="none" w:sz="0" w:space="0" w:color="auto"/>
                        <w:left w:val="none" w:sz="0" w:space="0" w:color="auto"/>
                        <w:bottom w:val="none" w:sz="0" w:space="0" w:color="auto"/>
                        <w:right w:val="none" w:sz="0" w:space="0" w:color="auto"/>
                      </w:divBdr>
                    </w:div>
                  </w:divsChild>
                </w:div>
                <w:div w:id="769817540">
                  <w:marLeft w:val="0"/>
                  <w:marRight w:val="0"/>
                  <w:marTop w:val="0"/>
                  <w:marBottom w:val="0"/>
                  <w:divBdr>
                    <w:top w:val="none" w:sz="0" w:space="0" w:color="auto"/>
                    <w:left w:val="none" w:sz="0" w:space="0" w:color="auto"/>
                    <w:bottom w:val="none" w:sz="0" w:space="0" w:color="auto"/>
                    <w:right w:val="none" w:sz="0" w:space="0" w:color="auto"/>
                  </w:divBdr>
                  <w:divsChild>
                    <w:div w:id="102849473">
                      <w:marLeft w:val="0"/>
                      <w:marRight w:val="0"/>
                      <w:marTop w:val="0"/>
                      <w:marBottom w:val="0"/>
                      <w:divBdr>
                        <w:top w:val="none" w:sz="0" w:space="0" w:color="auto"/>
                        <w:left w:val="none" w:sz="0" w:space="0" w:color="auto"/>
                        <w:bottom w:val="none" w:sz="0" w:space="0" w:color="auto"/>
                        <w:right w:val="none" w:sz="0" w:space="0" w:color="auto"/>
                      </w:divBdr>
                    </w:div>
                  </w:divsChild>
                </w:div>
                <w:div w:id="841431321">
                  <w:marLeft w:val="0"/>
                  <w:marRight w:val="0"/>
                  <w:marTop w:val="0"/>
                  <w:marBottom w:val="0"/>
                  <w:divBdr>
                    <w:top w:val="none" w:sz="0" w:space="0" w:color="auto"/>
                    <w:left w:val="none" w:sz="0" w:space="0" w:color="auto"/>
                    <w:bottom w:val="none" w:sz="0" w:space="0" w:color="auto"/>
                    <w:right w:val="none" w:sz="0" w:space="0" w:color="auto"/>
                  </w:divBdr>
                  <w:divsChild>
                    <w:div w:id="1253248175">
                      <w:marLeft w:val="0"/>
                      <w:marRight w:val="0"/>
                      <w:marTop w:val="0"/>
                      <w:marBottom w:val="0"/>
                      <w:divBdr>
                        <w:top w:val="none" w:sz="0" w:space="0" w:color="auto"/>
                        <w:left w:val="none" w:sz="0" w:space="0" w:color="auto"/>
                        <w:bottom w:val="none" w:sz="0" w:space="0" w:color="auto"/>
                        <w:right w:val="none" w:sz="0" w:space="0" w:color="auto"/>
                      </w:divBdr>
                    </w:div>
                  </w:divsChild>
                </w:div>
                <w:div w:id="848564012">
                  <w:marLeft w:val="0"/>
                  <w:marRight w:val="0"/>
                  <w:marTop w:val="0"/>
                  <w:marBottom w:val="0"/>
                  <w:divBdr>
                    <w:top w:val="none" w:sz="0" w:space="0" w:color="auto"/>
                    <w:left w:val="none" w:sz="0" w:space="0" w:color="auto"/>
                    <w:bottom w:val="none" w:sz="0" w:space="0" w:color="auto"/>
                    <w:right w:val="none" w:sz="0" w:space="0" w:color="auto"/>
                  </w:divBdr>
                  <w:divsChild>
                    <w:div w:id="1743211123">
                      <w:marLeft w:val="0"/>
                      <w:marRight w:val="0"/>
                      <w:marTop w:val="0"/>
                      <w:marBottom w:val="0"/>
                      <w:divBdr>
                        <w:top w:val="none" w:sz="0" w:space="0" w:color="auto"/>
                        <w:left w:val="none" w:sz="0" w:space="0" w:color="auto"/>
                        <w:bottom w:val="none" w:sz="0" w:space="0" w:color="auto"/>
                        <w:right w:val="none" w:sz="0" w:space="0" w:color="auto"/>
                      </w:divBdr>
                    </w:div>
                  </w:divsChild>
                </w:div>
                <w:div w:id="876744272">
                  <w:marLeft w:val="0"/>
                  <w:marRight w:val="0"/>
                  <w:marTop w:val="0"/>
                  <w:marBottom w:val="0"/>
                  <w:divBdr>
                    <w:top w:val="none" w:sz="0" w:space="0" w:color="auto"/>
                    <w:left w:val="none" w:sz="0" w:space="0" w:color="auto"/>
                    <w:bottom w:val="none" w:sz="0" w:space="0" w:color="auto"/>
                    <w:right w:val="none" w:sz="0" w:space="0" w:color="auto"/>
                  </w:divBdr>
                  <w:divsChild>
                    <w:div w:id="1544708598">
                      <w:marLeft w:val="0"/>
                      <w:marRight w:val="0"/>
                      <w:marTop w:val="0"/>
                      <w:marBottom w:val="0"/>
                      <w:divBdr>
                        <w:top w:val="none" w:sz="0" w:space="0" w:color="auto"/>
                        <w:left w:val="none" w:sz="0" w:space="0" w:color="auto"/>
                        <w:bottom w:val="none" w:sz="0" w:space="0" w:color="auto"/>
                        <w:right w:val="none" w:sz="0" w:space="0" w:color="auto"/>
                      </w:divBdr>
                    </w:div>
                  </w:divsChild>
                </w:div>
                <w:div w:id="934745442">
                  <w:marLeft w:val="0"/>
                  <w:marRight w:val="0"/>
                  <w:marTop w:val="0"/>
                  <w:marBottom w:val="0"/>
                  <w:divBdr>
                    <w:top w:val="none" w:sz="0" w:space="0" w:color="auto"/>
                    <w:left w:val="none" w:sz="0" w:space="0" w:color="auto"/>
                    <w:bottom w:val="none" w:sz="0" w:space="0" w:color="auto"/>
                    <w:right w:val="none" w:sz="0" w:space="0" w:color="auto"/>
                  </w:divBdr>
                  <w:divsChild>
                    <w:div w:id="2099862406">
                      <w:marLeft w:val="0"/>
                      <w:marRight w:val="0"/>
                      <w:marTop w:val="0"/>
                      <w:marBottom w:val="0"/>
                      <w:divBdr>
                        <w:top w:val="none" w:sz="0" w:space="0" w:color="auto"/>
                        <w:left w:val="none" w:sz="0" w:space="0" w:color="auto"/>
                        <w:bottom w:val="none" w:sz="0" w:space="0" w:color="auto"/>
                        <w:right w:val="none" w:sz="0" w:space="0" w:color="auto"/>
                      </w:divBdr>
                    </w:div>
                  </w:divsChild>
                </w:div>
                <w:div w:id="941259057">
                  <w:marLeft w:val="0"/>
                  <w:marRight w:val="0"/>
                  <w:marTop w:val="0"/>
                  <w:marBottom w:val="0"/>
                  <w:divBdr>
                    <w:top w:val="none" w:sz="0" w:space="0" w:color="auto"/>
                    <w:left w:val="none" w:sz="0" w:space="0" w:color="auto"/>
                    <w:bottom w:val="none" w:sz="0" w:space="0" w:color="auto"/>
                    <w:right w:val="none" w:sz="0" w:space="0" w:color="auto"/>
                  </w:divBdr>
                  <w:divsChild>
                    <w:div w:id="918900639">
                      <w:marLeft w:val="0"/>
                      <w:marRight w:val="0"/>
                      <w:marTop w:val="0"/>
                      <w:marBottom w:val="0"/>
                      <w:divBdr>
                        <w:top w:val="none" w:sz="0" w:space="0" w:color="auto"/>
                        <w:left w:val="none" w:sz="0" w:space="0" w:color="auto"/>
                        <w:bottom w:val="none" w:sz="0" w:space="0" w:color="auto"/>
                        <w:right w:val="none" w:sz="0" w:space="0" w:color="auto"/>
                      </w:divBdr>
                    </w:div>
                  </w:divsChild>
                </w:div>
                <w:div w:id="947393152">
                  <w:marLeft w:val="0"/>
                  <w:marRight w:val="0"/>
                  <w:marTop w:val="0"/>
                  <w:marBottom w:val="0"/>
                  <w:divBdr>
                    <w:top w:val="none" w:sz="0" w:space="0" w:color="auto"/>
                    <w:left w:val="none" w:sz="0" w:space="0" w:color="auto"/>
                    <w:bottom w:val="none" w:sz="0" w:space="0" w:color="auto"/>
                    <w:right w:val="none" w:sz="0" w:space="0" w:color="auto"/>
                  </w:divBdr>
                  <w:divsChild>
                    <w:div w:id="839662117">
                      <w:marLeft w:val="0"/>
                      <w:marRight w:val="0"/>
                      <w:marTop w:val="0"/>
                      <w:marBottom w:val="0"/>
                      <w:divBdr>
                        <w:top w:val="none" w:sz="0" w:space="0" w:color="auto"/>
                        <w:left w:val="none" w:sz="0" w:space="0" w:color="auto"/>
                        <w:bottom w:val="none" w:sz="0" w:space="0" w:color="auto"/>
                        <w:right w:val="none" w:sz="0" w:space="0" w:color="auto"/>
                      </w:divBdr>
                    </w:div>
                  </w:divsChild>
                </w:div>
                <w:div w:id="990064677">
                  <w:marLeft w:val="0"/>
                  <w:marRight w:val="0"/>
                  <w:marTop w:val="0"/>
                  <w:marBottom w:val="0"/>
                  <w:divBdr>
                    <w:top w:val="none" w:sz="0" w:space="0" w:color="auto"/>
                    <w:left w:val="none" w:sz="0" w:space="0" w:color="auto"/>
                    <w:bottom w:val="none" w:sz="0" w:space="0" w:color="auto"/>
                    <w:right w:val="none" w:sz="0" w:space="0" w:color="auto"/>
                  </w:divBdr>
                  <w:divsChild>
                    <w:div w:id="1444375821">
                      <w:marLeft w:val="0"/>
                      <w:marRight w:val="0"/>
                      <w:marTop w:val="0"/>
                      <w:marBottom w:val="0"/>
                      <w:divBdr>
                        <w:top w:val="none" w:sz="0" w:space="0" w:color="auto"/>
                        <w:left w:val="none" w:sz="0" w:space="0" w:color="auto"/>
                        <w:bottom w:val="none" w:sz="0" w:space="0" w:color="auto"/>
                        <w:right w:val="none" w:sz="0" w:space="0" w:color="auto"/>
                      </w:divBdr>
                    </w:div>
                  </w:divsChild>
                </w:div>
                <w:div w:id="990332436">
                  <w:marLeft w:val="0"/>
                  <w:marRight w:val="0"/>
                  <w:marTop w:val="0"/>
                  <w:marBottom w:val="0"/>
                  <w:divBdr>
                    <w:top w:val="none" w:sz="0" w:space="0" w:color="auto"/>
                    <w:left w:val="none" w:sz="0" w:space="0" w:color="auto"/>
                    <w:bottom w:val="none" w:sz="0" w:space="0" w:color="auto"/>
                    <w:right w:val="none" w:sz="0" w:space="0" w:color="auto"/>
                  </w:divBdr>
                  <w:divsChild>
                    <w:div w:id="1520698373">
                      <w:marLeft w:val="0"/>
                      <w:marRight w:val="0"/>
                      <w:marTop w:val="0"/>
                      <w:marBottom w:val="0"/>
                      <w:divBdr>
                        <w:top w:val="none" w:sz="0" w:space="0" w:color="auto"/>
                        <w:left w:val="none" w:sz="0" w:space="0" w:color="auto"/>
                        <w:bottom w:val="none" w:sz="0" w:space="0" w:color="auto"/>
                        <w:right w:val="none" w:sz="0" w:space="0" w:color="auto"/>
                      </w:divBdr>
                    </w:div>
                  </w:divsChild>
                </w:div>
                <w:div w:id="1003778830">
                  <w:marLeft w:val="0"/>
                  <w:marRight w:val="0"/>
                  <w:marTop w:val="0"/>
                  <w:marBottom w:val="0"/>
                  <w:divBdr>
                    <w:top w:val="none" w:sz="0" w:space="0" w:color="auto"/>
                    <w:left w:val="none" w:sz="0" w:space="0" w:color="auto"/>
                    <w:bottom w:val="none" w:sz="0" w:space="0" w:color="auto"/>
                    <w:right w:val="none" w:sz="0" w:space="0" w:color="auto"/>
                  </w:divBdr>
                  <w:divsChild>
                    <w:div w:id="93405000">
                      <w:marLeft w:val="0"/>
                      <w:marRight w:val="0"/>
                      <w:marTop w:val="0"/>
                      <w:marBottom w:val="0"/>
                      <w:divBdr>
                        <w:top w:val="none" w:sz="0" w:space="0" w:color="auto"/>
                        <w:left w:val="none" w:sz="0" w:space="0" w:color="auto"/>
                        <w:bottom w:val="none" w:sz="0" w:space="0" w:color="auto"/>
                        <w:right w:val="none" w:sz="0" w:space="0" w:color="auto"/>
                      </w:divBdr>
                    </w:div>
                  </w:divsChild>
                </w:div>
                <w:div w:id="1029916934">
                  <w:marLeft w:val="0"/>
                  <w:marRight w:val="0"/>
                  <w:marTop w:val="0"/>
                  <w:marBottom w:val="0"/>
                  <w:divBdr>
                    <w:top w:val="none" w:sz="0" w:space="0" w:color="auto"/>
                    <w:left w:val="none" w:sz="0" w:space="0" w:color="auto"/>
                    <w:bottom w:val="none" w:sz="0" w:space="0" w:color="auto"/>
                    <w:right w:val="none" w:sz="0" w:space="0" w:color="auto"/>
                  </w:divBdr>
                  <w:divsChild>
                    <w:div w:id="1808357877">
                      <w:marLeft w:val="0"/>
                      <w:marRight w:val="0"/>
                      <w:marTop w:val="0"/>
                      <w:marBottom w:val="0"/>
                      <w:divBdr>
                        <w:top w:val="none" w:sz="0" w:space="0" w:color="auto"/>
                        <w:left w:val="none" w:sz="0" w:space="0" w:color="auto"/>
                        <w:bottom w:val="none" w:sz="0" w:space="0" w:color="auto"/>
                        <w:right w:val="none" w:sz="0" w:space="0" w:color="auto"/>
                      </w:divBdr>
                    </w:div>
                  </w:divsChild>
                </w:div>
                <w:div w:id="1037201339">
                  <w:marLeft w:val="0"/>
                  <w:marRight w:val="0"/>
                  <w:marTop w:val="0"/>
                  <w:marBottom w:val="0"/>
                  <w:divBdr>
                    <w:top w:val="none" w:sz="0" w:space="0" w:color="auto"/>
                    <w:left w:val="none" w:sz="0" w:space="0" w:color="auto"/>
                    <w:bottom w:val="none" w:sz="0" w:space="0" w:color="auto"/>
                    <w:right w:val="none" w:sz="0" w:space="0" w:color="auto"/>
                  </w:divBdr>
                  <w:divsChild>
                    <w:div w:id="1684697111">
                      <w:marLeft w:val="0"/>
                      <w:marRight w:val="0"/>
                      <w:marTop w:val="0"/>
                      <w:marBottom w:val="0"/>
                      <w:divBdr>
                        <w:top w:val="none" w:sz="0" w:space="0" w:color="auto"/>
                        <w:left w:val="none" w:sz="0" w:space="0" w:color="auto"/>
                        <w:bottom w:val="none" w:sz="0" w:space="0" w:color="auto"/>
                        <w:right w:val="none" w:sz="0" w:space="0" w:color="auto"/>
                      </w:divBdr>
                    </w:div>
                  </w:divsChild>
                </w:div>
                <w:div w:id="1041323061">
                  <w:marLeft w:val="0"/>
                  <w:marRight w:val="0"/>
                  <w:marTop w:val="0"/>
                  <w:marBottom w:val="0"/>
                  <w:divBdr>
                    <w:top w:val="none" w:sz="0" w:space="0" w:color="auto"/>
                    <w:left w:val="none" w:sz="0" w:space="0" w:color="auto"/>
                    <w:bottom w:val="none" w:sz="0" w:space="0" w:color="auto"/>
                    <w:right w:val="none" w:sz="0" w:space="0" w:color="auto"/>
                  </w:divBdr>
                  <w:divsChild>
                    <w:div w:id="1093932942">
                      <w:marLeft w:val="0"/>
                      <w:marRight w:val="0"/>
                      <w:marTop w:val="0"/>
                      <w:marBottom w:val="0"/>
                      <w:divBdr>
                        <w:top w:val="none" w:sz="0" w:space="0" w:color="auto"/>
                        <w:left w:val="none" w:sz="0" w:space="0" w:color="auto"/>
                        <w:bottom w:val="none" w:sz="0" w:space="0" w:color="auto"/>
                        <w:right w:val="none" w:sz="0" w:space="0" w:color="auto"/>
                      </w:divBdr>
                    </w:div>
                  </w:divsChild>
                </w:div>
                <w:div w:id="1090396005">
                  <w:marLeft w:val="0"/>
                  <w:marRight w:val="0"/>
                  <w:marTop w:val="0"/>
                  <w:marBottom w:val="0"/>
                  <w:divBdr>
                    <w:top w:val="none" w:sz="0" w:space="0" w:color="auto"/>
                    <w:left w:val="none" w:sz="0" w:space="0" w:color="auto"/>
                    <w:bottom w:val="none" w:sz="0" w:space="0" w:color="auto"/>
                    <w:right w:val="none" w:sz="0" w:space="0" w:color="auto"/>
                  </w:divBdr>
                  <w:divsChild>
                    <w:div w:id="509835764">
                      <w:marLeft w:val="0"/>
                      <w:marRight w:val="0"/>
                      <w:marTop w:val="0"/>
                      <w:marBottom w:val="0"/>
                      <w:divBdr>
                        <w:top w:val="none" w:sz="0" w:space="0" w:color="auto"/>
                        <w:left w:val="none" w:sz="0" w:space="0" w:color="auto"/>
                        <w:bottom w:val="none" w:sz="0" w:space="0" w:color="auto"/>
                        <w:right w:val="none" w:sz="0" w:space="0" w:color="auto"/>
                      </w:divBdr>
                    </w:div>
                  </w:divsChild>
                </w:div>
                <w:div w:id="1151364568">
                  <w:marLeft w:val="0"/>
                  <w:marRight w:val="0"/>
                  <w:marTop w:val="0"/>
                  <w:marBottom w:val="0"/>
                  <w:divBdr>
                    <w:top w:val="none" w:sz="0" w:space="0" w:color="auto"/>
                    <w:left w:val="none" w:sz="0" w:space="0" w:color="auto"/>
                    <w:bottom w:val="none" w:sz="0" w:space="0" w:color="auto"/>
                    <w:right w:val="none" w:sz="0" w:space="0" w:color="auto"/>
                  </w:divBdr>
                  <w:divsChild>
                    <w:div w:id="175769739">
                      <w:marLeft w:val="0"/>
                      <w:marRight w:val="0"/>
                      <w:marTop w:val="0"/>
                      <w:marBottom w:val="0"/>
                      <w:divBdr>
                        <w:top w:val="none" w:sz="0" w:space="0" w:color="auto"/>
                        <w:left w:val="none" w:sz="0" w:space="0" w:color="auto"/>
                        <w:bottom w:val="none" w:sz="0" w:space="0" w:color="auto"/>
                        <w:right w:val="none" w:sz="0" w:space="0" w:color="auto"/>
                      </w:divBdr>
                    </w:div>
                  </w:divsChild>
                </w:div>
                <w:div w:id="1172645752">
                  <w:marLeft w:val="0"/>
                  <w:marRight w:val="0"/>
                  <w:marTop w:val="0"/>
                  <w:marBottom w:val="0"/>
                  <w:divBdr>
                    <w:top w:val="none" w:sz="0" w:space="0" w:color="auto"/>
                    <w:left w:val="none" w:sz="0" w:space="0" w:color="auto"/>
                    <w:bottom w:val="none" w:sz="0" w:space="0" w:color="auto"/>
                    <w:right w:val="none" w:sz="0" w:space="0" w:color="auto"/>
                  </w:divBdr>
                  <w:divsChild>
                    <w:div w:id="461002266">
                      <w:marLeft w:val="0"/>
                      <w:marRight w:val="0"/>
                      <w:marTop w:val="0"/>
                      <w:marBottom w:val="0"/>
                      <w:divBdr>
                        <w:top w:val="none" w:sz="0" w:space="0" w:color="auto"/>
                        <w:left w:val="none" w:sz="0" w:space="0" w:color="auto"/>
                        <w:bottom w:val="none" w:sz="0" w:space="0" w:color="auto"/>
                        <w:right w:val="none" w:sz="0" w:space="0" w:color="auto"/>
                      </w:divBdr>
                    </w:div>
                  </w:divsChild>
                </w:div>
                <w:div w:id="1220894534">
                  <w:marLeft w:val="0"/>
                  <w:marRight w:val="0"/>
                  <w:marTop w:val="0"/>
                  <w:marBottom w:val="0"/>
                  <w:divBdr>
                    <w:top w:val="none" w:sz="0" w:space="0" w:color="auto"/>
                    <w:left w:val="none" w:sz="0" w:space="0" w:color="auto"/>
                    <w:bottom w:val="none" w:sz="0" w:space="0" w:color="auto"/>
                    <w:right w:val="none" w:sz="0" w:space="0" w:color="auto"/>
                  </w:divBdr>
                  <w:divsChild>
                    <w:div w:id="1389264093">
                      <w:marLeft w:val="0"/>
                      <w:marRight w:val="0"/>
                      <w:marTop w:val="0"/>
                      <w:marBottom w:val="0"/>
                      <w:divBdr>
                        <w:top w:val="none" w:sz="0" w:space="0" w:color="auto"/>
                        <w:left w:val="none" w:sz="0" w:space="0" w:color="auto"/>
                        <w:bottom w:val="none" w:sz="0" w:space="0" w:color="auto"/>
                        <w:right w:val="none" w:sz="0" w:space="0" w:color="auto"/>
                      </w:divBdr>
                    </w:div>
                  </w:divsChild>
                </w:div>
                <w:div w:id="1360667973">
                  <w:marLeft w:val="0"/>
                  <w:marRight w:val="0"/>
                  <w:marTop w:val="0"/>
                  <w:marBottom w:val="0"/>
                  <w:divBdr>
                    <w:top w:val="none" w:sz="0" w:space="0" w:color="auto"/>
                    <w:left w:val="none" w:sz="0" w:space="0" w:color="auto"/>
                    <w:bottom w:val="none" w:sz="0" w:space="0" w:color="auto"/>
                    <w:right w:val="none" w:sz="0" w:space="0" w:color="auto"/>
                  </w:divBdr>
                  <w:divsChild>
                    <w:div w:id="1049232530">
                      <w:marLeft w:val="0"/>
                      <w:marRight w:val="0"/>
                      <w:marTop w:val="0"/>
                      <w:marBottom w:val="0"/>
                      <w:divBdr>
                        <w:top w:val="none" w:sz="0" w:space="0" w:color="auto"/>
                        <w:left w:val="none" w:sz="0" w:space="0" w:color="auto"/>
                        <w:bottom w:val="none" w:sz="0" w:space="0" w:color="auto"/>
                        <w:right w:val="none" w:sz="0" w:space="0" w:color="auto"/>
                      </w:divBdr>
                    </w:div>
                  </w:divsChild>
                </w:div>
                <w:div w:id="1413507585">
                  <w:marLeft w:val="0"/>
                  <w:marRight w:val="0"/>
                  <w:marTop w:val="0"/>
                  <w:marBottom w:val="0"/>
                  <w:divBdr>
                    <w:top w:val="none" w:sz="0" w:space="0" w:color="auto"/>
                    <w:left w:val="none" w:sz="0" w:space="0" w:color="auto"/>
                    <w:bottom w:val="none" w:sz="0" w:space="0" w:color="auto"/>
                    <w:right w:val="none" w:sz="0" w:space="0" w:color="auto"/>
                  </w:divBdr>
                  <w:divsChild>
                    <w:div w:id="1224484205">
                      <w:marLeft w:val="0"/>
                      <w:marRight w:val="0"/>
                      <w:marTop w:val="0"/>
                      <w:marBottom w:val="0"/>
                      <w:divBdr>
                        <w:top w:val="none" w:sz="0" w:space="0" w:color="auto"/>
                        <w:left w:val="none" w:sz="0" w:space="0" w:color="auto"/>
                        <w:bottom w:val="none" w:sz="0" w:space="0" w:color="auto"/>
                        <w:right w:val="none" w:sz="0" w:space="0" w:color="auto"/>
                      </w:divBdr>
                    </w:div>
                  </w:divsChild>
                </w:div>
                <w:div w:id="1469392214">
                  <w:marLeft w:val="0"/>
                  <w:marRight w:val="0"/>
                  <w:marTop w:val="0"/>
                  <w:marBottom w:val="0"/>
                  <w:divBdr>
                    <w:top w:val="none" w:sz="0" w:space="0" w:color="auto"/>
                    <w:left w:val="none" w:sz="0" w:space="0" w:color="auto"/>
                    <w:bottom w:val="none" w:sz="0" w:space="0" w:color="auto"/>
                    <w:right w:val="none" w:sz="0" w:space="0" w:color="auto"/>
                  </w:divBdr>
                  <w:divsChild>
                    <w:div w:id="64305405">
                      <w:marLeft w:val="0"/>
                      <w:marRight w:val="0"/>
                      <w:marTop w:val="0"/>
                      <w:marBottom w:val="0"/>
                      <w:divBdr>
                        <w:top w:val="none" w:sz="0" w:space="0" w:color="auto"/>
                        <w:left w:val="none" w:sz="0" w:space="0" w:color="auto"/>
                        <w:bottom w:val="none" w:sz="0" w:space="0" w:color="auto"/>
                        <w:right w:val="none" w:sz="0" w:space="0" w:color="auto"/>
                      </w:divBdr>
                    </w:div>
                  </w:divsChild>
                </w:div>
                <w:div w:id="1505516926">
                  <w:marLeft w:val="0"/>
                  <w:marRight w:val="0"/>
                  <w:marTop w:val="0"/>
                  <w:marBottom w:val="0"/>
                  <w:divBdr>
                    <w:top w:val="none" w:sz="0" w:space="0" w:color="auto"/>
                    <w:left w:val="none" w:sz="0" w:space="0" w:color="auto"/>
                    <w:bottom w:val="none" w:sz="0" w:space="0" w:color="auto"/>
                    <w:right w:val="none" w:sz="0" w:space="0" w:color="auto"/>
                  </w:divBdr>
                  <w:divsChild>
                    <w:div w:id="846795593">
                      <w:marLeft w:val="0"/>
                      <w:marRight w:val="0"/>
                      <w:marTop w:val="0"/>
                      <w:marBottom w:val="0"/>
                      <w:divBdr>
                        <w:top w:val="none" w:sz="0" w:space="0" w:color="auto"/>
                        <w:left w:val="none" w:sz="0" w:space="0" w:color="auto"/>
                        <w:bottom w:val="none" w:sz="0" w:space="0" w:color="auto"/>
                        <w:right w:val="none" w:sz="0" w:space="0" w:color="auto"/>
                      </w:divBdr>
                    </w:div>
                  </w:divsChild>
                </w:div>
                <w:div w:id="1508790574">
                  <w:marLeft w:val="0"/>
                  <w:marRight w:val="0"/>
                  <w:marTop w:val="0"/>
                  <w:marBottom w:val="0"/>
                  <w:divBdr>
                    <w:top w:val="none" w:sz="0" w:space="0" w:color="auto"/>
                    <w:left w:val="none" w:sz="0" w:space="0" w:color="auto"/>
                    <w:bottom w:val="none" w:sz="0" w:space="0" w:color="auto"/>
                    <w:right w:val="none" w:sz="0" w:space="0" w:color="auto"/>
                  </w:divBdr>
                  <w:divsChild>
                    <w:div w:id="431973422">
                      <w:marLeft w:val="0"/>
                      <w:marRight w:val="0"/>
                      <w:marTop w:val="0"/>
                      <w:marBottom w:val="0"/>
                      <w:divBdr>
                        <w:top w:val="none" w:sz="0" w:space="0" w:color="auto"/>
                        <w:left w:val="none" w:sz="0" w:space="0" w:color="auto"/>
                        <w:bottom w:val="none" w:sz="0" w:space="0" w:color="auto"/>
                        <w:right w:val="none" w:sz="0" w:space="0" w:color="auto"/>
                      </w:divBdr>
                    </w:div>
                  </w:divsChild>
                </w:div>
                <w:div w:id="1702785329">
                  <w:marLeft w:val="0"/>
                  <w:marRight w:val="0"/>
                  <w:marTop w:val="0"/>
                  <w:marBottom w:val="0"/>
                  <w:divBdr>
                    <w:top w:val="none" w:sz="0" w:space="0" w:color="auto"/>
                    <w:left w:val="none" w:sz="0" w:space="0" w:color="auto"/>
                    <w:bottom w:val="none" w:sz="0" w:space="0" w:color="auto"/>
                    <w:right w:val="none" w:sz="0" w:space="0" w:color="auto"/>
                  </w:divBdr>
                  <w:divsChild>
                    <w:div w:id="796802245">
                      <w:marLeft w:val="0"/>
                      <w:marRight w:val="0"/>
                      <w:marTop w:val="0"/>
                      <w:marBottom w:val="0"/>
                      <w:divBdr>
                        <w:top w:val="none" w:sz="0" w:space="0" w:color="auto"/>
                        <w:left w:val="none" w:sz="0" w:space="0" w:color="auto"/>
                        <w:bottom w:val="none" w:sz="0" w:space="0" w:color="auto"/>
                        <w:right w:val="none" w:sz="0" w:space="0" w:color="auto"/>
                      </w:divBdr>
                    </w:div>
                  </w:divsChild>
                </w:div>
                <w:div w:id="1761827313">
                  <w:marLeft w:val="0"/>
                  <w:marRight w:val="0"/>
                  <w:marTop w:val="0"/>
                  <w:marBottom w:val="0"/>
                  <w:divBdr>
                    <w:top w:val="none" w:sz="0" w:space="0" w:color="auto"/>
                    <w:left w:val="none" w:sz="0" w:space="0" w:color="auto"/>
                    <w:bottom w:val="none" w:sz="0" w:space="0" w:color="auto"/>
                    <w:right w:val="none" w:sz="0" w:space="0" w:color="auto"/>
                  </w:divBdr>
                  <w:divsChild>
                    <w:div w:id="827328005">
                      <w:marLeft w:val="0"/>
                      <w:marRight w:val="0"/>
                      <w:marTop w:val="0"/>
                      <w:marBottom w:val="0"/>
                      <w:divBdr>
                        <w:top w:val="none" w:sz="0" w:space="0" w:color="auto"/>
                        <w:left w:val="none" w:sz="0" w:space="0" w:color="auto"/>
                        <w:bottom w:val="none" w:sz="0" w:space="0" w:color="auto"/>
                        <w:right w:val="none" w:sz="0" w:space="0" w:color="auto"/>
                      </w:divBdr>
                    </w:div>
                  </w:divsChild>
                </w:div>
                <w:div w:id="1797214866">
                  <w:marLeft w:val="0"/>
                  <w:marRight w:val="0"/>
                  <w:marTop w:val="0"/>
                  <w:marBottom w:val="0"/>
                  <w:divBdr>
                    <w:top w:val="none" w:sz="0" w:space="0" w:color="auto"/>
                    <w:left w:val="none" w:sz="0" w:space="0" w:color="auto"/>
                    <w:bottom w:val="none" w:sz="0" w:space="0" w:color="auto"/>
                    <w:right w:val="none" w:sz="0" w:space="0" w:color="auto"/>
                  </w:divBdr>
                  <w:divsChild>
                    <w:div w:id="755982933">
                      <w:marLeft w:val="0"/>
                      <w:marRight w:val="0"/>
                      <w:marTop w:val="0"/>
                      <w:marBottom w:val="0"/>
                      <w:divBdr>
                        <w:top w:val="none" w:sz="0" w:space="0" w:color="auto"/>
                        <w:left w:val="none" w:sz="0" w:space="0" w:color="auto"/>
                        <w:bottom w:val="none" w:sz="0" w:space="0" w:color="auto"/>
                        <w:right w:val="none" w:sz="0" w:space="0" w:color="auto"/>
                      </w:divBdr>
                    </w:div>
                  </w:divsChild>
                </w:div>
                <w:div w:id="1860462310">
                  <w:marLeft w:val="0"/>
                  <w:marRight w:val="0"/>
                  <w:marTop w:val="0"/>
                  <w:marBottom w:val="0"/>
                  <w:divBdr>
                    <w:top w:val="none" w:sz="0" w:space="0" w:color="auto"/>
                    <w:left w:val="none" w:sz="0" w:space="0" w:color="auto"/>
                    <w:bottom w:val="none" w:sz="0" w:space="0" w:color="auto"/>
                    <w:right w:val="none" w:sz="0" w:space="0" w:color="auto"/>
                  </w:divBdr>
                  <w:divsChild>
                    <w:div w:id="69475032">
                      <w:marLeft w:val="0"/>
                      <w:marRight w:val="0"/>
                      <w:marTop w:val="0"/>
                      <w:marBottom w:val="0"/>
                      <w:divBdr>
                        <w:top w:val="none" w:sz="0" w:space="0" w:color="auto"/>
                        <w:left w:val="none" w:sz="0" w:space="0" w:color="auto"/>
                        <w:bottom w:val="none" w:sz="0" w:space="0" w:color="auto"/>
                        <w:right w:val="none" w:sz="0" w:space="0" w:color="auto"/>
                      </w:divBdr>
                    </w:div>
                  </w:divsChild>
                </w:div>
                <w:div w:id="1874535544">
                  <w:marLeft w:val="0"/>
                  <w:marRight w:val="0"/>
                  <w:marTop w:val="0"/>
                  <w:marBottom w:val="0"/>
                  <w:divBdr>
                    <w:top w:val="none" w:sz="0" w:space="0" w:color="auto"/>
                    <w:left w:val="none" w:sz="0" w:space="0" w:color="auto"/>
                    <w:bottom w:val="none" w:sz="0" w:space="0" w:color="auto"/>
                    <w:right w:val="none" w:sz="0" w:space="0" w:color="auto"/>
                  </w:divBdr>
                  <w:divsChild>
                    <w:div w:id="27998809">
                      <w:marLeft w:val="0"/>
                      <w:marRight w:val="0"/>
                      <w:marTop w:val="0"/>
                      <w:marBottom w:val="0"/>
                      <w:divBdr>
                        <w:top w:val="none" w:sz="0" w:space="0" w:color="auto"/>
                        <w:left w:val="none" w:sz="0" w:space="0" w:color="auto"/>
                        <w:bottom w:val="none" w:sz="0" w:space="0" w:color="auto"/>
                        <w:right w:val="none" w:sz="0" w:space="0" w:color="auto"/>
                      </w:divBdr>
                    </w:div>
                  </w:divsChild>
                </w:div>
                <w:div w:id="1914313168">
                  <w:marLeft w:val="0"/>
                  <w:marRight w:val="0"/>
                  <w:marTop w:val="0"/>
                  <w:marBottom w:val="0"/>
                  <w:divBdr>
                    <w:top w:val="none" w:sz="0" w:space="0" w:color="auto"/>
                    <w:left w:val="none" w:sz="0" w:space="0" w:color="auto"/>
                    <w:bottom w:val="none" w:sz="0" w:space="0" w:color="auto"/>
                    <w:right w:val="none" w:sz="0" w:space="0" w:color="auto"/>
                  </w:divBdr>
                  <w:divsChild>
                    <w:div w:id="1837649805">
                      <w:marLeft w:val="0"/>
                      <w:marRight w:val="0"/>
                      <w:marTop w:val="0"/>
                      <w:marBottom w:val="0"/>
                      <w:divBdr>
                        <w:top w:val="none" w:sz="0" w:space="0" w:color="auto"/>
                        <w:left w:val="none" w:sz="0" w:space="0" w:color="auto"/>
                        <w:bottom w:val="none" w:sz="0" w:space="0" w:color="auto"/>
                        <w:right w:val="none" w:sz="0" w:space="0" w:color="auto"/>
                      </w:divBdr>
                    </w:div>
                  </w:divsChild>
                </w:div>
                <w:div w:id="1922180171">
                  <w:marLeft w:val="0"/>
                  <w:marRight w:val="0"/>
                  <w:marTop w:val="0"/>
                  <w:marBottom w:val="0"/>
                  <w:divBdr>
                    <w:top w:val="none" w:sz="0" w:space="0" w:color="auto"/>
                    <w:left w:val="none" w:sz="0" w:space="0" w:color="auto"/>
                    <w:bottom w:val="none" w:sz="0" w:space="0" w:color="auto"/>
                    <w:right w:val="none" w:sz="0" w:space="0" w:color="auto"/>
                  </w:divBdr>
                  <w:divsChild>
                    <w:div w:id="1779064518">
                      <w:marLeft w:val="0"/>
                      <w:marRight w:val="0"/>
                      <w:marTop w:val="0"/>
                      <w:marBottom w:val="0"/>
                      <w:divBdr>
                        <w:top w:val="none" w:sz="0" w:space="0" w:color="auto"/>
                        <w:left w:val="none" w:sz="0" w:space="0" w:color="auto"/>
                        <w:bottom w:val="none" w:sz="0" w:space="0" w:color="auto"/>
                        <w:right w:val="none" w:sz="0" w:space="0" w:color="auto"/>
                      </w:divBdr>
                    </w:div>
                  </w:divsChild>
                </w:div>
                <w:div w:id="1972056120">
                  <w:marLeft w:val="0"/>
                  <w:marRight w:val="0"/>
                  <w:marTop w:val="0"/>
                  <w:marBottom w:val="0"/>
                  <w:divBdr>
                    <w:top w:val="none" w:sz="0" w:space="0" w:color="auto"/>
                    <w:left w:val="none" w:sz="0" w:space="0" w:color="auto"/>
                    <w:bottom w:val="none" w:sz="0" w:space="0" w:color="auto"/>
                    <w:right w:val="none" w:sz="0" w:space="0" w:color="auto"/>
                  </w:divBdr>
                  <w:divsChild>
                    <w:div w:id="1775125095">
                      <w:marLeft w:val="0"/>
                      <w:marRight w:val="0"/>
                      <w:marTop w:val="0"/>
                      <w:marBottom w:val="0"/>
                      <w:divBdr>
                        <w:top w:val="none" w:sz="0" w:space="0" w:color="auto"/>
                        <w:left w:val="none" w:sz="0" w:space="0" w:color="auto"/>
                        <w:bottom w:val="none" w:sz="0" w:space="0" w:color="auto"/>
                        <w:right w:val="none" w:sz="0" w:space="0" w:color="auto"/>
                      </w:divBdr>
                    </w:div>
                  </w:divsChild>
                </w:div>
                <w:div w:id="1973973128">
                  <w:marLeft w:val="0"/>
                  <w:marRight w:val="0"/>
                  <w:marTop w:val="0"/>
                  <w:marBottom w:val="0"/>
                  <w:divBdr>
                    <w:top w:val="none" w:sz="0" w:space="0" w:color="auto"/>
                    <w:left w:val="none" w:sz="0" w:space="0" w:color="auto"/>
                    <w:bottom w:val="none" w:sz="0" w:space="0" w:color="auto"/>
                    <w:right w:val="none" w:sz="0" w:space="0" w:color="auto"/>
                  </w:divBdr>
                  <w:divsChild>
                    <w:div w:id="330720283">
                      <w:marLeft w:val="0"/>
                      <w:marRight w:val="0"/>
                      <w:marTop w:val="0"/>
                      <w:marBottom w:val="0"/>
                      <w:divBdr>
                        <w:top w:val="none" w:sz="0" w:space="0" w:color="auto"/>
                        <w:left w:val="none" w:sz="0" w:space="0" w:color="auto"/>
                        <w:bottom w:val="none" w:sz="0" w:space="0" w:color="auto"/>
                        <w:right w:val="none" w:sz="0" w:space="0" w:color="auto"/>
                      </w:divBdr>
                    </w:div>
                  </w:divsChild>
                </w:div>
                <w:div w:id="2011174226">
                  <w:marLeft w:val="0"/>
                  <w:marRight w:val="0"/>
                  <w:marTop w:val="0"/>
                  <w:marBottom w:val="0"/>
                  <w:divBdr>
                    <w:top w:val="none" w:sz="0" w:space="0" w:color="auto"/>
                    <w:left w:val="none" w:sz="0" w:space="0" w:color="auto"/>
                    <w:bottom w:val="none" w:sz="0" w:space="0" w:color="auto"/>
                    <w:right w:val="none" w:sz="0" w:space="0" w:color="auto"/>
                  </w:divBdr>
                  <w:divsChild>
                    <w:div w:id="1041512775">
                      <w:marLeft w:val="0"/>
                      <w:marRight w:val="0"/>
                      <w:marTop w:val="0"/>
                      <w:marBottom w:val="0"/>
                      <w:divBdr>
                        <w:top w:val="none" w:sz="0" w:space="0" w:color="auto"/>
                        <w:left w:val="none" w:sz="0" w:space="0" w:color="auto"/>
                        <w:bottom w:val="none" w:sz="0" w:space="0" w:color="auto"/>
                        <w:right w:val="none" w:sz="0" w:space="0" w:color="auto"/>
                      </w:divBdr>
                    </w:div>
                  </w:divsChild>
                </w:div>
                <w:div w:id="2014452984">
                  <w:marLeft w:val="0"/>
                  <w:marRight w:val="0"/>
                  <w:marTop w:val="0"/>
                  <w:marBottom w:val="0"/>
                  <w:divBdr>
                    <w:top w:val="none" w:sz="0" w:space="0" w:color="auto"/>
                    <w:left w:val="none" w:sz="0" w:space="0" w:color="auto"/>
                    <w:bottom w:val="none" w:sz="0" w:space="0" w:color="auto"/>
                    <w:right w:val="none" w:sz="0" w:space="0" w:color="auto"/>
                  </w:divBdr>
                  <w:divsChild>
                    <w:div w:id="715785136">
                      <w:marLeft w:val="0"/>
                      <w:marRight w:val="0"/>
                      <w:marTop w:val="0"/>
                      <w:marBottom w:val="0"/>
                      <w:divBdr>
                        <w:top w:val="none" w:sz="0" w:space="0" w:color="auto"/>
                        <w:left w:val="none" w:sz="0" w:space="0" w:color="auto"/>
                        <w:bottom w:val="none" w:sz="0" w:space="0" w:color="auto"/>
                        <w:right w:val="none" w:sz="0" w:space="0" w:color="auto"/>
                      </w:divBdr>
                    </w:div>
                  </w:divsChild>
                </w:div>
                <w:div w:id="2040540849">
                  <w:marLeft w:val="0"/>
                  <w:marRight w:val="0"/>
                  <w:marTop w:val="0"/>
                  <w:marBottom w:val="0"/>
                  <w:divBdr>
                    <w:top w:val="none" w:sz="0" w:space="0" w:color="auto"/>
                    <w:left w:val="none" w:sz="0" w:space="0" w:color="auto"/>
                    <w:bottom w:val="none" w:sz="0" w:space="0" w:color="auto"/>
                    <w:right w:val="none" w:sz="0" w:space="0" w:color="auto"/>
                  </w:divBdr>
                  <w:divsChild>
                    <w:div w:id="1609969076">
                      <w:marLeft w:val="0"/>
                      <w:marRight w:val="0"/>
                      <w:marTop w:val="0"/>
                      <w:marBottom w:val="0"/>
                      <w:divBdr>
                        <w:top w:val="none" w:sz="0" w:space="0" w:color="auto"/>
                        <w:left w:val="none" w:sz="0" w:space="0" w:color="auto"/>
                        <w:bottom w:val="none" w:sz="0" w:space="0" w:color="auto"/>
                        <w:right w:val="none" w:sz="0" w:space="0" w:color="auto"/>
                      </w:divBdr>
                    </w:div>
                  </w:divsChild>
                </w:div>
                <w:div w:id="2052073763">
                  <w:marLeft w:val="0"/>
                  <w:marRight w:val="0"/>
                  <w:marTop w:val="0"/>
                  <w:marBottom w:val="0"/>
                  <w:divBdr>
                    <w:top w:val="none" w:sz="0" w:space="0" w:color="auto"/>
                    <w:left w:val="none" w:sz="0" w:space="0" w:color="auto"/>
                    <w:bottom w:val="none" w:sz="0" w:space="0" w:color="auto"/>
                    <w:right w:val="none" w:sz="0" w:space="0" w:color="auto"/>
                  </w:divBdr>
                  <w:divsChild>
                    <w:div w:id="1996294625">
                      <w:marLeft w:val="0"/>
                      <w:marRight w:val="0"/>
                      <w:marTop w:val="0"/>
                      <w:marBottom w:val="0"/>
                      <w:divBdr>
                        <w:top w:val="none" w:sz="0" w:space="0" w:color="auto"/>
                        <w:left w:val="none" w:sz="0" w:space="0" w:color="auto"/>
                        <w:bottom w:val="none" w:sz="0" w:space="0" w:color="auto"/>
                        <w:right w:val="none" w:sz="0" w:space="0" w:color="auto"/>
                      </w:divBdr>
                    </w:div>
                  </w:divsChild>
                </w:div>
                <w:div w:id="2100173050">
                  <w:marLeft w:val="0"/>
                  <w:marRight w:val="0"/>
                  <w:marTop w:val="0"/>
                  <w:marBottom w:val="0"/>
                  <w:divBdr>
                    <w:top w:val="none" w:sz="0" w:space="0" w:color="auto"/>
                    <w:left w:val="none" w:sz="0" w:space="0" w:color="auto"/>
                    <w:bottom w:val="none" w:sz="0" w:space="0" w:color="auto"/>
                    <w:right w:val="none" w:sz="0" w:space="0" w:color="auto"/>
                  </w:divBdr>
                  <w:divsChild>
                    <w:div w:id="412513191">
                      <w:marLeft w:val="0"/>
                      <w:marRight w:val="0"/>
                      <w:marTop w:val="0"/>
                      <w:marBottom w:val="0"/>
                      <w:divBdr>
                        <w:top w:val="none" w:sz="0" w:space="0" w:color="auto"/>
                        <w:left w:val="none" w:sz="0" w:space="0" w:color="auto"/>
                        <w:bottom w:val="none" w:sz="0" w:space="0" w:color="auto"/>
                        <w:right w:val="none" w:sz="0" w:space="0" w:color="auto"/>
                      </w:divBdr>
                    </w:div>
                  </w:divsChild>
                </w:div>
                <w:div w:id="2140218381">
                  <w:marLeft w:val="0"/>
                  <w:marRight w:val="0"/>
                  <w:marTop w:val="0"/>
                  <w:marBottom w:val="0"/>
                  <w:divBdr>
                    <w:top w:val="none" w:sz="0" w:space="0" w:color="auto"/>
                    <w:left w:val="none" w:sz="0" w:space="0" w:color="auto"/>
                    <w:bottom w:val="none" w:sz="0" w:space="0" w:color="auto"/>
                    <w:right w:val="none" w:sz="0" w:space="0" w:color="auto"/>
                  </w:divBdr>
                  <w:divsChild>
                    <w:div w:id="798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50183">
          <w:marLeft w:val="0"/>
          <w:marRight w:val="0"/>
          <w:marTop w:val="0"/>
          <w:marBottom w:val="0"/>
          <w:divBdr>
            <w:top w:val="none" w:sz="0" w:space="0" w:color="auto"/>
            <w:left w:val="none" w:sz="0" w:space="0" w:color="auto"/>
            <w:bottom w:val="none" w:sz="0" w:space="0" w:color="auto"/>
            <w:right w:val="none" w:sz="0" w:space="0" w:color="auto"/>
          </w:divBdr>
        </w:div>
        <w:div w:id="1726567009">
          <w:marLeft w:val="0"/>
          <w:marRight w:val="0"/>
          <w:marTop w:val="0"/>
          <w:marBottom w:val="0"/>
          <w:divBdr>
            <w:top w:val="none" w:sz="0" w:space="0" w:color="auto"/>
            <w:left w:val="none" w:sz="0" w:space="0" w:color="auto"/>
            <w:bottom w:val="none" w:sz="0" w:space="0" w:color="auto"/>
            <w:right w:val="none" w:sz="0" w:space="0" w:color="auto"/>
          </w:divBdr>
        </w:div>
        <w:div w:id="1806389422">
          <w:marLeft w:val="0"/>
          <w:marRight w:val="0"/>
          <w:marTop w:val="0"/>
          <w:marBottom w:val="0"/>
          <w:divBdr>
            <w:top w:val="none" w:sz="0" w:space="0" w:color="auto"/>
            <w:left w:val="none" w:sz="0" w:space="0" w:color="auto"/>
            <w:bottom w:val="none" w:sz="0" w:space="0" w:color="auto"/>
            <w:right w:val="none" w:sz="0" w:space="0" w:color="auto"/>
          </w:divBdr>
        </w:div>
        <w:div w:id="2025596226">
          <w:marLeft w:val="0"/>
          <w:marRight w:val="0"/>
          <w:marTop w:val="0"/>
          <w:marBottom w:val="0"/>
          <w:divBdr>
            <w:top w:val="none" w:sz="0" w:space="0" w:color="auto"/>
            <w:left w:val="none" w:sz="0" w:space="0" w:color="auto"/>
            <w:bottom w:val="none" w:sz="0" w:space="0" w:color="auto"/>
            <w:right w:val="none" w:sz="0" w:space="0" w:color="auto"/>
          </w:divBdr>
        </w:div>
        <w:div w:id="2050106858">
          <w:marLeft w:val="0"/>
          <w:marRight w:val="0"/>
          <w:marTop w:val="0"/>
          <w:marBottom w:val="0"/>
          <w:divBdr>
            <w:top w:val="none" w:sz="0" w:space="0" w:color="auto"/>
            <w:left w:val="none" w:sz="0" w:space="0" w:color="auto"/>
            <w:bottom w:val="none" w:sz="0" w:space="0" w:color="auto"/>
            <w:right w:val="none" w:sz="0" w:space="0" w:color="auto"/>
          </w:divBdr>
        </w:div>
      </w:divsChild>
    </w:div>
    <w:div w:id="1183742167">
      <w:bodyDiv w:val="1"/>
      <w:marLeft w:val="0"/>
      <w:marRight w:val="0"/>
      <w:marTop w:val="0"/>
      <w:marBottom w:val="0"/>
      <w:divBdr>
        <w:top w:val="none" w:sz="0" w:space="0" w:color="auto"/>
        <w:left w:val="none" w:sz="0" w:space="0" w:color="auto"/>
        <w:bottom w:val="none" w:sz="0" w:space="0" w:color="auto"/>
        <w:right w:val="none" w:sz="0" w:space="0" w:color="auto"/>
      </w:divBdr>
    </w:div>
    <w:div w:id="1250504404">
      <w:bodyDiv w:val="1"/>
      <w:marLeft w:val="0"/>
      <w:marRight w:val="0"/>
      <w:marTop w:val="0"/>
      <w:marBottom w:val="0"/>
      <w:divBdr>
        <w:top w:val="none" w:sz="0" w:space="0" w:color="auto"/>
        <w:left w:val="none" w:sz="0" w:space="0" w:color="auto"/>
        <w:bottom w:val="none" w:sz="0" w:space="0" w:color="auto"/>
        <w:right w:val="none" w:sz="0" w:space="0" w:color="auto"/>
      </w:divBdr>
      <w:divsChild>
        <w:div w:id="917717075">
          <w:marLeft w:val="0"/>
          <w:marRight w:val="0"/>
          <w:marTop w:val="270"/>
          <w:marBottom w:val="0"/>
          <w:divBdr>
            <w:top w:val="none" w:sz="0" w:space="0" w:color="auto"/>
            <w:left w:val="none" w:sz="0" w:space="0" w:color="auto"/>
            <w:bottom w:val="none" w:sz="0" w:space="0" w:color="auto"/>
            <w:right w:val="none" w:sz="0" w:space="0" w:color="auto"/>
          </w:divBdr>
          <w:divsChild>
            <w:div w:id="108820106">
              <w:marLeft w:val="0"/>
              <w:marRight w:val="0"/>
              <w:marTop w:val="0"/>
              <w:marBottom w:val="0"/>
              <w:divBdr>
                <w:top w:val="none" w:sz="0" w:space="0" w:color="auto"/>
                <w:left w:val="none" w:sz="0" w:space="0" w:color="auto"/>
                <w:bottom w:val="none" w:sz="0" w:space="0" w:color="auto"/>
                <w:right w:val="none" w:sz="0" w:space="0" w:color="auto"/>
              </w:divBdr>
              <w:divsChild>
                <w:div w:id="620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0564">
          <w:marLeft w:val="0"/>
          <w:marRight w:val="0"/>
          <w:marTop w:val="27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2099476261">
                  <w:marLeft w:val="0"/>
                  <w:marRight w:val="0"/>
                  <w:marTop w:val="0"/>
                  <w:marBottom w:val="0"/>
                  <w:divBdr>
                    <w:top w:val="none" w:sz="0" w:space="0" w:color="auto"/>
                    <w:left w:val="none" w:sz="0" w:space="0" w:color="auto"/>
                    <w:bottom w:val="none" w:sz="0" w:space="0" w:color="auto"/>
                    <w:right w:val="none" w:sz="0" w:space="0" w:color="auto"/>
                  </w:divBdr>
                  <w:divsChild>
                    <w:div w:id="1412510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9822340">
              <w:marLeft w:val="0"/>
              <w:marRight w:val="0"/>
              <w:marTop w:val="0"/>
              <w:marBottom w:val="0"/>
              <w:divBdr>
                <w:top w:val="none" w:sz="0" w:space="0" w:color="auto"/>
                <w:left w:val="none" w:sz="0" w:space="0" w:color="auto"/>
                <w:bottom w:val="none" w:sz="0" w:space="0" w:color="auto"/>
                <w:right w:val="none" w:sz="0" w:space="0" w:color="auto"/>
              </w:divBdr>
              <w:divsChild>
                <w:div w:id="1429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0748">
      <w:bodyDiv w:val="1"/>
      <w:marLeft w:val="0"/>
      <w:marRight w:val="0"/>
      <w:marTop w:val="0"/>
      <w:marBottom w:val="0"/>
      <w:divBdr>
        <w:top w:val="none" w:sz="0" w:space="0" w:color="auto"/>
        <w:left w:val="none" w:sz="0" w:space="0" w:color="auto"/>
        <w:bottom w:val="none" w:sz="0" w:space="0" w:color="auto"/>
        <w:right w:val="none" w:sz="0" w:space="0" w:color="auto"/>
      </w:divBdr>
    </w:div>
    <w:div w:id="1276786145">
      <w:bodyDiv w:val="1"/>
      <w:marLeft w:val="0"/>
      <w:marRight w:val="0"/>
      <w:marTop w:val="0"/>
      <w:marBottom w:val="0"/>
      <w:divBdr>
        <w:top w:val="none" w:sz="0" w:space="0" w:color="auto"/>
        <w:left w:val="none" w:sz="0" w:space="0" w:color="auto"/>
        <w:bottom w:val="none" w:sz="0" w:space="0" w:color="auto"/>
        <w:right w:val="none" w:sz="0" w:space="0" w:color="auto"/>
      </w:divBdr>
      <w:divsChild>
        <w:div w:id="472527647">
          <w:marLeft w:val="0"/>
          <w:marRight w:val="0"/>
          <w:marTop w:val="0"/>
          <w:marBottom w:val="0"/>
          <w:divBdr>
            <w:top w:val="none" w:sz="0" w:space="0" w:color="auto"/>
            <w:left w:val="none" w:sz="0" w:space="0" w:color="auto"/>
            <w:bottom w:val="none" w:sz="0" w:space="0" w:color="auto"/>
            <w:right w:val="none" w:sz="0" w:space="0" w:color="auto"/>
          </w:divBdr>
        </w:div>
        <w:div w:id="1103377264">
          <w:marLeft w:val="0"/>
          <w:marRight w:val="0"/>
          <w:marTop w:val="0"/>
          <w:marBottom w:val="0"/>
          <w:divBdr>
            <w:top w:val="none" w:sz="0" w:space="0" w:color="auto"/>
            <w:left w:val="none" w:sz="0" w:space="0" w:color="auto"/>
            <w:bottom w:val="none" w:sz="0" w:space="0" w:color="auto"/>
            <w:right w:val="none" w:sz="0" w:space="0" w:color="auto"/>
          </w:divBdr>
        </w:div>
        <w:div w:id="2010718600">
          <w:marLeft w:val="0"/>
          <w:marRight w:val="0"/>
          <w:marTop w:val="0"/>
          <w:marBottom w:val="0"/>
          <w:divBdr>
            <w:top w:val="none" w:sz="0" w:space="0" w:color="auto"/>
            <w:left w:val="none" w:sz="0" w:space="0" w:color="auto"/>
            <w:bottom w:val="none" w:sz="0" w:space="0" w:color="auto"/>
            <w:right w:val="none" w:sz="0" w:space="0" w:color="auto"/>
          </w:divBdr>
        </w:div>
        <w:div w:id="2033804172">
          <w:marLeft w:val="0"/>
          <w:marRight w:val="0"/>
          <w:marTop w:val="0"/>
          <w:marBottom w:val="0"/>
          <w:divBdr>
            <w:top w:val="none" w:sz="0" w:space="0" w:color="auto"/>
            <w:left w:val="none" w:sz="0" w:space="0" w:color="auto"/>
            <w:bottom w:val="none" w:sz="0" w:space="0" w:color="auto"/>
            <w:right w:val="none" w:sz="0" w:space="0" w:color="auto"/>
          </w:divBdr>
        </w:div>
      </w:divsChild>
    </w:div>
    <w:div w:id="1347096334">
      <w:bodyDiv w:val="1"/>
      <w:marLeft w:val="0"/>
      <w:marRight w:val="0"/>
      <w:marTop w:val="0"/>
      <w:marBottom w:val="0"/>
      <w:divBdr>
        <w:top w:val="none" w:sz="0" w:space="0" w:color="auto"/>
        <w:left w:val="none" w:sz="0" w:space="0" w:color="auto"/>
        <w:bottom w:val="none" w:sz="0" w:space="0" w:color="auto"/>
        <w:right w:val="none" w:sz="0" w:space="0" w:color="auto"/>
      </w:divBdr>
      <w:divsChild>
        <w:div w:id="1476339820">
          <w:marLeft w:val="0"/>
          <w:marRight w:val="0"/>
          <w:marTop w:val="0"/>
          <w:marBottom w:val="0"/>
          <w:divBdr>
            <w:top w:val="none" w:sz="0" w:space="0" w:color="auto"/>
            <w:left w:val="none" w:sz="0" w:space="0" w:color="auto"/>
            <w:bottom w:val="none" w:sz="0" w:space="0" w:color="auto"/>
            <w:right w:val="none" w:sz="0" w:space="0" w:color="auto"/>
          </w:divBdr>
          <w:divsChild>
            <w:div w:id="964383859">
              <w:marLeft w:val="0"/>
              <w:marRight w:val="0"/>
              <w:marTop w:val="0"/>
              <w:marBottom w:val="0"/>
              <w:divBdr>
                <w:top w:val="none" w:sz="0" w:space="0" w:color="auto"/>
                <w:left w:val="none" w:sz="0" w:space="0" w:color="auto"/>
                <w:bottom w:val="none" w:sz="0" w:space="0" w:color="auto"/>
                <w:right w:val="none" w:sz="0" w:space="0" w:color="auto"/>
              </w:divBdr>
            </w:div>
          </w:divsChild>
        </w:div>
        <w:div w:id="2105570962">
          <w:marLeft w:val="0"/>
          <w:marRight w:val="0"/>
          <w:marTop w:val="0"/>
          <w:marBottom w:val="0"/>
          <w:divBdr>
            <w:top w:val="none" w:sz="0" w:space="0" w:color="auto"/>
            <w:left w:val="none" w:sz="0" w:space="0" w:color="auto"/>
            <w:bottom w:val="none" w:sz="0" w:space="0" w:color="auto"/>
            <w:right w:val="none" w:sz="0" w:space="0" w:color="auto"/>
          </w:divBdr>
          <w:divsChild>
            <w:div w:id="1394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97">
      <w:bodyDiv w:val="1"/>
      <w:marLeft w:val="0"/>
      <w:marRight w:val="0"/>
      <w:marTop w:val="0"/>
      <w:marBottom w:val="0"/>
      <w:divBdr>
        <w:top w:val="none" w:sz="0" w:space="0" w:color="auto"/>
        <w:left w:val="none" w:sz="0" w:space="0" w:color="auto"/>
        <w:bottom w:val="none" w:sz="0" w:space="0" w:color="auto"/>
        <w:right w:val="none" w:sz="0" w:space="0" w:color="auto"/>
      </w:divBdr>
    </w:div>
    <w:div w:id="1457992952">
      <w:bodyDiv w:val="1"/>
      <w:marLeft w:val="0"/>
      <w:marRight w:val="0"/>
      <w:marTop w:val="0"/>
      <w:marBottom w:val="0"/>
      <w:divBdr>
        <w:top w:val="none" w:sz="0" w:space="0" w:color="auto"/>
        <w:left w:val="none" w:sz="0" w:space="0" w:color="auto"/>
        <w:bottom w:val="none" w:sz="0" w:space="0" w:color="auto"/>
        <w:right w:val="none" w:sz="0" w:space="0" w:color="auto"/>
      </w:divBdr>
    </w:div>
    <w:div w:id="1460880664">
      <w:bodyDiv w:val="1"/>
      <w:marLeft w:val="0"/>
      <w:marRight w:val="0"/>
      <w:marTop w:val="0"/>
      <w:marBottom w:val="0"/>
      <w:divBdr>
        <w:top w:val="none" w:sz="0" w:space="0" w:color="auto"/>
        <w:left w:val="none" w:sz="0" w:space="0" w:color="auto"/>
        <w:bottom w:val="none" w:sz="0" w:space="0" w:color="auto"/>
        <w:right w:val="none" w:sz="0" w:space="0" w:color="auto"/>
      </w:divBdr>
    </w:div>
    <w:div w:id="1470586223">
      <w:bodyDiv w:val="1"/>
      <w:marLeft w:val="0"/>
      <w:marRight w:val="0"/>
      <w:marTop w:val="0"/>
      <w:marBottom w:val="0"/>
      <w:divBdr>
        <w:top w:val="none" w:sz="0" w:space="0" w:color="auto"/>
        <w:left w:val="none" w:sz="0" w:space="0" w:color="auto"/>
        <w:bottom w:val="none" w:sz="0" w:space="0" w:color="auto"/>
        <w:right w:val="none" w:sz="0" w:space="0" w:color="auto"/>
      </w:divBdr>
    </w:div>
    <w:div w:id="1477839942">
      <w:bodyDiv w:val="1"/>
      <w:marLeft w:val="0"/>
      <w:marRight w:val="0"/>
      <w:marTop w:val="0"/>
      <w:marBottom w:val="0"/>
      <w:divBdr>
        <w:top w:val="none" w:sz="0" w:space="0" w:color="auto"/>
        <w:left w:val="none" w:sz="0" w:space="0" w:color="auto"/>
        <w:bottom w:val="none" w:sz="0" w:space="0" w:color="auto"/>
        <w:right w:val="none" w:sz="0" w:space="0" w:color="auto"/>
      </w:divBdr>
    </w:div>
    <w:div w:id="1498109293">
      <w:bodyDiv w:val="1"/>
      <w:marLeft w:val="0"/>
      <w:marRight w:val="0"/>
      <w:marTop w:val="0"/>
      <w:marBottom w:val="0"/>
      <w:divBdr>
        <w:top w:val="none" w:sz="0" w:space="0" w:color="auto"/>
        <w:left w:val="none" w:sz="0" w:space="0" w:color="auto"/>
        <w:bottom w:val="none" w:sz="0" w:space="0" w:color="auto"/>
        <w:right w:val="none" w:sz="0" w:space="0" w:color="auto"/>
      </w:divBdr>
    </w:div>
    <w:div w:id="150073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9971">
          <w:marLeft w:val="0"/>
          <w:marRight w:val="0"/>
          <w:marTop w:val="0"/>
          <w:marBottom w:val="0"/>
          <w:divBdr>
            <w:top w:val="none" w:sz="0" w:space="0" w:color="auto"/>
            <w:left w:val="none" w:sz="0" w:space="0" w:color="auto"/>
            <w:bottom w:val="none" w:sz="0" w:space="0" w:color="auto"/>
            <w:right w:val="none" w:sz="0" w:space="0" w:color="auto"/>
          </w:divBdr>
          <w:divsChild>
            <w:div w:id="251818456">
              <w:marLeft w:val="0"/>
              <w:marRight w:val="0"/>
              <w:marTop w:val="0"/>
              <w:marBottom w:val="0"/>
              <w:divBdr>
                <w:top w:val="none" w:sz="0" w:space="0" w:color="auto"/>
                <w:left w:val="none" w:sz="0" w:space="0" w:color="auto"/>
                <w:bottom w:val="none" w:sz="0" w:space="0" w:color="auto"/>
                <w:right w:val="none" w:sz="0" w:space="0" w:color="auto"/>
              </w:divBdr>
            </w:div>
          </w:divsChild>
        </w:div>
        <w:div w:id="232391883">
          <w:marLeft w:val="0"/>
          <w:marRight w:val="0"/>
          <w:marTop w:val="0"/>
          <w:marBottom w:val="0"/>
          <w:divBdr>
            <w:top w:val="none" w:sz="0" w:space="0" w:color="auto"/>
            <w:left w:val="none" w:sz="0" w:space="0" w:color="auto"/>
            <w:bottom w:val="none" w:sz="0" w:space="0" w:color="auto"/>
            <w:right w:val="none" w:sz="0" w:space="0" w:color="auto"/>
          </w:divBdr>
          <w:divsChild>
            <w:div w:id="1548253573">
              <w:marLeft w:val="0"/>
              <w:marRight w:val="0"/>
              <w:marTop w:val="0"/>
              <w:marBottom w:val="0"/>
              <w:divBdr>
                <w:top w:val="none" w:sz="0" w:space="0" w:color="auto"/>
                <w:left w:val="none" w:sz="0" w:space="0" w:color="auto"/>
                <w:bottom w:val="none" w:sz="0" w:space="0" w:color="auto"/>
                <w:right w:val="none" w:sz="0" w:space="0" w:color="auto"/>
              </w:divBdr>
            </w:div>
          </w:divsChild>
        </w:div>
        <w:div w:id="1350139204">
          <w:marLeft w:val="0"/>
          <w:marRight w:val="0"/>
          <w:marTop w:val="0"/>
          <w:marBottom w:val="0"/>
          <w:divBdr>
            <w:top w:val="none" w:sz="0" w:space="0" w:color="auto"/>
            <w:left w:val="none" w:sz="0" w:space="0" w:color="auto"/>
            <w:bottom w:val="none" w:sz="0" w:space="0" w:color="auto"/>
            <w:right w:val="none" w:sz="0" w:space="0" w:color="auto"/>
          </w:divBdr>
          <w:divsChild>
            <w:div w:id="383914738">
              <w:marLeft w:val="0"/>
              <w:marRight w:val="0"/>
              <w:marTop w:val="0"/>
              <w:marBottom w:val="0"/>
              <w:divBdr>
                <w:top w:val="none" w:sz="0" w:space="0" w:color="auto"/>
                <w:left w:val="none" w:sz="0" w:space="0" w:color="auto"/>
                <w:bottom w:val="none" w:sz="0" w:space="0" w:color="auto"/>
                <w:right w:val="none" w:sz="0" w:space="0" w:color="auto"/>
              </w:divBdr>
            </w:div>
          </w:divsChild>
        </w:div>
        <w:div w:id="1715345482">
          <w:marLeft w:val="0"/>
          <w:marRight w:val="0"/>
          <w:marTop w:val="0"/>
          <w:marBottom w:val="0"/>
          <w:divBdr>
            <w:top w:val="none" w:sz="0" w:space="0" w:color="auto"/>
            <w:left w:val="none" w:sz="0" w:space="0" w:color="auto"/>
            <w:bottom w:val="none" w:sz="0" w:space="0" w:color="auto"/>
            <w:right w:val="none" w:sz="0" w:space="0" w:color="auto"/>
          </w:divBdr>
          <w:divsChild>
            <w:div w:id="509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618">
      <w:bodyDiv w:val="1"/>
      <w:marLeft w:val="0"/>
      <w:marRight w:val="0"/>
      <w:marTop w:val="0"/>
      <w:marBottom w:val="0"/>
      <w:divBdr>
        <w:top w:val="none" w:sz="0" w:space="0" w:color="auto"/>
        <w:left w:val="none" w:sz="0" w:space="0" w:color="auto"/>
        <w:bottom w:val="none" w:sz="0" w:space="0" w:color="auto"/>
        <w:right w:val="none" w:sz="0" w:space="0" w:color="auto"/>
      </w:divBdr>
    </w:div>
    <w:div w:id="1523088526">
      <w:bodyDiv w:val="1"/>
      <w:marLeft w:val="0"/>
      <w:marRight w:val="0"/>
      <w:marTop w:val="0"/>
      <w:marBottom w:val="0"/>
      <w:divBdr>
        <w:top w:val="none" w:sz="0" w:space="0" w:color="auto"/>
        <w:left w:val="none" w:sz="0" w:space="0" w:color="auto"/>
        <w:bottom w:val="none" w:sz="0" w:space="0" w:color="auto"/>
        <w:right w:val="none" w:sz="0" w:space="0" w:color="auto"/>
      </w:divBdr>
    </w:div>
    <w:div w:id="1613169727">
      <w:bodyDiv w:val="1"/>
      <w:marLeft w:val="0"/>
      <w:marRight w:val="0"/>
      <w:marTop w:val="0"/>
      <w:marBottom w:val="0"/>
      <w:divBdr>
        <w:top w:val="none" w:sz="0" w:space="0" w:color="auto"/>
        <w:left w:val="none" w:sz="0" w:space="0" w:color="auto"/>
        <w:bottom w:val="none" w:sz="0" w:space="0" w:color="auto"/>
        <w:right w:val="none" w:sz="0" w:space="0" w:color="auto"/>
      </w:divBdr>
    </w:div>
    <w:div w:id="1643464506">
      <w:bodyDiv w:val="1"/>
      <w:marLeft w:val="0"/>
      <w:marRight w:val="0"/>
      <w:marTop w:val="0"/>
      <w:marBottom w:val="0"/>
      <w:divBdr>
        <w:top w:val="none" w:sz="0" w:space="0" w:color="auto"/>
        <w:left w:val="none" w:sz="0" w:space="0" w:color="auto"/>
        <w:bottom w:val="none" w:sz="0" w:space="0" w:color="auto"/>
        <w:right w:val="none" w:sz="0" w:space="0" w:color="auto"/>
      </w:divBdr>
    </w:div>
    <w:div w:id="1659529959">
      <w:bodyDiv w:val="1"/>
      <w:marLeft w:val="0"/>
      <w:marRight w:val="0"/>
      <w:marTop w:val="0"/>
      <w:marBottom w:val="0"/>
      <w:divBdr>
        <w:top w:val="none" w:sz="0" w:space="0" w:color="auto"/>
        <w:left w:val="none" w:sz="0" w:space="0" w:color="auto"/>
        <w:bottom w:val="none" w:sz="0" w:space="0" w:color="auto"/>
        <w:right w:val="none" w:sz="0" w:space="0" w:color="auto"/>
      </w:divBdr>
    </w:div>
    <w:div w:id="1736508416">
      <w:bodyDiv w:val="1"/>
      <w:marLeft w:val="0"/>
      <w:marRight w:val="0"/>
      <w:marTop w:val="0"/>
      <w:marBottom w:val="0"/>
      <w:divBdr>
        <w:top w:val="none" w:sz="0" w:space="0" w:color="auto"/>
        <w:left w:val="none" w:sz="0" w:space="0" w:color="auto"/>
        <w:bottom w:val="none" w:sz="0" w:space="0" w:color="auto"/>
        <w:right w:val="none" w:sz="0" w:space="0" w:color="auto"/>
      </w:divBdr>
      <w:divsChild>
        <w:div w:id="81730438">
          <w:marLeft w:val="0"/>
          <w:marRight w:val="0"/>
          <w:marTop w:val="0"/>
          <w:marBottom w:val="0"/>
          <w:divBdr>
            <w:top w:val="none" w:sz="0" w:space="0" w:color="auto"/>
            <w:left w:val="none" w:sz="0" w:space="0" w:color="auto"/>
            <w:bottom w:val="none" w:sz="0" w:space="0" w:color="auto"/>
            <w:right w:val="none" w:sz="0" w:space="0" w:color="auto"/>
          </w:divBdr>
        </w:div>
        <w:div w:id="1183711295">
          <w:marLeft w:val="0"/>
          <w:marRight w:val="0"/>
          <w:marTop w:val="0"/>
          <w:marBottom w:val="0"/>
          <w:divBdr>
            <w:top w:val="none" w:sz="0" w:space="0" w:color="auto"/>
            <w:left w:val="none" w:sz="0" w:space="0" w:color="auto"/>
            <w:bottom w:val="none" w:sz="0" w:space="0" w:color="auto"/>
            <w:right w:val="none" w:sz="0" w:space="0" w:color="auto"/>
          </w:divBdr>
          <w:divsChild>
            <w:div w:id="519856080">
              <w:marLeft w:val="0"/>
              <w:marRight w:val="0"/>
              <w:marTop w:val="30"/>
              <w:marBottom w:val="30"/>
              <w:divBdr>
                <w:top w:val="none" w:sz="0" w:space="0" w:color="auto"/>
                <w:left w:val="none" w:sz="0" w:space="0" w:color="auto"/>
                <w:bottom w:val="none" w:sz="0" w:space="0" w:color="auto"/>
                <w:right w:val="none" w:sz="0" w:space="0" w:color="auto"/>
              </w:divBdr>
              <w:divsChild>
                <w:div w:id="9573361">
                  <w:marLeft w:val="0"/>
                  <w:marRight w:val="0"/>
                  <w:marTop w:val="0"/>
                  <w:marBottom w:val="0"/>
                  <w:divBdr>
                    <w:top w:val="none" w:sz="0" w:space="0" w:color="auto"/>
                    <w:left w:val="none" w:sz="0" w:space="0" w:color="auto"/>
                    <w:bottom w:val="none" w:sz="0" w:space="0" w:color="auto"/>
                    <w:right w:val="none" w:sz="0" w:space="0" w:color="auto"/>
                  </w:divBdr>
                  <w:divsChild>
                    <w:div w:id="1197044717">
                      <w:marLeft w:val="0"/>
                      <w:marRight w:val="0"/>
                      <w:marTop w:val="0"/>
                      <w:marBottom w:val="0"/>
                      <w:divBdr>
                        <w:top w:val="none" w:sz="0" w:space="0" w:color="auto"/>
                        <w:left w:val="none" w:sz="0" w:space="0" w:color="auto"/>
                        <w:bottom w:val="none" w:sz="0" w:space="0" w:color="auto"/>
                        <w:right w:val="none" w:sz="0" w:space="0" w:color="auto"/>
                      </w:divBdr>
                    </w:div>
                  </w:divsChild>
                </w:div>
                <w:div w:id="16546965">
                  <w:marLeft w:val="0"/>
                  <w:marRight w:val="0"/>
                  <w:marTop w:val="0"/>
                  <w:marBottom w:val="0"/>
                  <w:divBdr>
                    <w:top w:val="none" w:sz="0" w:space="0" w:color="auto"/>
                    <w:left w:val="none" w:sz="0" w:space="0" w:color="auto"/>
                    <w:bottom w:val="none" w:sz="0" w:space="0" w:color="auto"/>
                    <w:right w:val="none" w:sz="0" w:space="0" w:color="auto"/>
                  </w:divBdr>
                  <w:divsChild>
                    <w:div w:id="205720560">
                      <w:marLeft w:val="0"/>
                      <w:marRight w:val="0"/>
                      <w:marTop w:val="0"/>
                      <w:marBottom w:val="0"/>
                      <w:divBdr>
                        <w:top w:val="none" w:sz="0" w:space="0" w:color="auto"/>
                        <w:left w:val="none" w:sz="0" w:space="0" w:color="auto"/>
                        <w:bottom w:val="none" w:sz="0" w:space="0" w:color="auto"/>
                        <w:right w:val="none" w:sz="0" w:space="0" w:color="auto"/>
                      </w:divBdr>
                    </w:div>
                  </w:divsChild>
                </w:div>
                <w:div w:id="38938832">
                  <w:marLeft w:val="0"/>
                  <w:marRight w:val="0"/>
                  <w:marTop w:val="0"/>
                  <w:marBottom w:val="0"/>
                  <w:divBdr>
                    <w:top w:val="none" w:sz="0" w:space="0" w:color="auto"/>
                    <w:left w:val="none" w:sz="0" w:space="0" w:color="auto"/>
                    <w:bottom w:val="none" w:sz="0" w:space="0" w:color="auto"/>
                    <w:right w:val="none" w:sz="0" w:space="0" w:color="auto"/>
                  </w:divBdr>
                  <w:divsChild>
                    <w:div w:id="854073373">
                      <w:marLeft w:val="0"/>
                      <w:marRight w:val="0"/>
                      <w:marTop w:val="0"/>
                      <w:marBottom w:val="0"/>
                      <w:divBdr>
                        <w:top w:val="none" w:sz="0" w:space="0" w:color="auto"/>
                        <w:left w:val="none" w:sz="0" w:space="0" w:color="auto"/>
                        <w:bottom w:val="none" w:sz="0" w:space="0" w:color="auto"/>
                        <w:right w:val="none" w:sz="0" w:space="0" w:color="auto"/>
                      </w:divBdr>
                    </w:div>
                  </w:divsChild>
                </w:div>
                <w:div w:id="105735541">
                  <w:marLeft w:val="0"/>
                  <w:marRight w:val="0"/>
                  <w:marTop w:val="0"/>
                  <w:marBottom w:val="0"/>
                  <w:divBdr>
                    <w:top w:val="none" w:sz="0" w:space="0" w:color="auto"/>
                    <w:left w:val="none" w:sz="0" w:space="0" w:color="auto"/>
                    <w:bottom w:val="none" w:sz="0" w:space="0" w:color="auto"/>
                    <w:right w:val="none" w:sz="0" w:space="0" w:color="auto"/>
                  </w:divBdr>
                  <w:divsChild>
                    <w:div w:id="1525826852">
                      <w:marLeft w:val="0"/>
                      <w:marRight w:val="0"/>
                      <w:marTop w:val="0"/>
                      <w:marBottom w:val="0"/>
                      <w:divBdr>
                        <w:top w:val="none" w:sz="0" w:space="0" w:color="auto"/>
                        <w:left w:val="none" w:sz="0" w:space="0" w:color="auto"/>
                        <w:bottom w:val="none" w:sz="0" w:space="0" w:color="auto"/>
                        <w:right w:val="none" w:sz="0" w:space="0" w:color="auto"/>
                      </w:divBdr>
                    </w:div>
                  </w:divsChild>
                </w:div>
                <w:div w:id="109669431">
                  <w:marLeft w:val="0"/>
                  <w:marRight w:val="0"/>
                  <w:marTop w:val="0"/>
                  <w:marBottom w:val="0"/>
                  <w:divBdr>
                    <w:top w:val="none" w:sz="0" w:space="0" w:color="auto"/>
                    <w:left w:val="none" w:sz="0" w:space="0" w:color="auto"/>
                    <w:bottom w:val="none" w:sz="0" w:space="0" w:color="auto"/>
                    <w:right w:val="none" w:sz="0" w:space="0" w:color="auto"/>
                  </w:divBdr>
                  <w:divsChild>
                    <w:div w:id="1359769041">
                      <w:marLeft w:val="0"/>
                      <w:marRight w:val="0"/>
                      <w:marTop w:val="0"/>
                      <w:marBottom w:val="0"/>
                      <w:divBdr>
                        <w:top w:val="none" w:sz="0" w:space="0" w:color="auto"/>
                        <w:left w:val="none" w:sz="0" w:space="0" w:color="auto"/>
                        <w:bottom w:val="none" w:sz="0" w:space="0" w:color="auto"/>
                        <w:right w:val="none" w:sz="0" w:space="0" w:color="auto"/>
                      </w:divBdr>
                    </w:div>
                  </w:divsChild>
                </w:div>
                <w:div w:id="155994776">
                  <w:marLeft w:val="0"/>
                  <w:marRight w:val="0"/>
                  <w:marTop w:val="0"/>
                  <w:marBottom w:val="0"/>
                  <w:divBdr>
                    <w:top w:val="none" w:sz="0" w:space="0" w:color="auto"/>
                    <w:left w:val="none" w:sz="0" w:space="0" w:color="auto"/>
                    <w:bottom w:val="none" w:sz="0" w:space="0" w:color="auto"/>
                    <w:right w:val="none" w:sz="0" w:space="0" w:color="auto"/>
                  </w:divBdr>
                  <w:divsChild>
                    <w:div w:id="485631723">
                      <w:marLeft w:val="0"/>
                      <w:marRight w:val="0"/>
                      <w:marTop w:val="0"/>
                      <w:marBottom w:val="0"/>
                      <w:divBdr>
                        <w:top w:val="none" w:sz="0" w:space="0" w:color="auto"/>
                        <w:left w:val="none" w:sz="0" w:space="0" w:color="auto"/>
                        <w:bottom w:val="none" w:sz="0" w:space="0" w:color="auto"/>
                        <w:right w:val="none" w:sz="0" w:space="0" w:color="auto"/>
                      </w:divBdr>
                    </w:div>
                  </w:divsChild>
                </w:div>
                <w:div w:id="165098624">
                  <w:marLeft w:val="0"/>
                  <w:marRight w:val="0"/>
                  <w:marTop w:val="0"/>
                  <w:marBottom w:val="0"/>
                  <w:divBdr>
                    <w:top w:val="none" w:sz="0" w:space="0" w:color="auto"/>
                    <w:left w:val="none" w:sz="0" w:space="0" w:color="auto"/>
                    <w:bottom w:val="none" w:sz="0" w:space="0" w:color="auto"/>
                    <w:right w:val="none" w:sz="0" w:space="0" w:color="auto"/>
                  </w:divBdr>
                  <w:divsChild>
                    <w:div w:id="1153986384">
                      <w:marLeft w:val="0"/>
                      <w:marRight w:val="0"/>
                      <w:marTop w:val="0"/>
                      <w:marBottom w:val="0"/>
                      <w:divBdr>
                        <w:top w:val="none" w:sz="0" w:space="0" w:color="auto"/>
                        <w:left w:val="none" w:sz="0" w:space="0" w:color="auto"/>
                        <w:bottom w:val="none" w:sz="0" w:space="0" w:color="auto"/>
                        <w:right w:val="none" w:sz="0" w:space="0" w:color="auto"/>
                      </w:divBdr>
                    </w:div>
                  </w:divsChild>
                </w:div>
                <w:div w:id="196241030">
                  <w:marLeft w:val="0"/>
                  <w:marRight w:val="0"/>
                  <w:marTop w:val="0"/>
                  <w:marBottom w:val="0"/>
                  <w:divBdr>
                    <w:top w:val="none" w:sz="0" w:space="0" w:color="auto"/>
                    <w:left w:val="none" w:sz="0" w:space="0" w:color="auto"/>
                    <w:bottom w:val="none" w:sz="0" w:space="0" w:color="auto"/>
                    <w:right w:val="none" w:sz="0" w:space="0" w:color="auto"/>
                  </w:divBdr>
                  <w:divsChild>
                    <w:div w:id="1174957728">
                      <w:marLeft w:val="0"/>
                      <w:marRight w:val="0"/>
                      <w:marTop w:val="0"/>
                      <w:marBottom w:val="0"/>
                      <w:divBdr>
                        <w:top w:val="none" w:sz="0" w:space="0" w:color="auto"/>
                        <w:left w:val="none" w:sz="0" w:space="0" w:color="auto"/>
                        <w:bottom w:val="none" w:sz="0" w:space="0" w:color="auto"/>
                        <w:right w:val="none" w:sz="0" w:space="0" w:color="auto"/>
                      </w:divBdr>
                    </w:div>
                    <w:div w:id="1932395622">
                      <w:marLeft w:val="0"/>
                      <w:marRight w:val="0"/>
                      <w:marTop w:val="0"/>
                      <w:marBottom w:val="0"/>
                      <w:divBdr>
                        <w:top w:val="none" w:sz="0" w:space="0" w:color="auto"/>
                        <w:left w:val="none" w:sz="0" w:space="0" w:color="auto"/>
                        <w:bottom w:val="none" w:sz="0" w:space="0" w:color="auto"/>
                        <w:right w:val="none" w:sz="0" w:space="0" w:color="auto"/>
                      </w:divBdr>
                    </w:div>
                  </w:divsChild>
                </w:div>
                <w:div w:id="241642853">
                  <w:marLeft w:val="0"/>
                  <w:marRight w:val="0"/>
                  <w:marTop w:val="0"/>
                  <w:marBottom w:val="0"/>
                  <w:divBdr>
                    <w:top w:val="none" w:sz="0" w:space="0" w:color="auto"/>
                    <w:left w:val="none" w:sz="0" w:space="0" w:color="auto"/>
                    <w:bottom w:val="none" w:sz="0" w:space="0" w:color="auto"/>
                    <w:right w:val="none" w:sz="0" w:space="0" w:color="auto"/>
                  </w:divBdr>
                  <w:divsChild>
                    <w:div w:id="200368095">
                      <w:marLeft w:val="0"/>
                      <w:marRight w:val="0"/>
                      <w:marTop w:val="0"/>
                      <w:marBottom w:val="0"/>
                      <w:divBdr>
                        <w:top w:val="none" w:sz="0" w:space="0" w:color="auto"/>
                        <w:left w:val="none" w:sz="0" w:space="0" w:color="auto"/>
                        <w:bottom w:val="none" w:sz="0" w:space="0" w:color="auto"/>
                        <w:right w:val="none" w:sz="0" w:space="0" w:color="auto"/>
                      </w:divBdr>
                    </w:div>
                  </w:divsChild>
                </w:div>
                <w:div w:id="256788405">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
                  </w:divsChild>
                </w:div>
                <w:div w:id="342316596">
                  <w:marLeft w:val="0"/>
                  <w:marRight w:val="0"/>
                  <w:marTop w:val="0"/>
                  <w:marBottom w:val="0"/>
                  <w:divBdr>
                    <w:top w:val="none" w:sz="0" w:space="0" w:color="auto"/>
                    <w:left w:val="none" w:sz="0" w:space="0" w:color="auto"/>
                    <w:bottom w:val="none" w:sz="0" w:space="0" w:color="auto"/>
                    <w:right w:val="none" w:sz="0" w:space="0" w:color="auto"/>
                  </w:divBdr>
                  <w:divsChild>
                    <w:div w:id="253167870">
                      <w:marLeft w:val="0"/>
                      <w:marRight w:val="0"/>
                      <w:marTop w:val="0"/>
                      <w:marBottom w:val="0"/>
                      <w:divBdr>
                        <w:top w:val="none" w:sz="0" w:space="0" w:color="auto"/>
                        <w:left w:val="none" w:sz="0" w:space="0" w:color="auto"/>
                        <w:bottom w:val="none" w:sz="0" w:space="0" w:color="auto"/>
                        <w:right w:val="none" w:sz="0" w:space="0" w:color="auto"/>
                      </w:divBdr>
                    </w:div>
                  </w:divsChild>
                </w:div>
                <w:div w:id="370887879">
                  <w:marLeft w:val="0"/>
                  <w:marRight w:val="0"/>
                  <w:marTop w:val="0"/>
                  <w:marBottom w:val="0"/>
                  <w:divBdr>
                    <w:top w:val="none" w:sz="0" w:space="0" w:color="auto"/>
                    <w:left w:val="none" w:sz="0" w:space="0" w:color="auto"/>
                    <w:bottom w:val="none" w:sz="0" w:space="0" w:color="auto"/>
                    <w:right w:val="none" w:sz="0" w:space="0" w:color="auto"/>
                  </w:divBdr>
                  <w:divsChild>
                    <w:div w:id="866404724">
                      <w:marLeft w:val="0"/>
                      <w:marRight w:val="0"/>
                      <w:marTop w:val="0"/>
                      <w:marBottom w:val="0"/>
                      <w:divBdr>
                        <w:top w:val="none" w:sz="0" w:space="0" w:color="auto"/>
                        <w:left w:val="none" w:sz="0" w:space="0" w:color="auto"/>
                        <w:bottom w:val="none" w:sz="0" w:space="0" w:color="auto"/>
                        <w:right w:val="none" w:sz="0" w:space="0" w:color="auto"/>
                      </w:divBdr>
                    </w:div>
                  </w:divsChild>
                </w:div>
                <w:div w:id="636497213">
                  <w:marLeft w:val="0"/>
                  <w:marRight w:val="0"/>
                  <w:marTop w:val="0"/>
                  <w:marBottom w:val="0"/>
                  <w:divBdr>
                    <w:top w:val="none" w:sz="0" w:space="0" w:color="auto"/>
                    <w:left w:val="none" w:sz="0" w:space="0" w:color="auto"/>
                    <w:bottom w:val="none" w:sz="0" w:space="0" w:color="auto"/>
                    <w:right w:val="none" w:sz="0" w:space="0" w:color="auto"/>
                  </w:divBdr>
                  <w:divsChild>
                    <w:div w:id="1682704095">
                      <w:marLeft w:val="0"/>
                      <w:marRight w:val="0"/>
                      <w:marTop w:val="0"/>
                      <w:marBottom w:val="0"/>
                      <w:divBdr>
                        <w:top w:val="none" w:sz="0" w:space="0" w:color="auto"/>
                        <w:left w:val="none" w:sz="0" w:space="0" w:color="auto"/>
                        <w:bottom w:val="none" w:sz="0" w:space="0" w:color="auto"/>
                        <w:right w:val="none" w:sz="0" w:space="0" w:color="auto"/>
                      </w:divBdr>
                    </w:div>
                  </w:divsChild>
                </w:div>
                <w:div w:id="644701287">
                  <w:marLeft w:val="0"/>
                  <w:marRight w:val="0"/>
                  <w:marTop w:val="0"/>
                  <w:marBottom w:val="0"/>
                  <w:divBdr>
                    <w:top w:val="none" w:sz="0" w:space="0" w:color="auto"/>
                    <w:left w:val="none" w:sz="0" w:space="0" w:color="auto"/>
                    <w:bottom w:val="none" w:sz="0" w:space="0" w:color="auto"/>
                    <w:right w:val="none" w:sz="0" w:space="0" w:color="auto"/>
                  </w:divBdr>
                  <w:divsChild>
                    <w:div w:id="138303832">
                      <w:marLeft w:val="0"/>
                      <w:marRight w:val="0"/>
                      <w:marTop w:val="0"/>
                      <w:marBottom w:val="0"/>
                      <w:divBdr>
                        <w:top w:val="none" w:sz="0" w:space="0" w:color="auto"/>
                        <w:left w:val="none" w:sz="0" w:space="0" w:color="auto"/>
                        <w:bottom w:val="none" w:sz="0" w:space="0" w:color="auto"/>
                        <w:right w:val="none" w:sz="0" w:space="0" w:color="auto"/>
                      </w:divBdr>
                    </w:div>
                  </w:divsChild>
                </w:div>
                <w:div w:id="649362042">
                  <w:marLeft w:val="0"/>
                  <w:marRight w:val="0"/>
                  <w:marTop w:val="0"/>
                  <w:marBottom w:val="0"/>
                  <w:divBdr>
                    <w:top w:val="none" w:sz="0" w:space="0" w:color="auto"/>
                    <w:left w:val="none" w:sz="0" w:space="0" w:color="auto"/>
                    <w:bottom w:val="none" w:sz="0" w:space="0" w:color="auto"/>
                    <w:right w:val="none" w:sz="0" w:space="0" w:color="auto"/>
                  </w:divBdr>
                  <w:divsChild>
                    <w:div w:id="481047109">
                      <w:marLeft w:val="0"/>
                      <w:marRight w:val="0"/>
                      <w:marTop w:val="0"/>
                      <w:marBottom w:val="0"/>
                      <w:divBdr>
                        <w:top w:val="none" w:sz="0" w:space="0" w:color="auto"/>
                        <w:left w:val="none" w:sz="0" w:space="0" w:color="auto"/>
                        <w:bottom w:val="none" w:sz="0" w:space="0" w:color="auto"/>
                        <w:right w:val="none" w:sz="0" w:space="0" w:color="auto"/>
                      </w:divBdr>
                    </w:div>
                  </w:divsChild>
                </w:div>
                <w:div w:id="721372150">
                  <w:marLeft w:val="0"/>
                  <w:marRight w:val="0"/>
                  <w:marTop w:val="0"/>
                  <w:marBottom w:val="0"/>
                  <w:divBdr>
                    <w:top w:val="none" w:sz="0" w:space="0" w:color="auto"/>
                    <w:left w:val="none" w:sz="0" w:space="0" w:color="auto"/>
                    <w:bottom w:val="none" w:sz="0" w:space="0" w:color="auto"/>
                    <w:right w:val="none" w:sz="0" w:space="0" w:color="auto"/>
                  </w:divBdr>
                  <w:divsChild>
                    <w:div w:id="1236091132">
                      <w:marLeft w:val="0"/>
                      <w:marRight w:val="0"/>
                      <w:marTop w:val="0"/>
                      <w:marBottom w:val="0"/>
                      <w:divBdr>
                        <w:top w:val="none" w:sz="0" w:space="0" w:color="auto"/>
                        <w:left w:val="none" w:sz="0" w:space="0" w:color="auto"/>
                        <w:bottom w:val="none" w:sz="0" w:space="0" w:color="auto"/>
                        <w:right w:val="none" w:sz="0" w:space="0" w:color="auto"/>
                      </w:divBdr>
                    </w:div>
                  </w:divsChild>
                </w:div>
                <w:div w:id="847210338">
                  <w:marLeft w:val="0"/>
                  <w:marRight w:val="0"/>
                  <w:marTop w:val="0"/>
                  <w:marBottom w:val="0"/>
                  <w:divBdr>
                    <w:top w:val="none" w:sz="0" w:space="0" w:color="auto"/>
                    <w:left w:val="none" w:sz="0" w:space="0" w:color="auto"/>
                    <w:bottom w:val="none" w:sz="0" w:space="0" w:color="auto"/>
                    <w:right w:val="none" w:sz="0" w:space="0" w:color="auto"/>
                  </w:divBdr>
                  <w:divsChild>
                    <w:div w:id="1884369251">
                      <w:marLeft w:val="0"/>
                      <w:marRight w:val="0"/>
                      <w:marTop w:val="0"/>
                      <w:marBottom w:val="0"/>
                      <w:divBdr>
                        <w:top w:val="none" w:sz="0" w:space="0" w:color="auto"/>
                        <w:left w:val="none" w:sz="0" w:space="0" w:color="auto"/>
                        <w:bottom w:val="none" w:sz="0" w:space="0" w:color="auto"/>
                        <w:right w:val="none" w:sz="0" w:space="0" w:color="auto"/>
                      </w:divBdr>
                    </w:div>
                  </w:divsChild>
                </w:div>
                <w:div w:id="866454800">
                  <w:marLeft w:val="0"/>
                  <w:marRight w:val="0"/>
                  <w:marTop w:val="0"/>
                  <w:marBottom w:val="0"/>
                  <w:divBdr>
                    <w:top w:val="none" w:sz="0" w:space="0" w:color="auto"/>
                    <w:left w:val="none" w:sz="0" w:space="0" w:color="auto"/>
                    <w:bottom w:val="none" w:sz="0" w:space="0" w:color="auto"/>
                    <w:right w:val="none" w:sz="0" w:space="0" w:color="auto"/>
                  </w:divBdr>
                  <w:divsChild>
                    <w:div w:id="436606201">
                      <w:marLeft w:val="0"/>
                      <w:marRight w:val="0"/>
                      <w:marTop w:val="0"/>
                      <w:marBottom w:val="0"/>
                      <w:divBdr>
                        <w:top w:val="none" w:sz="0" w:space="0" w:color="auto"/>
                        <w:left w:val="none" w:sz="0" w:space="0" w:color="auto"/>
                        <w:bottom w:val="none" w:sz="0" w:space="0" w:color="auto"/>
                        <w:right w:val="none" w:sz="0" w:space="0" w:color="auto"/>
                      </w:divBdr>
                    </w:div>
                  </w:divsChild>
                </w:div>
                <w:div w:id="978026054">
                  <w:marLeft w:val="0"/>
                  <w:marRight w:val="0"/>
                  <w:marTop w:val="0"/>
                  <w:marBottom w:val="0"/>
                  <w:divBdr>
                    <w:top w:val="none" w:sz="0" w:space="0" w:color="auto"/>
                    <w:left w:val="none" w:sz="0" w:space="0" w:color="auto"/>
                    <w:bottom w:val="none" w:sz="0" w:space="0" w:color="auto"/>
                    <w:right w:val="none" w:sz="0" w:space="0" w:color="auto"/>
                  </w:divBdr>
                  <w:divsChild>
                    <w:div w:id="6912844">
                      <w:marLeft w:val="0"/>
                      <w:marRight w:val="0"/>
                      <w:marTop w:val="0"/>
                      <w:marBottom w:val="0"/>
                      <w:divBdr>
                        <w:top w:val="none" w:sz="0" w:space="0" w:color="auto"/>
                        <w:left w:val="none" w:sz="0" w:space="0" w:color="auto"/>
                        <w:bottom w:val="none" w:sz="0" w:space="0" w:color="auto"/>
                        <w:right w:val="none" w:sz="0" w:space="0" w:color="auto"/>
                      </w:divBdr>
                    </w:div>
                  </w:divsChild>
                </w:div>
                <w:div w:id="1184174355">
                  <w:marLeft w:val="0"/>
                  <w:marRight w:val="0"/>
                  <w:marTop w:val="0"/>
                  <w:marBottom w:val="0"/>
                  <w:divBdr>
                    <w:top w:val="none" w:sz="0" w:space="0" w:color="auto"/>
                    <w:left w:val="none" w:sz="0" w:space="0" w:color="auto"/>
                    <w:bottom w:val="none" w:sz="0" w:space="0" w:color="auto"/>
                    <w:right w:val="none" w:sz="0" w:space="0" w:color="auto"/>
                  </w:divBdr>
                  <w:divsChild>
                    <w:div w:id="456682659">
                      <w:marLeft w:val="0"/>
                      <w:marRight w:val="0"/>
                      <w:marTop w:val="0"/>
                      <w:marBottom w:val="0"/>
                      <w:divBdr>
                        <w:top w:val="none" w:sz="0" w:space="0" w:color="auto"/>
                        <w:left w:val="none" w:sz="0" w:space="0" w:color="auto"/>
                        <w:bottom w:val="none" w:sz="0" w:space="0" w:color="auto"/>
                        <w:right w:val="none" w:sz="0" w:space="0" w:color="auto"/>
                      </w:divBdr>
                    </w:div>
                  </w:divsChild>
                </w:div>
                <w:div w:id="1293632322">
                  <w:marLeft w:val="0"/>
                  <w:marRight w:val="0"/>
                  <w:marTop w:val="0"/>
                  <w:marBottom w:val="0"/>
                  <w:divBdr>
                    <w:top w:val="none" w:sz="0" w:space="0" w:color="auto"/>
                    <w:left w:val="none" w:sz="0" w:space="0" w:color="auto"/>
                    <w:bottom w:val="none" w:sz="0" w:space="0" w:color="auto"/>
                    <w:right w:val="none" w:sz="0" w:space="0" w:color="auto"/>
                  </w:divBdr>
                  <w:divsChild>
                    <w:div w:id="2705308">
                      <w:marLeft w:val="0"/>
                      <w:marRight w:val="0"/>
                      <w:marTop w:val="0"/>
                      <w:marBottom w:val="0"/>
                      <w:divBdr>
                        <w:top w:val="none" w:sz="0" w:space="0" w:color="auto"/>
                        <w:left w:val="none" w:sz="0" w:space="0" w:color="auto"/>
                        <w:bottom w:val="none" w:sz="0" w:space="0" w:color="auto"/>
                        <w:right w:val="none" w:sz="0" w:space="0" w:color="auto"/>
                      </w:divBdr>
                    </w:div>
                  </w:divsChild>
                </w:div>
                <w:div w:id="1349403520">
                  <w:marLeft w:val="0"/>
                  <w:marRight w:val="0"/>
                  <w:marTop w:val="0"/>
                  <w:marBottom w:val="0"/>
                  <w:divBdr>
                    <w:top w:val="none" w:sz="0" w:space="0" w:color="auto"/>
                    <w:left w:val="none" w:sz="0" w:space="0" w:color="auto"/>
                    <w:bottom w:val="none" w:sz="0" w:space="0" w:color="auto"/>
                    <w:right w:val="none" w:sz="0" w:space="0" w:color="auto"/>
                  </w:divBdr>
                  <w:divsChild>
                    <w:div w:id="2133671188">
                      <w:marLeft w:val="0"/>
                      <w:marRight w:val="0"/>
                      <w:marTop w:val="0"/>
                      <w:marBottom w:val="0"/>
                      <w:divBdr>
                        <w:top w:val="none" w:sz="0" w:space="0" w:color="auto"/>
                        <w:left w:val="none" w:sz="0" w:space="0" w:color="auto"/>
                        <w:bottom w:val="none" w:sz="0" w:space="0" w:color="auto"/>
                        <w:right w:val="none" w:sz="0" w:space="0" w:color="auto"/>
                      </w:divBdr>
                    </w:div>
                  </w:divsChild>
                </w:div>
                <w:div w:id="1354725249">
                  <w:marLeft w:val="0"/>
                  <w:marRight w:val="0"/>
                  <w:marTop w:val="0"/>
                  <w:marBottom w:val="0"/>
                  <w:divBdr>
                    <w:top w:val="none" w:sz="0" w:space="0" w:color="auto"/>
                    <w:left w:val="none" w:sz="0" w:space="0" w:color="auto"/>
                    <w:bottom w:val="none" w:sz="0" w:space="0" w:color="auto"/>
                    <w:right w:val="none" w:sz="0" w:space="0" w:color="auto"/>
                  </w:divBdr>
                  <w:divsChild>
                    <w:div w:id="1716813628">
                      <w:marLeft w:val="0"/>
                      <w:marRight w:val="0"/>
                      <w:marTop w:val="0"/>
                      <w:marBottom w:val="0"/>
                      <w:divBdr>
                        <w:top w:val="none" w:sz="0" w:space="0" w:color="auto"/>
                        <w:left w:val="none" w:sz="0" w:space="0" w:color="auto"/>
                        <w:bottom w:val="none" w:sz="0" w:space="0" w:color="auto"/>
                        <w:right w:val="none" w:sz="0" w:space="0" w:color="auto"/>
                      </w:divBdr>
                    </w:div>
                  </w:divsChild>
                </w:div>
                <w:div w:id="1394307956">
                  <w:marLeft w:val="0"/>
                  <w:marRight w:val="0"/>
                  <w:marTop w:val="0"/>
                  <w:marBottom w:val="0"/>
                  <w:divBdr>
                    <w:top w:val="none" w:sz="0" w:space="0" w:color="auto"/>
                    <w:left w:val="none" w:sz="0" w:space="0" w:color="auto"/>
                    <w:bottom w:val="none" w:sz="0" w:space="0" w:color="auto"/>
                    <w:right w:val="none" w:sz="0" w:space="0" w:color="auto"/>
                  </w:divBdr>
                  <w:divsChild>
                    <w:div w:id="1190876929">
                      <w:marLeft w:val="0"/>
                      <w:marRight w:val="0"/>
                      <w:marTop w:val="0"/>
                      <w:marBottom w:val="0"/>
                      <w:divBdr>
                        <w:top w:val="none" w:sz="0" w:space="0" w:color="auto"/>
                        <w:left w:val="none" w:sz="0" w:space="0" w:color="auto"/>
                        <w:bottom w:val="none" w:sz="0" w:space="0" w:color="auto"/>
                        <w:right w:val="none" w:sz="0" w:space="0" w:color="auto"/>
                      </w:divBdr>
                    </w:div>
                  </w:divsChild>
                </w:div>
                <w:div w:id="1529903557">
                  <w:marLeft w:val="0"/>
                  <w:marRight w:val="0"/>
                  <w:marTop w:val="0"/>
                  <w:marBottom w:val="0"/>
                  <w:divBdr>
                    <w:top w:val="none" w:sz="0" w:space="0" w:color="auto"/>
                    <w:left w:val="none" w:sz="0" w:space="0" w:color="auto"/>
                    <w:bottom w:val="none" w:sz="0" w:space="0" w:color="auto"/>
                    <w:right w:val="none" w:sz="0" w:space="0" w:color="auto"/>
                  </w:divBdr>
                  <w:divsChild>
                    <w:div w:id="1935284808">
                      <w:marLeft w:val="0"/>
                      <w:marRight w:val="0"/>
                      <w:marTop w:val="0"/>
                      <w:marBottom w:val="0"/>
                      <w:divBdr>
                        <w:top w:val="none" w:sz="0" w:space="0" w:color="auto"/>
                        <w:left w:val="none" w:sz="0" w:space="0" w:color="auto"/>
                        <w:bottom w:val="none" w:sz="0" w:space="0" w:color="auto"/>
                        <w:right w:val="none" w:sz="0" w:space="0" w:color="auto"/>
                      </w:divBdr>
                    </w:div>
                  </w:divsChild>
                </w:div>
                <w:div w:id="1544832640">
                  <w:marLeft w:val="0"/>
                  <w:marRight w:val="0"/>
                  <w:marTop w:val="0"/>
                  <w:marBottom w:val="0"/>
                  <w:divBdr>
                    <w:top w:val="none" w:sz="0" w:space="0" w:color="auto"/>
                    <w:left w:val="none" w:sz="0" w:space="0" w:color="auto"/>
                    <w:bottom w:val="none" w:sz="0" w:space="0" w:color="auto"/>
                    <w:right w:val="none" w:sz="0" w:space="0" w:color="auto"/>
                  </w:divBdr>
                  <w:divsChild>
                    <w:div w:id="813065128">
                      <w:marLeft w:val="0"/>
                      <w:marRight w:val="0"/>
                      <w:marTop w:val="0"/>
                      <w:marBottom w:val="0"/>
                      <w:divBdr>
                        <w:top w:val="none" w:sz="0" w:space="0" w:color="auto"/>
                        <w:left w:val="none" w:sz="0" w:space="0" w:color="auto"/>
                        <w:bottom w:val="none" w:sz="0" w:space="0" w:color="auto"/>
                        <w:right w:val="none" w:sz="0" w:space="0" w:color="auto"/>
                      </w:divBdr>
                    </w:div>
                  </w:divsChild>
                </w:div>
                <w:div w:id="1605185299">
                  <w:marLeft w:val="0"/>
                  <w:marRight w:val="0"/>
                  <w:marTop w:val="0"/>
                  <w:marBottom w:val="0"/>
                  <w:divBdr>
                    <w:top w:val="none" w:sz="0" w:space="0" w:color="auto"/>
                    <w:left w:val="none" w:sz="0" w:space="0" w:color="auto"/>
                    <w:bottom w:val="none" w:sz="0" w:space="0" w:color="auto"/>
                    <w:right w:val="none" w:sz="0" w:space="0" w:color="auto"/>
                  </w:divBdr>
                  <w:divsChild>
                    <w:div w:id="1298952012">
                      <w:marLeft w:val="0"/>
                      <w:marRight w:val="0"/>
                      <w:marTop w:val="0"/>
                      <w:marBottom w:val="0"/>
                      <w:divBdr>
                        <w:top w:val="none" w:sz="0" w:space="0" w:color="auto"/>
                        <w:left w:val="none" w:sz="0" w:space="0" w:color="auto"/>
                        <w:bottom w:val="none" w:sz="0" w:space="0" w:color="auto"/>
                        <w:right w:val="none" w:sz="0" w:space="0" w:color="auto"/>
                      </w:divBdr>
                    </w:div>
                  </w:divsChild>
                </w:div>
                <w:div w:id="1676883457">
                  <w:marLeft w:val="0"/>
                  <w:marRight w:val="0"/>
                  <w:marTop w:val="0"/>
                  <w:marBottom w:val="0"/>
                  <w:divBdr>
                    <w:top w:val="none" w:sz="0" w:space="0" w:color="auto"/>
                    <w:left w:val="none" w:sz="0" w:space="0" w:color="auto"/>
                    <w:bottom w:val="none" w:sz="0" w:space="0" w:color="auto"/>
                    <w:right w:val="none" w:sz="0" w:space="0" w:color="auto"/>
                  </w:divBdr>
                  <w:divsChild>
                    <w:div w:id="1655063953">
                      <w:marLeft w:val="0"/>
                      <w:marRight w:val="0"/>
                      <w:marTop w:val="0"/>
                      <w:marBottom w:val="0"/>
                      <w:divBdr>
                        <w:top w:val="none" w:sz="0" w:space="0" w:color="auto"/>
                        <w:left w:val="none" w:sz="0" w:space="0" w:color="auto"/>
                        <w:bottom w:val="none" w:sz="0" w:space="0" w:color="auto"/>
                        <w:right w:val="none" w:sz="0" w:space="0" w:color="auto"/>
                      </w:divBdr>
                    </w:div>
                  </w:divsChild>
                </w:div>
                <w:div w:id="1692298997">
                  <w:marLeft w:val="0"/>
                  <w:marRight w:val="0"/>
                  <w:marTop w:val="0"/>
                  <w:marBottom w:val="0"/>
                  <w:divBdr>
                    <w:top w:val="none" w:sz="0" w:space="0" w:color="auto"/>
                    <w:left w:val="none" w:sz="0" w:space="0" w:color="auto"/>
                    <w:bottom w:val="none" w:sz="0" w:space="0" w:color="auto"/>
                    <w:right w:val="none" w:sz="0" w:space="0" w:color="auto"/>
                  </w:divBdr>
                  <w:divsChild>
                    <w:div w:id="40979474">
                      <w:marLeft w:val="0"/>
                      <w:marRight w:val="0"/>
                      <w:marTop w:val="0"/>
                      <w:marBottom w:val="0"/>
                      <w:divBdr>
                        <w:top w:val="none" w:sz="0" w:space="0" w:color="auto"/>
                        <w:left w:val="none" w:sz="0" w:space="0" w:color="auto"/>
                        <w:bottom w:val="none" w:sz="0" w:space="0" w:color="auto"/>
                        <w:right w:val="none" w:sz="0" w:space="0" w:color="auto"/>
                      </w:divBdr>
                    </w:div>
                  </w:divsChild>
                </w:div>
                <w:div w:id="1803423792">
                  <w:marLeft w:val="0"/>
                  <w:marRight w:val="0"/>
                  <w:marTop w:val="0"/>
                  <w:marBottom w:val="0"/>
                  <w:divBdr>
                    <w:top w:val="none" w:sz="0" w:space="0" w:color="auto"/>
                    <w:left w:val="none" w:sz="0" w:space="0" w:color="auto"/>
                    <w:bottom w:val="none" w:sz="0" w:space="0" w:color="auto"/>
                    <w:right w:val="none" w:sz="0" w:space="0" w:color="auto"/>
                  </w:divBdr>
                  <w:divsChild>
                    <w:div w:id="498618890">
                      <w:marLeft w:val="0"/>
                      <w:marRight w:val="0"/>
                      <w:marTop w:val="0"/>
                      <w:marBottom w:val="0"/>
                      <w:divBdr>
                        <w:top w:val="none" w:sz="0" w:space="0" w:color="auto"/>
                        <w:left w:val="none" w:sz="0" w:space="0" w:color="auto"/>
                        <w:bottom w:val="none" w:sz="0" w:space="0" w:color="auto"/>
                        <w:right w:val="none" w:sz="0" w:space="0" w:color="auto"/>
                      </w:divBdr>
                    </w:div>
                  </w:divsChild>
                </w:div>
                <w:div w:id="1962877209">
                  <w:marLeft w:val="0"/>
                  <w:marRight w:val="0"/>
                  <w:marTop w:val="0"/>
                  <w:marBottom w:val="0"/>
                  <w:divBdr>
                    <w:top w:val="none" w:sz="0" w:space="0" w:color="auto"/>
                    <w:left w:val="none" w:sz="0" w:space="0" w:color="auto"/>
                    <w:bottom w:val="none" w:sz="0" w:space="0" w:color="auto"/>
                    <w:right w:val="none" w:sz="0" w:space="0" w:color="auto"/>
                  </w:divBdr>
                  <w:divsChild>
                    <w:div w:id="2135563622">
                      <w:marLeft w:val="0"/>
                      <w:marRight w:val="0"/>
                      <w:marTop w:val="0"/>
                      <w:marBottom w:val="0"/>
                      <w:divBdr>
                        <w:top w:val="none" w:sz="0" w:space="0" w:color="auto"/>
                        <w:left w:val="none" w:sz="0" w:space="0" w:color="auto"/>
                        <w:bottom w:val="none" w:sz="0" w:space="0" w:color="auto"/>
                        <w:right w:val="none" w:sz="0" w:space="0" w:color="auto"/>
                      </w:divBdr>
                    </w:div>
                  </w:divsChild>
                </w:div>
                <w:div w:id="1971127372">
                  <w:marLeft w:val="0"/>
                  <w:marRight w:val="0"/>
                  <w:marTop w:val="0"/>
                  <w:marBottom w:val="0"/>
                  <w:divBdr>
                    <w:top w:val="none" w:sz="0" w:space="0" w:color="auto"/>
                    <w:left w:val="none" w:sz="0" w:space="0" w:color="auto"/>
                    <w:bottom w:val="none" w:sz="0" w:space="0" w:color="auto"/>
                    <w:right w:val="none" w:sz="0" w:space="0" w:color="auto"/>
                  </w:divBdr>
                  <w:divsChild>
                    <w:div w:id="1488551878">
                      <w:marLeft w:val="0"/>
                      <w:marRight w:val="0"/>
                      <w:marTop w:val="0"/>
                      <w:marBottom w:val="0"/>
                      <w:divBdr>
                        <w:top w:val="none" w:sz="0" w:space="0" w:color="auto"/>
                        <w:left w:val="none" w:sz="0" w:space="0" w:color="auto"/>
                        <w:bottom w:val="none" w:sz="0" w:space="0" w:color="auto"/>
                        <w:right w:val="none" w:sz="0" w:space="0" w:color="auto"/>
                      </w:divBdr>
                    </w:div>
                  </w:divsChild>
                </w:div>
                <w:div w:id="2020813677">
                  <w:marLeft w:val="0"/>
                  <w:marRight w:val="0"/>
                  <w:marTop w:val="0"/>
                  <w:marBottom w:val="0"/>
                  <w:divBdr>
                    <w:top w:val="none" w:sz="0" w:space="0" w:color="auto"/>
                    <w:left w:val="none" w:sz="0" w:space="0" w:color="auto"/>
                    <w:bottom w:val="none" w:sz="0" w:space="0" w:color="auto"/>
                    <w:right w:val="none" w:sz="0" w:space="0" w:color="auto"/>
                  </w:divBdr>
                  <w:divsChild>
                    <w:div w:id="1256328863">
                      <w:marLeft w:val="0"/>
                      <w:marRight w:val="0"/>
                      <w:marTop w:val="0"/>
                      <w:marBottom w:val="0"/>
                      <w:divBdr>
                        <w:top w:val="none" w:sz="0" w:space="0" w:color="auto"/>
                        <w:left w:val="none" w:sz="0" w:space="0" w:color="auto"/>
                        <w:bottom w:val="none" w:sz="0" w:space="0" w:color="auto"/>
                        <w:right w:val="none" w:sz="0" w:space="0" w:color="auto"/>
                      </w:divBdr>
                    </w:div>
                  </w:divsChild>
                </w:div>
                <w:div w:id="2067407674">
                  <w:marLeft w:val="0"/>
                  <w:marRight w:val="0"/>
                  <w:marTop w:val="0"/>
                  <w:marBottom w:val="0"/>
                  <w:divBdr>
                    <w:top w:val="none" w:sz="0" w:space="0" w:color="auto"/>
                    <w:left w:val="none" w:sz="0" w:space="0" w:color="auto"/>
                    <w:bottom w:val="none" w:sz="0" w:space="0" w:color="auto"/>
                    <w:right w:val="none" w:sz="0" w:space="0" w:color="auto"/>
                  </w:divBdr>
                  <w:divsChild>
                    <w:div w:id="1510950320">
                      <w:marLeft w:val="0"/>
                      <w:marRight w:val="0"/>
                      <w:marTop w:val="0"/>
                      <w:marBottom w:val="0"/>
                      <w:divBdr>
                        <w:top w:val="none" w:sz="0" w:space="0" w:color="auto"/>
                        <w:left w:val="none" w:sz="0" w:space="0" w:color="auto"/>
                        <w:bottom w:val="none" w:sz="0" w:space="0" w:color="auto"/>
                        <w:right w:val="none" w:sz="0" w:space="0" w:color="auto"/>
                      </w:divBdr>
                    </w:div>
                  </w:divsChild>
                </w:div>
                <w:div w:id="2069566972">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501">
          <w:marLeft w:val="0"/>
          <w:marRight w:val="0"/>
          <w:marTop w:val="0"/>
          <w:marBottom w:val="0"/>
          <w:divBdr>
            <w:top w:val="none" w:sz="0" w:space="0" w:color="auto"/>
            <w:left w:val="none" w:sz="0" w:space="0" w:color="auto"/>
            <w:bottom w:val="none" w:sz="0" w:space="0" w:color="auto"/>
            <w:right w:val="none" w:sz="0" w:space="0" w:color="auto"/>
          </w:divBdr>
        </w:div>
        <w:div w:id="1572348103">
          <w:marLeft w:val="0"/>
          <w:marRight w:val="0"/>
          <w:marTop w:val="0"/>
          <w:marBottom w:val="0"/>
          <w:divBdr>
            <w:top w:val="none" w:sz="0" w:space="0" w:color="auto"/>
            <w:left w:val="none" w:sz="0" w:space="0" w:color="auto"/>
            <w:bottom w:val="none" w:sz="0" w:space="0" w:color="auto"/>
            <w:right w:val="none" w:sz="0" w:space="0" w:color="auto"/>
          </w:divBdr>
        </w:div>
        <w:div w:id="1750499230">
          <w:marLeft w:val="0"/>
          <w:marRight w:val="0"/>
          <w:marTop w:val="0"/>
          <w:marBottom w:val="0"/>
          <w:divBdr>
            <w:top w:val="none" w:sz="0" w:space="0" w:color="auto"/>
            <w:left w:val="none" w:sz="0" w:space="0" w:color="auto"/>
            <w:bottom w:val="none" w:sz="0" w:space="0" w:color="auto"/>
            <w:right w:val="none" w:sz="0" w:space="0" w:color="auto"/>
          </w:divBdr>
        </w:div>
      </w:divsChild>
    </w:div>
    <w:div w:id="1836993318">
      <w:bodyDiv w:val="1"/>
      <w:marLeft w:val="0"/>
      <w:marRight w:val="0"/>
      <w:marTop w:val="0"/>
      <w:marBottom w:val="0"/>
      <w:divBdr>
        <w:top w:val="none" w:sz="0" w:space="0" w:color="auto"/>
        <w:left w:val="none" w:sz="0" w:space="0" w:color="auto"/>
        <w:bottom w:val="none" w:sz="0" w:space="0" w:color="auto"/>
        <w:right w:val="none" w:sz="0" w:space="0" w:color="auto"/>
      </w:divBdr>
      <w:divsChild>
        <w:div w:id="738553438">
          <w:marLeft w:val="0"/>
          <w:marRight w:val="0"/>
          <w:marTop w:val="0"/>
          <w:marBottom w:val="0"/>
          <w:divBdr>
            <w:top w:val="none" w:sz="0" w:space="0" w:color="auto"/>
            <w:left w:val="none" w:sz="0" w:space="0" w:color="auto"/>
            <w:bottom w:val="none" w:sz="0" w:space="0" w:color="auto"/>
            <w:right w:val="none" w:sz="0" w:space="0" w:color="auto"/>
          </w:divBdr>
        </w:div>
        <w:div w:id="906841252">
          <w:marLeft w:val="0"/>
          <w:marRight w:val="0"/>
          <w:marTop w:val="0"/>
          <w:marBottom w:val="0"/>
          <w:divBdr>
            <w:top w:val="none" w:sz="0" w:space="0" w:color="auto"/>
            <w:left w:val="none" w:sz="0" w:space="0" w:color="auto"/>
            <w:bottom w:val="none" w:sz="0" w:space="0" w:color="auto"/>
            <w:right w:val="none" w:sz="0" w:space="0" w:color="auto"/>
          </w:divBdr>
        </w:div>
        <w:div w:id="1268464747">
          <w:marLeft w:val="0"/>
          <w:marRight w:val="0"/>
          <w:marTop w:val="0"/>
          <w:marBottom w:val="0"/>
          <w:divBdr>
            <w:top w:val="none" w:sz="0" w:space="0" w:color="auto"/>
            <w:left w:val="none" w:sz="0" w:space="0" w:color="auto"/>
            <w:bottom w:val="none" w:sz="0" w:space="0" w:color="auto"/>
            <w:right w:val="none" w:sz="0" w:space="0" w:color="auto"/>
          </w:divBdr>
        </w:div>
      </w:divsChild>
    </w:div>
    <w:div w:id="1885679943">
      <w:bodyDiv w:val="1"/>
      <w:marLeft w:val="0"/>
      <w:marRight w:val="0"/>
      <w:marTop w:val="0"/>
      <w:marBottom w:val="0"/>
      <w:divBdr>
        <w:top w:val="none" w:sz="0" w:space="0" w:color="auto"/>
        <w:left w:val="none" w:sz="0" w:space="0" w:color="auto"/>
        <w:bottom w:val="none" w:sz="0" w:space="0" w:color="auto"/>
        <w:right w:val="none" w:sz="0" w:space="0" w:color="auto"/>
      </w:divBdr>
    </w:div>
    <w:div w:id="1917786323">
      <w:bodyDiv w:val="1"/>
      <w:marLeft w:val="0"/>
      <w:marRight w:val="0"/>
      <w:marTop w:val="0"/>
      <w:marBottom w:val="0"/>
      <w:divBdr>
        <w:top w:val="none" w:sz="0" w:space="0" w:color="auto"/>
        <w:left w:val="none" w:sz="0" w:space="0" w:color="auto"/>
        <w:bottom w:val="none" w:sz="0" w:space="0" w:color="auto"/>
        <w:right w:val="none" w:sz="0" w:space="0" w:color="auto"/>
      </w:divBdr>
    </w:div>
    <w:div w:id="192449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2" ma:contentTypeDescription="Create a new document." ma:contentTypeScope="" ma:versionID="28706a0c0ab9dd71eeea3661d1b200fa">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c68bb36f84298e1b1d0376c2998cb00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0B00-1AB7-4F25-B726-275127B18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E7C0D-D3E4-4087-83DA-3C554C465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283C2-AE76-41E7-BF62-CFE634F7E7BA}">
  <ds:schemaRefs>
    <ds:schemaRef ds:uri="http://schemas.microsoft.com/sharepoint/v3/contenttype/forms"/>
  </ds:schemaRefs>
</ds:datastoreItem>
</file>

<file path=customXml/itemProps4.xml><?xml version="1.0" encoding="utf-8"?>
<ds:datastoreItem xmlns:ds="http://schemas.openxmlformats.org/officeDocument/2006/customXml" ds:itemID="{758E4E02-E219-0F44-9FD6-A9B2CD7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58760</CharactersWithSpaces>
  <SharedDoc>false</SharedDoc>
  <HLinks>
    <vt:vector size="342" baseType="variant">
      <vt:variant>
        <vt:i4>72155337</vt:i4>
      </vt:variant>
      <vt:variant>
        <vt:i4>339</vt:i4>
      </vt:variant>
      <vt:variant>
        <vt:i4>0</vt:i4>
      </vt:variant>
      <vt:variant>
        <vt:i4>5</vt:i4>
      </vt:variant>
      <vt:variant>
        <vt:lpwstr/>
      </vt:variant>
      <vt:variant>
        <vt:lpwstr>_Эрх_бүхий_тендерт</vt:lpwstr>
      </vt:variant>
      <vt:variant>
        <vt:i4>1638449</vt:i4>
      </vt:variant>
      <vt:variant>
        <vt:i4>332</vt:i4>
      </vt:variant>
      <vt:variant>
        <vt:i4>0</vt:i4>
      </vt:variant>
      <vt:variant>
        <vt:i4>5</vt:i4>
      </vt:variant>
      <vt:variant>
        <vt:lpwstr/>
      </vt:variant>
      <vt:variant>
        <vt:lpwstr>_Toc49297709</vt:lpwstr>
      </vt:variant>
      <vt:variant>
        <vt:i4>1572913</vt:i4>
      </vt:variant>
      <vt:variant>
        <vt:i4>326</vt:i4>
      </vt:variant>
      <vt:variant>
        <vt:i4>0</vt:i4>
      </vt:variant>
      <vt:variant>
        <vt:i4>5</vt:i4>
      </vt:variant>
      <vt:variant>
        <vt:lpwstr/>
      </vt:variant>
      <vt:variant>
        <vt:lpwstr>_Toc49297708</vt:lpwstr>
      </vt:variant>
      <vt:variant>
        <vt:i4>1507377</vt:i4>
      </vt:variant>
      <vt:variant>
        <vt:i4>320</vt:i4>
      </vt:variant>
      <vt:variant>
        <vt:i4>0</vt:i4>
      </vt:variant>
      <vt:variant>
        <vt:i4>5</vt:i4>
      </vt:variant>
      <vt:variant>
        <vt:lpwstr/>
      </vt:variant>
      <vt:variant>
        <vt:lpwstr>_Toc49297707</vt:lpwstr>
      </vt:variant>
      <vt:variant>
        <vt:i4>1441841</vt:i4>
      </vt:variant>
      <vt:variant>
        <vt:i4>314</vt:i4>
      </vt:variant>
      <vt:variant>
        <vt:i4>0</vt:i4>
      </vt:variant>
      <vt:variant>
        <vt:i4>5</vt:i4>
      </vt:variant>
      <vt:variant>
        <vt:lpwstr/>
      </vt:variant>
      <vt:variant>
        <vt:lpwstr>_Toc49297706</vt:lpwstr>
      </vt:variant>
      <vt:variant>
        <vt:i4>1376305</vt:i4>
      </vt:variant>
      <vt:variant>
        <vt:i4>308</vt:i4>
      </vt:variant>
      <vt:variant>
        <vt:i4>0</vt:i4>
      </vt:variant>
      <vt:variant>
        <vt:i4>5</vt:i4>
      </vt:variant>
      <vt:variant>
        <vt:lpwstr/>
      </vt:variant>
      <vt:variant>
        <vt:lpwstr>_Toc49297705</vt:lpwstr>
      </vt:variant>
      <vt:variant>
        <vt:i4>1310769</vt:i4>
      </vt:variant>
      <vt:variant>
        <vt:i4>302</vt:i4>
      </vt:variant>
      <vt:variant>
        <vt:i4>0</vt:i4>
      </vt:variant>
      <vt:variant>
        <vt:i4>5</vt:i4>
      </vt:variant>
      <vt:variant>
        <vt:lpwstr/>
      </vt:variant>
      <vt:variant>
        <vt:lpwstr>_Toc49297704</vt:lpwstr>
      </vt:variant>
      <vt:variant>
        <vt:i4>1245233</vt:i4>
      </vt:variant>
      <vt:variant>
        <vt:i4>296</vt:i4>
      </vt:variant>
      <vt:variant>
        <vt:i4>0</vt:i4>
      </vt:variant>
      <vt:variant>
        <vt:i4>5</vt:i4>
      </vt:variant>
      <vt:variant>
        <vt:lpwstr/>
      </vt:variant>
      <vt:variant>
        <vt:lpwstr>_Toc49297703</vt:lpwstr>
      </vt:variant>
      <vt:variant>
        <vt:i4>1179697</vt:i4>
      </vt:variant>
      <vt:variant>
        <vt:i4>290</vt:i4>
      </vt:variant>
      <vt:variant>
        <vt:i4>0</vt:i4>
      </vt:variant>
      <vt:variant>
        <vt:i4>5</vt:i4>
      </vt:variant>
      <vt:variant>
        <vt:lpwstr/>
      </vt:variant>
      <vt:variant>
        <vt:lpwstr>_Toc49297702</vt:lpwstr>
      </vt:variant>
      <vt:variant>
        <vt:i4>1114161</vt:i4>
      </vt:variant>
      <vt:variant>
        <vt:i4>284</vt:i4>
      </vt:variant>
      <vt:variant>
        <vt:i4>0</vt:i4>
      </vt:variant>
      <vt:variant>
        <vt:i4>5</vt:i4>
      </vt:variant>
      <vt:variant>
        <vt:lpwstr/>
      </vt:variant>
      <vt:variant>
        <vt:lpwstr>_Toc49297701</vt:lpwstr>
      </vt:variant>
      <vt:variant>
        <vt:i4>1048625</vt:i4>
      </vt:variant>
      <vt:variant>
        <vt:i4>278</vt:i4>
      </vt:variant>
      <vt:variant>
        <vt:i4>0</vt:i4>
      </vt:variant>
      <vt:variant>
        <vt:i4>5</vt:i4>
      </vt:variant>
      <vt:variant>
        <vt:lpwstr/>
      </vt:variant>
      <vt:variant>
        <vt:lpwstr>_Toc49297700</vt:lpwstr>
      </vt:variant>
      <vt:variant>
        <vt:i4>1572920</vt:i4>
      </vt:variant>
      <vt:variant>
        <vt:i4>272</vt:i4>
      </vt:variant>
      <vt:variant>
        <vt:i4>0</vt:i4>
      </vt:variant>
      <vt:variant>
        <vt:i4>5</vt:i4>
      </vt:variant>
      <vt:variant>
        <vt:lpwstr/>
      </vt:variant>
      <vt:variant>
        <vt:lpwstr>_Toc49297699</vt:lpwstr>
      </vt:variant>
      <vt:variant>
        <vt:i4>1638456</vt:i4>
      </vt:variant>
      <vt:variant>
        <vt:i4>266</vt:i4>
      </vt:variant>
      <vt:variant>
        <vt:i4>0</vt:i4>
      </vt:variant>
      <vt:variant>
        <vt:i4>5</vt:i4>
      </vt:variant>
      <vt:variant>
        <vt:lpwstr/>
      </vt:variant>
      <vt:variant>
        <vt:lpwstr>_Toc49297698</vt:lpwstr>
      </vt:variant>
      <vt:variant>
        <vt:i4>1441848</vt:i4>
      </vt:variant>
      <vt:variant>
        <vt:i4>260</vt:i4>
      </vt:variant>
      <vt:variant>
        <vt:i4>0</vt:i4>
      </vt:variant>
      <vt:variant>
        <vt:i4>5</vt:i4>
      </vt:variant>
      <vt:variant>
        <vt:lpwstr/>
      </vt:variant>
      <vt:variant>
        <vt:lpwstr>_Toc49297697</vt:lpwstr>
      </vt:variant>
      <vt:variant>
        <vt:i4>1507384</vt:i4>
      </vt:variant>
      <vt:variant>
        <vt:i4>254</vt:i4>
      </vt:variant>
      <vt:variant>
        <vt:i4>0</vt:i4>
      </vt:variant>
      <vt:variant>
        <vt:i4>5</vt:i4>
      </vt:variant>
      <vt:variant>
        <vt:lpwstr/>
      </vt:variant>
      <vt:variant>
        <vt:lpwstr>_Toc49297696</vt:lpwstr>
      </vt:variant>
      <vt:variant>
        <vt:i4>1310776</vt:i4>
      </vt:variant>
      <vt:variant>
        <vt:i4>248</vt:i4>
      </vt:variant>
      <vt:variant>
        <vt:i4>0</vt:i4>
      </vt:variant>
      <vt:variant>
        <vt:i4>5</vt:i4>
      </vt:variant>
      <vt:variant>
        <vt:lpwstr/>
      </vt:variant>
      <vt:variant>
        <vt:lpwstr>_Toc49297695</vt:lpwstr>
      </vt:variant>
      <vt:variant>
        <vt:i4>1376312</vt:i4>
      </vt:variant>
      <vt:variant>
        <vt:i4>242</vt:i4>
      </vt:variant>
      <vt:variant>
        <vt:i4>0</vt:i4>
      </vt:variant>
      <vt:variant>
        <vt:i4>5</vt:i4>
      </vt:variant>
      <vt:variant>
        <vt:lpwstr/>
      </vt:variant>
      <vt:variant>
        <vt:lpwstr>_Toc49297694</vt:lpwstr>
      </vt:variant>
      <vt:variant>
        <vt:i4>1179704</vt:i4>
      </vt:variant>
      <vt:variant>
        <vt:i4>236</vt:i4>
      </vt:variant>
      <vt:variant>
        <vt:i4>0</vt:i4>
      </vt:variant>
      <vt:variant>
        <vt:i4>5</vt:i4>
      </vt:variant>
      <vt:variant>
        <vt:lpwstr/>
      </vt:variant>
      <vt:variant>
        <vt:lpwstr>_Toc49297693</vt:lpwstr>
      </vt:variant>
      <vt:variant>
        <vt:i4>1245240</vt:i4>
      </vt:variant>
      <vt:variant>
        <vt:i4>230</vt:i4>
      </vt:variant>
      <vt:variant>
        <vt:i4>0</vt:i4>
      </vt:variant>
      <vt:variant>
        <vt:i4>5</vt:i4>
      </vt:variant>
      <vt:variant>
        <vt:lpwstr/>
      </vt:variant>
      <vt:variant>
        <vt:lpwstr>_Toc49297692</vt:lpwstr>
      </vt:variant>
      <vt:variant>
        <vt:i4>1048632</vt:i4>
      </vt:variant>
      <vt:variant>
        <vt:i4>224</vt:i4>
      </vt:variant>
      <vt:variant>
        <vt:i4>0</vt:i4>
      </vt:variant>
      <vt:variant>
        <vt:i4>5</vt:i4>
      </vt:variant>
      <vt:variant>
        <vt:lpwstr/>
      </vt:variant>
      <vt:variant>
        <vt:lpwstr>_Toc49297691</vt:lpwstr>
      </vt:variant>
      <vt:variant>
        <vt:i4>1114168</vt:i4>
      </vt:variant>
      <vt:variant>
        <vt:i4>218</vt:i4>
      </vt:variant>
      <vt:variant>
        <vt:i4>0</vt:i4>
      </vt:variant>
      <vt:variant>
        <vt:i4>5</vt:i4>
      </vt:variant>
      <vt:variant>
        <vt:lpwstr/>
      </vt:variant>
      <vt:variant>
        <vt:lpwstr>_Toc49297690</vt:lpwstr>
      </vt:variant>
      <vt:variant>
        <vt:i4>1572921</vt:i4>
      </vt:variant>
      <vt:variant>
        <vt:i4>212</vt:i4>
      </vt:variant>
      <vt:variant>
        <vt:i4>0</vt:i4>
      </vt:variant>
      <vt:variant>
        <vt:i4>5</vt:i4>
      </vt:variant>
      <vt:variant>
        <vt:lpwstr/>
      </vt:variant>
      <vt:variant>
        <vt:lpwstr>_Toc49297689</vt:lpwstr>
      </vt:variant>
      <vt:variant>
        <vt:i4>1638457</vt:i4>
      </vt:variant>
      <vt:variant>
        <vt:i4>206</vt:i4>
      </vt:variant>
      <vt:variant>
        <vt:i4>0</vt:i4>
      </vt:variant>
      <vt:variant>
        <vt:i4>5</vt:i4>
      </vt:variant>
      <vt:variant>
        <vt:lpwstr/>
      </vt:variant>
      <vt:variant>
        <vt:lpwstr>_Toc49297688</vt:lpwstr>
      </vt:variant>
      <vt:variant>
        <vt:i4>1441849</vt:i4>
      </vt:variant>
      <vt:variant>
        <vt:i4>200</vt:i4>
      </vt:variant>
      <vt:variant>
        <vt:i4>0</vt:i4>
      </vt:variant>
      <vt:variant>
        <vt:i4>5</vt:i4>
      </vt:variant>
      <vt:variant>
        <vt:lpwstr/>
      </vt:variant>
      <vt:variant>
        <vt:lpwstr>_Toc49297687</vt:lpwstr>
      </vt:variant>
      <vt:variant>
        <vt:i4>1507385</vt:i4>
      </vt:variant>
      <vt:variant>
        <vt:i4>194</vt:i4>
      </vt:variant>
      <vt:variant>
        <vt:i4>0</vt:i4>
      </vt:variant>
      <vt:variant>
        <vt:i4>5</vt:i4>
      </vt:variant>
      <vt:variant>
        <vt:lpwstr/>
      </vt:variant>
      <vt:variant>
        <vt:lpwstr>_Toc49297686</vt:lpwstr>
      </vt:variant>
      <vt:variant>
        <vt:i4>1310777</vt:i4>
      </vt:variant>
      <vt:variant>
        <vt:i4>188</vt:i4>
      </vt:variant>
      <vt:variant>
        <vt:i4>0</vt:i4>
      </vt:variant>
      <vt:variant>
        <vt:i4>5</vt:i4>
      </vt:variant>
      <vt:variant>
        <vt:lpwstr/>
      </vt:variant>
      <vt:variant>
        <vt:lpwstr>_Toc49297685</vt:lpwstr>
      </vt:variant>
      <vt:variant>
        <vt:i4>1376313</vt:i4>
      </vt:variant>
      <vt:variant>
        <vt:i4>182</vt:i4>
      </vt:variant>
      <vt:variant>
        <vt:i4>0</vt:i4>
      </vt:variant>
      <vt:variant>
        <vt:i4>5</vt:i4>
      </vt:variant>
      <vt:variant>
        <vt:lpwstr/>
      </vt:variant>
      <vt:variant>
        <vt:lpwstr>_Toc49297684</vt:lpwstr>
      </vt:variant>
      <vt:variant>
        <vt:i4>1179705</vt:i4>
      </vt:variant>
      <vt:variant>
        <vt:i4>176</vt:i4>
      </vt:variant>
      <vt:variant>
        <vt:i4>0</vt:i4>
      </vt:variant>
      <vt:variant>
        <vt:i4>5</vt:i4>
      </vt:variant>
      <vt:variant>
        <vt:lpwstr/>
      </vt:variant>
      <vt:variant>
        <vt:lpwstr>_Toc49297683</vt:lpwstr>
      </vt:variant>
      <vt:variant>
        <vt:i4>1245241</vt:i4>
      </vt:variant>
      <vt:variant>
        <vt:i4>170</vt:i4>
      </vt:variant>
      <vt:variant>
        <vt:i4>0</vt:i4>
      </vt:variant>
      <vt:variant>
        <vt:i4>5</vt:i4>
      </vt:variant>
      <vt:variant>
        <vt:lpwstr/>
      </vt:variant>
      <vt:variant>
        <vt:lpwstr>_Toc49297682</vt:lpwstr>
      </vt:variant>
      <vt:variant>
        <vt:i4>1048633</vt:i4>
      </vt:variant>
      <vt:variant>
        <vt:i4>164</vt:i4>
      </vt:variant>
      <vt:variant>
        <vt:i4>0</vt:i4>
      </vt:variant>
      <vt:variant>
        <vt:i4>5</vt:i4>
      </vt:variant>
      <vt:variant>
        <vt:lpwstr/>
      </vt:variant>
      <vt:variant>
        <vt:lpwstr>_Toc49297681</vt:lpwstr>
      </vt:variant>
      <vt:variant>
        <vt:i4>1114169</vt:i4>
      </vt:variant>
      <vt:variant>
        <vt:i4>158</vt:i4>
      </vt:variant>
      <vt:variant>
        <vt:i4>0</vt:i4>
      </vt:variant>
      <vt:variant>
        <vt:i4>5</vt:i4>
      </vt:variant>
      <vt:variant>
        <vt:lpwstr/>
      </vt:variant>
      <vt:variant>
        <vt:lpwstr>_Toc49297680</vt:lpwstr>
      </vt:variant>
      <vt:variant>
        <vt:i4>1572918</vt:i4>
      </vt:variant>
      <vt:variant>
        <vt:i4>152</vt:i4>
      </vt:variant>
      <vt:variant>
        <vt:i4>0</vt:i4>
      </vt:variant>
      <vt:variant>
        <vt:i4>5</vt:i4>
      </vt:variant>
      <vt:variant>
        <vt:lpwstr/>
      </vt:variant>
      <vt:variant>
        <vt:lpwstr>_Toc49297679</vt:lpwstr>
      </vt:variant>
      <vt:variant>
        <vt:i4>1638454</vt:i4>
      </vt:variant>
      <vt:variant>
        <vt:i4>146</vt:i4>
      </vt:variant>
      <vt:variant>
        <vt:i4>0</vt:i4>
      </vt:variant>
      <vt:variant>
        <vt:i4>5</vt:i4>
      </vt:variant>
      <vt:variant>
        <vt:lpwstr/>
      </vt:variant>
      <vt:variant>
        <vt:lpwstr>_Toc49297678</vt:lpwstr>
      </vt:variant>
      <vt:variant>
        <vt:i4>1441846</vt:i4>
      </vt:variant>
      <vt:variant>
        <vt:i4>140</vt:i4>
      </vt:variant>
      <vt:variant>
        <vt:i4>0</vt:i4>
      </vt:variant>
      <vt:variant>
        <vt:i4>5</vt:i4>
      </vt:variant>
      <vt:variant>
        <vt:lpwstr/>
      </vt:variant>
      <vt:variant>
        <vt:lpwstr>_Toc49297677</vt:lpwstr>
      </vt:variant>
      <vt:variant>
        <vt:i4>1507382</vt:i4>
      </vt:variant>
      <vt:variant>
        <vt:i4>134</vt:i4>
      </vt:variant>
      <vt:variant>
        <vt:i4>0</vt:i4>
      </vt:variant>
      <vt:variant>
        <vt:i4>5</vt:i4>
      </vt:variant>
      <vt:variant>
        <vt:lpwstr/>
      </vt:variant>
      <vt:variant>
        <vt:lpwstr>_Toc49297676</vt:lpwstr>
      </vt:variant>
      <vt:variant>
        <vt:i4>1310774</vt:i4>
      </vt:variant>
      <vt:variant>
        <vt:i4>128</vt:i4>
      </vt:variant>
      <vt:variant>
        <vt:i4>0</vt:i4>
      </vt:variant>
      <vt:variant>
        <vt:i4>5</vt:i4>
      </vt:variant>
      <vt:variant>
        <vt:lpwstr/>
      </vt:variant>
      <vt:variant>
        <vt:lpwstr>_Toc49297675</vt:lpwstr>
      </vt:variant>
      <vt:variant>
        <vt:i4>1376310</vt:i4>
      </vt:variant>
      <vt:variant>
        <vt:i4>122</vt:i4>
      </vt:variant>
      <vt:variant>
        <vt:i4>0</vt:i4>
      </vt:variant>
      <vt:variant>
        <vt:i4>5</vt:i4>
      </vt:variant>
      <vt:variant>
        <vt:lpwstr/>
      </vt:variant>
      <vt:variant>
        <vt:lpwstr>_Toc49297674</vt:lpwstr>
      </vt:variant>
      <vt:variant>
        <vt:i4>1179702</vt:i4>
      </vt:variant>
      <vt:variant>
        <vt:i4>116</vt:i4>
      </vt:variant>
      <vt:variant>
        <vt:i4>0</vt:i4>
      </vt:variant>
      <vt:variant>
        <vt:i4>5</vt:i4>
      </vt:variant>
      <vt:variant>
        <vt:lpwstr/>
      </vt:variant>
      <vt:variant>
        <vt:lpwstr>_Toc49297673</vt:lpwstr>
      </vt:variant>
      <vt:variant>
        <vt:i4>1245238</vt:i4>
      </vt:variant>
      <vt:variant>
        <vt:i4>110</vt:i4>
      </vt:variant>
      <vt:variant>
        <vt:i4>0</vt:i4>
      </vt:variant>
      <vt:variant>
        <vt:i4>5</vt:i4>
      </vt:variant>
      <vt:variant>
        <vt:lpwstr/>
      </vt:variant>
      <vt:variant>
        <vt:lpwstr>_Toc49297672</vt:lpwstr>
      </vt:variant>
      <vt:variant>
        <vt:i4>1048630</vt:i4>
      </vt:variant>
      <vt:variant>
        <vt:i4>104</vt:i4>
      </vt:variant>
      <vt:variant>
        <vt:i4>0</vt:i4>
      </vt:variant>
      <vt:variant>
        <vt:i4>5</vt:i4>
      </vt:variant>
      <vt:variant>
        <vt:lpwstr/>
      </vt:variant>
      <vt:variant>
        <vt:lpwstr>_Toc49297671</vt:lpwstr>
      </vt:variant>
      <vt:variant>
        <vt:i4>1114166</vt:i4>
      </vt:variant>
      <vt:variant>
        <vt:i4>98</vt:i4>
      </vt:variant>
      <vt:variant>
        <vt:i4>0</vt:i4>
      </vt:variant>
      <vt:variant>
        <vt:i4>5</vt:i4>
      </vt:variant>
      <vt:variant>
        <vt:lpwstr/>
      </vt:variant>
      <vt:variant>
        <vt:lpwstr>_Toc49297670</vt:lpwstr>
      </vt:variant>
      <vt:variant>
        <vt:i4>1572919</vt:i4>
      </vt:variant>
      <vt:variant>
        <vt:i4>92</vt:i4>
      </vt:variant>
      <vt:variant>
        <vt:i4>0</vt:i4>
      </vt:variant>
      <vt:variant>
        <vt:i4>5</vt:i4>
      </vt:variant>
      <vt:variant>
        <vt:lpwstr/>
      </vt:variant>
      <vt:variant>
        <vt:lpwstr>_Toc49297669</vt:lpwstr>
      </vt:variant>
      <vt:variant>
        <vt:i4>1638455</vt:i4>
      </vt:variant>
      <vt:variant>
        <vt:i4>86</vt:i4>
      </vt:variant>
      <vt:variant>
        <vt:i4>0</vt:i4>
      </vt:variant>
      <vt:variant>
        <vt:i4>5</vt:i4>
      </vt:variant>
      <vt:variant>
        <vt:lpwstr/>
      </vt:variant>
      <vt:variant>
        <vt:lpwstr>_Toc49297668</vt:lpwstr>
      </vt:variant>
      <vt:variant>
        <vt:i4>1441847</vt:i4>
      </vt:variant>
      <vt:variant>
        <vt:i4>80</vt:i4>
      </vt:variant>
      <vt:variant>
        <vt:i4>0</vt:i4>
      </vt:variant>
      <vt:variant>
        <vt:i4>5</vt:i4>
      </vt:variant>
      <vt:variant>
        <vt:lpwstr/>
      </vt:variant>
      <vt:variant>
        <vt:lpwstr>_Toc49297667</vt:lpwstr>
      </vt:variant>
      <vt:variant>
        <vt:i4>1507383</vt:i4>
      </vt:variant>
      <vt:variant>
        <vt:i4>74</vt:i4>
      </vt:variant>
      <vt:variant>
        <vt:i4>0</vt:i4>
      </vt:variant>
      <vt:variant>
        <vt:i4>5</vt:i4>
      </vt:variant>
      <vt:variant>
        <vt:lpwstr/>
      </vt:variant>
      <vt:variant>
        <vt:lpwstr>_Toc49297666</vt:lpwstr>
      </vt:variant>
      <vt:variant>
        <vt:i4>1310775</vt:i4>
      </vt:variant>
      <vt:variant>
        <vt:i4>68</vt:i4>
      </vt:variant>
      <vt:variant>
        <vt:i4>0</vt:i4>
      </vt:variant>
      <vt:variant>
        <vt:i4>5</vt:i4>
      </vt:variant>
      <vt:variant>
        <vt:lpwstr/>
      </vt:variant>
      <vt:variant>
        <vt:lpwstr>_Toc49297665</vt:lpwstr>
      </vt:variant>
      <vt:variant>
        <vt:i4>1376311</vt:i4>
      </vt:variant>
      <vt:variant>
        <vt:i4>62</vt:i4>
      </vt:variant>
      <vt:variant>
        <vt:i4>0</vt:i4>
      </vt:variant>
      <vt:variant>
        <vt:i4>5</vt:i4>
      </vt:variant>
      <vt:variant>
        <vt:lpwstr/>
      </vt:variant>
      <vt:variant>
        <vt:lpwstr>_Toc49297664</vt:lpwstr>
      </vt:variant>
      <vt:variant>
        <vt:i4>1179703</vt:i4>
      </vt:variant>
      <vt:variant>
        <vt:i4>56</vt:i4>
      </vt:variant>
      <vt:variant>
        <vt:i4>0</vt:i4>
      </vt:variant>
      <vt:variant>
        <vt:i4>5</vt:i4>
      </vt:variant>
      <vt:variant>
        <vt:lpwstr/>
      </vt:variant>
      <vt:variant>
        <vt:lpwstr>_Toc49297663</vt:lpwstr>
      </vt:variant>
      <vt:variant>
        <vt:i4>1245239</vt:i4>
      </vt:variant>
      <vt:variant>
        <vt:i4>50</vt:i4>
      </vt:variant>
      <vt:variant>
        <vt:i4>0</vt:i4>
      </vt:variant>
      <vt:variant>
        <vt:i4>5</vt:i4>
      </vt:variant>
      <vt:variant>
        <vt:lpwstr/>
      </vt:variant>
      <vt:variant>
        <vt:lpwstr>_Toc49297662</vt:lpwstr>
      </vt:variant>
      <vt:variant>
        <vt:i4>1048631</vt:i4>
      </vt:variant>
      <vt:variant>
        <vt:i4>44</vt:i4>
      </vt:variant>
      <vt:variant>
        <vt:i4>0</vt:i4>
      </vt:variant>
      <vt:variant>
        <vt:i4>5</vt:i4>
      </vt:variant>
      <vt:variant>
        <vt:lpwstr/>
      </vt:variant>
      <vt:variant>
        <vt:lpwstr>_Toc49297661</vt:lpwstr>
      </vt:variant>
      <vt:variant>
        <vt:i4>1114167</vt:i4>
      </vt:variant>
      <vt:variant>
        <vt:i4>38</vt:i4>
      </vt:variant>
      <vt:variant>
        <vt:i4>0</vt:i4>
      </vt:variant>
      <vt:variant>
        <vt:i4>5</vt:i4>
      </vt:variant>
      <vt:variant>
        <vt:lpwstr/>
      </vt:variant>
      <vt:variant>
        <vt:lpwstr>_Toc49297660</vt:lpwstr>
      </vt:variant>
      <vt:variant>
        <vt:i4>1572916</vt:i4>
      </vt:variant>
      <vt:variant>
        <vt:i4>32</vt:i4>
      </vt:variant>
      <vt:variant>
        <vt:i4>0</vt:i4>
      </vt:variant>
      <vt:variant>
        <vt:i4>5</vt:i4>
      </vt:variant>
      <vt:variant>
        <vt:lpwstr/>
      </vt:variant>
      <vt:variant>
        <vt:lpwstr>_Toc49297659</vt:lpwstr>
      </vt:variant>
      <vt:variant>
        <vt:i4>1638452</vt:i4>
      </vt:variant>
      <vt:variant>
        <vt:i4>26</vt:i4>
      </vt:variant>
      <vt:variant>
        <vt:i4>0</vt:i4>
      </vt:variant>
      <vt:variant>
        <vt:i4>5</vt:i4>
      </vt:variant>
      <vt:variant>
        <vt:lpwstr/>
      </vt:variant>
      <vt:variant>
        <vt:lpwstr>_Toc49297658</vt:lpwstr>
      </vt:variant>
      <vt:variant>
        <vt:i4>1441844</vt:i4>
      </vt:variant>
      <vt:variant>
        <vt:i4>20</vt:i4>
      </vt:variant>
      <vt:variant>
        <vt:i4>0</vt:i4>
      </vt:variant>
      <vt:variant>
        <vt:i4>5</vt:i4>
      </vt:variant>
      <vt:variant>
        <vt:lpwstr/>
      </vt:variant>
      <vt:variant>
        <vt:lpwstr>_Toc49297657</vt:lpwstr>
      </vt:variant>
      <vt:variant>
        <vt:i4>1507380</vt:i4>
      </vt:variant>
      <vt:variant>
        <vt:i4>14</vt:i4>
      </vt:variant>
      <vt:variant>
        <vt:i4>0</vt:i4>
      </vt:variant>
      <vt:variant>
        <vt:i4>5</vt:i4>
      </vt:variant>
      <vt:variant>
        <vt:lpwstr/>
      </vt:variant>
      <vt:variant>
        <vt:lpwstr>_Toc49297656</vt:lpwstr>
      </vt:variant>
      <vt:variant>
        <vt:i4>1310772</vt:i4>
      </vt:variant>
      <vt:variant>
        <vt:i4>8</vt:i4>
      </vt:variant>
      <vt:variant>
        <vt:i4>0</vt:i4>
      </vt:variant>
      <vt:variant>
        <vt:i4>5</vt:i4>
      </vt:variant>
      <vt:variant>
        <vt:lpwstr/>
      </vt:variant>
      <vt:variant>
        <vt:lpwstr>_Toc49297655</vt:lpwstr>
      </vt:variant>
      <vt:variant>
        <vt:i4>1376308</vt:i4>
      </vt:variant>
      <vt:variant>
        <vt:i4>2</vt:i4>
      </vt:variant>
      <vt:variant>
        <vt:i4>0</vt:i4>
      </vt:variant>
      <vt:variant>
        <vt:i4>5</vt:i4>
      </vt:variant>
      <vt:variant>
        <vt:lpwstr/>
      </vt:variant>
      <vt:variant>
        <vt:lpwstr>_Toc49297654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2021-05-13T01:46:00Z</cp:lastPrinted>
  <dcterms:created xsi:type="dcterms:W3CDTF">2021-10-19T05:23:00Z</dcterms:created>
  <dcterms:modified xsi:type="dcterms:W3CDTF">2021-10-19T05:23:00Z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