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2672A" w14:textId="77777777" w:rsidR="00E42CA9" w:rsidRDefault="00620F48" w:rsidP="00F359C1">
      <w:pPr>
        <w:spacing w:after="0" w:line="23" w:lineRule="atLeast"/>
        <w:jc w:val="right"/>
      </w:pPr>
      <w:proofErr w:type="spellStart"/>
      <w:r>
        <w:rPr>
          <w:b/>
        </w:rPr>
        <w:t>Төсөл</w:t>
      </w:r>
      <w:proofErr w:type="spellEnd"/>
    </w:p>
    <w:p w14:paraId="23EC7A86" w14:textId="77777777" w:rsidR="00E42CA9" w:rsidRDefault="00620F48" w:rsidP="00F359C1">
      <w:pPr>
        <w:spacing w:after="0" w:line="23" w:lineRule="atLeast"/>
        <w:jc w:val="center"/>
      </w:pPr>
      <w:r>
        <w:rPr>
          <w:rFonts w:eastAsia="Arial" w:cs="Arial"/>
          <w:noProof/>
        </w:rPr>
        <w:drawing>
          <wp:inline distT="0" distB="0" distL="0" distR="0" wp14:anchorId="755179DF" wp14:editId="51BD677C">
            <wp:extent cx="612000" cy="10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s_logo_cropped.png"/>
                    <pic:cNvPicPr/>
                  </pic:nvPicPr>
                  <pic:blipFill>
                    <a:blip r:embed="rId8"/>
                    <a:stretch>
                      <a:fillRect/>
                    </a:stretch>
                  </pic:blipFill>
                  <pic:spPr>
                    <a:xfrm>
                      <a:off x="0" y="0"/>
                      <a:ext cx="612000" cy="1020000"/>
                    </a:xfrm>
                    <a:prstGeom prst="rect">
                      <a:avLst/>
                    </a:prstGeom>
                  </pic:spPr>
                </pic:pic>
              </a:graphicData>
            </a:graphic>
          </wp:inline>
        </w:drawing>
      </w:r>
    </w:p>
    <w:p w14:paraId="42251D01" w14:textId="77777777" w:rsidR="00E42CA9" w:rsidRPr="00A7675D" w:rsidRDefault="00620F48" w:rsidP="00F359C1">
      <w:pPr>
        <w:spacing w:after="0" w:line="23" w:lineRule="atLeast"/>
        <w:jc w:val="center"/>
        <w:rPr>
          <w:lang w:val="ru-RU"/>
        </w:rPr>
      </w:pPr>
      <w:r w:rsidRPr="00A7675D">
        <w:rPr>
          <w:b/>
          <w:lang w:val="ru-RU"/>
        </w:rPr>
        <w:t>МОНГОЛ УЛСЫН СТАНДАРТ</w:t>
      </w:r>
    </w:p>
    <w:p w14:paraId="24D67D4A" w14:textId="77777777" w:rsidR="00E42CA9" w:rsidRPr="00A7675D" w:rsidRDefault="00E42CA9" w:rsidP="00F359C1">
      <w:pPr>
        <w:pBdr>
          <w:bottom w:val="single" w:sz="18" w:space="1" w:color="000000"/>
        </w:pBdr>
        <w:spacing w:after="0" w:line="23" w:lineRule="atLeast"/>
        <w:rPr>
          <w:lang w:val="ru-RU"/>
        </w:rPr>
      </w:pPr>
    </w:p>
    <w:p w14:paraId="45E7471F" w14:textId="77777777" w:rsidR="00023B71" w:rsidRDefault="00023B71" w:rsidP="00F359C1">
      <w:pPr>
        <w:spacing w:after="0" w:line="23" w:lineRule="atLeast"/>
        <w:jc w:val="center"/>
        <w:rPr>
          <w:b/>
          <w:lang w:val="ru-RU"/>
        </w:rPr>
      </w:pPr>
    </w:p>
    <w:p w14:paraId="26BD1CCC" w14:textId="77777777" w:rsidR="00023B71" w:rsidRDefault="00023B71" w:rsidP="00F359C1">
      <w:pPr>
        <w:spacing w:after="0" w:line="23" w:lineRule="atLeast"/>
        <w:jc w:val="center"/>
        <w:rPr>
          <w:b/>
          <w:lang w:val="ru-RU"/>
        </w:rPr>
      </w:pPr>
    </w:p>
    <w:p w14:paraId="35A0789E" w14:textId="77777777" w:rsidR="00023B71" w:rsidRDefault="00023B71" w:rsidP="00F359C1">
      <w:pPr>
        <w:spacing w:after="0" w:line="23" w:lineRule="atLeast"/>
        <w:jc w:val="center"/>
        <w:rPr>
          <w:b/>
          <w:lang w:val="ru-RU"/>
        </w:rPr>
      </w:pPr>
    </w:p>
    <w:p w14:paraId="7F5454D2" w14:textId="77777777" w:rsidR="00023B71" w:rsidRDefault="00023B71" w:rsidP="00F359C1">
      <w:pPr>
        <w:spacing w:after="0" w:line="23" w:lineRule="atLeast"/>
        <w:jc w:val="center"/>
        <w:rPr>
          <w:b/>
          <w:lang w:val="ru-RU"/>
        </w:rPr>
      </w:pPr>
    </w:p>
    <w:p w14:paraId="53915620" w14:textId="6840218F" w:rsidR="00E42CA9" w:rsidRPr="00A7675D" w:rsidRDefault="00620F48" w:rsidP="00F359C1">
      <w:pPr>
        <w:spacing w:after="0" w:line="23" w:lineRule="atLeast"/>
        <w:jc w:val="center"/>
        <w:rPr>
          <w:lang w:val="ru-RU"/>
        </w:rPr>
      </w:pPr>
      <w:r w:rsidRPr="00A7675D">
        <w:rPr>
          <w:b/>
          <w:lang w:val="ru-RU"/>
        </w:rPr>
        <w:t>Нам хүчдэлийн цахилгаан байгууламж</w:t>
      </w:r>
    </w:p>
    <w:p w14:paraId="09A1E617" w14:textId="77777777" w:rsidR="00E42CA9" w:rsidRPr="00A7675D" w:rsidRDefault="00620F48" w:rsidP="00F359C1">
      <w:pPr>
        <w:spacing w:after="0" w:line="23" w:lineRule="atLeast"/>
        <w:jc w:val="center"/>
        <w:rPr>
          <w:lang w:val="ru-RU"/>
        </w:rPr>
      </w:pPr>
      <w:r w:rsidRPr="00A7675D">
        <w:rPr>
          <w:b/>
          <w:lang w:val="ru-RU"/>
        </w:rPr>
        <w:t>7-711 дүгээр хэсэг: Тусгай байгууламж буюу байршилд тавих шаардлага –</w:t>
      </w:r>
    </w:p>
    <w:p w14:paraId="2304B961" w14:textId="77777777" w:rsidR="00E42CA9" w:rsidRPr="00A7675D" w:rsidRDefault="00620F48" w:rsidP="00F359C1">
      <w:pPr>
        <w:spacing w:after="0" w:line="23" w:lineRule="atLeast"/>
        <w:jc w:val="center"/>
        <w:rPr>
          <w:lang w:val="ru-RU"/>
        </w:rPr>
      </w:pPr>
      <w:r w:rsidRPr="00A7675D">
        <w:rPr>
          <w:b/>
          <w:lang w:val="ru-RU"/>
        </w:rPr>
        <w:t>Үзэсгэлэн болон үзвэр, зугаа цэнгэлийн зориулалтын түр цахилгаан байгууламж</w:t>
      </w:r>
    </w:p>
    <w:p w14:paraId="0729E21A" w14:textId="77777777" w:rsidR="00023B71" w:rsidRDefault="00023B71" w:rsidP="00F359C1">
      <w:pPr>
        <w:spacing w:after="0" w:line="23" w:lineRule="atLeast"/>
        <w:jc w:val="center"/>
        <w:rPr>
          <w:b/>
        </w:rPr>
      </w:pPr>
    </w:p>
    <w:p w14:paraId="795A3613" w14:textId="77777777" w:rsidR="00023B71" w:rsidRDefault="00023B71" w:rsidP="00F359C1">
      <w:pPr>
        <w:spacing w:after="0" w:line="23" w:lineRule="atLeast"/>
        <w:jc w:val="center"/>
        <w:rPr>
          <w:b/>
        </w:rPr>
      </w:pPr>
    </w:p>
    <w:p w14:paraId="07487A7C" w14:textId="6146EF61" w:rsidR="00E42CA9" w:rsidRDefault="00620F48" w:rsidP="00F359C1">
      <w:pPr>
        <w:spacing w:after="0" w:line="23" w:lineRule="atLeast"/>
        <w:jc w:val="center"/>
      </w:pPr>
      <w:r>
        <w:rPr>
          <w:b/>
        </w:rPr>
        <w:t>Low-voltage electrical installations</w:t>
      </w:r>
    </w:p>
    <w:p w14:paraId="028F9C06" w14:textId="77777777" w:rsidR="00E42CA9" w:rsidRDefault="00620F48" w:rsidP="00F359C1">
      <w:pPr>
        <w:spacing w:after="0" w:line="23" w:lineRule="atLeast"/>
        <w:jc w:val="center"/>
      </w:pPr>
      <w:r>
        <w:rPr>
          <w:b/>
        </w:rPr>
        <w:t>Part 7-711: Requirements for special installations or locations –</w:t>
      </w:r>
    </w:p>
    <w:p w14:paraId="5A6155C4" w14:textId="77777777" w:rsidR="00E42CA9" w:rsidRDefault="00620F48" w:rsidP="00F359C1">
      <w:pPr>
        <w:spacing w:after="0" w:line="23" w:lineRule="atLeast"/>
        <w:jc w:val="center"/>
      </w:pPr>
      <w:r>
        <w:rPr>
          <w:b/>
        </w:rPr>
        <w:t>Temporary electrical installations for exhibitions and entertainment related purposes</w:t>
      </w:r>
    </w:p>
    <w:p w14:paraId="632413E6" w14:textId="77777777" w:rsidR="00E42CA9" w:rsidRDefault="00620F48" w:rsidP="00F359C1">
      <w:pPr>
        <w:spacing w:after="0" w:line="23" w:lineRule="atLeast"/>
        <w:jc w:val="center"/>
      </w:pPr>
      <w:r>
        <w:t>IEC 60364-7-711:2026, Edition 3.0, 2026-01</w:t>
      </w:r>
    </w:p>
    <w:p w14:paraId="7A1C4B46" w14:textId="77777777" w:rsidR="00E42CA9" w:rsidRDefault="00620F48" w:rsidP="00F359C1">
      <w:pPr>
        <w:spacing w:after="0" w:line="23" w:lineRule="atLeast"/>
        <w:jc w:val="center"/>
      </w:pPr>
      <w:r>
        <w:t>ICS 29.020; 91.140.50</w:t>
      </w:r>
    </w:p>
    <w:p w14:paraId="2A80ABC6" w14:textId="77777777" w:rsidR="00E42CA9" w:rsidRDefault="00E42CA9" w:rsidP="00F359C1">
      <w:pPr>
        <w:spacing w:after="0" w:line="23" w:lineRule="atLeast"/>
      </w:pPr>
    </w:p>
    <w:p w14:paraId="0EA0EF23" w14:textId="77777777" w:rsidR="00023B71" w:rsidRDefault="00023B71" w:rsidP="00F359C1">
      <w:pPr>
        <w:spacing w:after="0" w:line="23" w:lineRule="atLeast"/>
        <w:jc w:val="center"/>
        <w:rPr>
          <w:b/>
        </w:rPr>
      </w:pPr>
    </w:p>
    <w:p w14:paraId="388D37E3" w14:textId="4A06B85E" w:rsidR="00023B71" w:rsidRDefault="00023B71" w:rsidP="00F359C1">
      <w:pPr>
        <w:spacing w:after="0" w:line="23" w:lineRule="atLeast"/>
        <w:jc w:val="center"/>
        <w:rPr>
          <w:b/>
        </w:rPr>
      </w:pPr>
    </w:p>
    <w:p w14:paraId="7EDBD64C" w14:textId="52B90DE1" w:rsidR="00023B71" w:rsidRDefault="00023B71" w:rsidP="00F359C1">
      <w:pPr>
        <w:spacing w:after="0" w:line="23" w:lineRule="atLeast"/>
        <w:jc w:val="center"/>
        <w:rPr>
          <w:b/>
        </w:rPr>
      </w:pPr>
    </w:p>
    <w:p w14:paraId="20565CB6" w14:textId="77777777" w:rsidR="00023B71" w:rsidRDefault="00023B71" w:rsidP="00F359C1">
      <w:pPr>
        <w:spacing w:after="0" w:line="23" w:lineRule="atLeast"/>
        <w:jc w:val="center"/>
        <w:rPr>
          <w:b/>
        </w:rPr>
      </w:pPr>
    </w:p>
    <w:p w14:paraId="20A2A19D" w14:textId="77777777" w:rsidR="00023B71" w:rsidRDefault="00023B71" w:rsidP="00F359C1">
      <w:pPr>
        <w:spacing w:after="0" w:line="23" w:lineRule="atLeast"/>
        <w:jc w:val="center"/>
        <w:rPr>
          <w:b/>
        </w:rPr>
      </w:pPr>
    </w:p>
    <w:p w14:paraId="254AA1C6" w14:textId="1A1ED616" w:rsidR="00E42CA9" w:rsidRDefault="00620F48" w:rsidP="00F359C1">
      <w:pPr>
        <w:spacing w:after="0" w:line="23" w:lineRule="atLeast"/>
        <w:jc w:val="center"/>
        <w:rPr>
          <w:b/>
          <w:lang w:val="mn-MN"/>
        </w:rPr>
      </w:pPr>
      <w:r>
        <w:rPr>
          <w:b/>
        </w:rPr>
        <w:t>MNS IEC 60364-7-711:20</w:t>
      </w:r>
      <w:r w:rsidR="00023B71">
        <w:rPr>
          <w:b/>
          <w:lang w:val="mn-MN"/>
        </w:rPr>
        <w:t>26</w:t>
      </w:r>
    </w:p>
    <w:p w14:paraId="2C07B980" w14:textId="3F641D1F" w:rsidR="00023B71" w:rsidRDefault="00023B71" w:rsidP="00F359C1">
      <w:pPr>
        <w:spacing w:after="0" w:line="23" w:lineRule="atLeast"/>
        <w:jc w:val="center"/>
        <w:rPr>
          <w:b/>
          <w:lang w:val="mn-MN"/>
        </w:rPr>
      </w:pPr>
    </w:p>
    <w:p w14:paraId="7EBDFBE2" w14:textId="58C0FC3E" w:rsidR="00023B71" w:rsidRDefault="00023B71" w:rsidP="00F359C1">
      <w:pPr>
        <w:spacing w:after="0" w:line="23" w:lineRule="atLeast"/>
        <w:jc w:val="center"/>
        <w:rPr>
          <w:b/>
          <w:lang w:val="mn-MN"/>
        </w:rPr>
      </w:pPr>
    </w:p>
    <w:p w14:paraId="7E99B60E" w14:textId="69EA27A0" w:rsidR="00023B71" w:rsidRDefault="00023B71" w:rsidP="00F359C1">
      <w:pPr>
        <w:spacing w:after="0" w:line="23" w:lineRule="atLeast"/>
        <w:jc w:val="center"/>
        <w:rPr>
          <w:b/>
          <w:lang w:val="mn-MN"/>
        </w:rPr>
      </w:pPr>
    </w:p>
    <w:p w14:paraId="56FF1EBC" w14:textId="144AE492" w:rsidR="00023B71" w:rsidRDefault="00023B71" w:rsidP="00F359C1">
      <w:pPr>
        <w:spacing w:after="0" w:line="23" w:lineRule="atLeast"/>
        <w:jc w:val="center"/>
        <w:rPr>
          <w:b/>
          <w:lang w:val="mn-MN"/>
        </w:rPr>
      </w:pPr>
    </w:p>
    <w:p w14:paraId="182F7974" w14:textId="70530465" w:rsidR="00023B71" w:rsidRDefault="00023B71" w:rsidP="00F359C1">
      <w:pPr>
        <w:spacing w:after="0" w:line="23" w:lineRule="atLeast"/>
        <w:jc w:val="center"/>
        <w:rPr>
          <w:b/>
          <w:lang w:val="mn-MN"/>
        </w:rPr>
      </w:pPr>
    </w:p>
    <w:p w14:paraId="3BDC8BCE" w14:textId="16EC3415" w:rsidR="00023B71" w:rsidRDefault="00023B71" w:rsidP="00F359C1">
      <w:pPr>
        <w:spacing w:after="0" w:line="23" w:lineRule="atLeast"/>
        <w:jc w:val="center"/>
        <w:rPr>
          <w:b/>
          <w:lang w:val="mn-MN"/>
        </w:rPr>
      </w:pPr>
    </w:p>
    <w:p w14:paraId="7E96BFB9" w14:textId="784621F3" w:rsidR="00023B71" w:rsidRDefault="00023B71" w:rsidP="00F359C1">
      <w:pPr>
        <w:spacing w:after="0" w:line="23" w:lineRule="atLeast"/>
        <w:jc w:val="center"/>
        <w:rPr>
          <w:b/>
          <w:lang w:val="mn-MN"/>
        </w:rPr>
      </w:pPr>
    </w:p>
    <w:p w14:paraId="35917052" w14:textId="278EDC2C" w:rsidR="00023B71" w:rsidRDefault="00023B71" w:rsidP="00F359C1">
      <w:pPr>
        <w:spacing w:after="0" w:line="23" w:lineRule="atLeast"/>
        <w:jc w:val="center"/>
        <w:rPr>
          <w:b/>
          <w:lang w:val="mn-MN"/>
        </w:rPr>
      </w:pPr>
    </w:p>
    <w:p w14:paraId="2EA14A6B" w14:textId="7CB0BAD1" w:rsidR="00023B71" w:rsidRDefault="00023B71" w:rsidP="00F359C1">
      <w:pPr>
        <w:spacing w:after="0" w:line="23" w:lineRule="atLeast"/>
        <w:jc w:val="center"/>
        <w:rPr>
          <w:b/>
          <w:lang w:val="mn-MN"/>
        </w:rPr>
      </w:pPr>
    </w:p>
    <w:p w14:paraId="22FBDCDD" w14:textId="3354C45B" w:rsidR="00023B71" w:rsidRDefault="00023B71" w:rsidP="00F359C1">
      <w:pPr>
        <w:spacing w:after="0" w:line="23" w:lineRule="atLeast"/>
        <w:jc w:val="center"/>
        <w:rPr>
          <w:b/>
          <w:lang w:val="mn-MN"/>
        </w:rPr>
      </w:pPr>
    </w:p>
    <w:p w14:paraId="55FDA821" w14:textId="7F27E85B" w:rsidR="00023B71" w:rsidRDefault="00023B71" w:rsidP="00F359C1">
      <w:pPr>
        <w:spacing w:after="0" w:line="23" w:lineRule="atLeast"/>
        <w:jc w:val="center"/>
        <w:rPr>
          <w:b/>
          <w:lang w:val="mn-MN"/>
        </w:rPr>
      </w:pPr>
    </w:p>
    <w:p w14:paraId="3909DA41" w14:textId="77777777" w:rsidR="00023B71" w:rsidRDefault="00023B71" w:rsidP="00F359C1">
      <w:pPr>
        <w:spacing w:after="0" w:line="23" w:lineRule="atLeast"/>
        <w:jc w:val="center"/>
        <w:rPr>
          <w:b/>
          <w:lang w:val="mn-MN"/>
        </w:rPr>
      </w:pPr>
    </w:p>
    <w:p w14:paraId="7B94AF2E" w14:textId="77777777" w:rsidR="00023B71" w:rsidRPr="00023B71" w:rsidRDefault="00023B71" w:rsidP="00F359C1">
      <w:pPr>
        <w:spacing w:after="0" w:line="23" w:lineRule="atLeast"/>
        <w:jc w:val="center"/>
        <w:rPr>
          <w:lang w:val="mn-MN"/>
        </w:rPr>
      </w:pPr>
    </w:p>
    <w:p w14:paraId="3B2CF069" w14:textId="121182EE" w:rsidR="00E42CA9" w:rsidRDefault="00620F48" w:rsidP="00F359C1">
      <w:pPr>
        <w:spacing w:after="0" w:line="23" w:lineRule="atLeast"/>
        <w:jc w:val="center"/>
        <w:rPr>
          <w:b/>
          <w:lang w:val="ru-RU"/>
        </w:rPr>
      </w:pPr>
      <w:r w:rsidRPr="00A7675D">
        <w:rPr>
          <w:b/>
          <w:lang w:val="ru-RU"/>
        </w:rPr>
        <w:t>Албан хэвлэл</w:t>
      </w:r>
    </w:p>
    <w:p w14:paraId="44D8AAD2" w14:textId="77777777" w:rsidR="00023B71" w:rsidRPr="00A7675D" w:rsidRDefault="00023B71" w:rsidP="00F359C1">
      <w:pPr>
        <w:spacing w:after="0" w:line="23" w:lineRule="atLeast"/>
        <w:jc w:val="center"/>
        <w:rPr>
          <w:lang w:val="ru-RU"/>
        </w:rPr>
      </w:pPr>
    </w:p>
    <w:p w14:paraId="460FD0EC" w14:textId="471E0345" w:rsidR="00E42CA9" w:rsidRDefault="00620F48" w:rsidP="00F359C1">
      <w:pPr>
        <w:spacing w:after="0" w:line="23" w:lineRule="atLeast"/>
        <w:jc w:val="center"/>
        <w:rPr>
          <w:b/>
          <w:lang w:val="ru-RU"/>
        </w:rPr>
      </w:pPr>
      <w:r w:rsidRPr="00A7675D">
        <w:rPr>
          <w:b/>
          <w:lang w:val="ru-RU"/>
        </w:rPr>
        <w:t>СТАНДАРТ, ХЭМЖИЛ ЗҮЙН ГАЗАР</w:t>
      </w:r>
    </w:p>
    <w:p w14:paraId="657044C2" w14:textId="77777777" w:rsidR="00023B71" w:rsidRPr="00A7675D" w:rsidRDefault="00023B71" w:rsidP="00F359C1">
      <w:pPr>
        <w:spacing w:after="0" w:line="23" w:lineRule="atLeast"/>
        <w:jc w:val="center"/>
        <w:rPr>
          <w:lang w:val="ru-RU"/>
        </w:rPr>
      </w:pPr>
    </w:p>
    <w:p w14:paraId="67CED356" w14:textId="1F0AA663" w:rsidR="00E42CA9" w:rsidRDefault="00620F48" w:rsidP="00F359C1">
      <w:pPr>
        <w:spacing w:after="0" w:line="23" w:lineRule="atLeast"/>
        <w:jc w:val="center"/>
        <w:rPr>
          <w:b/>
          <w:lang w:val="ru-RU"/>
        </w:rPr>
      </w:pPr>
      <w:r w:rsidRPr="00A7675D">
        <w:rPr>
          <w:b/>
          <w:lang w:val="ru-RU"/>
        </w:rPr>
        <w:t>Улаанбаатар хот</w:t>
      </w:r>
    </w:p>
    <w:p w14:paraId="769DEA9F" w14:textId="77777777" w:rsidR="00023B71" w:rsidRPr="00A7675D" w:rsidRDefault="00023B71" w:rsidP="00F359C1">
      <w:pPr>
        <w:spacing w:after="0" w:line="23" w:lineRule="atLeast"/>
        <w:jc w:val="center"/>
        <w:rPr>
          <w:lang w:val="ru-RU"/>
        </w:rPr>
      </w:pPr>
    </w:p>
    <w:p w14:paraId="048E6FC6" w14:textId="35A1A4F0" w:rsidR="00E42CA9" w:rsidRPr="00A7675D" w:rsidRDefault="00620F48" w:rsidP="00F359C1">
      <w:pPr>
        <w:spacing w:after="0" w:line="23" w:lineRule="atLeast"/>
        <w:jc w:val="center"/>
        <w:rPr>
          <w:lang w:val="ru-RU"/>
        </w:rPr>
      </w:pPr>
      <w:r w:rsidRPr="00A7675D">
        <w:rPr>
          <w:b/>
          <w:lang w:val="ru-RU"/>
        </w:rPr>
        <w:t>20</w:t>
      </w:r>
      <w:r w:rsidR="00023B71">
        <w:rPr>
          <w:b/>
          <w:lang w:val="mn-MN"/>
        </w:rPr>
        <w:t>26</w:t>
      </w:r>
      <w:r w:rsidRPr="00A7675D">
        <w:rPr>
          <w:b/>
          <w:lang w:val="ru-RU"/>
        </w:rPr>
        <w:t xml:space="preserve"> он</w:t>
      </w:r>
    </w:p>
    <w:p w14:paraId="6762B720" w14:textId="77777777" w:rsidR="00E42CA9" w:rsidRPr="00A7675D" w:rsidRDefault="00620F48" w:rsidP="00F359C1">
      <w:pPr>
        <w:spacing w:after="0" w:line="23" w:lineRule="atLeast"/>
        <w:rPr>
          <w:lang w:val="ru-RU"/>
        </w:rPr>
      </w:pPr>
      <w:r w:rsidRPr="00A7675D">
        <w:rPr>
          <w:rFonts w:eastAsia="Arial" w:cs="Arial"/>
          <w:lang w:val="ru-RU"/>
        </w:rPr>
        <w:br w:type="page"/>
      </w:r>
    </w:p>
    <w:p w14:paraId="11BA08BD" w14:textId="77777777" w:rsidR="00950DA0" w:rsidRDefault="00950DA0" w:rsidP="00F359C1">
      <w:pPr>
        <w:spacing w:after="0" w:line="23" w:lineRule="atLeast"/>
      </w:pPr>
      <w:proofErr w:type="spellStart"/>
      <w:r>
        <w:rPr>
          <w:rFonts w:eastAsia="Arial" w:cs="Arial"/>
        </w:rPr>
        <w:lastRenderedPageBreak/>
        <w:t>Энэ</w:t>
      </w:r>
      <w:proofErr w:type="spellEnd"/>
      <w:r>
        <w:rPr>
          <w:rFonts w:eastAsia="Arial" w:cs="Arial"/>
        </w:rPr>
        <w:t xml:space="preserve"> </w:t>
      </w:r>
      <w:proofErr w:type="spellStart"/>
      <w:r>
        <w:rPr>
          <w:rFonts w:eastAsia="Arial" w:cs="Arial"/>
        </w:rPr>
        <w:t>стандартыг</w:t>
      </w:r>
      <w:proofErr w:type="spellEnd"/>
      <w:r>
        <w:rPr>
          <w:rFonts w:eastAsia="Arial" w:cs="Arial"/>
        </w:rPr>
        <w:t xml:space="preserve"> </w:t>
      </w:r>
      <w:r w:rsidRPr="00915B10">
        <w:rPr>
          <w:rFonts w:eastAsia="Times New Roman"/>
          <w:szCs w:val="24"/>
          <w:lang w:val="mn-MN"/>
        </w:rPr>
        <w:t>Эрчим хүчний эдийн засгийн хүрээлэнгийн</w:t>
      </w:r>
      <w:r>
        <w:rPr>
          <w:rFonts w:eastAsia="Arial" w:cs="Arial"/>
        </w:rPr>
        <w:t xml:space="preserve">......................... </w:t>
      </w:r>
      <w:proofErr w:type="spellStart"/>
      <w:r>
        <w:rPr>
          <w:rFonts w:eastAsia="Arial" w:cs="Arial"/>
        </w:rPr>
        <w:t>орчуулж</w:t>
      </w:r>
      <w:proofErr w:type="spellEnd"/>
      <w:r>
        <w:rPr>
          <w:rFonts w:eastAsia="Arial" w:cs="Arial"/>
        </w:rPr>
        <w:t xml:space="preserve">, ............................................................ </w:t>
      </w:r>
      <w:proofErr w:type="spellStart"/>
      <w:r>
        <w:rPr>
          <w:rFonts w:eastAsia="Arial" w:cs="Arial"/>
        </w:rPr>
        <w:t>шүүмж</w:t>
      </w:r>
      <w:proofErr w:type="spellEnd"/>
      <w:r>
        <w:rPr>
          <w:rFonts w:eastAsia="Arial" w:cs="Arial"/>
        </w:rPr>
        <w:t xml:space="preserve">, </w:t>
      </w:r>
      <w:proofErr w:type="spellStart"/>
      <w:r>
        <w:rPr>
          <w:rFonts w:eastAsia="Arial" w:cs="Arial"/>
        </w:rPr>
        <w:t>редакц</w:t>
      </w:r>
      <w:proofErr w:type="spellEnd"/>
      <w:r>
        <w:rPr>
          <w:rFonts w:eastAsia="Arial" w:cs="Arial"/>
        </w:rPr>
        <w:t xml:space="preserve"> </w:t>
      </w:r>
      <w:proofErr w:type="spellStart"/>
      <w:r>
        <w:rPr>
          <w:rFonts w:eastAsia="Arial" w:cs="Arial"/>
        </w:rPr>
        <w:t>хийж</w:t>
      </w:r>
      <w:proofErr w:type="spellEnd"/>
      <w:r>
        <w:rPr>
          <w:rFonts w:eastAsia="Arial" w:cs="Arial"/>
        </w:rPr>
        <w:t xml:space="preserve">, </w:t>
      </w:r>
      <w:proofErr w:type="spellStart"/>
      <w:r>
        <w:rPr>
          <w:rFonts w:eastAsia="Arial" w:cs="Arial"/>
        </w:rPr>
        <w:t>хянасан</w:t>
      </w:r>
      <w:proofErr w:type="spellEnd"/>
      <w:r>
        <w:rPr>
          <w:rFonts w:eastAsia="Arial" w:cs="Arial"/>
        </w:rPr>
        <w:t>.</w:t>
      </w:r>
    </w:p>
    <w:p w14:paraId="28EDF81A" w14:textId="77777777" w:rsidR="00950DA0" w:rsidRDefault="00950DA0" w:rsidP="00F359C1">
      <w:pPr>
        <w:spacing w:after="0" w:line="23" w:lineRule="atLeast"/>
      </w:pPr>
      <w:proofErr w:type="spellStart"/>
      <w:r>
        <w:rPr>
          <w:rFonts w:eastAsia="Arial" w:cs="Arial"/>
        </w:rPr>
        <w:t>Анхны</w:t>
      </w:r>
      <w:proofErr w:type="spellEnd"/>
      <w:r>
        <w:rPr>
          <w:rFonts w:eastAsia="Arial" w:cs="Arial"/>
        </w:rPr>
        <w:t xml:space="preserve"> </w:t>
      </w:r>
      <w:proofErr w:type="spellStart"/>
      <w:r>
        <w:rPr>
          <w:rFonts w:eastAsia="Arial" w:cs="Arial"/>
        </w:rPr>
        <w:t>үзлэгийг</w:t>
      </w:r>
      <w:proofErr w:type="spellEnd"/>
      <w:r>
        <w:rPr>
          <w:rFonts w:eastAsia="Arial" w:cs="Arial"/>
        </w:rPr>
        <w:t xml:space="preserve"> 20XX </w:t>
      </w:r>
      <w:proofErr w:type="spellStart"/>
      <w:r>
        <w:rPr>
          <w:rFonts w:eastAsia="Arial" w:cs="Arial"/>
        </w:rPr>
        <w:t>онд</w:t>
      </w:r>
      <w:proofErr w:type="spellEnd"/>
      <w:r>
        <w:rPr>
          <w:rFonts w:eastAsia="Arial" w:cs="Arial"/>
        </w:rPr>
        <w:t xml:space="preserve">, </w:t>
      </w:r>
      <w:proofErr w:type="spellStart"/>
      <w:r>
        <w:rPr>
          <w:rFonts w:eastAsia="Arial" w:cs="Arial"/>
        </w:rPr>
        <w:t>дараа</w:t>
      </w:r>
      <w:proofErr w:type="spellEnd"/>
      <w:r>
        <w:rPr>
          <w:rFonts w:eastAsia="Arial" w:cs="Arial"/>
        </w:rPr>
        <w:t xml:space="preserve"> </w:t>
      </w:r>
      <w:proofErr w:type="spellStart"/>
      <w:r>
        <w:rPr>
          <w:rFonts w:eastAsia="Arial" w:cs="Arial"/>
        </w:rPr>
        <w:t>нь</w:t>
      </w:r>
      <w:proofErr w:type="spellEnd"/>
      <w:r>
        <w:rPr>
          <w:rFonts w:eastAsia="Arial" w:cs="Arial"/>
        </w:rPr>
        <w:t xml:space="preserve"> 5 </w:t>
      </w:r>
      <w:proofErr w:type="spellStart"/>
      <w:r>
        <w:rPr>
          <w:rFonts w:eastAsia="Arial" w:cs="Arial"/>
        </w:rPr>
        <w:t>жил</w:t>
      </w:r>
      <w:proofErr w:type="spellEnd"/>
      <w:r>
        <w:rPr>
          <w:rFonts w:eastAsia="Arial" w:cs="Arial"/>
        </w:rPr>
        <w:t xml:space="preserve"> </w:t>
      </w:r>
      <w:proofErr w:type="spellStart"/>
      <w:r>
        <w:rPr>
          <w:rFonts w:eastAsia="Arial" w:cs="Arial"/>
        </w:rPr>
        <w:t>тутамд</w:t>
      </w:r>
      <w:proofErr w:type="spellEnd"/>
      <w:r>
        <w:rPr>
          <w:rFonts w:eastAsia="Arial" w:cs="Arial"/>
        </w:rPr>
        <w:t xml:space="preserve"> </w:t>
      </w:r>
      <w:proofErr w:type="spellStart"/>
      <w:r>
        <w:rPr>
          <w:rFonts w:eastAsia="Arial" w:cs="Arial"/>
        </w:rPr>
        <w:t>хийнэ</w:t>
      </w:r>
      <w:proofErr w:type="spellEnd"/>
      <w:r>
        <w:rPr>
          <w:rFonts w:eastAsia="Arial" w:cs="Arial"/>
        </w:rPr>
        <w:t>.</w:t>
      </w:r>
    </w:p>
    <w:p w14:paraId="4C53D530" w14:textId="77777777" w:rsidR="00950DA0" w:rsidRDefault="00950DA0" w:rsidP="00F359C1">
      <w:pPr>
        <w:spacing w:after="0" w:line="23" w:lineRule="atLeast"/>
      </w:pPr>
    </w:p>
    <w:p w14:paraId="472660D0" w14:textId="77777777" w:rsidR="00950DA0" w:rsidRDefault="00950DA0" w:rsidP="00F359C1">
      <w:pPr>
        <w:spacing w:after="0" w:line="23" w:lineRule="atLeast"/>
      </w:pPr>
    </w:p>
    <w:p w14:paraId="388A05C2" w14:textId="77777777" w:rsidR="00023B71" w:rsidRDefault="00023B71" w:rsidP="00F359C1">
      <w:pPr>
        <w:spacing w:after="0" w:line="23" w:lineRule="atLeast"/>
        <w:jc w:val="both"/>
        <w:rPr>
          <w:rFonts w:eastAsia="Times New Roman"/>
          <w:b/>
          <w:szCs w:val="24"/>
          <w:lang w:val="is-IS"/>
        </w:rPr>
      </w:pPr>
    </w:p>
    <w:p w14:paraId="34E3DB32" w14:textId="77777777" w:rsidR="00023B71" w:rsidRDefault="00023B71" w:rsidP="00F359C1">
      <w:pPr>
        <w:spacing w:after="0" w:line="23" w:lineRule="atLeast"/>
        <w:jc w:val="both"/>
        <w:rPr>
          <w:rFonts w:eastAsia="Times New Roman"/>
          <w:b/>
          <w:szCs w:val="24"/>
          <w:lang w:val="is-IS"/>
        </w:rPr>
      </w:pPr>
    </w:p>
    <w:p w14:paraId="1BFFB890" w14:textId="77777777" w:rsidR="00023B71" w:rsidRDefault="00023B71" w:rsidP="00F359C1">
      <w:pPr>
        <w:spacing w:after="0" w:line="23" w:lineRule="atLeast"/>
        <w:jc w:val="both"/>
        <w:rPr>
          <w:rFonts w:eastAsia="Times New Roman"/>
          <w:b/>
          <w:szCs w:val="24"/>
          <w:lang w:val="is-IS"/>
        </w:rPr>
      </w:pPr>
    </w:p>
    <w:p w14:paraId="1D6EE70C" w14:textId="77777777" w:rsidR="00023B71" w:rsidRDefault="00023B71" w:rsidP="00F359C1">
      <w:pPr>
        <w:spacing w:after="0" w:line="23" w:lineRule="atLeast"/>
        <w:jc w:val="both"/>
        <w:rPr>
          <w:rFonts w:eastAsia="Times New Roman"/>
          <w:b/>
          <w:szCs w:val="24"/>
          <w:lang w:val="is-IS"/>
        </w:rPr>
      </w:pPr>
    </w:p>
    <w:p w14:paraId="6D0BB85A" w14:textId="77777777" w:rsidR="00023B71" w:rsidRDefault="00023B71" w:rsidP="00F359C1">
      <w:pPr>
        <w:spacing w:after="0" w:line="23" w:lineRule="atLeast"/>
        <w:jc w:val="both"/>
        <w:rPr>
          <w:rFonts w:eastAsia="Times New Roman"/>
          <w:b/>
          <w:szCs w:val="24"/>
          <w:lang w:val="is-IS"/>
        </w:rPr>
      </w:pPr>
    </w:p>
    <w:p w14:paraId="6A4E2668" w14:textId="14D96EF1" w:rsidR="00023B71" w:rsidRDefault="00023B71" w:rsidP="00F359C1">
      <w:pPr>
        <w:spacing w:after="0" w:line="23" w:lineRule="atLeast"/>
        <w:jc w:val="both"/>
        <w:rPr>
          <w:rFonts w:eastAsia="Times New Roman"/>
          <w:b/>
          <w:szCs w:val="24"/>
          <w:lang w:val="is-IS"/>
        </w:rPr>
      </w:pPr>
    </w:p>
    <w:p w14:paraId="7481C6B9" w14:textId="77777777" w:rsidR="00023B71" w:rsidRDefault="00023B71" w:rsidP="00F359C1">
      <w:pPr>
        <w:spacing w:after="0" w:line="23" w:lineRule="atLeast"/>
        <w:jc w:val="both"/>
        <w:rPr>
          <w:rFonts w:eastAsia="Times New Roman"/>
          <w:b/>
          <w:szCs w:val="24"/>
          <w:lang w:val="is-IS"/>
        </w:rPr>
      </w:pPr>
    </w:p>
    <w:p w14:paraId="348A1E53" w14:textId="77777777" w:rsidR="00023B71" w:rsidRDefault="00023B71" w:rsidP="00F359C1">
      <w:pPr>
        <w:spacing w:after="0" w:line="23" w:lineRule="atLeast"/>
        <w:jc w:val="both"/>
        <w:rPr>
          <w:rFonts w:eastAsia="Times New Roman"/>
          <w:b/>
          <w:szCs w:val="24"/>
          <w:lang w:val="is-IS"/>
        </w:rPr>
      </w:pPr>
    </w:p>
    <w:p w14:paraId="4EF83322" w14:textId="77777777" w:rsidR="00023B71" w:rsidRDefault="00023B71" w:rsidP="00F359C1">
      <w:pPr>
        <w:spacing w:after="0" w:line="23" w:lineRule="atLeast"/>
        <w:jc w:val="both"/>
        <w:rPr>
          <w:rFonts w:eastAsia="Times New Roman"/>
          <w:b/>
          <w:szCs w:val="24"/>
          <w:lang w:val="is-IS"/>
        </w:rPr>
      </w:pPr>
    </w:p>
    <w:p w14:paraId="68D4FE66" w14:textId="77777777" w:rsidR="00023B71" w:rsidRDefault="00023B71" w:rsidP="00F359C1">
      <w:pPr>
        <w:spacing w:after="0" w:line="23" w:lineRule="atLeast"/>
        <w:jc w:val="both"/>
        <w:rPr>
          <w:rFonts w:eastAsia="Times New Roman"/>
          <w:b/>
          <w:szCs w:val="24"/>
          <w:lang w:val="is-IS"/>
        </w:rPr>
      </w:pPr>
    </w:p>
    <w:p w14:paraId="343493D8" w14:textId="77777777" w:rsidR="00023B71" w:rsidRDefault="00023B71" w:rsidP="00F359C1">
      <w:pPr>
        <w:spacing w:after="0" w:line="23" w:lineRule="atLeast"/>
        <w:jc w:val="both"/>
        <w:rPr>
          <w:rFonts w:eastAsia="Times New Roman"/>
          <w:b/>
          <w:szCs w:val="24"/>
          <w:lang w:val="is-IS"/>
        </w:rPr>
      </w:pPr>
    </w:p>
    <w:p w14:paraId="2AE0F42B" w14:textId="6AD84BCE" w:rsidR="00023B71" w:rsidRDefault="00023B71" w:rsidP="00F359C1">
      <w:pPr>
        <w:spacing w:after="0" w:line="23" w:lineRule="atLeast"/>
        <w:jc w:val="both"/>
        <w:rPr>
          <w:rFonts w:eastAsia="Times New Roman"/>
          <w:b/>
          <w:szCs w:val="24"/>
          <w:lang w:val="is-IS"/>
        </w:rPr>
      </w:pPr>
    </w:p>
    <w:p w14:paraId="06E1059E" w14:textId="01A1218B" w:rsidR="00023B71" w:rsidRDefault="00023B71" w:rsidP="00F359C1">
      <w:pPr>
        <w:spacing w:after="0" w:line="23" w:lineRule="atLeast"/>
        <w:jc w:val="both"/>
        <w:rPr>
          <w:rFonts w:eastAsia="Times New Roman"/>
          <w:b/>
          <w:szCs w:val="24"/>
          <w:lang w:val="is-IS"/>
        </w:rPr>
      </w:pPr>
    </w:p>
    <w:p w14:paraId="1D908C3E" w14:textId="4D60E996" w:rsidR="00023B71" w:rsidRDefault="00023B71" w:rsidP="00F359C1">
      <w:pPr>
        <w:spacing w:after="0" w:line="23" w:lineRule="atLeast"/>
        <w:jc w:val="both"/>
        <w:rPr>
          <w:rFonts w:eastAsia="Times New Roman"/>
          <w:b/>
          <w:szCs w:val="24"/>
          <w:lang w:val="is-IS"/>
        </w:rPr>
      </w:pPr>
    </w:p>
    <w:p w14:paraId="19EDF447" w14:textId="77777777" w:rsidR="00023B71" w:rsidRDefault="00023B71" w:rsidP="00F359C1">
      <w:pPr>
        <w:spacing w:after="0" w:line="23" w:lineRule="atLeast"/>
        <w:jc w:val="both"/>
        <w:rPr>
          <w:rFonts w:eastAsia="Times New Roman"/>
          <w:b/>
          <w:szCs w:val="24"/>
          <w:lang w:val="is-IS"/>
        </w:rPr>
      </w:pPr>
    </w:p>
    <w:p w14:paraId="14F5C25C" w14:textId="77777777" w:rsidR="00023B71" w:rsidRDefault="00023B71" w:rsidP="00F359C1">
      <w:pPr>
        <w:spacing w:after="0" w:line="23" w:lineRule="atLeast"/>
        <w:jc w:val="both"/>
        <w:rPr>
          <w:rFonts w:eastAsia="Times New Roman"/>
          <w:b/>
          <w:szCs w:val="24"/>
          <w:lang w:val="is-IS"/>
        </w:rPr>
      </w:pPr>
    </w:p>
    <w:p w14:paraId="04ADAF82" w14:textId="77777777" w:rsidR="00023B71" w:rsidRDefault="00023B71" w:rsidP="00F359C1">
      <w:pPr>
        <w:spacing w:after="0" w:line="23" w:lineRule="atLeast"/>
        <w:jc w:val="both"/>
        <w:rPr>
          <w:rFonts w:eastAsia="Times New Roman"/>
          <w:b/>
          <w:szCs w:val="24"/>
          <w:lang w:val="is-IS"/>
        </w:rPr>
      </w:pPr>
    </w:p>
    <w:p w14:paraId="3374B11E" w14:textId="77777777" w:rsidR="00023B71" w:rsidRDefault="00023B71" w:rsidP="00F359C1">
      <w:pPr>
        <w:spacing w:after="0" w:line="23" w:lineRule="atLeast"/>
        <w:jc w:val="both"/>
        <w:rPr>
          <w:rFonts w:eastAsia="Times New Roman"/>
          <w:b/>
          <w:szCs w:val="24"/>
          <w:lang w:val="is-IS"/>
        </w:rPr>
      </w:pPr>
    </w:p>
    <w:p w14:paraId="1CFDB5ED" w14:textId="77777777" w:rsidR="00023B71" w:rsidRDefault="00023B71" w:rsidP="00F359C1">
      <w:pPr>
        <w:spacing w:after="0" w:line="23" w:lineRule="atLeast"/>
        <w:jc w:val="both"/>
        <w:rPr>
          <w:rFonts w:eastAsia="Times New Roman"/>
          <w:b/>
          <w:szCs w:val="24"/>
          <w:lang w:val="is-IS"/>
        </w:rPr>
      </w:pPr>
    </w:p>
    <w:p w14:paraId="40FB2D32" w14:textId="77777777" w:rsidR="00023B71" w:rsidRDefault="00023B71" w:rsidP="00F359C1">
      <w:pPr>
        <w:spacing w:after="0" w:line="23" w:lineRule="atLeast"/>
        <w:jc w:val="both"/>
        <w:rPr>
          <w:rFonts w:eastAsia="Times New Roman"/>
          <w:b/>
          <w:szCs w:val="24"/>
          <w:lang w:val="is-IS"/>
        </w:rPr>
      </w:pPr>
    </w:p>
    <w:p w14:paraId="265CE541" w14:textId="7F01A802" w:rsidR="00950DA0" w:rsidRDefault="00950DA0" w:rsidP="00F359C1">
      <w:pPr>
        <w:spacing w:after="0" w:line="23" w:lineRule="atLeast"/>
        <w:jc w:val="both"/>
        <w:rPr>
          <w:rFonts w:eastAsia="Times New Roman"/>
          <w:b/>
          <w:szCs w:val="24"/>
          <w:lang w:val="is-IS"/>
        </w:rPr>
      </w:pPr>
      <w:r w:rsidRPr="00915B10">
        <w:rPr>
          <w:rFonts w:eastAsia="Times New Roman"/>
          <w:b/>
          <w:szCs w:val="24"/>
          <w:lang w:val="is-IS"/>
        </w:rPr>
        <w:t xml:space="preserve">Стандарт, хэмжил зүйн газар (СХЗГ) </w:t>
      </w:r>
    </w:p>
    <w:p w14:paraId="7D97548D" w14:textId="77777777" w:rsidR="00023B71" w:rsidRPr="00915B10" w:rsidRDefault="00023B71" w:rsidP="00F359C1">
      <w:pPr>
        <w:spacing w:after="0" w:line="23" w:lineRule="atLeast"/>
        <w:jc w:val="both"/>
        <w:rPr>
          <w:rFonts w:eastAsia="Times New Roman"/>
          <w:b/>
          <w:szCs w:val="24"/>
          <w:lang w:val="is-IS"/>
        </w:rPr>
      </w:pPr>
    </w:p>
    <w:p w14:paraId="54D3B259" w14:textId="3193A0EE" w:rsidR="00950DA0" w:rsidRDefault="00950DA0" w:rsidP="00F359C1">
      <w:pPr>
        <w:spacing w:after="0" w:line="23" w:lineRule="atLeast"/>
        <w:jc w:val="both"/>
        <w:rPr>
          <w:rFonts w:eastAsia="Times New Roman"/>
          <w:szCs w:val="24"/>
          <w:lang w:val="is-IS"/>
        </w:rPr>
      </w:pPr>
      <w:r w:rsidRPr="00915B10">
        <w:rPr>
          <w:rFonts w:eastAsia="Times New Roman"/>
          <w:szCs w:val="24"/>
          <w:lang w:val="is-IS"/>
        </w:rPr>
        <w:t>Энхтайваны өргөн чөлөө 46А</w:t>
      </w:r>
    </w:p>
    <w:p w14:paraId="0791A01C" w14:textId="77777777" w:rsidR="00023B71" w:rsidRPr="00915B10" w:rsidRDefault="00023B71" w:rsidP="00F359C1">
      <w:pPr>
        <w:spacing w:after="0" w:line="23" w:lineRule="atLeast"/>
        <w:jc w:val="both"/>
        <w:rPr>
          <w:rFonts w:eastAsia="Times New Roman"/>
          <w:bCs/>
          <w:szCs w:val="24"/>
          <w:lang w:val="is-IS"/>
        </w:rPr>
      </w:pPr>
    </w:p>
    <w:p w14:paraId="586DE1F6" w14:textId="78B7F6E2" w:rsidR="00950DA0" w:rsidRDefault="00950DA0" w:rsidP="00F359C1">
      <w:pPr>
        <w:spacing w:after="0" w:line="23" w:lineRule="atLeast"/>
        <w:jc w:val="both"/>
        <w:rPr>
          <w:rFonts w:eastAsia="Times New Roman"/>
          <w:szCs w:val="24"/>
          <w:lang w:val="is-IS"/>
        </w:rPr>
      </w:pPr>
      <w:r w:rsidRPr="00915B10">
        <w:rPr>
          <w:rFonts w:eastAsia="Times New Roman"/>
          <w:szCs w:val="24"/>
          <w:lang w:val="is-IS"/>
        </w:rPr>
        <w:t>Шуудангийн хаяг</w:t>
      </w:r>
    </w:p>
    <w:p w14:paraId="44873C74" w14:textId="77777777" w:rsidR="00023B71" w:rsidRPr="00915B10" w:rsidRDefault="00023B71" w:rsidP="00F359C1">
      <w:pPr>
        <w:spacing w:after="0" w:line="23" w:lineRule="atLeast"/>
        <w:jc w:val="both"/>
        <w:rPr>
          <w:rFonts w:eastAsia="Times New Roman"/>
          <w:bCs/>
          <w:szCs w:val="24"/>
          <w:lang w:val="is-IS"/>
        </w:rPr>
      </w:pPr>
    </w:p>
    <w:p w14:paraId="0A828E36" w14:textId="0D4DEB52" w:rsidR="00950DA0" w:rsidRDefault="00950DA0" w:rsidP="00F359C1">
      <w:pPr>
        <w:spacing w:after="0" w:line="23" w:lineRule="atLeast"/>
        <w:jc w:val="both"/>
        <w:rPr>
          <w:rFonts w:eastAsia="Times New Roman"/>
          <w:szCs w:val="24"/>
          <w:lang w:val="is-IS"/>
        </w:rPr>
      </w:pPr>
      <w:r w:rsidRPr="00915B10">
        <w:rPr>
          <w:rFonts w:eastAsia="Times New Roman"/>
          <w:szCs w:val="24"/>
          <w:lang w:val="is-IS"/>
        </w:rPr>
        <w:t xml:space="preserve">Улаанбаатар-13343, Ш/Х </w:t>
      </w:r>
      <w:r w:rsidR="00023B71">
        <w:rPr>
          <w:rFonts w:eastAsia="Times New Roman"/>
          <w:szCs w:val="24"/>
          <w:lang w:val="is-IS"/>
        </w:rPr>
        <w:t>–</w:t>
      </w:r>
      <w:r w:rsidRPr="00915B10">
        <w:rPr>
          <w:rFonts w:eastAsia="Times New Roman"/>
          <w:szCs w:val="24"/>
          <w:lang w:val="is-IS"/>
        </w:rPr>
        <w:t xml:space="preserve"> 48</w:t>
      </w:r>
    </w:p>
    <w:p w14:paraId="5C4A2FC4" w14:textId="77777777" w:rsidR="00023B71" w:rsidRPr="00915B10" w:rsidRDefault="00023B71" w:rsidP="00F359C1">
      <w:pPr>
        <w:spacing w:after="0" w:line="23" w:lineRule="atLeast"/>
        <w:jc w:val="both"/>
        <w:rPr>
          <w:rFonts w:eastAsia="Times New Roman"/>
          <w:bCs/>
          <w:szCs w:val="24"/>
          <w:lang w:val="is-IS"/>
        </w:rPr>
      </w:pPr>
    </w:p>
    <w:p w14:paraId="4D965A0D" w14:textId="01496E67" w:rsidR="00950DA0" w:rsidRDefault="00950DA0" w:rsidP="00F359C1">
      <w:pPr>
        <w:spacing w:after="0" w:line="23" w:lineRule="atLeast"/>
        <w:jc w:val="both"/>
        <w:rPr>
          <w:rFonts w:eastAsia="Times New Roman"/>
          <w:szCs w:val="24"/>
          <w:lang w:val="is-IS"/>
        </w:rPr>
      </w:pPr>
      <w:r w:rsidRPr="00915B10">
        <w:rPr>
          <w:rFonts w:eastAsia="Times New Roman"/>
          <w:szCs w:val="24"/>
          <w:lang w:val="is-IS"/>
        </w:rPr>
        <w:t>Утас: 976-51-263860 Факс: 976-11-458032</w:t>
      </w:r>
    </w:p>
    <w:p w14:paraId="791D0F13" w14:textId="77777777" w:rsidR="00023B71" w:rsidRPr="00915B10" w:rsidRDefault="00023B71" w:rsidP="00F359C1">
      <w:pPr>
        <w:spacing w:after="0" w:line="23" w:lineRule="atLeast"/>
        <w:jc w:val="both"/>
        <w:rPr>
          <w:rFonts w:eastAsia="Times New Roman"/>
          <w:bCs/>
          <w:szCs w:val="24"/>
          <w:lang w:val="is-IS"/>
        </w:rPr>
      </w:pPr>
    </w:p>
    <w:p w14:paraId="1C09738D" w14:textId="77777777" w:rsidR="00950DA0" w:rsidRPr="00915B10" w:rsidRDefault="00950DA0" w:rsidP="00F359C1">
      <w:pPr>
        <w:spacing w:after="0" w:line="23" w:lineRule="atLeast"/>
        <w:jc w:val="both"/>
        <w:rPr>
          <w:rFonts w:eastAsia="Times New Roman"/>
          <w:bCs/>
          <w:szCs w:val="24"/>
        </w:rPr>
      </w:pPr>
      <w:r w:rsidRPr="00915B10">
        <w:rPr>
          <w:rFonts w:eastAsia="Times New Roman"/>
          <w:szCs w:val="24"/>
        </w:rPr>
        <w:t>E-mail</w:t>
      </w:r>
      <w:r w:rsidRPr="00915B10">
        <w:rPr>
          <w:rFonts w:eastAsia="Times New Roman"/>
          <w:szCs w:val="24"/>
          <w:lang w:val="is-IS"/>
        </w:rPr>
        <w:t xml:space="preserve">: </w:t>
      </w:r>
      <w:r>
        <w:fldChar w:fldCharType="begin"/>
      </w:r>
      <w:r>
        <w:instrText xml:space="preserve"> HYPERLINK "mailto:masm@mongol.net" </w:instrText>
      </w:r>
      <w:r>
        <w:fldChar w:fldCharType="separate"/>
      </w:r>
      <w:r w:rsidRPr="00915B10">
        <w:rPr>
          <w:rFonts w:eastAsia="Times New Roman"/>
          <w:color w:val="0000FF"/>
          <w:szCs w:val="24"/>
          <w:u w:val="single"/>
          <w:lang w:val="is-IS"/>
        </w:rPr>
        <w:t>masm@mongol.net</w:t>
      </w:r>
      <w:r>
        <w:rPr>
          <w:rFonts w:eastAsia="Times New Roman"/>
          <w:color w:val="0000FF"/>
          <w:szCs w:val="24"/>
          <w:u w:val="single"/>
          <w:lang w:val="is-IS"/>
        </w:rPr>
        <w:fldChar w:fldCharType="end"/>
      </w:r>
      <w:r w:rsidRPr="00915B10">
        <w:rPr>
          <w:rFonts w:eastAsia="Times New Roman"/>
          <w:szCs w:val="24"/>
          <w:lang w:val="is-IS"/>
        </w:rPr>
        <w:t xml:space="preserve">; </w:t>
      </w:r>
      <w:hyperlink r:id="rId9" w:history="1">
        <w:r w:rsidRPr="00915B10">
          <w:rPr>
            <w:rFonts w:eastAsia="Times New Roman"/>
            <w:color w:val="0000FF"/>
            <w:szCs w:val="24"/>
            <w:u w:val="single"/>
          </w:rPr>
          <w:t>standardinform@masm.gov.mn</w:t>
        </w:r>
      </w:hyperlink>
    </w:p>
    <w:p w14:paraId="31A29EFF" w14:textId="77777777" w:rsidR="00950DA0" w:rsidRPr="00915B10" w:rsidRDefault="00E12787" w:rsidP="00F359C1">
      <w:pPr>
        <w:spacing w:after="0" w:line="23" w:lineRule="atLeast"/>
        <w:jc w:val="both"/>
        <w:rPr>
          <w:rFonts w:eastAsia="Times New Roman"/>
          <w:color w:val="0000FF"/>
          <w:szCs w:val="24"/>
          <w:u w:val="single"/>
        </w:rPr>
      </w:pPr>
      <w:hyperlink r:id="rId10" w:history="1">
        <w:r w:rsidR="00950DA0" w:rsidRPr="00915B10">
          <w:rPr>
            <w:rFonts w:eastAsia="Times New Roman"/>
            <w:color w:val="0000FF"/>
            <w:szCs w:val="24"/>
            <w:u w:val="single"/>
          </w:rPr>
          <w:t>www.estandard.mn</w:t>
        </w:r>
      </w:hyperlink>
      <w:r w:rsidR="00950DA0" w:rsidRPr="00915B10">
        <w:rPr>
          <w:rFonts w:eastAsia="Times New Roman"/>
          <w:szCs w:val="24"/>
        </w:rPr>
        <w:t xml:space="preserve">; </w:t>
      </w:r>
      <w:hyperlink r:id="rId11" w:history="1">
        <w:r w:rsidR="00950DA0" w:rsidRPr="00915B10">
          <w:rPr>
            <w:rFonts w:eastAsia="Times New Roman"/>
            <w:color w:val="0000FF"/>
            <w:szCs w:val="24"/>
            <w:u w:val="single"/>
          </w:rPr>
          <w:t>www.masm.gov.mn</w:t>
        </w:r>
      </w:hyperlink>
    </w:p>
    <w:p w14:paraId="46BA6E02" w14:textId="77777777" w:rsidR="00950DA0" w:rsidRPr="00915B10" w:rsidRDefault="00950DA0" w:rsidP="00F359C1">
      <w:pPr>
        <w:spacing w:after="0" w:line="23" w:lineRule="atLeast"/>
        <w:jc w:val="both"/>
        <w:rPr>
          <w:rFonts w:eastAsia="Times New Roman"/>
          <w:color w:val="0000FF"/>
          <w:szCs w:val="24"/>
          <w:u w:val="single"/>
        </w:rPr>
      </w:pPr>
    </w:p>
    <w:p w14:paraId="791B269A" w14:textId="77777777" w:rsidR="00950DA0" w:rsidRPr="00915B10" w:rsidRDefault="00950DA0" w:rsidP="00F359C1">
      <w:pPr>
        <w:spacing w:after="0" w:line="23" w:lineRule="atLeast"/>
        <w:jc w:val="both"/>
        <w:rPr>
          <w:rFonts w:eastAsia="Times New Roman"/>
          <w:color w:val="0000FF"/>
          <w:szCs w:val="24"/>
          <w:u w:val="single"/>
        </w:rPr>
      </w:pPr>
    </w:p>
    <w:p w14:paraId="21A4E705" w14:textId="77777777" w:rsidR="00950DA0" w:rsidRPr="00915B10" w:rsidRDefault="00950DA0" w:rsidP="00F359C1">
      <w:pPr>
        <w:spacing w:after="0" w:line="23" w:lineRule="atLeast"/>
        <w:jc w:val="both"/>
        <w:rPr>
          <w:rFonts w:eastAsia="Times New Roman"/>
          <w:szCs w:val="24"/>
          <w:lang w:val="mn-MN"/>
        </w:rPr>
      </w:pPr>
    </w:p>
    <w:p w14:paraId="4E3F7512" w14:textId="77777777" w:rsidR="00950DA0" w:rsidRPr="00915B10" w:rsidRDefault="00950DA0" w:rsidP="00F359C1">
      <w:pPr>
        <w:pBdr>
          <w:bottom w:val="single" w:sz="4" w:space="0" w:color="auto"/>
        </w:pBdr>
        <w:spacing w:after="0" w:line="23" w:lineRule="atLeast"/>
        <w:jc w:val="both"/>
        <w:rPr>
          <w:rFonts w:eastAsia="Times New Roman"/>
          <w:b/>
          <w:szCs w:val="24"/>
          <w:lang w:val="is-IS"/>
        </w:rPr>
      </w:pPr>
      <w:r w:rsidRPr="00915B10">
        <w:rPr>
          <w:rFonts w:eastAsia="Times New Roman"/>
          <w:b/>
          <w:szCs w:val="24"/>
          <w:lang w:val="is-IS"/>
        </w:rPr>
        <w:t>©  СХЗГ,  202x</w:t>
      </w:r>
    </w:p>
    <w:p w14:paraId="737B0D9A" w14:textId="77777777" w:rsidR="00950DA0" w:rsidRPr="00915B10" w:rsidRDefault="00950DA0" w:rsidP="00F359C1">
      <w:pPr>
        <w:spacing w:after="0" w:line="23" w:lineRule="atLeast"/>
        <w:rPr>
          <w:szCs w:val="24"/>
        </w:rPr>
      </w:pPr>
      <w:r w:rsidRPr="00915B10">
        <w:rPr>
          <w:szCs w:val="24"/>
        </w:rPr>
        <w:t>“</w:t>
      </w:r>
      <w:proofErr w:type="spellStart"/>
      <w:r w:rsidRPr="00915B10">
        <w:rPr>
          <w:szCs w:val="24"/>
        </w:rPr>
        <w:t>Стандартчилал</w:t>
      </w:r>
      <w:proofErr w:type="spellEnd"/>
      <w:r w:rsidRPr="00915B10">
        <w:rPr>
          <w:szCs w:val="24"/>
        </w:rPr>
        <w:t xml:space="preserve">, </w:t>
      </w:r>
      <w:proofErr w:type="spellStart"/>
      <w:r w:rsidRPr="00915B10">
        <w:rPr>
          <w:szCs w:val="24"/>
        </w:rPr>
        <w:t>техникийн</w:t>
      </w:r>
      <w:proofErr w:type="spellEnd"/>
      <w:r w:rsidRPr="00915B10">
        <w:rPr>
          <w:szCs w:val="24"/>
        </w:rPr>
        <w:t xml:space="preserve"> </w:t>
      </w:r>
      <w:proofErr w:type="spellStart"/>
      <w:r w:rsidRPr="00915B10">
        <w:rPr>
          <w:szCs w:val="24"/>
        </w:rPr>
        <w:t>зохицуулалт</w:t>
      </w:r>
      <w:proofErr w:type="spellEnd"/>
      <w:r w:rsidRPr="00915B10">
        <w:rPr>
          <w:szCs w:val="24"/>
        </w:rPr>
        <w:t xml:space="preserve">, </w:t>
      </w:r>
      <w:proofErr w:type="spellStart"/>
      <w:r w:rsidRPr="00915B10">
        <w:rPr>
          <w:szCs w:val="24"/>
        </w:rPr>
        <w:t>тохирлын</w:t>
      </w:r>
      <w:proofErr w:type="spellEnd"/>
      <w:r w:rsidRPr="00915B10">
        <w:rPr>
          <w:szCs w:val="24"/>
        </w:rPr>
        <w:t xml:space="preserve"> </w:t>
      </w:r>
      <w:proofErr w:type="spellStart"/>
      <w:r w:rsidRPr="00915B10">
        <w:rPr>
          <w:szCs w:val="24"/>
        </w:rPr>
        <w:t>үнэлгээний</w:t>
      </w:r>
      <w:proofErr w:type="spellEnd"/>
      <w:r w:rsidRPr="00915B10">
        <w:rPr>
          <w:szCs w:val="24"/>
        </w:rPr>
        <w:t xml:space="preserve"> </w:t>
      </w:r>
      <w:proofErr w:type="spellStart"/>
      <w:r w:rsidRPr="00915B10">
        <w:rPr>
          <w:szCs w:val="24"/>
        </w:rPr>
        <w:t>итгэмжлэлийн</w:t>
      </w:r>
      <w:proofErr w:type="spellEnd"/>
      <w:r w:rsidRPr="00915B10">
        <w:rPr>
          <w:szCs w:val="24"/>
        </w:rPr>
        <w:t xml:space="preserve"> </w:t>
      </w:r>
      <w:proofErr w:type="spellStart"/>
      <w:r w:rsidRPr="00915B10">
        <w:rPr>
          <w:szCs w:val="24"/>
        </w:rPr>
        <w:t>тухай</w:t>
      </w:r>
      <w:proofErr w:type="spellEnd"/>
      <w:r w:rsidRPr="00915B10">
        <w:rPr>
          <w:szCs w:val="24"/>
        </w:rPr>
        <w:t xml:space="preserve">” </w:t>
      </w:r>
      <w:proofErr w:type="spellStart"/>
      <w:r w:rsidRPr="00915B10">
        <w:rPr>
          <w:szCs w:val="24"/>
        </w:rPr>
        <w:t>Монгол</w:t>
      </w:r>
      <w:proofErr w:type="spellEnd"/>
      <w:r w:rsidRPr="00915B10">
        <w:rPr>
          <w:szCs w:val="24"/>
        </w:rPr>
        <w:t xml:space="preserve"> </w:t>
      </w:r>
      <w:proofErr w:type="spellStart"/>
      <w:r w:rsidRPr="00915B10">
        <w:rPr>
          <w:szCs w:val="24"/>
        </w:rPr>
        <w:t>Улсын</w:t>
      </w:r>
      <w:proofErr w:type="spellEnd"/>
      <w:r w:rsidRPr="00915B10">
        <w:rPr>
          <w:szCs w:val="24"/>
        </w:rPr>
        <w:t xml:space="preserve"> </w:t>
      </w:r>
      <w:proofErr w:type="spellStart"/>
      <w:r w:rsidRPr="00915B10">
        <w:rPr>
          <w:szCs w:val="24"/>
        </w:rPr>
        <w:t>хууль</w:t>
      </w:r>
      <w:proofErr w:type="spellEnd"/>
      <w:r w:rsidRPr="00915B10">
        <w:rPr>
          <w:szCs w:val="24"/>
        </w:rPr>
        <w:t xml:space="preserve"> </w:t>
      </w:r>
      <w:proofErr w:type="spellStart"/>
      <w:r w:rsidRPr="00915B10">
        <w:rPr>
          <w:szCs w:val="24"/>
        </w:rPr>
        <w:t>болон</w:t>
      </w:r>
      <w:proofErr w:type="spellEnd"/>
      <w:r w:rsidRPr="00915B10">
        <w:rPr>
          <w:szCs w:val="24"/>
        </w:rPr>
        <w:t xml:space="preserve"> </w:t>
      </w:r>
      <w:proofErr w:type="spellStart"/>
      <w:r w:rsidRPr="00915B10">
        <w:rPr>
          <w:szCs w:val="24"/>
        </w:rPr>
        <w:t>холбогдох</w:t>
      </w:r>
      <w:proofErr w:type="spellEnd"/>
      <w:r w:rsidRPr="00915B10">
        <w:rPr>
          <w:szCs w:val="24"/>
        </w:rPr>
        <w:t xml:space="preserve"> </w:t>
      </w:r>
      <w:proofErr w:type="spellStart"/>
      <w:r w:rsidRPr="00915B10">
        <w:rPr>
          <w:szCs w:val="24"/>
        </w:rPr>
        <w:t>эрх</w:t>
      </w:r>
      <w:proofErr w:type="spellEnd"/>
      <w:r w:rsidRPr="00915B10">
        <w:rPr>
          <w:szCs w:val="24"/>
        </w:rPr>
        <w:t xml:space="preserve"> </w:t>
      </w:r>
      <w:proofErr w:type="spellStart"/>
      <w:r w:rsidRPr="00915B10">
        <w:rPr>
          <w:szCs w:val="24"/>
        </w:rPr>
        <w:t>зүйн</w:t>
      </w:r>
      <w:proofErr w:type="spellEnd"/>
      <w:r w:rsidRPr="00915B10">
        <w:rPr>
          <w:szCs w:val="24"/>
        </w:rPr>
        <w:t xml:space="preserve"> </w:t>
      </w:r>
      <w:proofErr w:type="spellStart"/>
      <w:r w:rsidRPr="00915B10">
        <w:rPr>
          <w:szCs w:val="24"/>
        </w:rPr>
        <w:t>зохицуулалтын</w:t>
      </w:r>
      <w:proofErr w:type="spellEnd"/>
      <w:r w:rsidRPr="00915B10">
        <w:rPr>
          <w:szCs w:val="24"/>
        </w:rPr>
        <w:t xml:space="preserve"> </w:t>
      </w:r>
      <w:proofErr w:type="spellStart"/>
      <w:r w:rsidRPr="00915B10">
        <w:rPr>
          <w:szCs w:val="24"/>
        </w:rPr>
        <w:t>дагуу</w:t>
      </w:r>
      <w:proofErr w:type="spellEnd"/>
      <w:r w:rsidRPr="00915B10">
        <w:rPr>
          <w:szCs w:val="24"/>
        </w:rPr>
        <w:t xml:space="preserve"> </w:t>
      </w:r>
      <w:proofErr w:type="spellStart"/>
      <w:r w:rsidRPr="00915B10">
        <w:rPr>
          <w:szCs w:val="24"/>
        </w:rPr>
        <w:t>энэхүү</w:t>
      </w:r>
      <w:proofErr w:type="spellEnd"/>
      <w:r w:rsidRPr="00915B10">
        <w:rPr>
          <w:szCs w:val="24"/>
        </w:rPr>
        <w:t xml:space="preserve"> </w:t>
      </w:r>
      <w:proofErr w:type="spellStart"/>
      <w:r w:rsidRPr="00915B10">
        <w:rPr>
          <w:szCs w:val="24"/>
        </w:rPr>
        <w:t>стандартыг</w:t>
      </w:r>
      <w:proofErr w:type="spellEnd"/>
      <w:r w:rsidRPr="00915B10">
        <w:rPr>
          <w:szCs w:val="24"/>
        </w:rPr>
        <w:t xml:space="preserve"> </w:t>
      </w:r>
      <w:proofErr w:type="spellStart"/>
      <w:r w:rsidRPr="00915B10">
        <w:rPr>
          <w:szCs w:val="24"/>
        </w:rPr>
        <w:t>бүрэн</w:t>
      </w:r>
      <w:proofErr w:type="spellEnd"/>
      <w:r w:rsidRPr="00915B10">
        <w:rPr>
          <w:szCs w:val="24"/>
        </w:rPr>
        <w:t xml:space="preserve"> </w:t>
      </w:r>
      <w:proofErr w:type="spellStart"/>
      <w:r>
        <w:rPr>
          <w:szCs w:val="24"/>
        </w:rPr>
        <w:t>эсвэл</w:t>
      </w:r>
      <w:proofErr w:type="spellEnd"/>
      <w:r w:rsidRPr="00915B10">
        <w:rPr>
          <w:szCs w:val="24"/>
        </w:rPr>
        <w:t xml:space="preserve"> </w:t>
      </w:r>
      <w:proofErr w:type="spellStart"/>
      <w:r w:rsidRPr="00915B10">
        <w:rPr>
          <w:szCs w:val="24"/>
        </w:rPr>
        <w:t>хэсэгчлэн</w:t>
      </w:r>
      <w:proofErr w:type="spellEnd"/>
      <w:r w:rsidRPr="00915B10">
        <w:rPr>
          <w:szCs w:val="24"/>
        </w:rPr>
        <w:t xml:space="preserve"> </w:t>
      </w:r>
      <w:proofErr w:type="spellStart"/>
      <w:r w:rsidRPr="00915B10">
        <w:rPr>
          <w:szCs w:val="24"/>
        </w:rPr>
        <w:t>хэвлэх</w:t>
      </w:r>
      <w:proofErr w:type="spellEnd"/>
      <w:r w:rsidRPr="00915B10">
        <w:rPr>
          <w:szCs w:val="24"/>
        </w:rPr>
        <w:t xml:space="preserve">, </w:t>
      </w:r>
      <w:proofErr w:type="spellStart"/>
      <w:r w:rsidRPr="00915B10">
        <w:rPr>
          <w:szCs w:val="24"/>
        </w:rPr>
        <w:t>олшруулах</w:t>
      </w:r>
      <w:proofErr w:type="spellEnd"/>
      <w:r w:rsidRPr="00915B10">
        <w:rPr>
          <w:szCs w:val="24"/>
        </w:rPr>
        <w:t xml:space="preserve"> </w:t>
      </w:r>
      <w:proofErr w:type="spellStart"/>
      <w:r w:rsidRPr="00915B10">
        <w:rPr>
          <w:szCs w:val="24"/>
        </w:rPr>
        <w:t>эрхийг</w:t>
      </w:r>
      <w:proofErr w:type="spellEnd"/>
      <w:r w:rsidRPr="00915B10">
        <w:rPr>
          <w:szCs w:val="24"/>
        </w:rPr>
        <w:t xml:space="preserve"> </w:t>
      </w:r>
      <w:proofErr w:type="spellStart"/>
      <w:r w:rsidRPr="00915B10">
        <w:rPr>
          <w:szCs w:val="24"/>
        </w:rPr>
        <w:t>эрх</w:t>
      </w:r>
      <w:proofErr w:type="spellEnd"/>
      <w:r w:rsidRPr="00915B10">
        <w:rPr>
          <w:szCs w:val="24"/>
        </w:rPr>
        <w:t xml:space="preserve"> </w:t>
      </w:r>
      <w:proofErr w:type="spellStart"/>
      <w:r w:rsidRPr="00915B10">
        <w:rPr>
          <w:szCs w:val="24"/>
        </w:rPr>
        <w:t>бүхий</w:t>
      </w:r>
      <w:proofErr w:type="spellEnd"/>
      <w:r w:rsidRPr="00915B10">
        <w:rPr>
          <w:szCs w:val="24"/>
        </w:rPr>
        <w:t xml:space="preserve"> </w:t>
      </w:r>
      <w:proofErr w:type="spellStart"/>
      <w:r w:rsidRPr="00915B10">
        <w:rPr>
          <w:szCs w:val="24"/>
        </w:rPr>
        <w:t>байгууллагын</w:t>
      </w:r>
      <w:proofErr w:type="spellEnd"/>
      <w:r w:rsidRPr="00915B10">
        <w:rPr>
          <w:szCs w:val="24"/>
        </w:rPr>
        <w:t xml:space="preserve"> </w:t>
      </w:r>
      <w:proofErr w:type="spellStart"/>
      <w:r w:rsidRPr="00915B10">
        <w:rPr>
          <w:szCs w:val="24"/>
        </w:rPr>
        <w:t>зөвшөөрлөөр</w:t>
      </w:r>
      <w:proofErr w:type="spellEnd"/>
      <w:r w:rsidRPr="00915B10">
        <w:rPr>
          <w:szCs w:val="24"/>
        </w:rPr>
        <w:t xml:space="preserve"> </w:t>
      </w:r>
      <w:proofErr w:type="spellStart"/>
      <w:r w:rsidRPr="00915B10">
        <w:rPr>
          <w:szCs w:val="24"/>
        </w:rPr>
        <w:t>хэрэгжүүлнэ</w:t>
      </w:r>
      <w:proofErr w:type="spellEnd"/>
      <w:r w:rsidRPr="00915B10">
        <w:rPr>
          <w:szCs w:val="24"/>
        </w:rPr>
        <w:t>.</w:t>
      </w:r>
    </w:p>
    <w:p w14:paraId="645E64AE" w14:textId="52C5B385" w:rsidR="00E42CA9" w:rsidRDefault="00950DA0" w:rsidP="00F359C1">
      <w:pPr>
        <w:spacing w:after="0" w:line="23" w:lineRule="atLeast"/>
        <w:jc w:val="center"/>
      </w:pPr>
      <w:r>
        <w:rPr>
          <w:rFonts w:eastAsia="Arial" w:cs="Arial"/>
        </w:rPr>
        <w:br w:type="page"/>
      </w:r>
      <w:r w:rsidR="00620F48">
        <w:rPr>
          <w:b/>
        </w:rPr>
        <w:lastRenderedPageBreak/>
        <w:t>АГУУЛГА / CONTENTS</w:t>
      </w:r>
    </w:p>
    <w:tbl>
      <w:tblPr>
        <w:tblStyle w:val="TableGrid"/>
        <w:tblW w:w="0" w:type="auto"/>
        <w:jc w:val="center"/>
        <w:tblLook w:val="04A0" w:firstRow="1" w:lastRow="0" w:firstColumn="1" w:lastColumn="0" w:noHBand="0" w:noVBand="1"/>
      </w:tblPr>
      <w:tblGrid>
        <w:gridCol w:w="5041"/>
        <w:gridCol w:w="5041"/>
      </w:tblGrid>
      <w:tr w:rsidR="00E42CA9" w14:paraId="3ED7D041" w14:textId="77777777">
        <w:trPr>
          <w:cantSplit/>
          <w:tblHeader/>
          <w:jc w:val="center"/>
        </w:trPr>
        <w:tc>
          <w:tcPr>
            <w:tcW w:w="5046" w:type="dxa"/>
            <w:tcMar>
              <w:top w:w="10" w:type="dxa"/>
              <w:left w:w="70" w:type="dxa"/>
              <w:bottom w:w="10" w:type="dxa"/>
              <w:right w:w="70" w:type="dxa"/>
            </w:tcMar>
          </w:tcPr>
          <w:p w14:paraId="14495FC6" w14:textId="77777777" w:rsidR="00E42CA9" w:rsidRDefault="00620F48" w:rsidP="00F359C1">
            <w:pPr>
              <w:spacing w:line="23" w:lineRule="atLeast"/>
            </w:pPr>
            <w:r>
              <w:rPr>
                <w:rFonts w:eastAsia="Arial" w:cs="Arial"/>
                <w:b/>
              </w:rPr>
              <w:t>МОНГОЛ</w:t>
            </w:r>
          </w:p>
        </w:tc>
        <w:tc>
          <w:tcPr>
            <w:tcW w:w="5046" w:type="dxa"/>
            <w:tcMar>
              <w:top w:w="10" w:type="dxa"/>
              <w:left w:w="70" w:type="dxa"/>
              <w:bottom w:w="10" w:type="dxa"/>
              <w:right w:w="70" w:type="dxa"/>
            </w:tcMar>
          </w:tcPr>
          <w:p w14:paraId="5DEBEC5F" w14:textId="77777777" w:rsidR="00E42CA9" w:rsidRDefault="00620F48" w:rsidP="00F359C1">
            <w:pPr>
              <w:spacing w:line="23" w:lineRule="atLeast"/>
            </w:pPr>
            <w:r>
              <w:rPr>
                <w:rFonts w:eastAsia="Arial" w:cs="Arial"/>
                <w:b/>
              </w:rPr>
              <w:t>ENGLISH</w:t>
            </w:r>
          </w:p>
        </w:tc>
      </w:tr>
      <w:tr w:rsidR="00E42CA9" w14:paraId="688FE1C1" w14:textId="77777777">
        <w:trPr>
          <w:cantSplit/>
          <w:jc w:val="center"/>
        </w:trPr>
        <w:tc>
          <w:tcPr>
            <w:tcW w:w="5046" w:type="dxa"/>
            <w:tcMar>
              <w:top w:w="10" w:type="dxa"/>
              <w:left w:w="70" w:type="dxa"/>
              <w:bottom w:w="10" w:type="dxa"/>
              <w:right w:w="70" w:type="dxa"/>
            </w:tcMar>
          </w:tcPr>
          <w:p w14:paraId="785D1BFC" w14:textId="77777777" w:rsidR="00E42CA9" w:rsidRDefault="00620F48" w:rsidP="00F359C1">
            <w:pPr>
              <w:spacing w:line="23" w:lineRule="atLeast"/>
            </w:pPr>
            <w:r>
              <w:t>ӨМНӨХ ҮГ</w:t>
            </w:r>
          </w:p>
        </w:tc>
        <w:tc>
          <w:tcPr>
            <w:tcW w:w="5046" w:type="dxa"/>
            <w:tcMar>
              <w:top w:w="10" w:type="dxa"/>
              <w:left w:w="70" w:type="dxa"/>
              <w:bottom w:w="10" w:type="dxa"/>
              <w:right w:w="70" w:type="dxa"/>
            </w:tcMar>
          </w:tcPr>
          <w:p w14:paraId="2707929A" w14:textId="77777777" w:rsidR="00E42CA9" w:rsidRDefault="00620F48" w:rsidP="00F359C1">
            <w:pPr>
              <w:spacing w:line="23" w:lineRule="atLeast"/>
            </w:pPr>
            <w:r>
              <w:t>FOREWORD</w:t>
            </w:r>
          </w:p>
        </w:tc>
      </w:tr>
      <w:tr w:rsidR="00E42CA9" w14:paraId="3798FEFD" w14:textId="77777777">
        <w:trPr>
          <w:cantSplit/>
          <w:jc w:val="center"/>
        </w:trPr>
        <w:tc>
          <w:tcPr>
            <w:tcW w:w="5046" w:type="dxa"/>
            <w:tcMar>
              <w:top w:w="10" w:type="dxa"/>
              <w:left w:w="70" w:type="dxa"/>
              <w:bottom w:w="10" w:type="dxa"/>
              <w:right w:w="70" w:type="dxa"/>
            </w:tcMar>
          </w:tcPr>
          <w:p w14:paraId="72D491B6" w14:textId="77777777" w:rsidR="00E42CA9" w:rsidRDefault="00620F48" w:rsidP="00F359C1">
            <w:pPr>
              <w:spacing w:line="23" w:lineRule="atLeast"/>
            </w:pPr>
            <w:r>
              <w:t>УДИРТГАЛ</w:t>
            </w:r>
          </w:p>
        </w:tc>
        <w:tc>
          <w:tcPr>
            <w:tcW w:w="5046" w:type="dxa"/>
            <w:tcMar>
              <w:top w:w="10" w:type="dxa"/>
              <w:left w:w="70" w:type="dxa"/>
              <w:bottom w:w="10" w:type="dxa"/>
              <w:right w:w="70" w:type="dxa"/>
            </w:tcMar>
          </w:tcPr>
          <w:p w14:paraId="5FE6E2D5" w14:textId="77777777" w:rsidR="00E42CA9" w:rsidRDefault="00620F48" w:rsidP="00F359C1">
            <w:pPr>
              <w:spacing w:line="23" w:lineRule="atLeast"/>
            </w:pPr>
            <w:r>
              <w:t>INTRODUCTION</w:t>
            </w:r>
          </w:p>
        </w:tc>
      </w:tr>
      <w:tr w:rsidR="00E42CA9" w14:paraId="6C1A2DAA" w14:textId="77777777">
        <w:trPr>
          <w:cantSplit/>
          <w:jc w:val="center"/>
        </w:trPr>
        <w:tc>
          <w:tcPr>
            <w:tcW w:w="5046" w:type="dxa"/>
            <w:tcMar>
              <w:top w:w="10" w:type="dxa"/>
              <w:left w:w="70" w:type="dxa"/>
              <w:bottom w:w="10" w:type="dxa"/>
              <w:right w:w="70" w:type="dxa"/>
            </w:tcMar>
          </w:tcPr>
          <w:p w14:paraId="037B022F" w14:textId="77777777" w:rsidR="00E42CA9" w:rsidRDefault="00620F48" w:rsidP="00F359C1">
            <w:pPr>
              <w:spacing w:line="23" w:lineRule="atLeast"/>
            </w:pPr>
            <w:r>
              <w:t xml:space="preserve">711 </w:t>
            </w:r>
            <w:proofErr w:type="spellStart"/>
            <w:r>
              <w:t>Үзэсгэлэн</w:t>
            </w:r>
            <w:proofErr w:type="spellEnd"/>
            <w:r>
              <w:t xml:space="preserve"> </w:t>
            </w:r>
            <w:proofErr w:type="spellStart"/>
            <w:r>
              <w:t>болон</w:t>
            </w:r>
            <w:proofErr w:type="spellEnd"/>
            <w:r>
              <w:t xml:space="preserve"> </w:t>
            </w:r>
            <w:proofErr w:type="spellStart"/>
            <w:r>
              <w:t>үзвэр</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зориулалтын</w:t>
            </w:r>
            <w:proofErr w:type="spellEnd"/>
            <w:r>
              <w:t xml:space="preserve"> </w:t>
            </w:r>
            <w:proofErr w:type="spellStart"/>
            <w:r>
              <w:t>түр</w:t>
            </w:r>
            <w:proofErr w:type="spellEnd"/>
            <w:r>
              <w:t xml:space="preserve"> </w:t>
            </w:r>
            <w:proofErr w:type="spellStart"/>
            <w:r>
              <w:t>цахилгаан</w:t>
            </w:r>
            <w:proofErr w:type="spellEnd"/>
            <w:r>
              <w:t xml:space="preserve"> </w:t>
            </w:r>
            <w:proofErr w:type="spellStart"/>
            <w:r>
              <w:t>байгууламж</w:t>
            </w:r>
            <w:proofErr w:type="spellEnd"/>
          </w:p>
        </w:tc>
        <w:tc>
          <w:tcPr>
            <w:tcW w:w="5046" w:type="dxa"/>
            <w:tcMar>
              <w:top w:w="10" w:type="dxa"/>
              <w:left w:w="70" w:type="dxa"/>
              <w:bottom w:w="10" w:type="dxa"/>
              <w:right w:w="70" w:type="dxa"/>
            </w:tcMar>
          </w:tcPr>
          <w:p w14:paraId="210F897C" w14:textId="77777777" w:rsidR="00E42CA9" w:rsidRDefault="00620F48" w:rsidP="00F359C1">
            <w:pPr>
              <w:spacing w:line="23" w:lineRule="atLeast"/>
            </w:pPr>
            <w:r>
              <w:t>711 Temporary electrical installations for exhibitions and entertainment related purposes</w:t>
            </w:r>
          </w:p>
        </w:tc>
      </w:tr>
      <w:tr w:rsidR="00E42CA9" w14:paraId="41977613" w14:textId="77777777">
        <w:trPr>
          <w:cantSplit/>
          <w:jc w:val="center"/>
        </w:trPr>
        <w:tc>
          <w:tcPr>
            <w:tcW w:w="5046" w:type="dxa"/>
            <w:tcMar>
              <w:top w:w="10" w:type="dxa"/>
              <w:left w:w="70" w:type="dxa"/>
              <w:bottom w:w="10" w:type="dxa"/>
              <w:right w:w="70" w:type="dxa"/>
            </w:tcMar>
          </w:tcPr>
          <w:p w14:paraId="4356C7DF" w14:textId="77777777" w:rsidR="00E42CA9" w:rsidRDefault="00620F48" w:rsidP="00F359C1">
            <w:pPr>
              <w:spacing w:line="23" w:lineRule="atLeast"/>
            </w:pPr>
            <w:r>
              <w:t xml:space="preserve">711.1 </w:t>
            </w:r>
            <w:proofErr w:type="spellStart"/>
            <w:r>
              <w:t>Хамрах</w:t>
            </w:r>
            <w:proofErr w:type="spellEnd"/>
            <w:r>
              <w:t xml:space="preserve"> </w:t>
            </w:r>
            <w:proofErr w:type="spellStart"/>
            <w:r>
              <w:t>хүрээ</w:t>
            </w:r>
            <w:proofErr w:type="spellEnd"/>
          </w:p>
        </w:tc>
        <w:tc>
          <w:tcPr>
            <w:tcW w:w="5046" w:type="dxa"/>
            <w:tcMar>
              <w:top w:w="10" w:type="dxa"/>
              <w:left w:w="70" w:type="dxa"/>
              <w:bottom w:w="10" w:type="dxa"/>
              <w:right w:w="70" w:type="dxa"/>
            </w:tcMar>
          </w:tcPr>
          <w:p w14:paraId="733E8C40" w14:textId="77777777" w:rsidR="00E42CA9" w:rsidRDefault="00620F48" w:rsidP="00F359C1">
            <w:pPr>
              <w:spacing w:line="23" w:lineRule="atLeast"/>
            </w:pPr>
            <w:r>
              <w:t>711.1 Scope</w:t>
            </w:r>
          </w:p>
        </w:tc>
      </w:tr>
      <w:tr w:rsidR="00E42CA9" w14:paraId="58ECE7BE" w14:textId="77777777">
        <w:trPr>
          <w:cantSplit/>
          <w:jc w:val="center"/>
        </w:trPr>
        <w:tc>
          <w:tcPr>
            <w:tcW w:w="5046" w:type="dxa"/>
            <w:tcMar>
              <w:top w:w="10" w:type="dxa"/>
              <w:left w:w="70" w:type="dxa"/>
              <w:bottom w:w="10" w:type="dxa"/>
              <w:right w:w="70" w:type="dxa"/>
            </w:tcMar>
          </w:tcPr>
          <w:p w14:paraId="6A99966F" w14:textId="77777777" w:rsidR="00E42CA9" w:rsidRDefault="00620F48" w:rsidP="00F359C1">
            <w:pPr>
              <w:spacing w:line="23" w:lineRule="atLeast"/>
            </w:pPr>
            <w:r>
              <w:t xml:space="preserve">711.2 </w:t>
            </w:r>
            <w:proofErr w:type="spellStart"/>
            <w:r>
              <w:t>Норматив</w:t>
            </w:r>
            <w:proofErr w:type="spellEnd"/>
            <w:r>
              <w:t xml:space="preserve"> </w:t>
            </w:r>
            <w:proofErr w:type="spellStart"/>
            <w:r>
              <w:t>эшлэл</w:t>
            </w:r>
            <w:proofErr w:type="spellEnd"/>
          </w:p>
        </w:tc>
        <w:tc>
          <w:tcPr>
            <w:tcW w:w="5046" w:type="dxa"/>
            <w:tcMar>
              <w:top w:w="10" w:type="dxa"/>
              <w:left w:w="70" w:type="dxa"/>
              <w:bottom w:w="10" w:type="dxa"/>
              <w:right w:w="70" w:type="dxa"/>
            </w:tcMar>
          </w:tcPr>
          <w:p w14:paraId="212D10DE" w14:textId="77777777" w:rsidR="00E42CA9" w:rsidRDefault="00620F48" w:rsidP="00F359C1">
            <w:pPr>
              <w:spacing w:line="23" w:lineRule="atLeast"/>
            </w:pPr>
            <w:r>
              <w:t>711.2 Normative references</w:t>
            </w:r>
          </w:p>
        </w:tc>
      </w:tr>
      <w:tr w:rsidR="00E42CA9" w14:paraId="715259CA" w14:textId="77777777">
        <w:trPr>
          <w:cantSplit/>
          <w:jc w:val="center"/>
        </w:trPr>
        <w:tc>
          <w:tcPr>
            <w:tcW w:w="5046" w:type="dxa"/>
            <w:tcMar>
              <w:top w:w="10" w:type="dxa"/>
              <w:left w:w="70" w:type="dxa"/>
              <w:bottom w:w="10" w:type="dxa"/>
              <w:right w:w="70" w:type="dxa"/>
            </w:tcMar>
          </w:tcPr>
          <w:p w14:paraId="13834EB9" w14:textId="77777777" w:rsidR="00E42CA9" w:rsidRDefault="00620F48" w:rsidP="00F359C1">
            <w:pPr>
              <w:spacing w:line="23" w:lineRule="atLeast"/>
            </w:pPr>
            <w:r>
              <w:t xml:space="preserve">711.3 </w:t>
            </w:r>
            <w:proofErr w:type="spellStart"/>
            <w:r>
              <w:t>Нэр</w:t>
            </w:r>
            <w:proofErr w:type="spellEnd"/>
            <w:r>
              <w:t xml:space="preserve"> </w:t>
            </w:r>
            <w:proofErr w:type="spellStart"/>
            <w:r>
              <w:t>томьёо</w:t>
            </w:r>
            <w:proofErr w:type="spellEnd"/>
            <w:r>
              <w:t xml:space="preserve"> </w:t>
            </w:r>
            <w:proofErr w:type="spellStart"/>
            <w:r>
              <w:t>ба</w:t>
            </w:r>
            <w:proofErr w:type="spellEnd"/>
            <w:r>
              <w:t xml:space="preserve"> </w:t>
            </w:r>
            <w:proofErr w:type="spellStart"/>
            <w:r>
              <w:t>тодорхойлолт</w:t>
            </w:r>
            <w:proofErr w:type="spellEnd"/>
          </w:p>
        </w:tc>
        <w:tc>
          <w:tcPr>
            <w:tcW w:w="5046" w:type="dxa"/>
            <w:tcMar>
              <w:top w:w="10" w:type="dxa"/>
              <w:left w:w="70" w:type="dxa"/>
              <w:bottom w:w="10" w:type="dxa"/>
              <w:right w:w="70" w:type="dxa"/>
            </w:tcMar>
          </w:tcPr>
          <w:p w14:paraId="2F6FDBDC" w14:textId="77777777" w:rsidR="00E42CA9" w:rsidRDefault="00620F48" w:rsidP="00F359C1">
            <w:pPr>
              <w:spacing w:line="23" w:lineRule="atLeast"/>
            </w:pPr>
            <w:r>
              <w:t>711.3 Terms and definitions</w:t>
            </w:r>
          </w:p>
        </w:tc>
      </w:tr>
      <w:tr w:rsidR="00E42CA9" w14:paraId="1A643480" w14:textId="77777777">
        <w:trPr>
          <w:cantSplit/>
          <w:jc w:val="center"/>
        </w:trPr>
        <w:tc>
          <w:tcPr>
            <w:tcW w:w="5046" w:type="dxa"/>
            <w:tcMar>
              <w:top w:w="10" w:type="dxa"/>
              <w:left w:w="70" w:type="dxa"/>
              <w:bottom w:w="10" w:type="dxa"/>
              <w:right w:w="70" w:type="dxa"/>
            </w:tcMar>
          </w:tcPr>
          <w:p w14:paraId="7F4B9689" w14:textId="77777777" w:rsidR="00E42CA9" w:rsidRDefault="00620F48" w:rsidP="00F359C1">
            <w:pPr>
              <w:spacing w:line="23" w:lineRule="atLeast"/>
            </w:pPr>
            <w:r>
              <w:t xml:space="preserve">711.31 </w:t>
            </w:r>
            <w:proofErr w:type="spellStart"/>
            <w:r>
              <w:t>Зориулалт</w:t>
            </w:r>
            <w:proofErr w:type="spellEnd"/>
            <w:r>
              <w:t xml:space="preserve">, </w:t>
            </w:r>
            <w:proofErr w:type="spellStart"/>
            <w:r>
              <w:t>тэжээл</w:t>
            </w:r>
            <w:proofErr w:type="spellEnd"/>
            <w:r>
              <w:t xml:space="preserve"> </w:t>
            </w:r>
            <w:proofErr w:type="spellStart"/>
            <w:r>
              <w:t>ба</w:t>
            </w:r>
            <w:proofErr w:type="spellEnd"/>
            <w:r>
              <w:t xml:space="preserve"> </w:t>
            </w:r>
            <w:proofErr w:type="spellStart"/>
            <w:r>
              <w:t>бүтэц</w:t>
            </w:r>
            <w:proofErr w:type="spellEnd"/>
          </w:p>
        </w:tc>
        <w:tc>
          <w:tcPr>
            <w:tcW w:w="5046" w:type="dxa"/>
            <w:tcMar>
              <w:top w:w="10" w:type="dxa"/>
              <w:left w:w="70" w:type="dxa"/>
              <w:bottom w:w="10" w:type="dxa"/>
              <w:right w:w="70" w:type="dxa"/>
            </w:tcMar>
          </w:tcPr>
          <w:p w14:paraId="11DB053A" w14:textId="77777777" w:rsidR="00E42CA9" w:rsidRDefault="00620F48" w:rsidP="00F359C1">
            <w:pPr>
              <w:spacing w:line="23" w:lineRule="atLeast"/>
            </w:pPr>
            <w:r>
              <w:t>711.31 Purposes, supplies and structure</w:t>
            </w:r>
          </w:p>
        </w:tc>
      </w:tr>
      <w:tr w:rsidR="00E42CA9" w14:paraId="282F447F" w14:textId="77777777">
        <w:trPr>
          <w:cantSplit/>
          <w:jc w:val="center"/>
        </w:trPr>
        <w:tc>
          <w:tcPr>
            <w:tcW w:w="5046" w:type="dxa"/>
            <w:tcMar>
              <w:top w:w="10" w:type="dxa"/>
              <w:left w:w="70" w:type="dxa"/>
              <w:bottom w:w="10" w:type="dxa"/>
              <w:right w:w="70" w:type="dxa"/>
            </w:tcMar>
          </w:tcPr>
          <w:p w14:paraId="113ECF58" w14:textId="77777777" w:rsidR="00E42CA9" w:rsidRDefault="00620F48" w:rsidP="00F359C1">
            <w:pPr>
              <w:spacing w:line="23" w:lineRule="atLeast"/>
            </w:pPr>
            <w:r>
              <w:t xml:space="preserve">711.312 </w:t>
            </w:r>
            <w:proofErr w:type="spellStart"/>
            <w:r>
              <w:t>Дамжуулагчийн</w:t>
            </w:r>
            <w:proofErr w:type="spellEnd"/>
            <w:r>
              <w:t xml:space="preserve"> </w:t>
            </w:r>
            <w:proofErr w:type="spellStart"/>
            <w:r>
              <w:t>зохион</w:t>
            </w:r>
            <w:proofErr w:type="spellEnd"/>
            <w:r>
              <w:t xml:space="preserve"> </w:t>
            </w:r>
            <w:proofErr w:type="spellStart"/>
            <w:r>
              <w:t>байгуулалт</w:t>
            </w:r>
            <w:proofErr w:type="spellEnd"/>
            <w:r>
              <w:t xml:space="preserve"> </w:t>
            </w:r>
            <w:proofErr w:type="spellStart"/>
            <w:r>
              <w:t>ба</w:t>
            </w:r>
            <w:proofErr w:type="spellEnd"/>
            <w:r>
              <w:t xml:space="preserve"> </w:t>
            </w:r>
            <w:proofErr w:type="spellStart"/>
            <w:r>
              <w:t>системийн</w:t>
            </w:r>
            <w:proofErr w:type="spellEnd"/>
            <w:r>
              <w:t xml:space="preserve"> </w:t>
            </w:r>
            <w:proofErr w:type="spellStart"/>
            <w:r>
              <w:t>газардуулга</w:t>
            </w:r>
            <w:proofErr w:type="spellEnd"/>
          </w:p>
        </w:tc>
        <w:tc>
          <w:tcPr>
            <w:tcW w:w="5046" w:type="dxa"/>
            <w:tcMar>
              <w:top w:w="10" w:type="dxa"/>
              <w:left w:w="70" w:type="dxa"/>
              <w:bottom w:w="10" w:type="dxa"/>
              <w:right w:w="70" w:type="dxa"/>
            </w:tcMar>
          </w:tcPr>
          <w:p w14:paraId="31A52954" w14:textId="77777777" w:rsidR="00E42CA9" w:rsidRDefault="00620F48" w:rsidP="00F359C1">
            <w:pPr>
              <w:spacing w:line="23" w:lineRule="atLeast"/>
            </w:pPr>
            <w:r>
              <w:t>711.312 Conductor arrangement and system earthing</w:t>
            </w:r>
          </w:p>
        </w:tc>
      </w:tr>
      <w:tr w:rsidR="00E42CA9" w14:paraId="51B780C1" w14:textId="77777777">
        <w:trPr>
          <w:cantSplit/>
          <w:jc w:val="center"/>
        </w:trPr>
        <w:tc>
          <w:tcPr>
            <w:tcW w:w="5046" w:type="dxa"/>
            <w:tcMar>
              <w:top w:w="10" w:type="dxa"/>
              <w:left w:w="70" w:type="dxa"/>
              <w:bottom w:w="10" w:type="dxa"/>
              <w:right w:w="70" w:type="dxa"/>
            </w:tcMar>
          </w:tcPr>
          <w:p w14:paraId="386392D4" w14:textId="77777777" w:rsidR="00E42CA9" w:rsidRDefault="00620F48" w:rsidP="00F359C1">
            <w:pPr>
              <w:spacing w:line="23" w:lineRule="atLeast"/>
            </w:pPr>
            <w:r>
              <w:t xml:space="preserve">711.4 </w:t>
            </w:r>
            <w:proofErr w:type="spellStart"/>
            <w:r>
              <w:t>Аюулгүй</w:t>
            </w:r>
            <w:proofErr w:type="spellEnd"/>
            <w:r>
              <w:t xml:space="preserve"> </w:t>
            </w:r>
            <w:proofErr w:type="spellStart"/>
            <w:r>
              <w:t>байдлын</w:t>
            </w:r>
            <w:proofErr w:type="spellEnd"/>
            <w:r>
              <w:t xml:space="preserve"> </w:t>
            </w:r>
            <w:proofErr w:type="spellStart"/>
            <w:r>
              <w:t>хамгаалалт</w:t>
            </w:r>
            <w:proofErr w:type="spellEnd"/>
          </w:p>
        </w:tc>
        <w:tc>
          <w:tcPr>
            <w:tcW w:w="5046" w:type="dxa"/>
            <w:tcMar>
              <w:top w:w="10" w:type="dxa"/>
              <w:left w:w="70" w:type="dxa"/>
              <w:bottom w:w="10" w:type="dxa"/>
              <w:right w:w="70" w:type="dxa"/>
            </w:tcMar>
          </w:tcPr>
          <w:p w14:paraId="5F04AEEC" w14:textId="77777777" w:rsidR="00E42CA9" w:rsidRDefault="00620F48" w:rsidP="00F359C1">
            <w:pPr>
              <w:spacing w:line="23" w:lineRule="atLeast"/>
            </w:pPr>
            <w:r>
              <w:t>711.4 Protection for safety</w:t>
            </w:r>
          </w:p>
        </w:tc>
      </w:tr>
      <w:tr w:rsidR="00E42CA9" w14:paraId="3CD66B61" w14:textId="77777777">
        <w:trPr>
          <w:cantSplit/>
          <w:jc w:val="center"/>
        </w:trPr>
        <w:tc>
          <w:tcPr>
            <w:tcW w:w="5046" w:type="dxa"/>
            <w:tcMar>
              <w:top w:w="10" w:type="dxa"/>
              <w:left w:w="70" w:type="dxa"/>
              <w:bottom w:w="10" w:type="dxa"/>
              <w:right w:w="70" w:type="dxa"/>
            </w:tcMar>
          </w:tcPr>
          <w:p w14:paraId="07D350F8" w14:textId="77777777" w:rsidR="00E42CA9" w:rsidRDefault="00620F48" w:rsidP="00F359C1">
            <w:pPr>
              <w:spacing w:line="23" w:lineRule="atLeast"/>
            </w:pPr>
            <w:r>
              <w:t xml:space="preserve">711.41 </w:t>
            </w:r>
            <w:proofErr w:type="spellStart"/>
            <w:r>
              <w:t>Цахилгаан</w:t>
            </w:r>
            <w:proofErr w:type="spellEnd"/>
            <w:r>
              <w:t xml:space="preserve"> </w:t>
            </w:r>
            <w:proofErr w:type="spellStart"/>
            <w:r>
              <w:t>гүйдэлд</w:t>
            </w:r>
            <w:proofErr w:type="spellEnd"/>
            <w:r>
              <w:t xml:space="preserve"> </w:t>
            </w:r>
            <w:proofErr w:type="spellStart"/>
            <w:r>
              <w:t>нэрвэгдэхээс</w:t>
            </w:r>
            <w:proofErr w:type="spellEnd"/>
            <w:r>
              <w:t xml:space="preserve"> </w:t>
            </w:r>
            <w:proofErr w:type="spellStart"/>
            <w:r>
              <w:t>хамгаалах</w:t>
            </w:r>
            <w:proofErr w:type="spellEnd"/>
          </w:p>
        </w:tc>
        <w:tc>
          <w:tcPr>
            <w:tcW w:w="5046" w:type="dxa"/>
            <w:tcMar>
              <w:top w:w="10" w:type="dxa"/>
              <w:left w:w="70" w:type="dxa"/>
              <w:bottom w:w="10" w:type="dxa"/>
              <w:right w:w="70" w:type="dxa"/>
            </w:tcMar>
          </w:tcPr>
          <w:p w14:paraId="50D6004D" w14:textId="77777777" w:rsidR="00E42CA9" w:rsidRDefault="00620F48" w:rsidP="00F359C1">
            <w:pPr>
              <w:spacing w:line="23" w:lineRule="atLeast"/>
            </w:pPr>
            <w:r>
              <w:t>711.41 Protection against electric shock</w:t>
            </w:r>
          </w:p>
        </w:tc>
      </w:tr>
      <w:tr w:rsidR="00E42CA9" w14:paraId="55E35324" w14:textId="77777777">
        <w:trPr>
          <w:cantSplit/>
          <w:jc w:val="center"/>
        </w:trPr>
        <w:tc>
          <w:tcPr>
            <w:tcW w:w="5046" w:type="dxa"/>
            <w:tcMar>
              <w:top w:w="10" w:type="dxa"/>
              <w:left w:w="70" w:type="dxa"/>
              <w:bottom w:w="10" w:type="dxa"/>
              <w:right w:w="70" w:type="dxa"/>
            </w:tcMar>
          </w:tcPr>
          <w:p w14:paraId="08E2472D" w14:textId="77777777" w:rsidR="00E42CA9" w:rsidRDefault="00620F48" w:rsidP="00F359C1">
            <w:pPr>
              <w:spacing w:line="23" w:lineRule="atLeast"/>
            </w:pPr>
            <w:r>
              <w:t xml:space="preserve">711.410 </w:t>
            </w:r>
            <w:proofErr w:type="spellStart"/>
            <w:r>
              <w:t>Удиртгал</w:t>
            </w:r>
            <w:proofErr w:type="spellEnd"/>
          </w:p>
        </w:tc>
        <w:tc>
          <w:tcPr>
            <w:tcW w:w="5046" w:type="dxa"/>
            <w:tcMar>
              <w:top w:w="10" w:type="dxa"/>
              <w:left w:w="70" w:type="dxa"/>
              <w:bottom w:w="10" w:type="dxa"/>
              <w:right w:w="70" w:type="dxa"/>
            </w:tcMar>
          </w:tcPr>
          <w:p w14:paraId="6BD14224" w14:textId="77777777" w:rsidR="00E42CA9" w:rsidRDefault="00620F48" w:rsidP="00F359C1">
            <w:pPr>
              <w:spacing w:line="23" w:lineRule="atLeast"/>
            </w:pPr>
            <w:r>
              <w:t>711.410 Introduction</w:t>
            </w:r>
          </w:p>
        </w:tc>
      </w:tr>
      <w:tr w:rsidR="00E42CA9" w14:paraId="6662010C" w14:textId="77777777">
        <w:trPr>
          <w:cantSplit/>
          <w:jc w:val="center"/>
        </w:trPr>
        <w:tc>
          <w:tcPr>
            <w:tcW w:w="5046" w:type="dxa"/>
            <w:tcMar>
              <w:top w:w="10" w:type="dxa"/>
              <w:left w:w="70" w:type="dxa"/>
              <w:bottom w:w="10" w:type="dxa"/>
              <w:right w:w="70" w:type="dxa"/>
            </w:tcMar>
          </w:tcPr>
          <w:p w14:paraId="0CF973DB" w14:textId="77777777" w:rsidR="00E42CA9" w:rsidRDefault="00620F48" w:rsidP="00F359C1">
            <w:pPr>
              <w:spacing w:line="23" w:lineRule="atLeast"/>
            </w:pPr>
            <w:r>
              <w:t xml:space="preserve">711.411 </w:t>
            </w:r>
            <w:proofErr w:type="spellStart"/>
            <w:r>
              <w:t>Хамгаалалтын</w:t>
            </w:r>
            <w:proofErr w:type="spellEnd"/>
            <w:r>
              <w:t xml:space="preserve"> </w:t>
            </w:r>
            <w:proofErr w:type="spellStart"/>
            <w:r>
              <w:t>арга</w:t>
            </w:r>
            <w:proofErr w:type="spellEnd"/>
            <w:r>
              <w:t xml:space="preserve">: </w:t>
            </w:r>
            <w:proofErr w:type="spellStart"/>
            <w:r>
              <w:t>тэжээлийг</w:t>
            </w:r>
            <w:proofErr w:type="spellEnd"/>
            <w:r>
              <w:t xml:space="preserve"> </w:t>
            </w:r>
            <w:proofErr w:type="spellStart"/>
            <w:r>
              <w:t>автоматаар</w:t>
            </w:r>
            <w:proofErr w:type="spellEnd"/>
            <w:r>
              <w:t xml:space="preserve"> </w:t>
            </w:r>
            <w:proofErr w:type="spellStart"/>
            <w:r>
              <w:t>таслах</w:t>
            </w:r>
            <w:proofErr w:type="spellEnd"/>
          </w:p>
        </w:tc>
        <w:tc>
          <w:tcPr>
            <w:tcW w:w="5046" w:type="dxa"/>
            <w:tcMar>
              <w:top w:w="10" w:type="dxa"/>
              <w:left w:w="70" w:type="dxa"/>
              <w:bottom w:w="10" w:type="dxa"/>
              <w:right w:w="70" w:type="dxa"/>
            </w:tcMar>
          </w:tcPr>
          <w:p w14:paraId="58DE61FD" w14:textId="77777777" w:rsidR="00E42CA9" w:rsidRDefault="00620F48" w:rsidP="00F359C1">
            <w:pPr>
              <w:spacing w:line="23" w:lineRule="atLeast"/>
            </w:pPr>
            <w:r>
              <w:t>711.411 Protective measure: automatic disconnection of supply</w:t>
            </w:r>
          </w:p>
        </w:tc>
      </w:tr>
      <w:tr w:rsidR="00E42CA9" w14:paraId="121E802A" w14:textId="77777777">
        <w:trPr>
          <w:cantSplit/>
          <w:jc w:val="center"/>
        </w:trPr>
        <w:tc>
          <w:tcPr>
            <w:tcW w:w="5046" w:type="dxa"/>
            <w:tcMar>
              <w:top w:w="10" w:type="dxa"/>
              <w:left w:w="70" w:type="dxa"/>
              <w:bottom w:w="10" w:type="dxa"/>
              <w:right w:w="70" w:type="dxa"/>
            </w:tcMar>
          </w:tcPr>
          <w:p w14:paraId="58CF16E7" w14:textId="77777777" w:rsidR="00E42CA9" w:rsidRDefault="00620F48" w:rsidP="00F359C1">
            <w:pPr>
              <w:spacing w:line="23" w:lineRule="atLeast"/>
            </w:pPr>
            <w:r>
              <w:t xml:space="preserve">711.412 </w:t>
            </w:r>
            <w:proofErr w:type="spellStart"/>
            <w:r>
              <w:t>Хамгаалалтын</w:t>
            </w:r>
            <w:proofErr w:type="spellEnd"/>
            <w:r>
              <w:t xml:space="preserve"> </w:t>
            </w:r>
            <w:proofErr w:type="spellStart"/>
            <w:r>
              <w:t>арга</w:t>
            </w:r>
            <w:proofErr w:type="spellEnd"/>
            <w:r>
              <w:t xml:space="preserve">: </w:t>
            </w:r>
            <w:proofErr w:type="spellStart"/>
            <w:r>
              <w:t>давхар</w:t>
            </w:r>
            <w:proofErr w:type="spellEnd"/>
            <w:r>
              <w:t xml:space="preserve"> </w:t>
            </w:r>
            <w:proofErr w:type="spellStart"/>
            <w:r>
              <w:t>буюу</w:t>
            </w:r>
            <w:proofErr w:type="spellEnd"/>
            <w:r>
              <w:t xml:space="preserve"> </w:t>
            </w:r>
            <w:proofErr w:type="spellStart"/>
            <w:r>
              <w:t>хүчитгэсэн</w:t>
            </w:r>
            <w:proofErr w:type="spellEnd"/>
            <w:r>
              <w:t xml:space="preserve"> </w:t>
            </w:r>
            <w:proofErr w:type="spellStart"/>
            <w:r>
              <w:t>тусгаарлага</w:t>
            </w:r>
            <w:proofErr w:type="spellEnd"/>
          </w:p>
        </w:tc>
        <w:tc>
          <w:tcPr>
            <w:tcW w:w="5046" w:type="dxa"/>
            <w:tcMar>
              <w:top w:w="10" w:type="dxa"/>
              <w:left w:w="70" w:type="dxa"/>
              <w:bottom w:w="10" w:type="dxa"/>
              <w:right w:w="70" w:type="dxa"/>
            </w:tcMar>
          </w:tcPr>
          <w:p w14:paraId="1BAE8B30" w14:textId="77777777" w:rsidR="00E42CA9" w:rsidRDefault="00620F48" w:rsidP="00F359C1">
            <w:pPr>
              <w:spacing w:line="23" w:lineRule="atLeast"/>
            </w:pPr>
            <w:r>
              <w:t>711.412 Protective measure: double or reinforced insulation</w:t>
            </w:r>
          </w:p>
        </w:tc>
      </w:tr>
      <w:tr w:rsidR="00E42CA9" w14:paraId="1C141B9E" w14:textId="77777777">
        <w:trPr>
          <w:cantSplit/>
          <w:jc w:val="center"/>
        </w:trPr>
        <w:tc>
          <w:tcPr>
            <w:tcW w:w="5046" w:type="dxa"/>
            <w:tcMar>
              <w:top w:w="10" w:type="dxa"/>
              <w:left w:w="70" w:type="dxa"/>
              <w:bottom w:w="10" w:type="dxa"/>
              <w:right w:w="70" w:type="dxa"/>
            </w:tcMar>
          </w:tcPr>
          <w:p w14:paraId="372788ED" w14:textId="77777777" w:rsidR="00E42CA9" w:rsidRDefault="00620F48" w:rsidP="00F359C1">
            <w:pPr>
              <w:spacing w:line="23" w:lineRule="atLeast"/>
            </w:pPr>
            <w:r>
              <w:t xml:space="preserve">711.414 </w:t>
            </w:r>
            <w:proofErr w:type="spellStart"/>
            <w:r>
              <w:t>Хамгаалалтын</w:t>
            </w:r>
            <w:proofErr w:type="spellEnd"/>
            <w:r>
              <w:t xml:space="preserve"> </w:t>
            </w:r>
            <w:proofErr w:type="spellStart"/>
            <w:r>
              <w:t>арга</w:t>
            </w:r>
            <w:proofErr w:type="spellEnd"/>
            <w:r>
              <w:t xml:space="preserve">: SELV </w:t>
            </w:r>
            <w:proofErr w:type="spellStart"/>
            <w:r>
              <w:t>ба</w:t>
            </w:r>
            <w:proofErr w:type="spellEnd"/>
            <w:r>
              <w:t xml:space="preserve"> PELV-</w:t>
            </w:r>
            <w:proofErr w:type="spellStart"/>
            <w:r>
              <w:t>ээр</w:t>
            </w:r>
            <w:proofErr w:type="spellEnd"/>
            <w:r>
              <w:t xml:space="preserve"> </w:t>
            </w:r>
            <w:proofErr w:type="spellStart"/>
            <w:r>
              <w:t>хангах</w:t>
            </w:r>
            <w:proofErr w:type="spellEnd"/>
            <w:r>
              <w:t xml:space="preserve"> </w:t>
            </w:r>
            <w:proofErr w:type="spellStart"/>
            <w:r>
              <w:t>хэт</w:t>
            </w:r>
            <w:proofErr w:type="spellEnd"/>
            <w:r>
              <w:t xml:space="preserve"> </w:t>
            </w:r>
            <w:proofErr w:type="spellStart"/>
            <w:r>
              <w:t>нам</w:t>
            </w:r>
            <w:proofErr w:type="spellEnd"/>
            <w:r>
              <w:t xml:space="preserve"> </w:t>
            </w:r>
            <w:proofErr w:type="spellStart"/>
            <w:r>
              <w:t>хүчдэл</w:t>
            </w:r>
            <w:proofErr w:type="spellEnd"/>
          </w:p>
        </w:tc>
        <w:tc>
          <w:tcPr>
            <w:tcW w:w="5046" w:type="dxa"/>
            <w:tcMar>
              <w:top w:w="10" w:type="dxa"/>
              <w:left w:w="70" w:type="dxa"/>
              <w:bottom w:w="10" w:type="dxa"/>
              <w:right w:w="70" w:type="dxa"/>
            </w:tcMar>
          </w:tcPr>
          <w:p w14:paraId="02BCB262" w14:textId="77777777" w:rsidR="00E42CA9" w:rsidRDefault="00620F48" w:rsidP="00F359C1">
            <w:pPr>
              <w:spacing w:line="23" w:lineRule="atLeast"/>
            </w:pPr>
            <w:r>
              <w:t>711.414 Protective measure: extra-low-voltage provided by SELV and PELV</w:t>
            </w:r>
          </w:p>
        </w:tc>
      </w:tr>
      <w:tr w:rsidR="00E42CA9" w14:paraId="478C5CA0" w14:textId="77777777">
        <w:trPr>
          <w:cantSplit/>
          <w:jc w:val="center"/>
        </w:trPr>
        <w:tc>
          <w:tcPr>
            <w:tcW w:w="5046" w:type="dxa"/>
            <w:tcMar>
              <w:top w:w="10" w:type="dxa"/>
              <w:left w:w="70" w:type="dxa"/>
              <w:bottom w:w="10" w:type="dxa"/>
              <w:right w:w="70" w:type="dxa"/>
            </w:tcMar>
          </w:tcPr>
          <w:p w14:paraId="4A7430DA" w14:textId="77777777" w:rsidR="00E42CA9" w:rsidRDefault="00620F48" w:rsidP="00F359C1">
            <w:pPr>
              <w:spacing w:line="23" w:lineRule="atLeast"/>
            </w:pPr>
            <w:r>
              <w:t xml:space="preserve">711.5 </w:t>
            </w:r>
            <w:proofErr w:type="spellStart"/>
            <w:r>
              <w:t>Цахилгаан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сонгох</w:t>
            </w:r>
            <w:proofErr w:type="spellEnd"/>
            <w:r>
              <w:t xml:space="preserve"> </w:t>
            </w:r>
            <w:proofErr w:type="spellStart"/>
            <w:r>
              <w:t>ба</w:t>
            </w:r>
            <w:proofErr w:type="spellEnd"/>
            <w:r>
              <w:t xml:space="preserve"> </w:t>
            </w:r>
            <w:proofErr w:type="spellStart"/>
            <w:r>
              <w:t>угсрах</w:t>
            </w:r>
            <w:proofErr w:type="spellEnd"/>
          </w:p>
        </w:tc>
        <w:tc>
          <w:tcPr>
            <w:tcW w:w="5046" w:type="dxa"/>
            <w:tcMar>
              <w:top w:w="10" w:type="dxa"/>
              <w:left w:w="70" w:type="dxa"/>
              <w:bottom w:w="10" w:type="dxa"/>
              <w:right w:w="70" w:type="dxa"/>
            </w:tcMar>
          </w:tcPr>
          <w:p w14:paraId="6682EB5E" w14:textId="77777777" w:rsidR="00E42CA9" w:rsidRDefault="00620F48" w:rsidP="00F359C1">
            <w:pPr>
              <w:spacing w:line="23" w:lineRule="atLeast"/>
            </w:pPr>
            <w:r>
              <w:t>711.5 Selection and erection of electrical equipment</w:t>
            </w:r>
          </w:p>
        </w:tc>
      </w:tr>
      <w:tr w:rsidR="00E42CA9" w14:paraId="28687386" w14:textId="77777777">
        <w:trPr>
          <w:cantSplit/>
          <w:jc w:val="center"/>
        </w:trPr>
        <w:tc>
          <w:tcPr>
            <w:tcW w:w="5046" w:type="dxa"/>
            <w:tcMar>
              <w:top w:w="10" w:type="dxa"/>
              <w:left w:w="70" w:type="dxa"/>
              <w:bottom w:w="10" w:type="dxa"/>
              <w:right w:w="70" w:type="dxa"/>
            </w:tcMar>
          </w:tcPr>
          <w:p w14:paraId="6ECA3A0B" w14:textId="77777777" w:rsidR="00E42CA9" w:rsidRDefault="00620F48" w:rsidP="00F359C1">
            <w:pPr>
              <w:spacing w:line="23" w:lineRule="atLeast"/>
            </w:pPr>
            <w:r>
              <w:t xml:space="preserve">711.51 </w:t>
            </w:r>
            <w:proofErr w:type="spellStart"/>
            <w:r>
              <w:t>Нийтлэг</w:t>
            </w:r>
            <w:proofErr w:type="spellEnd"/>
            <w:r>
              <w:t xml:space="preserve"> </w:t>
            </w:r>
            <w:proofErr w:type="spellStart"/>
            <w:r>
              <w:t>дүрэм</w:t>
            </w:r>
            <w:proofErr w:type="spellEnd"/>
          </w:p>
        </w:tc>
        <w:tc>
          <w:tcPr>
            <w:tcW w:w="5046" w:type="dxa"/>
            <w:tcMar>
              <w:top w:w="10" w:type="dxa"/>
              <w:left w:w="70" w:type="dxa"/>
              <w:bottom w:w="10" w:type="dxa"/>
              <w:right w:w="70" w:type="dxa"/>
            </w:tcMar>
          </w:tcPr>
          <w:p w14:paraId="5F21A29E" w14:textId="77777777" w:rsidR="00E42CA9" w:rsidRDefault="00620F48" w:rsidP="00F359C1">
            <w:pPr>
              <w:spacing w:line="23" w:lineRule="atLeast"/>
            </w:pPr>
            <w:r>
              <w:t>711.51 Common rules</w:t>
            </w:r>
          </w:p>
        </w:tc>
      </w:tr>
      <w:tr w:rsidR="00E42CA9" w14:paraId="52323B44" w14:textId="77777777">
        <w:trPr>
          <w:cantSplit/>
          <w:jc w:val="center"/>
        </w:trPr>
        <w:tc>
          <w:tcPr>
            <w:tcW w:w="5046" w:type="dxa"/>
            <w:tcMar>
              <w:top w:w="10" w:type="dxa"/>
              <w:left w:w="70" w:type="dxa"/>
              <w:bottom w:w="10" w:type="dxa"/>
              <w:right w:w="70" w:type="dxa"/>
            </w:tcMar>
          </w:tcPr>
          <w:p w14:paraId="4A249347" w14:textId="77777777" w:rsidR="00E42CA9" w:rsidRDefault="00620F48" w:rsidP="00F359C1">
            <w:pPr>
              <w:spacing w:line="23" w:lineRule="atLeast"/>
            </w:pPr>
            <w:r>
              <w:t xml:space="preserve">711.511 </w:t>
            </w:r>
            <w:proofErr w:type="spellStart"/>
            <w:r>
              <w:t>Стандартын</w:t>
            </w:r>
            <w:proofErr w:type="spellEnd"/>
            <w:r>
              <w:t xml:space="preserve"> </w:t>
            </w:r>
            <w:proofErr w:type="spellStart"/>
            <w:r>
              <w:t>шаардлагад</w:t>
            </w:r>
            <w:proofErr w:type="spellEnd"/>
            <w:r>
              <w:t xml:space="preserve"> </w:t>
            </w:r>
            <w:proofErr w:type="spellStart"/>
            <w:r>
              <w:t>нийцэх</w:t>
            </w:r>
            <w:proofErr w:type="spellEnd"/>
          </w:p>
        </w:tc>
        <w:tc>
          <w:tcPr>
            <w:tcW w:w="5046" w:type="dxa"/>
            <w:tcMar>
              <w:top w:w="10" w:type="dxa"/>
              <w:left w:w="70" w:type="dxa"/>
              <w:bottom w:w="10" w:type="dxa"/>
              <w:right w:w="70" w:type="dxa"/>
            </w:tcMar>
          </w:tcPr>
          <w:p w14:paraId="7832DC16" w14:textId="77777777" w:rsidR="00E42CA9" w:rsidRDefault="00620F48" w:rsidP="00F359C1">
            <w:pPr>
              <w:spacing w:line="23" w:lineRule="atLeast"/>
            </w:pPr>
            <w:r>
              <w:t>711.511 Compliance with standards</w:t>
            </w:r>
          </w:p>
        </w:tc>
      </w:tr>
      <w:tr w:rsidR="00E42CA9" w14:paraId="5D7E3D0A" w14:textId="77777777">
        <w:trPr>
          <w:cantSplit/>
          <w:jc w:val="center"/>
        </w:trPr>
        <w:tc>
          <w:tcPr>
            <w:tcW w:w="5046" w:type="dxa"/>
            <w:tcMar>
              <w:top w:w="10" w:type="dxa"/>
              <w:left w:w="70" w:type="dxa"/>
              <w:bottom w:w="10" w:type="dxa"/>
              <w:right w:w="70" w:type="dxa"/>
            </w:tcMar>
          </w:tcPr>
          <w:p w14:paraId="6C188288" w14:textId="77777777" w:rsidR="00E42CA9" w:rsidRDefault="00620F48" w:rsidP="00F359C1">
            <w:pPr>
              <w:spacing w:line="23" w:lineRule="atLeast"/>
            </w:pPr>
            <w:r>
              <w:t xml:space="preserve">711.512 </w:t>
            </w:r>
            <w:proofErr w:type="spellStart"/>
            <w:r>
              <w:t>Ажлын</w:t>
            </w:r>
            <w:proofErr w:type="spellEnd"/>
            <w:r>
              <w:t xml:space="preserve"> </w:t>
            </w:r>
            <w:proofErr w:type="spellStart"/>
            <w:r>
              <w:t>нөхцөл</w:t>
            </w:r>
            <w:proofErr w:type="spellEnd"/>
            <w:r>
              <w:t xml:space="preserve"> </w:t>
            </w:r>
            <w:proofErr w:type="spellStart"/>
            <w:r>
              <w:t>ба</w:t>
            </w:r>
            <w:proofErr w:type="spellEnd"/>
            <w:r>
              <w:t xml:space="preserve"> </w:t>
            </w:r>
            <w:proofErr w:type="spellStart"/>
            <w:r>
              <w:t>гадаад</w:t>
            </w:r>
            <w:proofErr w:type="spellEnd"/>
            <w:r>
              <w:t xml:space="preserve"> </w:t>
            </w:r>
            <w:proofErr w:type="spellStart"/>
            <w:r>
              <w:t>нөлөөлөл</w:t>
            </w:r>
            <w:proofErr w:type="spellEnd"/>
          </w:p>
        </w:tc>
        <w:tc>
          <w:tcPr>
            <w:tcW w:w="5046" w:type="dxa"/>
            <w:tcMar>
              <w:top w:w="10" w:type="dxa"/>
              <w:left w:w="70" w:type="dxa"/>
              <w:bottom w:w="10" w:type="dxa"/>
              <w:right w:w="70" w:type="dxa"/>
            </w:tcMar>
          </w:tcPr>
          <w:p w14:paraId="03548BA7" w14:textId="77777777" w:rsidR="00E42CA9" w:rsidRDefault="00620F48" w:rsidP="00F359C1">
            <w:pPr>
              <w:spacing w:line="23" w:lineRule="atLeast"/>
            </w:pPr>
            <w:r>
              <w:t>711.512 Operational conditions and external influences</w:t>
            </w:r>
          </w:p>
        </w:tc>
      </w:tr>
      <w:tr w:rsidR="00E42CA9" w14:paraId="4ABB042A" w14:textId="77777777">
        <w:trPr>
          <w:cantSplit/>
          <w:jc w:val="center"/>
        </w:trPr>
        <w:tc>
          <w:tcPr>
            <w:tcW w:w="5046" w:type="dxa"/>
            <w:tcMar>
              <w:top w:w="10" w:type="dxa"/>
              <w:left w:w="70" w:type="dxa"/>
              <w:bottom w:w="10" w:type="dxa"/>
              <w:right w:w="70" w:type="dxa"/>
            </w:tcMar>
          </w:tcPr>
          <w:p w14:paraId="4EF88B64" w14:textId="77777777" w:rsidR="00E42CA9" w:rsidRDefault="00620F48" w:rsidP="00F359C1">
            <w:pPr>
              <w:spacing w:line="23" w:lineRule="atLeast"/>
            </w:pPr>
            <w:r>
              <w:t xml:space="preserve">711.52 </w:t>
            </w:r>
            <w:proofErr w:type="spellStart"/>
            <w:r>
              <w:t>Утас</w:t>
            </w:r>
            <w:proofErr w:type="spellEnd"/>
            <w:r>
              <w:t xml:space="preserve">, </w:t>
            </w:r>
            <w:proofErr w:type="spellStart"/>
            <w:r>
              <w:t>кабелийн</w:t>
            </w:r>
            <w:proofErr w:type="spellEnd"/>
            <w:r>
              <w:t xml:space="preserve"> </w:t>
            </w:r>
            <w:proofErr w:type="spellStart"/>
            <w:r>
              <w:t>систем</w:t>
            </w:r>
            <w:proofErr w:type="spellEnd"/>
          </w:p>
        </w:tc>
        <w:tc>
          <w:tcPr>
            <w:tcW w:w="5046" w:type="dxa"/>
            <w:tcMar>
              <w:top w:w="10" w:type="dxa"/>
              <w:left w:w="70" w:type="dxa"/>
              <w:bottom w:w="10" w:type="dxa"/>
              <w:right w:w="70" w:type="dxa"/>
            </w:tcMar>
          </w:tcPr>
          <w:p w14:paraId="3008553E" w14:textId="77777777" w:rsidR="00E42CA9" w:rsidRDefault="00620F48" w:rsidP="00F359C1">
            <w:pPr>
              <w:spacing w:line="23" w:lineRule="atLeast"/>
            </w:pPr>
            <w:r>
              <w:t>711.52 Wiring systems</w:t>
            </w:r>
          </w:p>
        </w:tc>
      </w:tr>
      <w:tr w:rsidR="00E42CA9" w14:paraId="7AE6FB2B" w14:textId="77777777">
        <w:trPr>
          <w:cantSplit/>
          <w:jc w:val="center"/>
        </w:trPr>
        <w:tc>
          <w:tcPr>
            <w:tcW w:w="5046" w:type="dxa"/>
            <w:tcMar>
              <w:top w:w="10" w:type="dxa"/>
              <w:left w:w="70" w:type="dxa"/>
              <w:bottom w:w="10" w:type="dxa"/>
              <w:right w:w="70" w:type="dxa"/>
            </w:tcMar>
          </w:tcPr>
          <w:p w14:paraId="039B9488" w14:textId="77777777" w:rsidR="00E42CA9" w:rsidRDefault="00620F48" w:rsidP="00F359C1">
            <w:pPr>
              <w:spacing w:line="23" w:lineRule="atLeast"/>
            </w:pPr>
            <w:r>
              <w:t xml:space="preserve">711.521 </w:t>
            </w:r>
            <w:proofErr w:type="spellStart"/>
            <w:r>
              <w:t>Утас</w:t>
            </w:r>
            <w:proofErr w:type="spellEnd"/>
            <w:r>
              <w:t xml:space="preserve">, </w:t>
            </w:r>
            <w:proofErr w:type="spellStart"/>
            <w:r>
              <w:t>кабелийн</w:t>
            </w:r>
            <w:proofErr w:type="spellEnd"/>
            <w:r>
              <w:t xml:space="preserve"> </w:t>
            </w:r>
            <w:proofErr w:type="spellStart"/>
            <w:r>
              <w:t>системийн</w:t>
            </w:r>
            <w:proofErr w:type="spellEnd"/>
            <w:r>
              <w:t xml:space="preserve"> </w:t>
            </w:r>
            <w:proofErr w:type="spellStart"/>
            <w:r>
              <w:t>төрөл</w:t>
            </w:r>
            <w:proofErr w:type="spellEnd"/>
          </w:p>
        </w:tc>
        <w:tc>
          <w:tcPr>
            <w:tcW w:w="5046" w:type="dxa"/>
            <w:tcMar>
              <w:top w:w="10" w:type="dxa"/>
              <w:left w:w="70" w:type="dxa"/>
              <w:bottom w:w="10" w:type="dxa"/>
              <w:right w:w="70" w:type="dxa"/>
            </w:tcMar>
          </w:tcPr>
          <w:p w14:paraId="029DCDA6" w14:textId="77777777" w:rsidR="00E42CA9" w:rsidRDefault="00620F48" w:rsidP="00F359C1">
            <w:pPr>
              <w:spacing w:line="23" w:lineRule="atLeast"/>
            </w:pPr>
            <w:r>
              <w:t>711.521 Types of wiring system</w:t>
            </w:r>
          </w:p>
        </w:tc>
      </w:tr>
      <w:tr w:rsidR="00E42CA9" w14:paraId="23E99428" w14:textId="77777777">
        <w:trPr>
          <w:cantSplit/>
          <w:jc w:val="center"/>
        </w:trPr>
        <w:tc>
          <w:tcPr>
            <w:tcW w:w="5046" w:type="dxa"/>
            <w:tcMar>
              <w:top w:w="10" w:type="dxa"/>
              <w:left w:w="70" w:type="dxa"/>
              <w:bottom w:w="10" w:type="dxa"/>
              <w:right w:w="70" w:type="dxa"/>
            </w:tcMar>
          </w:tcPr>
          <w:p w14:paraId="0A3EA4BA" w14:textId="77777777" w:rsidR="00E42CA9" w:rsidRPr="00A7675D" w:rsidRDefault="00620F48" w:rsidP="00F359C1">
            <w:pPr>
              <w:spacing w:line="23" w:lineRule="atLeast"/>
              <w:rPr>
                <w:lang w:val="ru-RU"/>
              </w:rPr>
            </w:pPr>
            <w:r w:rsidRPr="00A7675D">
              <w:rPr>
                <w:lang w:val="ru-RU"/>
              </w:rPr>
              <w:t>711.527 Гал тархалтыг хамгийн бага байлгах утас, кабелийн системийг сонгох ба угсрах</w:t>
            </w:r>
          </w:p>
        </w:tc>
        <w:tc>
          <w:tcPr>
            <w:tcW w:w="5046" w:type="dxa"/>
            <w:tcMar>
              <w:top w:w="10" w:type="dxa"/>
              <w:left w:w="70" w:type="dxa"/>
              <w:bottom w:w="10" w:type="dxa"/>
              <w:right w:w="70" w:type="dxa"/>
            </w:tcMar>
          </w:tcPr>
          <w:p w14:paraId="2042209B" w14:textId="77777777" w:rsidR="00E42CA9" w:rsidRDefault="00620F48" w:rsidP="00F359C1">
            <w:pPr>
              <w:spacing w:line="23" w:lineRule="atLeast"/>
            </w:pPr>
            <w:r>
              <w:t>711.527 Selection and erection of wiring systems to minimize the spread of fire</w:t>
            </w:r>
          </w:p>
        </w:tc>
      </w:tr>
      <w:tr w:rsidR="00E42CA9" w14:paraId="6183A9C2" w14:textId="77777777">
        <w:trPr>
          <w:cantSplit/>
          <w:jc w:val="center"/>
        </w:trPr>
        <w:tc>
          <w:tcPr>
            <w:tcW w:w="5046" w:type="dxa"/>
            <w:tcMar>
              <w:top w:w="10" w:type="dxa"/>
              <w:left w:w="70" w:type="dxa"/>
              <w:bottom w:w="10" w:type="dxa"/>
              <w:right w:w="70" w:type="dxa"/>
            </w:tcMar>
          </w:tcPr>
          <w:p w14:paraId="52E57EB3" w14:textId="77777777" w:rsidR="00E42CA9" w:rsidRDefault="00620F48" w:rsidP="00F359C1">
            <w:pPr>
              <w:spacing w:line="23" w:lineRule="atLeast"/>
            </w:pPr>
            <w:r>
              <w:t xml:space="preserve">711.53 </w:t>
            </w:r>
            <w:proofErr w:type="spellStart"/>
            <w:r>
              <w:t>Аюулгүй</w:t>
            </w:r>
            <w:proofErr w:type="spellEnd"/>
            <w:r>
              <w:t xml:space="preserve"> </w:t>
            </w:r>
            <w:proofErr w:type="spellStart"/>
            <w:r>
              <w:t>байдлын</w:t>
            </w:r>
            <w:proofErr w:type="spellEnd"/>
            <w:r>
              <w:t xml:space="preserve"> </w:t>
            </w:r>
            <w:proofErr w:type="spellStart"/>
            <w:r>
              <w:t>хамгаалалт</w:t>
            </w:r>
            <w:proofErr w:type="spellEnd"/>
            <w:r>
              <w:t xml:space="preserve">, </w:t>
            </w:r>
            <w:proofErr w:type="spellStart"/>
            <w:r>
              <w:t>тусгаарлалт</w:t>
            </w:r>
            <w:proofErr w:type="spellEnd"/>
            <w:r>
              <w:t xml:space="preserve">, </w:t>
            </w:r>
            <w:proofErr w:type="spellStart"/>
            <w:r>
              <w:t>сэлгэн</w:t>
            </w:r>
            <w:proofErr w:type="spellEnd"/>
            <w:r>
              <w:t xml:space="preserve"> </w:t>
            </w:r>
            <w:proofErr w:type="spellStart"/>
            <w:r>
              <w:t>залгалт</w:t>
            </w:r>
            <w:proofErr w:type="spellEnd"/>
            <w:r>
              <w:t xml:space="preserve">, </w:t>
            </w:r>
            <w:proofErr w:type="spellStart"/>
            <w:r>
              <w:t>удирдлага</w:t>
            </w:r>
            <w:proofErr w:type="spellEnd"/>
            <w:r>
              <w:t xml:space="preserve"> </w:t>
            </w:r>
            <w:proofErr w:type="spellStart"/>
            <w:r>
              <w:t>ба</w:t>
            </w:r>
            <w:proofErr w:type="spellEnd"/>
            <w:r>
              <w:t xml:space="preserve"> </w:t>
            </w:r>
            <w:proofErr w:type="spellStart"/>
            <w:r>
              <w:t>хяналтын</w:t>
            </w:r>
            <w:proofErr w:type="spellEnd"/>
            <w:r>
              <w:t xml:space="preserve"> </w:t>
            </w:r>
            <w:proofErr w:type="spellStart"/>
            <w:r>
              <w:t>төхөөрөмж</w:t>
            </w:r>
            <w:proofErr w:type="spellEnd"/>
          </w:p>
        </w:tc>
        <w:tc>
          <w:tcPr>
            <w:tcW w:w="5046" w:type="dxa"/>
            <w:tcMar>
              <w:top w:w="10" w:type="dxa"/>
              <w:left w:w="70" w:type="dxa"/>
              <w:bottom w:w="10" w:type="dxa"/>
              <w:right w:w="70" w:type="dxa"/>
            </w:tcMar>
          </w:tcPr>
          <w:p w14:paraId="493A6D65" w14:textId="77777777" w:rsidR="00E42CA9" w:rsidRDefault="00620F48" w:rsidP="00F359C1">
            <w:pPr>
              <w:spacing w:line="23" w:lineRule="atLeast"/>
            </w:pPr>
            <w:r>
              <w:t>711.53 Devices for protection for safety, isolation, switching, control and monitoring</w:t>
            </w:r>
          </w:p>
        </w:tc>
      </w:tr>
      <w:tr w:rsidR="00E42CA9" w14:paraId="2425FE01" w14:textId="77777777">
        <w:trPr>
          <w:cantSplit/>
          <w:jc w:val="center"/>
        </w:trPr>
        <w:tc>
          <w:tcPr>
            <w:tcW w:w="5046" w:type="dxa"/>
            <w:tcMar>
              <w:top w:w="10" w:type="dxa"/>
              <w:left w:w="70" w:type="dxa"/>
              <w:bottom w:w="10" w:type="dxa"/>
              <w:right w:w="70" w:type="dxa"/>
            </w:tcMar>
          </w:tcPr>
          <w:p w14:paraId="1314712A" w14:textId="77777777" w:rsidR="00E42CA9" w:rsidRDefault="00620F48" w:rsidP="00F359C1">
            <w:pPr>
              <w:spacing w:line="23" w:lineRule="atLeast"/>
            </w:pPr>
            <w:r>
              <w:t xml:space="preserve">711.533 </w:t>
            </w:r>
            <w:proofErr w:type="spellStart"/>
            <w:r>
              <w:t>Хэт</w:t>
            </w:r>
            <w:proofErr w:type="spellEnd"/>
            <w:r>
              <w:t xml:space="preserve"> </w:t>
            </w:r>
            <w:proofErr w:type="spellStart"/>
            <w:r>
              <w:t>гүйдлээс</w:t>
            </w:r>
            <w:proofErr w:type="spellEnd"/>
            <w:r>
              <w:t xml:space="preserve"> </w:t>
            </w:r>
            <w:proofErr w:type="spellStart"/>
            <w:r>
              <w:t>хамгаалах</w:t>
            </w:r>
            <w:proofErr w:type="spellEnd"/>
            <w:r>
              <w:t xml:space="preserve"> </w:t>
            </w:r>
            <w:proofErr w:type="spellStart"/>
            <w:r>
              <w:t>төхөөрөмж</w:t>
            </w:r>
            <w:proofErr w:type="spellEnd"/>
          </w:p>
        </w:tc>
        <w:tc>
          <w:tcPr>
            <w:tcW w:w="5046" w:type="dxa"/>
            <w:tcMar>
              <w:top w:w="10" w:type="dxa"/>
              <w:left w:w="70" w:type="dxa"/>
              <w:bottom w:w="10" w:type="dxa"/>
              <w:right w:w="70" w:type="dxa"/>
            </w:tcMar>
          </w:tcPr>
          <w:p w14:paraId="12460B23" w14:textId="77777777" w:rsidR="00E42CA9" w:rsidRDefault="00620F48" w:rsidP="00F359C1">
            <w:pPr>
              <w:spacing w:line="23" w:lineRule="atLeast"/>
            </w:pPr>
            <w:r>
              <w:t>711.533 Devices for protection against overcurrent</w:t>
            </w:r>
          </w:p>
        </w:tc>
      </w:tr>
      <w:tr w:rsidR="00E42CA9" w14:paraId="7AB5CC3A" w14:textId="77777777">
        <w:trPr>
          <w:cantSplit/>
          <w:jc w:val="center"/>
        </w:trPr>
        <w:tc>
          <w:tcPr>
            <w:tcW w:w="5046" w:type="dxa"/>
            <w:tcMar>
              <w:top w:w="10" w:type="dxa"/>
              <w:left w:w="70" w:type="dxa"/>
              <w:bottom w:w="10" w:type="dxa"/>
              <w:right w:w="70" w:type="dxa"/>
            </w:tcMar>
          </w:tcPr>
          <w:p w14:paraId="608E405B" w14:textId="77777777" w:rsidR="00E42CA9" w:rsidRDefault="00620F48" w:rsidP="00F359C1">
            <w:pPr>
              <w:spacing w:line="23" w:lineRule="atLeast"/>
            </w:pPr>
            <w:r>
              <w:t xml:space="preserve">711.535 </w:t>
            </w:r>
            <w:proofErr w:type="spellStart"/>
            <w:r>
              <w:t>Хамгаалах</w:t>
            </w:r>
            <w:proofErr w:type="spellEnd"/>
            <w:r>
              <w:t xml:space="preserve"> </w:t>
            </w:r>
            <w:proofErr w:type="spellStart"/>
            <w:r>
              <w:t>төхөөрөмжийн</w:t>
            </w:r>
            <w:proofErr w:type="spellEnd"/>
            <w:r>
              <w:t xml:space="preserve"> </w:t>
            </w:r>
            <w:proofErr w:type="spellStart"/>
            <w:r>
              <w:t>уялдуулалт</w:t>
            </w:r>
            <w:proofErr w:type="spellEnd"/>
          </w:p>
        </w:tc>
        <w:tc>
          <w:tcPr>
            <w:tcW w:w="5046" w:type="dxa"/>
            <w:tcMar>
              <w:top w:w="10" w:type="dxa"/>
              <w:left w:w="70" w:type="dxa"/>
              <w:bottom w:w="10" w:type="dxa"/>
              <w:right w:w="70" w:type="dxa"/>
            </w:tcMar>
          </w:tcPr>
          <w:p w14:paraId="4C47D4A6" w14:textId="77777777" w:rsidR="00E42CA9" w:rsidRDefault="00620F48" w:rsidP="00F359C1">
            <w:pPr>
              <w:spacing w:line="23" w:lineRule="atLeast"/>
            </w:pPr>
            <w:r>
              <w:t>711.535 Coordination of protective devices</w:t>
            </w:r>
          </w:p>
        </w:tc>
      </w:tr>
      <w:tr w:rsidR="00E42CA9" w14:paraId="18D68030" w14:textId="77777777">
        <w:trPr>
          <w:cantSplit/>
          <w:jc w:val="center"/>
        </w:trPr>
        <w:tc>
          <w:tcPr>
            <w:tcW w:w="5046" w:type="dxa"/>
            <w:tcMar>
              <w:top w:w="10" w:type="dxa"/>
              <w:left w:w="70" w:type="dxa"/>
              <w:bottom w:w="10" w:type="dxa"/>
              <w:right w:w="70" w:type="dxa"/>
            </w:tcMar>
          </w:tcPr>
          <w:p w14:paraId="2B68CACD" w14:textId="77777777" w:rsidR="00E42CA9" w:rsidRDefault="00620F48" w:rsidP="00F359C1">
            <w:pPr>
              <w:spacing w:line="23" w:lineRule="atLeast"/>
            </w:pPr>
            <w:r>
              <w:t xml:space="preserve">711.536 </w:t>
            </w:r>
            <w:proofErr w:type="spellStart"/>
            <w:r>
              <w:t>Тусгаарлалт</w:t>
            </w:r>
            <w:proofErr w:type="spellEnd"/>
            <w:r>
              <w:t xml:space="preserve"> </w:t>
            </w:r>
            <w:proofErr w:type="spellStart"/>
            <w:r>
              <w:t>ба</w:t>
            </w:r>
            <w:proofErr w:type="spellEnd"/>
            <w:r>
              <w:t xml:space="preserve"> </w:t>
            </w:r>
            <w:proofErr w:type="spellStart"/>
            <w:r>
              <w:t>сэлгэн</w:t>
            </w:r>
            <w:proofErr w:type="spellEnd"/>
            <w:r>
              <w:t xml:space="preserve"> </w:t>
            </w:r>
            <w:proofErr w:type="spellStart"/>
            <w:r>
              <w:t>залгалт</w:t>
            </w:r>
            <w:proofErr w:type="spellEnd"/>
          </w:p>
        </w:tc>
        <w:tc>
          <w:tcPr>
            <w:tcW w:w="5046" w:type="dxa"/>
            <w:tcMar>
              <w:top w:w="10" w:type="dxa"/>
              <w:left w:w="70" w:type="dxa"/>
              <w:bottom w:w="10" w:type="dxa"/>
              <w:right w:w="70" w:type="dxa"/>
            </w:tcMar>
          </w:tcPr>
          <w:p w14:paraId="6E38EC84" w14:textId="77777777" w:rsidR="00E42CA9" w:rsidRDefault="00620F48" w:rsidP="00F359C1">
            <w:pPr>
              <w:spacing w:line="23" w:lineRule="atLeast"/>
            </w:pPr>
            <w:r>
              <w:t>711.536 Isolation and switching</w:t>
            </w:r>
          </w:p>
        </w:tc>
      </w:tr>
      <w:tr w:rsidR="00E42CA9" w14:paraId="64554990" w14:textId="77777777">
        <w:trPr>
          <w:cantSplit/>
          <w:jc w:val="center"/>
        </w:trPr>
        <w:tc>
          <w:tcPr>
            <w:tcW w:w="5046" w:type="dxa"/>
            <w:tcMar>
              <w:top w:w="10" w:type="dxa"/>
              <w:left w:w="70" w:type="dxa"/>
              <w:bottom w:w="10" w:type="dxa"/>
              <w:right w:w="70" w:type="dxa"/>
            </w:tcMar>
          </w:tcPr>
          <w:p w14:paraId="78006B34" w14:textId="77777777" w:rsidR="00E42CA9" w:rsidRDefault="00620F48" w:rsidP="00F359C1">
            <w:pPr>
              <w:spacing w:line="23" w:lineRule="atLeast"/>
            </w:pPr>
            <w:r>
              <w:t xml:space="preserve">711.55 </w:t>
            </w:r>
            <w:proofErr w:type="spellStart"/>
            <w:r>
              <w:t>Бусад</w:t>
            </w:r>
            <w:proofErr w:type="spellEnd"/>
            <w:r>
              <w:t xml:space="preserve"> </w:t>
            </w:r>
            <w:proofErr w:type="spellStart"/>
            <w:r>
              <w:t>тоног</w:t>
            </w:r>
            <w:proofErr w:type="spellEnd"/>
            <w:r>
              <w:t xml:space="preserve"> </w:t>
            </w:r>
            <w:proofErr w:type="spellStart"/>
            <w:r>
              <w:t>төхөөрөмж</w:t>
            </w:r>
            <w:proofErr w:type="spellEnd"/>
          </w:p>
        </w:tc>
        <w:tc>
          <w:tcPr>
            <w:tcW w:w="5046" w:type="dxa"/>
            <w:tcMar>
              <w:top w:w="10" w:type="dxa"/>
              <w:left w:w="70" w:type="dxa"/>
              <w:bottom w:w="10" w:type="dxa"/>
              <w:right w:w="70" w:type="dxa"/>
            </w:tcMar>
          </w:tcPr>
          <w:p w14:paraId="431DABD1" w14:textId="77777777" w:rsidR="00E42CA9" w:rsidRDefault="00620F48" w:rsidP="00F359C1">
            <w:pPr>
              <w:spacing w:line="23" w:lineRule="atLeast"/>
            </w:pPr>
            <w:r>
              <w:t>711.55 Other equipment</w:t>
            </w:r>
          </w:p>
        </w:tc>
      </w:tr>
      <w:tr w:rsidR="00E42CA9" w14:paraId="0907CE30" w14:textId="77777777">
        <w:trPr>
          <w:cantSplit/>
          <w:jc w:val="center"/>
        </w:trPr>
        <w:tc>
          <w:tcPr>
            <w:tcW w:w="5046" w:type="dxa"/>
            <w:tcMar>
              <w:top w:w="10" w:type="dxa"/>
              <w:left w:w="70" w:type="dxa"/>
              <w:bottom w:w="10" w:type="dxa"/>
              <w:right w:w="70" w:type="dxa"/>
            </w:tcMar>
          </w:tcPr>
          <w:p w14:paraId="36F414F2" w14:textId="77777777" w:rsidR="00E42CA9" w:rsidRDefault="00620F48" w:rsidP="00F359C1">
            <w:pPr>
              <w:spacing w:line="23" w:lineRule="atLeast"/>
            </w:pPr>
            <w:r>
              <w:t xml:space="preserve">711.559 </w:t>
            </w:r>
            <w:proofErr w:type="spellStart"/>
            <w:r>
              <w:t>Гэрэлтүүлэгч</w:t>
            </w:r>
            <w:proofErr w:type="spellEnd"/>
            <w:r>
              <w:t xml:space="preserve"> </w:t>
            </w:r>
            <w:proofErr w:type="spellStart"/>
            <w:r>
              <w:t>ба</w:t>
            </w:r>
            <w:proofErr w:type="spellEnd"/>
            <w:r>
              <w:t xml:space="preserve"> </w:t>
            </w:r>
            <w:proofErr w:type="spellStart"/>
            <w:r>
              <w:t>гэрэлтүүлгийн</w:t>
            </w:r>
            <w:proofErr w:type="spellEnd"/>
            <w:r>
              <w:t xml:space="preserve"> </w:t>
            </w:r>
            <w:proofErr w:type="spellStart"/>
            <w:r>
              <w:t>байгууламж</w:t>
            </w:r>
            <w:proofErr w:type="spellEnd"/>
          </w:p>
        </w:tc>
        <w:tc>
          <w:tcPr>
            <w:tcW w:w="5046" w:type="dxa"/>
            <w:tcMar>
              <w:top w:w="10" w:type="dxa"/>
              <w:left w:w="70" w:type="dxa"/>
              <w:bottom w:w="10" w:type="dxa"/>
              <w:right w:w="70" w:type="dxa"/>
            </w:tcMar>
          </w:tcPr>
          <w:p w14:paraId="4CD45683" w14:textId="77777777" w:rsidR="00E42CA9" w:rsidRDefault="00620F48" w:rsidP="00F359C1">
            <w:pPr>
              <w:spacing w:line="23" w:lineRule="atLeast"/>
            </w:pPr>
            <w:r>
              <w:t>711.559 Luminaires and lighting installations</w:t>
            </w:r>
          </w:p>
        </w:tc>
      </w:tr>
      <w:tr w:rsidR="00E42CA9" w14:paraId="1B6E92EB" w14:textId="77777777">
        <w:trPr>
          <w:cantSplit/>
          <w:jc w:val="center"/>
        </w:trPr>
        <w:tc>
          <w:tcPr>
            <w:tcW w:w="5046" w:type="dxa"/>
            <w:tcMar>
              <w:top w:w="10" w:type="dxa"/>
              <w:left w:w="70" w:type="dxa"/>
              <w:bottom w:w="10" w:type="dxa"/>
              <w:right w:w="70" w:type="dxa"/>
            </w:tcMar>
          </w:tcPr>
          <w:p w14:paraId="0B7DBED0" w14:textId="77777777" w:rsidR="00E42CA9" w:rsidRDefault="00620F48" w:rsidP="00F359C1">
            <w:pPr>
              <w:spacing w:line="23" w:lineRule="atLeast"/>
            </w:pPr>
            <w:r>
              <w:t xml:space="preserve">A </w:t>
            </w:r>
            <w:proofErr w:type="spellStart"/>
            <w:r>
              <w:t>хавсралт</w:t>
            </w:r>
            <w:proofErr w:type="spellEnd"/>
            <w:r>
              <w:t xml:space="preserve"> (</w:t>
            </w:r>
            <w:proofErr w:type="spellStart"/>
            <w:r>
              <w:t>мэдээллийн</w:t>
            </w:r>
            <w:proofErr w:type="spellEnd"/>
            <w:r>
              <w:t xml:space="preserve">) – </w:t>
            </w:r>
            <w:proofErr w:type="spellStart"/>
            <w:r>
              <w:t>Зарим</w:t>
            </w:r>
            <w:proofErr w:type="spellEnd"/>
            <w:r>
              <w:t xml:space="preserve"> </w:t>
            </w:r>
            <w:proofErr w:type="spellStart"/>
            <w:r>
              <w:t>улсын</w:t>
            </w:r>
            <w:proofErr w:type="spellEnd"/>
            <w:r>
              <w:t xml:space="preserve"> </w:t>
            </w:r>
            <w:proofErr w:type="spellStart"/>
            <w:r>
              <w:t>тухай</w:t>
            </w:r>
            <w:proofErr w:type="spellEnd"/>
            <w:r>
              <w:t xml:space="preserve"> </w:t>
            </w:r>
            <w:proofErr w:type="spellStart"/>
            <w:r>
              <w:t>тайлбарын</w:t>
            </w:r>
            <w:proofErr w:type="spellEnd"/>
            <w:r>
              <w:t xml:space="preserve"> </w:t>
            </w:r>
            <w:proofErr w:type="spellStart"/>
            <w:r>
              <w:t>жагсаалт</w:t>
            </w:r>
            <w:proofErr w:type="spellEnd"/>
          </w:p>
        </w:tc>
        <w:tc>
          <w:tcPr>
            <w:tcW w:w="5046" w:type="dxa"/>
            <w:tcMar>
              <w:top w:w="10" w:type="dxa"/>
              <w:left w:w="70" w:type="dxa"/>
              <w:bottom w:w="10" w:type="dxa"/>
              <w:right w:w="70" w:type="dxa"/>
            </w:tcMar>
          </w:tcPr>
          <w:p w14:paraId="720DEDF4" w14:textId="77777777" w:rsidR="00E42CA9" w:rsidRDefault="00620F48" w:rsidP="00F359C1">
            <w:pPr>
              <w:spacing w:line="23" w:lineRule="atLeast"/>
            </w:pPr>
            <w:r>
              <w:t>Annex A (informative) – List of notes concerning certain countries</w:t>
            </w:r>
          </w:p>
        </w:tc>
      </w:tr>
      <w:tr w:rsidR="00E42CA9" w14:paraId="6E1DD8A9" w14:textId="77777777">
        <w:trPr>
          <w:cantSplit/>
          <w:jc w:val="center"/>
        </w:trPr>
        <w:tc>
          <w:tcPr>
            <w:tcW w:w="5046" w:type="dxa"/>
            <w:tcMar>
              <w:top w:w="10" w:type="dxa"/>
              <w:left w:w="70" w:type="dxa"/>
              <w:bottom w:w="10" w:type="dxa"/>
              <w:right w:w="70" w:type="dxa"/>
            </w:tcMar>
          </w:tcPr>
          <w:p w14:paraId="7C06FCC9" w14:textId="77777777" w:rsidR="00E42CA9" w:rsidRDefault="00620F48" w:rsidP="00F359C1">
            <w:pPr>
              <w:spacing w:line="23" w:lineRule="atLeast"/>
            </w:pPr>
            <w:r>
              <w:t>НОМ ЗҮЙ</w:t>
            </w:r>
          </w:p>
        </w:tc>
        <w:tc>
          <w:tcPr>
            <w:tcW w:w="5046" w:type="dxa"/>
            <w:tcMar>
              <w:top w:w="10" w:type="dxa"/>
              <w:left w:w="70" w:type="dxa"/>
              <w:bottom w:w="10" w:type="dxa"/>
              <w:right w:w="70" w:type="dxa"/>
            </w:tcMar>
          </w:tcPr>
          <w:p w14:paraId="331CACCC" w14:textId="77777777" w:rsidR="00E42CA9" w:rsidRDefault="00620F48" w:rsidP="00F359C1">
            <w:pPr>
              <w:spacing w:line="23" w:lineRule="atLeast"/>
            </w:pPr>
            <w:r>
              <w:t>Bibliography</w:t>
            </w:r>
          </w:p>
        </w:tc>
      </w:tr>
    </w:tbl>
    <w:p w14:paraId="0A0DC156" w14:textId="77777777" w:rsidR="00E42CA9" w:rsidRDefault="00620F48" w:rsidP="00F359C1">
      <w:pPr>
        <w:spacing w:after="0" w:line="23" w:lineRule="atLeast"/>
      </w:pPr>
      <w:r>
        <w:rPr>
          <w:rFonts w:eastAsia="Arial" w:cs="Arial"/>
        </w:rPr>
        <w:br w:type="page"/>
      </w:r>
    </w:p>
    <w:p w14:paraId="4CBEB01F" w14:textId="77777777" w:rsidR="00E42CA9" w:rsidRPr="00023B71" w:rsidRDefault="00620F48" w:rsidP="00F359C1">
      <w:pPr>
        <w:spacing w:after="0" w:line="23" w:lineRule="atLeast"/>
        <w:jc w:val="center"/>
        <w:rPr>
          <w:bCs/>
        </w:rPr>
      </w:pPr>
      <w:r w:rsidRPr="00023B71">
        <w:rPr>
          <w:bCs/>
        </w:rPr>
        <w:lastRenderedPageBreak/>
        <w:t>ОЛОН УЛСЫН ЦАХИЛГААН ТЕХНИКИЙН КОМИСС</w:t>
      </w:r>
    </w:p>
    <w:p w14:paraId="4A7771B9" w14:textId="77777777" w:rsidR="00E42CA9" w:rsidRPr="00023B71" w:rsidRDefault="00620F48" w:rsidP="00F359C1">
      <w:pPr>
        <w:spacing w:after="0" w:line="23" w:lineRule="atLeast"/>
        <w:jc w:val="center"/>
        <w:rPr>
          <w:bCs/>
        </w:rPr>
      </w:pPr>
      <w:r w:rsidRPr="00023B71">
        <w:rPr>
          <w:bCs/>
        </w:rPr>
        <w:t>____________</w:t>
      </w:r>
    </w:p>
    <w:p w14:paraId="07C954F6" w14:textId="77777777" w:rsidR="00023B71" w:rsidRDefault="00023B71" w:rsidP="00F359C1">
      <w:pPr>
        <w:spacing w:after="0" w:line="23" w:lineRule="atLeast"/>
        <w:jc w:val="center"/>
        <w:rPr>
          <w:b/>
        </w:rPr>
      </w:pPr>
    </w:p>
    <w:p w14:paraId="6352A597" w14:textId="31B1A9BC" w:rsidR="00E42CA9" w:rsidRDefault="00620F48" w:rsidP="00F359C1">
      <w:pPr>
        <w:spacing w:after="0" w:line="23" w:lineRule="atLeast"/>
        <w:jc w:val="center"/>
      </w:pPr>
      <w:r>
        <w:rPr>
          <w:b/>
        </w:rPr>
        <w:t>НАМ ХҮЧДЭЛИЙН ЦАХИЛГААН БАЙГУУЛАМЖ –</w:t>
      </w:r>
    </w:p>
    <w:p w14:paraId="74A77475" w14:textId="77777777" w:rsidR="00E42CA9" w:rsidRDefault="00620F48" w:rsidP="00F359C1">
      <w:pPr>
        <w:spacing w:after="0" w:line="23" w:lineRule="atLeast"/>
        <w:jc w:val="center"/>
      </w:pPr>
      <w:r>
        <w:rPr>
          <w:b/>
        </w:rPr>
        <w:t xml:space="preserve">7-711 </w:t>
      </w:r>
      <w:proofErr w:type="spellStart"/>
      <w:r>
        <w:rPr>
          <w:b/>
        </w:rPr>
        <w:t>дүгээр</w:t>
      </w:r>
      <w:proofErr w:type="spellEnd"/>
      <w:r>
        <w:rPr>
          <w:b/>
        </w:rPr>
        <w:t xml:space="preserve"> </w:t>
      </w:r>
      <w:proofErr w:type="spellStart"/>
      <w:r>
        <w:rPr>
          <w:b/>
        </w:rPr>
        <w:t>хэсэг</w:t>
      </w:r>
      <w:proofErr w:type="spellEnd"/>
      <w:r>
        <w:rPr>
          <w:b/>
        </w:rPr>
        <w:t xml:space="preserve">: </w:t>
      </w:r>
      <w:proofErr w:type="spellStart"/>
      <w:r>
        <w:rPr>
          <w:b/>
        </w:rPr>
        <w:t>Тусгай</w:t>
      </w:r>
      <w:proofErr w:type="spellEnd"/>
      <w:r>
        <w:rPr>
          <w:b/>
        </w:rPr>
        <w:t xml:space="preserve"> </w:t>
      </w:r>
      <w:proofErr w:type="spellStart"/>
      <w:r>
        <w:rPr>
          <w:b/>
        </w:rPr>
        <w:t>байгууламж</w:t>
      </w:r>
      <w:proofErr w:type="spellEnd"/>
      <w:r>
        <w:rPr>
          <w:b/>
        </w:rPr>
        <w:t xml:space="preserve"> </w:t>
      </w:r>
      <w:proofErr w:type="spellStart"/>
      <w:r>
        <w:rPr>
          <w:b/>
        </w:rPr>
        <w:t>буюу</w:t>
      </w:r>
      <w:proofErr w:type="spellEnd"/>
      <w:r>
        <w:rPr>
          <w:b/>
        </w:rPr>
        <w:t xml:space="preserve"> </w:t>
      </w:r>
      <w:proofErr w:type="spellStart"/>
      <w:r>
        <w:rPr>
          <w:b/>
        </w:rPr>
        <w:t>байршилд</w:t>
      </w:r>
      <w:proofErr w:type="spellEnd"/>
      <w:r>
        <w:rPr>
          <w:b/>
        </w:rPr>
        <w:t xml:space="preserve"> </w:t>
      </w:r>
      <w:proofErr w:type="spellStart"/>
      <w:r>
        <w:rPr>
          <w:b/>
        </w:rPr>
        <w:t>тавих</w:t>
      </w:r>
      <w:proofErr w:type="spellEnd"/>
      <w:r>
        <w:rPr>
          <w:b/>
        </w:rPr>
        <w:t xml:space="preserve"> </w:t>
      </w:r>
      <w:proofErr w:type="spellStart"/>
      <w:r>
        <w:rPr>
          <w:b/>
        </w:rPr>
        <w:t>шаардлага</w:t>
      </w:r>
      <w:proofErr w:type="spellEnd"/>
      <w:r>
        <w:rPr>
          <w:b/>
        </w:rPr>
        <w:t xml:space="preserve"> – </w:t>
      </w:r>
      <w:proofErr w:type="spellStart"/>
      <w:r>
        <w:rPr>
          <w:b/>
        </w:rPr>
        <w:t>Үзэсгэлэн</w:t>
      </w:r>
      <w:proofErr w:type="spellEnd"/>
      <w:r>
        <w:rPr>
          <w:b/>
        </w:rPr>
        <w:t xml:space="preserve"> </w:t>
      </w:r>
      <w:proofErr w:type="spellStart"/>
      <w:r>
        <w:rPr>
          <w:b/>
        </w:rPr>
        <w:t>болон</w:t>
      </w:r>
      <w:proofErr w:type="spellEnd"/>
      <w:r>
        <w:rPr>
          <w:b/>
        </w:rPr>
        <w:t xml:space="preserve"> </w:t>
      </w:r>
      <w:proofErr w:type="spellStart"/>
      <w:r>
        <w:rPr>
          <w:b/>
        </w:rPr>
        <w:t>үзвэр</w:t>
      </w:r>
      <w:proofErr w:type="spellEnd"/>
      <w:r>
        <w:rPr>
          <w:b/>
        </w:rPr>
        <w:t xml:space="preserve">, </w:t>
      </w:r>
      <w:proofErr w:type="spellStart"/>
      <w:r>
        <w:rPr>
          <w:b/>
        </w:rPr>
        <w:t>зугаа</w:t>
      </w:r>
      <w:proofErr w:type="spellEnd"/>
      <w:r>
        <w:rPr>
          <w:b/>
        </w:rPr>
        <w:t xml:space="preserve"> </w:t>
      </w:r>
      <w:proofErr w:type="spellStart"/>
      <w:r>
        <w:rPr>
          <w:b/>
        </w:rPr>
        <w:t>цэнгэлийн</w:t>
      </w:r>
      <w:proofErr w:type="spellEnd"/>
      <w:r>
        <w:rPr>
          <w:b/>
        </w:rPr>
        <w:t xml:space="preserve"> </w:t>
      </w:r>
      <w:proofErr w:type="spellStart"/>
      <w:r>
        <w:rPr>
          <w:b/>
        </w:rPr>
        <w:t>зориулалтын</w:t>
      </w:r>
      <w:proofErr w:type="spellEnd"/>
      <w:r>
        <w:rPr>
          <w:b/>
        </w:rPr>
        <w:t xml:space="preserve"> </w:t>
      </w:r>
      <w:proofErr w:type="spellStart"/>
      <w:r>
        <w:rPr>
          <w:b/>
        </w:rPr>
        <w:t>түр</w:t>
      </w:r>
      <w:proofErr w:type="spellEnd"/>
      <w:r>
        <w:rPr>
          <w:b/>
        </w:rPr>
        <w:t xml:space="preserve"> </w:t>
      </w:r>
      <w:proofErr w:type="spellStart"/>
      <w:r>
        <w:rPr>
          <w:b/>
        </w:rPr>
        <w:t>цахилгаан</w:t>
      </w:r>
      <w:proofErr w:type="spellEnd"/>
      <w:r>
        <w:rPr>
          <w:b/>
        </w:rPr>
        <w:t xml:space="preserve"> </w:t>
      </w:r>
      <w:proofErr w:type="spellStart"/>
      <w:r>
        <w:rPr>
          <w:b/>
        </w:rPr>
        <w:t>байгууламж</w:t>
      </w:r>
      <w:proofErr w:type="spellEnd"/>
    </w:p>
    <w:p w14:paraId="19C6D60D" w14:textId="77777777" w:rsidR="00023B71" w:rsidRDefault="00023B71" w:rsidP="00F359C1">
      <w:pPr>
        <w:spacing w:after="0" w:line="23" w:lineRule="atLeast"/>
        <w:jc w:val="center"/>
        <w:rPr>
          <w:b/>
        </w:rPr>
      </w:pPr>
    </w:p>
    <w:p w14:paraId="52BEA0D0" w14:textId="77777777" w:rsidR="00023B71" w:rsidRDefault="00023B71" w:rsidP="00F359C1">
      <w:pPr>
        <w:spacing w:after="0" w:line="23" w:lineRule="atLeast"/>
        <w:jc w:val="center"/>
        <w:rPr>
          <w:b/>
        </w:rPr>
      </w:pPr>
    </w:p>
    <w:p w14:paraId="572BAE34" w14:textId="7C0E7C2C" w:rsidR="00E42CA9" w:rsidRDefault="00620F48" w:rsidP="00F359C1">
      <w:pPr>
        <w:spacing w:after="0" w:line="23" w:lineRule="atLeast"/>
        <w:jc w:val="center"/>
      </w:pPr>
      <w:r>
        <w:rPr>
          <w:b/>
        </w:rPr>
        <w:t>ӨМНӨХ ҮГ</w:t>
      </w:r>
    </w:p>
    <w:p w14:paraId="6A376A3F" w14:textId="43C512B8" w:rsidR="00F359C1" w:rsidRPr="00023B71" w:rsidRDefault="00023B71" w:rsidP="00F359C1">
      <w:pPr>
        <w:spacing w:after="0" w:line="23" w:lineRule="atLeast"/>
        <w:jc w:val="center"/>
        <w:rPr>
          <w:lang w:val="mn-MN"/>
        </w:rPr>
      </w:pPr>
      <w:r>
        <w:rPr>
          <w:rFonts w:eastAsia="Arial" w:cs="Arial"/>
          <w:b/>
          <w:lang w:val="mn-MN"/>
        </w:rPr>
        <w:t xml:space="preserve"> </w:t>
      </w:r>
    </w:p>
    <w:p w14:paraId="6AF3E992"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r w:rsidRPr="00915B10">
        <w:rPr>
          <w:rFonts w:eastAsia="Calibri"/>
          <w:szCs w:val="24"/>
          <w:lang w:val="mn-MN"/>
        </w:rPr>
        <w:t xml:space="preserve">Олон Улсын Цахилгаан Техникийн Комисс </w:t>
      </w:r>
      <w:r w:rsidRPr="00915B10">
        <w:rPr>
          <w:rFonts w:eastAsia="Calibri"/>
          <w:szCs w:val="24"/>
        </w:rPr>
        <w:t>(</w:t>
      </w:r>
      <w:r w:rsidRPr="00915B10">
        <w:rPr>
          <w:rFonts w:eastAsia="Calibri"/>
          <w:szCs w:val="24"/>
          <w:lang w:val="mn-MN"/>
        </w:rPr>
        <w:t>ОУЦТК</w:t>
      </w:r>
      <w:r w:rsidRPr="00915B10">
        <w:rPr>
          <w:rFonts w:eastAsia="Calibri"/>
          <w:szCs w:val="24"/>
        </w:rPr>
        <w:t>)</w:t>
      </w:r>
      <w:r w:rsidRPr="00915B10">
        <w:rPr>
          <w:rFonts w:eastAsia="Calibri"/>
          <w:szCs w:val="24"/>
          <w:lang w:val="mn-MN"/>
        </w:rPr>
        <w:t xml:space="preserve"> нь бүх үндэстний Цахилгаан техникийн хороог </w:t>
      </w:r>
      <w:r w:rsidRPr="00915B10">
        <w:rPr>
          <w:rFonts w:eastAsia="Calibri"/>
          <w:szCs w:val="24"/>
        </w:rPr>
        <w:t>(</w:t>
      </w:r>
      <w:r w:rsidRPr="00915B10">
        <w:rPr>
          <w:rFonts w:eastAsia="Calibri"/>
          <w:szCs w:val="24"/>
          <w:lang w:val="mn-MN"/>
        </w:rPr>
        <w:t>ОУЦТК-ын Үндэсний хороодыг</w:t>
      </w:r>
      <w:r w:rsidRPr="00915B10">
        <w:rPr>
          <w:rFonts w:eastAsia="Calibri"/>
          <w:szCs w:val="24"/>
        </w:rPr>
        <w:t xml:space="preserve">) </w:t>
      </w:r>
      <w:r w:rsidRPr="00915B10">
        <w:rPr>
          <w:rFonts w:eastAsia="Calibri"/>
          <w:szCs w:val="24"/>
          <w:lang w:val="mn-MN"/>
        </w:rPr>
        <w:t xml:space="preserve">нэгтгэсэн дэлхий нийтийн стандартчиллын байгууллага юм. ОУЦТК-ын зорилго нь цахилгаан болон элекроникийн салбарт стандартчиллын бүх асуудлаар олон улсын хамтын ажиллагааг дэмжих явдал байдаг. ОУЦТК нь энэ зорилгын хүрээнд хийх ажлууд, бусад үйл ажиллагаанаас гадна Олон улсын стандартууд, Техникийн тодорхойлолтууд, Техникийн тайлангууд, Нийтэд нээлттэй тодорхойлолтууд </w:t>
      </w:r>
      <w:r w:rsidRPr="00915B10">
        <w:rPr>
          <w:rFonts w:eastAsia="Calibri"/>
          <w:szCs w:val="24"/>
        </w:rPr>
        <w:t>(PAS)</w:t>
      </w:r>
      <w:r w:rsidRPr="00915B10">
        <w:rPr>
          <w:rFonts w:eastAsia="Calibri"/>
          <w:szCs w:val="24"/>
          <w:lang w:val="mn-MN"/>
        </w:rPr>
        <w:t xml:space="preserve"> болон Гарын авлагууд </w:t>
      </w:r>
      <w:r w:rsidRPr="00915B10">
        <w:rPr>
          <w:rFonts w:eastAsia="Calibri"/>
          <w:szCs w:val="24"/>
        </w:rPr>
        <w:t>(</w:t>
      </w:r>
      <w:r w:rsidRPr="00915B10">
        <w:rPr>
          <w:rFonts w:eastAsia="Calibri"/>
          <w:szCs w:val="24"/>
          <w:lang w:val="mn-MN"/>
        </w:rPr>
        <w:t xml:space="preserve">цаашид </w:t>
      </w:r>
      <w:r w:rsidRPr="00915B10">
        <w:rPr>
          <w:rFonts w:eastAsia="Calibri"/>
          <w:szCs w:val="24"/>
        </w:rPr>
        <w:t>“</w:t>
      </w:r>
      <w:r w:rsidRPr="00915B10">
        <w:rPr>
          <w:rFonts w:eastAsia="Calibri"/>
          <w:szCs w:val="24"/>
          <w:lang w:val="mn-MN"/>
        </w:rPr>
        <w:t>ОУЦТК-ын нийтлэл гэх</w:t>
      </w:r>
      <w:r w:rsidRPr="00915B10">
        <w:rPr>
          <w:rFonts w:eastAsia="Calibri"/>
          <w:szCs w:val="24"/>
        </w:rPr>
        <w:t>”)</w:t>
      </w:r>
      <w:r w:rsidRPr="00915B10">
        <w:rPr>
          <w:rFonts w:eastAsia="Calibri"/>
          <w:szCs w:val="24"/>
          <w:lang w:val="mn-MN"/>
        </w:rPr>
        <w:t>-ыг боловсруулан нийтэлдэг. Нийтлэл боловсруулах ажлыг техникийн хороод хариуцах бөгөөд ОУЦТК-ын аливаа үндэсний хороо сонирхсон асуудл</w:t>
      </w:r>
      <w:r w:rsidRPr="00915B10">
        <w:rPr>
          <w:rFonts w:eastAsia="Calibri"/>
          <w:szCs w:val="24"/>
          <w:lang w:val="mn-MN" w:bidi="mn-Mong-MN"/>
        </w:rPr>
        <w:t>аар</w:t>
      </w:r>
      <w:r w:rsidRPr="00915B10">
        <w:rPr>
          <w:rFonts w:eastAsia="Calibri"/>
          <w:szCs w:val="24"/>
          <w:lang w:val="mn-MN"/>
        </w:rPr>
        <w:t xml:space="preserve">аа боловсруулах ажилд оролцох боломжтой. Мөн ОУЦТК-той холбоотой ажилладаг олон улсын, төрийн, төрийн бус байгууллагууд энэ боловсруулах ажилд оролцож болно. ОУЦТК нь хоёр байгууллагын хоорондын гэрээгээр тодорхойлсон нөхцөлийн дагуу Олон Улсын Стандартчиллын Байгууллагатай </w:t>
      </w:r>
      <w:r w:rsidRPr="00915B10">
        <w:rPr>
          <w:rFonts w:eastAsia="Calibri"/>
          <w:szCs w:val="24"/>
        </w:rPr>
        <w:t>(</w:t>
      </w:r>
      <w:r w:rsidRPr="00915B10">
        <w:rPr>
          <w:rFonts w:eastAsia="Calibri"/>
          <w:szCs w:val="24"/>
          <w:lang w:val="mn-MN"/>
        </w:rPr>
        <w:t>ОУСБ</w:t>
      </w:r>
      <w:r w:rsidRPr="00915B10">
        <w:rPr>
          <w:rFonts w:eastAsia="Calibri"/>
          <w:szCs w:val="24"/>
        </w:rPr>
        <w:t xml:space="preserve">) </w:t>
      </w:r>
      <w:r w:rsidRPr="00915B10">
        <w:rPr>
          <w:rFonts w:eastAsia="Calibri"/>
          <w:szCs w:val="24"/>
          <w:lang w:val="mn-MN"/>
        </w:rPr>
        <w:t xml:space="preserve">нягт холбоотой ажилладаг. </w:t>
      </w:r>
    </w:p>
    <w:p w14:paraId="2A5486EB" w14:textId="77777777" w:rsidR="00F359C1" w:rsidRPr="00915B10" w:rsidRDefault="00F359C1" w:rsidP="00F359C1">
      <w:pPr>
        <w:numPr>
          <w:ilvl w:val="0"/>
          <w:numId w:val="10"/>
        </w:numPr>
        <w:autoSpaceDE w:val="0"/>
        <w:autoSpaceDN w:val="0"/>
        <w:adjustRightInd w:val="0"/>
        <w:spacing w:after="0" w:line="23" w:lineRule="atLeast"/>
        <w:ind w:left="0" w:firstLine="0"/>
        <w:jc w:val="both"/>
        <w:rPr>
          <w:rFonts w:eastAsia="Calibri"/>
          <w:bCs/>
          <w:color w:val="000000"/>
          <w:szCs w:val="24"/>
          <w:lang w:val="mn-MN"/>
        </w:rPr>
      </w:pPr>
      <w:r w:rsidRPr="00915B10">
        <w:rPr>
          <w:rFonts w:eastAsia="Calibri"/>
          <w:bCs/>
          <w:color w:val="000000"/>
          <w:szCs w:val="24"/>
          <w:lang w:val="mn-MN"/>
        </w:rPr>
        <w:t>Техникийн хороо бүрт тухайн асуудлыг сонирхсон Үндэсний бүх хорооны төлөөлөл байдаг тул ОУЦТК-оос техникийн асуудлаар гаргасан албан ёсны шийдвэр эсвэл хэлцэл нь хамааралтай сэдвүүдээр ирүүлсэн олон улсын саналын зөвшилцлийг нэгдмэл саналтайгаар илэрхийлнэ.</w:t>
      </w:r>
    </w:p>
    <w:p w14:paraId="07C8A909"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r w:rsidRPr="00915B10">
        <w:rPr>
          <w:rFonts w:eastAsia="Calibri"/>
          <w:szCs w:val="24"/>
          <w:lang w:val="mn-MN"/>
        </w:rPr>
        <w:t>ОУЦТК-ын нийтлэлүүд нь</w:t>
      </w:r>
      <w:r w:rsidRPr="00915B10">
        <w:rPr>
          <w:rFonts w:eastAsia="Calibri"/>
          <w:szCs w:val="24"/>
        </w:rPr>
        <w:t xml:space="preserve"> </w:t>
      </w:r>
      <w:proofErr w:type="spellStart"/>
      <w:r w:rsidRPr="00915B10">
        <w:rPr>
          <w:rFonts w:eastAsia="Calibri"/>
          <w:szCs w:val="24"/>
        </w:rPr>
        <w:t>олон</w:t>
      </w:r>
      <w:proofErr w:type="spellEnd"/>
      <w:r w:rsidRPr="00915B10">
        <w:rPr>
          <w:rFonts w:eastAsia="Calibri"/>
          <w:szCs w:val="24"/>
        </w:rPr>
        <w:t xml:space="preserve"> </w:t>
      </w:r>
      <w:proofErr w:type="spellStart"/>
      <w:r w:rsidRPr="00915B10">
        <w:rPr>
          <w:rFonts w:eastAsia="Calibri"/>
          <w:szCs w:val="24"/>
        </w:rPr>
        <w:t>улсын</w:t>
      </w:r>
      <w:proofErr w:type="spellEnd"/>
      <w:r w:rsidRPr="00915B10">
        <w:rPr>
          <w:rFonts w:eastAsia="Calibri"/>
          <w:szCs w:val="24"/>
        </w:rPr>
        <w:t xml:space="preserve"> </w:t>
      </w:r>
      <w:proofErr w:type="spellStart"/>
      <w:r w:rsidRPr="00915B10">
        <w:rPr>
          <w:rFonts w:eastAsia="Calibri"/>
          <w:szCs w:val="24"/>
        </w:rPr>
        <w:t>хэрэглээнд</w:t>
      </w:r>
      <w:proofErr w:type="spellEnd"/>
      <w:r w:rsidRPr="00915B10">
        <w:rPr>
          <w:rFonts w:eastAsia="Calibri"/>
          <w:szCs w:val="24"/>
        </w:rPr>
        <w:t xml:space="preserve"> </w:t>
      </w:r>
      <w:proofErr w:type="spellStart"/>
      <w:r w:rsidRPr="00915B10">
        <w:rPr>
          <w:rFonts w:eastAsia="Calibri"/>
          <w:szCs w:val="24"/>
        </w:rPr>
        <w:t>зориулсан</w:t>
      </w:r>
      <w:proofErr w:type="spellEnd"/>
      <w:r w:rsidRPr="00915B10">
        <w:rPr>
          <w:rFonts w:eastAsia="Calibri"/>
          <w:szCs w:val="24"/>
        </w:rPr>
        <w:t xml:space="preserve"> </w:t>
      </w:r>
      <w:proofErr w:type="spellStart"/>
      <w:r w:rsidRPr="00915B10">
        <w:rPr>
          <w:rFonts w:eastAsia="Calibri"/>
          <w:szCs w:val="24"/>
        </w:rPr>
        <w:t>зөвлөмж</w:t>
      </w:r>
      <w:proofErr w:type="spellEnd"/>
      <w:r w:rsidRPr="00915B10">
        <w:rPr>
          <w:rFonts w:eastAsia="Calibri"/>
          <w:szCs w:val="24"/>
        </w:rPr>
        <w:t xml:space="preserve"> </w:t>
      </w:r>
      <w:proofErr w:type="spellStart"/>
      <w:r w:rsidRPr="00915B10">
        <w:rPr>
          <w:rFonts w:eastAsia="Calibri"/>
          <w:szCs w:val="24"/>
        </w:rPr>
        <w:t>хэлбэртэй</w:t>
      </w:r>
      <w:proofErr w:type="spellEnd"/>
      <w:r w:rsidRPr="00915B10">
        <w:rPr>
          <w:rFonts w:eastAsia="Calibri"/>
          <w:szCs w:val="24"/>
        </w:rPr>
        <w:t xml:space="preserve"> </w:t>
      </w:r>
      <w:proofErr w:type="spellStart"/>
      <w:r w:rsidRPr="00915B10">
        <w:rPr>
          <w:rFonts w:eastAsia="Calibri"/>
          <w:szCs w:val="24"/>
        </w:rPr>
        <w:t>байх</w:t>
      </w:r>
      <w:proofErr w:type="spellEnd"/>
      <w:r w:rsidRPr="00915B10">
        <w:rPr>
          <w:rFonts w:eastAsia="Calibri"/>
          <w:szCs w:val="24"/>
        </w:rPr>
        <w:t xml:space="preserve"> </w:t>
      </w:r>
      <w:proofErr w:type="spellStart"/>
      <w:r w:rsidRPr="00915B10">
        <w:rPr>
          <w:rFonts w:eastAsia="Calibri"/>
          <w:szCs w:val="24"/>
        </w:rPr>
        <w:t>бөгөөд</w:t>
      </w:r>
      <w:proofErr w:type="spellEnd"/>
      <w:r w:rsidRPr="00915B10">
        <w:rPr>
          <w:rFonts w:eastAsia="Calibri"/>
          <w:szCs w:val="24"/>
          <w:lang w:val="mn-MN"/>
        </w:rPr>
        <w:t xml:space="preserve"> стандарт, техникийн тодорхойлолт, техникийн тайлан эсвэл гарын авлага хэлбэрээр нийтлэгдэнэ. </w:t>
      </w:r>
      <w:r w:rsidRPr="00915B10">
        <w:rPr>
          <w:rFonts w:eastAsia="Calibri"/>
          <w:szCs w:val="24"/>
        </w:rPr>
        <w:t xml:space="preserve">ОУЦТК </w:t>
      </w:r>
      <w:proofErr w:type="spellStart"/>
      <w:r w:rsidRPr="00915B10">
        <w:rPr>
          <w:rFonts w:eastAsia="Calibri"/>
          <w:szCs w:val="24"/>
        </w:rPr>
        <w:t>нь</w:t>
      </w:r>
      <w:proofErr w:type="spellEnd"/>
      <w:r w:rsidRPr="00915B10">
        <w:rPr>
          <w:rFonts w:eastAsia="Calibri"/>
          <w:szCs w:val="24"/>
        </w:rPr>
        <w:t xml:space="preserve"> </w:t>
      </w:r>
      <w:proofErr w:type="spellStart"/>
      <w:r w:rsidRPr="00915B10">
        <w:rPr>
          <w:rFonts w:eastAsia="Calibri"/>
          <w:szCs w:val="24"/>
        </w:rPr>
        <w:t>нийтлэлүүдийнхээ</w:t>
      </w:r>
      <w:proofErr w:type="spellEnd"/>
      <w:r w:rsidRPr="00915B10">
        <w:rPr>
          <w:rFonts w:eastAsia="Calibri"/>
          <w:szCs w:val="24"/>
        </w:rPr>
        <w:t xml:space="preserve"> </w:t>
      </w:r>
      <w:proofErr w:type="spellStart"/>
      <w:r w:rsidRPr="00915B10">
        <w:rPr>
          <w:rFonts w:eastAsia="Calibri"/>
          <w:szCs w:val="24"/>
        </w:rPr>
        <w:t>техникийн</w:t>
      </w:r>
      <w:proofErr w:type="spellEnd"/>
      <w:r w:rsidRPr="00915B10">
        <w:rPr>
          <w:rFonts w:eastAsia="Calibri"/>
          <w:szCs w:val="24"/>
        </w:rPr>
        <w:t xml:space="preserve"> </w:t>
      </w:r>
      <w:proofErr w:type="spellStart"/>
      <w:r w:rsidRPr="00915B10">
        <w:rPr>
          <w:rFonts w:eastAsia="Calibri"/>
          <w:szCs w:val="24"/>
        </w:rPr>
        <w:t>агуулгыг</w:t>
      </w:r>
      <w:proofErr w:type="spellEnd"/>
      <w:r w:rsidRPr="00915B10">
        <w:rPr>
          <w:rFonts w:eastAsia="Calibri"/>
          <w:szCs w:val="24"/>
        </w:rPr>
        <w:t xml:space="preserve"> </w:t>
      </w:r>
      <w:proofErr w:type="spellStart"/>
      <w:r w:rsidRPr="00915B10">
        <w:rPr>
          <w:rFonts w:eastAsia="Calibri"/>
          <w:szCs w:val="24"/>
        </w:rPr>
        <w:t>аль</w:t>
      </w:r>
      <w:proofErr w:type="spellEnd"/>
      <w:r w:rsidRPr="00915B10">
        <w:rPr>
          <w:rFonts w:eastAsia="Calibri"/>
          <w:szCs w:val="24"/>
        </w:rPr>
        <w:t xml:space="preserve"> </w:t>
      </w:r>
      <w:proofErr w:type="spellStart"/>
      <w:r w:rsidRPr="00915B10">
        <w:rPr>
          <w:rFonts w:eastAsia="Calibri"/>
          <w:szCs w:val="24"/>
        </w:rPr>
        <w:t>болох</w:t>
      </w:r>
      <w:proofErr w:type="spellEnd"/>
      <w:r w:rsidRPr="00915B10">
        <w:rPr>
          <w:rFonts w:eastAsia="Calibri"/>
          <w:szCs w:val="24"/>
        </w:rPr>
        <w:t xml:space="preserve"> </w:t>
      </w:r>
      <w:proofErr w:type="spellStart"/>
      <w:r w:rsidRPr="00915B10">
        <w:rPr>
          <w:rFonts w:eastAsia="Calibri"/>
          <w:szCs w:val="24"/>
        </w:rPr>
        <w:t>үнэн</w:t>
      </w:r>
      <w:proofErr w:type="spellEnd"/>
      <w:r w:rsidRPr="00915B10">
        <w:rPr>
          <w:rFonts w:eastAsia="Calibri"/>
          <w:szCs w:val="24"/>
        </w:rPr>
        <w:t xml:space="preserve"> </w:t>
      </w:r>
      <w:proofErr w:type="spellStart"/>
      <w:r w:rsidRPr="00915B10">
        <w:rPr>
          <w:rFonts w:eastAsia="Calibri"/>
          <w:szCs w:val="24"/>
        </w:rPr>
        <w:t>зөв</w:t>
      </w:r>
      <w:proofErr w:type="spellEnd"/>
      <w:r w:rsidRPr="00915B10">
        <w:rPr>
          <w:rFonts w:eastAsia="Calibri"/>
          <w:szCs w:val="24"/>
        </w:rPr>
        <w:t xml:space="preserve"> </w:t>
      </w:r>
      <w:proofErr w:type="spellStart"/>
      <w:r w:rsidRPr="00915B10">
        <w:rPr>
          <w:rFonts w:eastAsia="Calibri"/>
          <w:szCs w:val="24"/>
        </w:rPr>
        <w:t>илэрхийлэхийн</w:t>
      </w:r>
      <w:proofErr w:type="spellEnd"/>
      <w:r w:rsidRPr="00915B10">
        <w:rPr>
          <w:rFonts w:eastAsia="Calibri"/>
          <w:szCs w:val="24"/>
        </w:rPr>
        <w:t xml:space="preserve"> </w:t>
      </w:r>
      <w:proofErr w:type="spellStart"/>
      <w:r w:rsidRPr="00915B10">
        <w:rPr>
          <w:rFonts w:eastAsia="Calibri"/>
          <w:szCs w:val="24"/>
        </w:rPr>
        <w:t>тулд</w:t>
      </w:r>
      <w:proofErr w:type="spellEnd"/>
      <w:r w:rsidRPr="00915B10">
        <w:rPr>
          <w:rFonts w:eastAsia="Calibri"/>
          <w:szCs w:val="24"/>
        </w:rPr>
        <w:t xml:space="preserve"> </w:t>
      </w:r>
      <w:proofErr w:type="spellStart"/>
      <w:r w:rsidRPr="00915B10">
        <w:rPr>
          <w:rFonts w:eastAsia="Calibri"/>
          <w:szCs w:val="24"/>
        </w:rPr>
        <w:t>боломжит</w:t>
      </w:r>
      <w:proofErr w:type="spellEnd"/>
      <w:r w:rsidRPr="00915B10">
        <w:rPr>
          <w:rFonts w:eastAsia="Calibri"/>
          <w:szCs w:val="24"/>
        </w:rPr>
        <w:t xml:space="preserve"> </w:t>
      </w:r>
      <w:proofErr w:type="spellStart"/>
      <w:r w:rsidRPr="00915B10">
        <w:rPr>
          <w:rFonts w:eastAsia="Calibri"/>
          <w:szCs w:val="24"/>
        </w:rPr>
        <w:t>хүчин</w:t>
      </w:r>
      <w:proofErr w:type="spellEnd"/>
      <w:r w:rsidRPr="00915B10">
        <w:rPr>
          <w:rFonts w:eastAsia="Calibri"/>
          <w:szCs w:val="24"/>
        </w:rPr>
        <w:t xml:space="preserve"> </w:t>
      </w:r>
      <w:proofErr w:type="spellStart"/>
      <w:r w:rsidRPr="00915B10">
        <w:rPr>
          <w:rFonts w:eastAsia="Calibri"/>
          <w:szCs w:val="24"/>
        </w:rPr>
        <w:t>чармайлт</w:t>
      </w:r>
      <w:proofErr w:type="spellEnd"/>
      <w:r w:rsidRPr="00915B10">
        <w:rPr>
          <w:rFonts w:eastAsia="Calibri"/>
          <w:szCs w:val="24"/>
        </w:rPr>
        <w:t xml:space="preserve"> </w:t>
      </w:r>
      <w:proofErr w:type="spellStart"/>
      <w:r w:rsidRPr="00915B10">
        <w:rPr>
          <w:rFonts w:eastAsia="Calibri"/>
          <w:szCs w:val="24"/>
        </w:rPr>
        <w:t>гаргадаг</w:t>
      </w:r>
      <w:proofErr w:type="spellEnd"/>
      <w:r w:rsidRPr="00915B10">
        <w:rPr>
          <w:rFonts w:eastAsia="Calibri"/>
          <w:szCs w:val="24"/>
        </w:rPr>
        <w:t xml:space="preserve"> </w:t>
      </w:r>
      <w:proofErr w:type="spellStart"/>
      <w:r w:rsidRPr="00915B10">
        <w:rPr>
          <w:rFonts w:eastAsia="Calibri"/>
          <w:szCs w:val="24"/>
        </w:rPr>
        <w:t>хэдий</w:t>
      </w:r>
      <w:proofErr w:type="spellEnd"/>
      <w:r w:rsidRPr="00915B10">
        <w:rPr>
          <w:rFonts w:eastAsia="Calibri"/>
          <w:szCs w:val="24"/>
        </w:rPr>
        <w:t xml:space="preserve"> ч </w:t>
      </w:r>
      <w:proofErr w:type="spellStart"/>
      <w:r w:rsidRPr="00915B10">
        <w:rPr>
          <w:rFonts w:eastAsia="Calibri"/>
          <w:szCs w:val="24"/>
        </w:rPr>
        <w:t>нийтлэлийг</w:t>
      </w:r>
      <w:proofErr w:type="spellEnd"/>
      <w:r w:rsidRPr="00915B10">
        <w:rPr>
          <w:rFonts w:eastAsia="Calibri"/>
          <w:szCs w:val="24"/>
        </w:rPr>
        <w:t xml:space="preserve"> </w:t>
      </w:r>
      <w:proofErr w:type="spellStart"/>
      <w:r w:rsidRPr="00915B10">
        <w:rPr>
          <w:rFonts w:eastAsia="Calibri"/>
          <w:szCs w:val="24"/>
        </w:rPr>
        <w:t>хэрхэн</w:t>
      </w:r>
      <w:proofErr w:type="spellEnd"/>
      <w:r w:rsidRPr="00915B10">
        <w:rPr>
          <w:rFonts w:eastAsia="Calibri"/>
          <w:szCs w:val="24"/>
        </w:rPr>
        <w:t xml:space="preserve"> </w:t>
      </w:r>
      <w:proofErr w:type="spellStart"/>
      <w:r w:rsidRPr="00915B10">
        <w:rPr>
          <w:rFonts w:eastAsia="Calibri"/>
          <w:szCs w:val="24"/>
        </w:rPr>
        <w:t>хэрэглэж</w:t>
      </w:r>
      <w:proofErr w:type="spellEnd"/>
      <w:r w:rsidRPr="00915B10">
        <w:rPr>
          <w:rFonts w:eastAsia="Calibri"/>
          <w:szCs w:val="24"/>
        </w:rPr>
        <w:t xml:space="preserve"> </w:t>
      </w:r>
      <w:proofErr w:type="spellStart"/>
      <w:r w:rsidRPr="00915B10">
        <w:rPr>
          <w:rFonts w:eastAsia="Calibri"/>
          <w:szCs w:val="24"/>
        </w:rPr>
        <w:t>байгаад</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w:t>
      </w:r>
      <w:proofErr w:type="spellStart"/>
      <w:r w:rsidRPr="00915B10">
        <w:rPr>
          <w:rFonts w:eastAsia="Calibri"/>
          <w:szCs w:val="24"/>
        </w:rPr>
        <w:t>эцсийн</w:t>
      </w:r>
      <w:proofErr w:type="spellEnd"/>
      <w:r w:rsidRPr="00915B10">
        <w:rPr>
          <w:rFonts w:eastAsia="Calibri"/>
          <w:szCs w:val="24"/>
        </w:rPr>
        <w:t xml:space="preserve"> </w:t>
      </w:r>
      <w:proofErr w:type="spellStart"/>
      <w:r w:rsidRPr="00915B10">
        <w:rPr>
          <w:rFonts w:eastAsia="Calibri"/>
          <w:szCs w:val="24"/>
        </w:rPr>
        <w:t>аливаа</w:t>
      </w:r>
      <w:proofErr w:type="spellEnd"/>
      <w:r w:rsidRPr="00915B10">
        <w:rPr>
          <w:rFonts w:eastAsia="Calibri"/>
          <w:szCs w:val="24"/>
        </w:rPr>
        <w:t xml:space="preserve"> </w:t>
      </w:r>
      <w:proofErr w:type="spellStart"/>
      <w:r w:rsidRPr="00915B10">
        <w:rPr>
          <w:rFonts w:eastAsia="Calibri"/>
          <w:szCs w:val="24"/>
        </w:rPr>
        <w:t>хэрэглэгчийн</w:t>
      </w:r>
      <w:proofErr w:type="spellEnd"/>
      <w:r w:rsidRPr="00915B10">
        <w:rPr>
          <w:rFonts w:eastAsia="Calibri"/>
          <w:szCs w:val="24"/>
        </w:rPr>
        <w:t xml:space="preserve"> </w:t>
      </w:r>
      <w:proofErr w:type="spellStart"/>
      <w:r w:rsidRPr="00915B10">
        <w:rPr>
          <w:rFonts w:eastAsia="Calibri"/>
          <w:szCs w:val="24"/>
        </w:rPr>
        <w:t>буруу</w:t>
      </w:r>
      <w:proofErr w:type="spellEnd"/>
      <w:r w:rsidRPr="00915B10">
        <w:rPr>
          <w:rFonts w:eastAsia="Calibri"/>
          <w:szCs w:val="24"/>
        </w:rPr>
        <w:t xml:space="preserve"> </w:t>
      </w:r>
      <w:proofErr w:type="spellStart"/>
      <w:r w:rsidRPr="00915B10">
        <w:rPr>
          <w:rFonts w:eastAsia="Calibri"/>
          <w:szCs w:val="24"/>
        </w:rPr>
        <w:t>ойлголтод</w:t>
      </w:r>
      <w:proofErr w:type="spellEnd"/>
      <w:r w:rsidRPr="00915B10">
        <w:rPr>
          <w:rFonts w:eastAsia="Calibri"/>
          <w:szCs w:val="24"/>
        </w:rPr>
        <w:t xml:space="preserve"> </w:t>
      </w:r>
      <w:proofErr w:type="spellStart"/>
      <w:r w:rsidRPr="00915B10">
        <w:rPr>
          <w:rFonts w:eastAsia="Calibri"/>
          <w:szCs w:val="24"/>
        </w:rPr>
        <w:t>хариуцлага</w:t>
      </w:r>
      <w:proofErr w:type="spellEnd"/>
      <w:r w:rsidRPr="00915B10">
        <w:rPr>
          <w:rFonts w:eastAsia="Calibri"/>
          <w:szCs w:val="24"/>
        </w:rPr>
        <w:t xml:space="preserve"> </w:t>
      </w:r>
      <w:proofErr w:type="spellStart"/>
      <w:r w:rsidRPr="00915B10">
        <w:rPr>
          <w:rFonts w:eastAsia="Calibri"/>
          <w:szCs w:val="24"/>
        </w:rPr>
        <w:t>хүлээхгүй</w:t>
      </w:r>
      <w:proofErr w:type="spellEnd"/>
      <w:r w:rsidRPr="00915B10">
        <w:rPr>
          <w:rFonts w:eastAsia="Calibri"/>
          <w:szCs w:val="24"/>
        </w:rPr>
        <w:t xml:space="preserve"> </w:t>
      </w:r>
      <w:proofErr w:type="spellStart"/>
      <w:r w:rsidRPr="00915B10">
        <w:rPr>
          <w:rFonts w:eastAsia="Calibri"/>
          <w:szCs w:val="24"/>
        </w:rPr>
        <w:t>болно</w:t>
      </w:r>
      <w:proofErr w:type="spellEnd"/>
      <w:r w:rsidRPr="00915B10">
        <w:rPr>
          <w:rFonts w:eastAsia="Calibri"/>
          <w:szCs w:val="24"/>
        </w:rPr>
        <w:t>.</w:t>
      </w:r>
    </w:p>
    <w:p w14:paraId="38097292"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proofErr w:type="spellStart"/>
      <w:r w:rsidRPr="00915B10">
        <w:rPr>
          <w:rFonts w:eastAsia="Calibri"/>
          <w:szCs w:val="24"/>
        </w:rPr>
        <w:t>Олон</w:t>
      </w:r>
      <w:proofErr w:type="spellEnd"/>
      <w:r w:rsidRPr="00915B10">
        <w:rPr>
          <w:rFonts w:eastAsia="Calibri"/>
          <w:szCs w:val="24"/>
        </w:rPr>
        <w:t xml:space="preserve"> </w:t>
      </w:r>
      <w:proofErr w:type="spellStart"/>
      <w:r w:rsidRPr="00915B10">
        <w:rPr>
          <w:rFonts w:eastAsia="Calibri"/>
          <w:szCs w:val="24"/>
        </w:rPr>
        <w:t>улсын</w:t>
      </w:r>
      <w:proofErr w:type="spellEnd"/>
      <w:r w:rsidRPr="00915B10">
        <w:rPr>
          <w:rFonts w:eastAsia="Calibri"/>
          <w:szCs w:val="24"/>
        </w:rPr>
        <w:t xml:space="preserve"> </w:t>
      </w:r>
      <w:proofErr w:type="spellStart"/>
      <w:r w:rsidRPr="00915B10">
        <w:rPr>
          <w:rFonts w:eastAsia="Calibri"/>
          <w:szCs w:val="24"/>
        </w:rPr>
        <w:t>хэмжээнд</w:t>
      </w:r>
      <w:proofErr w:type="spellEnd"/>
      <w:r w:rsidRPr="00915B10">
        <w:rPr>
          <w:rFonts w:eastAsia="Calibri"/>
          <w:szCs w:val="24"/>
        </w:rPr>
        <w:t xml:space="preserve"> </w:t>
      </w:r>
      <w:proofErr w:type="spellStart"/>
      <w:r w:rsidRPr="00915B10">
        <w:rPr>
          <w:rFonts w:eastAsia="Calibri"/>
          <w:szCs w:val="24"/>
        </w:rPr>
        <w:t>нийтлэг</w:t>
      </w:r>
      <w:proofErr w:type="spellEnd"/>
      <w:r w:rsidRPr="00915B10">
        <w:rPr>
          <w:rFonts w:eastAsia="Calibri"/>
          <w:szCs w:val="24"/>
        </w:rPr>
        <w:t xml:space="preserve"> </w:t>
      </w:r>
      <w:proofErr w:type="spellStart"/>
      <w:r w:rsidRPr="00915B10">
        <w:rPr>
          <w:rFonts w:eastAsia="Calibri"/>
          <w:szCs w:val="24"/>
        </w:rPr>
        <w:t>байх</w:t>
      </w:r>
      <w:proofErr w:type="spellEnd"/>
      <w:r w:rsidRPr="00915B10">
        <w:rPr>
          <w:rFonts w:eastAsia="Calibri"/>
          <w:szCs w:val="24"/>
        </w:rPr>
        <w:t xml:space="preserve"> </w:t>
      </w:r>
      <w:proofErr w:type="spellStart"/>
      <w:r w:rsidRPr="00915B10">
        <w:rPr>
          <w:rFonts w:eastAsia="Calibri"/>
          <w:szCs w:val="24"/>
        </w:rPr>
        <w:t>нөхцөлийг</w:t>
      </w:r>
      <w:proofErr w:type="spellEnd"/>
      <w:r w:rsidRPr="00915B10">
        <w:rPr>
          <w:rFonts w:eastAsia="Calibri"/>
          <w:szCs w:val="24"/>
        </w:rPr>
        <w:t xml:space="preserve"> </w:t>
      </w:r>
      <w:proofErr w:type="spellStart"/>
      <w:r w:rsidRPr="00915B10">
        <w:rPr>
          <w:rFonts w:eastAsia="Calibri"/>
          <w:szCs w:val="24"/>
        </w:rPr>
        <w:t>дэмжих</w:t>
      </w:r>
      <w:proofErr w:type="spellEnd"/>
      <w:r w:rsidRPr="00915B10">
        <w:rPr>
          <w:rFonts w:eastAsia="Calibri"/>
          <w:szCs w:val="24"/>
        </w:rPr>
        <w:t xml:space="preserve"> </w:t>
      </w:r>
      <w:proofErr w:type="spellStart"/>
      <w:r w:rsidRPr="00915B10">
        <w:rPr>
          <w:rFonts w:eastAsia="Calibri"/>
          <w:szCs w:val="24"/>
        </w:rPr>
        <w:t>зорилгоор</w:t>
      </w:r>
      <w:proofErr w:type="spellEnd"/>
      <w:r w:rsidRPr="00915B10">
        <w:rPr>
          <w:rFonts w:eastAsia="Calibri"/>
          <w:szCs w:val="24"/>
        </w:rPr>
        <w:t xml:space="preserve">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Үндэсний</w:t>
      </w:r>
      <w:proofErr w:type="spellEnd"/>
      <w:r w:rsidRPr="00915B10">
        <w:rPr>
          <w:rFonts w:eastAsia="Calibri"/>
          <w:szCs w:val="24"/>
        </w:rPr>
        <w:t xml:space="preserve"> </w:t>
      </w:r>
      <w:proofErr w:type="spellStart"/>
      <w:r w:rsidRPr="00915B10">
        <w:rPr>
          <w:rFonts w:eastAsia="Calibri"/>
          <w:szCs w:val="24"/>
        </w:rPr>
        <w:t>Хороодоос</w:t>
      </w:r>
      <w:proofErr w:type="spellEnd"/>
      <w:r w:rsidRPr="00915B10">
        <w:rPr>
          <w:rFonts w:eastAsia="Calibri"/>
          <w:szCs w:val="24"/>
        </w:rPr>
        <w:t xml:space="preserve">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нийтлэлүүдийг</w:t>
      </w:r>
      <w:proofErr w:type="spellEnd"/>
      <w:r w:rsidRPr="00915B10">
        <w:rPr>
          <w:rFonts w:eastAsia="Calibri"/>
          <w:szCs w:val="24"/>
        </w:rPr>
        <w:t xml:space="preserve"> </w:t>
      </w:r>
      <w:proofErr w:type="spellStart"/>
      <w:r w:rsidRPr="00915B10">
        <w:rPr>
          <w:rFonts w:eastAsia="Calibri"/>
          <w:szCs w:val="24"/>
        </w:rPr>
        <w:t>бүс</w:t>
      </w:r>
      <w:proofErr w:type="spellEnd"/>
      <w:r w:rsidRPr="00915B10">
        <w:rPr>
          <w:rFonts w:eastAsia="Calibri"/>
          <w:szCs w:val="24"/>
        </w:rPr>
        <w:t xml:space="preserve"> </w:t>
      </w:r>
      <w:proofErr w:type="spellStart"/>
      <w:r w:rsidRPr="00915B10">
        <w:rPr>
          <w:rFonts w:eastAsia="Calibri"/>
          <w:szCs w:val="24"/>
        </w:rPr>
        <w:t>нутгийн</w:t>
      </w:r>
      <w:proofErr w:type="spellEnd"/>
      <w:r w:rsidRPr="00915B10">
        <w:rPr>
          <w:rFonts w:eastAsia="Calibri"/>
          <w:szCs w:val="24"/>
        </w:rPr>
        <w:t xml:space="preserve"> </w:t>
      </w:r>
      <w:proofErr w:type="spellStart"/>
      <w:r w:rsidRPr="00915B10">
        <w:rPr>
          <w:rFonts w:eastAsia="Calibri"/>
          <w:szCs w:val="24"/>
        </w:rPr>
        <w:t>болон</w:t>
      </w:r>
      <w:proofErr w:type="spellEnd"/>
      <w:r w:rsidRPr="00915B10">
        <w:rPr>
          <w:rFonts w:eastAsia="Calibri"/>
          <w:szCs w:val="24"/>
        </w:rPr>
        <w:t xml:space="preserve"> </w:t>
      </w:r>
      <w:proofErr w:type="spellStart"/>
      <w:r w:rsidRPr="00915B10">
        <w:rPr>
          <w:rFonts w:eastAsia="Calibri"/>
          <w:szCs w:val="24"/>
        </w:rPr>
        <w:t>үндэсний</w:t>
      </w:r>
      <w:proofErr w:type="spellEnd"/>
      <w:r w:rsidRPr="00915B10">
        <w:rPr>
          <w:rFonts w:eastAsia="Calibri"/>
          <w:szCs w:val="24"/>
        </w:rPr>
        <w:t xml:space="preserve">  </w:t>
      </w:r>
      <w:proofErr w:type="spellStart"/>
      <w:r w:rsidRPr="00915B10">
        <w:rPr>
          <w:rFonts w:eastAsia="Calibri"/>
          <w:szCs w:val="24"/>
        </w:rPr>
        <w:t>нийтлэлүүдэд</w:t>
      </w:r>
      <w:proofErr w:type="spellEnd"/>
      <w:r w:rsidRPr="00915B10">
        <w:rPr>
          <w:rFonts w:eastAsia="Calibri"/>
          <w:szCs w:val="24"/>
        </w:rPr>
        <w:t xml:space="preserve"> </w:t>
      </w:r>
      <w:proofErr w:type="spellStart"/>
      <w:r w:rsidRPr="00915B10">
        <w:rPr>
          <w:rFonts w:eastAsia="Calibri"/>
          <w:szCs w:val="24"/>
        </w:rPr>
        <w:t>аль</w:t>
      </w:r>
      <w:proofErr w:type="spellEnd"/>
      <w:r w:rsidRPr="00915B10">
        <w:rPr>
          <w:rFonts w:eastAsia="Calibri"/>
          <w:szCs w:val="24"/>
        </w:rPr>
        <w:t xml:space="preserve"> </w:t>
      </w:r>
      <w:proofErr w:type="spellStart"/>
      <w:r w:rsidRPr="00915B10">
        <w:rPr>
          <w:rFonts w:eastAsia="Calibri"/>
          <w:szCs w:val="24"/>
        </w:rPr>
        <w:t>болох</w:t>
      </w:r>
      <w:proofErr w:type="spellEnd"/>
      <w:r w:rsidRPr="00915B10">
        <w:rPr>
          <w:rFonts w:eastAsia="Calibri"/>
          <w:szCs w:val="24"/>
        </w:rPr>
        <w:t xml:space="preserve"> </w:t>
      </w:r>
      <w:proofErr w:type="spellStart"/>
      <w:r w:rsidRPr="00915B10">
        <w:rPr>
          <w:rFonts w:eastAsia="Calibri"/>
          <w:szCs w:val="24"/>
        </w:rPr>
        <w:t>өргөн</w:t>
      </w:r>
      <w:proofErr w:type="spellEnd"/>
      <w:r w:rsidRPr="00915B10">
        <w:rPr>
          <w:rFonts w:eastAsia="Calibri"/>
          <w:szCs w:val="24"/>
        </w:rPr>
        <w:t xml:space="preserve"> </w:t>
      </w:r>
      <w:proofErr w:type="spellStart"/>
      <w:r w:rsidRPr="00915B10">
        <w:rPr>
          <w:rFonts w:eastAsia="Calibri"/>
          <w:szCs w:val="24"/>
        </w:rPr>
        <w:t>цар</w:t>
      </w:r>
      <w:proofErr w:type="spellEnd"/>
      <w:r w:rsidRPr="00915B10">
        <w:rPr>
          <w:rFonts w:eastAsia="Calibri"/>
          <w:szCs w:val="24"/>
        </w:rPr>
        <w:t xml:space="preserve"> </w:t>
      </w:r>
      <w:proofErr w:type="spellStart"/>
      <w:r w:rsidRPr="00915B10">
        <w:rPr>
          <w:rFonts w:eastAsia="Calibri"/>
          <w:szCs w:val="24"/>
        </w:rPr>
        <w:t>хүрээтэй</w:t>
      </w:r>
      <w:proofErr w:type="spellEnd"/>
      <w:r w:rsidRPr="00915B10">
        <w:rPr>
          <w:rFonts w:eastAsia="Calibri"/>
          <w:szCs w:val="24"/>
        </w:rPr>
        <w:t xml:space="preserve">, </w:t>
      </w:r>
      <w:proofErr w:type="spellStart"/>
      <w:r w:rsidRPr="00915B10">
        <w:rPr>
          <w:rFonts w:eastAsia="Calibri"/>
          <w:szCs w:val="24"/>
        </w:rPr>
        <w:t>тодорхой</w:t>
      </w:r>
      <w:proofErr w:type="spellEnd"/>
      <w:r w:rsidRPr="00915B10">
        <w:rPr>
          <w:rFonts w:eastAsia="Calibri"/>
          <w:szCs w:val="24"/>
        </w:rPr>
        <w:t xml:space="preserve"> </w:t>
      </w:r>
      <w:proofErr w:type="spellStart"/>
      <w:r w:rsidRPr="00915B10">
        <w:rPr>
          <w:rFonts w:eastAsia="Calibri"/>
          <w:szCs w:val="24"/>
        </w:rPr>
        <w:t>тусгах</w:t>
      </w:r>
      <w:proofErr w:type="spellEnd"/>
      <w:r w:rsidRPr="00915B10">
        <w:rPr>
          <w:rFonts w:eastAsia="Calibri"/>
          <w:szCs w:val="24"/>
        </w:rPr>
        <w:t xml:space="preserve"> </w:t>
      </w:r>
      <w:proofErr w:type="spellStart"/>
      <w:r w:rsidRPr="00915B10">
        <w:rPr>
          <w:rFonts w:eastAsia="Calibri"/>
          <w:szCs w:val="24"/>
        </w:rPr>
        <w:t>үүрэг</w:t>
      </w:r>
      <w:proofErr w:type="spellEnd"/>
      <w:r w:rsidRPr="00915B10">
        <w:rPr>
          <w:rFonts w:eastAsia="Calibri"/>
          <w:szCs w:val="24"/>
        </w:rPr>
        <w:t xml:space="preserve"> </w:t>
      </w:r>
      <w:proofErr w:type="spellStart"/>
      <w:r w:rsidRPr="00915B10">
        <w:rPr>
          <w:rFonts w:eastAsia="Calibri"/>
          <w:szCs w:val="24"/>
        </w:rPr>
        <w:t>хүлээсэн</w:t>
      </w:r>
      <w:proofErr w:type="spellEnd"/>
      <w:r w:rsidRPr="00915B10">
        <w:rPr>
          <w:rFonts w:eastAsia="Calibri"/>
          <w:szCs w:val="24"/>
        </w:rPr>
        <w:t>.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аливаа</w:t>
      </w:r>
      <w:proofErr w:type="spellEnd"/>
      <w:r w:rsidRPr="00915B10">
        <w:rPr>
          <w:rFonts w:eastAsia="Calibri"/>
          <w:szCs w:val="24"/>
        </w:rPr>
        <w:t xml:space="preserve"> </w:t>
      </w:r>
      <w:proofErr w:type="spellStart"/>
      <w:r w:rsidRPr="00915B10">
        <w:rPr>
          <w:rFonts w:eastAsia="Calibri"/>
          <w:szCs w:val="24"/>
        </w:rPr>
        <w:t>нийтлэлтэй</w:t>
      </w:r>
      <w:proofErr w:type="spellEnd"/>
      <w:r w:rsidRPr="00915B10">
        <w:rPr>
          <w:rFonts w:eastAsia="Calibri"/>
          <w:szCs w:val="24"/>
        </w:rPr>
        <w:t xml:space="preserve"> </w:t>
      </w:r>
      <w:proofErr w:type="spellStart"/>
      <w:r w:rsidRPr="00915B10">
        <w:rPr>
          <w:rFonts w:eastAsia="Calibri"/>
          <w:szCs w:val="24"/>
        </w:rPr>
        <w:t>таарах</w:t>
      </w:r>
      <w:proofErr w:type="spellEnd"/>
      <w:r w:rsidRPr="00915B10">
        <w:rPr>
          <w:rFonts w:eastAsia="Calibri"/>
          <w:szCs w:val="24"/>
        </w:rPr>
        <w:t xml:space="preserve"> </w:t>
      </w:r>
      <w:proofErr w:type="spellStart"/>
      <w:r w:rsidRPr="00915B10">
        <w:rPr>
          <w:rFonts w:eastAsia="Calibri"/>
          <w:szCs w:val="24"/>
        </w:rPr>
        <w:t>бүс</w:t>
      </w:r>
      <w:proofErr w:type="spellEnd"/>
      <w:r w:rsidRPr="00915B10">
        <w:rPr>
          <w:rFonts w:eastAsia="Calibri"/>
          <w:szCs w:val="24"/>
        </w:rPr>
        <w:t xml:space="preserve"> </w:t>
      </w:r>
      <w:proofErr w:type="spellStart"/>
      <w:r w:rsidRPr="00915B10">
        <w:rPr>
          <w:rFonts w:eastAsia="Calibri"/>
          <w:szCs w:val="24"/>
        </w:rPr>
        <w:t>нутгийн</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w:t>
      </w:r>
      <w:proofErr w:type="spellStart"/>
      <w:r w:rsidRPr="00915B10">
        <w:rPr>
          <w:rFonts w:eastAsia="Calibri"/>
          <w:szCs w:val="24"/>
        </w:rPr>
        <w:t>үндэсний</w:t>
      </w:r>
      <w:proofErr w:type="spellEnd"/>
      <w:r w:rsidRPr="00915B10">
        <w:rPr>
          <w:rFonts w:eastAsia="Calibri"/>
          <w:szCs w:val="24"/>
        </w:rPr>
        <w:t xml:space="preserve"> </w:t>
      </w:r>
      <w:proofErr w:type="spellStart"/>
      <w:r w:rsidRPr="00915B10">
        <w:rPr>
          <w:rFonts w:eastAsia="Calibri"/>
          <w:szCs w:val="24"/>
        </w:rPr>
        <w:t>нийтлэлд</w:t>
      </w:r>
      <w:proofErr w:type="spellEnd"/>
      <w:r w:rsidRPr="00915B10">
        <w:rPr>
          <w:rFonts w:eastAsia="Calibri"/>
          <w:szCs w:val="24"/>
        </w:rPr>
        <w:t xml:space="preserve"> </w:t>
      </w:r>
      <w:proofErr w:type="spellStart"/>
      <w:r w:rsidRPr="00915B10">
        <w:rPr>
          <w:rFonts w:eastAsia="Calibri"/>
          <w:szCs w:val="24"/>
        </w:rPr>
        <w:t>гарсан</w:t>
      </w:r>
      <w:proofErr w:type="spellEnd"/>
      <w:r w:rsidRPr="00915B10">
        <w:rPr>
          <w:rFonts w:eastAsia="Calibri"/>
          <w:szCs w:val="24"/>
        </w:rPr>
        <w:t xml:space="preserve"> </w:t>
      </w:r>
      <w:proofErr w:type="spellStart"/>
      <w:r w:rsidRPr="00915B10">
        <w:rPr>
          <w:rFonts w:eastAsia="Calibri"/>
          <w:szCs w:val="24"/>
        </w:rPr>
        <w:t>ямар</w:t>
      </w:r>
      <w:proofErr w:type="spellEnd"/>
      <w:r w:rsidRPr="00915B10">
        <w:rPr>
          <w:rFonts w:eastAsia="Calibri"/>
          <w:szCs w:val="24"/>
        </w:rPr>
        <w:t xml:space="preserve"> </w:t>
      </w:r>
      <w:proofErr w:type="spellStart"/>
      <w:r w:rsidRPr="00915B10">
        <w:rPr>
          <w:rFonts w:eastAsia="Calibri"/>
          <w:szCs w:val="24"/>
        </w:rPr>
        <w:t>нэг</w:t>
      </w:r>
      <w:proofErr w:type="spellEnd"/>
      <w:r w:rsidRPr="00915B10">
        <w:rPr>
          <w:rFonts w:eastAsia="Calibri"/>
          <w:szCs w:val="24"/>
        </w:rPr>
        <w:t xml:space="preserve">  </w:t>
      </w:r>
      <w:proofErr w:type="spellStart"/>
      <w:r w:rsidRPr="00915B10">
        <w:rPr>
          <w:rFonts w:eastAsia="Calibri"/>
          <w:szCs w:val="24"/>
        </w:rPr>
        <w:t>зөрүүг</w:t>
      </w:r>
      <w:proofErr w:type="spellEnd"/>
      <w:r w:rsidRPr="00915B10">
        <w:rPr>
          <w:rFonts w:eastAsia="Calibri"/>
          <w:szCs w:val="24"/>
        </w:rPr>
        <w:t xml:space="preserve"> </w:t>
      </w:r>
      <w:proofErr w:type="spellStart"/>
      <w:r w:rsidRPr="00915B10">
        <w:rPr>
          <w:rFonts w:eastAsia="Calibri"/>
          <w:szCs w:val="24"/>
        </w:rPr>
        <w:t>дараа</w:t>
      </w:r>
      <w:proofErr w:type="spellEnd"/>
      <w:r w:rsidRPr="00915B10">
        <w:rPr>
          <w:rFonts w:eastAsia="Calibri"/>
          <w:szCs w:val="24"/>
        </w:rPr>
        <w:t xml:space="preserve"> </w:t>
      </w:r>
      <w:proofErr w:type="spellStart"/>
      <w:r w:rsidRPr="00915B10">
        <w:rPr>
          <w:rFonts w:eastAsia="Calibri"/>
          <w:szCs w:val="24"/>
        </w:rPr>
        <w:t>нь</w:t>
      </w:r>
      <w:proofErr w:type="spellEnd"/>
      <w:r w:rsidRPr="00915B10">
        <w:rPr>
          <w:rFonts w:eastAsia="Calibri"/>
          <w:szCs w:val="24"/>
        </w:rPr>
        <w:t xml:space="preserve"> </w:t>
      </w:r>
      <w:proofErr w:type="spellStart"/>
      <w:r w:rsidRPr="00915B10">
        <w:rPr>
          <w:rFonts w:eastAsia="Calibri"/>
          <w:szCs w:val="24"/>
        </w:rPr>
        <w:t>тодорхой</w:t>
      </w:r>
      <w:proofErr w:type="spellEnd"/>
      <w:r w:rsidRPr="00915B10">
        <w:rPr>
          <w:rFonts w:eastAsia="Calibri"/>
          <w:szCs w:val="24"/>
        </w:rPr>
        <w:t xml:space="preserve"> </w:t>
      </w:r>
      <w:proofErr w:type="spellStart"/>
      <w:r w:rsidRPr="00915B10">
        <w:rPr>
          <w:rFonts w:eastAsia="Calibri"/>
          <w:szCs w:val="24"/>
        </w:rPr>
        <w:t>тэмдэглэсэн</w:t>
      </w:r>
      <w:proofErr w:type="spellEnd"/>
      <w:r w:rsidRPr="00915B10">
        <w:rPr>
          <w:rFonts w:eastAsia="Calibri"/>
          <w:szCs w:val="24"/>
        </w:rPr>
        <w:t xml:space="preserve"> </w:t>
      </w:r>
      <w:proofErr w:type="spellStart"/>
      <w:r w:rsidRPr="00915B10">
        <w:rPr>
          <w:rFonts w:eastAsia="Calibri"/>
          <w:szCs w:val="24"/>
        </w:rPr>
        <w:t>байвал</w:t>
      </w:r>
      <w:proofErr w:type="spellEnd"/>
      <w:r w:rsidRPr="00915B10">
        <w:rPr>
          <w:rFonts w:eastAsia="Calibri"/>
          <w:szCs w:val="24"/>
        </w:rPr>
        <w:t xml:space="preserve"> </w:t>
      </w:r>
      <w:proofErr w:type="spellStart"/>
      <w:r w:rsidRPr="00915B10">
        <w:rPr>
          <w:rFonts w:eastAsia="Calibri"/>
          <w:szCs w:val="24"/>
        </w:rPr>
        <w:t>зохино</w:t>
      </w:r>
      <w:proofErr w:type="spellEnd"/>
      <w:r w:rsidRPr="00915B10">
        <w:rPr>
          <w:rFonts w:eastAsia="Calibri"/>
          <w:szCs w:val="24"/>
        </w:rPr>
        <w:t>.</w:t>
      </w:r>
    </w:p>
    <w:p w14:paraId="5D7D1CA2"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r w:rsidRPr="00915B10">
        <w:rPr>
          <w:rFonts w:eastAsia="Calibri"/>
          <w:szCs w:val="24"/>
        </w:rPr>
        <w:t>ОУЦТК-</w:t>
      </w:r>
      <w:proofErr w:type="spellStart"/>
      <w:r w:rsidRPr="00915B10">
        <w:rPr>
          <w:rFonts w:eastAsia="Calibri"/>
          <w:szCs w:val="24"/>
        </w:rPr>
        <w:t>оос</w:t>
      </w:r>
      <w:proofErr w:type="spellEnd"/>
      <w:r w:rsidRPr="00915B10">
        <w:rPr>
          <w:rFonts w:eastAsia="Calibri"/>
          <w:szCs w:val="24"/>
        </w:rPr>
        <w:t xml:space="preserve"> </w:t>
      </w:r>
      <w:proofErr w:type="spellStart"/>
      <w:r w:rsidRPr="00915B10">
        <w:rPr>
          <w:rFonts w:eastAsia="Calibri"/>
          <w:szCs w:val="24"/>
        </w:rPr>
        <w:t>тохирлын</w:t>
      </w:r>
      <w:proofErr w:type="spellEnd"/>
      <w:r w:rsidRPr="00915B10">
        <w:rPr>
          <w:rFonts w:eastAsia="Calibri"/>
          <w:szCs w:val="24"/>
        </w:rPr>
        <w:t xml:space="preserve"> </w:t>
      </w:r>
      <w:proofErr w:type="spellStart"/>
      <w:r w:rsidRPr="00915B10">
        <w:rPr>
          <w:rFonts w:eastAsia="Calibri"/>
          <w:szCs w:val="24"/>
        </w:rPr>
        <w:t>ямар</w:t>
      </w:r>
      <w:proofErr w:type="spellEnd"/>
      <w:r w:rsidRPr="00915B10">
        <w:rPr>
          <w:rFonts w:eastAsia="Calibri"/>
          <w:szCs w:val="24"/>
        </w:rPr>
        <w:t xml:space="preserve"> </w:t>
      </w:r>
      <w:proofErr w:type="spellStart"/>
      <w:r w:rsidRPr="00915B10">
        <w:rPr>
          <w:rFonts w:eastAsia="Calibri"/>
          <w:szCs w:val="24"/>
        </w:rPr>
        <w:t>нэгэн</w:t>
      </w:r>
      <w:proofErr w:type="spellEnd"/>
      <w:r w:rsidRPr="00915B10">
        <w:rPr>
          <w:rFonts w:eastAsia="Calibri"/>
          <w:szCs w:val="24"/>
        </w:rPr>
        <w:t xml:space="preserve"> </w:t>
      </w:r>
      <w:proofErr w:type="spellStart"/>
      <w:r w:rsidRPr="00915B10">
        <w:rPr>
          <w:rFonts w:eastAsia="Calibri"/>
          <w:szCs w:val="24"/>
        </w:rPr>
        <w:t>баталгаажуулалт</w:t>
      </w:r>
      <w:proofErr w:type="spellEnd"/>
      <w:r w:rsidRPr="00915B10">
        <w:rPr>
          <w:rFonts w:eastAsia="Calibri"/>
          <w:szCs w:val="24"/>
        </w:rPr>
        <w:t xml:space="preserve"> </w:t>
      </w:r>
      <w:proofErr w:type="spellStart"/>
      <w:r w:rsidRPr="00915B10">
        <w:rPr>
          <w:rFonts w:eastAsia="Calibri"/>
          <w:szCs w:val="24"/>
        </w:rPr>
        <w:t>гаргахгүй</w:t>
      </w:r>
      <w:proofErr w:type="spellEnd"/>
      <w:r w:rsidRPr="00915B10">
        <w:rPr>
          <w:rFonts w:eastAsia="Calibri"/>
          <w:szCs w:val="24"/>
        </w:rPr>
        <w:t xml:space="preserve"> </w:t>
      </w:r>
      <w:proofErr w:type="spellStart"/>
      <w:r w:rsidRPr="00915B10">
        <w:rPr>
          <w:rFonts w:eastAsia="Calibri"/>
          <w:szCs w:val="24"/>
        </w:rPr>
        <w:t>болно</w:t>
      </w:r>
      <w:proofErr w:type="spellEnd"/>
      <w:r w:rsidRPr="00915B10">
        <w:rPr>
          <w:rFonts w:eastAsia="Calibri"/>
          <w:szCs w:val="24"/>
        </w:rPr>
        <w:t xml:space="preserve">. </w:t>
      </w:r>
      <w:proofErr w:type="spellStart"/>
      <w:r w:rsidRPr="00915B10">
        <w:rPr>
          <w:rFonts w:eastAsia="Calibri"/>
          <w:szCs w:val="24"/>
        </w:rPr>
        <w:t>Баталгаа</w:t>
      </w:r>
      <w:proofErr w:type="spellEnd"/>
      <w:r w:rsidRPr="00915B10">
        <w:rPr>
          <w:rFonts w:eastAsia="Calibri"/>
          <w:szCs w:val="24"/>
        </w:rPr>
        <w:t xml:space="preserve"> </w:t>
      </w:r>
      <w:proofErr w:type="spellStart"/>
      <w:r w:rsidRPr="00915B10">
        <w:rPr>
          <w:rFonts w:eastAsia="Calibri"/>
          <w:szCs w:val="24"/>
        </w:rPr>
        <w:t>олгох</w:t>
      </w:r>
      <w:proofErr w:type="spellEnd"/>
      <w:r w:rsidRPr="00915B10">
        <w:rPr>
          <w:rFonts w:eastAsia="Calibri"/>
          <w:szCs w:val="24"/>
        </w:rPr>
        <w:t xml:space="preserve"> </w:t>
      </w:r>
      <w:proofErr w:type="spellStart"/>
      <w:r w:rsidRPr="00915B10">
        <w:rPr>
          <w:rFonts w:eastAsia="Calibri"/>
          <w:szCs w:val="24"/>
        </w:rPr>
        <w:t>бие</w:t>
      </w:r>
      <w:proofErr w:type="spellEnd"/>
      <w:r w:rsidRPr="00915B10">
        <w:rPr>
          <w:rFonts w:eastAsia="Calibri"/>
          <w:szCs w:val="24"/>
        </w:rPr>
        <w:t xml:space="preserve"> </w:t>
      </w:r>
      <w:proofErr w:type="spellStart"/>
      <w:r w:rsidRPr="00915B10">
        <w:rPr>
          <w:rFonts w:eastAsia="Calibri"/>
          <w:szCs w:val="24"/>
        </w:rPr>
        <w:t>даасан</w:t>
      </w:r>
      <w:proofErr w:type="spellEnd"/>
      <w:r w:rsidRPr="00915B10">
        <w:rPr>
          <w:rFonts w:eastAsia="Calibri"/>
          <w:szCs w:val="24"/>
        </w:rPr>
        <w:t xml:space="preserve"> </w:t>
      </w:r>
      <w:proofErr w:type="spellStart"/>
      <w:r w:rsidRPr="00915B10">
        <w:rPr>
          <w:rFonts w:eastAsia="Calibri"/>
          <w:szCs w:val="24"/>
        </w:rPr>
        <w:t>байгууллагууд</w:t>
      </w:r>
      <w:proofErr w:type="spellEnd"/>
      <w:r w:rsidRPr="00915B10">
        <w:rPr>
          <w:rFonts w:eastAsia="Calibri"/>
          <w:szCs w:val="24"/>
        </w:rPr>
        <w:t xml:space="preserve"> </w:t>
      </w:r>
      <w:proofErr w:type="spellStart"/>
      <w:r w:rsidRPr="00915B10">
        <w:rPr>
          <w:rFonts w:eastAsia="Calibri"/>
          <w:szCs w:val="24"/>
        </w:rPr>
        <w:t>тохирлын</w:t>
      </w:r>
      <w:proofErr w:type="spellEnd"/>
      <w:r w:rsidRPr="00915B10">
        <w:rPr>
          <w:rFonts w:eastAsia="Calibri"/>
          <w:szCs w:val="24"/>
        </w:rPr>
        <w:t xml:space="preserve"> </w:t>
      </w:r>
      <w:proofErr w:type="spellStart"/>
      <w:r w:rsidRPr="00915B10">
        <w:rPr>
          <w:rFonts w:eastAsia="Calibri"/>
          <w:szCs w:val="24"/>
        </w:rPr>
        <w:t>үнэлгээний</w:t>
      </w:r>
      <w:proofErr w:type="spellEnd"/>
      <w:r w:rsidRPr="00915B10">
        <w:rPr>
          <w:rFonts w:eastAsia="Calibri"/>
          <w:szCs w:val="24"/>
        </w:rPr>
        <w:t xml:space="preserve"> </w:t>
      </w:r>
      <w:proofErr w:type="spellStart"/>
      <w:r w:rsidRPr="00915B10">
        <w:rPr>
          <w:rFonts w:eastAsia="Calibri"/>
          <w:szCs w:val="24"/>
        </w:rPr>
        <w:t>үйлчилгээ</w:t>
      </w:r>
      <w:proofErr w:type="spellEnd"/>
      <w:r w:rsidRPr="00915B10">
        <w:rPr>
          <w:rFonts w:eastAsia="Calibri"/>
          <w:szCs w:val="24"/>
        </w:rPr>
        <w:t xml:space="preserve"> </w:t>
      </w:r>
      <w:proofErr w:type="spellStart"/>
      <w:r w:rsidRPr="00915B10">
        <w:rPr>
          <w:rFonts w:eastAsia="Calibri"/>
          <w:szCs w:val="24"/>
        </w:rPr>
        <w:t>үзүүлэхээс</w:t>
      </w:r>
      <w:proofErr w:type="spellEnd"/>
      <w:r w:rsidRPr="00915B10">
        <w:rPr>
          <w:rFonts w:eastAsia="Calibri"/>
          <w:szCs w:val="24"/>
        </w:rPr>
        <w:t xml:space="preserve"> </w:t>
      </w:r>
      <w:proofErr w:type="spellStart"/>
      <w:r w:rsidRPr="00915B10">
        <w:rPr>
          <w:rFonts w:eastAsia="Calibri"/>
          <w:szCs w:val="24"/>
        </w:rPr>
        <w:t>гадна</w:t>
      </w:r>
      <w:proofErr w:type="spellEnd"/>
      <w:r w:rsidRPr="00915B10">
        <w:rPr>
          <w:rFonts w:eastAsia="Calibri"/>
          <w:szCs w:val="24"/>
        </w:rPr>
        <w:t xml:space="preserve"> </w:t>
      </w:r>
      <w:proofErr w:type="spellStart"/>
      <w:r w:rsidRPr="00915B10">
        <w:rPr>
          <w:rFonts w:eastAsia="Calibri"/>
          <w:szCs w:val="24"/>
        </w:rPr>
        <w:t>зарим</w:t>
      </w:r>
      <w:proofErr w:type="spellEnd"/>
      <w:r w:rsidRPr="00915B10">
        <w:rPr>
          <w:rFonts w:eastAsia="Calibri"/>
          <w:szCs w:val="24"/>
        </w:rPr>
        <w:t xml:space="preserve"> </w:t>
      </w:r>
      <w:proofErr w:type="spellStart"/>
      <w:r w:rsidRPr="00915B10">
        <w:rPr>
          <w:rFonts w:eastAsia="Calibri"/>
          <w:szCs w:val="24"/>
        </w:rPr>
        <w:t>салбарт</w:t>
      </w:r>
      <w:proofErr w:type="spellEnd"/>
      <w:r w:rsidRPr="00915B10">
        <w:rPr>
          <w:rFonts w:eastAsia="Calibri"/>
          <w:szCs w:val="24"/>
        </w:rPr>
        <w:t xml:space="preserve"> </w:t>
      </w:r>
      <w:proofErr w:type="spellStart"/>
      <w:r w:rsidRPr="00915B10">
        <w:rPr>
          <w:rFonts w:eastAsia="Calibri"/>
          <w:szCs w:val="24"/>
        </w:rPr>
        <w:t>тохирлын</w:t>
      </w:r>
      <w:proofErr w:type="spellEnd"/>
      <w:r w:rsidRPr="00915B10">
        <w:rPr>
          <w:rFonts w:eastAsia="Calibri"/>
          <w:szCs w:val="24"/>
        </w:rPr>
        <w:t xml:space="preserve">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үнэлгээний</w:t>
      </w:r>
      <w:proofErr w:type="spellEnd"/>
      <w:r w:rsidRPr="00915B10">
        <w:rPr>
          <w:rFonts w:eastAsia="Calibri"/>
          <w:szCs w:val="24"/>
        </w:rPr>
        <w:t xml:space="preserve"> </w:t>
      </w:r>
      <w:proofErr w:type="spellStart"/>
      <w:r w:rsidRPr="00915B10">
        <w:rPr>
          <w:rFonts w:eastAsia="Calibri"/>
          <w:szCs w:val="24"/>
        </w:rPr>
        <w:t>үндсэн</w:t>
      </w:r>
      <w:proofErr w:type="spellEnd"/>
      <w:r w:rsidRPr="00915B10">
        <w:rPr>
          <w:rFonts w:eastAsia="Calibri"/>
          <w:szCs w:val="24"/>
        </w:rPr>
        <w:t xml:space="preserve"> </w:t>
      </w:r>
      <w:proofErr w:type="spellStart"/>
      <w:r w:rsidRPr="00915B10">
        <w:rPr>
          <w:rFonts w:eastAsia="Calibri"/>
          <w:szCs w:val="24"/>
        </w:rPr>
        <w:t>хэмжээг</w:t>
      </w:r>
      <w:proofErr w:type="spellEnd"/>
      <w:r w:rsidRPr="00915B10">
        <w:rPr>
          <w:rFonts w:eastAsia="Calibri"/>
          <w:szCs w:val="24"/>
        </w:rPr>
        <w:t xml:space="preserve"> </w:t>
      </w:r>
      <w:proofErr w:type="spellStart"/>
      <w:r w:rsidRPr="00915B10">
        <w:rPr>
          <w:rFonts w:eastAsia="Calibri"/>
          <w:szCs w:val="24"/>
        </w:rPr>
        <w:t>тодорхойлно</w:t>
      </w:r>
      <w:proofErr w:type="spellEnd"/>
      <w:r w:rsidRPr="00915B10">
        <w:rPr>
          <w:rFonts w:eastAsia="Calibri"/>
          <w:szCs w:val="24"/>
        </w:rPr>
        <w:t xml:space="preserve">. ОУЦТК </w:t>
      </w:r>
      <w:proofErr w:type="spellStart"/>
      <w:r w:rsidRPr="00915B10">
        <w:rPr>
          <w:rFonts w:eastAsia="Calibri"/>
          <w:szCs w:val="24"/>
        </w:rPr>
        <w:t>нь</w:t>
      </w:r>
      <w:proofErr w:type="spellEnd"/>
      <w:r w:rsidRPr="00915B10">
        <w:rPr>
          <w:rFonts w:eastAsia="Calibri"/>
          <w:szCs w:val="24"/>
        </w:rPr>
        <w:t xml:space="preserve"> </w:t>
      </w:r>
      <w:proofErr w:type="spellStart"/>
      <w:r w:rsidRPr="00915B10">
        <w:rPr>
          <w:rFonts w:eastAsia="Calibri"/>
          <w:szCs w:val="24"/>
        </w:rPr>
        <w:t>баталгаа</w:t>
      </w:r>
      <w:proofErr w:type="spellEnd"/>
      <w:r w:rsidRPr="00915B10">
        <w:rPr>
          <w:rFonts w:eastAsia="Calibri"/>
          <w:szCs w:val="24"/>
        </w:rPr>
        <w:t xml:space="preserve"> </w:t>
      </w:r>
      <w:proofErr w:type="spellStart"/>
      <w:r w:rsidRPr="00915B10">
        <w:rPr>
          <w:rFonts w:eastAsia="Calibri"/>
          <w:szCs w:val="24"/>
        </w:rPr>
        <w:t>олгох</w:t>
      </w:r>
      <w:proofErr w:type="spellEnd"/>
      <w:r w:rsidRPr="00915B10">
        <w:rPr>
          <w:rFonts w:eastAsia="Calibri"/>
          <w:szCs w:val="24"/>
        </w:rPr>
        <w:t xml:space="preserve"> </w:t>
      </w:r>
      <w:proofErr w:type="spellStart"/>
      <w:r w:rsidRPr="00915B10">
        <w:rPr>
          <w:rFonts w:eastAsia="Calibri"/>
          <w:szCs w:val="24"/>
        </w:rPr>
        <w:t>бие</w:t>
      </w:r>
      <w:proofErr w:type="spellEnd"/>
      <w:r w:rsidRPr="00915B10">
        <w:rPr>
          <w:rFonts w:eastAsia="Calibri"/>
          <w:szCs w:val="24"/>
        </w:rPr>
        <w:t xml:space="preserve"> </w:t>
      </w:r>
      <w:proofErr w:type="spellStart"/>
      <w:r w:rsidRPr="00915B10">
        <w:rPr>
          <w:rFonts w:eastAsia="Calibri"/>
          <w:szCs w:val="24"/>
        </w:rPr>
        <w:t>даасан</w:t>
      </w:r>
      <w:proofErr w:type="spellEnd"/>
      <w:r w:rsidRPr="00915B10">
        <w:rPr>
          <w:rFonts w:eastAsia="Calibri"/>
          <w:szCs w:val="24"/>
        </w:rPr>
        <w:t xml:space="preserve"> </w:t>
      </w:r>
      <w:proofErr w:type="spellStart"/>
      <w:r w:rsidRPr="00915B10">
        <w:rPr>
          <w:rFonts w:eastAsia="Calibri"/>
          <w:szCs w:val="24"/>
        </w:rPr>
        <w:t>байгууллагаас</w:t>
      </w:r>
      <w:proofErr w:type="spellEnd"/>
      <w:r w:rsidRPr="00915B10">
        <w:rPr>
          <w:rFonts w:eastAsia="Calibri"/>
          <w:szCs w:val="24"/>
        </w:rPr>
        <w:t xml:space="preserve"> </w:t>
      </w:r>
      <w:proofErr w:type="spellStart"/>
      <w:r w:rsidRPr="00915B10">
        <w:rPr>
          <w:rFonts w:eastAsia="Calibri"/>
          <w:szCs w:val="24"/>
        </w:rPr>
        <w:t>үзүүлсэн</w:t>
      </w:r>
      <w:proofErr w:type="spellEnd"/>
      <w:r w:rsidRPr="00915B10">
        <w:rPr>
          <w:rFonts w:eastAsia="Calibri"/>
          <w:szCs w:val="24"/>
        </w:rPr>
        <w:t xml:space="preserve"> </w:t>
      </w:r>
      <w:proofErr w:type="spellStart"/>
      <w:r w:rsidRPr="00915B10">
        <w:rPr>
          <w:rFonts w:eastAsia="Calibri"/>
          <w:szCs w:val="24"/>
        </w:rPr>
        <w:t>ямар</w:t>
      </w:r>
      <w:proofErr w:type="spellEnd"/>
      <w:r w:rsidRPr="00915B10">
        <w:rPr>
          <w:rFonts w:eastAsia="Calibri"/>
          <w:szCs w:val="24"/>
        </w:rPr>
        <w:t xml:space="preserve"> </w:t>
      </w:r>
      <w:proofErr w:type="spellStart"/>
      <w:r w:rsidRPr="00915B10">
        <w:rPr>
          <w:rFonts w:eastAsia="Calibri"/>
          <w:szCs w:val="24"/>
        </w:rPr>
        <w:t>нэгэн</w:t>
      </w:r>
      <w:proofErr w:type="spellEnd"/>
      <w:r w:rsidRPr="00915B10">
        <w:rPr>
          <w:rFonts w:eastAsia="Calibri"/>
          <w:szCs w:val="24"/>
        </w:rPr>
        <w:t xml:space="preserve"> </w:t>
      </w:r>
      <w:proofErr w:type="spellStart"/>
      <w:r w:rsidRPr="00915B10">
        <w:rPr>
          <w:rFonts w:eastAsia="Calibri"/>
          <w:szCs w:val="24"/>
        </w:rPr>
        <w:t>үйлчилгээнд</w:t>
      </w:r>
      <w:proofErr w:type="spellEnd"/>
      <w:r w:rsidRPr="00915B10">
        <w:rPr>
          <w:rFonts w:eastAsia="Calibri"/>
          <w:szCs w:val="24"/>
        </w:rPr>
        <w:t xml:space="preserve"> </w:t>
      </w:r>
      <w:proofErr w:type="spellStart"/>
      <w:r w:rsidRPr="00915B10">
        <w:rPr>
          <w:rFonts w:eastAsia="Calibri"/>
          <w:szCs w:val="24"/>
        </w:rPr>
        <w:t>хариуцлага</w:t>
      </w:r>
      <w:proofErr w:type="spellEnd"/>
      <w:r w:rsidRPr="00915B10">
        <w:rPr>
          <w:rFonts w:eastAsia="Calibri"/>
          <w:szCs w:val="24"/>
        </w:rPr>
        <w:t xml:space="preserve"> </w:t>
      </w:r>
      <w:proofErr w:type="spellStart"/>
      <w:r w:rsidRPr="00915B10">
        <w:rPr>
          <w:rFonts w:eastAsia="Calibri"/>
          <w:szCs w:val="24"/>
        </w:rPr>
        <w:t>хүлээхгүй</w:t>
      </w:r>
      <w:proofErr w:type="spellEnd"/>
      <w:r w:rsidRPr="00915B10">
        <w:rPr>
          <w:rFonts w:eastAsia="Calibri"/>
          <w:szCs w:val="24"/>
        </w:rPr>
        <w:t xml:space="preserve"> </w:t>
      </w:r>
      <w:proofErr w:type="spellStart"/>
      <w:r w:rsidRPr="00915B10">
        <w:rPr>
          <w:rFonts w:eastAsia="Calibri"/>
          <w:szCs w:val="24"/>
        </w:rPr>
        <w:t>болно</w:t>
      </w:r>
      <w:proofErr w:type="spellEnd"/>
      <w:r w:rsidRPr="00915B10">
        <w:rPr>
          <w:rFonts w:eastAsia="Calibri"/>
          <w:szCs w:val="24"/>
        </w:rPr>
        <w:t>.</w:t>
      </w:r>
    </w:p>
    <w:p w14:paraId="23C06BA3"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proofErr w:type="spellStart"/>
      <w:r w:rsidRPr="00915B10">
        <w:rPr>
          <w:rFonts w:eastAsia="Calibri"/>
          <w:szCs w:val="24"/>
        </w:rPr>
        <w:t>Бүх</w:t>
      </w:r>
      <w:proofErr w:type="spellEnd"/>
      <w:r w:rsidRPr="00915B10">
        <w:rPr>
          <w:rFonts w:eastAsia="Calibri"/>
          <w:szCs w:val="24"/>
        </w:rPr>
        <w:t xml:space="preserve"> </w:t>
      </w:r>
      <w:proofErr w:type="spellStart"/>
      <w:r w:rsidRPr="00915B10">
        <w:rPr>
          <w:rFonts w:eastAsia="Calibri"/>
          <w:szCs w:val="24"/>
        </w:rPr>
        <w:t>хэрэглэгч</w:t>
      </w:r>
      <w:proofErr w:type="spellEnd"/>
      <w:r w:rsidRPr="00915B10">
        <w:rPr>
          <w:rFonts w:eastAsia="Calibri"/>
          <w:szCs w:val="24"/>
        </w:rPr>
        <w:t xml:space="preserve"> </w:t>
      </w:r>
      <w:proofErr w:type="spellStart"/>
      <w:r w:rsidRPr="00915B10">
        <w:rPr>
          <w:rFonts w:eastAsia="Calibri"/>
          <w:szCs w:val="24"/>
        </w:rPr>
        <w:t>энэхүү</w:t>
      </w:r>
      <w:proofErr w:type="spellEnd"/>
      <w:r w:rsidRPr="00915B10">
        <w:rPr>
          <w:rFonts w:eastAsia="Calibri"/>
          <w:szCs w:val="24"/>
        </w:rPr>
        <w:t xml:space="preserve"> </w:t>
      </w:r>
      <w:proofErr w:type="spellStart"/>
      <w:r w:rsidRPr="00915B10">
        <w:rPr>
          <w:rFonts w:eastAsia="Calibri"/>
          <w:szCs w:val="24"/>
        </w:rPr>
        <w:t>нийтлэлийн</w:t>
      </w:r>
      <w:proofErr w:type="spellEnd"/>
      <w:r w:rsidRPr="00915B10">
        <w:rPr>
          <w:rFonts w:eastAsia="Calibri"/>
          <w:szCs w:val="24"/>
        </w:rPr>
        <w:t xml:space="preserve"> </w:t>
      </w:r>
      <w:proofErr w:type="spellStart"/>
      <w:r w:rsidRPr="00915B10">
        <w:rPr>
          <w:rFonts w:eastAsia="Calibri"/>
          <w:szCs w:val="24"/>
        </w:rPr>
        <w:t>хамгийн</w:t>
      </w:r>
      <w:proofErr w:type="spellEnd"/>
      <w:r w:rsidRPr="00915B10">
        <w:rPr>
          <w:rFonts w:eastAsia="Calibri"/>
          <w:szCs w:val="24"/>
        </w:rPr>
        <w:t xml:space="preserve"> </w:t>
      </w:r>
      <w:proofErr w:type="spellStart"/>
      <w:r w:rsidRPr="00915B10">
        <w:rPr>
          <w:rFonts w:eastAsia="Calibri"/>
          <w:szCs w:val="24"/>
        </w:rPr>
        <w:t>сүүлийн</w:t>
      </w:r>
      <w:proofErr w:type="spellEnd"/>
      <w:r w:rsidRPr="00915B10">
        <w:rPr>
          <w:rFonts w:eastAsia="Calibri"/>
          <w:szCs w:val="24"/>
        </w:rPr>
        <w:t xml:space="preserve"> </w:t>
      </w:r>
      <w:proofErr w:type="spellStart"/>
      <w:r w:rsidRPr="00915B10">
        <w:rPr>
          <w:rFonts w:eastAsia="Calibri"/>
          <w:szCs w:val="24"/>
        </w:rPr>
        <w:t>үеийн</w:t>
      </w:r>
      <w:proofErr w:type="spellEnd"/>
      <w:r w:rsidRPr="00915B10">
        <w:rPr>
          <w:rFonts w:eastAsia="Calibri"/>
          <w:szCs w:val="24"/>
        </w:rPr>
        <w:t xml:space="preserve"> </w:t>
      </w:r>
      <w:proofErr w:type="spellStart"/>
      <w:r w:rsidRPr="00915B10">
        <w:rPr>
          <w:rFonts w:eastAsia="Calibri"/>
          <w:szCs w:val="24"/>
        </w:rPr>
        <w:t>хэвлэлийг</w:t>
      </w:r>
      <w:proofErr w:type="spellEnd"/>
      <w:r w:rsidRPr="00915B10">
        <w:rPr>
          <w:rFonts w:eastAsia="Calibri"/>
          <w:szCs w:val="24"/>
        </w:rPr>
        <w:t xml:space="preserve"> </w:t>
      </w:r>
      <w:proofErr w:type="spellStart"/>
      <w:r w:rsidRPr="00915B10">
        <w:rPr>
          <w:rFonts w:eastAsia="Calibri"/>
          <w:szCs w:val="24"/>
        </w:rPr>
        <w:t>авсан</w:t>
      </w:r>
      <w:proofErr w:type="spellEnd"/>
      <w:r w:rsidRPr="00915B10">
        <w:rPr>
          <w:rFonts w:eastAsia="Calibri"/>
          <w:szCs w:val="24"/>
        </w:rPr>
        <w:t xml:space="preserve"> </w:t>
      </w:r>
      <w:proofErr w:type="spellStart"/>
      <w:r w:rsidRPr="00915B10">
        <w:rPr>
          <w:rFonts w:eastAsia="Calibri"/>
          <w:szCs w:val="24"/>
        </w:rPr>
        <w:t>гэдгээ</w:t>
      </w:r>
      <w:proofErr w:type="spellEnd"/>
      <w:r w:rsidRPr="00915B10">
        <w:rPr>
          <w:rFonts w:eastAsia="Calibri"/>
          <w:szCs w:val="24"/>
        </w:rPr>
        <w:t xml:space="preserve"> </w:t>
      </w:r>
      <w:proofErr w:type="spellStart"/>
      <w:r w:rsidRPr="00915B10">
        <w:rPr>
          <w:rFonts w:eastAsia="Calibri"/>
          <w:szCs w:val="24"/>
        </w:rPr>
        <w:t>өөрсдөө</w:t>
      </w:r>
      <w:proofErr w:type="spellEnd"/>
      <w:r w:rsidRPr="00915B10">
        <w:rPr>
          <w:rFonts w:eastAsia="Calibri"/>
          <w:szCs w:val="24"/>
        </w:rPr>
        <w:t xml:space="preserve"> </w:t>
      </w:r>
      <w:proofErr w:type="spellStart"/>
      <w:r w:rsidRPr="00915B10">
        <w:rPr>
          <w:rFonts w:eastAsia="Calibri"/>
          <w:szCs w:val="24"/>
        </w:rPr>
        <w:t>баталгаажуулах</w:t>
      </w:r>
      <w:proofErr w:type="spellEnd"/>
      <w:r w:rsidRPr="00915B10">
        <w:rPr>
          <w:rFonts w:eastAsia="Calibri"/>
          <w:szCs w:val="24"/>
        </w:rPr>
        <w:t xml:space="preserve"> </w:t>
      </w:r>
      <w:proofErr w:type="spellStart"/>
      <w:r w:rsidRPr="00915B10">
        <w:rPr>
          <w:rFonts w:eastAsia="Calibri"/>
          <w:szCs w:val="24"/>
        </w:rPr>
        <w:t>хэрэгтэй</w:t>
      </w:r>
      <w:proofErr w:type="spellEnd"/>
      <w:r w:rsidRPr="00915B10">
        <w:rPr>
          <w:rFonts w:eastAsia="Calibri"/>
          <w:szCs w:val="24"/>
        </w:rPr>
        <w:t>.</w:t>
      </w:r>
    </w:p>
    <w:p w14:paraId="27EE1E90"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r w:rsidRPr="00915B10">
        <w:rPr>
          <w:rFonts w:eastAsia="Calibri"/>
          <w:szCs w:val="24"/>
        </w:rPr>
        <w:t xml:space="preserve">ОУЦТК </w:t>
      </w:r>
      <w:proofErr w:type="spellStart"/>
      <w:r w:rsidRPr="00915B10">
        <w:rPr>
          <w:rFonts w:eastAsia="Calibri"/>
          <w:szCs w:val="24"/>
        </w:rPr>
        <w:t>буюу</w:t>
      </w:r>
      <w:proofErr w:type="spellEnd"/>
      <w:r w:rsidRPr="00915B10">
        <w:rPr>
          <w:rFonts w:eastAsia="Calibri"/>
          <w:szCs w:val="24"/>
        </w:rPr>
        <w:t xml:space="preserve"> </w:t>
      </w:r>
      <w:proofErr w:type="spellStart"/>
      <w:r w:rsidRPr="00915B10">
        <w:rPr>
          <w:rFonts w:eastAsia="Calibri"/>
          <w:szCs w:val="24"/>
        </w:rPr>
        <w:t>комиссын</w:t>
      </w:r>
      <w:proofErr w:type="spellEnd"/>
      <w:r w:rsidRPr="00915B10">
        <w:rPr>
          <w:rFonts w:eastAsia="Calibri"/>
          <w:szCs w:val="24"/>
        </w:rPr>
        <w:t xml:space="preserve"> </w:t>
      </w:r>
      <w:proofErr w:type="spellStart"/>
      <w:r w:rsidRPr="00915B10">
        <w:rPr>
          <w:rFonts w:eastAsia="Calibri"/>
          <w:szCs w:val="24"/>
        </w:rPr>
        <w:t>удирдлагууд</w:t>
      </w:r>
      <w:proofErr w:type="spellEnd"/>
      <w:r w:rsidRPr="00915B10">
        <w:rPr>
          <w:rFonts w:eastAsia="Calibri"/>
          <w:szCs w:val="24"/>
        </w:rPr>
        <w:t xml:space="preserve">, </w:t>
      </w:r>
      <w:proofErr w:type="spellStart"/>
      <w:r w:rsidRPr="00915B10">
        <w:rPr>
          <w:rFonts w:eastAsia="Calibri"/>
          <w:szCs w:val="24"/>
        </w:rPr>
        <w:t>ажилтан</w:t>
      </w:r>
      <w:proofErr w:type="spellEnd"/>
      <w:r w:rsidRPr="00915B10">
        <w:rPr>
          <w:rFonts w:eastAsia="Calibri"/>
          <w:szCs w:val="24"/>
        </w:rPr>
        <w:t xml:space="preserve">, </w:t>
      </w:r>
      <w:proofErr w:type="spellStart"/>
      <w:r w:rsidRPr="00915B10">
        <w:rPr>
          <w:rFonts w:eastAsia="Calibri"/>
          <w:szCs w:val="24"/>
        </w:rPr>
        <w:t>албан</w:t>
      </w:r>
      <w:proofErr w:type="spellEnd"/>
      <w:r w:rsidRPr="00915B10">
        <w:rPr>
          <w:rFonts w:eastAsia="Calibri"/>
          <w:szCs w:val="24"/>
        </w:rPr>
        <w:t xml:space="preserve"> </w:t>
      </w:r>
      <w:proofErr w:type="spellStart"/>
      <w:r w:rsidRPr="00915B10">
        <w:rPr>
          <w:rFonts w:eastAsia="Calibri"/>
          <w:szCs w:val="24"/>
        </w:rPr>
        <w:t>хаагчид</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w:t>
      </w:r>
      <w:proofErr w:type="spellStart"/>
      <w:r w:rsidRPr="00915B10">
        <w:rPr>
          <w:rFonts w:eastAsia="Calibri"/>
          <w:szCs w:val="24"/>
        </w:rPr>
        <w:t>бие</w:t>
      </w:r>
      <w:proofErr w:type="spellEnd"/>
      <w:r w:rsidRPr="00915B10">
        <w:rPr>
          <w:rFonts w:eastAsia="Calibri"/>
          <w:szCs w:val="24"/>
        </w:rPr>
        <w:t xml:space="preserve"> </w:t>
      </w:r>
      <w:proofErr w:type="spellStart"/>
      <w:r w:rsidRPr="00915B10">
        <w:rPr>
          <w:rFonts w:eastAsia="Calibri"/>
          <w:szCs w:val="24"/>
        </w:rPr>
        <w:t>даасан</w:t>
      </w:r>
      <w:proofErr w:type="spellEnd"/>
      <w:r w:rsidRPr="00915B10">
        <w:rPr>
          <w:rFonts w:eastAsia="Calibri"/>
          <w:szCs w:val="24"/>
        </w:rPr>
        <w:t xml:space="preserve"> </w:t>
      </w:r>
      <w:proofErr w:type="spellStart"/>
      <w:r w:rsidRPr="00915B10">
        <w:rPr>
          <w:rFonts w:eastAsia="Calibri"/>
          <w:szCs w:val="24"/>
        </w:rPr>
        <w:t>шинжээчид</w:t>
      </w:r>
      <w:proofErr w:type="spellEnd"/>
      <w:r w:rsidRPr="00915B10">
        <w:rPr>
          <w:rFonts w:eastAsia="Calibri"/>
          <w:szCs w:val="24"/>
        </w:rPr>
        <w:t xml:space="preserve">, </w:t>
      </w:r>
      <w:proofErr w:type="spellStart"/>
      <w:r w:rsidRPr="00915B10">
        <w:rPr>
          <w:rFonts w:eastAsia="Calibri"/>
          <w:szCs w:val="24"/>
        </w:rPr>
        <w:t>техникийн</w:t>
      </w:r>
      <w:proofErr w:type="spellEnd"/>
      <w:r w:rsidRPr="00915B10">
        <w:rPr>
          <w:rFonts w:eastAsia="Calibri"/>
          <w:szCs w:val="24"/>
        </w:rPr>
        <w:t xml:space="preserve"> </w:t>
      </w:r>
      <w:proofErr w:type="spellStart"/>
      <w:r w:rsidRPr="00915B10">
        <w:rPr>
          <w:rFonts w:eastAsia="Calibri"/>
          <w:szCs w:val="24"/>
        </w:rPr>
        <w:t>хороодын</w:t>
      </w:r>
      <w:proofErr w:type="spellEnd"/>
      <w:r w:rsidRPr="00915B10">
        <w:rPr>
          <w:rFonts w:eastAsia="Calibri"/>
          <w:szCs w:val="24"/>
        </w:rPr>
        <w:t xml:space="preserve"> </w:t>
      </w:r>
      <w:proofErr w:type="spellStart"/>
      <w:r w:rsidRPr="00915B10">
        <w:rPr>
          <w:rFonts w:eastAsia="Calibri"/>
          <w:szCs w:val="24"/>
        </w:rPr>
        <w:t>болон</w:t>
      </w:r>
      <w:proofErr w:type="spellEnd"/>
      <w:r w:rsidRPr="00915B10">
        <w:rPr>
          <w:rFonts w:eastAsia="Calibri"/>
          <w:szCs w:val="24"/>
        </w:rPr>
        <w:t xml:space="preserve">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Үндэсний</w:t>
      </w:r>
      <w:proofErr w:type="spellEnd"/>
      <w:r w:rsidRPr="00915B10">
        <w:rPr>
          <w:rFonts w:eastAsia="Calibri"/>
          <w:szCs w:val="24"/>
        </w:rPr>
        <w:t xml:space="preserve"> </w:t>
      </w:r>
      <w:proofErr w:type="spellStart"/>
      <w:r w:rsidRPr="00915B10">
        <w:rPr>
          <w:rFonts w:eastAsia="Calibri"/>
          <w:szCs w:val="24"/>
        </w:rPr>
        <w:t>хороодын</w:t>
      </w:r>
      <w:proofErr w:type="spellEnd"/>
      <w:r w:rsidRPr="00915B10">
        <w:rPr>
          <w:rFonts w:eastAsia="Calibri"/>
          <w:szCs w:val="24"/>
        </w:rPr>
        <w:t xml:space="preserve"> </w:t>
      </w:r>
      <w:proofErr w:type="spellStart"/>
      <w:r w:rsidRPr="00915B10">
        <w:rPr>
          <w:rFonts w:eastAsia="Calibri"/>
          <w:szCs w:val="24"/>
        </w:rPr>
        <w:t>гишүүдийг</w:t>
      </w:r>
      <w:proofErr w:type="spellEnd"/>
      <w:r w:rsidRPr="00915B10">
        <w:rPr>
          <w:rFonts w:eastAsia="Calibri"/>
          <w:szCs w:val="24"/>
        </w:rPr>
        <w:t xml:space="preserve"> </w:t>
      </w:r>
      <w:proofErr w:type="spellStart"/>
      <w:r w:rsidRPr="00915B10">
        <w:rPr>
          <w:rFonts w:eastAsia="Calibri"/>
          <w:szCs w:val="24"/>
        </w:rPr>
        <w:t>хамарсан</w:t>
      </w:r>
      <w:proofErr w:type="spellEnd"/>
      <w:r w:rsidRPr="00915B10">
        <w:rPr>
          <w:rFonts w:eastAsia="Calibri"/>
          <w:szCs w:val="24"/>
        </w:rPr>
        <w:t xml:space="preserve"> </w:t>
      </w:r>
      <w:proofErr w:type="spellStart"/>
      <w:r w:rsidRPr="00915B10">
        <w:rPr>
          <w:rFonts w:eastAsia="Calibri"/>
          <w:szCs w:val="24"/>
        </w:rPr>
        <w:t>төлөөлөгчдөд</w:t>
      </w:r>
      <w:proofErr w:type="spellEnd"/>
      <w:r w:rsidRPr="00915B10">
        <w:rPr>
          <w:rFonts w:eastAsia="Calibri"/>
          <w:szCs w:val="24"/>
        </w:rPr>
        <w:t xml:space="preserve"> </w:t>
      </w:r>
      <w:proofErr w:type="spellStart"/>
      <w:r w:rsidRPr="00915B10">
        <w:rPr>
          <w:rFonts w:eastAsia="Calibri"/>
          <w:szCs w:val="24"/>
        </w:rPr>
        <w:t>аливаа</w:t>
      </w:r>
      <w:proofErr w:type="spellEnd"/>
      <w:r w:rsidRPr="00915B10">
        <w:rPr>
          <w:rFonts w:eastAsia="Calibri"/>
          <w:szCs w:val="24"/>
        </w:rPr>
        <w:t xml:space="preserve"> </w:t>
      </w:r>
      <w:proofErr w:type="spellStart"/>
      <w:r w:rsidRPr="00915B10">
        <w:rPr>
          <w:rFonts w:eastAsia="Calibri"/>
          <w:szCs w:val="24"/>
        </w:rPr>
        <w:t>хувь</w:t>
      </w:r>
      <w:proofErr w:type="spellEnd"/>
      <w:r w:rsidRPr="00915B10">
        <w:rPr>
          <w:rFonts w:eastAsia="Calibri"/>
          <w:szCs w:val="24"/>
        </w:rPr>
        <w:t xml:space="preserve"> </w:t>
      </w:r>
      <w:proofErr w:type="spellStart"/>
      <w:r w:rsidRPr="00915B10">
        <w:rPr>
          <w:rFonts w:eastAsia="Calibri"/>
          <w:szCs w:val="24"/>
        </w:rPr>
        <w:t>хүний</w:t>
      </w:r>
      <w:proofErr w:type="spellEnd"/>
      <w:r w:rsidRPr="00915B10">
        <w:rPr>
          <w:rFonts w:eastAsia="Calibri"/>
          <w:szCs w:val="24"/>
        </w:rPr>
        <w:t xml:space="preserve"> </w:t>
      </w:r>
      <w:proofErr w:type="spellStart"/>
      <w:r w:rsidRPr="00915B10">
        <w:rPr>
          <w:rFonts w:eastAsia="Calibri"/>
          <w:szCs w:val="24"/>
        </w:rPr>
        <w:t>гэмтэл</w:t>
      </w:r>
      <w:proofErr w:type="spellEnd"/>
      <w:r w:rsidRPr="00915B10">
        <w:rPr>
          <w:rFonts w:eastAsia="Calibri"/>
          <w:szCs w:val="24"/>
        </w:rPr>
        <w:t xml:space="preserve"> </w:t>
      </w:r>
      <w:proofErr w:type="spellStart"/>
      <w:r w:rsidRPr="00915B10">
        <w:rPr>
          <w:rFonts w:eastAsia="Calibri"/>
          <w:szCs w:val="24"/>
        </w:rPr>
        <w:t>бэртэл</w:t>
      </w:r>
      <w:proofErr w:type="spellEnd"/>
      <w:r w:rsidRPr="00915B10">
        <w:rPr>
          <w:rFonts w:eastAsia="Calibri"/>
          <w:szCs w:val="24"/>
        </w:rPr>
        <w:t xml:space="preserve">, </w:t>
      </w:r>
      <w:proofErr w:type="spellStart"/>
      <w:r w:rsidRPr="00915B10">
        <w:rPr>
          <w:rFonts w:eastAsia="Calibri"/>
          <w:szCs w:val="24"/>
        </w:rPr>
        <w:t>эд</w:t>
      </w:r>
      <w:proofErr w:type="spellEnd"/>
      <w:r w:rsidRPr="00915B10">
        <w:rPr>
          <w:rFonts w:eastAsia="Calibri"/>
          <w:szCs w:val="24"/>
        </w:rPr>
        <w:t xml:space="preserve"> </w:t>
      </w:r>
      <w:proofErr w:type="spellStart"/>
      <w:r w:rsidRPr="00915B10">
        <w:rPr>
          <w:rFonts w:eastAsia="Calibri"/>
          <w:szCs w:val="24"/>
        </w:rPr>
        <w:t>хөрөнгийн</w:t>
      </w:r>
      <w:proofErr w:type="spellEnd"/>
      <w:r w:rsidRPr="00915B10">
        <w:rPr>
          <w:rFonts w:eastAsia="Calibri"/>
          <w:szCs w:val="24"/>
        </w:rPr>
        <w:t xml:space="preserve"> </w:t>
      </w:r>
      <w:proofErr w:type="spellStart"/>
      <w:r w:rsidRPr="00915B10">
        <w:rPr>
          <w:rFonts w:eastAsia="Calibri"/>
          <w:szCs w:val="24"/>
        </w:rPr>
        <w:t>хохирол</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w:t>
      </w:r>
      <w:proofErr w:type="spellStart"/>
      <w:r w:rsidRPr="00915B10">
        <w:rPr>
          <w:rFonts w:eastAsia="Calibri"/>
          <w:szCs w:val="24"/>
        </w:rPr>
        <w:t>бусад</w:t>
      </w:r>
      <w:proofErr w:type="spellEnd"/>
      <w:r w:rsidRPr="00915B10">
        <w:rPr>
          <w:rFonts w:eastAsia="Calibri"/>
          <w:szCs w:val="24"/>
        </w:rPr>
        <w:t xml:space="preserve"> </w:t>
      </w:r>
      <w:proofErr w:type="spellStart"/>
      <w:r w:rsidRPr="00915B10">
        <w:rPr>
          <w:rFonts w:eastAsia="Calibri"/>
          <w:szCs w:val="24"/>
        </w:rPr>
        <w:t>төрлийн</w:t>
      </w:r>
      <w:proofErr w:type="spellEnd"/>
      <w:r w:rsidRPr="00915B10">
        <w:rPr>
          <w:rFonts w:eastAsia="Calibri"/>
          <w:szCs w:val="24"/>
        </w:rPr>
        <w:t xml:space="preserve"> </w:t>
      </w:r>
      <w:proofErr w:type="spellStart"/>
      <w:r w:rsidRPr="00915B10">
        <w:rPr>
          <w:rFonts w:eastAsia="Calibri"/>
          <w:szCs w:val="24"/>
        </w:rPr>
        <w:t>шууд</w:t>
      </w:r>
      <w:proofErr w:type="spellEnd"/>
      <w:r w:rsidRPr="00915B10">
        <w:rPr>
          <w:rFonts w:eastAsia="Calibri"/>
          <w:szCs w:val="24"/>
        </w:rPr>
        <w:t xml:space="preserve"> </w:t>
      </w:r>
      <w:proofErr w:type="spellStart"/>
      <w:r w:rsidRPr="00915B10">
        <w:rPr>
          <w:rFonts w:eastAsia="Calibri"/>
          <w:szCs w:val="24"/>
        </w:rPr>
        <w:t>буюу</w:t>
      </w:r>
      <w:proofErr w:type="spellEnd"/>
      <w:r w:rsidRPr="00915B10">
        <w:rPr>
          <w:rFonts w:eastAsia="Calibri"/>
          <w:szCs w:val="24"/>
        </w:rPr>
        <w:t xml:space="preserve"> </w:t>
      </w:r>
      <w:proofErr w:type="spellStart"/>
      <w:r w:rsidRPr="00915B10">
        <w:rPr>
          <w:rFonts w:eastAsia="Calibri"/>
          <w:szCs w:val="24"/>
        </w:rPr>
        <w:t>шууд</w:t>
      </w:r>
      <w:proofErr w:type="spellEnd"/>
      <w:r w:rsidRPr="00915B10">
        <w:rPr>
          <w:rFonts w:eastAsia="Calibri"/>
          <w:szCs w:val="24"/>
        </w:rPr>
        <w:t xml:space="preserve"> </w:t>
      </w:r>
      <w:proofErr w:type="spellStart"/>
      <w:r w:rsidRPr="00915B10">
        <w:rPr>
          <w:rFonts w:eastAsia="Calibri"/>
          <w:szCs w:val="24"/>
        </w:rPr>
        <w:t>бусаар</w:t>
      </w:r>
      <w:proofErr w:type="spellEnd"/>
      <w:r w:rsidRPr="00915B10">
        <w:rPr>
          <w:rFonts w:eastAsia="Calibri"/>
          <w:szCs w:val="24"/>
        </w:rPr>
        <w:t xml:space="preserve"> </w:t>
      </w:r>
      <w:proofErr w:type="spellStart"/>
      <w:r w:rsidRPr="00915B10">
        <w:rPr>
          <w:rFonts w:eastAsia="Calibri"/>
          <w:szCs w:val="24"/>
        </w:rPr>
        <w:t>учирсан</w:t>
      </w:r>
      <w:proofErr w:type="spellEnd"/>
      <w:r w:rsidRPr="00915B10">
        <w:rPr>
          <w:rFonts w:eastAsia="Calibri"/>
          <w:szCs w:val="24"/>
        </w:rPr>
        <w:t xml:space="preserve"> </w:t>
      </w:r>
      <w:proofErr w:type="spellStart"/>
      <w:r w:rsidRPr="00915B10">
        <w:rPr>
          <w:rFonts w:eastAsia="Calibri"/>
          <w:szCs w:val="24"/>
        </w:rPr>
        <w:t>гэмтлийн</w:t>
      </w:r>
      <w:proofErr w:type="spellEnd"/>
      <w:r w:rsidRPr="00915B10">
        <w:rPr>
          <w:rFonts w:eastAsia="Calibri"/>
          <w:szCs w:val="24"/>
        </w:rPr>
        <w:t xml:space="preserve"> </w:t>
      </w:r>
      <w:proofErr w:type="spellStart"/>
      <w:r w:rsidRPr="00915B10">
        <w:rPr>
          <w:rFonts w:eastAsia="Calibri"/>
          <w:szCs w:val="24"/>
        </w:rPr>
        <w:t>зардал</w:t>
      </w:r>
      <w:proofErr w:type="spellEnd"/>
      <w:r w:rsidRPr="00915B10">
        <w:rPr>
          <w:rFonts w:eastAsia="Calibri"/>
          <w:szCs w:val="24"/>
        </w:rPr>
        <w:t xml:space="preserve"> (</w:t>
      </w:r>
      <w:proofErr w:type="spellStart"/>
      <w:r w:rsidRPr="00915B10">
        <w:rPr>
          <w:rFonts w:eastAsia="Calibri"/>
          <w:szCs w:val="24"/>
        </w:rPr>
        <w:t>хуулиар</w:t>
      </w:r>
      <w:proofErr w:type="spellEnd"/>
      <w:r w:rsidRPr="00915B10">
        <w:rPr>
          <w:rFonts w:eastAsia="Calibri"/>
          <w:szCs w:val="24"/>
        </w:rPr>
        <w:t xml:space="preserve"> </w:t>
      </w:r>
      <w:proofErr w:type="spellStart"/>
      <w:r w:rsidRPr="00915B10">
        <w:rPr>
          <w:rFonts w:eastAsia="Calibri"/>
          <w:szCs w:val="24"/>
        </w:rPr>
        <w:t>тогтоогдсон</w:t>
      </w:r>
      <w:proofErr w:type="spellEnd"/>
      <w:r w:rsidRPr="00915B10">
        <w:rPr>
          <w:rFonts w:eastAsia="Calibri"/>
          <w:szCs w:val="24"/>
        </w:rPr>
        <w:t xml:space="preserve"> </w:t>
      </w:r>
      <w:proofErr w:type="spellStart"/>
      <w:r w:rsidRPr="00915B10">
        <w:rPr>
          <w:rFonts w:eastAsia="Calibri"/>
          <w:szCs w:val="24"/>
        </w:rPr>
        <w:t>хураамж</w:t>
      </w:r>
      <w:proofErr w:type="spellEnd"/>
      <w:r w:rsidRPr="00915B10">
        <w:rPr>
          <w:rFonts w:eastAsia="Calibri"/>
          <w:szCs w:val="24"/>
        </w:rPr>
        <w:t xml:space="preserve"> </w:t>
      </w:r>
      <w:proofErr w:type="spellStart"/>
      <w:r w:rsidRPr="00915B10">
        <w:rPr>
          <w:rFonts w:eastAsia="Calibri"/>
          <w:szCs w:val="24"/>
        </w:rPr>
        <w:t>г.м</w:t>
      </w:r>
      <w:proofErr w:type="spellEnd"/>
      <w:r w:rsidRPr="00915B10">
        <w:rPr>
          <w:rFonts w:eastAsia="Calibri"/>
          <w:szCs w:val="24"/>
        </w:rPr>
        <w:t xml:space="preserve">), </w:t>
      </w:r>
      <w:proofErr w:type="spellStart"/>
      <w:r w:rsidRPr="00915B10">
        <w:rPr>
          <w:rFonts w:eastAsia="Calibri"/>
          <w:szCs w:val="24"/>
        </w:rPr>
        <w:t>мөн</w:t>
      </w:r>
      <w:proofErr w:type="spellEnd"/>
      <w:r w:rsidRPr="00915B10">
        <w:rPr>
          <w:rFonts w:eastAsia="Calibri"/>
          <w:szCs w:val="24"/>
        </w:rPr>
        <w:t xml:space="preserve"> </w:t>
      </w:r>
      <w:proofErr w:type="spellStart"/>
      <w:r w:rsidRPr="00915B10">
        <w:rPr>
          <w:rFonts w:eastAsia="Calibri"/>
          <w:szCs w:val="24"/>
        </w:rPr>
        <w:t>хэвлэн</w:t>
      </w:r>
      <w:proofErr w:type="spellEnd"/>
      <w:r w:rsidRPr="00915B10">
        <w:rPr>
          <w:rFonts w:eastAsia="Calibri"/>
          <w:szCs w:val="24"/>
        </w:rPr>
        <w:t xml:space="preserve"> </w:t>
      </w:r>
      <w:proofErr w:type="spellStart"/>
      <w:r w:rsidRPr="00915B10">
        <w:rPr>
          <w:rFonts w:eastAsia="Calibri"/>
          <w:szCs w:val="24"/>
        </w:rPr>
        <w:t>нийтлэх</w:t>
      </w:r>
      <w:proofErr w:type="spellEnd"/>
      <w:r w:rsidRPr="00915B10">
        <w:rPr>
          <w:rFonts w:eastAsia="Calibri"/>
          <w:szCs w:val="24"/>
        </w:rPr>
        <w:t xml:space="preserve">, </w:t>
      </w:r>
      <w:proofErr w:type="spellStart"/>
      <w:r w:rsidRPr="00915B10">
        <w:rPr>
          <w:rFonts w:eastAsia="Calibri"/>
          <w:szCs w:val="24"/>
        </w:rPr>
        <w:t>хэрэглэх</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ОУЦТК </w:t>
      </w:r>
      <w:proofErr w:type="spellStart"/>
      <w:r w:rsidRPr="00915B10">
        <w:rPr>
          <w:rFonts w:eastAsia="Calibri"/>
          <w:szCs w:val="24"/>
        </w:rPr>
        <w:t>энэ</w:t>
      </w:r>
      <w:proofErr w:type="spellEnd"/>
      <w:r w:rsidRPr="00915B10">
        <w:rPr>
          <w:rFonts w:eastAsia="Calibri"/>
          <w:szCs w:val="24"/>
        </w:rPr>
        <w:t xml:space="preserve"> </w:t>
      </w:r>
      <w:proofErr w:type="spellStart"/>
      <w:r w:rsidRPr="00915B10">
        <w:rPr>
          <w:rFonts w:eastAsia="Calibri"/>
          <w:szCs w:val="24"/>
        </w:rPr>
        <w:t>нийтлэл</w:t>
      </w:r>
      <w:proofErr w:type="spellEnd"/>
      <w:r w:rsidRPr="00915B10">
        <w:rPr>
          <w:rFonts w:eastAsia="Calibri"/>
          <w:szCs w:val="24"/>
        </w:rPr>
        <w:t xml:space="preserve"> </w:t>
      </w:r>
      <w:proofErr w:type="spellStart"/>
      <w:r w:rsidRPr="00915B10">
        <w:rPr>
          <w:rFonts w:eastAsia="Calibri"/>
          <w:szCs w:val="24"/>
        </w:rPr>
        <w:t>болон</w:t>
      </w:r>
      <w:proofErr w:type="spellEnd"/>
      <w:r w:rsidRPr="00915B10">
        <w:rPr>
          <w:rFonts w:eastAsia="Calibri"/>
          <w:szCs w:val="24"/>
        </w:rPr>
        <w:t xml:space="preserve"> 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өөр</w:t>
      </w:r>
      <w:proofErr w:type="spellEnd"/>
      <w:r w:rsidRPr="00915B10">
        <w:rPr>
          <w:rFonts w:eastAsia="Calibri"/>
          <w:szCs w:val="24"/>
        </w:rPr>
        <w:t xml:space="preserve"> </w:t>
      </w:r>
      <w:proofErr w:type="spellStart"/>
      <w:r w:rsidRPr="00915B10">
        <w:rPr>
          <w:rFonts w:eastAsia="Calibri"/>
          <w:szCs w:val="24"/>
        </w:rPr>
        <w:t>нийтлэлтэй</w:t>
      </w:r>
      <w:proofErr w:type="spellEnd"/>
      <w:r w:rsidRPr="00915B10">
        <w:rPr>
          <w:rFonts w:eastAsia="Calibri"/>
          <w:szCs w:val="24"/>
        </w:rPr>
        <w:t xml:space="preserve"> </w:t>
      </w:r>
      <w:proofErr w:type="spellStart"/>
      <w:r w:rsidRPr="00915B10">
        <w:rPr>
          <w:rFonts w:eastAsia="Calibri"/>
          <w:szCs w:val="24"/>
        </w:rPr>
        <w:t>холбоотой</w:t>
      </w:r>
      <w:proofErr w:type="spellEnd"/>
      <w:r w:rsidRPr="00915B10">
        <w:rPr>
          <w:rFonts w:eastAsia="Calibri"/>
          <w:szCs w:val="24"/>
        </w:rPr>
        <w:t xml:space="preserve"> </w:t>
      </w:r>
      <w:proofErr w:type="spellStart"/>
      <w:r w:rsidRPr="00915B10">
        <w:rPr>
          <w:rFonts w:eastAsia="Calibri"/>
          <w:szCs w:val="24"/>
        </w:rPr>
        <w:t>гарсан</w:t>
      </w:r>
      <w:proofErr w:type="spellEnd"/>
      <w:r w:rsidRPr="00915B10">
        <w:rPr>
          <w:rFonts w:eastAsia="Calibri"/>
          <w:szCs w:val="24"/>
        </w:rPr>
        <w:t xml:space="preserve"> </w:t>
      </w:r>
      <w:proofErr w:type="spellStart"/>
      <w:r w:rsidRPr="00915B10">
        <w:rPr>
          <w:rFonts w:eastAsia="Calibri"/>
          <w:szCs w:val="24"/>
        </w:rPr>
        <w:t>төлбөрийн</w:t>
      </w:r>
      <w:proofErr w:type="spellEnd"/>
      <w:r w:rsidRPr="00915B10">
        <w:rPr>
          <w:rFonts w:eastAsia="Calibri"/>
          <w:szCs w:val="24"/>
        </w:rPr>
        <w:t xml:space="preserve"> </w:t>
      </w:r>
      <w:proofErr w:type="spellStart"/>
      <w:r w:rsidRPr="00915B10">
        <w:rPr>
          <w:rFonts w:eastAsia="Calibri"/>
          <w:szCs w:val="24"/>
        </w:rPr>
        <w:t>хариуцлага</w:t>
      </w:r>
      <w:proofErr w:type="spellEnd"/>
      <w:r w:rsidRPr="00915B10">
        <w:rPr>
          <w:rFonts w:eastAsia="Calibri"/>
          <w:szCs w:val="24"/>
        </w:rPr>
        <w:t xml:space="preserve"> </w:t>
      </w:r>
      <w:proofErr w:type="spellStart"/>
      <w:r w:rsidRPr="00915B10">
        <w:rPr>
          <w:rFonts w:eastAsia="Calibri"/>
          <w:szCs w:val="24"/>
        </w:rPr>
        <w:t>хүлээлгэхгүй</w:t>
      </w:r>
      <w:proofErr w:type="spellEnd"/>
      <w:r w:rsidRPr="00915B10">
        <w:rPr>
          <w:rFonts w:eastAsia="Calibri"/>
          <w:szCs w:val="24"/>
        </w:rPr>
        <w:t xml:space="preserve"> </w:t>
      </w:r>
      <w:proofErr w:type="spellStart"/>
      <w:r w:rsidRPr="00915B10">
        <w:rPr>
          <w:rFonts w:eastAsia="Calibri"/>
          <w:szCs w:val="24"/>
        </w:rPr>
        <w:t>болно</w:t>
      </w:r>
      <w:proofErr w:type="spellEnd"/>
      <w:r w:rsidRPr="00915B10">
        <w:rPr>
          <w:rFonts w:eastAsia="Calibri"/>
          <w:szCs w:val="24"/>
        </w:rPr>
        <w:t>.</w:t>
      </w:r>
    </w:p>
    <w:p w14:paraId="751745B0"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proofErr w:type="spellStart"/>
      <w:r w:rsidRPr="00915B10">
        <w:rPr>
          <w:rFonts w:eastAsia="Calibri"/>
          <w:szCs w:val="24"/>
        </w:rPr>
        <w:lastRenderedPageBreak/>
        <w:t>Энэ</w:t>
      </w:r>
      <w:proofErr w:type="spellEnd"/>
      <w:r w:rsidRPr="00915B10">
        <w:rPr>
          <w:rFonts w:eastAsia="Calibri"/>
          <w:szCs w:val="24"/>
        </w:rPr>
        <w:t xml:space="preserve"> </w:t>
      </w:r>
      <w:proofErr w:type="spellStart"/>
      <w:r w:rsidRPr="00915B10">
        <w:rPr>
          <w:rFonts w:eastAsia="Calibri"/>
          <w:szCs w:val="24"/>
        </w:rPr>
        <w:t>нийтлэлд</w:t>
      </w:r>
      <w:proofErr w:type="spellEnd"/>
      <w:r w:rsidRPr="00915B10">
        <w:rPr>
          <w:rFonts w:eastAsia="Calibri"/>
          <w:szCs w:val="24"/>
        </w:rPr>
        <w:t xml:space="preserve"> </w:t>
      </w:r>
      <w:proofErr w:type="spellStart"/>
      <w:r w:rsidRPr="00915B10">
        <w:rPr>
          <w:rFonts w:eastAsia="Calibri"/>
          <w:szCs w:val="24"/>
        </w:rPr>
        <w:t>иш</w:t>
      </w:r>
      <w:proofErr w:type="spellEnd"/>
      <w:r w:rsidRPr="00915B10">
        <w:rPr>
          <w:rFonts w:eastAsia="Calibri"/>
          <w:szCs w:val="24"/>
        </w:rPr>
        <w:t xml:space="preserve"> </w:t>
      </w:r>
      <w:proofErr w:type="spellStart"/>
      <w:r w:rsidRPr="00915B10">
        <w:rPr>
          <w:rFonts w:eastAsia="Calibri"/>
          <w:szCs w:val="24"/>
        </w:rPr>
        <w:t>татсан</w:t>
      </w:r>
      <w:proofErr w:type="spellEnd"/>
      <w:r w:rsidRPr="00915B10">
        <w:rPr>
          <w:rFonts w:eastAsia="Calibri"/>
          <w:szCs w:val="24"/>
        </w:rPr>
        <w:t xml:space="preserve"> </w:t>
      </w:r>
      <w:proofErr w:type="spellStart"/>
      <w:r w:rsidRPr="00915B10">
        <w:rPr>
          <w:rFonts w:eastAsia="Calibri"/>
          <w:szCs w:val="24"/>
        </w:rPr>
        <w:t>норматив</w:t>
      </w:r>
      <w:proofErr w:type="spellEnd"/>
      <w:r w:rsidRPr="00915B10">
        <w:rPr>
          <w:rFonts w:eastAsia="Calibri"/>
          <w:szCs w:val="24"/>
        </w:rPr>
        <w:t xml:space="preserve"> </w:t>
      </w:r>
      <w:proofErr w:type="spellStart"/>
      <w:r w:rsidRPr="00915B10">
        <w:rPr>
          <w:rFonts w:eastAsia="Calibri"/>
          <w:szCs w:val="24"/>
        </w:rPr>
        <w:t>ишлэлийг</w:t>
      </w:r>
      <w:proofErr w:type="spellEnd"/>
      <w:r w:rsidRPr="00915B10">
        <w:rPr>
          <w:rFonts w:eastAsia="Calibri"/>
          <w:szCs w:val="24"/>
        </w:rPr>
        <w:t xml:space="preserve"> </w:t>
      </w:r>
      <w:proofErr w:type="spellStart"/>
      <w:r w:rsidRPr="00915B10">
        <w:rPr>
          <w:rFonts w:eastAsia="Calibri"/>
          <w:szCs w:val="24"/>
        </w:rPr>
        <w:t>анхааран</w:t>
      </w:r>
      <w:proofErr w:type="spellEnd"/>
      <w:r w:rsidRPr="00915B10">
        <w:rPr>
          <w:rFonts w:eastAsia="Calibri"/>
          <w:szCs w:val="24"/>
        </w:rPr>
        <w:t xml:space="preserve"> </w:t>
      </w:r>
      <w:proofErr w:type="spellStart"/>
      <w:r w:rsidRPr="00915B10">
        <w:rPr>
          <w:rFonts w:eastAsia="Calibri"/>
          <w:szCs w:val="24"/>
        </w:rPr>
        <w:t>авч</w:t>
      </w:r>
      <w:proofErr w:type="spellEnd"/>
      <w:r w:rsidRPr="00915B10">
        <w:rPr>
          <w:rFonts w:eastAsia="Calibri"/>
          <w:szCs w:val="24"/>
        </w:rPr>
        <w:t xml:space="preserve"> </w:t>
      </w:r>
      <w:proofErr w:type="spellStart"/>
      <w:r w:rsidRPr="00915B10">
        <w:rPr>
          <w:rFonts w:eastAsia="Calibri"/>
          <w:szCs w:val="24"/>
        </w:rPr>
        <w:t>үзэх</w:t>
      </w:r>
      <w:proofErr w:type="spellEnd"/>
      <w:r w:rsidRPr="00915B10">
        <w:rPr>
          <w:rFonts w:eastAsia="Calibri"/>
          <w:szCs w:val="24"/>
        </w:rPr>
        <w:t xml:space="preserve"> </w:t>
      </w:r>
      <w:proofErr w:type="spellStart"/>
      <w:r w:rsidRPr="00915B10">
        <w:rPr>
          <w:rFonts w:eastAsia="Calibri"/>
          <w:szCs w:val="24"/>
        </w:rPr>
        <w:t>хэрэгтэй</w:t>
      </w:r>
      <w:proofErr w:type="spellEnd"/>
      <w:r w:rsidRPr="00915B10">
        <w:rPr>
          <w:rFonts w:eastAsia="Calibri"/>
          <w:szCs w:val="24"/>
        </w:rPr>
        <w:t xml:space="preserve">. </w:t>
      </w:r>
      <w:proofErr w:type="spellStart"/>
      <w:r w:rsidRPr="00915B10">
        <w:rPr>
          <w:rFonts w:eastAsia="Calibri"/>
          <w:szCs w:val="24"/>
        </w:rPr>
        <w:t>Лавлагаа</w:t>
      </w:r>
      <w:proofErr w:type="spellEnd"/>
      <w:r w:rsidRPr="00915B10">
        <w:rPr>
          <w:rFonts w:eastAsia="Calibri"/>
          <w:szCs w:val="24"/>
        </w:rPr>
        <w:t xml:space="preserve"> </w:t>
      </w:r>
      <w:proofErr w:type="spellStart"/>
      <w:r w:rsidRPr="00915B10">
        <w:rPr>
          <w:rFonts w:eastAsia="Calibri"/>
          <w:szCs w:val="24"/>
        </w:rPr>
        <w:t>өгөх</w:t>
      </w:r>
      <w:proofErr w:type="spellEnd"/>
      <w:r w:rsidRPr="00915B10">
        <w:rPr>
          <w:rFonts w:eastAsia="Calibri"/>
          <w:szCs w:val="24"/>
        </w:rPr>
        <w:t xml:space="preserve"> </w:t>
      </w:r>
      <w:proofErr w:type="spellStart"/>
      <w:r w:rsidRPr="00915B10">
        <w:rPr>
          <w:rFonts w:eastAsia="Calibri"/>
          <w:szCs w:val="24"/>
        </w:rPr>
        <w:t>нийтлэлийг</w:t>
      </w:r>
      <w:proofErr w:type="spellEnd"/>
      <w:r w:rsidRPr="00915B10">
        <w:rPr>
          <w:rFonts w:eastAsia="Calibri"/>
          <w:szCs w:val="24"/>
        </w:rPr>
        <w:t xml:space="preserve"> </w:t>
      </w:r>
      <w:proofErr w:type="spellStart"/>
      <w:r w:rsidRPr="00915B10">
        <w:rPr>
          <w:rFonts w:eastAsia="Calibri"/>
          <w:szCs w:val="24"/>
        </w:rPr>
        <w:t>хэрэглэхэд</w:t>
      </w:r>
      <w:proofErr w:type="spellEnd"/>
      <w:r w:rsidRPr="00915B10">
        <w:rPr>
          <w:rFonts w:eastAsia="Calibri"/>
          <w:szCs w:val="24"/>
        </w:rPr>
        <w:t xml:space="preserve"> </w:t>
      </w:r>
      <w:proofErr w:type="spellStart"/>
      <w:r w:rsidRPr="00915B10">
        <w:rPr>
          <w:rFonts w:eastAsia="Calibri"/>
          <w:szCs w:val="24"/>
        </w:rPr>
        <w:t>анхаарах</w:t>
      </w:r>
      <w:proofErr w:type="spellEnd"/>
      <w:r w:rsidRPr="00915B10">
        <w:rPr>
          <w:rFonts w:eastAsia="Calibri"/>
          <w:szCs w:val="24"/>
        </w:rPr>
        <w:t xml:space="preserve"> </w:t>
      </w:r>
      <w:proofErr w:type="spellStart"/>
      <w:r w:rsidRPr="00915B10">
        <w:rPr>
          <w:rFonts w:eastAsia="Calibri"/>
          <w:szCs w:val="24"/>
        </w:rPr>
        <w:t>зайлшгүй</w:t>
      </w:r>
      <w:proofErr w:type="spellEnd"/>
      <w:r w:rsidRPr="00915B10">
        <w:rPr>
          <w:rFonts w:eastAsia="Calibri"/>
          <w:szCs w:val="24"/>
        </w:rPr>
        <w:t xml:space="preserve"> </w:t>
      </w:r>
      <w:proofErr w:type="spellStart"/>
      <w:r w:rsidRPr="00915B10">
        <w:rPr>
          <w:rFonts w:eastAsia="Calibri"/>
          <w:szCs w:val="24"/>
        </w:rPr>
        <w:t>зүйл</w:t>
      </w:r>
      <w:proofErr w:type="spellEnd"/>
      <w:r w:rsidRPr="00915B10">
        <w:rPr>
          <w:rFonts w:eastAsia="Calibri"/>
          <w:szCs w:val="24"/>
        </w:rPr>
        <w:t xml:space="preserve"> </w:t>
      </w:r>
      <w:proofErr w:type="spellStart"/>
      <w:r w:rsidRPr="00915B10">
        <w:rPr>
          <w:rFonts w:eastAsia="Calibri"/>
          <w:szCs w:val="24"/>
        </w:rPr>
        <w:t>нь</w:t>
      </w:r>
      <w:proofErr w:type="spellEnd"/>
      <w:r w:rsidRPr="00915B10">
        <w:rPr>
          <w:rFonts w:eastAsia="Calibri"/>
          <w:szCs w:val="24"/>
        </w:rPr>
        <w:t xml:space="preserve"> </w:t>
      </w:r>
      <w:proofErr w:type="spellStart"/>
      <w:r w:rsidRPr="00915B10">
        <w:rPr>
          <w:rFonts w:eastAsia="Calibri"/>
          <w:szCs w:val="24"/>
        </w:rPr>
        <w:t>тухайн</w:t>
      </w:r>
      <w:proofErr w:type="spellEnd"/>
      <w:r w:rsidRPr="00915B10">
        <w:rPr>
          <w:rFonts w:eastAsia="Calibri"/>
          <w:szCs w:val="24"/>
        </w:rPr>
        <w:t xml:space="preserve"> </w:t>
      </w:r>
      <w:proofErr w:type="spellStart"/>
      <w:r w:rsidRPr="00915B10">
        <w:rPr>
          <w:rFonts w:eastAsia="Calibri"/>
          <w:szCs w:val="24"/>
        </w:rPr>
        <w:t>нийтлэлийг</w:t>
      </w:r>
      <w:proofErr w:type="spellEnd"/>
      <w:r w:rsidRPr="00915B10">
        <w:rPr>
          <w:rFonts w:eastAsia="Calibri"/>
          <w:szCs w:val="24"/>
        </w:rPr>
        <w:t xml:space="preserve"> </w:t>
      </w:r>
      <w:proofErr w:type="spellStart"/>
      <w:r w:rsidRPr="00915B10">
        <w:rPr>
          <w:rFonts w:eastAsia="Calibri"/>
          <w:szCs w:val="24"/>
        </w:rPr>
        <w:t>зөв</w:t>
      </w:r>
      <w:proofErr w:type="spellEnd"/>
      <w:r w:rsidRPr="00915B10">
        <w:rPr>
          <w:rFonts w:eastAsia="Calibri"/>
          <w:szCs w:val="24"/>
        </w:rPr>
        <w:t xml:space="preserve"> </w:t>
      </w:r>
      <w:proofErr w:type="spellStart"/>
      <w:r w:rsidRPr="00915B10">
        <w:rPr>
          <w:rFonts w:eastAsia="Calibri"/>
          <w:szCs w:val="24"/>
        </w:rPr>
        <w:t>хэрэглэх</w:t>
      </w:r>
      <w:proofErr w:type="spellEnd"/>
      <w:r w:rsidRPr="00915B10">
        <w:rPr>
          <w:rFonts w:eastAsia="Calibri"/>
          <w:szCs w:val="24"/>
        </w:rPr>
        <w:t xml:space="preserve"> </w:t>
      </w:r>
      <w:proofErr w:type="spellStart"/>
      <w:r w:rsidRPr="00915B10">
        <w:rPr>
          <w:rFonts w:eastAsia="Calibri"/>
          <w:szCs w:val="24"/>
        </w:rPr>
        <w:t>явдал</w:t>
      </w:r>
      <w:proofErr w:type="spellEnd"/>
      <w:r w:rsidRPr="00915B10">
        <w:rPr>
          <w:rFonts w:eastAsia="Calibri"/>
          <w:szCs w:val="24"/>
        </w:rPr>
        <w:t xml:space="preserve"> </w:t>
      </w:r>
      <w:proofErr w:type="spellStart"/>
      <w:r w:rsidRPr="00915B10">
        <w:rPr>
          <w:rFonts w:eastAsia="Calibri"/>
          <w:szCs w:val="24"/>
        </w:rPr>
        <w:t>юм</w:t>
      </w:r>
      <w:proofErr w:type="spellEnd"/>
      <w:r w:rsidRPr="00915B10">
        <w:rPr>
          <w:rFonts w:eastAsia="Calibri"/>
          <w:szCs w:val="24"/>
        </w:rPr>
        <w:t>.</w:t>
      </w:r>
    </w:p>
    <w:p w14:paraId="18D966CD" w14:textId="77777777" w:rsidR="00F359C1" w:rsidRPr="00915B10" w:rsidRDefault="00F359C1" w:rsidP="00F359C1">
      <w:pPr>
        <w:numPr>
          <w:ilvl w:val="0"/>
          <w:numId w:val="10"/>
        </w:numPr>
        <w:spacing w:after="0" w:line="23" w:lineRule="atLeast"/>
        <w:ind w:left="0" w:firstLine="0"/>
        <w:contextualSpacing/>
        <w:jc w:val="both"/>
        <w:rPr>
          <w:rFonts w:eastAsia="Calibri"/>
          <w:szCs w:val="24"/>
        </w:rPr>
      </w:pPr>
      <w:r w:rsidRPr="00915B10">
        <w:rPr>
          <w:rFonts w:eastAsia="Calibri"/>
          <w:szCs w:val="24"/>
        </w:rPr>
        <w:t>ОУЦТК-</w:t>
      </w:r>
      <w:proofErr w:type="spellStart"/>
      <w:r w:rsidRPr="00915B10">
        <w:rPr>
          <w:rFonts w:eastAsia="Calibri"/>
          <w:szCs w:val="24"/>
        </w:rPr>
        <w:t>ын</w:t>
      </w:r>
      <w:proofErr w:type="spellEnd"/>
      <w:r w:rsidRPr="00915B10">
        <w:rPr>
          <w:rFonts w:eastAsia="Calibri"/>
          <w:szCs w:val="24"/>
        </w:rPr>
        <w:t xml:space="preserve"> </w:t>
      </w:r>
      <w:proofErr w:type="spellStart"/>
      <w:r w:rsidRPr="00915B10">
        <w:rPr>
          <w:rFonts w:eastAsia="Calibri"/>
          <w:szCs w:val="24"/>
        </w:rPr>
        <w:t>энэ</w:t>
      </w:r>
      <w:proofErr w:type="spellEnd"/>
      <w:r w:rsidRPr="00915B10">
        <w:rPr>
          <w:rFonts w:eastAsia="Calibri"/>
          <w:szCs w:val="24"/>
        </w:rPr>
        <w:t xml:space="preserve"> </w:t>
      </w:r>
      <w:proofErr w:type="spellStart"/>
      <w:r w:rsidRPr="00915B10">
        <w:rPr>
          <w:rFonts w:eastAsia="Calibri"/>
          <w:szCs w:val="24"/>
        </w:rPr>
        <w:t>нийтлэлийн</w:t>
      </w:r>
      <w:proofErr w:type="spellEnd"/>
      <w:r w:rsidRPr="00915B10">
        <w:rPr>
          <w:rFonts w:eastAsia="Calibri"/>
          <w:szCs w:val="24"/>
        </w:rPr>
        <w:t xml:space="preserve"> </w:t>
      </w:r>
      <w:proofErr w:type="spellStart"/>
      <w:r w:rsidRPr="00915B10">
        <w:rPr>
          <w:rFonts w:eastAsia="Calibri"/>
          <w:szCs w:val="24"/>
        </w:rPr>
        <w:t>зарим</w:t>
      </w:r>
      <w:proofErr w:type="spellEnd"/>
      <w:r w:rsidRPr="00915B10">
        <w:rPr>
          <w:rFonts w:eastAsia="Calibri"/>
          <w:szCs w:val="24"/>
        </w:rPr>
        <w:t xml:space="preserve"> </w:t>
      </w:r>
      <w:proofErr w:type="spellStart"/>
      <w:r w:rsidRPr="00915B10">
        <w:rPr>
          <w:rFonts w:eastAsia="Calibri"/>
          <w:szCs w:val="24"/>
        </w:rPr>
        <w:t>бүрэлдэхүүн</w:t>
      </w:r>
      <w:proofErr w:type="spellEnd"/>
      <w:r w:rsidRPr="00915B10">
        <w:rPr>
          <w:rFonts w:eastAsia="Calibri"/>
          <w:szCs w:val="24"/>
        </w:rPr>
        <w:t xml:space="preserve"> </w:t>
      </w:r>
      <w:proofErr w:type="spellStart"/>
      <w:r w:rsidRPr="00915B10">
        <w:rPr>
          <w:rFonts w:eastAsia="Calibri"/>
          <w:szCs w:val="24"/>
        </w:rPr>
        <w:t>хэсгүүд</w:t>
      </w:r>
      <w:proofErr w:type="spellEnd"/>
      <w:r w:rsidRPr="00915B10">
        <w:rPr>
          <w:rFonts w:eastAsia="Calibri"/>
          <w:szCs w:val="24"/>
        </w:rPr>
        <w:t xml:space="preserve"> </w:t>
      </w:r>
      <w:proofErr w:type="spellStart"/>
      <w:r w:rsidRPr="00915B10">
        <w:rPr>
          <w:rFonts w:eastAsia="Calibri"/>
          <w:szCs w:val="24"/>
        </w:rPr>
        <w:t>зохиогчийн</w:t>
      </w:r>
      <w:proofErr w:type="spellEnd"/>
      <w:r w:rsidRPr="00915B10">
        <w:rPr>
          <w:rFonts w:eastAsia="Calibri"/>
          <w:szCs w:val="24"/>
        </w:rPr>
        <w:t xml:space="preserve"> </w:t>
      </w:r>
      <w:proofErr w:type="spellStart"/>
      <w:r w:rsidRPr="00915B10">
        <w:rPr>
          <w:rFonts w:eastAsia="Calibri"/>
          <w:szCs w:val="24"/>
        </w:rPr>
        <w:t>эрхийн</w:t>
      </w:r>
      <w:proofErr w:type="spellEnd"/>
      <w:r w:rsidRPr="00915B10">
        <w:rPr>
          <w:rFonts w:eastAsia="Calibri"/>
          <w:szCs w:val="24"/>
        </w:rPr>
        <w:t xml:space="preserve"> </w:t>
      </w:r>
      <w:proofErr w:type="spellStart"/>
      <w:r w:rsidRPr="00915B10">
        <w:rPr>
          <w:rFonts w:eastAsia="Calibri"/>
          <w:szCs w:val="24"/>
        </w:rPr>
        <w:t>дагуу</w:t>
      </w:r>
      <w:proofErr w:type="spellEnd"/>
      <w:r w:rsidRPr="00915B10">
        <w:rPr>
          <w:rFonts w:eastAsia="Calibri"/>
          <w:szCs w:val="24"/>
        </w:rPr>
        <w:t xml:space="preserve"> </w:t>
      </w:r>
      <w:proofErr w:type="spellStart"/>
      <w:r w:rsidRPr="00915B10">
        <w:rPr>
          <w:rFonts w:eastAsia="Calibri"/>
          <w:szCs w:val="24"/>
        </w:rPr>
        <w:t>хамгаалагдсан</w:t>
      </w:r>
      <w:proofErr w:type="spellEnd"/>
      <w:r w:rsidRPr="00915B10">
        <w:rPr>
          <w:rFonts w:eastAsia="Calibri"/>
          <w:szCs w:val="24"/>
        </w:rPr>
        <w:t xml:space="preserve"> </w:t>
      </w:r>
      <w:proofErr w:type="spellStart"/>
      <w:r w:rsidRPr="00915B10">
        <w:rPr>
          <w:rFonts w:eastAsia="Calibri"/>
          <w:szCs w:val="24"/>
        </w:rPr>
        <w:t>байж</w:t>
      </w:r>
      <w:proofErr w:type="spellEnd"/>
      <w:r w:rsidRPr="00915B10">
        <w:rPr>
          <w:rFonts w:eastAsia="Calibri"/>
          <w:szCs w:val="24"/>
        </w:rPr>
        <w:t xml:space="preserve"> </w:t>
      </w:r>
      <w:proofErr w:type="spellStart"/>
      <w:r w:rsidRPr="00915B10">
        <w:rPr>
          <w:rFonts w:eastAsia="Calibri"/>
          <w:szCs w:val="24"/>
        </w:rPr>
        <w:t>болохыг</w:t>
      </w:r>
      <w:proofErr w:type="spellEnd"/>
      <w:r w:rsidRPr="00915B10">
        <w:rPr>
          <w:rFonts w:eastAsia="Calibri"/>
          <w:szCs w:val="24"/>
        </w:rPr>
        <w:t xml:space="preserve"> </w:t>
      </w:r>
      <w:proofErr w:type="spellStart"/>
      <w:r w:rsidRPr="00915B10">
        <w:rPr>
          <w:rFonts w:eastAsia="Calibri"/>
          <w:szCs w:val="24"/>
        </w:rPr>
        <w:t>анхаарах</w:t>
      </w:r>
      <w:proofErr w:type="spellEnd"/>
      <w:r w:rsidRPr="00915B10">
        <w:rPr>
          <w:rFonts w:eastAsia="Calibri"/>
          <w:szCs w:val="24"/>
        </w:rPr>
        <w:t xml:space="preserve"> </w:t>
      </w:r>
      <w:proofErr w:type="spellStart"/>
      <w:r w:rsidRPr="00915B10">
        <w:rPr>
          <w:rFonts w:eastAsia="Calibri"/>
          <w:szCs w:val="24"/>
        </w:rPr>
        <w:t>хэрэгтэй</w:t>
      </w:r>
      <w:proofErr w:type="spellEnd"/>
      <w:r w:rsidRPr="00915B10">
        <w:rPr>
          <w:rFonts w:eastAsia="Calibri"/>
          <w:szCs w:val="24"/>
        </w:rPr>
        <w:t xml:space="preserve">. ОУЦТК </w:t>
      </w:r>
      <w:proofErr w:type="spellStart"/>
      <w:r w:rsidRPr="00915B10">
        <w:rPr>
          <w:rFonts w:eastAsia="Calibri"/>
          <w:szCs w:val="24"/>
        </w:rPr>
        <w:t>нь</w:t>
      </w:r>
      <w:proofErr w:type="spellEnd"/>
      <w:r w:rsidRPr="00915B10">
        <w:rPr>
          <w:rFonts w:eastAsia="Calibri"/>
          <w:szCs w:val="24"/>
        </w:rPr>
        <w:t xml:space="preserve"> </w:t>
      </w:r>
      <w:proofErr w:type="spellStart"/>
      <w:r w:rsidRPr="00915B10">
        <w:rPr>
          <w:rFonts w:eastAsia="Calibri"/>
          <w:szCs w:val="24"/>
        </w:rPr>
        <w:t>аливаа</w:t>
      </w:r>
      <w:proofErr w:type="spellEnd"/>
      <w:r w:rsidRPr="00915B10">
        <w:rPr>
          <w:rFonts w:eastAsia="Calibri"/>
          <w:szCs w:val="24"/>
        </w:rPr>
        <w:t xml:space="preserve"> </w:t>
      </w:r>
      <w:proofErr w:type="spellStart"/>
      <w:r w:rsidRPr="00915B10">
        <w:rPr>
          <w:rFonts w:eastAsia="Calibri"/>
          <w:szCs w:val="24"/>
        </w:rPr>
        <w:t>эсвэл</w:t>
      </w:r>
      <w:proofErr w:type="spellEnd"/>
      <w:r w:rsidRPr="00915B10">
        <w:rPr>
          <w:rFonts w:eastAsia="Calibri"/>
          <w:szCs w:val="24"/>
        </w:rPr>
        <w:t xml:space="preserve"> </w:t>
      </w:r>
      <w:proofErr w:type="spellStart"/>
      <w:r w:rsidRPr="00915B10">
        <w:rPr>
          <w:rFonts w:eastAsia="Calibri"/>
          <w:szCs w:val="24"/>
        </w:rPr>
        <w:t>ийм</w:t>
      </w:r>
      <w:proofErr w:type="spellEnd"/>
      <w:r w:rsidRPr="00915B10">
        <w:rPr>
          <w:rFonts w:eastAsia="Calibri"/>
          <w:szCs w:val="24"/>
        </w:rPr>
        <w:t xml:space="preserve"> </w:t>
      </w:r>
      <w:proofErr w:type="spellStart"/>
      <w:r w:rsidRPr="00915B10">
        <w:rPr>
          <w:rFonts w:eastAsia="Calibri"/>
          <w:szCs w:val="24"/>
        </w:rPr>
        <w:t>төрлийн</w:t>
      </w:r>
      <w:proofErr w:type="spellEnd"/>
      <w:r w:rsidRPr="00915B10">
        <w:rPr>
          <w:rFonts w:eastAsia="Calibri"/>
          <w:szCs w:val="24"/>
        </w:rPr>
        <w:t xml:space="preserve"> </w:t>
      </w:r>
      <w:proofErr w:type="spellStart"/>
      <w:r w:rsidRPr="00915B10">
        <w:rPr>
          <w:rFonts w:eastAsia="Calibri"/>
          <w:szCs w:val="24"/>
        </w:rPr>
        <w:t>зохиогчийн</w:t>
      </w:r>
      <w:proofErr w:type="spellEnd"/>
      <w:r w:rsidRPr="00915B10">
        <w:rPr>
          <w:rFonts w:eastAsia="Calibri"/>
          <w:szCs w:val="24"/>
        </w:rPr>
        <w:t xml:space="preserve"> </w:t>
      </w:r>
      <w:proofErr w:type="spellStart"/>
      <w:r w:rsidRPr="00915B10">
        <w:rPr>
          <w:rFonts w:eastAsia="Calibri"/>
          <w:szCs w:val="24"/>
        </w:rPr>
        <w:t>эрхийн</w:t>
      </w:r>
      <w:proofErr w:type="spellEnd"/>
      <w:r w:rsidRPr="00915B10">
        <w:rPr>
          <w:rFonts w:eastAsia="Calibri"/>
          <w:szCs w:val="24"/>
        </w:rPr>
        <w:t xml:space="preserve"> </w:t>
      </w:r>
      <w:proofErr w:type="spellStart"/>
      <w:r w:rsidRPr="00915B10">
        <w:rPr>
          <w:rFonts w:eastAsia="Calibri"/>
          <w:szCs w:val="24"/>
        </w:rPr>
        <w:t>аль</w:t>
      </w:r>
      <w:proofErr w:type="spellEnd"/>
      <w:r w:rsidRPr="00915B10">
        <w:rPr>
          <w:rFonts w:eastAsia="Calibri"/>
          <w:szCs w:val="24"/>
        </w:rPr>
        <w:t xml:space="preserve"> </w:t>
      </w:r>
      <w:proofErr w:type="spellStart"/>
      <w:r w:rsidRPr="00915B10">
        <w:rPr>
          <w:rFonts w:eastAsia="Calibri"/>
          <w:szCs w:val="24"/>
        </w:rPr>
        <w:t>нэгийг</w:t>
      </w:r>
      <w:proofErr w:type="spellEnd"/>
      <w:r w:rsidRPr="00915B10">
        <w:rPr>
          <w:rFonts w:eastAsia="Calibri"/>
          <w:szCs w:val="24"/>
        </w:rPr>
        <w:t xml:space="preserve"> </w:t>
      </w:r>
      <w:proofErr w:type="spellStart"/>
      <w:r w:rsidRPr="00915B10">
        <w:rPr>
          <w:rFonts w:eastAsia="Calibri"/>
          <w:szCs w:val="24"/>
        </w:rPr>
        <w:t>буюу</w:t>
      </w:r>
      <w:proofErr w:type="spellEnd"/>
      <w:r w:rsidRPr="00915B10">
        <w:rPr>
          <w:rFonts w:eastAsia="Calibri"/>
          <w:szCs w:val="24"/>
        </w:rPr>
        <w:t xml:space="preserve"> </w:t>
      </w:r>
      <w:proofErr w:type="spellStart"/>
      <w:r w:rsidRPr="00915B10">
        <w:rPr>
          <w:rFonts w:eastAsia="Calibri"/>
          <w:szCs w:val="24"/>
        </w:rPr>
        <w:t>бүгдийг</w:t>
      </w:r>
      <w:proofErr w:type="spellEnd"/>
      <w:r w:rsidRPr="00915B10">
        <w:rPr>
          <w:rFonts w:eastAsia="Calibri"/>
          <w:szCs w:val="24"/>
        </w:rPr>
        <w:t xml:space="preserve"> </w:t>
      </w:r>
      <w:proofErr w:type="spellStart"/>
      <w:r w:rsidRPr="00915B10">
        <w:rPr>
          <w:rFonts w:eastAsia="Calibri"/>
          <w:szCs w:val="24"/>
        </w:rPr>
        <w:t>тодорхойлон</w:t>
      </w:r>
      <w:proofErr w:type="spellEnd"/>
      <w:r w:rsidRPr="00915B10">
        <w:rPr>
          <w:rFonts w:eastAsia="Calibri"/>
          <w:szCs w:val="24"/>
        </w:rPr>
        <w:t xml:space="preserve"> </w:t>
      </w:r>
      <w:proofErr w:type="spellStart"/>
      <w:r w:rsidRPr="00915B10">
        <w:rPr>
          <w:rFonts w:eastAsia="Calibri"/>
          <w:szCs w:val="24"/>
        </w:rPr>
        <w:t>заах</w:t>
      </w:r>
      <w:proofErr w:type="spellEnd"/>
      <w:r w:rsidRPr="00915B10">
        <w:rPr>
          <w:rFonts w:eastAsia="Calibri"/>
          <w:szCs w:val="24"/>
        </w:rPr>
        <w:t xml:space="preserve"> </w:t>
      </w:r>
      <w:proofErr w:type="spellStart"/>
      <w:r w:rsidRPr="00915B10">
        <w:rPr>
          <w:rFonts w:eastAsia="Calibri"/>
          <w:szCs w:val="24"/>
        </w:rPr>
        <w:t>хариуцлага</w:t>
      </w:r>
      <w:proofErr w:type="spellEnd"/>
      <w:r w:rsidRPr="00915B10">
        <w:rPr>
          <w:rFonts w:eastAsia="Calibri"/>
          <w:szCs w:val="24"/>
        </w:rPr>
        <w:t xml:space="preserve"> </w:t>
      </w:r>
      <w:proofErr w:type="spellStart"/>
      <w:r w:rsidRPr="00915B10">
        <w:rPr>
          <w:rFonts w:eastAsia="Calibri"/>
          <w:szCs w:val="24"/>
        </w:rPr>
        <w:t>хүлээхгүй</w:t>
      </w:r>
      <w:proofErr w:type="spellEnd"/>
      <w:r w:rsidRPr="00915B10">
        <w:rPr>
          <w:rFonts w:eastAsia="Calibri"/>
          <w:szCs w:val="24"/>
        </w:rPr>
        <w:t xml:space="preserve"> </w:t>
      </w:r>
      <w:proofErr w:type="spellStart"/>
      <w:r w:rsidRPr="00915B10">
        <w:rPr>
          <w:rFonts w:eastAsia="Calibri"/>
          <w:szCs w:val="24"/>
        </w:rPr>
        <w:t>болно</w:t>
      </w:r>
      <w:proofErr w:type="spellEnd"/>
      <w:r w:rsidRPr="00915B10">
        <w:rPr>
          <w:rFonts w:eastAsia="Calibri"/>
          <w:szCs w:val="24"/>
        </w:rPr>
        <w:t xml:space="preserve">. </w:t>
      </w:r>
    </w:p>
    <w:p w14:paraId="530D005C" w14:textId="3152CDA3" w:rsidR="00E42CA9" w:rsidRDefault="00620F48" w:rsidP="00F359C1">
      <w:pPr>
        <w:spacing w:after="0" w:line="23" w:lineRule="atLeast"/>
        <w:jc w:val="both"/>
      </w:pPr>
      <w:proofErr w:type="spellStart"/>
      <w:r>
        <w:t>Энэхүү</w:t>
      </w:r>
      <w:proofErr w:type="spellEnd"/>
      <w:r>
        <w:t xml:space="preserve"> </w:t>
      </w:r>
      <w:proofErr w:type="spellStart"/>
      <w:r>
        <w:t>баримт</w:t>
      </w:r>
      <w:proofErr w:type="spellEnd"/>
      <w:r>
        <w:t xml:space="preserve"> </w:t>
      </w:r>
      <w:proofErr w:type="spellStart"/>
      <w:r>
        <w:t>бичиг</w:t>
      </w:r>
      <w:proofErr w:type="spellEnd"/>
      <w:r>
        <w:t xml:space="preserve"> </w:t>
      </w:r>
      <w:proofErr w:type="spellStart"/>
      <w:r>
        <w:t>нийтлэгдсэн</w:t>
      </w:r>
      <w:proofErr w:type="spellEnd"/>
      <w:r>
        <w:t xml:space="preserve"> </w:t>
      </w:r>
      <w:proofErr w:type="spellStart"/>
      <w:r>
        <w:t>өдрийн</w:t>
      </w:r>
      <w:proofErr w:type="spellEnd"/>
      <w:r>
        <w:t xml:space="preserve"> </w:t>
      </w:r>
      <w:proofErr w:type="spellStart"/>
      <w:r>
        <w:t>байдлаар</w:t>
      </w:r>
      <w:proofErr w:type="spellEnd"/>
      <w:r>
        <w:t xml:space="preserve"> IEC-д </w:t>
      </w:r>
      <w:proofErr w:type="spellStart"/>
      <w:r>
        <w:t>хэрэгжүүлэхэд</w:t>
      </w:r>
      <w:proofErr w:type="spellEnd"/>
      <w:r>
        <w:t xml:space="preserve"> </w:t>
      </w:r>
      <w:proofErr w:type="spellStart"/>
      <w:r>
        <w:t>шаардагдаж</w:t>
      </w:r>
      <w:proofErr w:type="spellEnd"/>
      <w:r>
        <w:t xml:space="preserve"> </w:t>
      </w:r>
      <w:proofErr w:type="spellStart"/>
      <w:r>
        <w:t>болох</w:t>
      </w:r>
      <w:proofErr w:type="spellEnd"/>
      <w:r>
        <w:t xml:space="preserve"> </w:t>
      </w:r>
      <w:proofErr w:type="spellStart"/>
      <w:r>
        <w:t>патентын</w:t>
      </w:r>
      <w:proofErr w:type="spellEnd"/>
      <w:r>
        <w:t xml:space="preserve"> </w:t>
      </w:r>
      <w:proofErr w:type="spellStart"/>
      <w:r>
        <w:t>талаар</w:t>
      </w:r>
      <w:proofErr w:type="spellEnd"/>
      <w:r>
        <w:t xml:space="preserve"> </w:t>
      </w:r>
      <w:proofErr w:type="spellStart"/>
      <w:r>
        <w:t>мэдэгдэл</w:t>
      </w:r>
      <w:proofErr w:type="spellEnd"/>
      <w:r>
        <w:t xml:space="preserve"> </w:t>
      </w:r>
      <w:proofErr w:type="spellStart"/>
      <w:r>
        <w:t>ирээгүй</w:t>
      </w:r>
      <w:proofErr w:type="spellEnd"/>
      <w:r>
        <w:t xml:space="preserve">. </w:t>
      </w:r>
      <w:proofErr w:type="spellStart"/>
      <w:r>
        <w:t>Гэвч</w:t>
      </w:r>
      <w:proofErr w:type="spellEnd"/>
      <w:r>
        <w:t xml:space="preserve"> </w:t>
      </w:r>
      <w:proofErr w:type="spellStart"/>
      <w:r>
        <w:t>энэ</w:t>
      </w:r>
      <w:proofErr w:type="spellEnd"/>
      <w:r>
        <w:t xml:space="preserve"> </w:t>
      </w:r>
      <w:proofErr w:type="spellStart"/>
      <w:r>
        <w:t>нь</w:t>
      </w:r>
      <w:proofErr w:type="spellEnd"/>
      <w:r>
        <w:t xml:space="preserve"> </w:t>
      </w:r>
      <w:proofErr w:type="spellStart"/>
      <w:r>
        <w:t>хамгийн</w:t>
      </w:r>
      <w:proofErr w:type="spellEnd"/>
      <w:r>
        <w:t xml:space="preserve"> </w:t>
      </w:r>
      <w:proofErr w:type="spellStart"/>
      <w:r>
        <w:t>сүүлийн</w:t>
      </w:r>
      <w:proofErr w:type="spellEnd"/>
      <w:r>
        <w:t xml:space="preserve"> </w:t>
      </w:r>
      <w:proofErr w:type="spellStart"/>
      <w:r>
        <w:t>мэдээлэл</w:t>
      </w:r>
      <w:proofErr w:type="spellEnd"/>
      <w:r>
        <w:t xml:space="preserve"> </w:t>
      </w:r>
      <w:proofErr w:type="spellStart"/>
      <w:r>
        <w:t>биш</w:t>
      </w:r>
      <w:proofErr w:type="spellEnd"/>
      <w:r>
        <w:t xml:space="preserve"> </w:t>
      </w:r>
      <w:proofErr w:type="spellStart"/>
      <w:r>
        <w:t>байж</w:t>
      </w:r>
      <w:proofErr w:type="spellEnd"/>
      <w:r>
        <w:t xml:space="preserve"> </w:t>
      </w:r>
      <w:proofErr w:type="spellStart"/>
      <w:r>
        <w:t>болох</w:t>
      </w:r>
      <w:proofErr w:type="spellEnd"/>
      <w:r>
        <w:t xml:space="preserve"> </w:t>
      </w:r>
      <w:proofErr w:type="spellStart"/>
      <w:r>
        <w:t>тул</w:t>
      </w:r>
      <w:proofErr w:type="spellEnd"/>
      <w:r>
        <w:t xml:space="preserve"> </w:t>
      </w:r>
      <w:proofErr w:type="spellStart"/>
      <w:r>
        <w:t>хэрэгжүүлэгчид</w:t>
      </w:r>
      <w:proofErr w:type="spellEnd"/>
      <w:r>
        <w:t xml:space="preserve"> IEC-</w:t>
      </w:r>
      <w:proofErr w:type="spellStart"/>
      <w:r>
        <w:t>ийн</w:t>
      </w:r>
      <w:proofErr w:type="spellEnd"/>
      <w:r>
        <w:t xml:space="preserve"> </w:t>
      </w:r>
      <w:proofErr w:type="spellStart"/>
      <w:r>
        <w:t>патентын</w:t>
      </w:r>
      <w:proofErr w:type="spellEnd"/>
      <w:r>
        <w:t xml:space="preserve"> </w:t>
      </w:r>
      <w:proofErr w:type="spellStart"/>
      <w:r>
        <w:t>мэдээллийн</w:t>
      </w:r>
      <w:proofErr w:type="spellEnd"/>
      <w:r>
        <w:t xml:space="preserve"> </w:t>
      </w:r>
      <w:proofErr w:type="spellStart"/>
      <w:r>
        <w:t>санг</w:t>
      </w:r>
      <w:proofErr w:type="spellEnd"/>
      <w:r>
        <w:t xml:space="preserve"> </w:t>
      </w:r>
      <w:proofErr w:type="spellStart"/>
      <w:r>
        <w:t>шалгахыг</w:t>
      </w:r>
      <w:proofErr w:type="spellEnd"/>
      <w:r>
        <w:t xml:space="preserve"> </w:t>
      </w:r>
      <w:proofErr w:type="spellStart"/>
      <w:r>
        <w:t>анхаарна</w:t>
      </w:r>
      <w:proofErr w:type="spellEnd"/>
      <w:r>
        <w:t>.</w:t>
      </w:r>
    </w:p>
    <w:p w14:paraId="34D3B0AD" w14:textId="77777777" w:rsidR="00E42CA9" w:rsidRDefault="00620F48" w:rsidP="00F359C1">
      <w:pPr>
        <w:spacing w:after="0" w:line="23" w:lineRule="atLeast"/>
      </w:pPr>
      <w:r>
        <w:rPr>
          <w:rFonts w:eastAsia="Arial" w:cs="Arial"/>
        </w:rPr>
        <w:br w:type="page"/>
      </w:r>
    </w:p>
    <w:p w14:paraId="382D9BDD" w14:textId="77777777" w:rsidR="00E42CA9" w:rsidRDefault="00620F48" w:rsidP="00F359C1">
      <w:pPr>
        <w:spacing w:after="0" w:line="23" w:lineRule="atLeast"/>
        <w:jc w:val="center"/>
      </w:pPr>
      <w:r>
        <w:rPr>
          <w:b/>
        </w:rPr>
        <w:lastRenderedPageBreak/>
        <w:t>ӨМНӨХ ҮГ (</w:t>
      </w:r>
      <w:proofErr w:type="spellStart"/>
      <w:r>
        <w:rPr>
          <w:b/>
        </w:rPr>
        <w:t>үргэлжлэл</w:t>
      </w:r>
      <w:proofErr w:type="spellEnd"/>
      <w:r>
        <w:rPr>
          <w:b/>
        </w:rPr>
        <w:t>)</w:t>
      </w:r>
    </w:p>
    <w:p w14:paraId="48C13DE8" w14:textId="77777777" w:rsidR="00E42CA9" w:rsidRDefault="00620F48" w:rsidP="00F359C1">
      <w:pPr>
        <w:spacing w:after="0" w:line="23" w:lineRule="atLeast"/>
        <w:jc w:val="both"/>
      </w:pPr>
      <w:r>
        <w:t xml:space="preserve">IEC 60364-7-711 </w:t>
      </w:r>
      <w:proofErr w:type="spellStart"/>
      <w:r>
        <w:t>Олон</w:t>
      </w:r>
      <w:proofErr w:type="spellEnd"/>
      <w:r>
        <w:t xml:space="preserve"> </w:t>
      </w:r>
      <w:proofErr w:type="spellStart"/>
      <w:r>
        <w:t>улсын</w:t>
      </w:r>
      <w:proofErr w:type="spellEnd"/>
      <w:r>
        <w:t xml:space="preserve"> </w:t>
      </w:r>
      <w:proofErr w:type="spellStart"/>
      <w:r>
        <w:t>стандартыг</w:t>
      </w:r>
      <w:proofErr w:type="spellEnd"/>
      <w:r>
        <w:t xml:space="preserve"> IEC-</w:t>
      </w:r>
      <w:proofErr w:type="spellStart"/>
      <w:r>
        <w:t>ийн</w:t>
      </w:r>
      <w:proofErr w:type="spellEnd"/>
      <w:r>
        <w:t xml:space="preserve"> 64 </w:t>
      </w:r>
      <w:proofErr w:type="spellStart"/>
      <w:r>
        <w:t>дүгээр</w:t>
      </w:r>
      <w:proofErr w:type="spellEnd"/>
      <w:r>
        <w:t xml:space="preserve"> </w:t>
      </w:r>
      <w:proofErr w:type="spellStart"/>
      <w:r>
        <w:t>техникийн</w:t>
      </w:r>
      <w:proofErr w:type="spellEnd"/>
      <w:r>
        <w:t xml:space="preserve"> </w:t>
      </w:r>
      <w:proofErr w:type="spellStart"/>
      <w:r>
        <w:t>хороо</w:t>
      </w:r>
      <w:proofErr w:type="spellEnd"/>
      <w:r>
        <w:t xml:space="preserve"> “</w:t>
      </w:r>
      <w:proofErr w:type="spellStart"/>
      <w:r>
        <w:t>Цахилгаан</w:t>
      </w:r>
      <w:proofErr w:type="spellEnd"/>
      <w:r>
        <w:t xml:space="preserve"> </w:t>
      </w:r>
      <w:proofErr w:type="spellStart"/>
      <w:r>
        <w:t>байгууламж</w:t>
      </w:r>
      <w:proofErr w:type="spellEnd"/>
      <w:r>
        <w:t xml:space="preserve"> </w:t>
      </w:r>
      <w:proofErr w:type="spellStart"/>
      <w:r>
        <w:t>ба</w:t>
      </w:r>
      <w:proofErr w:type="spellEnd"/>
      <w:r>
        <w:t xml:space="preserve"> </w:t>
      </w:r>
      <w:proofErr w:type="spellStart"/>
      <w:r>
        <w:t>цахилгаан</w:t>
      </w:r>
      <w:proofErr w:type="spellEnd"/>
      <w:r>
        <w:t xml:space="preserve"> </w:t>
      </w:r>
      <w:proofErr w:type="spellStart"/>
      <w:r>
        <w:t>гүйдэлд</w:t>
      </w:r>
      <w:proofErr w:type="spellEnd"/>
      <w:r>
        <w:t xml:space="preserve"> </w:t>
      </w:r>
      <w:proofErr w:type="spellStart"/>
      <w:r>
        <w:t>нэрвэгдэхээс</w:t>
      </w:r>
      <w:proofErr w:type="spellEnd"/>
      <w:r>
        <w:t xml:space="preserve"> </w:t>
      </w:r>
      <w:proofErr w:type="spellStart"/>
      <w:r>
        <w:t>хамгаалах</w:t>
      </w:r>
      <w:proofErr w:type="spellEnd"/>
      <w:r>
        <w:t xml:space="preserve">” </w:t>
      </w:r>
      <w:proofErr w:type="spellStart"/>
      <w:r>
        <w:t>боловсруулсан</w:t>
      </w:r>
      <w:proofErr w:type="spellEnd"/>
      <w:r>
        <w:t xml:space="preserve">. </w:t>
      </w:r>
      <w:proofErr w:type="spellStart"/>
      <w:r>
        <w:t>Энэ</w:t>
      </w:r>
      <w:proofErr w:type="spellEnd"/>
      <w:r>
        <w:t xml:space="preserve"> </w:t>
      </w:r>
      <w:proofErr w:type="spellStart"/>
      <w:r>
        <w:t>нь</w:t>
      </w:r>
      <w:proofErr w:type="spellEnd"/>
      <w:r>
        <w:t xml:space="preserve"> </w:t>
      </w:r>
      <w:proofErr w:type="spellStart"/>
      <w:r>
        <w:t>Олон</w:t>
      </w:r>
      <w:proofErr w:type="spellEnd"/>
      <w:r>
        <w:t xml:space="preserve"> </w:t>
      </w:r>
      <w:proofErr w:type="spellStart"/>
      <w:r>
        <w:t>улсын</w:t>
      </w:r>
      <w:proofErr w:type="spellEnd"/>
      <w:r>
        <w:t xml:space="preserve"> </w:t>
      </w:r>
      <w:proofErr w:type="spellStart"/>
      <w:r>
        <w:t>стандарт</w:t>
      </w:r>
      <w:proofErr w:type="spellEnd"/>
      <w:r>
        <w:t xml:space="preserve"> </w:t>
      </w:r>
      <w:proofErr w:type="spellStart"/>
      <w:r>
        <w:t>юм</w:t>
      </w:r>
      <w:proofErr w:type="spellEnd"/>
      <w:r>
        <w:t>.</w:t>
      </w:r>
    </w:p>
    <w:p w14:paraId="3870D834" w14:textId="77777777" w:rsidR="00E42CA9" w:rsidRDefault="00620F48" w:rsidP="00F359C1">
      <w:pPr>
        <w:spacing w:after="0" w:line="23" w:lineRule="atLeast"/>
        <w:jc w:val="both"/>
      </w:pPr>
      <w:proofErr w:type="spellStart"/>
      <w:r>
        <w:t>Энэхүү</w:t>
      </w:r>
      <w:proofErr w:type="spellEnd"/>
      <w:r>
        <w:t xml:space="preserve"> </w:t>
      </w:r>
      <w:proofErr w:type="spellStart"/>
      <w:r>
        <w:t>гуравдугаар</w:t>
      </w:r>
      <w:proofErr w:type="spellEnd"/>
      <w:r>
        <w:t xml:space="preserve"> </w:t>
      </w:r>
      <w:proofErr w:type="spellStart"/>
      <w:r>
        <w:t>хэвлэл</w:t>
      </w:r>
      <w:proofErr w:type="spellEnd"/>
      <w:r>
        <w:t xml:space="preserve"> </w:t>
      </w:r>
      <w:proofErr w:type="spellStart"/>
      <w:r>
        <w:t>нь</w:t>
      </w:r>
      <w:proofErr w:type="spellEnd"/>
      <w:r>
        <w:t xml:space="preserve"> 2018 </w:t>
      </w:r>
      <w:proofErr w:type="spellStart"/>
      <w:r>
        <w:t>онд</w:t>
      </w:r>
      <w:proofErr w:type="spellEnd"/>
      <w:r>
        <w:t xml:space="preserve"> </w:t>
      </w:r>
      <w:proofErr w:type="spellStart"/>
      <w:r>
        <w:t>нийтлэгдсэн</w:t>
      </w:r>
      <w:proofErr w:type="spellEnd"/>
      <w:r>
        <w:t xml:space="preserve"> </w:t>
      </w:r>
      <w:proofErr w:type="spellStart"/>
      <w:r>
        <w:t>хоёрдугаар</w:t>
      </w:r>
      <w:proofErr w:type="spellEnd"/>
      <w:r>
        <w:t xml:space="preserve"> </w:t>
      </w:r>
      <w:proofErr w:type="spellStart"/>
      <w:r>
        <w:t>хэвлэл</w:t>
      </w:r>
      <w:proofErr w:type="spellEnd"/>
      <w:r>
        <w:t xml:space="preserve"> </w:t>
      </w:r>
      <w:proofErr w:type="spellStart"/>
      <w:r>
        <w:t>болон</w:t>
      </w:r>
      <w:proofErr w:type="spellEnd"/>
      <w:r>
        <w:t xml:space="preserve"> 2000 </w:t>
      </w:r>
      <w:proofErr w:type="spellStart"/>
      <w:r>
        <w:t>онд</w:t>
      </w:r>
      <w:proofErr w:type="spellEnd"/>
      <w:r>
        <w:t xml:space="preserve"> </w:t>
      </w:r>
      <w:proofErr w:type="spellStart"/>
      <w:r>
        <w:t>нийтлэгдсэн</w:t>
      </w:r>
      <w:proofErr w:type="spellEnd"/>
      <w:r>
        <w:t xml:space="preserve"> IEC 60364-7-740-ийн </w:t>
      </w:r>
      <w:proofErr w:type="spellStart"/>
      <w:r>
        <w:t>нэгдүгээр</w:t>
      </w:r>
      <w:proofErr w:type="spellEnd"/>
      <w:r>
        <w:t xml:space="preserve"> </w:t>
      </w:r>
      <w:proofErr w:type="spellStart"/>
      <w:r>
        <w:t>хэвлэлийг</w:t>
      </w:r>
      <w:proofErr w:type="spellEnd"/>
      <w:r>
        <w:t xml:space="preserve"> </w:t>
      </w:r>
      <w:proofErr w:type="spellStart"/>
      <w:r>
        <w:t>хүчингүй</w:t>
      </w:r>
      <w:proofErr w:type="spellEnd"/>
      <w:r>
        <w:t xml:space="preserve"> </w:t>
      </w:r>
      <w:proofErr w:type="spellStart"/>
      <w:r>
        <w:t>болгож</w:t>
      </w:r>
      <w:proofErr w:type="spellEnd"/>
      <w:r>
        <w:t xml:space="preserve">, </w:t>
      </w:r>
      <w:proofErr w:type="spellStart"/>
      <w:r>
        <w:t>орлоно</w:t>
      </w:r>
      <w:proofErr w:type="spellEnd"/>
      <w:r>
        <w:t xml:space="preserve">. </w:t>
      </w:r>
      <w:proofErr w:type="spellStart"/>
      <w:r>
        <w:t>Энэ</w:t>
      </w:r>
      <w:proofErr w:type="spellEnd"/>
      <w:r>
        <w:t xml:space="preserve"> </w:t>
      </w:r>
      <w:proofErr w:type="spellStart"/>
      <w:r>
        <w:t>хэвлэл</w:t>
      </w:r>
      <w:proofErr w:type="spellEnd"/>
      <w:r>
        <w:t xml:space="preserve"> </w:t>
      </w:r>
      <w:proofErr w:type="spellStart"/>
      <w:r>
        <w:t>нь</w:t>
      </w:r>
      <w:proofErr w:type="spellEnd"/>
      <w:r>
        <w:t xml:space="preserve"> </w:t>
      </w:r>
      <w:proofErr w:type="spellStart"/>
      <w:r>
        <w:t>техникийн</w:t>
      </w:r>
      <w:proofErr w:type="spellEnd"/>
      <w:r>
        <w:t xml:space="preserve"> </w:t>
      </w:r>
      <w:proofErr w:type="spellStart"/>
      <w:r>
        <w:t>шинэчилсэн</w:t>
      </w:r>
      <w:proofErr w:type="spellEnd"/>
      <w:r>
        <w:t xml:space="preserve"> </w:t>
      </w:r>
      <w:proofErr w:type="spellStart"/>
      <w:r>
        <w:t>найруулга</w:t>
      </w:r>
      <w:proofErr w:type="spellEnd"/>
      <w:r>
        <w:t xml:space="preserve"> </w:t>
      </w:r>
      <w:proofErr w:type="spellStart"/>
      <w:r>
        <w:t>болно</w:t>
      </w:r>
      <w:proofErr w:type="spellEnd"/>
      <w:r>
        <w:t>.</w:t>
      </w:r>
    </w:p>
    <w:p w14:paraId="5C232472" w14:textId="77777777" w:rsidR="00E42CA9" w:rsidRDefault="00620F48" w:rsidP="00F359C1">
      <w:pPr>
        <w:spacing w:after="0" w:line="23" w:lineRule="atLeast"/>
        <w:jc w:val="both"/>
      </w:pPr>
      <w:proofErr w:type="spellStart"/>
      <w:r>
        <w:t>Өмнөх</w:t>
      </w:r>
      <w:proofErr w:type="spellEnd"/>
      <w:r>
        <w:t xml:space="preserve"> </w:t>
      </w:r>
      <w:proofErr w:type="spellStart"/>
      <w:r>
        <w:t>хэвлэлтэй</w:t>
      </w:r>
      <w:proofErr w:type="spellEnd"/>
      <w:r>
        <w:t xml:space="preserve"> </w:t>
      </w:r>
      <w:proofErr w:type="spellStart"/>
      <w:r>
        <w:t>харьцуулахад</w:t>
      </w:r>
      <w:proofErr w:type="spellEnd"/>
      <w:r>
        <w:t xml:space="preserve"> </w:t>
      </w:r>
      <w:proofErr w:type="spellStart"/>
      <w:r>
        <w:t>дараах</w:t>
      </w:r>
      <w:proofErr w:type="spellEnd"/>
      <w:r>
        <w:t xml:space="preserve"> </w:t>
      </w:r>
      <w:proofErr w:type="spellStart"/>
      <w:r>
        <w:t>техникийн</w:t>
      </w:r>
      <w:proofErr w:type="spellEnd"/>
      <w:r>
        <w:t xml:space="preserve"> </w:t>
      </w:r>
      <w:proofErr w:type="spellStart"/>
      <w:r>
        <w:t>гол</w:t>
      </w:r>
      <w:proofErr w:type="spellEnd"/>
      <w:r>
        <w:t xml:space="preserve"> </w:t>
      </w:r>
      <w:proofErr w:type="spellStart"/>
      <w:r>
        <w:t>өөрчлөлтийг</w:t>
      </w:r>
      <w:proofErr w:type="spellEnd"/>
      <w:r>
        <w:t xml:space="preserve"> </w:t>
      </w:r>
      <w:proofErr w:type="spellStart"/>
      <w:r>
        <w:t>оруулсан</w:t>
      </w:r>
      <w:proofErr w:type="spellEnd"/>
      <w:r>
        <w:t>:</w:t>
      </w:r>
    </w:p>
    <w:p w14:paraId="4B3A1649" w14:textId="77777777" w:rsidR="00E42CA9" w:rsidRDefault="00620F48" w:rsidP="00F359C1">
      <w:pPr>
        <w:spacing w:after="0" w:line="23" w:lineRule="atLeast"/>
        <w:jc w:val="both"/>
      </w:pPr>
      <w:r>
        <w:t xml:space="preserve">a) IEC 60364-7-711 </w:t>
      </w:r>
      <w:proofErr w:type="spellStart"/>
      <w:r>
        <w:t>болон</w:t>
      </w:r>
      <w:proofErr w:type="spellEnd"/>
      <w:r>
        <w:t xml:space="preserve"> IEC 60364-7-740-ийг </w:t>
      </w:r>
      <w:proofErr w:type="spellStart"/>
      <w:r>
        <w:t>нэгтгэсэн</w:t>
      </w:r>
      <w:proofErr w:type="spellEnd"/>
      <w:r>
        <w:t>;</w:t>
      </w:r>
    </w:p>
    <w:p w14:paraId="0E75C571" w14:textId="77777777" w:rsidR="00E42CA9" w:rsidRDefault="00620F48" w:rsidP="00F359C1">
      <w:pPr>
        <w:spacing w:after="0" w:line="23" w:lineRule="atLeast"/>
        <w:jc w:val="both"/>
      </w:pPr>
      <w:r>
        <w:t xml:space="preserve">b) </w:t>
      </w:r>
      <w:proofErr w:type="spellStart"/>
      <w:r>
        <w:t>мал</w:t>
      </w:r>
      <w:proofErr w:type="spellEnd"/>
      <w:r>
        <w:t xml:space="preserve"> </w:t>
      </w:r>
      <w:proofErr w:type="spellStart"/>
      <w:r>
        <w:t>байрлуулах</w:t>
      </w:r>
      <w:proofErr w:type="spellEnd"/>
      <w:r>
        <w:t xml:space="preserve"> </w:t>
      </w:r>
      <w:proofErr w:type="spellStart"/>
      <w:r>
        <w:t>зориулалттай</w:t>
      </w:r>
      <w:proofErr w:type="spellEnd"/>
      <w:r>
        <w:t xml:space="preserve"> </w:t>
      </w:r>
      <w:proofErr w:type="spellStart"/>
      <w:r>
        <w:t>байршлын</w:t>
      </w:r>
      <w:proofErr w:type="spellEnd"/>
      <w:r>
        <w:t xml:space="preserve"> </w:t>
      </w:r>
      <w:proofErr w:type="spellStart"/>
      <w:r>
        <w:t>байгууламжийн</w:t>
      </w:r>
      <w:proofErr w:type="spellEnd"/>
      <w:r>
        <w:t xml:space="preserve"> </w:t>
      </w:r>
      <w:proofErr w:type="spellStart"/>
      <w:r>
        <w:t>шаардлагыг</w:t>
      </w:r>
      <w:proofErr w:type="spellEnd"/>
      <w:r>
        <w:t xml:space="preserve"> IEC 60364-7-705-д </w:t>
      </w:r>
      <w:proofErr w:type="spellStart"/>
      <w:r>
        <w:t>хамруулсан</w:t>
      </w:r>
      <w:proofErr w:type="spellEnd"/>
      <w:r>
        <w:t xml:space="preserve"> </w:t>
      </w:r>
      <w:proofErr w:type="spellStart"/>
      <w:r>
        <w:t>тул</w:t>
      </w:r>
      <w:proofErr w:type="spellEnd"/>
      <w:r>
        <w:t xml:space="preserve"> </w:t>
      </w:r>
      <w:proofErr w:type="spellStart"/>
      <w:r>
        <w:t>энэ</w:t>
      </w:r>
      <w:proofErr w:type="spellEnd"/>
      <w:r>
        <w:t xml:space="preserve"> </w:t>
      </w:r>
      <w:proofErr w:type="spellStart"/>
      <w:r>
        <w:t>стандартаас</w:t>
      </w:r>
      <w:proofErr w:type="spellEnd"/>
      <w:r>
        <w:t xml:space="preserve"> </w:t>
      </w:r>
      <w:proofErr w:type="spellStart"/>
      <w:r>
        <w:t>хассан</w:t>
      </w:r>
      <w:proofErr w:type="spellEnd"/>
      <w:r>
        <w:t>.</w:t>
      </w:r>
    </w:p>
    <w:p w14:paraId="57242823" w14:textId="77777777" w:rsidR="00E42CA9" w:rsidRDefault="00620F48" w:rsidP="00F359C1">
      <w:pPr>
        <w:spacing w:after="0" w:line="23" w:lineRule="atLeast"/>
        <w:jc w:val="both"/>
      </w:pPr>
      <w:proofErr w:type="spellStart"/>
      <w:r>
        <w:t>Энэхүү</w:t>
      </w:r>
      <w:proofErr w:type="spellEnd"/>
      <w:r>
        <w:t xml:space="preserve"> </w:t>
      </w:r>
      <w:proofErr w:type="spellStart"/>
      <w:r>
        <w:t>Олон</w:t>
      </w:r>
      <w:proofErr w:type="spellEnd"/>
      <w:r>
        <w:t xml:space="preserve"> </w:t>
      </w:r>
      <w:proofErr w:type="spellStart"/>
      <w:r>
        <w:t>улсын</w:t>
      </w:r>
      <w:proofErr w:type="spellEnd"/>
      <w:r>
        <w:t xml:space="preserve"> </w:t>
      </w:r>
      <w:proofErr w:type="spellStart"/>
      <w:r>
        <w:t>стандартын</w:t>
      </w:r>
      <w:proofErr w:type="spellEnd"/>
      <w:r>
        <w:t xml:space="preserve"> </w:t>
      </w:r>
      <w:proofErr w:type="spellStart"/>
      <w:r>
        <w:t>бичвэр</w:t>
      </w:r>
      <w:proofErr w:type="spellEnd"/>
      <w:r>
        <w:t xml:space="preserve"> </w:t>
      </w:r>
      <w:proofErr w:type="spellStart"/>
      <w:r>
        <w:t>нь</w:t>
      </w:r>
      <w:proofErr w:type="spellEnd"/>
      <w:r>
        <w:t xml:space="preserve"> 64/2786/FDIS </w:t>
      </w:r>
      <w:proofErr w:type="spellStart"/>
      <w:r>
        <w:t>төслийн</w:t>
      </w:r>
      <w:proofErr w:type="spellEnd"/>
      <w:r>
        <w:t xml:space="preserve"> </w:t>
      </w:r>
      <w:proofErr w:type="spellStart"/>
      <w:r>
        <w:t>баримт</w:t>
      </w:r>
      <w:proofErr w:type="spellEnd"/>
      <w:r>
        <w:t xml:space="preserve"> </w:t>
      </w:r>
      <w:proofErr w:type="spellStart"/>
      <w:r>
        <w:t>бичиг</w:t>
      </w:r>
      <w:proofErr w:type="spellEnd"/>
      <w:r>
        <w:t xml:space="preserve"> </w:t>
      </w:r>
      <w:proofErr w:type="spellStart"/>
      <w:r>
        <w:t>болон</w:t>
      </w:r>
      <w:proofErr w:type="spellEnd"/>
      <w:r>
        <w:t xml:space="preserve"> 64/2803/RVD </w:t>
      </w:r>
      <w:proofErr w:type="spellStart"/>
      <w:r>
        <w:t>санал</w:t>
      </w:r>
      <w:proofErr w:type="spellEnd"/>
      <w:r>
        <w:t xml:space="preserve"> </w:t>
      </w:r>
      <w:proofErr w:type="spellStart"/>
      <w:r>
        <w:t>хураалтын</w:t>
      </w:r>
      <w:proofErr w:type="spellEnd"/>
      <w:r>
        <w:t xml:space="preserve"> </w:t>
      </w:r>
      <w:proofErr w:type="spellStart"/>
      <w:r>
        <w:t>тайланд</w:t>
      </w:r>
      <w:proofErr w:type="spellEnd"/>
      <w:r>
        <w:t xml:space="preserve"> </w:t>
      </w:r>
      <w:proofErr w:type="spellStart"/>
      <w:r>
        <w:t>үндэслэсэн</w:t>
      </w:r>
      <w:proofErr w:type="spellEnd"/>
      <w:r>
        <w:t>.</w:t>
      </w:r>
    </w:p>
    <w:p w14:paraId="2124A760" w14:textId="77777777" w:rsidR="00E42CA9" w:rsidRDefault="00620F48" w:rsidP="00F359C1">
      <w:pPr>
        <w:spacing w:after="0" w:line="23" w:lineRule="atLeast"/>
        <w:jc w:val="both"/>
      </w:pPr>
      <w:proofErr w:type="spellStart"/>
      <w:r>
        <w:t>Батлах</w:t>
      </w:r>
      <w:proofErr w:type="spellEnd"/>
      <w:r>
        <w:t xml:space="preserve"> </w:t>
      </w:r>
      <w:proofErr w:type="spellStart"/>
      <w:r>
        <w:t>санал</w:t>
      </w:r>
      <w:proofErr w:type="spellEnd"/>
      <w:r>
        <w:t xml:space="preserve"> </w:t>
      </w:r>
      <w:proofErr w:type="spellStart"/>
      <w:r>
        <w:t>хураалтын</w:t>
      </w:r>
      <w:proofErr w:type="spellEnd"/>
      <w:r>
        <w:t xml:space="preserve"> </w:t>
      </w:r>
      <w:proofErr w:type="spellStart"/>
      <w:r>
        <w:t>бүрэн</w:t>
      </w:r>
      <w:proofErr w:type="spellEnd"/>
      <w:r>
        <w:t xml:space="preserve"> </w:t>
      </w:r>
      <w:proofErr w:type="spellStart"/>
      <w:r>
        <w:t>мэдээллийг</w:t>
      </w:r>
      <w:proofErr w:type="spellEnd"/>
      <w:r>
        <w:t xml:space="preserve"> </w:t>
      </w:r>
      <w:proofErr w:type="spellStart"/>
      <w:r>
        <w:t>дээрх</w:t>
      </w:r>
      <w:proofErr w:type="spellEnd"/>
      <w:r>
        <w:t xml:space="preserve"> </w:t>
      </w:r>
      <w:proofErr w:type="spellStart"/>
      <w:r>
        <w:t>хүснэгтэд</w:t>
      </w:r>
      <w:proofErr w:type="spellEnd"/>
      <w:r>
        <w:t xml:space="preserve"> </w:t>
      </w:r>
      <w:proofErr w:type="spellStart"/>
      <w:r>
        <w:t>заасан</w:t>
      </w:r>
      <w:proofErr w:type="spellEnd"/>
      <w:r>
        <w:t xml:space="preserve"> </w:t>
      </w:r>
      <w:proofErr w:type="spellStart"/>
      <w:r>
        <w:t>санал</w:t>
      </w:r>
      <w:proofErr w:type="spellEnd"/>
      <w:r>
        <w:t xml:space="preserve"> </w:t>
      </w:r>
      <w:proofErr w:type="spellStart"/>
      <w:r>
        <w:t>хураалтын</w:t>
      </w:r>
      <w:proofErr w:type="spellEnd"/>
      <w:r>
        <w:t xml:space="preserve"> </w:t>
      </w:r>
      <w:proofErr w:type="spellStart"/>
      <w:r>
        <w:t>тайлангаас</w:t>
      </w:r>
      <w:proofErr w:type="spellEnd"/>
      <w:r>
        <w:t xml:space="preserve"> </w:t>
      </w:r>
      <w:proofErr w:type="spellStart"/>
      <w:r>
        <w:t>үзэж</w:t>
      </w:r>
      <w:proofErr w:type="spellEnd"/>
      <w:r>
        <w:t xml:space="preserve"> </w:t>
      </w:r>
      <w:proofErr w:type="spellStart"/>
      <w:r>
        <w:t>болно</w:t>
      </w:r>
      <w:proofErr w:type="spellEnd"/>
      <w:r>
        <w:t>.</w:t>
      </w:r>
    </w:p>
    <w:p w14:paraId="1635CD7E" w14:textId="77777777" w:rsidR="00E42CA9" w:rsidRDefault="00620F48" w:rsidP="00F359C1">
      <w:pPr>
        <w:spacing w:after="0" w:line="23" w:lineRule="atLeast"/>
        <w:jc w:val="both"/>
      </w:pPr>
      <w:proofErr w:type="spellStart"/>
      <w:r>
        <w:t>Энэхүү</w:t>
      </w:r>
      <w:proofErr w:type="spellEnd"/>
      <w:r>
        <w:t xml:space="preserve"> </w:t>
      </w:r>
      <w:proofErr w:type="spellStart"/>
      <w:r>
        <w:t>Олон</w:t>
      </w:r>
      <w:proofErr w:type="spellEnd"/>
      <w:r>
        <w:t xml:space="preserve"> </w:t>
      </w:r>
      <w:proofErr w:type="spellStart"/>
      <w:r>
        <w:t>улсын</w:t>
      </w:r>
      <w:proofErr w:type="spellEnd"/>
      <w:r>
        <w:t xml:space="preserve"> </w:t>
      </w:r>
      <w:proofErr w:type="spellStart"/>
      <w:r>
        <w:t>стандартыг</w:t>
      </w:r>
      <w:proofErr w:type="spellEnd"/>
      <w:r>
        <w:t xml:space="preserve"> </w:t>
      </w:r>
      <w:proofErr w:type="spellStart"/>
      <w:r>
        <w:t>боловсруулахад</w:t>
      </w:r>
      <w:proofErr w:type="spellEnd"/>
      <w:r>
        <w:t xml:space="preserve"> </w:t>
      </w:r>
      <w:proofErr w:type="spellStart"/>
      <w:r>
        <w:t>англи</w:t>
      </w:r>
      <w:proofErr w:type="spellEnd"/>
      <w:r>
        <w:t xml:space="preserve"> </w:t>
      </w:r>
      <w:proofErr w:type="spellStart"/>
      <w:r>
        <w:t>хэлийг</w:t>
      </w:r>
      <w:proofErr w:type="spellEnd"/>
      <w:r>
        <w:t xml:space="preserve"> </w:t>
      </w:r>
      <w:proofErr w:type="spellStart"/>
      <w:r>
        <w:t>ашигласан</w:t>
      </w:r>
      <w:proofErr w:type="spellEnd"/>
      <w:r>
        <w:t>.</w:t>
      </w:r>
    </w:p>
    <w:p w14:paraId="2919166B" w14:textId="77777777" w:rsidR="00E42CA9" w:rsidRDefault="00620F48" w:rsidP="00F359C1">
      <w:pPr>
        <w:spacing w:after="0" w:line="23" w:lineRule="atLeast"/>
        <w:jc w:val="both"/>
      </w:pPr>
      <w:proofErr w:type="spellStart"/>
      <w:r>
        <w:t>Энэхүү</w:t>
      </w:r>
      <w:proofErr w:type="spellEnd"/>
      <w:r>
        <w:t xml:space="preserve"> </w:t>
      </w:r>
      <w:proofErr w:type="spellStart"/>
      <w:r>
        <w:t>баримт</w:t>
      </w:r>
      <w:proofErr w:type="spellEnd"/>
      <w:r>
        <w:t xml:space="preserve"> </w:t>
      </w:r>
      <w:proofErr w:type="spellStart"/>
      <w:r>
        <w:t>бичгийг</w:t>
      </w:r>
      <w:proofErr w:type="spellEnd"/>
      <w:r>
        <w:t xml:space="preserve"> ISO/IEC-</w:t>
      </w:r>
      <w:proofErr w:type="spellStart"/>
      <w:r>
        <w:t>ийн</w:t>
      </w:r>
      <w:proofErr w:type="spellEnd"/>
      <w:r>
        <w:t xml:space="preserve"> </w:t>
      </w:r>
      <w:proofErr w:type="spellStart"/>
      <w:r>
        <w:t>Захирамж</w:t>
      </w:r>
      <w:proofErr w:type="spellEnd"/>
      <w:r>
        <w:t xml:space="preserve">, 2 </w:t>
      </w:r>
      <w:proofErr w:type="spellStart"/>
      <w:r>
        <w:t>дугаар</w:t>
      </w:r>
      <w:proofErr w:type="spellEnd"/>
      <w:r>
        <w:t xml:space="preserve"> </w:t>
      </w:r>
      <w:proofErr w:type="spellStart"/>
      <w:r>
        <w:t>хэсгийн</w:t>
      </w:r>
      <w:proofErr w:type="spellEnd"/>
      <w:r>
        <w:t xml:space="preserve"> </w:t>
      </w:r>
      <w:proofErr w:type="spellStart"/>
      <w:r>
        <w:t>дагуу</w:t>
      </w:r>
      <w:proofErr w:type="spellEnd"/>
      <w:r>
        <w:t xml:space="preserve"> </w:t>
      </w:r>
      <w:proofErr w:type="spellStart"/>
      <w:r>
        <w:t>найруулж</w:t>
      </w:r>
      <w:proofErr w:type="spellEnd"/>
      <w:r>
        <w:t>, ISO/IEC-</w:t>
      </w:r>
      <w:proofErr w:type="spellStart"/>
      <w:r>
        <w:t>ийн</w:t>
      </w:r>
      <w:proofErr w:type="spellEnd"/>
      <w:r>
        <w:t xml:space="preserve"> </w:t>
      </w:r>
      <w:proofErr w:type="spellStart"/>
      <w:r>
        <w:t>Захирамж</w:t>
      </w:r>
      <w:proofErr w:type="spellEnd"/>
      <w:r>
        <w:t xml:space="preserve">, 1 </w:t>
      </w:r>
      <w:proofErr w:type="spellStart"/>
      <w:r>
        <w:t>дүгээр</w:t>
      </w:r>
      <w:proofErr w:type="spellEnd"/>
      <w:r>
        <w:t xml:space="preserve"> </w:t>
      </w:r>
      <w:proofErr w:type="spellStart"/>
      <w:r>
        <w:t>хэсэг</w:t>
      </w:r>
      <w:proofErr w:type="spellEnd"/>
      <w:r>
        <w:t>, IEC-</w:t>
      </w:r>
      <w:proofErr w:type="spellStart"/>
      <w:r>
        <w:t>ийн</w:t>
      </w:r>
      <w:proofErr w:type="spellEnd"/>
      <w:r>
        <w:t xml:space="preserve"> </w:t>
      </w:r>
      <w:proofErr w:type="spellStart"/>
      <w:r>
        <w:t>нэмэлт</w:t>
      </w:r>
      <w:proofErr w:type="spellEnd"/>
      <w:r>
        <w:t xml:space="preserve"> </w:t>
      </w:r>
      <w:proofErr w:type="spellStart"/>
      <w:r>
        <w:t>болон</w:t>
      </w:r>
      <w:proofErr w:type="spellEnd"/>
      <w:r>
        <w:t xml:space="preserve"> </w:t>
      </w:r>
      <w:proofErr w:type="spellStart"/>
      <w:r>
        <w:t>холбогдох</w:t>
      </w:r>
      <w:proofErr w:type="spellEnd"/>
      <w:r>
        <w:t xml:space="preserve"> </w:t>
      </w:r>
      <w:proofErr w:type="spellStart"/>
      <w:r>
        <w:t>удирдамжийн</w:t>
      </w:r>
      <w:proofErr w:type="spellEnd"/>
      <w:r>
        <w:t xml:space="preserve"> </w:t>
      </w:r>
      <w:proofErr w:type="spellStart"/>
      <w:r>
        <w:t>дагуу</w:t>
      </w:r>
      <w:proofErr w:type="spellEnd"/>
      <w:r>
        <w:t xml:space="preserve"> </w:t>
      </w:r>
      <w:proofErr w:type="spellStart"/>
      <w:r>
        <w:t>боловсруулсан</w:t>
      </w:r>
      <w:proofErr w:type="spellEnd"/>
      <w:r>
        <w:t>. IEC-</w:t>
      </w:r>
      <w:proofErr w:type="spellStart"/>
      <w:r>
        <w:t>ийн</w:t>
      </w:r>
      <w:proofErr w:type="spellEnd"/>
      <w:r>
        <w:t xml:space="preserve"> </w:t>
      </w:r>
      <w:proofErr w:type="spellStart"/>
      <w:r>
        <w:t>боловсруулдаг</w:t>
      </w:r>
      <w:proofErr w:type="spellEnd"/>
      <w:r>
        <w:t xml:space="preserve"> </w:t>
      </w:r>
      <w:proofErr w:type="spellStart"/>
      <w:r>
        <w:t>үндсэн</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төрлүүдийн</w:t>
      </w:r>
      <w:proofErr w:type="spellEnd"/>
      <w:r>
        <w:t xml:space="preserve"> </w:t>
      </w:r>
      <w:proofErr w:type="spellStart"/>
      <w:r>
        <w:t>дэлгэрэнгүй</w:t>
      </w:r>
      <w:proofErr w:type="spellEnd"/>
      <w:r>
        <w:t xml:space="preserve"> </w:t>
      </w:r>
      <w:proofErr w:type="spellStart"/>
      <w:r>
        <w:t>мэдээллийг</w:t>
      </w:r>
      <w:proofErr w:type="spellEnd"/>
      <w:r>
        <w:t xml:space="preserve"> IEC-</w:t>
      </w:r>
      <w:proofErr w:type="spellStart"/>
      <w:r>
        <w:t>ийн</w:t>
      </w:r>
      <w:proofErr w:type="spellEnd"/>
      <w:r>
        <w:t xml:space="preserve"> </w:t>
      </w:r>
      <w:proofErr w:type="spellStart"/>
      <w:r>
        <w:t>цахим</w:t>
      </w:r>
      <w:proofErr w:type="spellEnd"/>
      <w:r>
        <w:t xml:space="preserve"> </w:t>
      </w:r>
      <w:proofErr w:type="spellStart"/>
      <w:r>
        <w:t>хуудаснаас</w:t>
      </w:r>
      <w:proofErr w:type="spellEnd"/>
      <w:r>
        <w:t xml:space="preserve"> </w:t>
      </w:r>
      <w:proofErr w:type="spellStart"/>
      <w:r>
        <w:t>үзэж</w:t>
      </w:r>
      <w:proofErr w:type="spellEnd"/>
      <w:r>
        <w:t xml:space="preserve"> </w:t>
      </w:r>
      <w:proofErr w:type="spellStart"/>
      <w:r>
        <w:t>болно</w:t>
      </w:r>
      <w:proofErr w:type="spellEnd"/>
      <w:r>
        <w:t>.</w:t>
      </w:r>
    </w:p>
    <w:p w14:paraId="427DD0D3" w14:textId="77777777" w:rsidR="00E42CA9" w:rsidRDefault="00620F48" w:rsidP="00F359C1">
      <w:pPr>
        <w:spacing w:after="0" w:line="23" w:lineRule="atLeast"/>
        <w:jc w:val="both"/>
      </w:pPr>
      <w:r>
        <w:t xml:space="preserve">IEC 60364 </w:t>
      </w:r>
      <w:proofErr w:type="spellStart"/>
      <w:r>
        <w:t>цувралын</w:t>
      </w:r>
      <w:proofErr w:type="spellEnd"/>
      <w:r>
        <w:t xml:space="preserve"> “</w:t>
      </w:r>
      <w:proofErr w:type="spellStart"/>
      <w:r>
        <w:t>Нам</w:t>
      </w:r>
      <w:proofErr w:type="spellEnd"/>
      <w:r>
        <w:t xml:space="preserve"> </w:t>
      </w:r>
      <w:proofErr w:type="spellStart"/>
      <w:r>
        <w:t>хүчдэлийн</w:t>
      </w:r>
      <w:proofErr w:type="spellEnd"/>
      <w:r>
        <w:t xml:space="preserve"> </w:t>
      </w:r>
      <w:proofErr w:type="spellStart"/>
      <w:r>
        <w:t>цахилгаан</w:t>
      </w:r>
      <w:proofErr w:type="spellEnd"/>
      <w:r>
        <w:t xml:space="preserve"> </w:t>
      </w:r>
      <w:proofErr w:type="spellStart"/>
      <w:r>
        <w:t>байгууламж</w:t>
      </w:r>
      <w:proofErr w:type="spellEnd"/>
      <w:r>
        <w:t xml:space="preserve">” </w:t>
      </w:r>
      <w:proofErr w:type="spellStart"/>
      <w:r>
        <w:t>ерөнхий</w:t>
      </w:r>
      <w:proofErr w:type="spellEnd"/>
      <w:r>
        <w:t xml:space="preserve"> </w:t>
      </w:r>
      <w:proofErr w:type="spellStart"/>
      <w:r>
        <w:t>нэртэй</w:t>
      </w:r>
      <w:proofErr w:type="spellEnd"/>
      <w:r>
        <w:t xml:space="preserve"> </w:t>
      </w:r>
      <w:proofErr w:type="spellStart"/>
      <w:r>
        <w:t>бүх</w:t>
      </w:r>
      <w:proofErr w:type="spellEnd"/>
      <w:r>
        <w:t xml:space="preserve"> </w:t>
      </w:r>
      <w:proofErr w:type="spellStart"/>
      <w:r>
        <w:t>хэсгийн</w:t>
      </w:r>
      <w:proofErr w:type="spellEnd"/>
      <w:r>
        <w:t xml:space="preserve"> </w:t>
      </w:r>
      <w:proofErr w:type="spellStart"/>
      <w:r>
        <w:t>жагсаалтыг</w:t>
      </w:r>
      <w:proofErr w:type="spellEnd"/>
      <w:r>
        <w:t xml:space="preserve"> IEC-</w:t>
      </w:r>
      <w:proofErr w:type="spellStart"/>
      <w:r>
        <w:t>ийн</w:t>
      </w:r>
      <w:proofErr w:type="spellEnd"/>
      <w:r>
        <w:t xml:space="preserve"> </w:t>
      </w:r>
      <w:proofErr w:type="spellStart"/>
      <w:r>
        <w:t>цахим</w:t>
      </w:r>
      <w:proofErr w:type="spellEnd"/>
      <w:r>
        <w:t xml:space="preserve"> </w:t>
      </w:r>
      <w:proofErr w:type="spellStart"/>
      <w:r>
        <w:t>хуудаснаас</w:t>
      </w:r>
      <w:proofErr w:type="spellEnd"/>
      <w:r>
        <w:t xml:space="preserve"> </w:t>
      </w:r>
      <w:proofErr w:type="spellStart"/>
      <w:r>
        <w:t>үзэж</w:t>
      </w:r>
      <w:proofErr w:type="spellEnd"/>
      <w:r>
        <w:t xml:space="preserve"> </w:t>
      </w:r>
      <w:proofErr w:type="spellStart"/>
      <w:r>
        <w:t>болно</w:t>
      </w:r>
      <w:proofErr w:type="spellEnd"/>
      <w:r>
        <w:t>.</w:t>
      </w:r>
    </w:p>
    <w:p w14:paraId="6FC11334" w14:textId="77777777" w:rsidR="00E42CA9" w:rsidRDefault="00620F48" w:rsidP="00F359C1">
      <w:pPr>
        <w:spacing w:after="0" w:line="23" w:lineRule="atLeast"/>
        <w:jc w:val="both"/>
      </w:pPr>
      <w:proofErr w:type="spellStart"/>
      <w:r>
        <w:t>Хороо</w:t>
      </w:r>
      <w:proofErr w:type="spellEnd"/>
      <w:r>
        <w:t xml:space="preserve"> </w:t>
      </w:r>
      <w:proofErr w:type="spellStart"/>
      <w:r>
        <w:t>энэхүү</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агуулгыг</w:t>
      </w:r>
      <w:proofErr w:type="spellEnd"/>
      <w:r>
        <w:t xml:space="preserve"> IEC-</w:t>
      </w:r>
      <w:proofErr w:type="spellStart"/>
      <w:r>
        <w:t>ийн</w:t>
      </w:r>
      <w:proofErr w:type="spellEnd"/>
      <w:r>
        <w:t xml:space="preserve"> </w:t>
      </w:r>
      <w:proofErr w:type="spellStart"/>
      <w:r>
        <w:t>цахим</w:t>
      </w:r>
      <w:proofErr w:type="spellEnd"/>
      <w:r>
        <w:t xml:space="preserve"> </w:t>
      </w:r>
      <w:proofErr w:type="spellStart"/>
      <w:r>
        <w:t>хуудасны</w:t>
      </w:r>
      <w:proofErr w:type="spellEnd"/>
      <w:r>
        <w:t xml:space="preserve"> </w:t>
      </w:r>
      <w:proofErr w:type="spellStart"/>
      <w:r>
        <w:t>тухайн</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мэдээлэлд</w:t>
      </w:r>
      <w:proofErr w:type="spellEnd"/>
      <w:r>
        <w:t xml:space="preserve"> </w:t>
      </w:r>
      <w:proofErr w:type="spellStart"/>
      <w:r>
        <w:t>заасан</w:t>
      </w:r>
      <w:proofErr w:type="spellEnd"/>
      <w:r>
        <w:t xml:space="preserve"> </w:t>
      </w:r>
      <w:proofErr w:type="spellStart"/>
      <w:r>
        <w:t>тогтвортой</w:t>
      </w:r>
      <w:proofErr w:type="spellEnd"/>
      <w:r>
        <w:t xml:space="preserve"> </w:t>
      </w:r>
      <w:proofErr w:type="spellStart"/>
      <w:r>
        <w:t>байдлын</w:t>
      </w:r>
      <w:proofErr w:type="spellEnd"/>
      <w:r>
        <w:t xml:space="preserve"> </w:t>
      </w:r>
      <w:proofErr w:type="spellStart"/>
      <w:r>
        <w:t>огноо</w:t>
      </w:r>
      <w:proofErr w:type="spellEnd"/>
      <w:r>
        <w:t xml:space="preserve"> </w:t>
      </w:r>
      <w:proofErr w:type="spellStart"/>
      <w:r>
        <w:t>хүртэл</w:t>
      </w:r>
      <w:proofErr w:type="spellEnd"/>
      <w:r>
        <w:t xml:space="preserve"> </w:t>
      </w:r>
      <w:proofErr w:type="spellStart"/>
      <w:r>
        <w:t>өөрчлөхгүй</w:t>
      </w:r>
      <w:proofErr w:type="spellEnd"/>
      <w:r>
        <w:t xml:space="preserve"> </w:t>
      </w:r>
      <w:proofErr w:type="spellStart"/>
      <w:r>
        <w:t>байхаар</w:t>
      </w:r>
      <w:proofErr w:type="spellEnd"/>
      <w:r>
        <w:t xml:space="preserve"> </w:t>
      </w:r>
      <w:proofErr w:type="spellStart"/>
      <w:r>
        <w:t>шийдвэрлэсэн</w:t>
      </w:r>
      <w:proofErr w:type="spellEnd"/>
      <w:r>
        <w:t>.</w:t>
      </w:r>
    </w:p>
    <w:p w14:paraId="5D0AA8F3" w14:textId="64AC53D6" w:rsidR="00E42CA9" w:rsidRDefault="00620F48" w:rsidP="00F359C1">
      <w:pPr>
        <w:spacing w:after="0" w:line="23" w:lineRule="atLeast"/>
        <w:jc w:val="both"/>
      </w:pPr>
      <w:proofErr w:type="spellStart"/>
      <w:r>
        <w:t>Тухайн</w:t>
      </w:r>
      <w:proofErr w:type="spellEnd"/>
      <w:r>
        <w:t xml:space="preserve"> </w:t>
      </w:r>
      <w:proofErr w:type="spellStart"/>
      <w:r>
        <w:t>огноонд</w:t>
      </w:r>
      <w:proofErr w:type="spellEnd"/>
      <w:r>
        <w:t xml:space="preserve"> </w:t>
      </w:r>
      <w:proofErr w:type="spellStart"/>
      <w:r>
        <w:t>баримт</w:t>
      </w:r>
      <w:proofErr w:type="spellEnd"/>
      <w:r>
        <w:t xml:space="preserve"> </w:t>
      </w:r>
      <w:proofErr w:type="spellStart"/>
      <w:r>
        <w:t>бичгийг</w:t>
      </w:r>
      <w:proofErr w:type="spellEnd"/>
      <w:r>
        <w:t xml:space="preserve"> </w:t>
      </w:r>
      <w:proofErr w:type="spellStart"/>
      <w:r>
        <w:t>дахин</w:t>
      </w:r>
      <w:proofErr w:type="spellEnd"/>
      <w:r>
        <w:t xml:space="preserve"> </w:t>
      </w:r>
      <w:proofErr w:type="spellStart"/>
      <w:r>
        <w:t>баталгаажуулах</w:t>
      </w:r>
      <w:proofErr w:type="spellEnd"/>
      <w:r>
        <w:t xml:space="preserve">, </w:t>
      </w:r>
      <w:proofErr w:type="spellStart"/>
      <w:r>
        <w:t>хүчингүй</w:t>
      </w:r>
      <w:proofErr w:type="spellEnd"/>
      <w:r>
        <w:t xml:space="preserve"> </w:t>
      </w:r>
      <w:proofErr w:type="spellStart"/>
      <w:r>
        <w:t>болгох</w:t>
      </w:r>
      <w:proofErr w:type="spellEnd"/>
      <w:r>
        <w:t xml:space="preserve"> </w:t>
      </w:r>
      <w:proofErr w:type="spellStart"/>
      <w:r w:rsidR="00105A81">
        <w:t>эсвэл</w:t>
      </w:r>
      <w:proofErr w:type="spellEnd"/>
      <w:r>
        <w:t xml:space="preserve"> </w:t>
      </w:r>
      <w:proofErr w:type="spellStart"/>
      <w:r>
        <w:t>шинэчлэн</w:t>
      </w:r>
      <w:proofErr w:type="spellEnd"/>
      <w:r>
        <w:t xml:space="preserve"> </w:t>
      </w:r>
      <w:proofErr w:type="spellStart"/>
      <w:r>
        <w:t>найруулах</w:t>
      </w:r>
      <w:proofErr w:type="spellEnd"/>
      <w:r>
        <w:t xml:space="preserve"> </w:t>
      </w:r>
      <w:proofErr w:type="spellStart"/>
      <w:r>
        <w:t>шийдвэрийн</w:t>
      </w:r>
      <w:proofErr w:type="spellEnd"/>
      <w:r>
        <w:t xml:space="preserve"> </w:t>
      </w:r>
      <w:proofErr w:type="spellStart"/>
      <w:r>
        <w:t>аль</w:t>
      </w:r>
      <w:proofErr w:type="spellEnd"/>
      <w:r>
        <w:t xml:space="preserve"> </w:t>
      </w:r>
      <w:proofErr w:type="spellStart"/>
      <w:r>
        <w:t>нэгийг</w:t>
      </w:r>
      <w:proofErr w:type="spellEnd"/>
      <w:r>
        <w:t xml:space="preserve"> </w:t>
      </w:r>
      <w:proofErr w:type="spellStart"/>
      <w:r>
        <w:t>гаргана</w:t>
      </w:r>
      <w:proofErr w:type="spellEnd"/>
      <w:r>
        <w:t>.</w:t>
      </w:r>
    </w:p>
    <w:p w14:paraId="7D00643D" w14:textId="77777777" w:rsidR="00E42CA9" w:rsidRDefault="00E42CA9" w:rsidP="00F359C1">
      <w:pPr>
        <w:spacing w:after="0" w:line="23" w:lineRule="atLeast"/>
      </w:pPr>
    </w:p>
    <w:p w14:paraId="131282EE" w14:textId="77777777" w:rsidR="00E42CA9" w:rsidRDefault="00620F48" w:rsidP="00F359C1">
      <w:pPr>
        <w:spacing w:after="0" w:line="23" w:lineRule="atLeast"/>
      </w:pPr>
      <w:r>
        <w:rPr>
          <w:rFonts w:eastAsia="Arial" w:cs="Arial"/>
        </w:rPr>
        <w:br w:type="page"/>
      </w:r>
    </w:p>
    <w:p w14:paraId="4835A739" w14:textId="77777777" w:rsidR="00E42CA9" w:rsidRDefault="00620F48" w:rsidP="00F359C1">
      <w:pPr>
        <w:spacing w:after="0" w:line="23" w:lineRule="atLeast"/>
        <w:jc w:val="center"/>
      </w:pPr>
      <w:r>
        <w:rPr>
          <w:b/>
        </w:rPr>
        <w:lastRenderedPageBreak/>
        <w:t>INTERNATIONAL ELECTROTECHNICAL COMMISSION</w:t>
      </w:r>
    </w:p>
    <w:p w14:paraId="4D5D097A" w14:textId="77777777" w:rsidR="00E42CA9" w:rsidRDefault="00620F48" w:rsidP="00F359C1">
      <w:pPr>
        <w:spacing w:after="0" w:line="23" w:lineRule="atLeast"/>
        <w:jc w:val="center"/>
      </w:pPr>
      <w:r>
        <w:t>____________</w:t>
      </w:r>
    </w:p>
    <w:p w14:paraId="05416A03" w14:textId="77777777" w:rsidR="00E42CA9" w:rsidRDefault="00620F48" w:rsidP="00F359C1">
      <w:pPr>
        <w:spacing w:after="0" w:line="23" w:lineRule="atLeast"/>
        <w:jc w:val="center"/>
      </w:pPr>
      <w:r>
        <w:rPr>
          <w:b/>
        </w:rPr>
        <w:t>LOW-VOLTAGE ELECTRICAL INSTALLATIONS –</w:t>
      </w:r>
    </w:p>
    <w:p w14:paraId="398C9CA7" w14:textId="77777777" w:rsidR="00E42CA9" w:rsidRDefault="00620F48" w:rsidP="00F359C1">
      <w:pPr>
        <w:spacing w:after="0" w:line="23" w:lineRule="atLeast"/>
        <w:jc w:val="center"/>
      </w:pPr>
      <w:r>
        <w:rPr>
          <w:b/>
        </w:rPr>
        <w:t>Part 7-711: Requirements for special installations or locations – Temporary electrical installations for exhibitions and entertainment related purposes</w:t>
      </w:r>
    </w:p>
    <w:p w14:paraId="626288E9" w14:textId="77777777" w:rsidR="00E42CA9" w:rsidRDefault="00620F48" w:rsidP="00F359C1">
      <w:pPr>
        <w:spacing w:after="0" w:line="23" w:lineRule="atLeast"/>
        <w:jc w:val="center"/>
      </w:pPr>
      <w:r>
        <w:rPr>
          <w:b/>
        </w:rPr>
        <w:t>FOREWORD</w:t>
      </w:r>
    </w:p>
    <w:p w14:paraId="792B2F1A" w14:textId="77777777" w:rsidR="00E42CA9" w:rsidRDefault="00620F48" w:rsidP="00F359C1">
      <w:pPr>
        <w:spacing w:after="0" w:line="23" w:lineRule="atLeast"/>
        <w:jc w:val="both"/>
      </w:pPr>
      <w:r>
        <w:t>1) The International Electrotechnical Commission (IEC) is a worldwide organization for standardization comprising all national electrotechnical committees (IEC National Committees). The object of IEC is to promote international co-operation on all questions concerning standardization in the electrical and electronic fields. To this end and in addition to other activities, IEC publishes International Standards, Technical Specifications, Technical Reports, Publicly Available Specifications (PAS) and Guides (hereafter referred to as “IEC Publication(s)”). Their preparation is entrusted to technical committees; any IEC National Committee interested in the subject dealt with may participate in this preparatory work. International, governmental and non-governmental organizations liaising with the IEC also participate in this preparation. IEC collaborates closely with the International Organization for Standardization (ISO) in accordance with conditions determined by agreement between the two organizations.</w:t>
      </w:r>
    </w:p>
    <w:p w14:paraId="08BAFE32" w14:textId="77777777" w:rsidR="00E42CA9" w:rsidRDefault="00620F48" w:rsidP="00F359C1">
      <w:pPr>
        <w:spacing w:after="0" w:line="23" w:lineRule="atLeast"/>
        <w:jc w:val="both"/>
      </w:pPr>
      <w:r>
        <w:t>2) The formal decisions or agreements of IEC on technical matters express, as nearly as possible, an international consensus of opinion on the relevant subjects since each technical committee has representation from all interested IEC National Committees.</w:t>
      </w:r>
    </w:p>
    <w:p w14:paraId="08B6807C" w14:textId="77777777" w:rsidR="00E42CA9" w:rsidRDefault="00620F48" w:rsidP="00F359C1">
      <w:pPr>
        <w:spacing w:after="0" w:line="23" w:lineRule="atLeast"/>
        <w:jc w:val="both"/>
      </w:pPr>
      <w:r>
        <w:t>3) IEC Publications have the form of recommendations for international use and are accepted by IEC National Committees in that sense. While all reasonable efforts are made to ensure that the technical content of IEC Publications is accurate, IEC cannot be held responsible for the way in which they are used or for any misinterpretation by any end user.</w:t>
      </w:r>
    </w:p>
    <w:p w14:paraId="5C6BD0FD" w14:textId="77777777" w:rsidR="00E42CA9" w:rsidRDefault="00620F48" w:rsidP="00F359C1">
      <w:pPr>
        <w:spacing w:after="0" w:line="23" w:lineRule="atLeast"/>
        <w:jc w:val="both"/>
      </w:pPr>
      <w:r>
        <w:t>4) In order to promote international uniformity, IEC National Committees undertake to apply IEC Publications transparently to the maximum extent possible in their national and regional publications. Any divergence between any IEC Publication and the corresponding national or regional publication shall be clearly indicated in the latter.</w:t>
      </w:r>
    </w:p>
    <w:p w14:paraId="2F3D5FBD" w14:textId="77777777" w:rsidR="00E42CA9" w:rsidRDefault="00620F48" w:rsidP="00F359C1">
      <w:pPr>
        <w:spacing w:after="0" w:line="23" w:lineRule="atLeast"/>
        <w:jc w:val="both"/>
      </w:pPr>
      <w:r>
        <w:t>5) IEC itself does not provide any attestation of conformity. Independent certification bodies provide conformity assessment services and, in some areas, access to IEC marks of conformity. IEC is not responsible for any services carried out by independent certification bodies.</w:t>
      </w:r>
    </w:p>
    <w:p w14:paraId="608EA9BA" w14:textId="77777777" w:rsidR="00E42CA9" w:rsidRDefault="00620F48" w:rsidP="00F359C1">
      <w:pPr>
        <w:spacing w:after="0" w:line="23" w:lineRule="atLeast"/>
        <w:jc w:val="both"/>
      </w:pPr>
      <w:r>
        <w:t>6) All users should ensure that they have the latest edition of this publication.</w:t>
      </w:r>
    </w:p>
    <w:p w14:paraId="5C123D21" w14:textId="77777777" w:rsidR="00E42CA9" w:rsidRDefault="00620F48" w:rsidP="00F359C1">
      <w:pPr>
        <w:spacing w:after="0" w:line="23" w:lineRule="atLeast"/>
        <w:jc w:val="both"/>
      </w:pPr>
      <w:r>
        <w:t>7) No liability shall attach to IEC or its directors, employees, servants or agents including individual experts and members of its technical committees and IEC National Committees for any personal injury, property damage or other damage of any nature whatsoever, whether direct or indirect, or for costs (including legal fees) and expenses arising out of the publication, use of, or reliance upon, this IEC Publication or any other IEC Publications.</w:t>
      </w:r>
    </w:p>
    <w:p w14:paraId="42BFFECB" w14:textId="77777777" w:rsidR="00E42CA9" w:rsidRDefault="00620F48" w:rsidP="00F359C1">
      <w:pPr>
        <w:spacing w:after="0" w:line="23" w:lineRule="atLeast"/>
        <w:jc w:val="both"/>
      </w:pPr>
      <w:r>
        <w:t>8) Attention is drawn to the Normative references cited in this publication. Use of the referenced publications is indispensable for the correct application of this publication.</w:t>
      </w:r>
    </w:p>
    <w:p w14:paraId="5A9E897C" w14:textId="77777777" w:rsidR="00E42CA9" w:rsidRDefault="00620F48" w:rsidP="00F359C1">
      <w:pPr>
        <w:spacing w:after="0" w:line="23" w:lineRule="atLeast"/>
        <w:jc w:val="both"/>
      </w:pPr>
      <w:r>
        <w:t>9) IEC draws attention to the possibility that the implementation of this document may involve the use of (a) patent(s). IEC takes no position concerning the evidence, validity or applicability of any claimed patent rights in respect thereof. As of the date of publication of this document, IEC had not received notice of (a) patent(s), which may be required to implement this document. However, implementers are cautioned that this may not represent the latest information, which may be obtained from the patent database available at https://patents.iec.ch. IEC shall not be held responsible for identifying any or all such patent rights.</w:t>
      </w:r>
    </w:p>
    <w:p w14:paraId="0F0D4ECA" w14:textId="77777777" w:rsidR="00E42CA9" w:rsidRDefault="00620F48" w:rsidP="00F359C1">
      <w:pPr>
        <w:spacing w:after="0" w:line="23" w:lineRule="atLeast"/>
      </w:pPr>
      <w:r>
        <w:rPr>
          <w:rFonts w:eastAsia="Arial" w:cs="Arial"/>
        </w:rPr>
        <w:br w:type="page"/>
      </w:r>
    </w:p>
    <w:p w14:paraId="0C944EB6" w14:textId="77777777" w:rsidR="00E42CA9" w:rsidRDefault="00620F48" w:rsidP="00F359C1">
      <w:pPr>
        <w:spacing w:after="0" w:line="23" w:lineRule="atLeast"/>
        <w:jc w:val="center"/>
      </w:pPr>
      <w:r>
        <w:rPr>
          <w:b/>
        </w:rPr>
        <w:lastRenderedPageBreak/>
        <w:t>FOREWORD (continued)</w:t>
      </w:r>
    </w:p>
    <w:p w14:paraId="309C5FDB" w14:textId="77777777" w:rsidR="00E42CA9" w:rsidRDefault="00620F48" w:rsidP="00F359C1">
      <w:pPr>
        <w:spacing w:after="0" w:line="23" w:lineRule="atLeast"/>
        <w:jc w:val="both"/>
      </w:pPr>
      <w:r>
        <w:t>IEC 60364-7-711 has been prepared by IEC technical committee 64: Electrical installations and protection against electric shock. It is an International Standard.</w:t>
      </w:r>
    </w:p>
    <w:p w14:paraId="7A160FD3" w14:textId="77777777" w:rsidR="00E42CA9" w:rsidRDefault="00620F48" w:rsidP="00F359C1">
      <w:pPr>
        <w:spacing w:after="0" w:line="23" w:lineRule="atLeast"/>
        <w:jc w:val="both"/>
      </w:pPr>
      <w:r>
        <w:t>This third edition cancels and replaces the second edition published in 2018 and the first edition of IEC 60364-7-740 published in 2000. This edition constitutes a technical revision.</w:t>
      </w:r>
    </w:p>
    <w:p w14:paraId="3B6A057E" w14:textId="77777777" w:rsidR="00E42CA9" w:rsidRDefault="00620F48" w:rsidP="00F359C1">
      <w:pPr>
        <w:spacing w:after="0" w:line="23" w:lineRule="atLeast"/>
        <w:jc w:val="both"/>
      </w:pPr>
      <w:r>
        <w:t>This edition includes the following significant technical changes with respect to the previous edition:</w:t>
      </w:r>
    </w:p>
    <w:p w14:paraId="6D6185B7" w14:textId="77777777" w:rsidR="00E42CA9" w:rsidRDefault="00620F48" w:rsidP="00F359C1">
      <w:pPr>
        <w:spacing w:after="0" w:line="23" w:lineRule="atLeast"/>
        <w:jc w:val="both"/>
      </w:pPr>
      <w:r>
        <w:t>a) merging of IEC 60364-7-711 and IEC 60364-7-740;</w:t>
      </w:r>
    </w:p>
    <w:p w14:paraId="5153C09B" w14:textId="77777777" w:rsidR="00E42CA9" w:rsidRDefault="00620F48" w:rsidP="00F359C1">
      <w:pPr>
        <w:spacing w:after="0" w:line="23" w:lineRule="atLeast"/>
        <w:jc w:val="both"/>
      </w:pPr>
      <w:r>
        <w:t>b) removal of requirements for installations in locations intended for livestock as they are covered by IEC 60364-7-705.</w:t>
      </w:r>
    </w:p>
    <w:p w14:paraId="1510CF5B" w14:textId="77777777" w:rsidR="00E42CA9" w:rsidRDefault="00620F48" w:rsidP="00F359C1">
      <w:pPr>
        <w:spacing w:after="0" w:line="23" w:lineRule="atLeast"/>
        <w:jc w:val="both"/>
      </w:pPr>
      <w:r>
        <w:t>The text of this International Standard is based on the following documents: Draft 64/2786/FDIS; Report on voting 64/2803/RVD.</w:t>
      </w:r>
    </w:p>
    <w:p w14:paraId="40EF8FC1" w14:textId="77777777" w:rsidR="00E42CA9" w:rsidRDefault="00620F48" w:rsidP="00F359C1">
      <w:pPr>
        <w:spacing w:after="0" w:line="23" w:lineRule="atLeast"/>
        <w:jc w:val="both"/>
      </w:pPr>
      <w:r>
        <w:t>Full information on the voting for its approval can be found in the report on voting indicated above.</w:t>
      </w:r>
    </w:p>
    <w:p w14:paraId="416AB3B5" w14:textId="77777777" w:rsidR="00E42CA9" w:rsidRDefault="00620F48" w:rsidP="00F359C1">
      <w:pPr>
        <w:spacing w:after="0" w:line="23" w:lineRule="atLeast"/>
        <w:jc w:val="both"/>
      </w:pPr>
      <w:r>
        <w:t>The language used for the development of this International Standard is English.</w:t>
      </w:r>
    </w:p>
    <w:p w14:paraId="357D035E" w14:textId="77777777" w:rsidR="00E42CA9" w:rsidRDefault="00620F48" w:rsidP="00F359C1">
      <w:pPr>
        <w:spacing w:after="0" w:line="23" w:lineRule="atLeast"/>
        <w:jc w:val="both"/>
      </w:pPr>
      <w:r>
        <w:t>This document was drafted in accordance with ISO/IEC Directives, Part 2, and developed in accordance with ISO/IEC Directives, Part 1 and ISO/IEC Directives, IEC Supplement, and the ISO/IEC Directives available at www.iec.ch/members_experts/refdocs. The main document types developed by IEC are described in greater detail at www.iec.ch/publications.</w:t>
      </w:r>
    </w:p>
    <w:p w14:paraId="17F6F41C" w14:textId="77777777" w:rsidR="00E42CA9" w:rsidRDefault="00620F48" w:rsidP="00F359C1">
      <w:pPr>
        <w:spacing w:after="0" w:line="23" w:lineRule="atLeast"/>
        <w:jc w:val="both"/>
      </w:pPr>
      <w:r>
        <w:t>A list of all parts in the IEC 60364 series, published under the general title Low voltage electrical installations, can be found on the IEC website.</w:t>
      </w:r>
    </w:p>
    <w:p w14:paraId="77FF8A2B" w14:textId="77777777" w:rsidR="00E42CA9" w:rsidRDefault="00620F48" w:rsidP="00F359C1">
      <w:pPr>
        <w:spacing w:after="0" w:line="23" w:lineRule="atLeast"/>
        <w:jc w:val="both"/>
      </w:pPr>
      <w:r>
        <w:t>The committee has decided that the contents of this document will remain unchanged until the stability date indicated on the IEC website under webstore.iec.ch in the data related to the specific document.</w:t>
      </w:r>
    </w:p>
    <w:p w14:paraId="21649613" w14:textId="77777777" w:rsidR="00E42CA9" w:rsidRDefault="00620F48" w:rsidP="00F359C1">
      <w:pPr>
        <w:spacing w:after="0" w:line="23" w:lineRule="atLeast"/>
        <w:jc w:val="both"/>
      </w:pPr>
      <w:r>
        <w:t>At this date, the document will be reconfirmed, withdrawn, or revised.</w:t>
      </w:r>
    </w:p>
    <w:p w14:paraId="2ADE1385" w14:textId="77777777" w:rsidR="00E42CA9" w:rsidRDefault="00E42CA9" w:rsidP="00F359C1">
      <w:pPr>
        <w:spacing w:after="0" w:line="23" w:lineRule="atLeast"/>
      </w:pPr>
    </w:p>
    <w:p w14:paraId="249FAD22" w14:textId="77777777" w:rsidR="00E42CA9" w:rsidRDefault="00620F48" w:rsidP="00F359C1">
      <w:pPr>
        <w:spacing w:after="0" w:line="23" w:lineRule="atLeast"/>
      </w:pPr>
      <w:r>
        <w:rPr>
          <w:rFonts w:eastAsia="Arial" w:cs="Arial"/>
        </w:rPr>
        <w:br w:type="page"/>
      </w:r>
    </w:p>
    <w:tbl>
      <w:tblPr>
        <w:tblStyle w:val="TableGrid"/>
        <w:tblW w:w="0" w:type="auto"/>
        <w:jc w:val="center"/>
        <w:tblLook w:val="04A0" w:firstRow="1" w:lastRow="0" w:firstColumn="1" w:lastColumn="0" w:noHBand="0" w:noVBand="1"/>
      </w:tblPr>
      <w:tblGrid>
        <w:gridCol w:w="4820"/>
        <w:gridCol w:w="4891"/>
      </w:tblGrid>
      <w:tr w:rsidR="00E42CA9" w14:paraId="330E71E8" w14:textId="77777777" w:rsidTr="00EB08BF">
        <w:trPr>
          <w:tblHeader/>
          <w:jc w:val="center"/>
        </w:trPr>
        <w:tc>
          <w:tcPr>
            <w:tcW w:w="4820" w:type="dxa"/>
            <w:tcMar>
              <w:top w:w="80" w:type="dxa"/>
              <w:left w:w="90" w:type="dxa"/>
              <w:bottom w:w="80" w:type="dxa"/>
              <w:right w:w="90" w:type="dxa"/>
            </w:tcMar>
            <w:vAlign w:val="center"/>
          </w:tcPr>
          <w:p w14:paraId="1CC1C6B3" w14:textId="77777777" w:rsidR="00E42CA9" w:rsidRDefault="00620F48" w:rsidP="00F359C1">
            <w:pPr>
              <w:spacing w:line="23" w:lineRule="atLeast"/>
              <w:jc w:val="both"/>
            </w:pPr>
            <w:r>
              <w:rPr>
                <w:b/>
              </w:rPr>
              <w:lastRenderedPageBreak/>
              <w:t>МОНГОЛ</w:t>
            </w:r>
          </w:p>
        </w:tc>
        <w:tc>
          <w:tcPr>
            <w:tcW w:w="4891" w:type="dxa"/>
            <w:tcMar>
              <w:top w:w="80" w:type="dxa"/>
              <w:left w:w="90" w:type="dxa"/>
              <w:bottom w:w="80" w:type="dxa"/>
              <w:right w:w="90" w:type="dxa"/>
            </w:tcMar>
            <w:vAlign w:val="center"/>
          </w:tcPr>
          <w:p w14:paraId="50F0703B" w14:textId="77777777" w:rsidR="00E42CA9" w:rsidRDefault="00620F48" w:rsidP="00F359C1">
            <w:pPr>
              <w:spacing w:line="23" w:lineRule="atLeast"/>
              <w:jc w:val="both"/>
            </w:pPr>
            <w:r>
              <w:rPr>
                <w:b/>
              </w:rPr>
              <w:t>ENGLISH</w:t>
            </w:r>
          </w:p>
        </w:tc>
      </w:tr>
      <w:tr w:rsidR="00E42CA9" w14:paraId="0C522CF4" w14:textId="77777777" w:rsidTr="00EB08BF">
        <w:trPr>
          <w:jc w:val="center"/>
        </w:trPr>
        <w:tc>
          <w:tcPr>
            <w:tcW w:w="4820" w:type="dxa"/>
            <w:tcMar>
              <w:top w:w="80" w:type="dxa"/>
              <w:left w:w="90" w:type="dxa"/>
              <w:bottom w:w="80" w:type="dxa"/>
              <w:right w:w="90" w:type="dxa"/>
            </w:tcMar>
          </w:tcPr>
          <w:p w14:paraId="4C34AF64" w14:textId="77777777" w:rsidR="00E42CA9" w:rsidRDefault="00620F48" w:rsidP="00F359C1">
            <w:pPr>
              <w:spacing w:line="23" w:lineRule="atLeast"/>
              <w:jc w:val="both"/>
            </w:pPr>
            <w:r>
              <w:rPr>
                <w:b/>
              </w:rPr>
              <w:t>УДИРТГАЛ</w:t>
            </w:r>
          </w:p>
          <w:p w14:paraId="1C396E91" w14:textId="1D1411F0" w:rsidR="00E42CA9" w:rsidRDefault="00620F48" w:rsidP="00F359C1">
            <w:pPr>
              <w:spacing w:line="23" w:lineRule="atLeast"/>
              <w:jc w:val="both"/>
            </w:pPr>
            <w:r>
              <w:t xml:space="preserve">IEC 60364-ийн </w:t>
            </w:r>
            <w:proofErr w:type="spellStart"/>
            <w:r>
              <w:t>энэ</w:t>
            </w:r>
            <w:proofErr w:type="spellEnd"/>
            <w:r>
              <w:t xml:space="preserve"> </w:t>
            </w:r>
            <w:proofErr w:type="spellStart"/>
            <w:r>
              <w:t>хэсгийн</w:t>
            </w:r>
            <w:proofErr w:type="spellEnd"/>
            <w:r>
              <w:t xml:space="preserve"> (IEC 60364-7-711) </w:t>
            </w:r>
            <w:proofErr w:type="spellStart"/>
            <w:r w:rsidR="00A7675D">
              <w:t>хувьд</w:t>
            </w:r>
            <w:proofErr w:type="spellEnd"/>
            <w:r>
              <w:t xml:space="preserve"> IEC 60364-ийн </w:t>
            </w:r>
            <w:proofErr w:type="spellStart"/>
            <w:r>
              <w:t>ерөнхий</w:t>
            </w:r>
            <w:proofErr w:type="spellEnd"/>
            <w:r>
              <w:t xml:space="preserve"> </w:t>
            </w:r>
            <w:proofErr w:type="spellStart"/>
            <w:r>
              <w:t>хэсгүүд</w:t>
            </w:r>
            <w:proofErr w:type="spellEnd"/>
            <w:r>
              <w:t xml:space="preserve"> </w:t>
            </w:r>
            <w:proofErr w:type="spellStart"/>
            <w:r>
              <w:t>болох</w:t>
            </w:r>
            <w:proofErr w:type="spellEnd"/>
            <w:r>
              <w:t xml:space="preserve"> IEC 60364-1-ээс IEC 60364-6 </w:t>
            </w:r>
            <w:proofErr w:type="spellStart"/>
            <w:r>
              <w:t>болон</w:t>
            </w:r>
            <w:proofErr w:type="spellEnd"/>
            <w:r>
              <w:t xml:space="preserve"> IEC 60364-8-ын </w:t>
            </w:r>
            <w:proofErr w:type="spellStart"/>
            <w:r>
              <w:t>шаардлаг</w:t>
            </w:r>
            <w:r w:rsidR="00A7675D">
              <w:t>ууд</w:t>
            </w:r>
            <w:proofErr w:type="spellEnd"/>
            <w:r w:rsidR="00A7675D">
              <w:t xml:space="preserve"> </w:t>
            </w:r>
            <w:r>
              <w:t xml:space="preserve"> </w:t>
            </w:r>
            <w:proofErr w:type="spellStart"/>
            <w:r w:rsidR="00A7675D">
              <w:t>хамрагдана</w:t>
            </w:r>
            <w:proofErr w:type="spellEnd"/>
            <w:r w:rsidR="00A7675D">
              <w:t>.</w:t>
            </w:r>
          </w:p>
          <w:p w14:paraId="6CEBC2CD" w14:textId="77777777" w:rsidR="00A7675D" w:rsidRDefault="00A7675D" w:rsidP="00F359C1">
            <w:pPr>
              <w:spacing w:line="23" w:lineRule="atLeast"/>
              <w:jc w:val="both"/>
            </w:pPr>
            <w:r w:rsidRPr="00A7675D">
              <w:t xml:space="preserve">IEC 60364 </w:t>
            </w:r>
            <w:proofErr w:type="spellStart"/>
            <w:r w:rsidRPr="00A7675D">
              <w:t>стандартын</w:t>
            </w:r>
            <w:proofErr w:type="spellEnd"/>
            <w:r w:rsidRPr="00A7675D">
              <w:t xml:space="preserve"> IEC 60364-7-7XX </w:t>
            </w:r>
            <w:proofErr w:type="spellStart"/>
            <w:r w:rsidRPr="00A7675D">
              <w:t>хэсгүүд</w:t>
            </w:r>
            <w:proofErr w:type="spellEnd"/>
            <w:r w:rsidRPr="00A7675D">
              <w:t xml:space="preserve"> </w:t>
            </w:r>
            <w:proofErr w:type="spellStart"/>
            <w:r w:rsidRPr="00A7675D">
              <w:t>нь</w:t>
            </w:r>
            <w:proofErr w:type="spellEnd"/>
            <w:r w:rsidRPr="00A7675D">
              <w:t xml:space="preserve"> </w:t>
            </w:r>
            <w:proofErr w:type="spellStart"/>
            <w:r w:rsidRPr="00A7675D">
              <w:t>тусгай</w:t>
            </w:r>
            <w:proofErr w:type="spellEnd"/>
            <w:r w:rsidRPr="00A7675D">
              <w:t xml:space="preserve"> </w:t>
            </w:r>
            <w:proofErr w:type="spellStart"/>
            <w:r w:rsidRPr="00A7675D">
              <w:t>байгууламж</w:t>
            </w:r>
            <w:proofErr w:type="spellEnd"/>
            <w:r w:rsidRPr="00A7675D">
              <w:t xml:space="preserve"> </w:t>
            </w:r>
            <w:proofErr w:type="spellStart"/>
            <w:r w:rsidRPr="00A7675D">
              <w:t>эсвэл</w:t>
            </w:r>
            <w:proofErr w:type="spellEnd"/>
            <w:r w:rsidRPr="00A7675D">
              <w:t xml:space="preserve"> </w:t>
            </w:r>
            <w:proofErr w:type="spellStart"/>
            <w:r w:rsidRPr="00A7675D">
              <w:t>байршилд</w:t>
            </w:r>
            <w:proofErr w:type="spellEnd"/>
            <w:r w:rsidRPr="00A7675D">
              <w:t xml:space="preserve"> </w:t>
            </w:r>
            <w:proofErr w:type="spellStart"/>
            <w:r w:rsidRPr="00A7675D">
              <w:t>тавигдах</w:t>
            </w:r>
            <w:proofErr w:type="spellEnd"/>
            <w:r w:rsidRPr="00A7675D">
              <w:t xml:space="preserve"> </w:t>
            </w:r>
            <w:proofErr w:type="spellStart"/>
            <w:r w:rsidRPr="00A7675D">
              <w:t>тусгай</w:t>
            </w:r>
            <w:proofErr w:type="spellEnd"/>
            <w:r w:rsidRPr="00A7675D">
              <w:t xml:space="preserve"> </w:t>
            </w:r>
            <w:proofErr w:type="spellStart"/>
            <w:r w:rsidRPr="00A7675D">
              <w:t>шаардлагуудыг</w:t>
            </w:r>
            <w:proofErr w:type="spellEnd"/>
            <w:r w:rsidRPr="00A7675D">
              <w:t xml:space="preserve"> </w:t>
            </w:r>
            <w:proofErr w:type="spellStart"/>
            <w:r w:rsidRPr="00A7675D">
              <w:t>агуулдаг</w:t>
            </w:r>
            <w:proofErr w:type="spellEnd"/>
            <w:r w:rsidRPr="00A7675D">
              <w:t xml:space="preserve"> </w:t>
            </w:r>
            <w:proofErr w:type="spellStart"/>
            <w:r w:rsidRPr="00A7675D">
              <w:t>бөгөөд</w:t>
            </w:r>
            <w:proofErr w:type="spellEnd"/>
            <w:r w:rsidRPr="00A7675D">
              <w:t xml:space="preserve"> </w:t>
            </w:r>
            <w:proofErr w:type="spellStart"/>
            <w:r w:rsidRPr="00A7675D">
              <w:t>эдгээр</w:t>
            </w:r>
            <w:proofErr w:type="spellEnd"/>
            <w:r w:rsidRPr="00A7675D">
              <w:t xml:space="preserve"> </w:t>
            </w:r>
            <w:proofErr w:type="spellStart"/>
            <w:r w:rsidRPr="00A7675D">
              <w:t>нь</w:t>
            </w:r>
            <w:proofErr w:type="spellEnd"/>
            <w:r w:rsidRPr="00A7675D">
              <w:t xml:space="preserve"> IEC 60364-ийн </w:t>
            </w:r>
            <w:proofErr w:type="spellStart"/>
            <w:r w:rsidRPr="00A7675D">
              <w:t>ерөнхий</w:t>
            </w:r>
            <w:proofErr w:type="spellEnd"/>
            <w:r w:rsidRPr="00A7675D">
              <w:t xml:space="preserve"> </w:t>
            </w:r>
            <w:proofErr w:type="spellStart"/>
            <w:r w:rsidRPr="00A7675D">
              <w:t>хэсгүүдийн</w:t>
            </w:r>
            <w:proofErr w:type="spellEnd"/>
            <w:r w:rsidRPr="00A7675D">
              <w:t xml:space="preserve"> (IEC 60364-1-ээс IEC 60364-6 </w:t>
            </w:r>
            <w:proofErr w:type="spellStart"/>
            <w:r w:rsidRPr="00A7675D">
              <w:t>болон</w:t>
            </w:r>
            <w:proofErr w:type="spellEnd"/>
            <w:r w:rsidRPr="00A7675D">
              <w:t xml:space="preserve"> IEC 60364-8 </w:t>
            </w:r>
            <w:proofErr w:type="spellStart"/>
            <w:r w:rsidRPr="00A7675D">
              <w:t>хүртэл</w:t>
            </w:r>
            <w:proofErr w:type="spellEnd"/>
            <w:r w:rsidRPr="00A7675D">
              <w:t xml:space="preserve">) </w:t>
            </w:r>
            <w:proofErr w:type="spellStart"/>
            <w:r w:rsidRPr="00A7675D">
              <w:t>шаардлагад</w:t>
            </w:r>
            <w:proofErr w:type="spellEnd"/>
            <w:r w:rsidRPr="00A7675D">
              <w:t xml:space="preserve"> </w:t>
            </w:r>
            <w:proofErr w:type="spellStart"/>
            <w:r w:rsidRPr="00A7675D">
              <w:t>үндэслэсэн</w:t>
            </w:r>
            <w:proofErr w:type="spellEnd"/>
            <w:r w:rsidRPr="00A7675D">
              <w:t xml:space="preserve"> </w:t>
            </w:r>
            <w:proofErr w:type="spellStart"/>
            <w:r w:rsidRPr="00A7675D">
              <w:t>байдаг</w:t>
            </w:r>
            <w:proofErr w:type="spellEnd"/>
            <w:r w:rsidRPr="00A7675D">
              <w:t xml:space="preserve">. IEC 60364-7-7XX </w:t>
            </w:r>
            <w:proofErr w:type="spellStart"/>
            <w:r w:rsidRPr="00A7675D">
              <w:t>хэсгүүдийг</w:t>
            </w:r>
            <w:proofErr w:type="spellEnd"/>
            <w:r w:rsidRPr="00A7675D">
              <w:t xml:space="preserve"> </w:t>
            </w:r>
            <w:proofErr w:type="spellStart"/>
            <w:r w:rsidRPr="00A7675D">
              <w:t>ерөнхий</w:t>
            </w:r>
            <w:proofErr w:type="spellEnd"/>
            <w:r w:rsidRPr="00A7675D">
              <w:t xml:space="preserve"> </w:t>
            </w:r>
            <w:proofErr w:type="spellStart"/>
            <w:r w:rsidRPr="00A7675D">
              <w:t>хэсгүүдийн</w:t>
            </w:r>
            <w:proofErr w:type="spellEnd"/>
            <w:r w:rsidRPr="00A7675D">
              <w:t xml:space="preserve"> </w:t>
            </w:r>
            <w:proofErr w:type="spellStart"/>
            <w:r w:rsidRPr="00A7675D">
              <w:t>шаардлагатай</w:t>
            </w:r>
            <w:proofErr w:type="spellEnd"/>
            <w:r w:rsidRPr="00A7675D">
              <w:t xml:space="preserve"> </w:t>
            </w:r>
            <w:proofErr w:type="spellStart"/>
            <w:r w:rsidRPr="00A7675D">
              <w:t>уялдуулан</w:t>
            </w:r>
            <w:proofErr w:type="spellEnd"/>
            <w:r w:rsidRPr="00A7675D">
              <w:t xml:space="preserve"> </w:t>
            </w:r>
            <w:proofErr w:type="spellStart"/>
            <w:r w:rsidRPr="00A7675D">
              <w:t>авч</w:t>
            </w:r>
            <w:proofErr w:type="spellEnd"/>
            <w:r w:rsidRPr="00A7675D">
              <w:t xml:space="preserve"> </w:t>
            </w:r>
            <w:proofErr w:type="spellStart"/>
            <w:r w:rsidRPr="00A7675D">
              <w:t>үздэг</w:t>
            </w:r>
            <w:proofErr w:type="spellEnd"/>
            <w:r w:rsidRPr="00A7675D">
              <w:t>.</w:t>
            </w:r>
          </w:p>
          <w:p w14:paraId="336FA6C4" w14:textId="58496006" w:rsidR="00E42CA9" w:rsidRDefault="00620F48" w:rsidP="00F359C1">
            <w:pPr>
              <w:spacing w:line="23" w:lineRule="atLeast"/>
              <w:jc w:val="both"/>
            </w:pPr>
            <w:proofErr w:type="spellStart"/>
            <w:r>
              <w:t>Энэ</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тусгай</w:t>
            </w:r>
            <w:proofErr w:type="spellEnd"/>
            <w:r>
              <w:t xml:space="preserve"> </w:t>
            </w:r>
            <w:proofErr w:type="spellStart"/>
            <w:r>
              <w:t>шаардлага</w:t>
            </w:r>
            <w:proofErr w:type="spellEnd"/>
            <w:r>
              <w:t xml:space="preserve"> </w:t>
            </w:r>
            <w:proofErr w:type="spellStart"/>
            <w:r>
              <w:t>нь</w:t>
            </w:r>
            <w:proofErr w:type="spellEnd"/>
            <w:r>
              <w:t xml:space="preserve"> </w:t>
            </w:r>
            <w:proofErr w:type="spellStart"/>
            <w:r>
              <w:t>нийтлэгдэх</w:t>
            </w:r>
            <w:proofErr w:type="spellEnd"/>
            <w:r>
              <w:t xml:space="preserve"> </w:t>
            </w:r>
            <w:proofErr w:type="spellStart"/>
            <w:r>
              <w:t>үед</w:t>
            </w:r>
            <w:proofErr w:type="spellEnd"/>
            <w:r>
              <w:t xml:space="preserve"> </w:t>
            </w:r>
            <w:proofErr w:type="spellStart"/>
            <w:r>
              <w:t>хүчин</w:t>
            </w:r>
            <w:proofErr w:type="spellEnd"/>
            <w:r>
              <w:t xml:space="preserve"> </w:t>
            </w:r>
            <w:proofErr w:type="spellStart"/>
            <w:r>
              <w:t>төгөлдөр</w:t>
            </w:r>
            <w:proofErr w:type="spellEnd"/>
            <w:r>
              <w:t xml:space="preserve"> </w:t>
            </w:r>
            <w:proofErr w:type="spellStart"/>
            <w:r>
              <w:t>байсан</w:t>
            </w:r>
            <w:proofErr w:type="spellEnd"/>
            <w:r>
              <w:t xml:space="preserve"> IEC 60364-ийн </w:t>
            </w:r>
            <w:proofErr w:type="spellStart"/>
            <w:r>
              <w:t>ерөнхий</w:t>
            </w:r>
            <w:proofErr w:type="spellEnd"/>
            <w:r>
              <w:t xml:space="preserve"> </w:t>
            </w:r>
            <w:proofErr w:type="spellStart"/>
            <w:r>
              <w:t>хэсгүүдийн</w:t>
            </w:r>
            <w:proofErr w:type="spellEnd"/>
            <w:r>
              <w:t xml:space="preserve"> </w:t>
            </w:r>
            <w:proofErr w:type="spellStart"/>
            <w:r>
              <w:t>зарим</w:t>
            </w:r>
            <w:proofErr w:type="spellEnd"/>
            <w:r>
              <w:t xml:space="preserve"> </w:t>
            </w:r>
            <w:proofErr w:type="spellStart"/>
            <w:r>
              <w:t>шаардлагыг</w:t>
            </w:r>
            <w:proofErr w:type="spellEnd"/>
            <w:r>
              <w:t xml:space="preserve"> </w:t>
            </w:r>
            <w:proofErr w:type="spellStart"/>
            <w:r>
              <w:t>нэмэлтээр</w:t>
            </w:r>
            <w:proofErr w:type="spellEnd"/>
            <w:r>
              <w:t xml:space="preserve"> </w:t>
            </w:r>
            <w:proofErr w:type="spellStart"/>
            <w:r>
              <w:t>тодруулж</w:t>
            </w:r>
            <w:proofErr w:type="spellEnd"/>
            <w:r>
              <w:t xml:space="preserve">, </w:t>
            </w:r>
            <w:proofErr w:type="spellStart"/>
            <w:r>
              <w:t>өөрчилж</w:t>
            </w:r>
            <w:proofErr w:type="spellEnd"/>
            <w:r>
              <w:t xml:space="preserve"> </w:t>
            </w:r>
            <w:proofErr w:type="spellStart"/>
            <w:r w:rsidR="00105A81">
              <w:t>эсвэл</w:t>
            </w:r>
            <w:proofErr w:type="spellEnd"/>
            <w:r>
              <w:t xml:space="preserve"> </w:t>
            </w:r>
            <w:proofErr w:type="spellStart"/>
            <w:r>
              <w:t>орлоно</w:t>
            </w:r>
            <w:proofErr w:type="spellEnd"/>
            <w:r>
              <w:t xml:space="preserve">. </w:t>
            </w:r>
            <w:proofErr w:type="spellStart"/>
            <w:r>
              <w:t>Ерөнхий</w:t>
            </w:r>
            <w:proofErr w:type="spellEnd"/>
            <w:r>
              <w:t xml:space="preserve"> </w:t>
            </w:r>
            <w:proofErr w:type="spellStart"/>
            <w:r>
              <w:t>хэсгийн</w:t>
            </w:r>
            <w:proofErr w:type="spellEnd"/>
            <w:r>
              <w:t xml:space="preserve"> </w:t>
            </w:r>
            <w:proofErr w:type="spellStart"/>
            <w:r>
              <w:t>аль</w:t>
            </w:r>
            <w:proofErr w:type="spellEnd"/>
            <w:r>
              <w:t xml:space="preserve"> </w:t>
            </w:r>
            <w:proofErr w:type="spellStart"/>
            <w:r>
              <w:t>нэг</w:t>
            </w:r>
            <w:proofErr w:type="spellEnd"/>
            <w:r>
              <w:t xml:space="preserve"> </w:t>
            </w:r>
            <w:proofErr w:type="spellStart"/>
            <w:r>
              <w:t>хэсэг</w:t>
            </w:r>
            <w:proofErr w:type="spellEnd"/>
            <w:r>
              <w:t xml:space="preserve"> </w:t>
            </w:r>
            <w:proofErr w:type="spellStart"/>
            <w:r>
              <w:t>буюу</w:t>
            </w:r>
            <w:proofErr w:type="spellEnd"/>
            <w:r>
              <w:t xml:space="preserve"> </w:t>
            </w:r>
            <w:proofErr w:type="spellStart"/>
            <w:r>
              <w:t>зүйлийг</w:t>
            </w:r>
            <w:proofErr w:type="spellEnd"/>
            <w:r>
              <w:t xml:space="preserve"> </w:t>
            </w:r>
            <w:proofErr w:type="spellStart"/>
            <w:r>
              <w:t>хассан</w:t>
            </w:r>
            <w:proofErr w:type="spellEnd"/>
            <w:r>
              <w:t xml:space="preserve"> </w:t>
            </w:r>
            <w:proofErr w:type="spellStart"/>
            <w:r>
              <w:t>тухай</w:t>
            </w:r>
            <w:proofErr w:type="spellEnd"/>
            <w:r>
              <w:t xml:space="preserve"> </w:t>
            </w:r>
            <w:proofErr w:type="spellStart"/>
            <w:r>
              <w:t>эшлэл</w:t>
            </w:r>
            <w:proofErr w:type="spellEnd"/>
            <w:r>
              <w:t xml:space="preserve"> </w:t>
            </w:r>
            <w:proofErr w:type="spellStart"/>
            <w:r>
              <w:t>байхгүй</w:t>
            </w:r>
            <w:proofErr w:type="spellEnd"/>
            <w:r>
              <w:t xml:space="preserve"> </w:t>
            </w:r>
            <w:proofErr w:type="spellStart"/>
            <w:r>
              <w:t>бол</w:t>
            </w:r>
            <w:proofErr w:type="spellEnd"/>
            <w:r>
              <w:t xml:space="preserve"> </w:t>
            </w:r>
            <w:proofErr w:type="spellStart"/>
            <w:r>
              <w:t>тухайн</w:t>
            </w:r>
            <w:proofErr w:type="spellEnd"/>
            <w:r>
              <w:t xml:space="preserve"> </w:t>
            </w:r>
            <w:proofErr w:type="spellStart"/>
            <w:r>
              <w:t>ерөнхий</w:t>
            </w:r>
            <w:proofErr w:type="spellEnd"/>
            <w:r>
              <w:t xml:space="preserve"> </w:t>
            </w:r>
            <w:proofErr w:type="spellStart"/>
            <w:r>
              <w:t>хэсгийн</w:t>
            </w:r>
            <w:proofErr w:type="spellEnd"/>
            <w:r>
              <w:t xml:space="preserve"> </w:t>
            </w:r>
            <w:proofErr w:type="spellStart"/>
            <w:r>
              <w:t>харгалзах</w:t>
            </w:r>
            <w:proofErr w:type="spellEnd"/>
            <w:r>
              <w:t xml:space="preserve"> </w:t>
            </w:r>
            <w:proofErr w:type="spellStart"/>
            <w:r>
              <w:t>шаардлагыг</w:t>
            </w:r>
            <w:proofErr w:type="spellEnd"/>
            <w:r>
              <w:t xml:space="preserve"> </w:t>
            </w:r>
            <w:proofErr w:type="spellStart"/>
            <w:r>
              <w:t>хэрэглэнэ</w:t>
            </w:r>
            <w:proofErr w:type="spellEnd"/>
            <w:r>
              <w:t xml:space="preserve"> (</w:t>
            </w:r>
            <w:proofErr w:type="spellStart"/>
            <w:r>
              <w:t>огноогүй</w:t>
            </w:r>
            <w:proofErr w:type="spellEnd"/>
            <w:r>
              <w:t xml:space="preserve"> </w:t>
            </w:r>
            <w:proofErr w:type="spellStart"/>
            <w:r>
              <w:t>эшлэл</w:t>
            </w:r>
            <w:proofErr w:type="spellEnd"/>
            <w:r>
              <w:t>).</w:t>
            </w:r>
          </w:p>
          <w:p w14:paraId="5D5D700A" w14:textId="30A12276" w:rsidR="00E42CA9" w:rsidRDefault="00620F48" w:rsidP="00F359C1">
            <w:pPr>
              <w:spacing w:line="23" w:lineRule="atLeast"/>
              <w:jc w:val="both"/>
            </w:pPr>
            <w:proofErr w:type="spellStart"/>
            <w:r>
              <w:t>Энэ</w:t>
            </w:r>
            <w:proofErr w:type="spellEnd"/>
            <w:r>
              <w:t xml:space="preserve"> </w:t>
            </w:r>
            <w:proofErr w:type="spellStart"/>
            <w:r>
              <w:t>баримт</w:t>
            </w:r>
            <w:proofErr w:type="spellEnd"/>
            <w:r>
              <w:t xml:space="preserve"> </w:t>
            </w:r>
            <w:proofErr w:type="spellStart"/>
            <w:r>
              <w:t>бичигт</w:t>
            </w:r>
            <w:proofErr w:type="spellEnd"/>
            <w:r>
              <w:t xml:space="preserve"> </w:t>
            </w:r>
            <w:proofErr w:type="spellStart"/>
            <w:r>
              <w:t>хамрагдах</w:t>
            </w:r>
            <w:proofErr w:type="spellEnd"/>
            <w:r>
              <w:t xml:space="preserve"> </w:t>
            </w:r>
            <w:proofErr w:type="spellStart"/>
            <w:r>
              <w:t>байгууламжид</w:t>
            </w:r>
            <w:proofErr w:type="spellEnd"/>
            <w:r>
              <w:t xml:space="preserve"> </w:t>
            </w:r>
            <w:proofErr w:type="spellStart"/>
            <w:r>
              <w:t>хамаарах</w:t>
            </w:r>
            <w:proofErr w:type="spellEnd"/>
            <w:r>
              <w:t xml:space="preserve"> IEC 60364-7-7XX-ийн </w:t>
            </w:r>
            <w:proofErr w:type="spellStart"/>
            <w:r>
              <w:t>бусад</w:t>
            </w:r>
            <w:proofErr w:type="spellEnd"/>
            <w:r>
              <w:t xml:space="preserve"> </w:t>
            </w:r>
            <w:proofErr w:type="spellStart"/>
            <w:r>
              <w:t>хэсгийн</w:t>
            </w:r>
            <w:proofErr w:type="spellEnd"/>
            <w:r>
              <w:t xml:space="preserve"> </w:t>
            </w:r>
            <w:proofErr w:type="spellStart"/>
            <w:r>
              <w:t>шаардлага</w:t>
            </w:r>
            <w:proofErr w:type="spellEnd"/>
            <w:r>
              <w:t xml:space="preserve"> </w:t>
            </w:r>
            <w:proofErr w:type="spellStart"/>
            <w:r>
              <w:t>мөн</w:t>
            </w:r>
            <w:proofErr w:type="spellEnd"/>
            <w:r>
              <w:t xml:space="preserve"> </w:t>
            </w:r>
            <w:proofErr w:type="spellStart"/>
            <w:r>
              <w:t>үйлчилнэ</w:t>
            </w:r>
            <w:proofErr w:type="spellEnd"/>
            <w:r>
              <w:t xml:space="preserve">. </w:t>
            </w:r>
            <w:proofErr w:type="spellStart"/>
            <w:r>
              <w:t>Иймд</w:t>
            </w:r>
            <w:proofErr w:type="spellEnd"/>
            <w:r>
              <w:t xml:space="preserve"> </w:t>
            </w:r>
            <w:proofErr w:type="spellStart"/>
            <w:r>
              <w:t>энэ</w:t>
            </w:r>
            <w:proofErr w:type="spellEnd"/>
            <w:r>
              <w:t xml:space="preserve"> </w:t>
            </w:r>
            <w:proofErr w:type="spellStart"/>
            <w:r>
              <w:t>баримт</w:t>
            </w:r>
            <w:proofErr w:type="spellEnd"/>
            <w:r>
              <w:t xml:space="preserve"> </w:t>
            </w:r>
            <w:proofErr w:type="spellStart"/>
            <w:r>
              <w:t>бичиг</w:t>
            </w:r>
            <w:proofErr w:type="spellEnd"/>
            <w:r>
              <w:t xml:space="preserve"> </w:t>
            </w:r>
            <w:proofErr w:type="spellStart"/>
            <w:r>
              <w:t>нь</w:t>
            </w:r>
            <w:proofErr w:type="spellEnd"/>
            <w:r>
              <w:t xml:space="preserve"> </w:t>
            </w:r>
            <w:proofErr w:type="spellStart"/>
            <w:r>
              <w:t>нийтлэгдэх</w:t>
            </w:r>
            <w:proofErr w:type="spellEnd"/>
            <w:r>
              <w:t xml:space="preserve"> </w:t>
            </w:r>
            <w:proofErr w:type="spellStart"/>
            <w:r>
              <w:t>үед</w:t>
            </w:r>
            <w:proofErr w:type="spellEnd"/>
            <w:r>
              <w:t xml:space="preserve"> </w:t>
            </w:r>
            <w:proofErr w:type="spellStart"/>
            <w:r>
              <w:t>хүчин</w:t>
            </w:r>
            <w:proofErr w:type="spellEnd"/>
            <w:r>
              <w:t xml:space="preserve"> </w:t>
            </w:r>
            <w:proofErr w:type="spellStart"/>
            <w:r>
              <w:t>төгөлдөр</w:t>
            </w:r>
            <w:proofErr w:type="spellEnd"/>
            <w:r>
              <w:t xml:space="preserve"> </w:t>
            </w:r>
            <w:proofErr w:type="spellStart"/>
            <w:r>
              <w:t>байсан</w:t>
            </w:r>
            <w:proofErr w:type="spellEnd"/>
            <w:r>
              <w:t xml:space="preserve"> </w:t>
            </w:r>
            <w:proofErr w:type="spellStart"/>
            <w:r>
              <w:t>эдгээр</w:t>
            </w:r>
            <w:proofErr w:type="spellEnd"/>
            <w:r>
              <w:t xml:space="preserve"> </w:t>
            </w:r>
            <w:proofErr w:type="spellStart"/>
            <w:r>
              <w:t>шаардлагын</w:t>
            </w:r>
            <w:proofErr w:type="spellEnd"/>
            <w:r>
              <w:t xml:space="preserve"> </w:t>
            </w:r>
            <w:proofErr w:type="spellStart"/>
            <w:r>
              <w:t>заримыг</w:t>
            </w:r>
            <w:proofErr w:type="spellEnd"/>
            <w:r>
              <w:t xml:space="preserve"> </w:t>
            </w:r>
            <w:proofErr w:type="spellStart"/>
            <w:r>
              <w:t>нэмэлтээр</w:t>
            </w:r>
            <w:proofErr w:type="spellEnd"/>
            <w:r>
              <w:t xml:space="preserve"> </w:t>
            </w:r>
            <w:proofErr w:type="spellStart"/>
            <w:r>
              <w:t>тодруулж</w:t>
            </w:r>
            <w:proofErr w:type="spellEnd"/>
            <w:r>
              <w:t xml:space="preserve">, </w:t>
            </w:r>
            <w:proofErr w:type="spellStart"/>
            <w:r>
              <w:t>өөрчилж</w:t>
            </w:r>
            <w:proofErr w:type="spellEnd"/>
            <w:r>
              <w:t xml:space="preserve"> </w:t>
            </w:r>
            <w:proofErr w:type="spellStart"/>
            <w:r>
              <w:t>эс</w:t>
            </w:r>
            <w:r w:rsidR="00A7675D">
              <w:t>вэл</w:t>
            </w:r>
            <w:proofErr w:type="spellEnd"/>
            <w:r>
              <w:t xml:space="preserve"> </w:t>
            </w:r>
            <w:proofErr w:type="spellStart"/>
            <w:r>
              <w:t>орлож</w:t>
            </w:r>
            <w:proofErr w:type="spellEnd"/>
            <w:r>
              <w:t xml:space="preserve"> </w:t>
            </w:r>
            <w:proofErr w:type="spellStart"/>
            <w:r>
              <w:t>болно</w:t>
            </w:r>
            <w:proofErr w:type="spellEnd"/>
            <w:r>
              <w:t>.</w:t>
            </w:r>
          </w:p>
          <w:p w14:paraId="5A644E73" w14:textId="77777777" w:rsidR="00BD17B1" w:rsidRDefault="00A7675D" w:rsidP="00F359C1">
            <w:pPr>
              <w:spacing w:line="23" w:lineRule="atLeast"/>
              <w:jc w:val="both"/>
            </w:pPr>
            <w:proofErr w:type="spellStart"/>
            <w:r w:rsidRPr="00A7675D">
              <w:t>Энэхүү</w:t>
            </w:r>
            <w:proofErr w:type="spellEnd"/>
            <w:r w:rsidRPr="00A7675D">
              <w:t xml:space="preserve"> </w:t>
            </w:r>
            <w:proofErr w:type="spellStart"/>
            <w:r w:rsidRPr="00A7675D">
              <w:t>баримт</w:t>
            </w:r>
            <w:proofErr w:type="spellEnd"/>
            <w:r w:rsidRPr="00A7675D">
              <w:t xml:space="preserve"> </w:t>
            </w:r>
            <w:proofErr w:type="spellStart"/>
            <w:r w:rsidRPr="00A7675D">
              <w:t>бичгийн</w:t>
            </w:r>
            <w:proofErr w:type="spellEnd"/>
            <w:r w:rsidRPr="00A7675D">
              <w:t xml:space="preserve"> </w:t>
            </w:r>
            <w:proofErr w:type="spellStart"/>
            <w:r w:rsidRPr="00A7675D">
              <w:t>заалтын</w:t>
            </w:r>
            <w:proofErr w:type="spellEnd"/>
            <w:r w:rsidRPr="00A7675D">
              <w:t xml:space="preserve"> </w:t>
            </w:r>
            <w:proofErr w:type="spellStart"/>
            <w:r w:rsidRPr="00A7675D">
              <w:t>дугаарлалт</w:t>
            </w:r>
            <w:proofErr w:type="spellEnd"/>
            <w:r w:rsidRPr="00A7675D">
              <w:t xml:space="preserve"> </w:t>
            </w:r>
            <w:proofErr w:type="spellStart"/>
            <w:r w:rsidRPr="00A7675D">
              <w:t>нь</w:t>
            </w:r>
            <w:proofErr w:type="spellEnd"/>
            <w:r w:rsidRPr="00A7675D">
              <w:t xml:space="preserve"> IEC 60364-ийн </w:t>
            </w:r>
            <w:proofErr w:type="spellStart"/>
            <w:r w:rsidRPr="00A7675D">
              <w:t>бүтэц</w:t>
            </w:r>
            <w:proofErr w:type="spellEnd"/>
            <w:r w:rsidRPr="00A7675D">
              <w:t xml:space="preserve"> </w:t>
            </w:r>
            <w:proofErr w:type="spellStart"/>
            <w:r w:rsidRPr="00A7675D">
              <w:t>болон</w:t>
            </w:r>
            <w:proofErr w:type="spellEnd"/>
            <w:r w:rsidRPr="00A7675D">
              <w:t xml:space="preserve"> </w:t>
            </w:r>
            <w:proofErr w:type="spellStart"/>
            <w:r w:rsidRPr="00A7675D">
              <w:t>холбогдох</w:t>
            </w:r>
            <w:proofErr w:type="spellEnd"/>
            <w:r w:rsidRPr="00A7675D">
              <w:t xml:space="preserve"> </w:t>
            </w:r>
            <w:proofErr w:type="spellStart"/>
            <w:r w:rsidRPr="00A7675D">
              <w:t>ишлэлүүдийг</w:t>
            </w:r>
            <w:proofErr w:type="spellEnd"/>
            <w:r w:rsidRPr="00A7675D">
              <w:t xml:space="preserve"> </w:t>
            </w:r>
            <w:proofErr w:type="spellStart"/>
            <w:r w:rsidRPr="00A7675D">
              <w:t>баримталсан</w:t>
            </w:r>
            <w:proofErr w:type="spellEnd"/>
            <w:r w:rsidRPr="00A7675D">
              <w:t xml:space="preserve"> </w:t>
            </w:r>
            <w:proofErr w:type="spellStart"/>
            <w:r w:rsidRPr="00A7675D">
              <w:t>болно</w:t>
            </w:r>
            <w:proofErr w:type="spellEnd"/>
            <w:r w:rsidRPr="00A7675D">
              <w:t>.</w:t>
            </w:r>
            <w:r>
              <w:t xml:space="preserve"> </w:t>
            </w:r>
            <w:proofErr w:type="spellStart"/>
            <w:r w:rsidR="00BD17B1" w:rsidRPr="00BD17B1">
              <w:t>Энэхүү</w:t>
            </w:r>
            <w:proofErr w:type="spellEnd"/>
            <w:r w:rsidR="00BD17B1" w:rsidRPr="00BD17B1">
              <w:t xml:space="preserve"> </w:t>
            </w:r>
            <w:proofErr w:type="spellStart"/>
            <w:r w:rsidR="00BD17B1" w:rsidRPr="00BD17B1">
              <w:t>баримт</w:t>
            </w:r>
            <w:proofErr w:type="spellEnd"/>
            <w:r w:rsidR="00BD17B1" w:rsidRPr="00BD17B1">
              <w:t xml:space="preserve"> </w:t>
            </w:r>
            <w:proofErr w:type="spellStart"/>
            <w:r w:rsidR="00BD17B1" w:rsidRPr="00BD17B1">
              <w:t>бичгийн</w:t>
            </w:r>
            <w:proofErr w:type="spellEnd"/>
            <w:r w:rsidR="00BD17B1" w:rsidRPr="00BD17B1">
              <w:t xml:space="preserve"> </w:t>
            </w:r>
            <w:proofErr w:type="spellStart"/>
            <w:r w:rsidR="00BD17B1" w:rsidRPr="00BD17B1">
              <w:t>тодорхой</w:t>
            </w:r>
            <w:proofErr w:type="spellEnd"/>
            <w:r w:rsidR="00BD17B1" w:rsidRPr="00BD17B1">
              <w:t xml:space="preserve"> </w:t>
            </w:r>
            <w:proofErr w:type="spellStart"/>
            <w:r w:rsidR="00BD17B1" w:rsidRPr="00BD17B1">
              <w:t>дугаарын</w:t>
            </w:r>
            <w:proofErr w:type="spellEnd"/>
            <w:r w:rsidR="00BD17B1" w:rsidRPr="00BD17B1">
              <w:t xml:space="preserve"> </w:t>
            </w:r>
            <w:proofErr w:type="spellStart"/>
            <w:r w:rsidR="00BD17B1" w:rsidRPr="00BD17B1">
              <w:t>дараах</w:t>
            </w:r>
            <w:proofErr w:type="spellEnd"/>
            <w:r w:rsidR="00BD17B1" w:rsidRPr="00BD17B1">
              <w:t xml:space="preserve"> </w:t>
            </w:r>
            <w:proofErr w:type="spellStart"/>
            <w:r w:rsidR="00BD17B1" w:rsidRPr="00BD17B1">
              <w:t>тоонууд</w:t>
            </w:r>
            <w:proofErr w:type="spellEnd"/>
            <w:r w:rsidR="00BD17B1" w:rsidRPr="00BD17B1">
              <w:t xml:space="preserve"> </w:t>
            </w:r>
            <w:proofErr w:type="spellStart"/>
            <w:r w:rsidR="00BD17B1" w:rsidRPr="00BD17B1">
              <w:t>нь</w:t>
            </w:r>
            <w:proofErr w:type="spellEnd"/>
            <w:r w:rsidR="00BD17B1" w:rsidRPr="00BD17B1">
              <w:t xml:space="preserve"> </w:t>
            </w:r>
            <w:proofErr w:type="spellStart"/>
            <w:r w:rsidR="00BD17B1" w:rsidRPr="00BD17B1">
              <w:t>энэ</w:t>
            </w:r>
            <w:proofErr w:type="spellEnd"/>
            <w:r w:rsidR="00BD17B1" w:rsidRPr="00BD17B1">
              <w:t xml:space="preserve"> </w:t>
            </w:r>
            <w:proofErr w:type="spellStart"/>
            <w:r w:rsidR="00BD17B1" w:rsidRPr="00BD17B1">
              <w:t>баримт</w:t>
            </w:r>
            <w:proofErr w:type="spellEnd"/>
            <w:r w:rsidR="00BD17B1" w:rsidRPr="00BD17B1">
              <w:t xml:space="preserve"> </w:t>
            </w:r>
            <w:proofErr w:type="spellStart"/>
            <w:r w:rsidR="00BD17B1" w:rsidRPr="00BD17B1">
              <w:t>бичгийн</w:t>
            </w:r>
            <w:proofErr w:type="spellEnd"/>
            <w:r w:rsidR="00BD17B1" w:rsidRPr="00BD17B1">
              <w:t xml:space="preserve"> </w:t>
            </w:r>
            <w:proofErr w:type="spellStart"/>
            <w:r w:rsidR="00BD17B1" w:rsidRPr="00BD17B1">
              <w:t>норматив</w:t>
            </w:r>
            <w:proofErr w:type="spellEnd"/>
            <w:r w:rsidR="00BD17B1" w:rsidRPr="00BD17B1">
              <w:t xml:space="preserve"> </w:t>
            </w:r>
            <w:proofErr w:type="spellStart"/>
            <w:r w:rsidR="00BD17B1" w:rsidRPr="00BD17B1">
              <w:t>лавлагаанд</w:t>
            </w:r>
            <w:proofErr w:type="spellEnd"/>
            <w:r w:rsidR="00BD17B1" w:rsidRPr="00BD17B1">
              <w:t xml:space="preserve"> (</w:t>
            </w:r>
            <w:proofErr w:type="spellStart"/>
            <w:r w:rsidR="00BD17B1" w:rsidRPr="00BD17B1">
              <w:t>огноотой</w:t>
            </w:r>
            <w:proofErr w:type="spellEnd"/>
            <w:r w:rsidR="00BD17B1" w:rsidRPr="00BD17B1">
              <w:t xml:space="preserve"> </w:t>
            </w:r>
            <w:proofErr w:type="spellStart"/>
            <w:r w:rsidR="00BD17B1" w:rsidRPr="00BD17B1">
              <w:t>лавлагаа</w:t>
            </w:r>
            <w:proofErr w:type="spellEnd"/>
            <w:r w:rsidR="00BD17B1" w:rsidRPr="00BD17B1">
              <w:t xml:space="preserve">) </w:t>
            </w:r>
            <w:proofErr w:type="spellStart"/>
            <w:r w:rsidR="00BD17B1" w:rsidRPr="00BD17B1">
              <w:t>заасны</w:t>
            </w:r>
            <w:proofErr w:type="spellEnd"/>
            <w:r w:rsidR="00BD17B1" w:rsidRPr="00BD17B1">
              <w:t xml:space="preserve"> </w:t>
            </w:r>
            <w:proofErr w:type="spellStart"/>
            <w:r w:rsidR="00BD17B1" w:rsidRPr="00BD17B1">
              <w:t>дагуу</w:t>
            </w:r>
            <w:proofErr w:type="spellEnd"/>
            <w:r w:rsidR="00BD17B1" w:rsidRPr="00BD17B1">
              <w:t xml:space="preserve"> IEC 60364 </w:t>
            </w:r>
            <w:proofErr w:type="spellStart"/>
            <w:r w:rsidR="00BD17B1" w:rsidRPr="00BD17B1">
              <w:t>цувралын</w:t>
            </w:r>
            <w:proofErr w:type="spellEnd"/>
            <w:r w:rsidR="00BD17B1" w:rsidRPr="00BD17B1">
              <w:t xml:space="preserve"> </w:t>
            </w:r>
            <w:proofErr w:type="spellStart"/>
            <w:r w:rsidR="00BD17B1" w:rsidRPr="00BD17B1">
              <w:t>холбогдох</w:t>
            </w:r>
            <w:proofErr w:type="spellEnd"/>
            <w:r w:rsidR="00BD17B1" w:rsidRPr="00BD17B1">
              <w:t xml:space="preserve"> </w:t>
            </w:r>
            <w:proofErr w:type="spellStart"/>
            <w:r w:rsidR="00BD17B1" w:rsidRPr="00BD17B1">
              <w:t>хэсгүүд</w:t>
            </w:r>
            <w:proofErr w:type="spellEnd"/>
            <w:r w:rsidR="00BD17B1" w:rsidRPr="00BD17B1">
              <w:t xml:space="preserve"> </w:t>
            </w:r>
            <w:proofErr w:type="spellStart"/>
            <w:r w:rsidR="00BD17B1" w:rsidRPr="00BD17B1">
              <w:t>эсвэл</w:t>
            </w:r>
            <w:proofErr w:type="spellEnd"/>
            <w:r w:rsidR="00BD17B1" w:rsidRPr="00BD17B1">
              <w:t xml:space="preserve"> </w:t>
            </w:r>
            <w:proofErr w:type="spellStart"/>
            <w:r w:rsidR="00BD17B1" w:rsidRPr="00BD17B1">
              <w:t>бусад</w:t>
            </w:r>
            <w:proofErr w:type="spellEnd"/>
            <w:r w:rsidR="00BD17B1" w:rsidRPr="00BD17B1">
              <w:t xml:space="preserve"> </w:t>
            </w:r>
            <w:proofErr w:type="spellStart"/>
            <w:r w:rsidR="00BD17B1" w:rsidRPr="00BD17B1">
              <w:t>хэсгүүдийн</w:t>
            </w:r>
            <w:proofErr w:type="spellEnd"/>
            <w:r w:rsidR="00BD17B1" w:rsidRPr="00BD17B1">
              <w:t xml:space="preserve"> </w:t>
            </w:r>
            <w:proofErr w:type="spellStart"/>
            <w:r w:rsidR="00BD17B1" w:rsidRPr="00BD17B1">
              <w:t>заалтууд</w:t>
            </w:r>
            <w:proofErr w:type="spellEnd"/>
            <w:r w:rsidR="00BD17B1" w:rsidRPr="00BD17B1">
              <w:t xml:space="preserve"> </w:t>
            </w:r>
            <w:proofErr w:type="spellStart"/>
            <w:r w:rsidR="00BD17B1" w:rsidRPr="00BD17B1">
              <w:t>бөгөөд</w:t>
            </w:r>
            <w:proofErr w:type="spellEnd"/>
            <w:r w:rsidR="00BD17B1" w:rsidRPr="00BD17B1">
              <w:t xml:space="preserve"> </w:t>
            </w:r>
            <w:proofErr w:type="spellStart"/>
            <w:r w:rsidR="00BD17B1" w:rsidRPr="00BD17B1">
              <w:t>энэ</w:t>
            </w:r>
            <w:proofErr w:type="spellEnd"/>
            <w:r w:rsidR="00BD17B1" w:rsidRPr="00BD17B1">
              <w:t xml:space="preserve"> </w:t>
            </w:r>
            <w:proofErr w:type="spellStart"/>
            <w:r w:rsidR="00BD17B1" w:rsidRPr="00BD17B1">
              <w:t>баримт</w:t>
            </w:r>
            <w:proofErr w:type="spellEnd"/>
            <w:r w:rsidR="00BD17B1" w:rsidRPr="00BD17B1">
              <w:t xml:space="preserve"> </w:t>
            </w:r>
            <w:proofErr w:type="spellStart"/>
            <w:r w:rsidR="00BD17B1" w:rsidRPr="00BD17B1">
              <w:t>бичгийг</w:t>
            </w:r>
            <w:proofErr w:type="spellEnd"/>
            <w:r w:rsidR="00BD17B1" w:rsidRPr="00BD17B1">
              <w:t xml:space="preserve"> </w:t>
            </w:r>
            <w:proofErr w:type="spellStart"/>
            <w:r w:rsidR="00BD17B1" w:rsidRPr="00BD17B1">
              <w:t>нийтлэх</w:t>
            </w:r>
            <w:proofErr w:type="spellEnd"/>
            <w:r w:rsidR="00BD17B1" w:rsidRPr="00BD17B1">
              <w:t xml:space="preserve"> </w:t>
            </w:r>
            <w:proofErr w:type="spellStart"/>
            <w:r w:rsidR="00BD17B1" w:rsidRPr="00BD17B1">
              <w:t>үед</w:t>
            </w:r>
            <w:proofErr w:type="spellEnd"/>
            <w:r w:rsidR="00BD17B1" w:rsidRPr="00BD17B1">
              <w:t xml:space="preserve"> </w:t>
            </w:r>
            <w:proofErr w:type="spellStart"/>
            <w:r w:rsidR="00BD17B1" w:rsidRPr="00BD17B1">
              <w:t>хүчинтэй</w:t>
            </w:r>
            <w:proofErr w:type="spellEnd"/>
            <w:r w:rsidR="00BD17B1" w:rsidRPr="00BD17B1">
              <w:t xml:space="preserve"> </w:t>
            </w:r>
            <w:proofErr w:type="spellStart"/>
            <w:r w:rsidR="00BD17B1" w:rsidRPr="00BD17B1">
              <w:t>байна</w:t>
            </w:r>
            <w:proofErr w:type="spellEnd"/>
            <w:r w:rsidR="00BD17B1" w:rsidRPr="00BD17B1">
              <w:t>.</w:t>
            </w:r>
          </w:p>
          <w:p w14:paraId="6ABAB713" w14:textId="51022578" w:rsidR="00E42CA9" w:rsidRDefault="00620F48" w:rsidP="00F359C1">
            <w:pPr>
              <w:spacing w:line="23" w:lineRule="atLeast"/>
              <w:jc w:val="both"/>
            </w:pPr>
            <w:r>
              <w:t xml:space="preserve">IEC 60364 </w:t>
            </w:r>
            <w:proofErr w:type="spellStart"/>
            <w:r>
              <w:t>цувралын</w:t>
            </w:r>
            <w:proofErr w:type="spellEnd"/>
            <w:r>
              <w:t xml:space="preserve"> </w:t>
            </w:r>
            <w:proofErr w:type="spellStart"/>
            <w:r>
              <w:t>бусад</w:t>
            </w:r>
            <w:proofErr w:type="spellEnd"/>
            <w:r>
              <w:t xml:space="preserve"> </w:t>
            </w:r>
            <w:proofErr w:type="spellStart"/>
            <w:r>
              <w:t>хэсэгт</w:t>
            </w:r>
            <w:proofErr w:type="spellEnd"/>
            <w:r>
              <w:t xml:space="preserve"> </w:t>
            </w:r>
            <w:proofErr w:type="spellStart"/>
            <w:r>
              <w:t>байхгүй</w:t>
            </w:r>
            <w:proofErr w:type="spellEnd"/>
            <w:r>
              <w:t xml:space="preserve"> </w:t>
            </w:r>
            <w:proofErr w:type="spellStart"/>
            <w:r>
              <w:t>нэмэлт</w:t>
            </w:r>
            <w:proofErr w:type="spellEnd"/>
            <w:r>
              <w:t xml:space="preserve"> </w:t>
            </w:r>
            <w:proofErr w:type="spellStart"/>
            <w:r>
              <w:t>шаардлага</w:t>
            </w:r>
            <w:proofErr w:type="spellEnd"/>
            <w:r>
              <w:t xml:space="preserve"> </w:t>
            </w:r>
            <w:proofErr w:type="spellStart"/>
            <w:r>
              <w:t>буюу</w:t>
            </w:r>
            <w:proofErr w:type="spellEnd"/>
            <w:r>
              <w:t xml:space="preserve"> </w:t>
            </w:r>
            <w:proofErr w:type="spellStart"/>
            <w:r>
              <w:t>тайлбар</w:t>
            </w:r>
            <w:proofErr w:type="spellEnd"/>
            <w:r>
              <w:t xml:space="preserve"> </w:t>
            </w:r>
            <w:proofErr w:type="spellStart"/>
            <w:r>
              <w:t>шаардлагатай</w:t>
            </w:r>
            <w:proofErr w:type="spellEnd"/>
            <w:r>
              <w:t xml:space="preserve"> </w:t>
            </w:r>
            <w:proofErr w:type="spellStart"/>
            <w:r>
              <w:t>бол</w:t>
            </w:r>
            <w:proofErr w:type="spellEnd"/>
            <w:r>
              <w:t xml:space="preserve"> 711.101, 711.102, 711.103 </w:t>
            </w:r>
            <w:proofErr w:type="spellStart"/>
            <w:r>
              <w:t>гэх</w:t>
            </w:r>
            <w:proofErr w:type="spellEnd"/>
            <w:r>
              <w:t xml:space="preserve"> </w:t>
            </w:r>
            <w:proofErr w:type="spellStart"/>
            <w:r>
              <w:t>мэтээр</w:t>
            </w:r>
            <w:proofErr w:type="spellEnd"/>
            <w:r>
              <w:t xml:space="preserve"> </w:t>
            </w:r>
            <w:proofErr w:type="spellStart"/>
            <w:r>
              <w:t>дугаарлана</w:t>
            </w:r>
            <w:proofErr w:type="spellEnd"/>
            <w:r>
              <w:t>.</w:t>
            </w:r>
          </w:p>
          <w:p w14:paraId="180E4892" w14:textId="769863D2" w:rsidR="00E42CA9" w:rsidRDefault="00620F48" w:rsidP="00F359C1">
            <w:pPr>
              <w:spacing w:line="23" w:lineRule="atLeast"/>
              <w:jc w:val="both"/>
            </w:pPr>
            <w:proofErr w:type="spellStart"/>
            <w:r>
              <w:t>Энэ</w:t>
            </w:r>
            <w:proofErr w:type="spellEnd"/>
            <w:r>
              <w:t xml:space="preserve"> </w:t>
            </w:r>
            <w:proofErr w:type="spellStart"/>
            <w:r>
              <w:t>баримт</w:t>
            </w:r>
            <w:proofErr w:type="spellEnd"/>
            <w:r>
              <w:t xml:space="preserve"> </w:t>
            </w:r>
            <w:proofErr w:type="spellStart"/>
            <w:r>
              <w:t>бичиг</w:t>
            </w:r>
            <w:proofErr w:type="spellEnd"/>
            <w:r>
              <w:t xml:space="preserve"> </w:t>
            </w:r>
            <w:proofErr w:type="spellStart"/>
            <w:r>
              <w:t>гарсны</w:t>
            </w:r>
            <w:proofErr w:type="spellEnd"/>
            <w:r>
              <w:t xml:space="preserve"> </w:t>
            </w:r>
            <w:proofErr w:type="spellStart"/>
            <w:r>
              <w:t>дараа</w:t>
            </w:r>
            <w:proofErr w:type="spellEnd"/>
            <w:r>
              <w:t xml:space="preserve"> </w:t>
            </w:r>
            <w:proofErr w:type="spellStart"/>
            <w:r>
              <w:t>дугаарлалт</w:t>
            </w:r>
            <w:proofErr w:type="spellEnd"/>
            <w:r>
              <w:t xml:space="preserve"> </w:t>
            </w:r>
            <w:proofErr w:type="spellStart"/>
            <w:r>
              <w:t>нь</w:t>
            </w:r>
            <w:proofErr w:type="spellEnd"/>
            <w:r>
              <w:t xml:space="preserve"> </w:t>
            </w:r>
            <w:proofErr w:type="spellStart"/>
            <w:r>
              <w:t>өөрчлөгдсөн</w:t>
            </w:r>
            <w:proofErr w:type="spellEnd"/>
            <w:r>
              <w:t xml:space="preserve"> </w:t>
            </w:r>
            <w:proofErr w:type="spellStart"/>
            <w:r>
              <w:t>шинэ</w:t>
            </w:r>
            <w:proofErr w:type="spellEnd"/>
            <w:r>
              <w:t xml:space="preserve"> </w:t>
            </w:r>
            <w:proofErr w:type="spellStart"/>
            <w:r>
              <w:t>буюу</w:t>
            </w:r>
            <w:proofErr w:type="spellEnd"/>
            <w:r>
              <w:t xml:space="preserve"> </w:t>
            </w:r>
            <w:proofErr w:type="spellStart"/>
            <w:r>
              <w:t>нэмэлт</w:t>
            </w:r>
            <w:proofErr w:type="spellEnd"/>
            <w:r>
              <w:t xml:space="preserve"> </w:t>
            </w:r>
            <w:proofErr w:type="spellStart"/>
            <w:r>
              <w:t>өөрчлөлттэй</w:t>
            </w:r>
            <w:proofErr w:type="spellEnd"/>
            <w:r>
              <w:t xml:space="preserve"> </w:t>
            </w:r>
            <w:proofErr w:type="spellStart"/>
            <w:r>
              <w:t>ерөнхий</w:t>
            </w:r>
            <w:proofErr w:type="spellEnd"/>
            <w:r>
              <w:t xml:space="preserve"> </w:t>
            </w:r>
            <w:proofErr w:type="spellStart"/>
            <w:r>
              <w:t>хэсэг</w:t>
            </w:r>
            <w:proofErr w:type="spellEnd"/>
            <w:r>
              <w:t xml:space="preserve"> </w:t>
            </w:r>
            <w:proofErr w:type="spellStart"/>
            <w:r>
              <w:t>нийтлэгдсэн</w:t>
            </w:r>
            <w:proofErr w:type="spellEnd"/>
            <w:r>
              <w:t xml:space="preserve"> </w:t>
            </w:r>
            <w:proofErr w:type="spellStart"/>
            <w:r>
              <w:t>бол</w:t>
            </w:r>
            <w:proofErr w:type="spellEnd"/>
            <w:r>
              <w:t xml:space="preserve"> </w:t>
            </w:r>
            <w:proofErr w:type="spellStart"/>
            <w:r>
              <w:t>энд</w:t>
            </w:r>
            <w:proofErr w:type="spellEnd"/>
            <w:r>
              <w:t xml:space="preserve"> </w:t>
            </w:r>
            <w:proofErr w:type="spellStart"/>
            <w:r>
              <w:t>ерөнхий</w:t>
            </w:r>
            <w:proofErr w:type="spellEnd"/>
            <w:r>
              <w:t xml:space="preserve"> </w:t>
            </w:r>
            <w:proofErr w:type="spellStart"/>
            <w:r>
              <w:t>хэсэгт</w:t>
            </w:r>
            <w:proofErr w:type="spellEnd"/>
            <w:r>
              <w:t xml:space="preserve"> </w:t>
            </w:r>
            <w:proofErr w:type="spellStart"/>
            <w:r>
              <w:t>эш</w:t>
            </w:r>
            <w:proofErr w:type="spellEnd"/>
            <w:r>
              <w:t xml:space="preserve"> </w:t>
            </w:r>
            <w:proofErr w:type="spellStart"/>
            <w:r>
              <w:t>татсан</w:t>
            </w:r>
            <w:proofErr w:type="spellEnd"/>
            <w:r>
              <w:t xml:space="preserve"> </w:t>
            </w:r>
            <w:proofErr w:type="spellStart"/>
            <w:r>
              <w:t>зүйлүүдийн</w:t>
            </w:r>
            <w:proofErr w:type="spellEnd"/>
            <w:r>
              <w:t xml:space="preserve"> </w:t>
            </w:r>
            <w:proofErr w:type="spellStart"/>
            <w:r>
              <w:t>дугаар</w:t>
            </w:r>
            <w:proofErr w:type="spellEnd"/>
            <w:r>
              <w:t xml:space="preserve"> </w:t>
            </w:r>
            <w:proofErr w:type="spellStart"/>
            <w:r>
              <w:t>хамгийн</w:t>
            </w:r>
            <w:proofErr w:type="spellEnd"/>
            <w:r>
              <w:t xml:space="preserve"> </w:t>
            </w:r>
            <w:proofErr w:type="spellStart"/>
            <w:r>
              <w:lastRenderedPageBreak/>
              <w:t>сүүлийн</w:t>
            </w:r>
            <w:proofErr w:type="spellEnd"/>
            <w:r>
              <w:t xml:space="preserve"> </w:t>
            </w:r>
            <w:proofErr w:type="spellStart"/>
            <w:r>
              <w:t>хэвлэлтэй</w:t>
            </w:r>
            <w:proofErr w:type="spellEnd"/>
            <w:r>
              <w:t xml:space="preserve"> </w:t>
            </w:r>
            <w:proofErr w:type="spellStart"/>
            <w:r>
              <w:t>нийцэхгүй</w:t>
            </w:r>
            <w:proofErr w:type="spellEnd"/>
            <w:r>
              <w:t xml:space="preserve"> </w:t>
            </w:r>
            <w:proofErr w:type="spellStart"/>
            <w:r>
              <w:t>бол</w:t>
            </w:r>
            <w:proofErr w:type="spellEnd"/>
            <w:r w:rsidR="00EB0164">
              <w:t xml:space="preserve"> </w:t>
            </w:r>
            <w:proofErr w:type="spellStart"/>
            <w:r w:rsidR="00EB0164">
              <w:t>о</w:t>
            </w:r>
            <w:r>
              <w:t>гноотой</w:t>
            </w:r>
            <w:proofErr w:type="spellEnd"/>
            <w:r>
              <w:t xml:space="preserve"> </w:t>
            </w:r>
            <w:proofErr w:type="spellStart"/>
            <w:r>
              <w:t>эшлэлийг</w:t>
            </w:r>
            <w:proofErr w:type="spellEnd"/>
            <w:r>
              <w:t xml:space="preserve"> </w:t>
            </w:r>
            <w:proofErr w:type="spellStart"/>
            <w:r>
              <w:t>баримтална</w:t>
            </w:r>
            <w:proofErr w:type="spellEnd"/>
            <w:r>
              <w:t>.</w:t>
            </w:r>
          </w:p>
        </w:tc>
        <w:tc>
          <w:tcPr>
            <w:tcW w:w="4891" w:type="dxa"/>
            <w:tcMar>
              <w:top w:w="80" w:type="dxa"/>
              <w:left w:w="90" w:type="dxa"/>
              <w:bottom w:w="80" w:type="dxa"/>
              <w:right w:w="90" w:type="dxa"/>
            </w:tcMar>
          </w:tcPr>
          <w:p w14:paraId="7702B565" w14:textId="77777777" w:rsidR="00E42CA9" w:rsidRDefault="00620F48" w:rsidP="00F359C1">
            <w:pPr>
              <w:spacing w:line="23" w:lineRule="atLeast"/>
              <w:jc w:val="both"/>
            </w:pPr>
            <w:r>
              <w:rPr>
                <w:b/>
              </w:rPr>
              <w:lastRenderedPageBreak/>
              <w:t>INTRODUCTION</w:t>
            </w:r>
          </w:p>
          <w:p w14:paraId="3DF5D1E9" w14:textId="77777777" w:rsidR="00E42CA9" w:rsidRDefault="00620F48" w:rsidP="00F359C1">
            <w:pPr>
              <w:spacing w:line="23" w:lineRule="atLeast"/>
              <w:jc w:val="both"/>
            </w:pPr>
            <w:r>
              <w:t>For the purposes of this part of IEC 60364 (IEC 60364-7-711) the requirements of the general parts IEC 60364-1 to IEC 60364-6 and IEC 60364-8 of IEC 60364 apply.</w:t>
            </w:r>
          </w:p>
          <w:p w14:paraId="1A82B8FB" w14:textId="77777777" w:rsidR="00E42CA9" w:rsidRDefault="00620F48" w:rsidP="00F359C1">
            <w:pPr>
              <w:spacing w:line="23" w:lineRule="atLeast"/>
              <w:jc w:val="both"/>
            </w:pPr>
            <w:r>
              <w:t>The IEC 60364-7-7XX parts of IEC 60364 contain particular requirements for special installations or locations which are based on the requirements of the general parts of IEC 60364 (IEC 60364-1 to IEC 60364-6 and IEC 60364-8). These IEC 60364-7-7XX parts are considered in conjunction with the requirements of the general parts.</w:t>
            </w:r>
          </w:p>
          <w:p w14:paraId="23FF26CA" w14:textId="77777777" w:rsidR="00E42CA9" w:rsidRDefault="00620F48" w:rsidP="00F359C1">
            <w:pPr>
              <w:spacing w:line="23" w:lineRule="atLeast"/>
              <w:jc w:val="both"/>
            </w:pPr>
            <w:r>
              <w:t>The particular requirements of this document supplement, modify or replace certain of the requirements of the general parts of IEC 60364 being valid at the time of publication of this document. The absence of reference to the exclusion of a part or a clause of a general part means that the corresponding clauses of the general part are applicable (undated references).</w:t>
            </w:r>
          </w:p>
          <w:p w14:paraId="0E7FD04E" w14:textId="77777777" w:rsidR="00E42CA9" w:rsidRDefault="00620F48" w:rsidP="00F359C1">
            <w:pPr>
              <w:spacing w:line="23" w:lineRule="atLeast"/>
              <w:jc w:val="both"/>
            </w:pPr>
            <w:r>
              <w:t>Requirements of other IEC 60364-7-7XX parts being relevant for installations covered by this document also apply. This document can therefore also supplement, modify or replace certain of these requirements valid at the time of publication of this document.</w:t>
            </w:r>
          </w:p>
          <w:p w14:paraId="5866E74C" w14:textId="77777777" w:rsidR="00E42CA9" w:rsidRDefault="00620F48" w:rsidP="00F359C1">
            <w:pPr>
              <w:spacing w:line="23" w:lineRule="atLeast"/>
              <w:jc w:val="both"/>
            </w:pPr>
            <w:r>
              <w:t>The clause numbering of this document follows the pattern and corresponding references of IEC 60364. The numbers following the particular number of this document are those of the corresponding parts, or clauses of the other parts of the IEC 60364 series, valid at the time of publication of this document, as indicated in the normative references of this document (dated references).</w:t>
            </w:r>
          </w:p>
          <w:p w14:paraId="7EC439D4" w14:textId="77777777" w:rsidR="00E42CA9" w:rsidRDefault="00620F48" w:rsidP="00F359C1">
            <w:pPr>
              <w:spacing w:line="23" w:lineRule="atLeast"/>
              <w:jc w:val="both"/>
            </w:pPr>
            <w:r>
              <w:t>If requirements or explanations additional to those of the other parts of the IEC 60364 series are necessary, the numbering of such items appears as 711.101, 711.102, 711.103, etc.</w:t>
            </w:r>
          </w:p>
          <w:p w14:paraId="48EB7772" w14:textId="77777777" w:rsidR="00E42CA9" w:rsidRDefault="00620F48" w:rsidP="00F359C1">
            <w:pPr>
              <w:spacing w:line="23" w:lineRule="atLeast"/>
              <w:jc w:val="both"/>
            </w:pPr>
            <w:r>
              <w:t>In the case where new or amended general parts with modified numbering were published after this document was issued, it is possible that the clause numbers referring to a general part in this document will no longer align with the latest edition of the general part. Dated references should be observed.</w:t>
            </w:r>
          </w:p>
        </w:tc>
      </w:tr>
      <w:tr w:rsidR="00E42CA9" w14:paraId="74617DBE" w14:textId="77777777" w:rsidTr="00EB08BF">
        <w:trPr>
          <w:jc w:val="center"/>
        </w:trPr>
        <w:tc>
          <w:tcPr>
            <w:tcW w:w="4820" w:type="dxa"/>
            <w:tcMar>
              <w:top w:w="80" w:type="dxa"/>
              <w:left w:w="90" w:type="dxa"/>
              <w:bottom w:w="80" w:type="dxa"/>
              <w:right w:w="90" w:type="dxa"/>
            </w:tcMar>
          </w:tcPr>
          <w:p w14:paraId="47934CA1" w14:textId="77777777" w:rsidR="00E42CA9" w:rsidRDefault="00620F48" w:rsidP="00F359C1">
            <w:pPr>
              <w:spacing w:line="23" w:lineRule="atLeast"/>
              <w:jc w:val="both"/>
            </w:pPr>
            <w:r>
              <w:rPr>
                <w:b/>
              </w:rPr>
              <w:t>НАМ ХҮЧДЭЛИЙН ЦАХИЛГААН БАЙГУУЛАМЖ –</w:t>
            </w:r>
          </w:p>
          <w:p w14:paraId="78EF9AF8" w14:textId="77777777" w:rsidR="00E42CA9" w:rsidRDefault="00620F48" w:rsidP="00F359C1">
            <w:pPr>
              <w:spacing w:line="23" w:lineRule="atLeast"/>
              <w:jc w:val="both"/>
            </w:pPr>
            <w:r>
              <w:rPr>
                <w:b/>
              </w:rPr>
              <w:t xml:space="preserve">7-711 </w:t>
            </w:r>
            <w:proofErr w:type="spellStart"/>
            <w:r>
              <w:rPr>
                <w:b/>
              </w:rPr>
              <w:t>дүгээр</w:t>
            </w:r>
            <w:proofErr w:type="spellEnd"/>
            <w:r>
              <w:rPr>
                <w:b/>
              </w:rPr>
              <w:t xml:space="preserve"> </w:t>
            </w:r>
            <w:proofErr w:type="spellStart"/>
            <w:r>
              <w:rPr>
                <w:b/>
              </w:rPr>
              <w:t>хэсэг</w:t>
            </w:r>
            <w:proofErr w:type="spellEnd"/>
            <w:r>
              <w:rPr>
                <w:b/>
              </w:rPr>
              <w:t xml:space="preserve">: </w:t>
            </w:r>
            <w:proofErr w:type="spellStart"/>
            <w:r>
              <w:rPr>
                <w:b/>
              </w:rPr>
              <w:t>Тусгай</w:t>
            </w:r>
            <w:proofErr w:type="spellEnd"/>
            <w:r>
              <w:rPr>
                <w:b/>
              </w:rPr>
              <w:t xml:space="preserve"> </w:t>
            </w:r>
            <w:proofErr w:type="spellStart"/>
            <w:r>
              <w:rPr>
                <w:b/>
              </w:rPr>
              <w:t>байгууламж</w:t>
            </w:r>
            <w:proofErr w:type="spellEnd"/>
            <w:r>
              <w:rPr>
                <w:b/>
              </w:rPr>
              <w:t xml:space="preserve"> </w:t>
            </w:r>
            <w:proofErr w:type="spellStart"/>
            <w:r>
              <w:rPr>
                <w:b/>
              </w:rPr>
              <w:t>буюу</w:t>
            </w:r>
            <w:proofErr w:type="spellEnd"/>
            <w:r>
              <w:rPr>
                <w:b/>
              </w:rPr>
              <w:t xml:space="preserve"> </w:t>
            </w:r>
            <w:proofErr w:type="spellStart"/>
            <w:r>
              <w:rPr>
                <w:b/>
              </w:rPr>
              <w:t>байршилд</w:t>
            </w:r>
            <w:proofErr w:type="spellEnd"/>
            <w:r>
              <w:rPr>
                <w:b/>
              </w:rPr>
              <w:t xml:space="preserve"> </w:t>
            </w:r>
            <w:proofErr w:type="spellStart"/>
            <w:r>
              <w:rPr>
                <w:b/>
              </w:rPr>
              <w:t>тавих</w:t>
            </w:r>
            <w:proofErr w:type="spellEnd"/>
            <w:r>
              <w:rPr>
                <w:b/>
              </w:rPr>
              <w:t xml:space="preserve"> </w:t>
            </w:r>
            <w:proofErr w:type="spellStart"/>
            <w:r>
              <w:rPr>
                <w:b/>
              </w:rPr>
              <w:t>шаардлага</w:t>
            </w:r>
            <w:proofErr w:type="spellEnd"/>
            <w:r>
              <w:rPr>
                <w:b/>
              </w:rPr>
              <w:t xml:space="preserve"> – </w:t>
            </w:r>
            <w:proofErr w:type="spellStart"/>
            <w:r>
              <w:rPr>
                <w:b/>
              </w:rPr>
              <w:t>Үзэсгэлэн</w:t>
            </w:r>
            <w:proofErr w:type="spellEnd"/>
            <w:r>
              <w:rPr>
                <w:b/>
              </w:rPr>
              <w:t xml:space="preserve"> </w:t>
            </w:r>
            <w:proofErr w:type="spellStart"/>
            <w:r>
              <w:rPr>
                <w:b/>
              </w:rPr>
              <w:t>болон</w:t>
            </w:r>
            <w:proofErr w:type="spellEnd"/>
            <w:r>
              <w:rPr>
                <w:b/>
              </w:rPr>
              <w:t xml:space="preserve"> </w:t>
            </w:r>
            <w:proofErr w:type="spellStart"/>
            <w:r>
              <w:rPr>
                <w:b/>
              </w:rPr>
              <w:t>үзвэр</w:t>
            </w:r>
            <w:proofErr w:type="spellEnd"/>
            <w:r>
              <w:rPr>
                <w:b/>
              </w:rPr>
              <w:t xml:space="preserve">, </w:t>
            </w:r>
            <w:proofErr w:type="spellStart"/>
            <w:r>
              <w:rPr>
                <w:b/>
              </w:rPr>
              <w:t>зугаа</w:t>
            </w:r>
            <w:proofErr w:type="spellEnd"/>
            <w:r>
              <w:rPr>
                <w:b/>
              </w:rPr>
              <w:t xml:space="preserve"> </w:t>
            </w:r>
            <w:proofErr w:type="spellStart"/>
            <w:r>
              <w:rPr>
                <w:b/>
              </w:rPr>
              <w:t>цэнгэлийн</w:t>
            </w:r>
            <w:proofErr w:type="spellEnd"/>
            <w:r>
              <w:rPr>
                <w:b/>
              </w:rPr>
              <w:t xml:space="preserve"> </w:t>
            </w:r>
            <w:proofErr w:type="spellStart"/>
            <w:r>
              <w:rPr>
                <w:b/>
              </w:rPr>
              <w:t>зориулалтын</w:t>
            </w:r>
            <w:proofErr w:type="spellEnd"/>
            <w:r>
              <w:rPr>
                <w:b/>
              </w:rPr>
              <w:t xml:space="preserve"> </w:t>
            </w:r>
            <w:proofErr w:type="spellStart"/>
            <w:r>
              <w:rPr>
                <w:b/>
              </w:rPr>
              <w:t>түр</w:t>
            </w:r>
            <w:proofErr w:type="spellEnd"/>
            <w:r>
              <w:rPr>
                <w:b/>
              </w:rPr>
              <w:t xml:space="preserve"> </w:t>
            </w:r>
            <w:proofErr w:type="spellStart"/>
            <w:r>
              <w:rPr>
                <w:b/>
              </w:rPr>
              <w:t>цахилгаан</w:t>
            </w:r>
            <w:proofErr w:type="spellEnd"/>
            <w:r>
              <w:rPr>
                <w:b/>
              </w:rPr>
              <w:t xml:space="preserve"> </w:t>
            </w:r>
            <w:proofErr w:type="spellStart"/>
            <w:r>
              <w:rPr>
                <w:b/>
              </w:rPr>
              <w:t>байгууламж</w:t>
            </w:r>
            <w:proofErr w:type="spellEnd"/>
          </w:p>
          <w:p w14:paraId="1B191E2C" w14:textId="77777777" w:rsidR="00E42CA9" w:rsidRDefault="00620F48" w:rsidP="00F359C1">
            <w:pPr>
              <w:spacing w:line="23" w:lineRule="atLeast"/>
              <w:jc w:val="both"/>
            </w:pPr>
            <w:r>
              <w:rPr>
                <w:b/>
              </w:rPr>
              <w:t xml:space="preserve">711 </w:t>
            </w:r>
            <w:proofErr w:type="spellStart"/>
            <w:r>
              <w:rPr>
                <w:b/>
              </w:rPr>
              <w:t>Үзэсгэлэн</w:t>
            </w:r>
            <w:proofErr w:type="spellEnd"/>
            <w:r>
              <w:rPr>
                <w:b/>
              </w:rPr>
              <w:t xml:space="preserve"> </w:t>
            </w:r>
            <w:proofErr w:type="spellStart"/>
            <w:r>
              <w:rPr>
                <w:b/>
              </w:rPr>
              <w:t>болон</w:t>
            </w:r>
            <w:proofErr w:type="spellEnd"/>
            <w:r>
              <w:rPr>
                <w:b/>
              </w:rPr>
              <w:t xml:space="preserve"> </w:t>
            </w:r>
            <w:proofErr w:type="spellStart"/>
            <w:r>
              <w:rPr>
                <w:b/>
              </w:rPr>
              <w:t>үзвэр</w:t>
            </w:r>
            <w:proofErr w:type="spellEnd"/>
            <w:r>
              <w:rPr>
                <w:b/>
              </w:rPr>
              <w:t xml:space="preserve">, </w:t>
            </w:r>
            <w:proofErr w:type="spellStart"/>
            <w:r>
              <w:rPr>
                <w:b/>
              </w:rPr>
              <w:t>зугаа</w:t>
            </w:r>
            <w:proofErr w:type="spellEnd"/>
            <w:r>
              <w:rPr>
                <w:b/>
              </w:rPr>
              <w:t xml:space="preserve"> </w:t>
            </w:r>
            <w:proofErr w:type="spellStart"/>
            <w:r>
              <w:rPr>
                <w:b/>
              </w:rPr>
              <w:t>цэнгэлийн</w:t>
            </w:r>
            <w:proofErr w:type="spellEnd"/>
            <w:r>
              <w:rPr>
                <w:b/>
              </w:rPr>
              <w:t xml:space="preserve"> </w:t>
            </w:r>
            <w:proofErr w:type="spellStart"/>
            <w:r>
              <w:rPr>
                <w:b/>
              </w:rPr>
              <w:t>зориулалтын</w:t>
            </w:r>
            <w:proofErr w:type="spellEnd"/>
            <w:r>
              <w:rPr>
                <w:b/>
              </w:rPr>
              <w:t xml:space="preserve"> </w:t>
            </w:r>
            <w:proofErr w:type="spellStart"/>
            <w:r>
              <w:rPr>
                <w:b/>
              </w:rPr>
              <w:t>түр</w:t>
            </w:r>
            <w:proofErr w:type="spellEnd"/>
            <w:r>
              <w:rPr>
                <w:b/>
              </w:rPr>
              <w:t xml:space="preserve"> </w:t>
            </w:r>
            <w:proofErr w:type="spellStart"/>
            <w:r>
              <w:rPr>
                <w:b/>
              </w:rPr>
              <w:t>цахилгаан</w:t>
            </w:r>
            <w:proofErr w:type="spellEnd"/>
            <w:r>
              <w:rPr>
                <w:b/>
              </w:rPr>
              <w:t xml:space="preserve"> </w:t>
            </w:r>
            <w:proofErr w:type="spellStart"/>
            <w:r>
              <w:rPr>
                <w:b/>
              </w:rPr>
              <w:t>байгууламж</w:t>
            </w:r>
            <w:proofErr w:type="spellEnd"/>
          </w:p>
          <w:p w14:paraId="2DA73E0D" w14:textId="77777777" w:rsidR="00E42CA9" w:rsidRDefault="00620F48" w:rsidP="00F359C1">
            <w:pPr>
              <w:spacing w:line="23" w:lineRule="atLeast"/>
              <w:jc w:val="both"/>
            </w:pPr>
            <w:r>
              <w:rPr>
                <w:b/>
              </w:rPr>
              <w:t xml:space="preserve">711.1 </w:t>
            </w:r>
            <w:proofErr w:type="spellStart"/>
            <w:r>
              <w:rPr>
                <w:b/>
              </w:rPr>
              <w:t>Хамрах</w:t>
            </w:r>
            <w:proofErr w:type="spellEnd"/>
            <w:r>
              <w:rPr>
                <w:b/>
              </w:rPr>
              <w:t xml:space="preserve"> </w:t>
            </w:r>
            <w:proofErr w:type="spellStart"/>
            <w:r>
              <w:rPr>
                <w:b/>
              </w:rPr>
              <w:t>хүрээ</w:t>
            </w:r>
            <w:proofErr w:type="spellEnd"/>
          </w:p>
          <w:p w14:paraId="040437D1" w14:textId="77777777" w:rsidR="00E42CA9" w:rsidRDefault="00620F48" w:rsidP="00F359C1">
            <w:pPr>
              <w:spacing w:line="23" w:lineRule="atLeast"/>
              <w:jc w:val="both"/>
            </w:pPr>
            <w:r>
              <w:t xml:space="preserve">IEC 60364-ийн </w:t>
            </w:r>
            <w:proofErr w:type="spellStart"/>
            <w:r>
              <w:t>энэ</w:t>
            </w:r>
            <w:proofErr w:type="spellEnd"/>
            <w:r>
              <w:t xml:space="preserve"> </w:t>
            </w:r>
            <w:proofErr w:type="spellStart"/>
            <w:r>
              <w:t>хэсгийг</w:t>
            </w:r>
            <w:proofErr w:type="spellEnd"/>
            <w:r>
              <w:t xml:space="preserve"> </w:t>
            </w:r>
            <w:proofErr w:type="spellStart"/>
            <w:r>
              <w:t>дараах</w:t>
            </w:r>
            <w:proofErr w:type="spellEnd"/>
            <w:r>
              <w:t xml:space="preserve"> </w:t>
            </w:r>
            <w:proofErr w:type="spellStart"/>
            <w:r>
              <w:t>байгууламжид</w:t>
            </w:r>
            <w:proofErr w:type="spellEnd"/>
            <w:r>
              <w:t xml:space="preserve"> </w:t>
            </w:r>
            <w:proofErr w:type="spellStart"/>
            <w:r>
              <w:t>хэрэглэнэ</w:t>
            </w:r>
            <w:proofErr w:type="spellEnd"/>
            <w:r>
              <w:t>:</w:t>
            </w:r>
          </w:p>
          <w:p w14:paraId="30DDFE28" w14:textId="77777777" w:rsidR="00E42CA9" w:rsidRDefault="00620F48" w:rsidP="00F359C1">
            <w:pPr>
              <w:spacing w:line="23" w:lineRule="atLeast"/>
              <w:jc w:val="both"/>
            </w:pPr>
            <w:r>
              <w:t xml:space="preserve">• </w:t>
            </w:r>
            <w:proofErr w:type="spellStart"/>
            <w:r>
              <w:t>үзэсгэлэн</w:t>
            </w:r>
            <w:proofErr w:type="spellEnd"/>
            <w:r>
              <w:t xml:space="preserve">, </w:t>
            </w:r>
            <w:proofErr w:type="spellStart"/>
            <w:r>
              <w:t>шоу</w:t>
            </w:r>
            <w:proofErr w:type="spellEnd"/>
            <w:r>
              <w:t xml:space="preserve">, </w:t>
            </w:r>
            <w:proofErr w:type="spellStart"/>
            <w:r>
              <w:t>стенд</w:t>
            </w:r>
            <w:proofErr w:type="spellEnd"/>
            <w:r>
              <w:t xml:space="preserve"> </w:t>
            </w:r>
            <w:proofErr w:type="spellStart"/>
            <w:r>
              <w:t>болон</w:t>
            </w:r>
            <w:proofErr w:type="spellEnd"/>
            <w:r>
              <w:t xml:space="preserve"> </w:t>
            </w:r>
            <w:proofErr w:type="spellStart"/>
            <w:r>
              <w:t>үзвэр</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талбайд</w:t>
            </w:r>
            <w:proofErr w:type="spellEnd"/>
            <w:r>
              <w:t xml:space="preserve"> </w:t>
            </w:r>
            <w:proofErr w:type="spellStart"/>
            <w:r>
              <w:t>зориулан</w:t>
            </w:r>
            <w:proofErr w:type="spellEnd"/>
            <w:r>
              <w:t xml:space="preserve"> </w:t>
            </w:r>
            <w:proofErr w:type="spellStart"/>
            <w:r>
              <w:t>босгосон</w:t>
            </w:r>
            <w:proofErr w:type="spellEnd"/>
            <w:r>
              <w:t xml:space="preserve"> </w:t>
            </w:r>
            <w:proofErr w:type="spellStart"/>
            <w:r>
              <w:t>түр</w:t>
            </w:r>
            <w:proofErr w:type="spellEnd"/>
            <w:r>
              <w:t xml:space="preserve"> </w:t>
            </w:r>
            <w:proofErr w:type="spellStart"/>
            <w:r>
              <w:t>байгууламжийн</w:t>
            </w:r>
            <w:proofErr w:type="spellEnd"/>
            <w:r>
              <w:t xml:space="preserve"> </w:t>
            </w:r>
            <w:proofErr w:type="spellStart"/>
            <w:r>
              <w:t>цахилгаан</w:t>
            </w:r>
            <w:proofErr w:type="spellEnd"/>
            <w:r>
              <w:t xml:space="preserve"> </w:t>
            </w:r>
            <w:proofErr w:type="spellStart"/>
            <w:r>
              <w:t>байгууламж</w:t>
            </w:r>
            <w:proofErr w:type="spellEnd"/>
            <w:r>
              <w:t xml:space="preserve">; </w:t>
            </w:r>
            <w:proofErr w:type="spellStart"/>
            <w:r>
              <w:t>мөн</w:t>
            </w:r>
            <w:proofErr w:type="spellEnd"/>
          </w:p>
          <w:p w14:paraId="4F6C04F8" w14:textId="77777777" w:rsidR="00E42CA9" w:rsidRDefault="00620F48" w:rsidP="00F359C1">
            <w:pPr>
              <w:spacing w:line="23" w:lineRule="atLeast"/>
              <w:jc w:val="both"/>
            </w:pPr>
            <w:r>
              <w:t xml:space="preserve">• </w:t>
            </w:r>
            <w:proofErr w:type="spellStart"/>
            <w:r>
              <w:t>үзвэр</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зориулалтын</w:t>
            </w:r>
            <w:proofErr w:type="spellEnd"/>
            <w:r>
              <w:t xml:space="preserve"> </w:t>
            </w:r>
            <w:proofErr w:type="spellStart"/>
            <w:r>
              <w:t>ийм</w:t>
            </w:r>
            <w:proofErr w:type="spellEnd"/>
            <w:r>
              <w:t xml:space="preserve"> </w:t>
            </w:r>
            <w:proofErr w:type="spellStart"/>
            <w:r>
              <w:t>түр</w:t>
            </w:r>
            <w:proofErr w:type="spellEnd"/>
            <w:r>
              <w:t xml:space="preserve"> </w:t>
            </w:r>
            <w:proofErr w:type="spellStart"/>
            <w:r>
              <w:t>байгууламж</w:t>
            </w:r>
            <w:proofErr w:type="spellEnd"/>
            <w:r>
              <w:t xml:space="preserve"> </w:t>
            </w:r>
            <w:proofErr w:type="spellStart"/>
            <w:r>
              <w:t>болон</w:t>
            </w:r>
            <w:proofErr w:type="spellEnd"/>
            <w:r>
              <w:t xml:space="preserve"> </w:t>
            </w:r>
            <w:proofErr w:type="spellStart"/>
            <w:r>
              <w:t>үзвэр</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төхөөрөмжийг</w:t>
            </w:r>
            <w:proofErr w:type="spellEnd"/>
            <w:r>
              <w:t xml:space="preserve"> </w:t>
            </w:r>
            <w:proofErr w:type="spellStart"/>
            <w:r>
              <w:t>тэжээх</w:t>
            </w:r>
            <w:proofErr w:type="spellEnd"/>
            <w:r>
              <w:t xml:space="preserve"> </w:t>
            </w:r>
            <w:proofErr w:type="spellStart"/>
            <w:r>
              <w:t>түр</w:t>
            </w:r>
            <w:proofErr w:type="spellEnd"/>
            <w:r>
              <w:t xml:space="preserve"> </w:t>
            </w:r>
            <w:proofErr w:type="spellStart"/>
            <w:r>
              <w:t>цахилгаан</w:t>
            </w:r>
            <w:proofErr w:type="spellEnd"/>
            <w:r>
              <w:t xml:space="preserve"> </w:t>
            </w:r>
            <w:proofErr w:type="spellStart"/>
            <w:r>
              <w:t>байгууламж</w:t>
            </w:r>
            <w:proofErr w:type="spellEnd"/>
            <w:r>
              <w:t>.</w:t>
            </w:r>
          </w:p>
        </w:tc>
        <w:tc>
          <w:tcPr>
            <w:tcW w:w="4891" w:type="dxa"/>
            <w:tcMar>
              <w:top w:w="80" w:type="dxa"/>
              <w:left w:w="90" w:type="dxa"/>
              <w:bottom w:w="80" w:type="dxa"/>
              <w:right w:w="90" w:type="dxa"/>
            </w:tcMar>
          </w:tcPr>
          <w:p w14:paraId="7E078006" w14:textId="77777777" w:rsidR="00E42CA9" w:rsidRDefault="00620F48" w:rsidP="00F359C1">
            <w:pPr>
              <w:spacing w:line="23" w:lineRule="atLeast"/>
              <w:jc w:val="both"/>
            </w:pPr>
            <w:r>
              <w:rPr>
                <w:b/>
              </w:rPr>
              <w:t>LOW-VOLTAGE ELECTRICAL INSTALLATIONS –</w:t>
            </w:r>
          </w:p>
          <w:p w14:paraId="00C74F88" w14:textId="77777777" w:rsidR="00E42CA9" w:rsidRDefault="00620F48" w:rsidP="00F359C1">
            <w:pPr>
              <w:spacing w:line="23" w:lineRule="atLeast"/>
              <w:jc w:val="both"/>
            </w:pPr>
            <w:r>
              <w:rPr>
                <w:b/>
              </w:rPr>
              <w:t>Part 7-711: Requirements for special installations or locations – Temporary electrical installations for exhibitions and entertainment related purposes</w:t>
            </w:r>
          </w:p>
          <w:p w14:paraId="7942D6DD" w14:textId="77777777" w:rsidR="00E42CA9" w:rsidRDefault="00620F48" w:rsidP="00F359C1">
            <w:pPr>
              <w:spacing w:line="23" w:lineRule="atLeast"/>
              <w:jc w:val="both"/>
            </w:pPr>
            <w:r>
              <w:rPr>
                <w:b/>
              </w:rPr>
              <w:t>711 Temporary electrical installations for exhibitions and entertainment related purposes</w:t>
            </w:r>
          </w:p>
          <w:p w14:paraId="1439E0EA" w14:textId="77777777" w:rsidR="00E42CA9" w:rsidRDefault="00620F48" w:rsidP="00F359C1">
            <w:pPr>
              <w:spacing w:line="23" w:lineRule="atLeast"/>
              <w:jc w:val="both"/>
            </w:pPr>
            <w:r>
              <w:rPr>
                <w:b/>
              </w:rPr>
              <w:t>711.1 Scope</w:t>
            </w:r>
          </w:p>
          <w:p w14:paraId="0B761CFF" w14:textId="77777777" w:rsidR="00E42CA9" w:rsidRDefault="00620F48" w:rsidP="00F359C1">
            <w:pPr>
              <w:spacing w:line="23" w:lineRule="atLeast"/>
              <w:jc w:val="both"/>
            </w:pPr>
            <w:r>
              <w:t>This part of IEC 60364 applies to:</w:t>
            </w:r>
          </w:p>
          <w:p w14:paraId="4D4307A7" w14:textId="77777777" w:rsidR="00E42CA9" w:rsidRDefault="00620F48" w:rsidP="00F359C1">
            <w:pPr>
              <w:spacing w:line="23" w:lineRule="atLeast"/>
              <w:jc w:val="both"/>
            </w:pPr>
            <w:r>
              <w:t>• electrical installations of temporary structures erected for exhibitions, shows, stands and fairgrounds for entertainment related purposes, and</w:t>
            </w:r>
          </w:p>
          <w:p w14:paraId="1F89612B" w14:textId="77777777" w:rsidR="00E42CA9" w:rsidRDefault="00620F48" w:rsidP="00F359C1">
            <w:pPr>
              <w:spacing w:line="23" w:lineRule="atLeast"/>
              <w:jc w:val="both"/>
            </w:pPr>
            <w:r>
              <w:t>• temporary electrical installations supplying such temporary structures and amusement devices for entertainment related purposes.</w:t>
            </w:r>
          </w:p>
        </w:tc>
      </w:tr>
      <w:tr w:rsidR="00E42CA9" w14:paraId="1F321E5F" w14:textId="77777777" w:rsidTr="00EB08BF">
        <w:trPr>
          <w:jc w:val="center"/>
        </w:trPr>
        <w:tc>
          <w:tcPr>
            <w:tcW w:w="4820" w:type="dxa"/>
            <w:tcMar>
              <w:top w:w="80" w:type="dxa"/>
              <w:left w:w="90" w:type="dxa"/>
              <w:bottom w:w="80" w:type="dxa"/>
              <w:right w:w="90" w:type="dxa"/>
            </w:tcMar>
          </w:tcPr>
          <w:p w14:paraId="5B21DB08" w14:textId="77777777" w:rsidR="00E42CA9" w:rsidRDefault="00620F48" w:rsidP="00F359C1">
            <w:pPr>
              <w:spacing w:line="23" w:lineRule="atLeast"/>
              <w:jc w:val="both"/>
            </w:pPr>
            <w:r>
              <w:rPr>
                <w:b/>
              </w:rPr>
              <w:t xml:space="preserve">711.2 </w:t>
            </w:r>
            <w:proofErr w:type="spellStart"/>
            <w:r>
              <w:rPr>
                <w:b/>
              </w:rPr>
              <w:t>Норматив</w:t>
            </w:r>
            <w:proofErr w:type="spellEnd"/>
            <w:r>
              <w:rPr>
                <w:b/>
              </w:rPr>
              <w:t xml:space="preserve"> </w:t>
            </w:r>
            <w:proofErr w:type="spellStart"/>
            <w:r>
              <w:rPr>
                <w:b/>
              </w:rPr>
              <w:t>эшлэл</w:t>
            </w:r>
            <w:proofErr w:type="spellEnd"/>
          </w:p>
          <w:p w14:paraId="3CDCA93C" w14:textId="6981A066" w:rsidR="00E42CA9" w:rsidRDefault="00756B4D" w:rsidP="00F359C1">
            <w:pPr>
              <w:spacing w:line="23" w:lineRule="atLeast"/>
              <w:jc w:val="both"/>
            </w:pPr>
            <w:proofErr w:type="spellStart"/>
            <w:r w:rsidRPr="00756B4D">
              <w:t>Дараах</w:t>
            </w:r>
            <w:proofErr w:type="spellEnd"/>
            <w:r w:rsidRPr="00756B4D">
              <w:t xml:space="preserve"> </w:t>
            </w:r>
            <w:proofErr w:type="spellStart"/>
            <w:r w:rsidRPr="00756B4D">
              <w:t>баримт</w:t>
            </w:r>
            <w:proofErr w:type="spellEnd"/>
            <w:r w:rsidRPr="00756B4D">
              <w:t xml:space="preserve"> </w:t>
            </w:r>
            <w:proofErr w:type="spellStart"/>
            <w:r w:rsidRPr="00756B4D">
              <w:t>бичгүүдийг</w:t>
            </w:r>
            <w:proofErr w:type="spellEnd"/>
            <w:r w:rsidRPr="00756B4D">
              <w:t xml:space="preserve"> </w:t>
            </w:r>
            <w:proofErr w:type="spellStart"/>
            <w:r w:rsidRPr="00756B4D">
              <w:t>уг</w:t>
            </w:r>
            <w:proofErr w:type="spellEnd"/>
            <w:r w:rsidRPr="00756B4D">
              <w:t xml:space="preserve"> </w:t>
            </w:r>
            <w:proofErr w:type="spellStart"/>
            <w:r w:rsidRPr="00756B4D">
              <w:t>бичвэрт</w:t>
            </w:r>
            <w:proofErr w:type="spellEnd"/>
            <w:r w:rsidRPr="00756B4D">
              <w:t xml:space="preserve"> </w:t>
            </w:r>
            <w:proofErr w:type="spellStart"/>
            <w:r w:rsidRPr="00756B4D">
              <w:t>иш</w:t>
            </w:r>
            <w:proofErr w:type="spellEnd"/>
            <w:r w:rsidRPr="00756B4D">
              <w:t xml:space="preserve"> </w:t>
            </w:r>
            <w:proofErr w:type="spellStart"/>
            <w:r w:rsidRPr="00756B4D">
              <w:t>татсан</w:t>
            </w:r>
            <w:proofErr w:type="spellEnd"/>
            <w:r w:rsidRPr="00756B4D">
              <w:t xml:space="preserve"> </w:t>
            </w:r>
            <w:proofErr w:type="spellStart"/>
            <w:r w:rsidRPr="00756B4D">
              <w:t>бөгөөд</w:t>
            </w:r>
            <w:proofErr w:type="spellEnd"/>
            <w:r w:rsidRPr="00756B4D">
              <w:t xml:space="preserve"> </w:t>
            </w:r>
            <w:proofErr w:type="spellStart"/>
            <w:r w:rsidRPr="00756B4D">
              <w:t>тэдгээрийн</w:t>
            </w:r>
            <w:proofErr w:type="spellEnd"/>
            <w:r w:rsidRPr="00756B4D">
              <w:t xml:space="preserve"> </w:t>
            </w:r>
            <w:proofErr w:type="spellStart"/>
            <w:r w:rsidRPr="00756B4D">
              <w:t>агуулгын</w:t>
            </w:r>
            <w:proofErr w:type="spellEnd"/>
            <w:r w:rsidRPr="00756B4D">
              <w:t xml:space="preserve"> </w:t>
            </w:r>
            <w:proofErr w:type="spellStart"/>
            <w:r w:rsidRPr="00756B4D">
              <w:t>зарим</w:t>
            </w:r>
            <w:proofErr w:type="spellEnd"/>
            <w:r w:rsidRPr="00756B4D">
              <w:t xml:space="preserve"> </w:t>
            </w:r>
            <w:proofErr w:type="spellStart"/>
            <w:r w:rsidRPr="00756B4D">
              <w:t>хэсэг</w:t>
            </w:r>
            <w:proofErr w:type="spellEnd"/>
            <w:r w:rsidRPr="00756B4D">
              <w:t xml:space="preserve"> </w:t>
            </w:r>
            <w:proofErr w:type="spellStart"/>
            <w:r w:rsidRPr="00756B4D">
              <w:t>эсвэл</w:t>
            </w:r>
            <w:proofErr w:type="spellEnd"/>
            <w:r w:rsidRPr="00756B4D">
              <w:t xml:space="preserve"> </w:t>
            </w:r>
            <w:proofErr w:type="spellStart"/>
            <w:r w:rsidRPr="00756B4D">
              <w:t>бүхэлдээ</w:t>
            </w:r>
            <w:proofErr w:type="spellEnd"/>
            <w:r w:rsidRPr="00756B4D">
              <w:t xml:space="preserve"> </w:t>
            </w:r>
            <w:proofErr w:type="spellStart"/>
            <w:r w:rsidRPr="00756B4D">
              <w:t>энэхүү</w:t>
            </w:r>
            <w:proofErr w:type="spellEnd"/>
            <w:r w:rsidRPr="00756B4D">
              <w:t xml:space="preserve"> </w:t>
            </w:r>
            <w:proofErr w:type="spellStart"/>
            <w:r w:rsidRPr="00756B4D">
              <w:t>баримт</w:t>
            </w:r>
            <w:proofErr w:type="spellEnd"/>
            <w:r w:rsidRPr="00756B4D">
              <w:t xml:space="preserve"> </w:t>
            </w:r>
            <w:proofErr w:type="spellStart"/>
            <w:r w:rsidRPr="00756B4D">
              <w:t>бичгийн</w:t>
            </w:r>
            <w:proofErr w:type="spellEnd"/>
            <w:r w:rsidRPr="00756B4D">
              <w:t xml:space="preserve"> </w:t>
            </w:r>
            <w:proofErr w:type="spellStart"/>
            <w:r w:rsidRPr="00756B4D">
              <w:t>шаардлага</w:t>
            </w:r>
            <w:proofErr w:type="spellEnd"/>
            <w:r w:rsidRPr="00756B4D">
              <w:t xml:space="preserve"> </w:t>
            </w:r>
            <w:proofErr w:type="spellStart"/>
            <w:r w:rsidRPr="00756B4D">
              <w:t>болно</w:t>
            </w:r>
            <w:proofErr w:type="spellEnd"/>
            <w:r w:rsidRPr="00756B4D">
              <w:t xml:space="preserve">. </w:t>
            </w:r>
            <w:proofErr w:type="spellStart"/>
            <w:r w:rsidRPr="00756B4D">
              <w:t>Огноо</w:t>
            </w:r>
            <w:proofErr w:type="spellEnd"/>
            <w:r w:rsidRPr="00756B4D">
              <w:t xml:space="preserve"> </w:t>
            </w:r>
            <w:proofErr w:type="spellStart"/>
            <w:r w:rsidRPr="00756B4D">
              <w:t>заасан</w:t>
            </w:r>
            <w:proofErr w:type="spellEnd"/>
            <w:r w:rsidRPr="00756B4D">
              <w:t xml:space="preserve"> </w:t>
            </w:r>
            <w:proofErr w:type="spellStart"/>
            <w:r w:rsidRPr="00756B4D">
              <w:t>ишлэлийн</w:t>
            </w:r>
            <w:proofErr w:type="spellEnd"/>
            <w:r w:rsidRPr="00756B4D">
              <w:t xml:space="preserve"> </w:t>
            </w:r>
            <w:proofErr w:type="spellStart"/>
            <w:r w:rsidRPr="00756B4D">
              <w:t>хувьд</w:t>
            </w:r>
            <w:proofErr w:type="spellEnd"/>
            <w:r w:rsidRPr="00756B4D">
              <w:t xml:space="preserve"> </w:t>
            </w:r>
            <w:proofErr w:type="spellStart"/>
            <w:r w:rsidRPr="00756B4D">
              <w:t>зөвхөн</w:t>
            </w:r>
            <w:proofErr w:type="spellEnd"/>
            <w:r w:rsidRPr="00756B4D">
              <w:t xml:space="preserve"> </w:t>
            </w:r>
            <w:proofErr w:type="spellStart"/>
            <w:r w:rsidRPr="00756B4D">
              <w:t>дурдсан</w:t>
            </w:r>
            <w:proofErr w:type="spellEnd"/>
            <w:r w:rsidRPr="00756B4D">
              <w:t xml:space="preserve"> </w:t>
            </w:r>
            <w:proofErr w:type="spellStart"/>
            <w:r w:rsidRPr="00756B4D">
              <w:t>хувилбар</w:t>
            </w:r>
            <w:proofErr w:type="spellEnd"/>
            <w:r w:rsidRPr="00756B4D">
              <w:t xml:space="preserve"> </w:t>
            </w:r>
            <w:proofErr w:type="spellStart"/>
            <w:r w:rsidRPr="00756B4D">
              <w:t>нь</w:t>
            </w:r>
            <w:proofErr w:type="spellEnd"/>
            <w:r w:rsidRPr="00756B4D">
              <w:t xml:space="preserve"> </w:t>
            </w:r>
            <w:proofErr w:type="spellStart"/>
            <w:r w:rsidRPr="00756B4D">
              <w:t>хүчинтэй</w:t>
            </w:r>
            <w:proofErr w:type="spellEnd"/>
            <w:r w:rsidRPr="00756B4D">
              <w:t xml:space="preserve"> </w:t>
            </w:r>
            <w:proofErr w:type="spellStart"/>
            <w:r w:rsidRPr="00756B4D">
              <w:t>байна</w:t>
            </w:r>
            <w:proofErr w:type="spellEnd"/>
            <w:r w:rsidRPr="00756B4D">
              <w:t>.</w:t>
            </w:r>
            <w:r>
              <w:t xml:space="preserve"> </w:t>
            </w:r>
            <w:proofErr w:type="spellStart"/>
            <w:r>
              <w:t>Огноогүй</w:t>
            </w:r>
            <w:proofErr w:type="spellEnd"/>
            <w:r>
              <w:t xml:space="preserve"> </w:t>
            </w:r>
            <w:proofErr w:type="spellStart"/>
            <w:r>
              <w:t>эшлэлийн</w:t>
            </w:r>
            <w:proofErr w:type="spellEnd"/>
            <w:r>
              <w:t xml:space="preserve"> </w:t>
            </w:r>
            <w:proofErr w:type="spellStart"/>
            <w:r>
              <w:t>хувьд</w:t>
            </w:r>
            <w:proofErr w:type="spellEnd"/>
            <w:r>
              <w:t xml:space="preserve"> </w:t>
            </w:r>
            <w:proofErr w:type="spellStart"/>
            <w:r>
              <w:t>эш</w:t>
            </w:r>
            <w:proofErr w:type="spellEnd"/>
            <w:r>
              <w:t xml:space="preserve"> </w:t>
            </w:r>
            <w:proofErr w:type="spellStart"/>
            <w:r>
              <w:t>татсан</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хамгийн</w:t>
            </w:r>
            <w:proofErr w:type="spellEnd"/>
            <w:r>
              <w:t xml:space="preserve"> </w:t>
            </w:r>
            <w:proofErr w:type="spellStart"/>
            <w:r>
              <w:t>сүүлийн</w:t>
            </w:r>
            <w:proofErr w:type="spellEnd"/>
            <w:r>
              <w:t xml:space="preserve"> </w:t>
            </w:r>
            <w:proofErr w:type="spellStart"/>
            <w:r>
              <w:t>хэвлэлийг</w:t>
            </w:r>
            <w:proofErr w:type="spellEnd"/>
            <w:r>
              <w:t xml:space="preserve"> (</w:t>
            </w:r>
            <w:proofErr w:type="spellStart"/>
            <w:r>
              <w:t>түүний</w:t>
            </w:r>
            <w:proofErr w:type="spellEnd"/>
            <w:r>
              <w:t xml:space="preserve"> </w:t>
            </w:r>
            <w:proofErr w:type="spellStart"/>
            <w:r>
              <w:t>бүх</w:t>
            </w:r>
            <w:proofErr w:type="spellEnd"/>
            <w:r>
              <w:t xml:space="preserve"> </w:t>
            </w:r>
            <w:proofErr w:type="spellStart"/>
            <w:r>
              <w:t>нэмэлт</w:t>
            </w:r>
            <w:proofErr w:type="spellEnd"/>
            <w:r>
              <w:t xml:space="preserve"> </w:t>
            </w:r>
            <w:proofErr w:type="spellStart"/>
            <w:r>
              <w:t>өөрчлөлтийг</w:t>
            </w:r>
            <w:proofErr w:type="spellEnd"/>
            <w:r>
              <w:t xml:space="preserve"> </w:t>
            </w:r>
            <w:proofErr w:type="spellStart"/>
            <w:r>
              <w:t>оролцуулан</w:t>
            </w:r>
            <w:proofErr w:type="spellEnd"/>
            <w:r>
              <w:t xml:space="preserve">) </w:t>
            </w:r>
            <w:proofErr w:type="spellStart"/>
            <w:r>
              <w:t>хэрэглэнэ</w:t>
            </w:r>
            <w:proofErr w:type="spellEnd"/>
            <w:r>
              <w:t>.</w:t>
            </w:r>
          </w:p>
          <w:p w14:paraId="785528C7" w14:textId="1AE6B779" w:rsidR="00E42CA9" w:rsidRDefault="00620F48" w:rsidP="00F359C1">
            <w:pPr>
              <w:spacing w:line="23" w:lineRule="atLeast"/>
              <w:jc w:val="both"/>
            </w:pPr>
            <w:r>
              <w:t>IEC 60227 (</w:t>
            </w:r>
            <w:proofErr w:type="spellStart"/>
            <w:r>
              <w:t>бүх</w:t>
            </w:r>
            <w:proofErr w:type="spellEnd"/>
            <w:r>
              <w:t xml:space="preserve"> </w:t>
            </w:r>
            <w:proofErr w:type="spellStart"/>
            <w:r>
              <w:t>хэсэг</w:t>
            </w:r>
            <w:proofErr w:type="spellEnd"/>
            <w:r>
              <w:t xml:space="preserve">), 450/750 </w:t>
            </w:r>
            <w:r w:rsidR="00756B4D">
              <w:t>В</w:t>
            </w:r>
            <w:r>
              <w:t xml:space="preserve"> </w:t>
            </w:r>
            <w:proofErr w:type="spellStart"/>
            <w:r>
              <w:t>хүртэлх</w:t>
            </w:r>
            <w:proofErr w:type="spellEnd"/>
            <w:r>
              <w:t xml:space="preserve"> </w:t>
            </w:r>
            <w:proofErr w:type="spellStart"/>
            <w:r>
              <w:t>хэвийн</w:t>
            </w:r>
            <w:proofErr w:type="spellEnd"/>
            <w:r>
              <w:t xml:space="preserve"> </w:t>
            </w:r>
            <w:proofErr w:type="spellStart"/>
            <w:r>
              <w:t>хүчдэлтэй</w:t>
            </w:r>
            <w:proofErr w:type="spellEnd"/>
            <w:r>
              <w:t xml:space="preserve"> </w:t>
            </w:r>
            <w:proofErr w:type="spellStart"/>
            <w:r>
              <w:t>поливинилхлорид</w:t>
            </w:r>
            <w:proofErr w:type="spellEnd"/>
            <w:r>
              <w:t xml:space="preserve"> </w:t>
            </w:r>
            <w:proofErr w:type="spellStart"/>
            <w:r>
              <w:t>тусгаарлаг</w:t>
            </w:r>
            <w:r w:rsidR="00756B4D">
              <w:t>ч</w:t>
            </w:r>
            <w:r>
              <w:t>тай</w:t>
            </w:r>
            <w:proofErr w:type="spellEnd"/>
            <w:r>
              <w:t xml:space="preserve"> </w:t>
            </w:r>
            <w:proofErr w:type="spellStart"/>
            <w:r>
              <w:t>кабель</w:t>
            </w:r>
            <w:proofErr w:type="spellEnd"/>
          </w:p>
          <w:p w14:paraId="760A4D28" w14:textId="49908EAC" w:rsidR="00E42CA9" w:rsidRDefault="00620F48" w:rsidP="00F359C1">
            <w:pPr>
              <w:spacing w:line="23" w:lineRule="atLeast"/>
              <w:jc w:val="both"/>
            </w:pPr>
            <w:r>
              <w:t>IEC 60245 (</w:t>
            </w:r>
            <w:proofErr w:type="spellStart"/>
            <w:r>
              <w:t>бүх</w:t>
            </w:r>
            <w:proofErr w:type="spellEnd"/>
            <w:r>
              <w:t xml:space="preserve"> </w:t>
            </w:r>
            <w:proofErr w:type="spellStart"/>
            <w:r>
              <w:t>хэсэг</w:t>
            </w:r>
            <w:proofErr w:type="spellEnd"/>
            <w:r>
              <w:t xml:space="preserve">), 450/750 </w:t>
            </w:r>
            <w:r w:rsidR="00756B4D">
              <w:t>В</w:t>
            </w:r>
            <w:r>
              <w:t xml:space="preserve"> </w:t>
            </w:r>
            <w:proofErr w:type="spellStart"/>
            <w:r>
              <w:t>хүртэлх</w:t>
            </w:r>
            <w:proofErr w:type="spellEnd"/>
            <w:r>
              <w:t xml:space="preserve"> </w:t>
            </w:r>
            <w:proofErr w:type="spellStart"/>
            <w:r>
              <w:t>хэвийн</w:t>
            </w:r>
            <w:proofErr w:type="spellEnd"/>
            <w:r>
              <w:t xml:space="preserve"> </w:t>
            </w:r>
            <w:proofErr w:type="spellStart"/>
            <w:r>
              <w:t>хүчдэлтэй</w:t>
            </w:r>
            <w:proofErr w:type="spellEnd"/>
            <w:r>
              <w:t xml:space="preserve"> </w:t>
            </w:r>
            <w:proofErr w:type="spellStart"/>
            <w:r>
              <w:t>резин</w:t>
            </w:r>
            <w:proofErr w:type="spellEnd"/>
            <w:r>
              <w:t xml:space="preserve"> </w:t>
            </w:r>
            <w:proofErr w:type="spellStart"/>
            <w:r>
              <w:t>тусгаарлаг</w:t>
            </w:r>
            <w:r w:rsidR="00756B4D">
              <w:t>ч</w:t>
            </w:r>
            <w:r>
              <w:t>тай</w:t>
            </w:r>
            <w:proofErr w:type="spellEnd"/>
            <w:r>
              <w:t xml:space="preserve"> </w:t>
            </w:r>
            <w:proofErr w:type="spellStart"/>
            <w:r>
              <w:t>кабель</w:t>
            </w:r>
            <w:proofErr w:type="spellEnd"/>
          </w:p>
          <w:p w14:paraId="043EE2E8" w14:textId="3B06C73F" w:rsidR="00E42CA9" w:rsidRDefault="00620F48" w:rsidP="00F359C1">
            <w:pPr>
              <w:spacing w:line="23" w:lineRule="atLeast"/>
              <w:jc w:val="both"/>
            </w:pPr>
            <w:r>
              <w:t xml:space="preserve">IEC 60309-1:2021, </w:t>
            </w:r>
            <w:proofErr w:type="spellStart"/>
            <w:r>
              <w:t>Үйлдвэрлэлийн</w:t>
            </w:r>
            <w:proofErr w:type="spellEnd"/>
            <w:r>
              <w:t xml:space="preserve"> </w:t>
            </w:r>
            <w:proofErr w:type="spellStart"/>
            <w:r>
              <w:t>зориулалтын</w:t>
            </w:r>
            <w:proofErr w:type="spellEnd"/>
            <w:r>
              <w:t xml:space="preserve"> </w:t>
            </w:r>
            <w:proofErr w:type="spellStart"/>
            <w:r>
              <w:t>залгуур</w:t>
            </w:r>
            <w:proofErr w:type="spellEnd"/>
            <w:r>
              <w:t xml:space="preserve">, </w:t>
            </w:r>
            <w:proofErr w:type="spellStart"/>
            <w:r>
              <w:t>суурин</w:t>
            </w:r>
            <w:proofErr w:type="spellEnd"/>
            <w:r>
              <w:t xml:space="preserve"> </w:t>
            </w:r>
            <w:proofErr w:type="spellStart"/>
            <w:r>
              <w:t>буюу</w:t>
            </w:r>
            <w:proofErr w:type="spellEnd"/>
            <w:r>
              <w:t xml:space="preserve"> </w:t>
            </w:r>
            <w:proofErr w:type="spellStart"/>
            <w:r>
              <w:t>зөөврийн</w:t>
            </w:r>
            <w:r w:rsidR="00756B4D">
              <w:t>залгуурын</w:t>
            </w:r>
            <w:proofErr w:type="spellEnd"/>
            <w:r w:rsidR="00756B4D">
              <w:t xml:space="preserve"> </w:t>
            </w:r>
            <w:proofErr w:type="spellStart"/>
            <w:r w:rsidR="00756B4D">
              <w:t>үүр</w:t>
            </w:r>
            <w:proofErr w:type="spellEnd"/>
            <w:r>
              <w:t xml:space="preserve"> </w:t>
            </w:r>
            <w:proofErr w:type="spellStart"/>
            <w:r>
              <w:t>ба</w:t>
            </w:r>
            <w:proofErr w:type="spellEnd"/>
            <w:r>
              <w:t xml:space="preserve"> </w:t>
            </w:r>
            <w:proofErr w:type="spellStart"/>
            <w:r>
              <w:t>цахилгаан</w:t>
            </w:r>
            <w:proofErr w:type="spellEnd"/>
            <w:r>
              <w:t xml:space="preserve"> </w:t>
            </w:r>
            <w:proofErr w:type="spellStart"/>
            <w:r>
              <w:t>хэрэгслийн</w:t>
            </w:r>
            <w:proofErr w:type="spellEnd"/>
            <w:r>
              <w:t xml:space="preserve"> </w:t>
            </w:r>
            <w:proofErr w:type="spellStart"/>
            <w:r>
              <w:t>оролт</w:t>
            </w:r>
            <w:proofErr w:type="spellEnd"/>
            <w:r>
              <w:t xml:space="preserve"> – 1 </w:t>
            </w:r>
            <w:proofErr w:type="spellStart"/>
            <w:r>
              <w:t>дүгээр</w:t>
            </w:r>
            <w:proofErr w:type="spellEnd"/>
            <w:r>
              <w:t xml:space="preserve"> </w:t>
            </w:r>
            <w:proofErr w:type="spellStart"/>
            <w:r>
              <w:t>хэсэг</w:t>
            </w:r>
            <w:proofErr w:type="spellEnd"/>
            <w:r>
              <w:t xml:space="preserve">: </w:t>
            </w:r>
            <w:proofErr w:type="spellStart"/>
            <w:r>
              <w:t>Ерөнхий</w:t>
            </w:r>
            <w:proofErr w:type="spellEnd"/>
            <w:r>
              <w:t xml:space="preserve"> </w:t>
            </w:r>
            <w:proofErr w:type="spellStart"/>
            <w:r>
              <w:t>шаардлага</w:t>
            </w:r>
            <w:proofErr w:type="spellEnd"/>
          </w:p>
          <w:p w14:paraId="68FABDBF" w14:textId="5EFE13B6" w:rsidR="00E42CA9" w:rsidRDefault="00620F48" w:rsidP="00F359C1">
            <w:pPr>
              <w:spacing w:line="23" w:lineRule="atLeast"/>
              <w:jc w:val="both"/>
            </w:pPr>
            <w:r>
              <w:t xml:space="preserve">IEC 60309-2:2021, </w:t>
            </w:r>
            <w:proofErr w:type="spellStart"/>
            <w:r>
              <w:t>Үйлдвэрлэлийн</w:t>
            </w:r>
            <w:proofErr w:type="spellEnd"/>
            <w:r>
              <w:t xml:space="preserve"> </w:t>
            </w:r>
            <w:proofErr w:type="spellStart"/>
            <w:r>
              <w:t>зориулалтын</w:t>
            </w:r>
            <w:proofErr w:type="spellEnd"/>
            <w:r>
              <w:t xml:space="preserve"> </w:t>
            </w:r>
            <w:proofErr w:type="spellStart"/>
            <w:r>
              <w:t>залгуур</w:t>
            </w:r>
            <w:proofErr w:type="spellEnd"/>
            <w:r>
              <w:t xml:space="preserve">, </w:t>
            </w:r>
            <w:proofErr w:type="spellStart"/>
            <w:r>
              <w:t>суурин</w:t>
            </w:r>
            <w:proofErr w:type="spellEnd"/>
            <w:r>
              <w:t xml:space="preserve"> </w:t>
            </w:r>
            <w:proofErr w:type="spellStart"/>
            <w:r>
              <w:t>буюу</w:t>
            </w:r>
            <w:proofErr w:type="spellEnd"/>
            <w:r>
              <w:t xml:space="preserve"> </w:t>
            </w:r>
            <w:proofErr w:type="spellStart"/>
            <w:r>
              <w:t>зөөврийн</w:t>
            </w:r>
            <w:proofErr w:type="spellEnd"/>
            <w:r>
              <w:t xml:space="preserve"> </w:t>
            </w:r>
            <w:proofErr w:type="spellStart"/>
            <w:r w:rsidR="00756B4D">
              <w:t>залгуурын</w:t>
            </w:r>
            <w:proofErr w:type="spellEnd"/>
            <w:r w:rsidR="00756B4D">
              <w:t xml:space="preserve"> </w:t>
            </w:r>
            <w:proofErr w:type="spellStart"/>
            <w:r w:rsidR="00756B4D">
              <w:t>үүр</w:t>
            </w:r>
            <w:proofErr w:type="spellEnd"/>
            <w:r>
              <w:t xml:space="preserve"> </w:t>
            </w:r>
            <w:proofErr w:type="spellStart"/>
            <w:r>
              <w:t>ба</w:t>
            </w:r>
            <w:proofErr w:type="spellEnd"/>
            <w:r>
              <w:t xml:space="preserve"> </w:t>
            </w:r>
            <w:proofErr w:type="spellStart"/>
            <w:r>
              <w:t>цахилгаан</w:t>
            </w:r>
            <w:proofErr w:type="spellEnd"/>
            <w:r>
              <w:t xml:space="preserve"> </w:t>
            </w:r>
            <w:proofErr w:type="spellStart"/>
            <w:r>
              <w:t>хэрэгслийн</w:t>
            </w:r>
            <w:proofErr w:type="spellEnd"/>
            <w:r>
              <w:t xml:space="preserve"> </w:t>
            </w:r>
            <w:proofErr w:type="spellStart"/>
            <w:r>
              <w:t>оролт</w:t>
            </w:r>
            <w:proofErr w:type="spellEnd"/>
            <w:r>
              <w:t xml:space="preserve"> – 2 </w:t>
            </w:r>
            <w:proofErr w:type="spellStart"/>
            <w:r>
              <w:t>дугаар</w:t>
            </w:r>
            <w:proofErr w:type="spellEnd"/>
            <w:r>
              <w:t xml:space="preserve"> </w:t>
            </w:r>
            <w:proofErr w:type="spellStart"/>
            <w:r>
              <w:t>хэсэг</w:t>
            </w:r>
            <w:proofErr w:type="spellEnd"/>
            <w:r>
              <w:t xml:space="preserve">: </w:t>
            </w:r>
            <w:proofErr w:type="spellStart"/>
            <w:r w:rsidR="00756B4D">
              <w:t>Залгуурын</w:t>
            </w:r>
            <w:proofErr w:type="spellEnd"/>
            <w:r w:rsidR="00756B4D">
              <w:t xml:space="preserve"> </w:t>
            </w:r>
            <w:proofErr w:type="spellStart"/>
            <w:r w:rsidR="00756B4D">
              <w:t>шон</w:t>
            </w:r>
            <w:proofErr w:type="spellEnd"/>
            <w:r w:rsidR="00756B4D" w:rsidRPr="00756B4D">
              <w:t xml:space="preserve"> </w:t>
            </w:r>
            <w:proofErr w:type="spellStart"/>
            <w:r w:rsidR="00756B4D" w:rsidRPr="00756B4D">
              <w:t>болон</w:t>
            </w:r>
            <w:proofErr w:type="spellEnd"/>
            <w:r w:rsidR="00756B4D" w:rsidRPr="00756B4D">
              <w:t xml:space="preserve"> </w:t>
            </w:r>
            <w:proofErr w:type="spellStart"/>
            <w:r w:rsidR="00756B4D" w:rsidRPr="00756B4D">
              <w:t>залгуурын</w:t>
            </w:r>
            <w:proofErr w:type="spellEnd"/>
            <w:r w:rsidR="00756B4D" w:rsidRPr="00756B4D">
              <w:t xml:space="preserve"> </w:t>
            </w:r>
            <w:proofErr w:type="spellStart"/>
            <w:r w:rsidR="00756B4D" w:rsidRPr="00756B4D">
              <w:lastRenderedPageBreak/>
              <w:t>контактуудын</w:t>
            </w:r>
            <w:proofErr w:type="spellEnd"/>
            <w:r w:rsidR="00756B4D" w:rsidRPr="00756B4D">
              <w:t xml:space="preserve"> </w:t>
            </w:r>
            <w:proofErr w:type="spellStart"/>
            <w:r w:rsidR="00756B4D">
              <w:t>хэмжээсүүдийн</w:t>
            </w:r>
            <w:proofErr w:type="spellEnd"/>
            <w:r w:rsidR="00756B4D" w:rsidRPr="00756B4D">
              <w:t xml:space="preserve"> </w:t>
            </w:r>
            <w:proofErr w:type="spellStart"/>
            <w:r w:rsidR="00756B4D" w:rsidRPr="00756B4D">
              <w:t>нийцтэй</w:t>
            </w:r>
            <w:proofErr w:type="spellEnd"/>
            <w:r w:rsidR="00756B4D" w:rsidRPr="00756B4D">
              <w:t xml:space="preserve"> </w:t>
            </w:r>
            <w:proofErr w:type="spellStart"/>
            <w:r w:rsidR="00756B4D" w:rsidRPr="00756B4D">
              <w:t>байдлын</w:t>
            </w:r>
            <w:proofErr w:type="spellEnd"/>
            <w:r w:rsidR="00756B4D" w:rsidRPr="00756B4D">
              <w:t xml:space="preserve"> </w:t>
            </w:r>
            <w:proofErr w:type="spellStart"/>
            <w:r w:rsidR="00756B4D" w:rsidRPr="00756B4D">
              <w:t>шаардлага</w:t>
            </w:r>
            <w:proofErr w:type="spellEnd"/>
            <w:r w:rsidR="00756B4D" w:rsidRPr="00756B4D">
              <w:t xml:space="preserve"> </w:t>
            </w:r>
            <w:r>
              <w:t>IEC 60332-1 (</w:t>
            </w:r>
            <w:proofErr w:type="spellStart"/>
            <w:r>
              <w:t>бүх</w:t>
            </w:r>
            <w:proofErr w:type="spellEnd"/>
            <w:r>
              <w:t xml:space="preserve"> </w:t>
            </w:r>
            <w:proofErr w:type="spellStart"/>
            <w:r>
              <w:t>хэсэг</w:t>
            </w:r>
            <w:proofErr w:type="spellEnd"/>
            <w:r>
              <w:t xml:space="preserve">), </w:t>
            </w:r>
            <w:proofErr w:type="spellStart"/>
            <w:r>
              <w:t>Гал</w:t>
            </w:r>
            <w:r w:rsidR="002F6CA7">
              <w:t>тай</w:t>
            </w:r>
            <w:proofErr w:type="spellEnd"/>
            <w:r w:rsidR="002F6CA7">
              <w:t xml:space="preserve"> </w:t>
            </w:r>
            <w:proofErr w:type="spellStart"/>
            <w:r>
              <w:t>нөхцөл</w:t>
            </w:r>
            <w:r w:rsidR="002F6CA7">
              <w:t>д</w:t>
            </w:r>
            <w:proofErr w:type="spellEnd"/>
            <w:r w:rsidR="002F6CA7">
              <w:t xml:space="preserve"> </w:t>
            </w:r>
            <w:proofErr w:type="spellStart"/>
            <w:r>
              <w:t>цахилгаан</w:t>
            </w:r>
            <w:proofErr w:type="spellEnd"/>
            <w:r>
              <w:t xml:space="preserve"> </w:t>
            </w:r>
            <w:proofErr w:type="spellStart"/>
            <w:r>
              <w:t>ба</w:t>
            </w:r>
            <w:proofErr w:type="spellEnd"/>
            <w:r>
              <w:t xml:space="preserve"> </w:t>
            </w:r>
            <w:proofErr w:type="spellStart"/>
            <w:r>
              <w:t>оптик</w:t>
            </w:r>
            <w:proofErr w:type="spellEnd"/>
            <w:r>
              <w:t xml:space="preserve"> </w:t>
            </w:r>
            <w:proofErr w:type="spellStart"/>
            <w:r>
              <w:t>шилэн</w:t>
            </w:r>
            <w:proofErr w:type="spellEnd"/>
            <w:r>
              <w:t xml:space="preserve"> </w:t>
            </w:r>
            <w:proofErr w:type="spellStart"/>
            <w:r>
              <w:t>кабелийн</w:t>
            </w:r>
            <w:proofErr w:type="spellEnd"/>
            <w:r>
              <w:t xml:space="preserve"> </w:t>
            </w:r>
            <w:proofErr w:type="spellStart"/>
            <w:r>
              <w:t>туршилт</w:t>
            </w:r>
            <w:proofErr w:type="spellEnd"/>
            <w:r>
              <w:t xml:space="preserve"> – 1 </w:t>
            </w:r>
            <w:proofErr w:type="spellStart"/>
            <w:r>
              <w:t>дүгээр</w:t>
            </w:r>
            <w:proofErr w:type="spellEnd"/>
            <w:r>
              <w:t xml:space="preserve"> </w:t>
            </w:r>
            <w:proofErr w:type="spellStart"/>
            <w:r>
              <w:t>хэсэг</w:t>
            </w:r>
            <w:proofErr w:type="spellEnd"/>
            <w:r>
              <w:t xml:space="preserve">: </w:t>
            </w:r>
            <w:proofErr w:type="spellStart"/>
            <w:r>
              <w:t>Нэг</w:t>
            </w:r>
            <w:proofErr w:type="spellEnd"/>
            <w:r>
              <w:t xml:space="preserve"> </w:t>
            </w:r>
            <w:proofErr w:type="spellStart"/>
            <w:r>
              <w:t>тусгаарлаг</w:t>
            </w:r>
            <w:r w:rsidR="002F6CA7">
              <w:t>ч</w:t>
            </w:r>
            <w:r>
              <w:t>тай</w:t>
            </w:r>
            <w:proofErr w:type="spellEnd"/>
            <w:r>
              <w:t xml:space="preserve"> </w:t>
            </w:r>
            <w:proofErr w:type="spellStart"/>
            <w:r>
              <w:t>утас</w:t>
            </w:r>
            <w:proofErr w:type="spellEnd"/>
            <w:r>
              <w:t xml:space="preserve"> </w:t>
            </w:r>
            <w:proofErr w:type="spellStart"/>
            <w:r>
              <w:t>буюу</w:t>
            </w:r>
            <w:proofErr w:type="spellEnd"/>
            <w:r>
              <w:t xml:space="preserve"> </w:t>
            </w:r>
            <w:proofErr w:type="spellStart"/>
            <w:r>
              <w:t>кабелийн</w:t>
            </w:r>
            <w:proofErr w:type="spellEnd"/>
            <w:r>
              <w:t xml:space="preserve"> </w:t>
            </w:r>
            <w:proofErr w:type="spellStart"/>
            <w:r>
              <w:t>босоо</w:t>
            </w:r>
            <w:proofErr w:type="spellEnd"/>
            <w:r>
              <w:t xml:space="preserve"> </w:t>
            </w:r>
            <w:proofErr w:type="spellStart"/>
            <w:r>
              <w:t>дөл</w:t>
            </w:r>
            <w:proofErr w:type="spellEnd"/>
            <w:r>
              <w:t xml:space="preserve"> </w:t>
            </w:r>
            <w:proofErr w:type="spellStart"/>
            <w:r>
              <w:t>тархалтын</w:t>
            </w:r>
            <w:proofErr w:type="spellEnd"/>
            <w:r>
              <w:t xml:space="preserve"> </w:t>
            </w:r>
            <w:proofErr w:type="spellStart"/>
            <w:r>
              <w:t>туршилт</w:t>
            </w:r>
            <w:proofErr w:type="spellEnd"/>
          </w:p>
          <w:p w14:paraId="764E43CA" w14:textId="77777777" w:rsidR="00E42CA9" w:rsidRDefault="00620F48" w:rsidP="00F359C1">
            <w:pPr>
              <w:spacing w:line="23" w:lineRule="atLeast"/>
              <w:jc w:val="both"/>
            </w:pPr>
            <w:r>
              <w:t xml:space="preserve">IEC 60364-1:2005, </w:t>
            </w:r>
            <w:proofErr w:type="spellStart"/>
            <w:r>
              <w:t>Нам</w:t>
            </w:r>
            <w:proofErr w:type="spellEnd"/>
            <w:r>
              <w:t xml:space="preserve"> </w:t>
            </w:r>
            <w:proofErr w:type="spellStart"/>
            <w:r>
              <w:t>хүчдэлийн</w:t>
            </w:r>
            <w:proofErr w:type="spellEnd"/>
            <w:r>
              <w:t xml:space="preserve"> </w:t>
            </w:r>
            <w:proofErr w:type="spellStart"/>
            <w:r>
              <w:t>цахилгаан</w:t>
            </w:r>
            <w:proofErr w:type="spellEnd"/>
            <w:r>
              <w:t xml:space="preserve"> </w:t>
            </w:r>
            <w:proofErr w:type="spellStart"/>
            <w:r>
              <w:t>байгууламж</w:t>
            </w:r>
            <w:proofErr w:type="spellEnd"/>
            <w:r>
              <w:t xml:space="preserve"> – 1 </w:t>
            </w:r>
            <w:proofErr w:type="spellStart"/>
            <w:r>
              <w:t>дүгээр</w:t>
            </w:r>
            <w:proofErr w:type="spellEnd"/>
            <w:r>
              <w:t xml:space="preserve"> </w:t>
            </w:r>
            <w:proofErr w:type="spellStart"/>
            <w:r>
              <w:t>хэсэг</w:t>
            </w:r>
            <w:proofErr w:type="spellEnd"/>
            <w:r>
              <w:t xml:space="preserve">: </w:t>
            </w:r>
            <w:proofErr w:type="spellStart"/>
            <w:r>
              <w:t>Үндсэн</w:t>
            </w:r>
            <w:proofErr w:type="spellEnd"/>
            <w:r>
              <w:t xml:space="preserve"> </w:t>
            </w:r>
            <w:proofErr w:type="spellStart"/>
            <w:r>
              <w:t>зарчим</w:t>
            </w:r>
            <w:proofErr w:type="spellEnd"/>
            <w:r>
              <w:t xml:space="preserve">, </w:t>
            </w:r>
            <w:proofErr w:type="spellStart"/>
            <w:r>
              <w:t>ерөнхий</w:t>
            </w:r>
            <w:proofErr w:type="spellEnd"/>
            <w:r>
              <w:t xml:space="preserve"> </w:t>
            </w:r>
            <w:proofErr w:type="spellStart"/>
            <w:r>
              <w:t>үзүүлэлтийн</w:t>
            </w:r>
            <w:proofErr w:type="spellEnd"/>
            <w:r>
              <w:t xml:space="preserve"> </w:t>
            </w:r>
            <w:proofErr w:type="spellStart"/>
            <w:r>
              <w:t>үнэлгээ</w:t>
            </w:r>
            <w:proofErr w:type="spellEnd"/>
            <w:r>
              <w:t xml:space="preserve">, </w:t>
            </w:r>
            <w:proofErr w:type="spellStart"/>
            <w:r>
              <w:t>тодорхойлолт</w:t>
            </w:r>
            <w:proofErr w:type="spellEnd"/>
          </w:p>
          <w:p w14:paraId="338BA2CE" w14:textId="77777777" w:rsidR="00E42CA9" w:rsidRDefault="00620F48" w:rsidP="00F359C1">
            <w:pPr>
              <w:spacing w:line="23" w:lineRule="atLeast"/>
              <w:jc w:val="both"/>
            </w:pPr>
            <w:r>
              <w:t xml:space="preserve">IEC 60364-4-41:2005, </w:t>
            </w:r>
            <w:proofErr w:type="spellStart"/>
            <w:r>
              <w:t>Нам</w:t>
            </w:r>
            <w:proofErr w:type="spellEnd"/>
            <w:r>
              <w:t xml:space="preserve"> </w:t>
            </w:r>
            <w:proofErr w:type="spellStart"/>
            <w:r>
              <w:t>хүчдэлийн</w:t>
            </w:r>
            <w:proofErr w:type="spellEnd"/>
            <w:r>
              <w:t xml:space="preserve"> </w:t>
            </w:r>
            <w:proofErr w:type="spellStart"/>
            <w:r>
              <w:t>цахилгаан</w:t>
            </w:r>
            <w:proofErr w:type="spellEnd"/>
            <w:r>
              <w:t xml:space="preserve"> </w:t>
            </w:r>
            <w:proofErr w:type="spellStart"/>
            <w:r>
              <w:t>байгууламж</w:t>
            </w:r>
            <w:proofErr w:type="spellEnd"/>
            <w:r>
              <w:t xml:space="preserve"> – 4-41 </w:t>
            </w:r>
            <w:proofErr w:type="spellStart"/>
            <w:r>
              <w:t>дүгээр</w:t>
            </w:r>
            <w:proofErr w:type="spellEnd"/>
            <w:r>
              <w:t xml:space="preserve"> </w:t>
            </w:r>
            <w:proofErr w:type="spellStart"/>
            <w:r>
              <w:t>хэсэг</w:t>
            </w:r>
            <w:proofErr w:type="spellEnd"/>
            <w:r>
              <w:t xml:space="preserve">: </w:t>
            </w:r>
            <w:proofErr w:type="spellStart"/>
            <w:r>
              <w:t>Аюулгүй</w:t>
            </w:r>
            <w:proofErr w:type="spellEnd"/>
            <w:r>
              <w:t xml:space="preserve"> </w:t>
            </w:r>
            <w:proofErr w:type="spellStart"/>
            <w:r>
              <w:t>байдлын</w:t>
            </w:r>
            <w:proofErr w:type="spellEnd"/>
            <w:r>
              <w:t xml:space="preserve"> </w:t>
            </w:r>
            <w:proofErr w:type="spellStart"/>
            <w:r>
              <w:t>хамгаалалт</w:t>
            </w:r>
            <w:proofErr w:type="spellEnd"/>
            <w:r>
              <w:t xml:space="preserve"> – </w:t>
            </w:r>
            <w:proofErr w:type="spellStart"/>
            <w:r>
              <w:t>Цахилгаан</w:t>
            </w:r>
            <w:proofErr w:type="spellEnd"/>
            <w:r>
              <w:t xml:space="preserve"> </w:t>
            </w:r>
            <w:proofErr w:type="spellStart"/>
            <w:r>
              <w:t>гүйдэлд</w:t>
            </w:r>
            <w:proofErr w:type="spellEnd"/>
            <w:r>
              <w:t xml:space="preserve"> </w:t>
            </w:r>
            <w:proofErr w:type="spellStart"/>
            <w:r>
              <w:t>нэрвэгдэхээс</w:t>
            </w:r>
            <w:proofErr w:type="spellEnd"/>
            <w:r>
              <w:t xml:space="preserve"> </w:t>
            </w:r>
            <w:proofErr w:type="spellStart"/>
            <w:r>
              <w:t>хамгаалах</w:t>
            </w:r>
            <w:proofErr w:type="spellEnd"/>
            <w:r>
              <w:t>; IEC 60364-4-41:2005/AMD1:2017</w:t>
            </w:r>
          </w:p>
          <w:p w14:paraId="0EF18D95" w14:textId="77777777" w:rsidR="00E42CA9" w:rsidRDefault="00620F48" w:rsidP="00F359C1">
            <w:pPr>
              <w:spacing w:line="23" w:lineRule="atLeast"/>
              <w:jc w:val="both"/>
            </w:pPr>
            <w:r>
              <w:t xml:space="preserve">IEC 60364-5-51:2005, </w:t>
            </w:r>
            <w:proofErr w:type="spellStart"/>
            <w:r>
              <w:t>Барилгын</w:t>
            </w:r>
            <w:proofErr w:type="spellEnd"/>
            <w:r>
              <w:t xml:space="preserve"> </w:t>
            </w:r>
            <w:proofErr w:type="spellStart"/>
            <w:r>
              <w:t>цахилгаан</w:t>
            </w:r>
            <w:proofErr w:type="spellEnd"/>
            <w:r>
              <w:t xml:space="preserve"> </w:t>
            </w:r>
            <w:proofErr w:type="spellStart"/>
            <w:r>
              <w:t>байгууламж</w:t>
            </w:r>
            <w:proofErr w:type="spellEnd"/>
            <w:r>
              <w:t xml:space="preserve"> – 5-51 </w:t>
            </w:r>
            <w:proofErr w:type="spellStart"/>
            <w:r>
              <w:t>дүгээр</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сонгох</w:t>
            </w:r>
            <w:proofErr w:type="spellEnd"/>
            <w:r>
              <w:t xml:space="preserve"> </w:t>
            </w:r>
            <w:proofErr w:type="spellStart"/>
            <w:r>
              <w:t>ба</w:t>
            </w:r>
            <w:proofErr w:type="spellEnd"/>
            <w:r>
              <w:t xml:space="preserve"> </w:t>
            </w:r>
            <w:proofErr w:type="spellStart"/>
            <w:r>
              <w:t>угсрах</w:t>
            </w:r>
            <w:proofErr w:type="spellEnd"/>
            <w:r>
              <w:t xml:space="preserve"> – </w:t>
            </w:r>
            <w:proofErr w:type="spellStart"/>
            <w:r>
              <w:t>Нийтлэг</w:t>
            </w:r>
            <w:proofErr w:type="spellEnd"/>
            <w:r>
              <w:t xml:space="preserve"> </w:t>
            </w:r>
            <w:proofErr w:type="spellStart"/>
            <w:r>
              <w:t>дүрэм</w:t>
            </w:r>
            <w:proofErr w:type="spellEnd"/>
          </w:p>
          <w:p w14:paraId="63D15150" w14:textId="77777777" w:rsidR="00E42CA9" w:rsidRDefault="00620F48" w:rsidP="00F359C1">
            <w:pPr>
              <w:spacing w:line="23" w:lineRule="atLeast"/>
              <w:jc w:val="both"/>
            </w:pPr>
            <w:r>
              <w:t xml:space="preserve">IEC 60364-5-52:2009, </w:t>
            </w:r>
            <w:proofErr w:type="spellStart"/>
            <w:r>
              <w:t>Нам</w:t>
            </w:r>
            <w:proofErr w:type="spellEnd"/>
            <w:r>
              <w:t xml:space="preserve"> </w:t>
            </w:r>
            <w:proofErr w:type="spellStart"/>
            <w:r>
              <w:t>хүчдэлийн</w:t>
            </w:r>
            <w:proofErr w:type="spellEnd"/>
            <w:r>
              <w:t xml:space="preserve"> </w:t>
            </w:r>
            <w:proofErr w:type="spellStart"/>
            <w:r>
              <w:t>цахилгаан</w:t>
            </w:r>
            <w:proofErr w:type="spellEnd"/>
            <w:r>
              <w:t xml:space="preserve"> </w:t>
            </w:r>
            <w:proofErr w:type="spellStart"/>
            <w:r>
              <w:t>байгууламж</w:t>
            </w:r>
            <w:proofErr w:type="spellEnd"/>
            <w:r>
              <w:t xml:space="preserve"> – 5-52 </w:t>
            </w:r>
            <w:proofErr w:type="spellStart"/>
            <w:r>
              <w:t>дугаар</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сонгох</w:t>
            </w:r>
            <w:proofErr w:type="spellEnd"/>
            <w:r>
              <w:t xml:space="preserve"> </w:t>
            </w:r>
            <w:proofErr w:type="spellStart"/>
            <w:r>
              <w:t>ба</w:t>
            </w:r>
            <w:proofErr w:type="spellEnd"/>
            <w:r>
              <w:t xml:space="preserve"> </w:t>
            </w:r>
            <w:proofErr w:type="spellStart"/>
            <w:r>
              <w:t>угсрах</w:t>
            </w:r>
            <w:proofErr w:type="spellEnd"/>
            <w:r>
              <w:t xml:space="preserve"> – </w:t>
            </w:r>
            <w:proofErr w:type="spellStart"/>
            <w:r>
              <w:t>Утас</w:t>
            </w:r>
            <w:proofErr w:type="spellEnd"/>
            <w:r>
              <w:t xml:space="preserve">, </w:t>
            </w:r>
            <w:proofErr w:type="spellStart"/>
            <w:r>
              <w:t>кабелийн</w:t>
            </w:r>
            <w:proofErr w:type="spellEnd"/>
            <w:r>
              <w:t xml:space="preserve"> </w:t>
            </w:r>
            <w:proofErr w:type="spellStart"/>
            <w:r>
              <w:t>систем</w:t>
            </w:r>
            <w:proofErr w:type="spellEnd"/>
          </w:p>
          <w:p w14:paraId="70294F23" w14:textId="77777777" w:rsidR="00E42CA9" w:rsidRDefault="00620F48" w:rsidP="00F359C1">
            <w:pPr>
              <w:spacing w:line="23" w:lineRule="atLeast"/>
              <w:jc w:val="both"/>
            </w:pPr>
            <w:r>
              <w:t xml:space="preserve">IEC 60364-5-53:2019, </w:t>
            </w:r>
            <w:proofErr w:type="spellStart"/>
            <w:r>
              <w:t>Нам</w:t>
            </w:r>
            <w:proofErr w:type="spellEnd"/>
            <w:r>
              <w:t xml:space="preserve"> </w:t>
            </w:r>
            <w:proofErr w:type="spellStart"/>
            <w:r>
              <w:t>хүчдэлийн</w:t>
            </w:r>
            <w:proofErr w:type="spellEnd"/>
            <w:r>
              <w:t xml:space="preserve"> </w:t>
            </w:r>
            <w:proofErr w:type="spellStart"/>
            <w:r>
              <w:t>цахилгаан</w:t>
            </w:r>
            <w:proofErr w:type="spellEnd"/>
            <w:r>
              <w:t xml:space="preserve"> </w:t>
            </w:r>
            <w:proofErr w:type="spellStart"/>
            <w:r>
              <w:t>байгууламж</w:t>
            </w:r>
            <w:proofErr w:type="spellEnd"/>
            <w:r>
              <w:t xml:space="preserve"> – 5-53 </w:t>
            </w:r>
            <w:proofErr w:type="spellStart"/>
            <w:r>
              <w:t>дугаар</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сонгох</w:t>
            </w:r>
            <w:proofErr w:type="spellEnd"/>
            <w:r>
              <w:t xml:space="preserve"> </w:t>
            </w:r>
            <w:proofErr w:type="spellStart"/>
            <w:r>
              <w:t>ба</w:t>
            </w:r>
            <w:proofErr w:type="spellEnd"/>
            <w:r>
              <w:t xml:space="preserve"> </w:t>
            </w:r>
            <w:proofErr w:type="spellStart"/>
            <w:r>
              <w:t>угсрах</w:t>
            </w:r>
            <w:proofErr w:type="spellEnd"/>
            <w:r>
              <w:t xml:space="preserve"> – </w:t>
            </w:r>
            <w:proofErr w:type="spellStart"/>
            <w:r>
              <w:t>Аюулгүй</w:t>
            </w:r>
            <w:proofErr w:type="spellEnd"/>
            <w:r>
              <w:t xml:space="preserve"> </w:t>
            </w:r>
            <w:proofErr w:type="spellStart"/>
            <w:r>
              <w:t>байдлын</w:t>
            </w:r>
            <w:proofErr w:type="spellEnd"/>
            <w:r>
              <w:t xml:space="preserve"> </w:t>
            </w:r>
            <w:proofErr w:type="spellStart"/>
            <w:r>
              <w:t>хамгаалалт</w:t>
            </w:r>
            <w:proofErr w:type="spellEnd"/>
            <w:r>
              <w:t xml:space="preserve">, </w:t>
            </w:r>
            <w:proofErr w:type="spellStart"/>
            <w:r>
              <w:t>тусгаарлалт</w:t>
            </w:r>
            <w:proofErr w:type="spellEnd"/>
            <w:r>
              <w:t xml:space="preserve">, </w:t>
            </w:r>
            <w:proofErr w:type="spellStart"/>
            <w:r>
              <w:t>сэлгэн</w:t>
            </w:r>
            <w:proofErr w:type="spellEnd"/>
            <w:r>
              <w:t xml:space="preserve"> </w:t>
            </w:r>
            <w:proofErr w:type="spellStart"/>
            <w:r>
              <w:t>залгалт</w:t>
            </w:r>
            <w:proofErr w:type="spellEnd"/>
            <w:r>
              <w:t xml:space="preserve">, </w:t>
            </w:r>
            <w:proofErr w:type="spellStart"/>
            <w:r>
              <w:t>удирдлага</w:t>
            </w:r>
            <w:proofErr w:type="spellEnd"/>
            <w:r>
              <w:t xml:space="preserve"> </w:t>
            </w:r>
            <w:proofErr w:type="spellStart"/>
            <w:r>
              <w:t>ба</w:t>
            </w:r>
            <w:proofErr w:type="spellEnd"/>
            <w:r>
              <w:t xml:space="preserve"> </w:t>
            </w:r>
            <w:proofErr w:type="spellStart"/>
            <w:r>
              <w:t>хяналтын</w:t>
            </w:r>
            <w:proofErr w:type="spellEnd"/>
            <w:r>
              <w:t xml:space="preserve"> </w:t>
            </w:r>
            <w:proofErr w:type="spellStart"/>
            <w:r>
              <w:t>төхөөрөмж</w:t>
            </w:r>
            <w:proofErr w:type="spellEnd"/>
            <w:r>
              <w:t>; IEC 60364-5-53:2019/AMD1:2020; IEC 60364-5-53:2019/AMD2:2024</w:t>
            </w:r>
          </w:p>
          <w:p w14:paraId="7BCDF330" w14:textId="77777777" w:rsidR="00E42CA9" w:rsidRDefault="00620F48" w:rsidP="00F359C1">
            <w:pPr>
              <w:spacing w:line="23" w:lineRule="atLeast"/>
              <w:jc w:val="both"/>
            </w:pPr>
            <w:r>
              <w:t xml:space="preserve">IEC 60364-5-55:2011, </w:t>
            </w:r>
            <w:proofErr w:type="spellStart"/>
            <w:r>
              <w:t>Барилгын</w:t>
            </w:r>
            <w:proofErr w:type="spellEnd"/>
            <w:r>
              <w:t xml:space="preserve"> </w:t>
            </w:r>
            <w:proofErr w:type="spellStart"/>
            <w:r>
              <w:t>цахилгаан</w:t>
            </w:r>
            <w:proofErr w:type="spellEnd"/>
            <w:r>
              <w:t xml:space="preserve"> </w:t>
            </w:r>
            <w:proofErr w:type="spellStart"/>
            <w:r>
              <w:t>байгууламж</w:t>
            </w:r>
            <w:proofErr w:type="spellEnd"/>
            <w:r>
              <w:t xml:space="preserve"> – 5-55 </w:t>
            </w:r>
            <w:proofErr w:type="spellStart"/>
            <w:r>
              <w:t>дугаар</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сонгох</w:t>
            </w:r>
            <w:proofErr w:type="spellEnd"/>
            <w:r>
              <w:t xml:space="preserve"> </w:t>
            </w:r>
            <w:proofErr w:type="spellStart"/>
            <w:r>
              <w:t>ба</w:t>
            </w:r>
            <w:proofErr w:type="spellEnd"/>
            <w:r>
              <w:t xml:space="preserve"> </w:t>
            </w:r>
            <w:proofErr w:type="spellStart"/>
            <w:r>
              <w:t>угсрах</w:t>
            </w:r>
            <w:proofErr w:type="spellEnd"/>
            <w:r>
              <w:t xml:space="preserve"> – </w:t>
            </w:r>
            <w:proofErr w:type="spellStart"/>
            <w:r>
              <w:t>Бусад</w:t>
            </w:r>
            <w:proofErr w:type="spellEnd"/>
            <w:r>
              <w:t xml:space="preserve"> </w:t>
            </w:r>
            <w:proofErr w:type="spellStart"/>
            <w:r>
              <w:t>тоног</w:t>
            </w:r>
            <w:proofErr w:type="spellEnd"/>
            <w:r>
              <w:t xml:space="preserve"> </w:t>
            </w:r>
            <w:proofErr w:type="spellStart"/>
            <w:r>
              <w:t>төхөөрөмж</w:t>
            </w:r>
            <w:proofErr w:type="spellEnd"/>
            <w:r>
              <w:t>; IEC 60364-5-55:2011/AMD1:2012; IEC 60364-5-55:2011/AMD2:2016</w:t>
            </w:r>
          </w:p>
          <w:p w14:paraId="26F773D9" w14:textId="77777777" w:rsidR="00E42CA9" w:rsidRDefault="00620F48" w:rsidP="00F359C1">
            <w:pPr>
              <w:spacing w:line="23" w:lineRule="atLeast"/>
              <w:jc w:val="both"/>
            </w:pPr>
            <w:r>
              <w:t>IEC 61347 (</w:t>
            </w:r>
            <w:proofErr w:type="spellStart"/>
            <w:r>
              <w:t>бүх</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гэрлийн</w:t>
            </w:r>
            <w:proofErr w:type="spellEnd"/>
            <w:r>
              <w:t xml:space="preserve"> </w:t>
            </w:r>
            <w:proofErr w:type="spellStart"/>
            <w:r>
              <w:t>эх</w:t>
            </w:r>
            <w:proofErr w:type="spellEnd"/>
            <w:r>
              <w:t xml:space="preserve"> </w:t>
            </w:r>
            <w:proofErr w:type="spellStart"/>
            <w:r>
              <w:t>үүсвэрийн</w:t>
            </w:r>
            <w:proofErr w:type="spellEnd"/>
            <w:r>
              <w:t xml:space="preserve"> </w:t>
            </w:r>
            <w:proofErr w:type="spellStart"/>
            <w:r>
              <w:t>удирдлагын</w:t>
            </w:r>
            <w:proofErr w:type="spellEnd"/>
            <w:r>
              <w:t xml:space="preserve"> </w:t>
            </w:r>
            <w:proofErr w:type="spellStart"/>
            <w:r>
              <w:t>аппарат</w:t>
            </w:r>
            <w:proofErr w:type="spellEnd"/>
          </w:p>
          <w:p w14:paraId="7E240599" w14:textId="77777777" w:rsidR="00E42CA9" w:rsidRDefault="00620F48" w:rsidP="00F359C1">
            <w:pPr>
              <w:spacing w:line="23" w:lineRule="atLeast"/>
              <w:jc w:val="both"/>
            </w:pPr>
            <w:r>
              <w:t>IEC 61558 (</w:t>
            </w:r>
            <w:proofErr w:type="spellStart"/>
            <w:r>
              <w:t>бүх</w:t>
            </w:r>
            <w:proofErr w:type="spellEnd"/>
            <w:r>
              <w:t xml:space="preserve"> </w:t>
            </w:r>
            <w:proofErr w:type="spellStart"/>
            <w:r>
              <w:t>хэсэг</w:t>
            </w:r>
            <w:proofErr w:type="spellEnd"/>
            <w:r>
              <w:t xml:space="preserve">), </w:t>
            </w:r>
            <w:proofErr w:type="spellStart"/>
            <w:r>
              <w:t>Трансформатор</w:t>
            </w:r>
            <w:proofErr w:type="spellEnd"/>
            <w:r>
              <w:t xml:space="preserve">, </w:t>
            </w:r>
            <w:proofErr w:type="spellStart"/>
            <w:r>
              <w:t>реактор</w:t>
            </w:r>
            <w:proofErr w:type="spellEnd"/>
            <w:r>
              <w:t xml:space="preserve">, </w:t>
            </w:r>
            <w:proofErr w:type="spellStart"/>
            <w:r>
              <w:t>тэжээлийн</w:t>
            </w:r>
            <w:proofErr w:type="spellEnd"/>
            <w:r>
              <w:t xml:space="preserve"> </w:t>
            </w:r>
            <w:proofErr w:type="spellStart"/>
            <w:r>
              <w:t>блок</w:t>
            </w:r>
            <w:proofErr w:type="spellEnd"/>
            <w:r>
              <w:t xml:space="preserve"> </w:t>
            </w:r>
            <w:proofErr w:type="spellStart"/>
            <w:r>
              <w:t>болон</w:t>
            </w:r>
            <w:proofErr w:type="spellEnd"/>
            <w:r>
              <w:t xml:space="preserve"> </w:t>
            </w:r>
            <w:proofErr w:type="spellStart"/>
            <w:r>
              <w:t>тэдгээрийн</w:t>
            </w:r>
            <w:proofErr w:type="spellEnd"/>
            <w:r>
              <w:t xml:space="preserve"> </w:t>
            </w:r>
            <w:proofErr w:type="spellStart"/>
            <w:r>
              <w:t>хослолын</w:t>
            </w:r>
            <w:proofErr w:type="spellEnd"/>
            <w:r>
              <w:t xml:space="preserve"> </w:t>
            </w:r>
            <w:proofErr w:type="spellStart"/>
            <w:r>
              <w:t>аюулгүй</w:t>
            </w:r>
            <w:proofErr w:type="spellEnd"/>
            <w:r>
              <w:t xml:space="preserve"> </w:t>
            </w:r>
            <w:proofErr w:type="spellStart"/>
            <w:r>
              <w:t>байдал</w:t>
            </w:r>
            <w:proofErr w:type="spellEnd"/>
          </w:p>
        </w:tc>
        <w:tc>
          <w:tcPr>
            <w:tcW w:w="4891" w:type="dxa"/>
            <w:tcMar>
              <w:top w:w="80" w:type="dxa"/>
              <w:left w:w="90" w:type="dxa"/>
              <w:bottom w:w="80" w:type="dxa"/>
              <w:right w:w="90" w:type="dxa"/>
            </w:tcMar>
          </w:tcPr>
          <w:p w14:paraId="46F7C082" w14:textId="77777777" w:rsidR="00E42CA9" w:rsidRDefault="00620F48" w:rsidP="00F359C1">
            <w:pPr>
              <w:spacing w:line="23" w:lineRule="atLeast"/>
              <w:jc w:val="both"/>
            </w:pPr>
            <w:r>
              <w:rPr>
                <w:b/>
              </w:rPr>
              <w:lastRenderedPageBreak/>
              <w:t>711.2 Normative references</w:t>
            </w:r>
          </w:p>
          <w:p w14:paraId="29A113DE" w14:textId="77777777" w:rsidR="00E42CA9" w:rsidRDefault="00620F48" w:rsidP="00F359C1">
            <w:pPr>
              <w:spacing w:line="23" w:lineRule="atLeast"/>
              <w:jc w:val="both"/>
            </w:pPr>
            <w: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1086D442" w14:textId="77777777" w:rsidR="00756B4D" w:rsidRDefault="00620F48" w:rsidP="00F359C1">
            <w:pPr>
              <w:spacing w:line="23" w:lineRule="atLeast"/>
              <w:jc w:val="both"/>
            </w:pPr>
            <w:r>
              <w:t>IEC 60227 (all parts), Polyvinyl chloride insulated cables of rated voltages up to and including 450/750 V</w:t>
            </w:r>
          </w:p>
          <w:p w14:paraId="1A2405F9" w14:textId="0E168206" w:rsidR="00E42CA9" w:rsidRDefault="00756B4D" w:rsidP="00F359C1">
            <w:pPr>
              <w:spacing w:line="23" w:lineRule="atLeast"/>
              <w:jc w:val="both"/>
            </w:pPr>
            <w:r>
              <w:t xml:space="preserve"> IEC 60245 (all parts), Rubber insulated cables - Rated voltages up to and including 450/750 V</w:t>
            </w:r>
          </w:p>
          <w:p w14:paraId="7305E9AF" w14:textId="77777777" w:rsidR="00E42CA9" w:rsidRDefault="00620F48" w:rsidP="00F359C1">
            <w:pPr>
              <w:spacing w:line="23" w:lineRule="atLeast"/>
              <w:jc w:val="both"/>
            </w:pPr>
            <w:r>
              <w:t>IEC 60309-1:2021, Plugs, fixed or portable socket-outlets and appliance inlets for industrial purposes - Part 1: General requirements</w:t>
            </w:r>
          </w:p>
          <w:p w14:paraId="44E2E2AC" w14:textId="77777777" w:rsidR="00E42CA9" w:rsidRDefault="00620F48" w:rsidP="00F359C1">
            <w:pPr>
              <w:spacing w:line="23" w:lineRule="atLeast"/>
              <w:jc w:val="both"/>
            </w:pPr>
            <w:r>
              <w:t>IEC 60309-2:2021, Plugs, fixed or portable socket-outlets and appliance inlets for industrial purposes - Part 2: Dimensional compatibility requirements for pin and contact-tube accessories</w:t>
            </w:r>
          </w:p>
          <w:p w14:paraId="4F1EC350" w14:textId="77777777" w:rsidR="00E42CA9" w:rsidRDefault="00620F48" w:rsidP="00F359C1">
            <w:pPr>
              <w:spacing w:line="23" w:lineRule="atLeast"/>
              <w:jc w:val="both"/>
            </w:pPr>
            <w:r>
              <w:t xml:space="preserve">IEC 60332-1 (all parts), Tests on electric and optical </w:t>
            </w:r>
            <w:proofErr w:type="spellStart"/>
            <w:r>
              <w:t>fibre</w:t>
            </w:r>
            <w:proofErr w:type="spellEnd"/>
            <w:r>
              <w:t xml:space="preserve"> cables under fire conditions - </w:t>
            </w:r>
            <w:r>
              <w:lastRenderedPageBreak/>
              <w:t>Part 1: Test for vertical flame propagation for a single insulated wire or cable</w:t>
            </w:r>
          </w:p>
          <w:p w14:paraId="6A37C44E" w14:textId="77777777" w:rsidR="00E42CA9" w:rsidRDefault="00620F48" w:rsidP="00F359C1">
            <w:pPr>
              <w:spacing w:line="23" w:lineRule="atLeast"/>
              <w:jc w:val="both"/>
            </w:pPr>
            <w:r>
              <w:t>IEC 60364-1:2005, Low-voltage electrical installations - Part 1: Fundamental principles, assessment of general characteristics, definitions</w:t>
            </w:r>
          </w:p>
          <w:p w14:paraId="7872C1EB" w14:textId="77777777" w:rsidR="00E42CA9" w:rsidRDefault="00620F48" w:rsidP="00F359C1">
            <w:pPr>
              <w:spacing w:line="23" w:lineRule="atLeast"/>
              <w:jc w:val="both"/>
            </w:pPr>
            <w:r>
              <w:t>IEC 60364-4-41:2005, Low-voltage electrical installations - Part 4-41: Protection for safety - Protection against electric shock; IEC 60364-4-41:2005/AMD1:2017</w:t>
            </w:r>
          </w:p>
          <w:p w14:paraId="65864F8D" w14:textId="77777777" w:rsidR="00E42CA9" w:rsidRDefault="00620F48" w:rsidP="00F359C1">
            <w:pPr>
              <w:spacing w:line="23" w:lineRule="atLeast"/>
              <w:jc w:val="both"/>
            </w:pPr>
            <w:r>
              <w:t>IEC 60364-5-51:2005, Electrical installations of buildings - Part 5-51: Selection and erection of electrical equipment - Common rules</w:t>
            </w:r>
          </w:p>
          <w:p w14:paraId="6CA6C5BD" w14:textId="77777777" w:rsidR="00E42CA9" w:rsidRDefault="00620F48" w:rsidP="00F359C1">
            <w:pPr>
              <w:spacing w:line="23" w:lineRule="atLeast"/>
              <w:jc w:val="both"/>
            </w:pPr>
            <w:r>
              <w:t>IEC 60364-5-52:2009, Low-voltage electrical installations - Part 5-52: Selection and erection of electrical equipment - Wiring systems</w:t>
            </w:r>
          </w:p>
          <w:p w14:paraId="54FCC49E" w14:textId="77777777" w:rsidR="00E42CA9" w:rsidRDefault="00620F48" w:rsidP="00F359C1">
            <w:pPr>
              <w:spacing w:line="23" w:lineRule="atLeast"/>
              <w:jc w:val="both"/>
            </w:pPr>
            <w:r>
              <w:t>IEC 60364-5-53:2019, Low-voltage electrical installations - Part 5-53: Selection and erection of electrical equipment - Devices for protection for safety, isolation, switching, control and monitoring; IEC 60364-5-53:2019/AMD1:2020; IEC 60364-5-53:2019/AMD2:2024</w:t>
            </w:r>
          </w:p>
          <w:p w14:paraId="000FBD0A" w14:textId="77777777" w:rsidR="00E42CA9" w:rsidRDefault="00620F48" w:rsidP="00F359C1">
            <w:pPr>
              <w:spacing w:line="23" w:lineRule="atLeast"/>
              <w:jc w:val="both"/>
            </w:pPr>
            <w:r>
              <w:t>IEC 60364-5-55:2011, Electrical installations of buildings - Part 5-55: Selection and erection of electrical equipment - Other equipment; IEC 60364-5-55:2011/AMD1:2012; IEC 60364-5-55:2011/AMD2:2016</w:t>
            </w:r>
          </w:p>
          <w:p w14:paraId="76D3E1BA" w14:textId="77777777" w:rsidR="00E42CA9" w:rsidRDefault="00620F48" w:rsidP="00F359C1">
            <w:pPr>
              <w:spacing w:line="23" w:lineRule="atLeast"/>
              <w:jc w:val="both"/>
            </w:pPr>
            <w:r>
              <w:t xml:space="preserve">IEC 61347 (all parts), </w:t>
            </w:r>
            <w:proofErr w:type="spellStart"/>
            <w:r>
              <w:t>Controlgear</w:t>
            </w:r>
            <w:proofErr w:type="spellEnd"/>
            <w:r>
              <w:t xml:space="preserve"> for electric light sources</w:t>
            </w:r>
          </w:p>
          <w:p w14:paraId="39878625" w14:textId="77777777" w:rsidR="00E42CA9" w:rsidRDefault="00620F48" w:rsidP="00F359C1">
            <w:pPr>
              <w:spacing w:line="23" w:lineRule="atLeast"/>
              <w:jc w:val="both"/>
            </w:pPr>
            <w:r>
              <w:t>IEC 61558 (all parts), Safety of transformers, reactors, power supply units and combinations thereof</w:t>
            </w:r>
          </w:p>
        </w:tc>
      </w:tr>
      <w:tr w:rsidR="00E42CA9" w14:paraId="44550FBE" w14:textId="77777777" w:rsidTr="00EB08BF">
        <w:trPr>
          <w:jc w:val="center"/>
        </w:trPr>
        <w:tc>
          <w:tcPr>
            <w:tcW w:w="4820" w:type="dxa"/>
            <w:tcMar>
              <w:top w:w="80" w:type="dxa"/>
              <w:left w:w="90" w:type="dxa"/>
              <w:bottom w:w="80" w:type="dxa"/>
              <w:right w:w="90" w:type="dxa"/>
            </w:tcMar>
          </w:tcPr>
          <w:p w14:paraId="60C3EFB0" w14:textId="77777777" w:rsidR="00E42CA9" w:rsidRDefault="00620F48" w:rsidP="00F359C1">
            <w:pPr>
              <w:spacing w:line="23" w:lineRule="atLeast"/>
              <w:jc w:val="both"/>
            </w:pPr>
            <w:r>
              <w:rPr>
                <w:b/>
              </w:rPr>
              <w:lastRenderedPageBreak/>
              <w:t xml:space="preserve">711.3 </w:t>
            </w:r>
            <w:proofErr w:type="spellStart"/>
            <w:r>
              <w:rPr>
                <w:b/>
              </w:rPr>
              <w:t>Нэр</w:t>
            </w:r>
            <w:proofErr w:type="spellEnd"/>
            <w:r>
              <w:rPr>
                <w:b/>
              </w:rPr>
              <w:t xml:space="preserve"> </w:t>
            </w:r>
            <w:proofErr w:type="spellStart"/>
            <w:r>
              <w:rPr>
                <w:b/>
              </w:rPr>
              <w:t>томьёо</w:t>
            </w:r>
            <w:proofErr w:type="spellEnd"/>
            <w:r>
              <w:rPr>
                <w:b/>
              </w:rPr>
              <w:t xml:space="preserve"> </w:t>
            </w:r>
            <w:proofErr w:type="spellStart"/>
            <w:r>
              <w:rPr>
                <w:b/>
              </w:rPr>
              <w:t>ба</w:t>
            </w:r>
            <w:proofErr w:type="spellEnd"/>
            <w:r>
              <w:rPr>
                <w:b/>
              </w:rPr>
              <w:t xml:space="preserve"> </w:t>
            </w:r>
            <w:proofErr w:type="spellStart"/>
            <w:r>
              <w:rPr>
                <w:b/>
              </w:rPr>
              <w:t>тодорхойлолт</w:t>
            </w:r>
            <w:proofErr w:type="spellEnd"/>
          </w:p>
          <w:p w14:paraId="57CF1039" w14:textId="4CDE6FDC" w:rsidR="00E42CA9" w:rsidRDefault="00620F48" w:rsidP="00F359C1">
            <w:pPr>
              <w:spacing w:line="23" w:lineRule="atLeast"/>
              <w:jc w:val="both"/>
            </w:pPr>
            <w:proofErr w:type="spellStart"/>
            <w:r>
              <w:t>Энэ</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зорилго</w:t>
            </w:r>
            <w:r w:rsidR="00F06EE9">
              <w:t>д</w:t>
            </w:r>
            <w:proofErr w:type="spellEnd"/>
            <w:r w:rsidR="00F06EE9">
              <w:t xml:space="preserve"> </w:t>
            </w:r>
            <w:proofErr w:type="spellStart"/>
            <w:r>
              <w:t>дараах</w:t>
            </w:r>
            <w:proofErr w:type="spellEnd"/>
            <w:r>
              <w:t xml:space="preserve"> </w:t>
            </w:r>
            <w:proofErr w:type="spellStart"/>
            <w:r>
              <w:t>нэр</w:t>
            </w:r>
            <w:proofErr w:type="spellEnd"/>
            <w:r>
              <w:t xml:space="preserve"> </w:t>
            </w:r>
            <w:proofErr w:type="spellStart"/>
            <w:r>
              <w:t>томьёо</w:t>
            </w:r>
            <w:proofErr w:type="spellEnd"/>
            <w:r>
              <w:t xml:space="preserve"> </w:t>
            </w:r>
            <w:proofErr w:type="spellStart"/>
            <w:r>
              <w:t>ба</w:t>
            </w:r>
            <w:proofErr w:type="spellEnd"/>
            <w:r>
              <w:t xml:space="preserve"> </w:t>
            </w:r>
            <w:proofErr w:type="spellStart"/>
            <w:r>
              <w:t>тодорхойлолтыг</w:t>
            </w:r>
            <w:proofErr w:type="spellEnd"/>
            <w:r>
              <w:t xml:space="preserve"> </w:t>
            </w:r>
            <w:proofErr w:type="spellStart"/>
            <w:r>
              <w:t>хэрэглэнэ</w:t>
            </w:r>
            <w:proofErr w:type="spellEnd"/>
            <w:r>
              <w:t>.</w:t>
            </w:r>
          </w:p>
          <w:p w14:paraId="3DAE3A04" w14:textId="0642F562" w:rsidR="00E42CA9" w:rsidRDefault="00620F48" w:rsidP="00F359C1">
            <w:pPr>
              <w:spacing w:line="23" w:lineRule="atLeast"/>
              <w:jc w:val="both"/>
            </w:pPr>
            <w:r>
              <w:t xml:space="preserve">ISO </w:t>
            </w:r>
            <w:proofErr w:type="spellStart"/>
            <w:r>
              <w:t>болон</w:t>
            </w:r>
            <w:proofErr w:type="spellEnd"/>
            <w:r>
              <w:t xml:space="preserve"> IEC </w:t>
            </w:r>
            <w:proofErr w:type="spellStart"/>
            <w:r>
              <w:t>нь</w:t>
            </w:r>
            <w:proofErr w:type="spellEnd"/>
            <w:r>
              <w:t xml:space="preserve"> </w:t>
            </w:r>
            <w:proofErr w:type="spellStart"/>
            <w:r>
              <w:t>стандартчилалд</w:t>
            </w:r>
            <w:proofErr w:type="spellEnd"/>
            <w:r>
              <w:t xml:space="preserve"> </w:t>
            </w:r>
            <w:proofErr w:type="spellStart"/>
            <w:r>
              <w:t>ашиглах</w:t>
            </w:r>
            <w:proofErr w:type="spellEnd"/>
            <w:r>
              <w:t xml:space="preserve"> </w:t>
            </w:r>
            <w:proofErr w:type="spellStart"/>
            <w:r>
              <w:t>нэр</w:t>
            </w:r>
            <w:proofErr w:type="spellEnd"/>
            <w:r>
              <w:t xml:space="preserve"> </w:t>
            </w:r>
            <w:proofErr w:type="spellStart"/>
            <w:r>
              <w:t>томьёоны</w:t>
            </w:r>
            <w:proofErr w:type="spellEnd"/>
            <w:r>
              <w:t xml:space="preserve"> </w:t>
            </w:r>
            <w:proofErr w:type="spellStart"/>
            <w:r>
              <w:t>мэдээллийн</w:t>
            </w:r>
            <w:proofErr w:type="spellEnd"/>
            <w:r>
              <w:t xml:space="preserve"> </w:t>
            </w:r>
            <w:proofErr w:type="spellStart"/>
            <w:r>
              <w:t>санг</w:t>
            </w:r>
            <w:proofErr w:type="spellEnd"/>
            <w:r>
              <w:t xml:space="preserve"> </w:t>
            </w:r>
            <w:proofErr w:type="spellStart"/>
            <w:r w:rsidR="00F06EE9">
              <w:t>дараах</w:t>
            </w:r>
            <w:proofErr w:type="spellEnd"/>
            <w:r w:rsidR="00F06EE9">
              <w:t xml:space="preserve"> </w:t>
            </w:r>
            <w:proofErr w:type="spellStart"/>
            <w:r w:rsidR="00F06EE9">
              <w:t>хаягуудад</w:t>
            </w:r>
            <w:proofErr w:type="spellEnd"/>
            <w:r w:rsidR="00F06EE9">
              <w:t xml:space="preserve"> </w:t>
            </w:r>
            <w:proofErr w:type="spellStart"/>
            <w:r>
              <w:t>хөтөлдөг</w:t>
            </w:r>
            <w:proofErr w:type="spellEnd"/>
            <w:r>
              <w:t>.</w:t>
            </w:r>
          </w:p>
          <w:p w14:paraId="4A983DEC" w14:textId="77777777" w:rsidR="00F06EE9" w:rsidRDefault="00F06EE9" w:rsidP="00F359C1">
            <w:pPr>
              <w:spacing w:line="23" w:lineRule="atLeast"/>
              <w:jc w:val="both"/>
            </w:pPr>
            <w:r w:rsidRPr="00F06EE9">
              <w:lastRenderedPageBreak/>
              <w:t xml:space="preserve">IEC </w:t>
            </w:r>
            <w:proofErr w:type="spellStart"/>
            <w:r w:rsidRPr="00F06EE9">
              <w:t>Electropedia</w:t>
            </w:r>
            <w:proofErr w:type="spellEnd"/>
            <w:r w:rsidRPr="00F06EE9">
              <w:t xml:space="preserve">; </w:t>
            </w:r>
          </w:p>
          <w:p w14:paraId="2A9DD420" w14:textId="5BE3BB60" w:rsidR="00F06EE9" w:rsidRDefault="00F06EE9" w:rsidP="00F359C1">
            <w:pPr>
              <w:spacing w:line="23" w:lineRule="atLeast"/>
              <w:jc w:val="both"/>
            </w:pPr>
            <w:r w:rsidRPr="00F06EE9">
              <w:t xml:space="preserve">ISO </w:t>
            </w:r>
            <w:proofErr w:type="spellStart"/>
            <w:r w:rsidRPr="00F06EE9">
              <w:t>онлайн</w:t>
            </w:r>
            <w:proofErr w:type="spellEnd"/>
            <w:r w:rsidRPr="00F06EE9">
              <w:t xml:space="preserve"> </w:t>
            </w:r>
            <w:proofErr w:type="spellStart"/>
            <w:r w:rsidRPr="00F06EE9">
              <w:t>хайлтын</w:t>
            </w:r>
            <w:proofErr w:type="spellEnd"/>
            <w:r w:rsidRPr="00F06EE9">
              <w:t xml:space="preserve"> </w:t>
            </w:r>
            <w:proofErr w:type="spellStart"/>
            <w:r w:rsidRPr="00F06EE9">
              <w:t>платформ</w:t>
            </w:r>
            <w:proofErr w:type="spellEnd"/>
          </w:p>
          <w:p w14:paraId="42EF5CD0" w14:textId="6A922F72" w:rsidR="00E42CA9" w:rsidRDefault="00620F48" w:rsidP="00F359C1">
            <w:pPr>
              <w:spacing w:line="23" w:lineRule="atLeast"/>
              <w:jc w:val="both"/>
            </w:pPr>
            <w:r>
              <w:rPr>
                <w:b/>
              </w:rPr>
              <w:t>711.3.1</w:t>
            </w:r>
            <w:r w:rsidR="00F06EE9">
              <w:rPr>
                <w:b/>
              </w:rPr>
              <w:t xml:space="preserve"> </w:t>
            </w:r>
            <w:proofErr w:type="spellStart"/>
            <w:r>
              <w:rPr>
                <w:b/>
              </w:rPr>
              <w:t>үзвэр</w:t>
            </w:r>
            <w:proofErr w:type="spellEnd"/>
            <w:r>
              <w:rPr>
                <w:b/>
              </w:rPr>
              <w:t xml:space="preserve">, </w:t>
            </w:r>
            <w:proofErr w:type="spellStart"/>
            <w:r>
              <w:rPr>
                <w:b/>
              </w:rPr>
              <w:t>зугаа</w:t>
            </w:r>
            <w:proofErr w:type="spellEnd"/>
            <w:r>
              <w:rPr>
                <w:b/>
              </w:rPr>
              <w:t xml:space="preserve"> </w:t>
            </w:r>
            <w:proofErr w:type="spellStart"/>
            <w:r>
              <w:rPr>
                <w:b/>
              </w:rPr>
              <w:t>цэнгэлийн</w:t>
            </w:r>
            <w:proofErr w:type="spellEnd"/>
            <w:r>
              <w:rPr>
                <w:b/>
              </w:rPr>
              <w:t xml:space="preserve"> </w:t>
            </w:r>
            <w:proofErr w:type="spellStart"/>
            <w:r>
              <w:rPr>
                <w:b/>
              </w:rPr>
              <w:t>талбай</w:t>
            </w:r>
            <w:proofErr w:type="spellEnd"/>
          </w:p>
          <w:p w14:paraId="55CB8C69" w14:textId="291D1BE6" w:rsidR="00F06EE9" w:rsidRDefault="00F06EE9" w:rsidP="00F359C1">
            <w:pPr>
              <w:spacing w:line="23" w:lineRule="atLeast"/>
              <w:jc w:val="both"/>
            </w:pPr>
            <w:proofErr w:type="spellStart"/>
            <w:r w:rsidRPr="00F06EE9">
              <w:t>чөлөөт</w:t>
            </w:r>
            <w:proofErr w:type="spellEnd"/>
            <w:r w:rsidRPr="00F06EE9">
              <w:t xml:space="preserve"> </w:t>
            </w:r>
            <w:proofErr w:type="spellStart"/>
            <w:r w:rsidRPr="00F06EE9">
              <w:t>цагаа</w:t>
            </w:r>
            <w:proofErr w:type="spellEnd"/>
            <w:r w:rsidRPr="00F06EE9">
              <w:t xml:space="preserve"> </w:t>
            </w:r>
            <w:proofErr w:type="spellStart"/>
            <w:r w:rsidRPr="00F06EE9">
              <w:t>өнгөрөөх</w:t>
            </w:r>
            <w:proofErr w:type="spellEnd"/>
            <w:r w:rsidRPr="00F06EE9">
              <w:t xml:space="preserve"> </w:t>
            </w:r>
            <w:proofErr w:type="spellStart"/>
            <w:r w:rsidRPr="00F06EE9">
              <w:t>зорилгоор</w:t>
            </w:r>
            <w:proofErr w:type="spellEnd"/>
            <w:r w:rsidRPr="00F06EE9">
              <w:t xml:space="preserve"> </w:t>
            </w:r>
            <w:proofErr w:type="spellStart"/>
            <w:r w:rsidRPr="00F06EE9">
              <w:t>нэг</w:t>
            </w:r>
            <w:proofErr w:type="spellEnd"/>
            <w:r w:rsidRPr="00F06EE9">
              <w:t xml:space="preserve"> </w:t>
            </w:r>
            <w:proofErr w:type="spellStart"/>
            <w:r w:rsidRPr="00F06EE9">
              <w:t>буюу</w:t>
            </w:r>
            <w:proofErr w:type="spellEnd"/>
            <w:r w:rsidRPr="00F06EE9">
              <w:t xml:space="preserve"> </w:t>
            </w:r>
            <w:proofErr w:type="spellStart"/>
            <w:r w:rsidRPr="00F06EE9">
              <w:t>хэд</w:t>
            </w:r>
            <w:proofErr w:type="spellEnd"/>
            <w:r w:rsidRPr="00F06EE9">
              <w:t xml:space="preserve"> </w:t>
            </w:r>
            <w:proofErr w:type="spellStart"/>
            <w:r w:rsidRPr="00F06EE9">
              <w:t>хэдэн</w:t>
            </w:r>
            <w:proofErr w:type="spellEnd"/>
            <w:r w:rsidRPr="00F06EE9">
              <w:t xml:space="preserve"> </w:t>
            </w:r>
            <w:proofErr w:type="spellStart"/>
            <w:r w:rsidRPr="00F06EE9">
              <w:t>зогсоол</w:t>
            </w:r>
            <w:proofErr w:type="spellEnd"/>
            <w:r w:rsidRPr="00F06EE9">
              <w:t xml:space="preserve">, </w:t>
            </w:r>
            <w:proofErr w:type="spellStart"/>
            <w:r w:rsidRPr="00F06EE9">
              <w:t>зугаа</w:t>
            </w:r>
            <w:proofErr w:type="spellEnd"/>
            <w:r w:rsidRPr="00F06EE9">
              <w:t xml:space="preserve"> </w:t>
            </w:r>
            <w:proofErr w:type="spellStart"/>
            <w:r w:rsidRPr="00F06EE9">
              <w:t>цэнгэлийн</w:t>
            </w:r>
            <w:proofErr w:type="spellEnd"/>
            <w:r w:rsidRPr="00F06EE9">
              <w:t xml:space="preserve"> </w:t>
            </w:r>
            <w:proofErr w:type="spellStart"/>
            <w:r w:rsidRPr="00F06EE9">
              <w:t>хэрэгсэл</w:t>
            </w:r>
            <w:proofErr w:type="spellEnd"/>
            <w:r w:rsidRPr="00F06EE9">
              <w:t xml:space="preserve"> </w:t>
            </w:r>
            <w:proofErr w:type="spellStart"/>
            <w:r w:rsidRPr="00F06EE9">
              <w:t>эсвэл</w:t>
            </w:r>
            <w:proofErr w:type="spellEnd"/>
            <w:r w:rsidRPr="00F06EE9">
              <w:t xml:space="preserve"> </w:t>
            </w:r>
            <w:proofErr w:type="spellStart"/>
            <w:r>
              <w:t>бүхээг</w:t>
            </w:r>
            <w:proofErr w:type="spellEnd"/>
            <w:r>
              <w:t xml:space="preserve"> </w:t>
            </w:r>
            <w:proofErr w:type="spellStart"/>
            <w:r w:rsidRPr="00F06EE9">
              <w:t>босгосон</w:t>
            </w:r>
            <w:proofErr w:type="spellEnd"/>
            <w:r w:rsidRPr="00F06EE9">
              <w:t xml:space="preserve"> </w:t>
            </w:r>
            <w:proofErr w:type="spellStart"/>
            <w:r w:rsidRPr="00F06EE9">
              <w:t>талбай</w:t>
            </w:r>
            <w:proofErr w:type="spellEnd"/>
          </w:p>
          <w:p w14:paraId="4E8A7EC9" w14:textId="6B2FE6B2" w:rsidR="00E42CA9" w:rsidRDefault="00620F48" w:rsidP="00F359C1">
            <w:pPr>
              <w:spacing w:line="23" w:lineRule="atLeast"/>
              <w:jc w:val="both"/>
            </w:pPr>
            <w:r>
              <w:rPr>
                <w:b/>
              </w:rPr>
              <w:t>711.3.2</w:t>
            </w:r>
            <w:r w:rsidR="0013193E">
              <w:rPr>
                <w:b/>
              </w:rPr>
              <w:t xml:space="preserve"> </w:t>
            </w:r>
            <w:proofErr w:type="spellStart"/>
            <w:r>
              <w:rPr>
                <w:b/>
              </w:rPr>
              <w:t>бүхээг</w:t>
            </w:r>
            <w:proofErr w:type="spellEnd"/>
          </w:p>
          <w:p w14:paraId="322EB545" w14:textId="77777777" w:rsidR="00E42CA9" w:rsidRDefault="00620F48" w:rsidP="00F359C1">
            <w:pPr>
              <w:spacing w:line="23" w:lineRule="atLeast"/>
              <w:jc w:val="both"/>
            </w:pPr>
            <w:proofErr w:type="spellStart"/>
            <w:r>
              <w:t>ихэвчлэн</w:t>
            </w:r>
            <w:proofErr w:type="spellEnd"/>
            <w:r>
              <w:t xml:space="preserve"> </w:t>
            </w:r>
            <w:proofErr w:type="spellStart"/>
            <w:r>
              <w:t>зөөврийн</w:t>
            </w:r>
            <w:proofErr w:type="spellEnd"/>
            <w:r>
              <w:t xml:space="preserve">, </w:t>
            </w:r>
            <w:proofErr w:type="spellStart"/>
            <w:r>
              <w:t>ихэнхдээ</w:t>
            </w:r>
            <w:proofErr w:type="spellEnd"/>
            <w:r>
              <w:t xml:space="preserve"> </w:t>
            </w:r>
            <w:proofErr w:type="spellStart"/>
            <w:r>
              <w:t>зугаа</w:t>
            </w:r>
            <w:proofErr w:type="spellEnd"/>
            <w:r>
              <w:t xml:space="preserve"> </w:t>
            </w:r>
            <w:proofErr w:type="spellStart"/>
            <w:r>
              <w:t>цэнгэл</w:t>
            </w:r>
            <w:proofErr w:type="spellEnd"/>
            <w:r>
              <w:t xml:space="preserve"> </w:t>
            </w:r>
            <w:proofErr w:type="spellStart"/>
            <w:r>
              <w:t>буюу</w:t>
            </w:r>
            <w:proofErr w:type="spellEnd"/>
            <w:r>
              <w:t xml:space="preserve"> </w:t>
            </w:r>
            <w:proofErr w:type="spellStart"/>
            <w:r>
              <w:t>үзүүлэх</w:t>
            </w:r>
            <w:proofErr w:type="spellEnd"/>
            <w:r>
              <w:t xml:space="preserve"> </w:t>
            </w:r>
            <w:proofErr w:type="spellStart"/>
            <w:r>
              <w:t>зориулалтын</w:t>
            </w:r>
            <w:proofErr w:type="spellEnd"/>
            <w:r>
              <w:t xml:space="preserve"> </w:t>
            </w:r>
            <w:proofErr w:type="spellStart"/>
            <w:r>
              <w:t>тоног</w:t>
            </w:r>
            <w:proofErr w:type="spellEnd"/>
            <w:r>
              <w:t xml:space="preserve"> </w:t>
            </w:r>
            <w:proofErr w:type="spellStart"/>
            <w:r>
              <w:t>төхөөрөмж</w:t>
            </w:r>
            <w:proofErr w:type="spellEnd"/>
            <w:r>
              <w:t xml:space="preserve"> </w:t>
            </w:r>
            <w:proofErr w:type="spellStart"/>
            <w:r>
              <w:t>байрлуулах</w:t>
            </w:r>
            <w:proofErr w:type="spellEnd"/>
            <w:r>
              <w:t xml:space="preserve"> </w:t>
            </w:r>
            <w:proofErr w:type="spellStart"/>
            <w:r>
              <w:t>нэгж</w:t>
            </w:r>
            <w:proofErr w:type="spellEnd"/>
          </w:p>
          <w:p w14:paraId="4E5FE19A" w14:textId="2DA0FCDD" w:rsidR="00E42CA9" w:rsidRDefault="00620F48" w:rsidP="00F359C1">
            <w:pPr>
              <w:spacing w:line="23" w:lineRule="atLeast"/>
              <w:jc w:val="both"/>
            </w:pPr>
            <w:r>
              <w:rPr>
                <w:b/>
              </w:rPr>
              <w:t>711.3.3</w:t>
            </w:r>
            <w:r w:rsidR="0013193E">
              <w:rPr>
                <w:b/>
              </w:rPr>
              <w:t xml:space="preserve"> </w:t>
            </w:r>
            <w:proofErr w:type="spellStart"/>
            <w:r w:rsidR="0013193E">
              <w:rPr>
                <w:b/>
              </w:rPr>
              <w:t>Зогсоол</w:t>
            </w:r>
            <w:proofErr w:type="spellEnd"/>
          </w:p>
          <w:p w14:paraId="181C21E3" w14:textId="77777777" w:rsidR="0013193E" w:rsidRDefault="0013193E" w:rsidP="00F359C1">
            <w:pPr>
              <w:spacing w:line="23" w:lineRule="atLeast"/>
              <w:jc w:val="both"/>
            </w:pPr>
            <w:proofErr w:type="spellStart"/>
            <w:r>
              <w:t>Ихэвчлэн</w:t>
            </w:r>
            <w:proofErr w:type="spellEnd"/>
            <w:r w:rsidRPr="0013193E">
              <w:t xml:space="preserve"> </w:t>
            </w:r>
            <w:proofErr w:type="spellStart"/>
            <w:r w:rsidRPr="0013193E">
              <w:t>үзэсгэлэн</w:t>
            </w:r>
            <w:proofErr w:type="spellEnd"/>
            <w:r w:rsidRPr="0013193E">
              <w:t xml:space="preserve">, </w:t>
            </w:r>
            <w:proofErr w:type="spellStart"/>
            <w:r w:rsidRPr="0013193E">
              <w:t>маркетинг</w:t>
            </w:r>
            <w:proofErr w:type="spellEnd"/>
            <w:r w:rsidRPr="0013193E">
              <w:t xml:space="preserve">, </w:t>
            </w:r>
            <w:proofErr w:type="spellStart"/>
            <w:r w:rsidRPr="0013193E">
              <w:t>борлуулалт</w:t>
            </w:r>
            <w:proofErr w:type="spellEnd"/>
            <w:r w:rsidRPr="0013193E">
              <w:t xml:space="preserve">, </w:t>
            </w:r>
            <w:proofErr w:type="spellStart"/>
            <w:r w:rsidRPr="0013193E">
              <w:t>зугаа</w:t>
            </w:r>
            <w:proofErr w:type="spellEnd"/>
            <w:r w:rsidRPr="0013193E">
              <w:t xml:space="preserve"> </w:t>
            </w:r>
            <w:proofErr w:type="spellStart"/>
            <w:r w:rsidRPr="0013193E">
              <w:t>цэнгэлийн</w:t>
            </w:r>
            <w:proofErr w:type="spellEnd"/>
            <w:r w:rsidRPr="0013193E">
              <w:t xml:space="preserve"> </w:t>
            </w:r>
            <w:proofErr w:type="spellStart"/>
            <w:r w:rsidRPr="0013193E">
              <w:t>зорилгоор</w:t>
            </w:r>
            <w:proofErr w:type="spellEnd"/>
            <w:r w:rsidRPr="0013193E">
              <w:t xml:space="preserve"> </w:t>
            </w:r>
            <w:proofErr w:type="spellStart"/>
            <w:r w:rsidRPr="0013193E">
              <w:t>ашигладаг</w:t>
            </w:r>
            <w:proofErr w:type="spellEnd"/>
            <w:r w:rsidRPr="0013193E">
              <w:t xml:space="preserve"> </w:t>
            </w:r>
            <w:proofErr w:type="spellStart"/>
            <w:r w:rsidRPr="0013193E">
              <w:t>талбай</w:t>
            </w:r>
            <w:proofErr w:type="spellEnd"/>
            <w:r w:rsidRPr="0013193E">
              <w:t xml:space="preserve"> </w:t>
            </w:r>
            <w:proofErr w:type="spellStart"/>
            <w:r w:rsidRPr="0013193E">
              <w:t>эсвэл</w:t>
            </w:r>
            <w:proofErr w:type="spellEnd"/>
            <w:r w:rsidRPr="0013193E">
              <w:t xml:space="preserve"> </w:t>
            </w:r>
            <w:proofErr w:type="spellStart"/>
            <w:r w:rsidRPr="0013193E">
              <w:t>түр</w:t>
            </w:r>
            <w:proofErr w:type="spellEnd"/>
            <w:r w:rsidRPr="0013193E">
              <w:t xml:space="preserve"> </w:t>
            </w:r>
            <w:proofErr w:type="spellStart"/>
            <w:r w:rsidRPr="0013193E">
              <w:t>зуурын</w:t>
            </w:r>
            <w:proofErr w:type="spellEnd"/>
            <w:r w:rsidRPr="0013193E">
              <w:t xml:space="preserve"> </w:t>
            </w:r>
            <w:proofErr w:type="spellStart"/>
            <w:r w:rsidRPr="0013193E">
              <w:t>бүтэц</w:t>
            </w:r>
            <w:proofErr w:type="spellEnd"/>
            <w:r>
              <w:t>.</w:t>
            </w:r>
          </w:p>
          <w:p w14:paraId="0932C2A8" w14:textId="3D83DF2D" w:rsidR="00E42CA9" w:rsidRDefault="00620F48" w:rsidP="00F359C1">
            <w:pPr>
              <w:spacing w:line="23" w:lineRule="atLeast"/>
              <w:jc w:val="both"/>
            </w:pPr>
            <w:r>
              <w:rPr>
                <w:b/>
              </w:rPr>
              <w:t>711.3.4</w:t>
            </w:r>
            <w:r w:rsidR="0013193E">
              <w:rPr>
                <w:b/>
              </w:rPr>
              <w:t xml:space="preserve"> </w:t>
            </w:r>
            <w:proofErr w:type="spellStart"/>
            <w:r>
              <w:rPr>
                <w:b/>
              </w:rPr>
              <w:t>үзвэр</w:t>
            </w:r>
            <w:proofErr w:type="spellEnd"/>
            <w:r>
              <w:rPr>
                <w:b/>
              </w:rPr>
              <w:t xml:space="preserve">, </w:t>
            </w:r>
            <w:proofErr w:type="spellStart"/>
            <w:r>
              <w:rPr>
                <w:b/>
              </w:rPr>
              <w:t>зугаа</w:t>
            </w:r>
            <w:proofErr w:type="spellEnd"/>
            <w:r>
              <w:rPr>
                <w:b/>
              </w:rPr>
              <w:t xml:space="preserve"> </w:t>
            </w:r>
            <w:proofErr w:type="spellStart"/>
            <w:r>
              <w:rPr>
                <w:b/>
              </w:rPr>
              <w:t>цэнгэлийн</w:t>
            </w:r>
            <w:proofErr w:type="spellEnd"/>
            <w:r>
              <w:rPr>
                <w:b/>
              </w:rPr>
              <w:t xml:space="preserve"> </w:t>
            </w:r>
            <w:proofErr w:type="spellStart"/>
            <w:r>
              <w:rPr>
                <w:b/>
              </w:rPr>
              <w:t>төхөөрөмж</w:t>
            </w:r>
            <w:proofErr w:type="spellEnd"/>
          </w:p>
          <w:p w14:paraId="7B6257F5" w14:textId="104CF404" w:rsidR="00E42CA9" w:rsidRDefault="00620F48" w:rsidP="00F359C1">
            <w:pPr>
              <w:spacing w:line="23" w:lineRule="atLeast"/>
              <w:jc w:val="both"/>
            </w:pPr>
            <w:proofErr w:type="spellStart"/>
            <w:r>
              <w:t>олон</w:t>
            </w:r>
            <w:proofErr w:type="spellEnd"/>
            <w:r>
              <w:t xml:space="preserve"> </w:t>
            </w:r>
            <w:proofErr w:type="spellStart"/>
            <w:r>
              <w:t>нийтэд</w:t>
            </w:r>
            <w:proofErr w:type="spellEnd"/>
            <w:r>
              <w:t xml:space="preserve"> </w:t>
            </w:r>
            <w:proofErr w:type="spellStart"/>
            <w:r>
              <w:t>үзвэр</w:t>
            </w:r>
            <w:proofErr w:type="spellEnd"/>
            <w:r>
              <w:t xml:space="preserve">, </w:t>
            </w:r>
            <w:proofErr w:type="spellStart"/>
            <w:r>
              <w:t>зугаа</w:t>
            </w:r>
            <w:proofErr w:type="spellEnd"/>
            <w:r>
              <w:t xml:space="preserve"> </w:t>
            </w:r>
            <w:proofErr w:type="spellStart"/>
            <w:r>
              <w:t>цэнгэл</w:t>
            </w:r>
            <w:proofErr w:type="spellEnd"/>
            <w:r>
              <w:t xml:space="preserve"> </w:t>
            </w:r>
            <w:proofErr w:type="spellStart"/>
            <w:r>
              <w:t>үзүүлэх</w:t>
            </w:r>
            <w:proofErr w:type="spellEnd"/>
            <w:r>
              <w:t xml:space="preserve"> </w:t>
            </w:r>
            <w:proofErr w:type="spellStart"/>
            <w:r>
              <w:t>зориулалттай</w:t>
            </w:r>
            <w:proofErr w:type="spellEnd"/>
            <w:r>
              <w:t xml:space="preserve"> </w:t>
            </w:r>
            <w:proofErr w:type="spellStart"/>
            <w:r w:rsidR="00C347D1">
              <w:t>тоног</w:t>
            </w:r>
            <w:proofErr w:type="spellEnd"/>
            <w:r w:rsidR="00C347D1">
              <w:t xml:space="preserve"> </w:t>
            </w:r>
            <w:proofErr w:type="spellStart"/>
            <w:r w:rsidR="00C347D1">
              <w:t>төхөөрөмжийн</w:t>
            </w:r>
            <w:proofErr w:type="spellEnd"/>
            <w:r w:rsidR="00C347D1">
              <w:t xml:space="preserve"> </w:t>
            </w:r>
            <w:proofErr w:type="spellStart"/>
            <w:r>
              <w:t>бүтээц</w:t>
            </w:r>
            <w:proofErr w:type="spellEnd"/>
            <w:r>
              <w:t xml:space="preserve"> </w:t>
            </w:r>
            <w:proofErr w:type="spellStart"/>
            <w:r>
              <w:t>буюу</w:t>
            </w:r>
            <w:proofErr w:type="spellEnd"/>
            <w:r>
              <w:t xml:space="preserve"> </w:t>
            </w:r>
            <w:proofErr w:type="spellStart"/>
            <w:r w:rsidR="00C347D1">
              <w:t>байрлуулалт</w:t>
            </w:r>
            <w:proofErr w:type="spellEnd"/>
          </w:p>
          <w:p w14:paraId="06D551AD" w14:textId="46797299" w:rsidR="00E42CA9" w:rsidRDefault="00620F48" w:rsidP="00F359C1">
            <w:pPr>
              <w:spacing w:line="23" w:lineRule="atLeast"/>
              <w:jc w:val="both"/>
            </w:pPr>
            <w:r>
              <w:rPr>
                <w:i/>
              </w:rPr>
              <w:t xml:space="preserve">ЖИШЭЭ – </w:t>
            </w:r>
            <w:proofErr w:type="spellStart"/>
            <w:r w:rsidR="00C347D1">
              <w:rPr>
                <w:i/>
              </w:rPr>
              <w:t>Индэр</w:t>
            </w:r>
            <w:proofErr w:type="spellEnd"/>
            <w:r>
              <w:rPr>
                <w:i/>
              </w:rPr>
              <w:t xml:space="preserve">, </w:t>
            </w:r>
            <w:proofErr w:type="spellStart"/>
            <w:r>
              <w:rPr>
                <w:i/>
              </w:rPr>
              <w:t>тоглоомын</w:t>
            </w:r>
            <w:proofErr w:type="spellEnd"/>
            <w:r>
              <w:rPr>
                <w:i/>
              </w:rPr>
              <w:t xml:space="preserve"> </w:t>
            </w:r>
            <w:proofErr w:type="spellStart"/>
            <w:r>
              <w:rPr>
                <w:i/>
              </w:rPr>
              <w:t>төхөөрөмж</w:t>
            </w:r>
            <w:proofErr w:type="spellEnd"/>
            <w:r>
              <w:rPr>
                <w:i/>
              </w:rPr>
              <w:t xml:space="preserve">, </w:t>
            </w:r>
            <w:proofErr w:type="spellStart"/>
            <w:r>
              <w:rPr>
                <w:i/>
              </w:rPr>
              <w:t>хажуугийн</w:t>
            </w:r>
            <w:proofErr w:type="spellEnd"/>
            <w:r>
              <w:rPr>
                <w:i/>
              </w:rPr>
              <w:t xml:space="preserve"> </w:t>
            </w:r>
            <w:proofErr w:type="spellStart"/>
            <w:r>
              <w:rPr>
                <w:i/>
              </w:rPr>
              <w:t>лангуу</w:t>
            </w:r>
            <w:proofErr w:type="spellEnd"/>
            <w:r>
              <w:rPr>
                <w:i/>
              </w:rPr>
              <w:t xml:space="preserve">, </w:t>
            </w:r>
            <w:proofErr w:type="spellStart"/>
            <w:r>
              <w:rPr>
                <w:i/>
              </w:rPr>
              <w:t>жижиг</w:t>
            </w:r>
            <w:proofErr w:type="spellEnd"/>
            <w:r>
              <w:rPr>
                <w:i/>
              </w:rPr>
              <w:t xml:space="preserve"> </w:t>
            </w:r>
            <w:proofErr w:type="spellStart"/>
            <w:r>
              <w:rPr>
                <w:i/>
              </w:rPr>
              <w:t>үзвэр</w:t>
            </w:r>
            <w:proofErr w:type="spellEnd"/>
            <w:r>
              <w:rPr>
                <w:i/>
              </w:rPr>
              <w:t xml:space="preserve">, </w:t>
            </w:r>
            <w:proofErr w:type="spellStart"/>
            <w:r>
              <w:rPr>
                <w:i/>
              </w:rPr>
              <w:t>тайз</w:t>
            </w:r>
            <w:proofErr w:type="spellEnd"/>
            <w:r>
              <w:rPr>
                <w:i/>
              </w:rPr>
              <w:t xml:space="preserve">, </w:t>
            </w:r>
            <w:proofErr w:type="spellStart"/>
            <w:r>
              <w:rPr>
                <w:i/>
              </w:rPr>
              <w:t>майхан</w:t>
            </w:r>
            <w:proofErr w:type="spellEnd"/>
            <w:r>
              <w:rPr>
                <w:i/>
              </w:rPr>
              <w:t>.</w:t>
            </w:r>
          </w:p>
          <w:p w14:paraId="7DDD32CD" w14:textId="6F248412" w:rsidR="00E42CA9" w:rsidRDefault="00620F48" w:rsidP="00F359C1">
            <w:pPr>
              <w:spacing w:line="23" w:lineRule="atLeast"/>
              <w:jc w:val="both"/>
            </w:pPr>
            <w:r>
              <w:rPr>
                <w:b/>
              </w:rPr>
              <w:t>711.3.5</w:t>
            </w:r>
            <w:r w:rsidR="00C347D1">
              <w:rPr>
                <w:b/>
              </w:rPr>
              <w:t xml:space="preserve"> </w:t>
            </w:r>
            <w:proofErr w:type="spellStart"/>
            <w:r>
              <w:rPr>
                <w:b/>
              </w:rPr>
              <w:t>түр</w:t>
            </w:r>
            <w:proofErr w:type="spellEnd"/>
            <w:r>
              <w:rPr>
                <w:b/>
              </w:rPr>
              <w:t xml:space="preserve"> </w:t>
            </w:r>
            <w:proofErr w:type="spellStart"/>
            <w:r>
              <w:rPr>
                <w:b/>
              </w:rPr>
              <w:t>байгууламж</w:t>
            </w:r>
            <w:proofErr w:type="spellEnd"/>
          </w:p>
          <w:p w14:paraId="29F2EF44" w14:textId="66EB9D00" w:rsidR="00E42CA9" w:rsidRDefault="00620F48" w:rsidP="00F359C1">
            <w:pPr>
              <w:spacing w:line="23" w:lineRule="atLeast"/>
              <w:jc w:val="both"/>
            </w:pPr>
            <w:proofErr w:type="spellStart"/>
            <w:r>
              <w:t>дотор</w:t>
            </w:r>
            <w:proofErr w:type="spellEnd"/>
            <w:r>
              <w:t xml:space="preserve"> </w:t>
            </w:r>
            <w:proofErr w:type="spellStart"/>
            <w:r>
              <w:t>буюу</w:t>
            </w:r>
            <w:proofErr w:type="spellEnd"/>
            <w:r>
              <w:t xml:space="preserve"> </w:t>
            </w:r>
            <w:proofErr w:type="spellStart"/>
            <w:r>
              <w:t>гадна</w:t>
            </w:r>
            <w:proofErr w:type="spellEnd"/>
            <w:r>
              <w:t xml:space="preserve"> </w:t>
            </w:r>
            <w:proofErr w:type="spellStart"/>
            <w:r>
              <w:t>байрлах</w:t>
            </w:r>
            <w:proofErr w:type="spellEnd"/>
            <w:r>
              <w:t xml:space="preserve">, </w:t>
            </w:r>
            <w:proofErr w:type="spellStart"/>
            <w:r>
              <w:t>угсарч</w:t>
            </w:r>
            <w:proofErr w:type="spellEnd"/>
            <w:r>
              <w:t xml:space="preserve"> </w:t>
            </w:r>
            <w:proofErr w:type="spellStart"/>
            <w:r>
              <w:t>задлах</w:t>
            </w:r>
            <w:proofErr w:type="spellEnd"/>
            <w:r>
              <w:t xml:space="preserve"> </w:t>
            </w:r>
            <w:proofErr w:type="spellStart"/>
            <w:r>
              <w:t>зориулалттай</w:t>
            </w:r>
            <w:proofErr w:type="spellEnd"/>
            <w:r>
              <w:t xml:space="preserve"> </w:t>
            </w:r>
            <w:proofErr w:type="spellStart"/>
            <w:r>
              <w:t>хөдөлгөөнт</w:t>
            </w:r>
            <w:proofErr w:type="spellEnd"/>
            <w:r>
              <w:t xml:space="preserve">, </w:t>
            </w:r>
            <w:proofErr w:type="spellStart"/>
            <w:r>
              <w:t>зөөврийн</w:t>
            </w:r>
            <w:proofErr w:type="spellEnd"/>
            <w:r>
              <w:t xml:space="preserve"> </w:t>
            </w:r>
            <w:proofErr w:type="spellStart"/>
            <w:r>
              <w:t>нэгжийг</w:t>
            </w:r>
            <w:proofErr w:type="spellEnd"/>
            <w:r>
              <w:t xml:space="preserve"> </w:t>
            </w:r>
            <w:proofErr w:type="spellStart"/>
            <w:r>
              <w:t>оролцуулсан</w:t>
            </w:r>
            <w:proofErr w:type="spellEnd"/>
            <w:r>
              <w:t xml:space="preserve"> </w:t>
            </w:r>
            <w:proofErr w:type="spellStart"/>
            <w:r>
              <w:t>нэгж</w:t>
            </w:r>
            <w:proofErr w:type="spellEnd"/>
            <w:r>
              <w:t xml:space="preserve"> </w:t>
            </w:r>
            <w:proofErr w:type="spellStart"/>
            <w:r>
              <w:t>буюу</w:t>
            </w:r>
            <w:proofErr w:type="spellEnd"/>
            <w:r>
              <w:t xml:space="preserve"> </w:t>
            </w:r>
            <w:proofErr w:type="spellStart"/>
            <w:r>
              <w:t>нэгжийн</w:t>
            </w:r>
            <w:proofErr w:type="spellEnd"/>
            <w:r>
              <w:t xml:space="preserve"> </w:t>
            </w:r>
            <w:proofErr w:type="spellStart"/>
            <w:r>
              <w:t>хэсэг</w:t>
            </w:r>
            <w:proofErr w:type="spellEnd"/>
          </w:p>
          <w:p w14:paraId="752D9D34" w14:textId="232CD40D" w:rsidR="00E42CA9" w:rsidRDefault="00620F48" w:rsidP="00F359C1">
            <w:pPr>
              <w:spacing w:line="23" w:lineRule="atLeast"/>
              <w:jc w:val="both"/>
            </w:pPr>
            <w:r>
              <w:rPr>
                <w:b/>
              </w:rPr>
              <w:t>711.3.6</w:t>
            </w:r>
            <w:r w:rsidR="00C347D1">
              <w:rPr>
                <w:b/>
              </w:rPr>
              <w:t xml:space="preserve"> </w:t>
            </w:r>
            <w:proofErr w:type="spellStart"/>
            <w:r>
              <w:rPr>
                <w:b/>
              </w:rPr>
              <w:t>түр</w:t>
            </w:r>
            <w:proofErr w:type="spellEnd"/>
            <w:r>
              <w:rPr>
                <w:b/>
              </w:rPr>
              <w:t xml:space="preserve"> </w:t>
            </w:r>
            <w:proofErr w:type="spellStart"/>
            <w:r>
              <w:rPr>
                <w:b/>
              </w:rPr>
              <w:t>цахилгаан</w:t>
            </w:r>
            <w:proofErr w:type="spellEnd"/>
            <w:r>
              <w:rPr>
                <w:b/>
              </w:rPr>
              <w:t xml:space="preserve"> </w:t>
            </w:r>
            <w:proofErr w:type="spellStart"/>
            <w:r>
              <w:rPr>
                <w:b/>
              </w:rPr>
              <w:t>байгууламж</w:t>
            </w:r>
            <w:proofErr w:type="spellEnd"/>
          </w:p>
          <w:p w14:paraId="71F4DCEF" w14:textId="77777777" w:rsidR="00E42CA9" w:rsidRDefault="00620F48" w:rsidP="00F359C1">
            <w:pPr>
              <w:spacing w:line="23" w:lineRule="atLeast"/>
              <w:jc w:val="both"/>
            </w:pPr>
            <w:proofErr w:type="spellStart"/>
            <w:r>
              <w:t>холбогдох</w:t>
            </w:r>
            <w:proofErr w:type="spellEnd"/>
            <w:r>
              <w:t xml:space="preserve"> </w:t>
            </w:r>
            <w:proofErr w:type="spellStart"/>
            <w:r>
              <w:t>нэгжтэй</w:t>
            </w:r>
            <w:proofErr w:type="spellEnd"/>
            <w:r>
              <w:t xml:space="preserve"> </w:t>
            </w:r>
            <w:proofErr w:type="spellStart"/>
            <w:r>
              <w:t>хамт</w:t>
            </w:r>
            <w:proofErr w:type="spellEnd"/>
            <w:r>
              <w:t xml:space="preserve"> </w:t>
            </w:r>
            <w:proofErr w:type="spellStart"/>
            <w:r>
              <w:t>угсарч</w:t>
            </w:r>
            <w:proofErr w:type="spellEnd"/>
            <w:r>
              <w:t xml:space="preserve">, </w:t>
            </w:r>
            <w:proofErr w:type="spellStart"/>
            <w:r>
              <w:t>задалдаг</w:t>
            </w:r>
            <w:proofErr w:type="spellEnd"/>
            <w:r>
              <w:t xml:space="preserve"> </w:t>
            </w:r>
            <w:proofErr w:type="spellStart"/>
            <w:r>
              <w:t>бөгөөд</w:t>
            </w:r>
            <w:proofErr w:type="spellEnd"/>
            <w:r>
              <w:t xml:space="preserve"> </w:t>
            </w:r>
            <w:proofErr w:type="spellStart"/>
            <w:r>
              <w:t>тухайн</w:t>
            </w:r>
            <w:proofErr w:type="spellEnd"/>
            <w:r>
              <w:t xml:space="preserve"> </w:t>
            </w:r>
            <w:proofErr w:type="spellStart"/>
            <w:r>
              <w:t>зориулалтаар</w:t>
            </w:r>
            <w:proofErr w:type="spellEnd"/>
            <w:r>
              <w:t xml:space="preserve"> </w:t>
            </w:r>
            <w:proofErr w:type="spellStart"/>
            <w:r>
              <w:t>шаардлагагүй</w:t>
            </w:r>
            <w:proofErr w:type="spellEnd"/>
            <w:r>
              <w:t xml:space="preserve"> </w:t>
            </w:r>
            <w:proofErr w:type="spellStart"/>
            <w:r>
              <w:t>болсон</w:t>
            </w:r>
            <w:proofErr w:type="spellEnd"/>
            <w:r>
              <w:t xml:space="preserve"> </w:t>
            </w:r>
            <w:proofErr w:type="spellStart"/>
            <w:r>
              <w:t>үед</w:t>
            </w:r>
            <w:proofErr w:type="spellEnd"/>
            <w:r>
              <w:t xml:space="preserve"> </w:t>
            </w:r>
            <w:proofErr w:type="spellStart"/>
            <w:r>
              <w:t>задалдаг</w:t>
            </w:r>
            <w:proofErr w:type="spellEnd"/>
            <w:r>
              <w:t xml:space="preserve"> </w:t>
            </w:r>
            <w:proofErr w:type="spellStart"/>
            <w:r>
              <w:t>цахилгаан</w:t>
            </w:r>
            <w:proofErr w:type="spellEnd"/>
            <w:r>
              <w:t xml:space="preserve"> </w:t>
            </w:r>
            <w:proofErr w:type="spellStart"/>
            <w:r>
              <w:t>байгууламж</w:t>
            </w:r>
            <w:proofErr w:type="spellEnd"/>
          </w:p>
          <w:p w14:paraId="59CC9F34" w14:textId="3C6221AF" w:rsidR="00E42CA9" w:rsidRDefault="00620F48" w:rsidP="00F359C1">
            <w:pPr>
              <w:spacing w:line="23" w:lineRule="atLeast"/>
              <w:jc w:val="both"/>
            </w:pPr>
            <w:r>
              <w:rPr>
                <w:i/>
              </w:rPr>
              <w:t xml:space="preserve">1-р </w:t>
            </w:r>
            <w:proofErr w:type="spellStart"/>
            <w:r>
              <w:rPr>
                <w:i/>
              </w:rPr>
              <w:t>тайлбар</w:t>
            </w:r>
            <w:proofErr w:type="spellEnd"/>
            <w:r>
              <w:rPr>
                <w:i/>
              </w:rPr>
              <w:t xml:space="preserve">: </w:t>
            </w:r>
            <w:proofErr w:type="spellStart"/>
            <w:r>
              <w:rPr>
                <w:i/>
              </w:rPr>
              <w:t>Нэгжийн</w:t>
            </w:r>
            <w:proofErr w:type="spellEnd"/>
            <w:r>
              <w:rPr>
                <w:i/>
              </w:rPr>
              <w:t xml:space="preserve"> </w:t>
            </w:r>
            <w:proofErr w:type="spellStart"/>
            <w:r>
              <w:rPr>
                <w:i/>
              </w:rPr>
              <w:t>жишээнд</w:t>
            </w:r>
            <w:proofErr w:type="spellEnd"/>
            <w:r>
              <w:rPr>
                <w:i/>
              </w:rPr>
              <w:t xml:space="preserve"> </w:t>
            </w:r>
            <w:proofErr w:type="spellStart"/>
            <w:r w:rsidR="002D13B4">
              <w:rPr>
                <w:i/>
              </w:rPr>
              <w:t>үзүүлэн</w:t>
            </w:r>
            <w:proofErr w:type="spellEnd"/>
            <w:r w:rsidR="002D13B4">
              <w:rPr>
                <w:i/>
              </w:rPr>
              <w:t xml:space="preserve"> </w:t>
            </w:r>
            <w:r>
              <w:rPr>
                <w:i/>
              </w:rPr>
              <w:t xml:space="preserve"> </w:t>
            </w:r>
            <w:proofErr w:type="spellStart"/>
            <w:r>
              <w:rPr>
                <w:i/>
              </w:rPr>
              <w:t>буюу</w:t>
            </w:r>
            <w:proofErr w:type="spellEnd"/>
            <w:r>
              <w:rPr>
                <w:i/>
              </w:rPr>
              <w:t xml:space="preserve"> </w:t>
            </w:r>
            <w:proofErr w:type="spellStart"/>
            <w:r w:rsidR="002D13B4">
              <w:rPr>
                <w:i/>
              </w:rPr>
              <w:t>дэлгэц</w:t>
            </w:r>
            <w:proofErr w:type="spellEnd"/>
            <w:r>
              <w:rPr>
                <w:i/>
              </w:rPr>
              <w:t xml:space="preserve"> </w:t>
            </w:r>
            <w:proofErr w:type="spellStart"/>
            <w:r>
              <w:rPr>
                <w:i/>
              </w:rPr>
              <w:t>орно</w:t>
            </w:r>
            <w:proofErr w:type="spellEnd"/>
            <w:r>
              <w:rPr>
                <w:i/>
              </w:rPr>
              <w:t>.</w:t>
            </w:r>
          </w:p>
          <w:p w14:paraId="38E661C2" w14:textId="668E4249" w:rsidR="00E42CA9" w:rsidRDefault="00620F48" w:rsidP="00F359C1">
            <w:pPr>
              <w:spacing w:line="23" w:lineRule="atLeast"/>
              <w:jc w:val="both"/>
            </w:pPr>
            <w:r>
              <w:rPr>
                <w:b/>
              </w:rPr>
              <w:t>711.3.7</w:t>
            </w:r>
            <w:r w:rsidR="002D13B4">
              <w:rPr>
                <w:b/>
              </w:rPr>
              <w:t xml:space="preserve"> </w:t>
            </w:r>
            <w:proofErr w:type="spellStart"/>
            <w:r>
              <w:rPr>
                <w:b/>
              </w:rPr>
              <w:t>үзэсгэлэн</w:t>
            </w:r>
            <w:proofErr w:type="spellEnd"/>
          </w:p>
          <w:p w14:paraId="79411DEC" w14:textId="77777777" w:rsidR="00E42CA9" w:rsidRDefault="00620F48" w:rsidP="00F359C1">
            <w:pPr>
              <w:spacing w:line="23" w:lineRule="atLeast"/>
              <w:jc w:val="both"/>
            </w:pPr>
            <w:proofErr w:type="spellStart"/>
            <w:r>
              <w:t>бүтээгдэхүүн</w:t>
            </w:r>
            <w:proofErr w:type="spellEnd"/>
            <w:r>
              <w:t xml:space="preserve"> </w:t>
            </w:r>
            <w:proofErr w:type="spellStart"/>
            <w:r>
              <w:t>үзүүлэх</w:t>
            </w:r>
            <w:proofErr w:type="spellEnd"/>
            <w:r>
              <w:t xml:space="preserve">, </w:t>
            </w:r>
            <w:proofErr w:type="spellStart"/>
            <w:r>
              <w:t>худалдах</w:t>
            </w:r>
            <w:proofErr w:type="spellEnd"/>
            <w:r>
              <w:t xml:space="preserve"> </w:t>
            </w:r>
            <w:proofErr w:type="spellStart"/>
            <w:r>
              <w:t>гэх</w:t>
            </w:r>
            <w:proofErr w:type="spellEnd"/>
            <w:r>
              <w:t xml:space="preserve"> </w:t>
            </w:r>
            <w:proofErr w:type="spellStart"/>
            <w:r>
              <w:t>мэт</w:t>
            </w:r>
            <w:proofErr w:type="spellEnd"/>
            <w:r>
              <w:t xml:space="preserve"> </w:t>
            </w:r>
            <w:proofErr w:type="spellStart"/>
            <w:r>
              <w:t>зориулалттай</w:t>
            </w:r>
            <w:proofErr w:type="spellEnd"/>
            <w:r>
              <w:t xml:space="preserve"> </w:t>
            </w:r>
            <w:proofErr w:type="spellStart"/>
            <w:r>
              <w:t>арга</w:t>
            </w:r>
            <w:proofErr w:type="spellEnd"/>
            <w:r>
              <w:t xml:space="preserve"> </w:t>
            </w:r>
            <w:proofErr w:type="spellStart"/>
            <w:r>
              <w:t>хэмжээ</w:t>
            </w:r>
            <w:proofErr w:type="spellEnd"/>
          </w:p>
        </w:tc>
        <w:tc>
          <w:tcPr>
            <w:tcW w:w="4891" w:type="dxa"/>
            <w:tcMar>
              <w:top w:w="80" w:type="dxa"/>
              <w:left w:w="90" w:type="dxa"/>
              <w:bottom w:w="80" w:type="dxa"/>
              <w:right w:w="90" w:type="dxa"/>
            </w:tcMar>
          </w:tcPr>
          <w:p w14:paraId="5225EDC1" w14:textId="77777777" w:rsidR="00E42CA9" w:rsidRDefault="00620F48" w:rsidP="00F359C1">
            <w:pPr>
              <w:spacing w:line="23" w:lineRule="atLeast"/>
              <w:jc w:val="both"/>
            </w:pPr>
            <w:r>
              <w:rPr>
                <w:b/>
              </w:rPr>
              <w:lastRenderedPageBreak/>
              <w:t>711.3 Terms and definitions</w:t>
            </w:r>
          </w:p>
          <w:p w14:paraId="141EEB3E" w14:textId="77777777" w:rsidR="00E42CA9" w:rsidRDefault="00620F48" w:rsidP="00F359C1">
            <w:pPr>
              <w:spacing w:line="23" w:lineRule="atLeast"/>
              <w:jc w:val="both"/>
            </w:pPr>
            <w:r>
              <w:t>For the purposes of this document, the following terms and definitions apply.</w:t>
            </w:r>
          </w:p>
          <w:p w14:paraId="0133731B" w14:textId="77777777" w:rsidR="00E42CA9" w:rsidRDefault="00620F48" w:rsidP="00F359C1">
            <w:pPr>
              <w:spacing w:line="23" w:lineRule="atLeast"/>
              <w:jc w:val="both"/>
            </w:pPr>
            <w:r>
              <w:t xml:space="preserve">ISO and IEC maintain terminology databases for use in standardization at the </w:t>
            </w:r>
            <w:r>
              <w:lastRenderedPageBreak/>
              <w:t xml:space="preserve">following addresses: IEC </w:t>
            </w:r>
            <w:proofErr w:type="spellStart"/>
            <w:r>
              <w:t>Electropedia</w:t>
            </w:r>
            <w:proofErr w:type="spellEnd"/>
            <w:r>
              <w:t>; ISO Online browsing platform.</w:t>
            </w:r>
          </w:p>
          <w:p w14:paraId="28F5979F" w14:textId="12CA53B1" w:rsidR="00E42CA9" w:rsidRDefault="00620F48" w:rsidP="00F359C1">
            <w:pPr>
              <w:spacing w:line="23" w:lineRule="atLeast"/>
              <w:jc w:val="both"/>
            </w:pPr>
            <w:r>
              <w:rPr>
                <w:b/>
              </w:rPr>
              <w:t>711.3.1</w:t>
            </w:r>
            <w:r w:rsidR="00F06EE9">
              <w:rPr>
                <w:b/>
              </w:rPr>
              <w:t xml:space="preserve"> </w:t>
            </w:r>
            <w:r>
              <w:rPr>
                <w:b/>
              </w:rPr>
              <w:t>fairground</w:t>
            </w:r>
          </w:p>
          <w:p w14:paraId="70C683EA" w14:textId="77777777" w:rsidR="00E42CA9" w:rsidRDefault="00620F48" w:rsidP="00F359C1">
            <w:pPr>
              <w:spacing w:line="23" w:lineRule="atLeast"/>
              <w:jc w:val="both"/>
            </w:pPr>
            <w:r>
              <w:t>area where one or more stands, amusement devices or booths are erected for leisure use</w:t>
            </w:r>
          </w:p>
          <w:p w14:paraId="7544A5A8" w14:textId="7B94A7E0" w:rsidR="00E42CA9" w:rsidRDefault="00620F48" w:rsidP="00F359C1">
            <w:pPr>
              <w:spacing w:line="23" w:lineRule="atLeast"/>
              <w:jc w:val="both"/>
            </w:pPr>
            <w:r>
              <w:rPr>
                <w:b/>
              </w:rPr>
              <w:t>711.3.2</w:t>
            </w:r>
            <w:r w:rsidR="0013193E">
              <w:rPr>
                <w:b/>
              </w:rPr>
              <w:t xml:space="preserve"> </w:t>
            </w:r>
            <w:r>
              <w:rPr>
                <w:b/>
              </w:rPr>
              <w:t>booth</w:t>
            </w:r>
          </w:p>
          <w:p w14:paraId="659411DE" w14:textId="77777777" w:rsidR="00E42CA9" w:rsidRDefault="00620F48" w:rsidP="00F359C1">
            <w:pPr>
              <w:spacing w:line="23" w:lineRule="atLeast"/>
              <w:jc w:val="both"/>
            </w:pPr>
            <w:r>
              <w:t>unit, usually movable, intended to accommodate equipment generally for pleasure or demonstration purposes</w:t>
            </w:r>
          </w:p>
          <w:p w14:paraId="18DA15C5" w14:textId="771B1D5B" w:rsidR="00E42CA9" w:rsidRDefault="00620F48" w:rsidP="00F359C1">
            <w:pPr>
              <w:spacing w:line="23" w:lineRule="atLeast"/>
              <w:jc w:val="both"/>
            </w:pPr>
            <w:r>
              <w:rPr>
                <w:b/>
              </w:rPr>
              <w:t>711.3.3</w:t>
            </w:r>
            <w:r w:rsidR="0013193E">
              <w:rPr>
                <w:b/>
              </w:rPr>
              <w:t xml:space="preserve"> </w:t>
            </w:r>
            <w:r>
              <w:rPr>
                <w:b/>
              </w:rPr>
              <w:t>stand</w:t>
            </w:r>
          </w:p>
          <w:p w14:paraId="0181D540" w14:textId="77777777" w:rsidR="00E42CA9" w:rsidRDefault="00620F48" w:rsidP="00F359C1">
            <w:pPr>
              <w:spacing w:line="23" w:lineRule="atLeast"/>
              <w:jc w:val="both"/>
            </w:pPr>
            <w:r>
              <w:t>area or temporary structure generally used for display, marketing, sales, entertainment purposes</w:t>
            </w:r>
          </w:p>
          <w:p w14:paraId="365D6583" w14:textId="64E09BBC" w:rsidR="00E42CA9" w:rsidRDefault="00620F48" w:rsidP="00F359C1">
            <w:pPr>
              <w:spacing w:line="23" w:lineRule="atLeast"/>
              <w:jc w:val="both"/>
            </w:pPr>
            <w:r>
              <w:rPr>
                <w:b/>
              </w:rPr>
              <w:t>711.3.4</w:t>
            </w:r>
            <w:r w:rsidR="0013193E">
              <w:rPr>
                <w:b/>
              </w:rPr>
              <w:t xml:space="preserve"> </w:t>
            </w:r>
            <w:r>
              <w:rPr>
                <w:b/>
              </w:rPr>
              <w:t>amusement device</w:t>
            </w:r>
          </w:p>
          <w:p w14:paraId="380C1474" w14:textId="77777777" w:rsidR="00E42CA9" w:rsidRDefault="00620F48" w:rsidP="00F359C1">
            <w:pPr>
              <w:spacing w:line="23" w:lineRule="atLeast"/>
              <w:jc w:val="both"/>
            </w:pPr>
            <w:r>
              <w:t>structure or arrangement of equipment intended for amusement or entertainment of the public</w:t>
            </w:r>
          </w:p>
          <w:p w14:paraId="42797304" w14:textId="77777777" w:rsidR="00E42CA9" w:rsidRDefault="00620F48" w:rsidP="00F359C1">
            <w:pPr>
              <w:spacing w:line="23" w:lineRule="atLeast"/>
              <w:jc w:val="both"/>
            </w:pPr>
            <w:r>
              <w:rPr>
                <w:i/>
              </w:rPr>
              <w:t>EXAMPLE Grandstand, ride, side stall, sideshow, stage, tent.</w:t>
            </w:r>
          </w:p>
          <w:p w14:paraId="1865C8DE" w14:textId="5095ABA7" w:rsidR="00E42CA9" w:rsidRDefault="00620F48" w:rsidP="00F359C1">
            <w:pPr>
              <w:spacing w:line="23" w:lineRule="atLeast"/>
              <w:jc w:val="both"/>
            </w:pPr>
            <w:r>
              <w:rPr>
                <w:b/>
              </w:rPr>
              <w:t>711.3.5</w:t>
            </w:r>
            <w:r w:rsidR="00C347D1">
              <w:rPr>
                <w:b/>
              </w:rPr>
              <w:t xml:space="preserve"> </w:t>
            </w:r>
            <w:r>
              <w:rPr>
                <w:b/>
              </w:rPr>
              <w:t>temporary structure</w:t>
            </w:r>
          </w:p>
          <w:p w14:paraId="13D7A06D" w14:textId="77777777" w:rsidR="00E42CA9" w:rsidRDefault="00620F48" w:rsidP="00F359C1">
            <w:pPr>
              <w:spacing w:line="23" w:lineRule="atLeast"/>
              <w:jc w:val="both"/>
            </w:pPr>
            <w:r>
              <w:t>unit or a part of a unit including mobile portable units, situated indoors or outdoors, designed and intended to be repeatedly assembled and dismantled</w:t>
            </w:r>
          </w:p>
          <w:p w14:paraId="6C528D8F" w14:textId="3CF7D823" w:rsidR="00E42CA9" w:rsidRDefault="00620F48" w:rsidP="00F359C1">
            <w:pPr>
              <w:spacing w:line="23" w:lineRule="atLeast"/>
              <w:jc w:val="both"/>
            </w:pPr>
            <w:r>
              <w:rPr>
                <w:b/>
              </w:rPr>
              <w:t>711.3.6</w:t>
            </w:r>
            <w:r w:rsidR="00C347D1">
              <w:rPr>
                <w:b/>
              </w:rPr>
              <w:t xml:space="preserve"> </w:t>
            </w:r>
            <w:r>
              <w:rPr>
                <w:b/>
              </w:rPr>
              <w:t>temporary electrical installation</w:t>
            </w:r>
          </w:p>
          <w:p w14:paraId="360D9D0A" w14:textId="77777777" w:rsidR="00E42CA9" w:rsidRDefault="00620F48" w:rsidP="00F359C1">
            <w:pPr>
              <w:spacing w:line="23" w:lineRule="atLeast"/>
              <w:jc w:val="both"/>
            </w:pPr>
            <w:r>
              <w:t>electrical installation erected and dismantled in conjunction with the unit with which it is associated and dismantled when no longer required for that purpose</w:t>
            </w:r>
          </w:p>
          <w:p w14:paraId="434E464D" w14:textId="77777777" w:rsidR="00E42CA9" w:rsidRDefault="00620F48" w:rsidP="00F359C1">
            <w:pPr>
              <w:spacing w:line="23" w:lineRule="atLeast"/>
              <w:jc w:val="both"/>
            </w:pPr>
            <w:r>
              <w:rPr>
                <w:i/>
              </w:rPr>
              <w:t>Note 1 to entry: Examples of units are stands or displays.</w:t>
            </w:r>
          </w:p>
          <w:p w14:paraId="5CA2AF8E" w14:textId="77777777" w:rsidR="002D13B4" w:rsidRDefault="00620F48" w:rsidP="00F359C1">
            <w:pPr>
              <w:spacing w:line="23" w:lineRule="atLeast"/>
              <w:jc w:val="both"/>
              <w:rPr>
                <w:b/>
              </w:rPr>
            </w:pPr>
            <w:r>
              <w:rPr>
                <w:b/>
              </w:rPr>
              <w:t>711.3.7</w:t>
            </w:r>
            <w:r w:rsidR="002D13B4">
              <w:rPr>
                <w:b/>
              </w:rPr>
              <w:t xml:space="preserve"> E</w:t>
            </w:r>
            <w:r>
              <w:rPr>
                <w:b/>
              </w:rPr>
              <w:t>xhibition</w:t>
            </w:r>
            <w:r w:rsidR="002D13B4">
              <w:rPr>
                <w:b/>
              </w:rPr>
              <w:t xml:space="preserve"> </w:t>
            </w:r>
          </w:p>
          <w:p w14:paraId="6148E3B9" w14:textId="49A1BB7E" w:rsidR="00E42CA9" w:rsidRDefault="00620F48" w:rsidP="00F359C1">
            <w:pPr>
              <w:spacing w:line="23" w:lineRule="atLeast"/>
              <w:jc w:val="both"/>
            </w:pPr>
            <w:r>
              <w:t>event intended for displaying products, selling products, etc.</w:t>
            </w:r>
          </w:p>
        </w:tc>
      </w:tr>
      <w:tr w:rsidR="00E42CA9" w14:paraId="34719119" w14:textId="77777777" w:rsidTr="00EB08BF">
        <w:trPr>
          <w:jc w:val="center"/>
        </w:trPr>
        <w:tc>
          <w:tcPr>
            <w:tcW w:w="4820" w:type="dxa"/>
            <w:tcMar>
              <w:top w:w="80" w:type="dxa"/>
              <w:left w:w="90" w:type="dxa"/>
              <w:bottom w:w="80" w:type="dxa"/>
              <w:right w:w="90" w:type="dxa"/>
            </w:tcMar>
          </w:tcPr>
          <w:p w14:paraId="0E49B635" w14:textId="77777777" w:rsidR="00E42CA9" w:rsidRDefault="00620F48" w:rsidP="00F359C1">
            <w:pPr>
              <w:spacing w:line="23" w:lineRule="atLeast"/>
              <w:jc w:val="both"/>
            </w:pPr>
            <w:r>
              <w:rPr>
                <w:b/>
              </w:rPr>
              <w:lastRenderedPageBreak/>
              <w:t xml:space="preserve">711.31 </w:t>
            </w:r>
            <w:proofErr w:type="spellStart"/>
            <w:r>
              <w:rPr>
                <w:b/>
              </w:rPr>
              <w:t>Зориулалт</w:t>
            </w:r>
            <w:proofErr w:type="spellEnd"/>
            <w:r>
              <w:rPr>
                <w:b/>
              </w:rPr>
              <w:t xml:space="preserve">, </w:t>
            </w:r>
            <w:proofErr w:type="spellStart"/>
            <w:r>
              <w:rPr>
                <w:b/>
              </w:rPr>
              <w:t>тэжээл</w:t>
            </w:r>
            <w:proofErr w:type="spellEnd"/>
            <w:r>
              <w:rPr>
                <w:b/>
              </w:rPr>
              <w:t xml:space="preserve"> </w:t>
            </w:r>
            <w:proofErr w:type="spellStart"/>
            <w:r>
              <w:rPr>
                <w:b/>
              </w:rPr>
              <w:t>ба</w:t>
            </w:r>
            <w:proofErr w:type="spellEnd"/>
            <w:r>
              <w:rPr>
                <w:b/>
              </w:rPr>
              <w:t xml:space="preserve"> </w:t>
            </w:r>
            <w:proofErr w:type="spellStart"/>
            <w:r>
              <w:rPr>
                <w:b/>
              </w:rPr>
              <w:t>бүтэц</w:t>
            </w:r>
            <w:proofErr w:type="spellEnd"/>
          </w:p>
          <w:p w14:paraId="3CDFBBFD" w14:textId="77777777" w:rsidR="00E42CA9" w:rsidRDefault="00620F48" w:rsidP="00F359C1">
            <w:pPr>
              <w:spacing w:line="23" w:lineRule="atLeast"/>
              <w:jc w:val="both"/>
            </w:pPr>
            <w:r>
              <w:rPr>
                <w:b/>
              </w:rPr>
              <w:t xml:space="preserve">711.312 </w:t>
            </w:r>
            <w:proofErr w:type="spellStart"/>
            <w:r>
              <w:rPr>
                <w:b/>
              </w:rPr>
              <w:t>Дамжуулагчийн</w:t>
            </w:r>
            <w:proofErr w:type="spellEnd"/>
            <w:r>
              <w:rPr>
                <w:b/>
              </w:rPr>
              <w:t xml:space="preserve"> </w:t>
            </w:r>
            <w:proofErr w:type="spellStart"/>
            <w:r>
              <w:rPr>
                <w:b/>
              </w:rPr>
              <w:t>зохион</w:t>
            </w:r>
            <w:proofErr w:type="spellEnd"/>
            <w:r>
              <w:rPr>
                <w:b/>
              </w:rPr>
              <w:t xml:space="preserve"> </w:t>
            </w:r>
            <w:proofErr w:type="spellStart"/>
            <w:r>
              <w:rPr>
                <w:b/>
              </w:rPr>
              <w:t>байгуулалт</w:t>
            </w:r>
            <w:proofErr w:type="spellEnd"/>
            <w:r>
              <w:rPr>
                <w:b/>
              </w:rPr>
              <w:t xml:space="preserve"> </w:t>
            </w:r>
            <w:proofErr w:type="spellStart"/>
            <w:r>
              <w:rPr>
                <w:b/>
              </w:rPr>
              <w:t>ба</w:t>
            </w:r>
            <w:proofErr w:type="spellEnd"/>
            <w:r>
              <w:rPr>
                <w:b/>
              </w:rPr>
              <w:t xml:space="preserve"> </w:t>
            </w:r>
            <w:proofErr w:type="spellStart"/>
            <w:r>
              <w:rPr>
                <w:b/>
              </w:rPr>
              <w:t>системийн</w:t>
            </w:r>
            <w:proofErr w:type="spellEnd"/>
            <w:r>
              <w:rPr>
                <w:b/>
              </w:rPr>
              <w:t xml:space="preserve"> </w:t>
            </w:r>
            <w:proofErr w:type="spellStart"/>
            <w:r>
              <w:rPr>
                <w:b/>
              </w:rPr>
              <w:t>газардуулга</w:t>
            </w:r>
            <w:proofErr w:type="spellEnd"/>
          </w:p>
          <w:p w14:paraId="6E3B9D3E" w14:textId="77777777" w:rsidR="00E42CA9" w:rsidRPr="00A7675D" w:rsidRDefault="00620F48" w:rsidP="00F359C1">
            <w:pPr>
              <w:spacing w:line="23" w:lineRule="atLeast"/>
              <w:jc w:val="both"/>
              <w:rPr>
                <w:lang w:val="ru-RU"/>
              </w:rPr>
            </w:pPr>
            <w:r w:rsidRPr="00A7675D">
              <w:rPr>
                <w:b/>
                <w:lang w:val="ru-RU"/>
              </w:rPr>
              <w:t>711.312.2 Системийн газардуулгын төрөл</w:t>
            </w:r>
          </w:p>
          <w:p w14:paraId="000C468B" w14:textId="77777777" w:rsidR="00E42CA9" w:rsidRPr="00A7675D" w:rsidRDefault="00620F48" w:rsidP="00F359C1">
            <w:pPr>
              <w:spacing w:line="23" w:lineRule="atLeast"/>
              <w:jc w:val="both"/>
              <w:rPr>
                <w:lang w:val="ru-RU"/>
              </w:rPr>
            </w:pPr>
            <w:r w:rsidRPr="00A7675D">
              <w:rPr>
                <w:b/>
                <w:lang w:val="ru-RU"/>
              </w:rPr>
              <w:t xml:space="preserve">711.312.2.1 </w:t>
            </w:r>
            <w:r>
              <w:rPr>
                <w:b/>
              </w:rPr>
              <w:t>TN</w:t>
            </w:r>
            <w:r w:rsidRPr="00A7675D">
              <w:rPr>
                <w:b/>
                <w:lang w:val="ru-RU"/>
              </w:rPr>
              <w:t xml:space="preserve"> систем</w:t>
            </w:r>
          </w:p>
          <w:p w14:paraId="71FAEF13" w14:textId="77777777" w:rsidR="00E42CA9" w:rsidRPr="00A7675D" w:rsidRDefault="00620F48" w:rsidP="00F359C1">
            <w:pPr>
              <w:spacing w:line="23" w:lineRule="atLeast"/>
              <w:jc w:val="both"/>
              <w:rPr>
                <w:lang w:val="ru-RU"/>
              </w:rPr>
            </w:pPr>
            <w:r w:rsidRPr="00A7675D">
              <w:rPr>
                <w:b/>
                <w:lang w:val="ru-RU"/>
              </w:rPr>
              <w:t>711.312.2.1.101</w:t>
            </w:r>
          </w:p>
          <w:p w14:paraId="42B2AF07" w14:textId="5D30952F" w:rsidR="00E42CA9" w:rsidRPr="00A7675D" w:rsidRDefault="00620F48" w:rsidP="00F359C1">
            <w:pPr>
              <w:spacing w:line="23" w:lineRule="atLeast"/>
              <w:jc w:val="both"/>
              <w:rPr>
                <w:lang w:val="ru-RU"/>
              </w:rPr>
            </w:pPr>
            <w:r w:rsidRPr="00A7675D">
              <w:rPr>
                <w:lang w:val="ru-RU"/>
              </w:rPr>
              <w:t xml:space="preserve">Үндсэн хуваарилах самбарын ачааллын талын хэлхээнд </w:t>
            </w:r>
            <w:r w:rsidR="00777328">
              <w:rPr>
                <w:lang w:val="mn-MN"/>
              </w:rPr>
              <w:t xml:space="preserve">газардуулгын хамгаалалт ба саармагийн </w:t>
            </w:r>
            <w:r w:rsidR="00777328" w:rsidRPr="00777328">
              <w:rPr>
                <w:lang w:val="ru-RU"/>
              </w:rPr>
              <w:t>(</w:t>
            </w:r>
            <w:r>
              <w:t>PEN</w:t>
            </w:r>
            <w:r w:rsidR="00777328" w:rsidRPr="00777328">
              <w:rPr>
                <w:lang w:val="ru-RU"/>
              </w:rPr>
              <w:t>)</w:t>
            </w:r>
            <w:r w:rsidRPr="00A7675D">
              <w:rPr>
                <w:lang w:val="ru-RU"/>
              </w:rPr>
              <w:t xml:space="preserve"> дамжуулагч хэрэглэхгүй.</w:t>
            </w:r>
          </w:p>
          <w:p w14:paraId="5BF18239" w14:textId="77777777" w:rsidR="00E42CA9" w:rsidRPr="00A7675D" w:rsidRDefault="00620F48" w:rsidP="00F359C1">
            <w:pPr>
              <w:spacing w:line="23" w:lineRule="atLeast"/>
              <w:jc w:val="both"/>
              <w:rPr>
                <w:lang w:val="ru-RU"/>
              </w:rPr>
            </w:pPr>
            <w:r w:rsidRPr="00A7675D">
              <w:rPr>
                <w:b/>
                <w:lang w:val="ru-RU"/>
              </w:rPr>
              <w:t>711.4 Аюулгүй байдлын хамгаалалт</w:t>
            </w:r>
          </w:p>
          <w:p w14:paraId="5B1DA703" w14:textId="77777777" w:rsidR="00E42CA9" w:rsidRPr="00A7675D" w:rsidRDefault="00620F48" w:rsidP="00F359C1">
            <w:pPr>
              <w:spacing w:line="23" w:lineRule="atLeast"/>
              <w:jc w:val="both"/>
              <w:rPr>
                <w:lang w:val="ru-RU"/>
              </w:rPr>
            </w:pPr>
            <w:r w:rsidRPr="00A7675D">
              <w:rPr>
                <w:b/>
                <w:lang w:val="ru-RU"/>
              </w:rPr>
              <w:lastRenderedPageBreak/>
              <w:t>711.41 Цахилгаан гүйдэлд нэрвэгдэхээс хамгаалах</w:t>
            </w:r>
          </w:p>
          <w:p w14:paraId="1B9D03EC" w14:textId="77777777" w:rsidR="00E42CA9" w:rsidRPr="00A7675D" w:rsidRDefault="00620F48" w:rsidP="00F359C1">
            <w:pPr>
              <w:spacing w:line="23" w:lineRule="atLeast"/>
              <w:jc w:val="both"/>
              <w:rPr>
                <w:lang w:val="ru-RU"/>
              </w:rPr>
            </w:pPr>
            <w:r w:rsidRPr="00A7675D">
              <w:rPr>
                <w:b/>
                <w:lang w:val="ru-RU"/>
              </w:rPr>
              <w:t>711.410 Удиртгал</w:t>
            </w:r>
          </w:p>
          <w:p w14:paraId="71AC2270" w14:textId="77777777" w:rsidR="00E42CA9" w:rsidRPr="00A7675D" w:rsidRDefault="00620F48" w:rsidP="00F359C1">
            <w:pPr>
              <w:spacing w:line="23" w:lineRule="atLeast"/>
              <w:jc w:val="both"/>
              <w:rPr>
                <w:lang w:val="ru-RU"/>
              </w:rPr>
            </w:pPr>
            <w:r w:rsidRPr="00A7675D">
              <w:rPr>
                <w:b/>
                <w:lang w:val="ru-RU"/>
              </w:rPr>
              <w:t>711.410.3 Ерөнхий шаардлага</w:t>
            </w:r>
          </w:p>
          <w:p w14:paraId="73B21B3F" w14:textId="77777777" w:rsidR="00E42CA9" w:rsidRPr="00A7675D" w:rsidRDefault="00620F48" w:rsidP="00F359C1">
            <w:pPr>
              <w:spacing w:line="23" w:lineRule="atLeast"/>
              <w:jc w:val="both"/>
              <w:rPr>
                <w:lang w:val="ru-RU"/>
              </w:rPr>
            </w:pPr>
            <w:r w:rsidRPr="00A7675D">
              <w:rPr>
                <w:b/>
                <w:lang w:val="ru-RU"/>
              </w:rPr>
              <w:t>711.410.3.5</w:t>
            </w:r>
          </w:p>
          <w:p w14:paraId="12CC23C5" w14:textId="77777777" w:rsidR="00E42CA9" w:rsidRPr="00A7675D" w:rsidRDefault="00620F48" w:rsidP="00F359C1">
            <w:pPr>
              <w:spacing w:line="23" w:lineRule="atLeast"/>
              <w:jc w:val="both"/>
              <w:rPr>
                <w:lang w:val="ru-RU"/>
              </w:rPr>
            </w:pPr>
            <w:r w:rsidRPr="00A7675D">
              <w:rPr>
                <w:lang w:val="ru-RU"/>
              </w:rPr>
              <w:t>Одоо байгаа бичвэрийг дараахаар солино:</w:t>
            </w:r>
          </w:p>
          <w:p w14:paraId="3C84F4FD" w14:textId="5427B280" w:rsidR="00E42CA9" w:rsidRPr="00A7675D" w:rsidRDefault="00620F48" w:rsidP="00F359C1">
            <w:pPr>
              <w:spacing w:line="23" w:lineRule="atLeast"/>
              <w:jc w:val="both"/>
              <w:rPr>
                <w:lang w:val="ru-RU"/>
              </w:rPr>
            </w:pPr>
            <w:r>
              <w:t>IEC</w:t>
            </w:r>
            <w:r w:rsidRPr="00A7675D">
              <w:rPr>
                <w:lang w:val="ru-RU"/>
              </w:rPr>
              <w:t xml:space="preserve"> 60364-4-41:2005-ын </w:t>
            </w:r>
            <w:r>
              <w:t>B</w:t>
            </w:r>
            <w:r w:rsidRPr="00A7675D">
              <w:rPr>
                <w:lang w:val="ru-RU"/>
              </w:rPr>
              <w:t xml:space="preserve"> хавсралтад заасан </w:t>
            </w:r>
            <w:r w:rsidR="00777328">
              <w:rPr>
                <w:lang w:val="mn-MN"/>
              </w:rPr>
              <w:t>хаалт</w:t>
            </w:r>
            <w:r w:rsidRPr="00A7675D">
              <w:rPr>
                <w:lang w:val="ru-RU"/>
              </w:rPr>
              <w:t xml:space="preserve"> ашиглах болон гар хүрэх хүрээнээс гадуур байрлуулах хамгаалалтын аргыг хэрэглэхгүй.</w:t>
            </w:r>
          </w:p>
          <w:p w14:paraId="53B75F22" w14:textId="77777777" w:rsidR="00E42CA9" w:rsidRPr="00A7675D" w:rsidRDefault="00620F48" w:rsidP="00F359C1">
            <w:pPr>
              <w:spacing w:line="23" w:lineRule="atLeast"/>
              <w:jc w:val="both"/>
              <w:rPr>
                <w:lang w:val="ru-RU"/>
              </w:rPr>
            </w:pPr>
            <w:r w:rsidRPr="00A7675D">
              <w:rPr>
                <w:b/>
                <w:lang w:val="ru-RU"/>
              </w:rPr>
              <w:t>711.410.3.6</w:t>
            </w:r>
          </w:p>
          <w:p w14:paraId="3CC9714B" w14:textId="77777777" w:rsidR="00E42CA9" w:rsidRPr="00A7675D" w:rsidRDefault="00620F48" w:rsidP="00F359C1">
            <w:pPr>
              <w:spacing w:line="23" w:lineRule="atLeast"/>
              <w:jc w:val="both"/>
              <w:rPr>
                <w:lang w:val="ru-RU"/>
              </w:rPr>
            </w:pPr>
            <w:r w:rsidRPr="00A7675D">
              <w:rPr>
                <w:lang w:val="ru-RU"/>
              </w:rPr>
              <w:t>Одоо байгаа бичвэрийг дараахаар солино:</w:t>
            </w:r>
          </w:p>
          <w:p w14:paraId="170C3133" w14:textId="7ADDD7E9" w:rsidR="00E42CA9" w:rsidRPr="00A7675D" w:rsidRDefault="00620F48" w:rsidP="00F359C1">
            <w:pPr>
              <w:spacing w:line="23" w:lineRule="atLeast"/>
              <w:jc w:val="both"/>
              <w:rPr>
                <w:lang w:val="ru-RU"/>
              </w:rPr>
            </w:pPr>
            <w:r w:rsidRPr="00A7675D">
              <w:rPr>
                <w:lang w:val="ru-RU"/>
              </w:rPr>
              <w:t>Дараах хамгаалалтын аргыг хэрэглэ</w:t>
            </w:r>
            <w:r w:rsidR="00777328">
              <w:rPr>
                <w:lang w:val="mn-MN"/>
              </w:rPr>
              <w:t>нэ</w:t>
            </w:r>
            <w:r w:rsidRPr="00A7675D">
              <w:rPr>
                <w:lang w:val="ru-RU"/>
              </w:rPr>
              <w:t>:</w:t>
            </w:r>
          </w:p>
          <w:p w14:paraId="49C83B08" w14:textId="77777777" w:rsidR="00E42CA9" w:rsidRPr="00A7675D" w:rsidRDefault="00620F48" w:rsidP="00F359C1">
            <w:pPr>
              <w:spacing w:line="23" w:lineRule="atLeast"/>
              <w:jc w:val="both"/>
              <w:rPr>
                <w:lang w:val="ru-RU"/>
              </w:rPr>
            </w:pPr>
            <w:r w:rsidRPr="00A7675D">
              <w:rPr>
                <w:lang w:val="ru-RU"/>
              </w:rPr>
              <w:t>– дамжуулахгүй байршил;</w:t>
            </w:r>
          </w:p>
          <w:p w14:paraId="218D8304" w14:textId="77777777" w:rsidR="00E42CA9" w:rsidRPr="00A7675D" w:rsidRDefault="00620F48" w:rsidP="00F359C1">
            <w:pPr>
              <w:spacing w:line="23" w:lineRule="atLeast"/>
              <w:jc w:val="both"/>
              <w:rPr>
                <w:lang w:val="ru-RU"/>
              </w:rPr>
            </w:pPr>
            <w:r w:rsidRPr="00A7675D">
              <w:rPr>
                <w:lang w:val="ru-RU"/>
              </w:rPr>
              <w:t>– газардуулгагүй эквипотенциал холболт; мөн</w:t>
            </w:r>
          </w:p>
          <w:p w14:paraId="7975D83B" w14:textId="1ABFC025" w:rsidR="00E42CA9" w:rsidRPr="00983D7C" w:rsidRDefault="00620F48" w:rsidP="00F359C1">
            <w:pPr>
              <w:spacing w:line="23" w:lineRule="atLeast"/>
              <w:jc w:val="both"/>
            </w:pPr>
            <w:r w:rsidRPr="00A7675D">
              <w:rPr>
                <w:lang w:val="ru-RU"/>
              </w:rPr>
              <w:t>–</w:t>
            </w:r>
            <w:r>
              <w:t>IEC</w:t>
            </w:r>
            <w:r w:rsidRPr="00A7675D">
              <w:rPr>
                <w:lang w:val="ru-RU"/>
              </w:rPr>
              <w:t xml:space="preserve"> 60364-4-41:2005-ын </w:t>
            </w:r>
            <w:r>
              <w:t>C</w:t>
            </w:r>
            <w:r w:rsidRPr="00A7675D">
              <w:rPr>
                <w:lang w:val="ru-RU"/>
              </w:rPr>
              <w:t xml:space="preserve"> хавсралтад заас</w:t>
            </w:r>
            <w:r w:rsidR="00777328">
              <w:rPr>
                <w:lang w:val="mn-MN"/>
              </w:rPr>
              <w:t>наар</w:t>
            </w:r>
            <w:r w:rsidR="00777328" w:rsidRPr="00A7675D">
              <w:rPr>
                <w:lang w:val="ru-RU"/>
              </w:rPr>
              <w:t xml:space="preserve"> гүйдэл хэрэглэгч нэгээс олон тоног төхөөрөмжийг тэжээх цахилгаан тусгаарла</w:t>
            </w:r>
            <w:r w:rsidR="00777328">
              <w:rPr>
                <w:lang w:val="mn-MN"/>
              </w:rPr>
              <w:t>х</w:t>
            </w:r>
            <w:r w:rsidR="00777328" w:rsidRPr="00A7675D">
              <w:rPr>
                <w:lang w:val="ru-RU"/>
              </w:rPr>
              <w:t xml:space="preserve"> б</w:t>
            </w:r>
            <w:r w:rsidR="00777328">
              <w:rPr>
                <w:lang w:val="mn-MN"/>
              </w:rPr>
              <w:t>а</w:t>
            </w:r>
            <w:r w:rsidR="00777328" w:rsidRPr="00A7675D">
              <w:rPr>
                <w:lang w:val="ru-RU"/>
              </w:rPr>
              <w:t xml:space="preserve"> </w:t>
            </w:r>
            <w:r w:rsidR="00777328">
              <w:t>IEC</w:t>
            </w:r>
            <w:r w:rsidR="00777328" w:rsidRPr="00A7675D">
              <w:rPr>
                <w:lang w:val="ru-RU"/>
              </w:rPr>
              <w:t xml:space="preserve"> 60364-4-41:2005/</w:t>
            </w:r>
            <w:r w:rsidR="00777328">
              <w:t>AMD</w:t>
            </w:r>
            <w:r w:rsidR="00777328" w:rsidRPr="00A7675D">
              <w:rPr>
                <w:lang w:val="ru-RU"/>
              </w:rPr>
              <w:t>1:2017-ын</w:t>
            </w:r>
            <w:r w:rsidR="00777328" w:rsidRPr="00777328">
              <w:rPr>
                <w:lang w:val="ru-RU"/>
              </w:rPr>
              <w:t xml:space="preserve"> </w:t>
            </w:r>
            <w:r w:rsidR="00777328">
              <w:t>C</w:t>
            </w:r>
            <w:r w:rsidR="00777328" w:rsidRPr="00A7675D">
              <w:rPr>
                <w:lang w:val="ru-RU"/>
              </w:rPr>
              <w:t xml:space="preserve"> хавсралт</w:t>
            </w:r>
            <w:r w:rsidR="00777328">
              <w:rPr>
                <w:lang w:val="mn-MN"/>
              </w:rPr>
              <w:t xml:space="preserve"> хэрэглэгдэхгүй.</w:t>
            </w:r>
          </w:p>
          <w:p w14:paraId="38F54200" w14:textId="77777777" w:rsidR="00E42CA9" w:rsidRPr="00A7675D" w:rsidRDefault="00620F48" w:rsidP="00F359C1">
            <w:pPr>
              <w:spacing w:line="23" w:lineRule="atLeast"/>
              <w:jc w:val="both"/>
              <w:rPr>
                <w:lang w:val="ru-RU"/>
              </w:rPr>
            </w:pPr>
            <w:r w:rsidRPr="00A7675D">
              <w:rPr>
                <w:b/>
                <w:lang w:val="ru-RU"/>
              </w:rPr>
              <w:t>711.411 Хамгаалалтын арга: тэжээлийг автоматаар таслах</w:t>
            </w:r>
          </w:p>
          <w:p w14:paraId="33F1C980" w14:textId="77777777" w:rsidR="00E42CA9" w:rsidRPr="00A7675D" w:rsidRDefault="00620F48" w:rsidP="00F359C1">
            <w:pPr>
              <w:spacing w:line="23" w:lineRule="atLeast"/>
              <w:jc w:val="both"/>
              <w:rPr>
                <w:lang w:val="ru-RU"/>
              </w:rPr>
            </w:pPr>
            <w:r w:rsidRPr="00A7675D">
              <w:rPr>
                <w:b/>
                <w:lang w:val="ru-RU"/>
              </w:rPr>
              <w:t>711.411.3 Гэмтлийн хамгаалалтын шаардлага</w:t>
            </w:r>
          </w:p>
          <w:p w14:paraId="5DCC029F" w14:textId="77777777" w:rsidR="00E42CA9" w:rsidRPr="00A7675D" w:rsidRDefault="00620F48" w:rsidP="00F359C1">
            <w:pPr>
              <w:spacing w:line="23" w:lineRule="atLeast"/>
              <w:jc w:val="both"/>
              <w:rPr>
                <w:lang w:val="ru-RU"/>
              </w:rPr>
            </w:pPr>
            <w:r w:rsidRPr="00A7675D">
              <w:rPr>
                <w:b/>
                <w:lang w:val="ru-RU"/>
              </w:rPr>
              <w:t>711.411.3.2 Гэмтлийн үед автоматаар таслах</w:t>
            </w:r>
          </w:p>
          <w:p w14:paraId="768D86C5" w14:textId="77777777" w:rsidR="00E42CA9" w:rsidRPr="00A7675D" w:rsidRDefault="00620F48" w:rsidP="00F359C1">
            <w:pPr>
              <w:spacing w:line="23" w:lineRule="atLeast"/>
              <w:jc w:val="both"/>
              <w:rPr>
                <w:lang w:val="ru-RU"/>
              </w:rPr>
            </w:pPr>
            <w:r w:rsidRPr="00A7675D">
              <w:rPr>
                <w:b/>
                <w:lang w:val="ru-RU"/>
              </w:rPr>
              <w:t>711.411.3.2.101</w:t>
            </w:r>
          </w:p>
          <w:p w14:paraId="2E781AD2" w14:textId="0927C083" w:rsidR="00E42CA9" w:rsidRPr="00A7675D" w:rsidRDefault="00620F48" w:rsidP="00F359C1">
            <w:pPr>
              <w:spacing w:line="23" w:lineRule="atLeast"/>
              <w:jc w:val="both"/>
              <w:rPr>
                <w:lang w:val="ru-RU"/>
              </w:rPr>
            </w:pPr>
            <w:r w:rsidRPr="00A7675D">
              <w:rPr>
                <w:lang w:val="ru-RU"/>
              </w:rPr>
              <w:t xml:space="preserve">Бүх хэлхээнд автоматаар таслах хамгаалах төхөөрөмж </w:t>
            </w:r>
            <w:r>
              <w:t>RCD</w:t>
            </w:r>
            <w:r w:rsidRPr="00A7675D">
              <w:rPr>
                <w:lang w:val="ru-RU"/>
              </w:rPr>
              <w:t xml:space="preserve"> хэрэглэж, бүх хүчдэлтэй дамжуулагчийг тасална.</w:t>
            </w:r>
          </w:p>
          <w:p w14:paraId="50A9A974" w14:textId="22CD6073" w:rsidR="00E42CA9" w:rsidRPr="00A7675D" w:rsidRDefault="00620F48" w:rsidP="00F359C1">
            <w:pPr>
              <w:spacing w:line="23" w:lineRule="atLeast"/>
              <w:jc w:val="both"/>
              <w:rPr>
                <w:lang w:val="ru-RU"/>
              </w:rPr>
            </w:pPr>
            <w:r w:rsidRPr="00A7675D">
              <w:rPr>
                <w:lang w:val="ru-RU"/>
              </w:rPr>
              <w:t xml:space="preserve">32 </w:t>
            </w:r>
            <w:r>
              <w:t>A</w:t>
            </w:r>
            <w:r w:rsidRPr="00A7675D">
              <w:rPr>
                <w:lang w:val="ru-RU"/>
              </w:rPr>
              <w:t xml:space="preserve">-аас ихгүй </w:t>
            </w:r>
            <w:r w:rsidR="00FE6D99">
              <w:rPr>
                <w:lang w:val="ru-RU"/>
              </w:rPr>
              <w:t>бүрэн хэлхээ</w:t>
            </w:r>
            <w:r w:rsidRPr="00A7675D">
              <w:rPr>
                <w:lang w:val="ru-RU"/>
              </w:rPr>
              <w:t xml:space="preserve">ний хувьд хувьсах гүйдлийн хэлхээн дэх </w:t>
            </w:r>
            <w:r>
              <w:t>RCD</w:t>
            </w:r>
            <w:r w:rsidRPr="00A7675D">
              <w:rPr>
                <w:lang w:val="ru-RU"/>
              </w:rPr>
              <w:t xml:space="preserve">-ийн хэвийн </w:t>
            </w:r>
            <w:r w:rsidR="00983D7C" w:rsidRPr="00A7675D">
              <w:rPr>
                <w:lang w:val="ru-RU"/>
              </w:rPr>
              <w:t xml:space="preserve">ажиллах </w:t>
            </w:r>
            <w:r w:rsidRPr="00A7675D">
              <w:rPr>
                <w:lang w:val="ru-RU"/>
              </w:rPr>
              <w:t xml:space="preserve">үлдэгдэл гүйдэл 30 </w:t>
            </w:r>
            <w:r>
              <w:t>mA</w:t>
            </w:r>
            <w:r w:rsidRPr="00A7675D">
              <w:rPr>
                <w:lang w:val="ru-RU"/>
              </w:rPr>
              <w:t>-аас ихгүй байна.</w:t>
            </w:r>
          </w:p>
          <w:p w14:paraId="17D6A5B4" w14:textId="77777777" w:rsidR="00E42CA9" w:rsidRPr="00A7675D" w:rsidRDefault="00620F48" w:rsidP="00F359C1">
            <w:pPr>
              <w:spacing w:line="23" w:lineRule="atLeast"/>
              <w:jc w:val="both"/>
              <w:rPr>
                <w:lang w:val="ru-RU"/>
              </w:rPr>
            </w:pPr>
            <w:r w:rsidRPr="00A7675D">
              <w:rPr>
                <w:i/>
                <w:lang w:val="ru-RU"/>
              </w:rPr>
              <w:t>ТАЙЛБАР – Тогтмол гүйдлийн хэлхээний шаардлагыг судалж байгаа.</w:t>
            </w:r>
          </w:p>
          <w:p w14:paraId="209FA6B6" w14:textId="1F386C74" w:rsidR="00E42CA9" w:rsidRPr="00A7675D" w:rsidRDefault="00620F48" w:rsidP="00F359C1">
            <w:pPr>
              <w:spacing w:line="23" w:lineRule="atLeast"/>
              <w:jc w:val="both"/>
              <w:rPr>
                <w:lang w:val="ru-RU"/>
              </w:rPr>
            </w:pPr>
            <w:r w:rsidRPr="00A7675D">
              <w:rPr>
                <w:b/>
                <w:lang w:val="ru-RU"/>
              </w:rPr>
              <w:t xml:space="preserve">711.411.3.3 </w:t>
            </w:r>
            <w:r w:rsidR="00983D7C">
              <w:rPr>
                <w:b/>
                <w:lang w:val="mn-MN"/>
              </w:rPr>
              <w:t>залгуурын</w:t>
            </w:r>
            <w:r w:rsidR="000A0E55">
              <w:rPr>
                <w:b/>
                <w:lang w:val="mn-MN"/>
              </w:rPr>
              <w:t xml:space="preserve"> үүр</w:t>
            </w:r>
            <w:r w:rsidRPr="00A7675D">
              <w:rPr>
                <w:b/>
                <w:lang w:val="ru-RU"/>
              </w:rPr>
              <w:t xml:space="preserve"> болон гадна ашиглах хөдөлгөөнт тоног төхөөрөмжийн тэжээлд тавих нэмэлт шаардлага</w:t>
            </w:r>
          </w:p>
          <w:p w14:paraId="27CB5010" w14:textId="77777777" w:rsidR="00E42CA9" w:rsidRDefault="00620F48" w:rsidP="00F359C1">
            <w:pPr>
              <w:spacing w:line="23" w:lineRule="atLeast"/>
              <w:jc w:val="both"/>
            </w:pPr>
            <w:proofErr w:type="spellStart"/>
            <w:r>
              <w:t>Энэ</w:t>
            </w:r>
            <w:proofErr w:type="spellEnd"/>
            <w:r>
              <w:t xml:space="preserve"> </w:t>
            </w:r>
            <w:proofErr w:type="spellStart"/>
            <w:r>
              <w:t>дэд</w:t>
            </w:r>
            <w:proofErr w:type="spellEnd"/>
            <w:r>
              <w:t xml:space="preserve"> </w:t>
            </w:r>
            <w:proofErr w:type="spellStart"/>
            <w:r>
              <w:t>зүйлийг</w:t>
            </w:r>
            <w:proofErr w:type="spellEnd"/>
            <w:r>
              <w:t xml:space="preserve"> </w:t>
            </w:r>
            <w:proofErr w:type="spellStart"/>
            <w:r>
              <w:t>хэрэглэхгүй</w:t>
            </w:r>
            <w:proofErr w:type="spellEnd"/>
            <w:r>
              <w:t>.</w:t>
            </w:r>
          </w:p>
        </w:tc>
        <w:tc>
          <w:tcPr>
            <w:tcW w:w="4891" w:type="dxa"/>
            <w:tcMar>
              <w:top w:w="80" w:type="dxa"/>
              <w:left w:w="90" w:type="dxa"/>
              <w:bottom w:w="80" w:type="dxa"/>
              <w:right w:w="90" w:type="dxa"/>
            </w:tcMar>
          </w:tcPr>
          <w:p w14:paraId="3DCB3547" w14:textId="77777777" w:rsidR="00E42CA9" w:rsidRDefault="00620F48" w:rsidP="00F359C1">
            <w:pPr>
              <w:spacing w:line="23" w:lineRule="atLeast"/>
              <w:jc w:val="both"/>
            </w:pPr>
            <w:r>
              <w:rPr>
                <w:b/>
              </w:rPr>
              <w:lastRenderedPageBreak/>
              <w:t>711.31 Purposes, supplies and structure</w:t>
            </w:r>
          </w:p>
          <w:p w14:paraId="37C7B8DD" w14:textId="77777777" w:rsidR="00E42CA9" w:rsidRDefault="00620F48" w:rsidP="00F359C1">
            <w:pPr>
              <w:spacing w:line="23" w:lineRule="atLeast"/>
              <w:jc w:val="both"/>
            </w:pPr>
            <w:r>
              <w:rPr>
                <w:b/>
              </w:rPr>
              <w:t>711.312 Conductor arrangement and system earthing</w:t>
            </w:r>
          </w:p>
          <w:p w14:paraId="040BC87C" w14:textId="77777777" w:rsidR="00E42CA9" w:rsidRDefault="00620F48" w:rsidP="00F359C1">
            <w:pPr>
              <w:spacing w:line="23" w:lineRule="atLeast"/>
              <w:jc w:val="both"/>
            </w:pPr>
            <w:r>
              <w:rPr>
                <w:b/>
              </w:rPr>
              <w:t>711.312.2 Types of system earthing</w:t>
            </w:r>
          </w:p>
          <w:p w14:paraId="5316FA7D" w14:textId="77777777" w:rsidR="00E42CA9" w:rsidRDefault="00620F48" w:rsidP="00F359C1">
            <w:pPr>
              <w:spacing w:line="23" w:lineRule="atLeast"/>
              <w:jc w:val="both"/>
            </w:pPr>
            <w:r>
              <w:rPr>
                <w:b/>
              </w:rPr>
              <w:t>711.312.2.1 TN systems</w:t>
            </w:r>
          </w:p>
          <w:p w14:paraId="33946527" w14:textId="77777777" w:rsidR="00E42CA9" w:rsidRDefault="00620F48" w:rsidP="00F359C1">
            <w:pPr>
              <w:spacing w:line="23" w:lineRule="atLeast"/>
              <w:jc w:val="both"/>
            </w:pPr>
            <w:r>
              <w:rPr>
                <w:b/>
              </w:rPr>
              <w:t>711.312.2.1.101</w:t>
            </w:r>
          </w:p>
          <w:p w14:paraId="5EF9578B" w14:textId="77777777" w:rsidR="00E42CA9" w:rsidRDefault="00620F48" w:rsidP="00F359C1">
            <w:pPr>
              <w:spacing w:line="23" w:lineRule="atLeast"/>
              <w:jc w:val="both"/>
            </w:pPr>
            <w:r>
              <w:t>Circuits downstream of the main distribution board shall not include a PEN-conductor.</w:t>
            </w:r>
          </w:p>
          <w:p w14:paraId="1EA04930" w14:textId="77777777" w:rsidR="00E42CA9" w:rsidRDefault="00620F48" w:rsidP="00F359C1">
            <w:pPr>
              <w:spacing w:line="23" w:lineRule="atLeast"/>
              <w:jc w:val="both"/>
            </w:pPr>
            <w:r>
              <w:rPr>
                <w:b/>
              </w:rPr>
              <w:t>711.4 Protection for safety</w:t>
            </w:r>
          </w:p>
          <w:p w14:paraId="06247A2D" w14:textId="77777777" w:rsidR="00E42CA9" w:rsidRDefault="00620F48" w:rsidP="00F359C1">
            <w:pPr>
              <w:spacing w:line="23" w:lineRule="atLeast"/>
              <w:jc w:val="both"/>
            </w:pPr>
            <w:r>
              <w:rPr>
                <w:b/>
              </w:rPr>
              <w:t>711.41 Protection against electric shock</w:t>
            </w:r>
          </w:p>
          <w:p w14:paraId="406FCB9E" w14:textId="77777777" w:rsidR="00E42CA9" w:rsidRDefault="00620F48" w:rsidP="00F359C1">
            <w:pPr>
              <w:spacing w:line="23" w:lineRule="atLeast"/>
              <w:jc w:val="both"/>
            </w:pPr>
            <w:r>
              <w:rPr>
                <w:b/>
              </w:rPr>
              <w:t>711.410 Introduction</w:t>
            </w:r>
          </w:p>
          <w:p w14:paraId="1BE339E0" w14:textId="77777777" w:rsidR="00E42CA9" w:rsidRDefault="00620F48" w:rsidP="00F359C1">
            <w:pPr>
              <w:spacing w:line="23" w:lineRule="atLeast"/>
              <w:jc w:val="both"/>
            </w:pPr>
            <w:r>
              <w:rPr>
                <w:b/>
              </w:rPr>
              <w:t>711.410.3 General requirements</w:t>
            </w:r>
          </w:p>
          <w:p w14:paraId="7730192B" w14:textId="77777777" w:rsidR="00E42CA9" w:rsidRDefault="00620F48" w:rsidP="00F359C1">
            <w:pPr>
              <w:spacing w:line="23" w:lineRule="atLeast"/>
              <w:jc w:val="both"/>
            </w:pPr>
            <w:r>
              <w:rPr>
                <w:b/>
              </w:rPr>
              <w:lastRenderedPageBreak/>
              <w:t>711.410.3.5</w:t>
            </w:r>
          </w:p>
          <w:p w14:paraId="0B427BD0" w14:textId="77777777" w:rsidR="00E42CA9" w:rsidRDefault="00620F48" w:rsidP="00F359C1">
            <w:pPr>
              <w:spacing w:line="23" w:lineRule="atLeast"/>
              <w:jc w:val="both"/>
            </w:pPr>
            <w:r>
              <w:t>Replace the existing text with the following:</w:t>
            </w:r>
          </w:p>
          <w:p w14:paraId="10949157" w14:textId="77777777" w:rsidR="00E42CA9" w:rsidRDefault="00620F48" w:rsidP="00F359C1">
            <w:pPr>
              <w:spacing w:line="23" w:lineRule="atLeast"/>
              <w:jc w:val="both"/>
            </w:pPr>
            <w:r>
              <w:t>The protective measures obstacles and placing out of reach, as specified in IEC 60364-4-41:2005, Annex B, shall not be applied.</w:t>
            </w:r>
          </w:p>
          <w:p w14:paraId="2E98619E" w14:textId="77777777" w:rsidR="00E42CA9" w:rsidRDefault="00620F48" w:rsidP="00F359C1">
            <w:pPr>
              <w:spacing w:line="23" w:lineRule="atLeast"/>
              <w:jc w:val="both"/>
            </w:pPr>
            <w:r>
              <w:rPr>
                <w:b/>
              </w:rPr>
              <w:t>711.410.3.6</w:t>
            </w:r>
          </w:p>
          <w:p w14:paraId="26E5A7EB" w14:textId="77777777" w:rsidR="00E42CA9" w:rsidRDefault="00620F48" w:rsidP="00F359C1">
            <w:pPr>
              <w:spacing w:line="23" w:lineRule="atLeast"/>
              <w:jc w:val="both"/>
            </w:pPr>
            <w:r>
              <w:t>Replace the existing text with the following:</w:t>
            </w:r>
          </w:p>
          <w:p w14:paraId="53679AB7" w14:textId="77777777" w:rsidR="00E42CA9" w:rsidRDefault="00620F48" w:rsidP="00F359C1">
            <w:pPr>
              <w:spacing w:line="23" w:lineRule="atLeast"/>
              <w:jc w:val="both"/>
            </w:pPr>
            <w:r>
              <w:t>The protective measures:</w:t>
            </w:r>
          </w:p>
          <w:p w14:paraId="48A74F19" w14:textId="77777777" w:rsidR="00E42CA9" w:rsidRDefault="00620F48" w:rsidP="00F359C1">
            <w:pPr>
              <w:spacing w:line="23" w:lineRule="atLeast"/>
              <w:jc w:val="both"/>
            </w:pPr>
            <w:r>
              <w:t>– non-conducting location,</w:t>
            </w:r>
          </w:p>
          <w:p w14:paraId="55924C25" w14:textId="77777777" w:rsidR="00E42CA9" w:rsidRDefault="00620F48" w:rsidP="00F359C1">
            <w:pPr>
              <w:spacing w:line="23" w:lineRule="atLeast"/>
              <w:jc w:val="both"/>
            </w:pPr>
            <w:r>
              <w:t>– earth-free equipotential bonding, and</w:t>
            </w:r>
          </w:p>
          <w:p w14:paraId="68800E04" w14:textId="77777777" w:rsidR="00E42CA9" w:rsidRDefault="00620F48" w:rsidP="00F359C1">
            <w:pPr>
              <w:spacing w:line="23" w:lineRule="atLeast"/>
              <w:jc w:val="both"/>
            </w:pPr>
            <w:r>
              <w:t>– electrical separation for the supply of more than one item of current-using equipment</w:t>
            </w:r>
          </w:p>
          <w:p w14:paraId="13A6A2D9" w14:textId="77777777" w:rsidR="00E42CA9" w:rsidRDefault="00620F48" w:rsidP="00F359C1">
            <w:pPr>
              <w:spacing w:line="23" w:lineRule="atLeast"/>
              <w:jc w:val="both"/>
            </w:pPr>
            <w:r>
              <w:t>as specified in IEC 60364-4-41:2005, Annex C and IEC 60364-4-41:2005/AMD1:2017, Annex C shall not be used.</w:t>
            </w:r>
          </w:p>
          <w:p w14:paraId="7AC207D1" w14:textId="77777777" w:rsidR="00E42CA9" w:rsidRDefault="00620F48" w:rsidP="00F359C1">
            <w:pPr>
              <w:spacing w:line="23" w:lineRule="atLeast"/>
              <w:jc w:val="both"/>
            </w:pPr>
            <w:r>
              <w:rPr>
                <w:b/>
              </w:rPr>
              <w:t>711.411 Protective measure: automatic disconnection of supply</w:t>
            </w:r>
          </w:p>
          <w:p w14:paraId="00B2C47B" w14:textId="77777777" w:rsidR="00E42CA9" w:rsidRDefault="00620F48" w:rsidP="00F359C1">
            <w:pPr>
              <w:spacing w:line="23" w:lineRule="atLeast"/>
              <w:jc w:val="both"/>
            </w:pPr>
            <w:r>
              <w:rPr>
                <w:b/>
              </w:rPr>
              <w:t>711.411.3 Requirements for fault protection</w:t>
            </w:r>
          </w:p>
          <w:p w14:paraId="6528575B" w14:textId="77777777" w:rsidR="00E42CA9" w:rsidRDefault="00620F48" w:rsidP="00F359C1">
            <w:pPr>
              <w:spacing w:line="23" w:lineRule="atLeast"/>
              <w:jc w:val="both"/>
            </w:pPr>
            <w:r>
              <w:rPr>
                <w:b/>
              </w:rPr>
              <w:t>711.411.3.2 Automatic disconnection in case of a fault</w:t>
            </w:r>
          </w:p>
          <w:p w14:paraId="57AC327F" w14:textId="77777777" w:rsidR="00E42CA9" w:rsidRDefault="00620F48" w:rsidP="00F359C1">
            <w:pPr>
              <w:spacing w:line="23" w:lineRule="atLeast"/>
              <w:jc w:val="both"/>
            </w:pPr>
            <w:r>
              <w:rPr>
                <w:b/>
              </w:rPr>
              <w:t>711.411.3.2.101</w:t>
            </w:r>
          </w:p>
          <w:p w14:paraId="041A21C9" w14:textId="77777777" w:rsidR="00E42CA9" w:rsidRDefault="00620F48" w:rsidP="00F359C1">
            <w:pPr>
              <w:spacing w:line="23" w:lineRule="atLeast"/>
              <w:jc w:val="both"/>
            </w:pPr>
            <w:r>
              <w:t>For all circuits, RCDs shall be used as protective devices for automatic disconnection and shall disconnect all live conductors.</w:t>
            </w:r>
          </w:p>
          <w:p w14:paraId="798EC1DB" w14:textId="77777777" w:rsidR="00E42CA9" w:rsidRDefault="00620F48" w:rsidP="00F359C1">
            <w:pPr>
              <w:spacing w:line="23" w:lineRule="atLeast"/>
              <w:jc w:val="both"/>
            </w:pPr>
            <w:r>
              <w:t>For final circuits not exceeding 32 A, the rated residual operating current of the RCD shall not exceed 30 mA for AC circuits.</w:t>
            </w:r>
          </w:p>
          <w:p w14:paraId="74AFE458" w14:textId="77777777" w:rsidR="00E42CA9" w:rsidRDefault="00620F48" w:rsidP="00F359C1">
            <w:pPr>
              <w:spacing w:line="23" w:lineRule="atLeast"/>
              <w:jc w:val="both"/>
            </w:pPr>
            <w:r>
              <w:rPr>
                <w:i/>
              </w:rPr>
              <w:t>NOTE Requirements for DC circuits are under consideration.</w:t>
            </w:r>
          </w:p>
          <w:p w14:paraId="1AD7F27E" w14:textId="77777777" w:rsidR="00E42CA9" w:rsidRDefault="00620F48" w:rsidP="00F359C1">
            <w:pPr>
              <w:spacing w:line="23" w:lineRule="atLeast"/>
              <w:jc w:val="both"/>
            </w:pPr>
            <w:r>
              <w:rPr>
                <w:b/>
              </w:rPr>
              <w:t>711.411.3.3 Further requirements for socket-outlets and for the supply of mobile equipment for use outdoors</w:t>
            </w:r>
          </w:p>
          <w:p w14:paraId="697E7C40" w14:textId="77777777" w:rsidR="00E42CA9" w:rsidRDefault="00620F48" w:rsidP="00F359C1">
            <w:pPr>
              <w:spacing w:line="23" w:lineRule="atLeast"/>
              <w:jc w:val="both"/>
            </w:pPr>
            <w:r>
              <w:t>This subclause does not apply.</w:t>
            </w:r>
          </w:p>
        </w:tc>
      </w:tr>
      <w:tr w:rsidR="00E42CA9" w14:paraId="5B96C50E" w14:textId="77777777" w:rsidTr="00EB08BF">
        <w:trPr>
          <w:jc w:val="center"/>
        </w:trPr>
        <w:tc>
          <w:tcPr>
            <w:tcW w:w="4820" w:type="dxa"/>
            <w:tcMar>
              <w:top w:w="80" w:type="dxa"/>
              <w:left w:w="90" w:type="dxa"/>
              <w:bottom w:w="80" w:type="dxa"/>
              <w:right w:w="90" w:type="dxa"/>
            </w:tcMar>
          </w:tcPr>
          <w:p w14:paraId="03D82A80" w14:textId="77777777" w:rsidR="00E42CA9" w:rsidRDefault="00620F48" w:rsidP="00F359C1">
            <w:pPr>
              <w:spacing w:line="23" w:lineRule="atLeast"/>
              <w:jc w:val="both"/>
            </w:pPr>
            <w:r>
              <w:rPr>
                <w:b/>
              </w:rPr>
              <w:lastRenderedPageBreak/>
              <w:t xml:space="preserve">711.412 </w:t>
            </w:r>
            <w:proofErr w:type="spellStart"/>
            <w:r>
              <w:rPr>
                <w:b/>
              </w:rPr>
              <w:t>Хамгаалалтын</w:t>
            </w:r>
            <w:proofErr w:type="spellEnd"/>
            <w:r>
              <w:rPr>
                <w:b/>
              </w:rPr>
              <w:t xml:space="preserve"> </w:t>
            </w:r>
            <w:proofErr w:type="spellStart"/>
            <w:r>
              <w:rPr>
                <w:b/>
              </w:rPr>
              <w:t>арга</w:t>
            </w:r>
            <w:proofErr w:type="spellEnd"/>
            <w:r>
              <w:rPr>
                <w:b/>
              </w:rPr>
              <w:t xml:space="preserve">: </w:t>
            </w:r>
            <w:proofErr w:type="spellStart"/>
            <w:r>
              <w:rPr>
                <w:b/>
              </w:rPr>
              <w:t>давхар</w:t>
            </w:r>
            <w:proofErr w:type="spellEnd"/>
            <w:r>
              <w:rPr>
                <w:b/>
              </w:rPr>
              <w:t xml:space="preserve"> </w:t>
            </w:r>
            <w:proofErr w:type="spellStart"/>
            <w:r>
              <w:rPr>
                <w:b/>
              </w:rPr>
              <w:t>буюу</w:t>
            </w:r>
            <w:proofErr w:type="spellEnd"/>
            <w:r>
              <w:rPr>
                <w:b/>
              </w:rPr>
              <w:t xml:space="preserve"> </w:t>
            </w:r>
            <w:proofErr w:type="spellStart"/>
            <w:r>
              <w:rPr>
                <w:b/>
              </w:rPr>
              <w:t>хүчитгэсэн</w:t>
            </w:r>
            <w:proofErr w:type="spellEnd"/>
            <w:r>
              <w:rPr>
                <w:b/>
              </w:rPr>
              <w:t xml:space="preserve"> </w:t>
            </w:r>
            <w:proofErr w:type="spellStart"/>
            <w:r>
              <w:rPr>
                <w:b/>
              </w:rPr>
              <w:t>тусгаарлага</w:t>
            </w:r>
            <w:proofErr w:type="spellEnd"/>
          </w:p>
          <w:p w14:paraId="16E32FBE" w14:textId="77777777" w:rsidR="00E42CA9" w:rsidRDefault="00620F48" w:rsidP="00F359C1">
            <w:pPr>
              <w:spacing w:line="23" w:lineRule="atLeast"/>
              <w:jc w:val="both"/>
            </w:pPr>
            <w:r>
              <w:rPr>
                <w:b/>
              </w:rPr>
              <w:t xml:space="preserve">711.412.101 </w:t>
            </w:r>
            <w:proofErr w:type="spellStart"/>
            <w:r>
              <w:rPr>
                <w:b/>
              </w:rPr>
              <w:t>Үлдэгдэл</w:t>
            </w:r>
            <w:proofErr w:type="spellEnd"/>
            <w:r>
              <w:rPr>
                <w:b/>
              </w:rPr>
              <w:t xml:space="preserve"> </w:t>
            </w:r>
            <w:proofErr w:type="spellStart"/>
            <w:r>
              <w:rPr>
                <w:b/>
              </w:rPr>
              <w:t>гүйдлийн</w:t>
            </w:r>
            <w:proofErr w:type="spellEnd"/>
            <w:r>
              <w:rPr>
                <w:b/>
              </w:rPr>
              <w:t xml:space="preserve"> </w:t>
            </w:r>
            <w:proofErr w:type="spellStart"/>
            <w:r>
              <w:rPr>
                <w:b/>
              </w:rPr>
              <w:t>төхөөрөмжөөр</w:t>
            </w:r>
            <w:proofErr w:type="spellEnd"/>
            <w:r>
              <w:rPr>
                <w:b/>
              </w:rPr>
              <w:t xml:space="preserve"> </w:t>
            </w:r>
            <w:proofErr w:type="spellStart"/>
            <w:r>
              <w:rPr>
                <w:b/>
              </w:rPr>
              <w:t>хийх</w:t>
            </w:r>
            <w:proofErr w:type="spellEnd"/>
            <w:r>
              <w:rPr>
                <w:b/>
              </w:rPr>
              <w:t xml:space="preserve"> </w:t>
            </w:r>
            <w:proofErr w:type="spellStart"/>
            <w:r>
              <w:rPr>
                <w:b/>
              </w:rPr>
              <w:t>нэмэлт</w:t>
            </w:r>
            <w:proofErr w:type="spellEnd"/>
            <w:r>
              <w:rPr>
                <w:b/>
              </w:rPr>
              <w:t xml:space="preserve"> </w:t>
            </w:r>
            <w:proofErr w:type="spellStart"/>
            <w:r>
              <w:rPr>
                <w:b/>
              </w:rPr>
              <w:t>хамгаалалт</w:t>
            </w:r>
            <w:proofErr w:type="spellEnd"/>
          </w:p>
          <w:p w14:paraId="24AB4B31" w14:textId="2A28807D" w:rsidR="00E42CA9" w:rsidRDefault="00620F48" w:rsidP="00F359C1">
            <w:pPr>
              <w:spacing w:line="23" w:lineRule="atLeast"/>
              <w:jc w:val="both"/>
            </w:pPr>
            <w:proofErr w:type="spellStart"/>
            <w:r>
              <w:lastRenderedPageBreak/>
              <w:t>Гэрэлтүүлгийн</w:t>
            </w:r>
            <w:proofErr w:type="spellEnd"/>
            <w:r>
              <w:t xml:space="preserve"> </w:t>
            </w:r>
            <w:proofErr w:type="spellStart"/>
            <w:r>
              <w:t>бүх</w:t>
            </w:r>
            <w:proofErr w:type="spellEnd"/>
            <w:r>
              <w:t xml:space="preserve"> </w:t>
            </w:r>
            <w:proofErr w:type="spellStart"/>
            <w:r w:rsidR="00FE6D99">
              <w:t>бүрэн</w:t>
            </w:r>
            <w:proofErr w:type="spellEnd"/>
            <w:r w:rsidR="00FE6D99">
              <w:t xml:space="preserve"> </w:t>
            </w:r>
            <w:proofErr w:type="spellStart"/>
            <w:r w:rsidR="00FE6D99">
              <w:t>хэлхээ</w:t>
            </w:r>
            <w:proofErr w:type="spellEnd"/>
            <w:r>
              <w:t xml:space="preserve">, 32 A </w:t>
            </w:r>
            <w:proofErr w:type="spellStart"/>
            <w:r>
              <w:t>хүртэлх</w:t>
            </w:r>
            <w:proofErr w:type="spellEnd"/>
            <w:r>
              <w:t xml:space="preserve"> </w:t>
            </w:r>
            <w:proofErr w:type="spellStart"/>
            <w:r>
              <w:t>хэвийн</w:t>
            </w:r>
            <w:proofErr w:type="spellEnd"/>
            <w:r>
              <w:t xml:space="preserve"> </w:t>
            </w:r>
            <w:proofErr w:type="spellStart"/>
            <w:r>
              <w:t>гүйдэлтэй</w:t>
            </w:r>
            <w:proofErr w:type="spellEnd"/>
            <w:r>
              <w:t xml:space="preserve"> </w:t>
            </w:r>
            <w:proofErr w:type="spellStart"/>
            <w:r w:rsidR="00FE6D99">
              <w:t>залгуурын</w:t>
            </w:r>
            <w:proofErr w:type="spellEnd"/>
            <w:r w:rsidR="00FE6D99">
              <w:t xml:space="preserve"> </w:t>
            </w:r>
            <w:proofErr w:type="spellStart"/>
            <w:r w:rsidR="00FE6D99">
              <w:t>үүр</w:t>
            </w:r>
            <w:proofErr w:type="spellEnd"/>
            <w:r>
              <w:t xml:space="preserve"> </w:t>
            </w:r>
            <w:proofErr w:type="spellStart"/>
            <w:r>
              <w:t>болон</w:t>
            </w:r>
            <w:proofErr w:type="spellEnd"/>
            <w:r>
              <w:t xml:space="preserve"> 32 A </w:t>
            </w:r>
            <w:proofErr w:type="spellStart"/>
            <w:r>
              <w:t>буюу</w:t>
            </w:r>
            <w:proofErr w:type="spellEnd"/>
            <w:r>
              <w:t xml:space="preserve"> </w:t>
            </w:r>
            <w:proofErr w:type="spellStart"/>
            <w:r>
              <w:t>түүнээс</w:t>
            </w:r>
            <w:proofErr w:type="spellEnd"/>
            <w:r>
              <w:t xml:space="preserve"> </w:t>
            </w:r>
            <w:proofErr w:type="spellStart"/>
            <w:r>
              <w:t>бага</w:t>
            </w:r>
            <w:proofErr w:type="spellEnd"/>
            <w:r>
              <w:t xml:space="preserve"> </w:t>
            </w:r>
            <w:proofErr w:type="spellStart"/>
            <w:r>
              <w:t>гүйдэл</w:t>
            </w:r>
            <w:proofErr w:type="spellEnd"/>
            <w:r>
              <w:t xml:space="preserve"> </w:t>
            </w:r>
            <w:proofErr w:type="spellStart"/>
            <w:r>
              <w:t>дамжуулах</w:t>
            </w:r>
            <w:proofErr w:type="spellEnd"/>
            <w:r>
              <w:t xml:space="preserve"> </w:t>
            </w:r>
            <w:proofErr w:type="spellStart"/>
            <w:r>
              <w:t>чадвартай</w:t>
            </w:r>
            <w:proofErr w:type="spellEnd"/>
            <w:r>
              <w:t xml:space="preserve"> </w:t>
            </w:r>
            <w:proofErr w:type="spellStart"/>
            <w:r>
              <w:t>уян</w:t>
            </w:r>
            <w:proofErr w:type="spellEnd"/>
            <w:r>
              <w:t xml:space="preserve"> </w:t>
            </w:r>
            <w:proofErr w:type="spellStart"/>
            <w:r>
              <w:t>кабель</w:t>
            </w:r>
            <w:proofErr w:type="spellEnd"/>
            <w:r>
              <w:t xml:space="preserve"> </w:t>
            </w:r>
            <w:proofErr w:type="spellStart"/>
            <w:r>
              <w:t>буюу</w:t>
            </w:r>
            <w:proofErr w:type="spellEnd"/>
            <w:r>
              <w:t xml:space="preserve"> </w:t>
            </w:r>
            <w:proofErr w:type="spellStart"/>
            <w:r>
              <w:t>утсаар</w:t>
            </w:r>
            <w:proofErr w:type="spellEnd"/>
            <w:r>
              <w:t xml:space="preserve"> </w:t>
            </w:r>
            <w:proofErr w:type="spellStart"/>
            <w:r>
              <w:t>холбосон</w:t>
            </w:r>
            <w:proofErr w:type="spellEnd"/>
            <w:r>
              <w:t xml:space="preserve"> </w:t>
            </w:r>
            <w:proofErr w:type="spellStart"/>
            <w:r>
              <w:t>зөөврийн</w:t>
            </w:r>
            <w:proofErr w:type="spellEnd"/>
            <w:r>
              <w:t xml:space="preserve"> </w:t>
            </w:r>
            <w:proofErr w:type="spellStart"/>
            <w:r>
              <w:t>тоног</w:t>
            </w:r>
            <w:proofErr w:type="spellEnd"/>
            <w:r>
              <w:t xml:space="preserve"> </w:t>
            </w:r>
            <w:proofErr w:type="spellStart"/>
            <w:r>
              <w:t>төхөөрөмжийг</w:t>
            </w:r>
            <w:proofErr w:type="spellEnd"/>
            <w:r>
              <w:t xml:space="preserve"> </w:t>
            </w:r>
            <w:proofErr w:type="spellStart"/>
            <w:r>
              <w:t>хувьсах</w:t>
            </w:r>
            <w:proofErr w:type="spellEnd"/>
            <w:r>
              <w:t xml:space="preserve"> </w:t>
            </w:r>
            <w:proofErr w:type="spellStart"/>
            <w:r>
              <w:t>гүйдлийн</w:t>
            </w:r>
            <w:proofErr w:type="spellEnd"/>
            <w:r>
              <w:t xml:space="preserve"> </w:t>
            </w:r>
            <w:proofErr w:type="spellStart"/>
            <w:r>
              <w:t>хэлхээнд</w:t>
            </w:r>
            <w:proofErr w:type="spellEnd"/>
            <w:r>
              <w:t xml:space="preserve"> 30 mA-</w:t>
            </w:r>
            <w:proofErr w:type="spellStart"/>
            <w:r>
              <w:t>аас</w:t>
            </w:r>
            <w:proofErr w:type="spellEnd"/>
            <w:r>
              <w:t xml:space="preserve"> </w:t>
            </w:r>
            <w:proofErr w:type="spellStart"/>
            <w:r>
              <w:t>ихгүй</w:t>
            </w:r>
            <w:proofErr w:type="spellEnd"/>
            <w:r>
              <w:t xml:space="preserve"> </w:t>
            </w:r>
            <w:proofErr w:type="spellStart"/>
            <w:r>
              <w:t>хэвийн</w:t>
            </w:r>
            <w:proofErr w:type="spellEnd"/>
            <w:r>
              <w:t xml:space="preserve"> </w:t>
            </w:r>
            <w:proofErr w:type="spellStart"/>
            <w:r w:rsidR="00FE6D99">
              <w:t>ажиллах</w:t>
            </w:r>
            <w:proofErr w:type="spellEnd"/>
            <w:r w:rsidR="00FE6D99">
              <w:t xml:space="preserve"> </w:t>
            </w:r>
            <w:proofErr w:type="spellStart"/>
            <w:r>
              <w:t>үлдэгдэл</w:t>
            </w:r>
            <w:proofErr w:type="spellEnd"/>
            <w:r>
              <w:t xml:space="preserve"> </w:t>
            </w:r>
            <w:proofErr w:type="spellStart"/>
            <w:r>
              <w:t>гүйдэлтэй</w:t>
            </w:r>
            <w:proofErr w:type="spellEnd"/>
            <w:r>
              <w:t xml:space="preserve"> RCD-</w:t>
            </w:r>
            <w:proofErr w:type="spellStart"/>
            <w:r>
              <w:t>ээр</w:t>
            </w:r>
            <w:proofErr w:type="spellEnd"/>
            <w:r>
              <w:t xml:space="preserve"> </w:t>
            </w:r>
            <w:proofErr w:type="spellStart"/>
            <w:r>
              <w:t>нэмэлтээр</w:t>
            </w:r>
            <w:proofErr w:type="spellEnd"/>
            <w:r>
              <w:t xml:space="preserve"> </w:t>
            </w:r>
            <w:proofErr w:type="spellStart"/>
            <w:r>
              <w:t>хамгаална</w:t>
            </w:r>
            <w:proofErr w:type="spellEnd"/>
            <w:r>
              <w:t>.</w:t>
            </w:r>
          </w:p>
          <w:p w14:paraId="5A704EFF" w14:textId="2E571378" w:rsidR="00E42CA9" w:rsidRDefault="00620F48" w:rsidP="00F359C1">
            <w:pPr>
              <w:spacing w:line="23" w:lineRule="atLeast"/>
              <w:jc w:val="both"/>
            </w:pPr>
            <w:r>
              <w:rPr>
                <w:b/>
              </w:rPr>
              <w:t xml:space="preserve">711.414 </w:t>
            </w:r>
            <w:proofErr w:type="spellStart"/>
            <w:r>
              <w:rPr>
                <w:b/>
              </w:rPr>
              <w:t>Хамгаалалтын</w:t>
            </w:r>
            <w:proofErr w:type="spellEnd"/>
            <w:r>
              <w:rPr>
                <w:b/>
              </w:rPr>
              <w:t xml:space="preserve"> </w:t>
            </w:r>
            <w:proofErr w:type="spellStart"/>
            <w:r>
              <w:rPr>
                <w:b/>
              </w:rPr>
              <w:t>арга</w:t>
            </w:r>
            <w:proofErr w:type="spellEnd"/>
            <w:r>
              <w:rPr>
                <w:b/>
              </w:rPr>
              <w:t xml:space="preserve">: </w:t>
            </w:r>
            <w:proofErr w:type="spellStart"/>
            <w:r w:rsidR="0022150A">
              <w:rPr>
                <w:b/>
              </w:rPr>
              <w:t>аюулгүй</w:t>
            </w:r>
            <w:proofErr w:type="spellEnd"/>
            <w:r w:rsidR="0022150A">
              <w:rPr>
                <w:b/>
              </w:rPr>
              <w:t xml:space="preserve"> </w:t>
            </w:r>
            <w:proofErr w:type="spellStart"/>
            <w:r w:rsidR="0022150A">
              <w:rPr>
                <w:b/>
              </w:rPr>
              <w:t>хэт</w:t>
            </w:r>
            <w:proofErr w:type="spellEnd"/>
            <w:r w:rsidR="0022150A">
              <w:rPr>
                <w:b/>
              </w:rPr>
              <w:t xml:space="preserve"> </w:t>
            </w:r>
            <w:proofErr w:type="spellStart"/>
            <w:r w:rsidR="0022150A">
              <w:rPr>
                <w:b/>
              </w:rPr>
              <w:t>нам</w:t>
            </w:r>
            <w:proofErr w:type="spellEnd"/>
            <w:r w:rsidR="0022150A">
              <w:rPr>
                <w:b/>
              </w:rPr>
              <w:t xml:space="preserve"> </w:t>
            </w:r>
            <w:proofErr w:type="spellStart"/>
            <w:r w:rsidR="0022150A">
              <w:rPr>
                <w:b/>
              </w:rPr>
              <w:t>хүчдэл</w:t>
            </w:r>
            <w:proofErr w:type="spellEnd"/>
            <w:r w:rsidR="0022150A">
              <w:rPr>
                <w:b/>
              </w:rPr>
              <w:t xml:space="preserve"> (</w:t>
            </w:r>
            <w:r>
              <w:rPr>
                <w:b/>
              </w:rPr>
              <w:t>SELV</w:t>
            </w:r>
            <w:r w:rsidR="0022150A">
              <w:rPr>
                <w:b/>
              </w:rPr>
              <w:t>)</w:t>
            </w:r>
            <w:r>
              <w:rPr>
                <w:b/>
              </w:rPr>
              <w:t xml:space="preserve"> </w:t>
            </w:r>
            <w:proofErr w:type="spellStart"/>
            <w:r>
              <w:rPr>
                <w:b/>
              </w:rPr>
              <w:t>ба</w:t>
            </w:r>
            <w:proofErr w:type="spellEnd"/>
            <w:r w:rsidR="0022150A">
              <w:rPr>
                <w:b/>
              </w:rPr>
              <w:t xml:space="preserve"> </w:t>
            </w:r>
            <w:r w:rsidR="0022150A">
              <w:rPr>
                <w:b/>
                <w:lang w:val="mn-MN"/>
              </w:rPr>
              <w:t>хамгаалалтын</w:t>
            </w:r>
            <w:r w:rsidR="0022150A">
              <w:rPr>
                <w:b/>
              </w:rPr>
              <w:t xml:space="preserve"> </w:t>
            </w:r>
            <w:proofErr w:type="spellStart"/>
            <w:r w:rsidR="0022150A">
              <w:rPr>
                <w:b/>
              </w:rPr>
              <w:t>хэт</w:t>
            </w:r>
            <w:proofErr w:type="spellEnd"/>
            <w:r w:rsidR="0022150A">
              <w:rPr>
                <w:b/>
              </w:rPr>
              <w:t xml:space="preserve"> </w:t>
            </w:r>
            <w:proofErr w:type="spellStart"/>
            <w:r w:rsidR="0022150A">
              <w:rPr>
                <w:b/>
              </w:rPr>
              <w:t>нам</w:t>
            </w:r>
            <w:proofErr w:type="spellEnd"/>
            <w:r w:rsidR="0022150A">
              <w:rPr>
                <w:b/>
              </w:rPr>
              <w:t xml:space="preserve"> </w:t>
            </w:r>
            <w:proofErr w:type="spellStart"/>
            <w:r w:rsidR="0022150A">
              <w:rPr>
                <w:b/>
              </w:rPr>
              <w:t>хүчдэл</w:t>
            </w:r>
            <w:proofErr w:type="spellEnd"/>
            <w:r>
              <w:rPr>
                <w:b/>
              </w:rPr>
              <w:t xml:space="preserve"> </w:t>
            </w:r>
            <w:r w:rsidR="0022150A">
              <w:rPr>
                <w:b/>
              </w:rPr>
              <w:t>(</w:t>
            </w:r>
            <w:r>
              <w:rPr>
                <w:b/>
              </w:rPr>
              <w:t>PELV</w:t>
            </w:r>
            <w:r w:rsidR="0022150A">
              <w:rPr>
                <w:b/>
              </w:rPr>
              <w:t>)</w:t>
            </w:r>
            <w:r>
              <w:rPr>
                <w:b/>
              </w:rPr>
              <w:t>-</w:t>
            </w:r>
            <w:proofErr w:type="spellStart"/>
            <w:r>
              <w:rPr>
                <w:b/>
              </w:rPr>
              <w:t>ээр</w:t>
            </w:r>
            <w:proofErr w:type="spellEnd"/>
            <w:r>
              <w:rPr>
                <w:b/>
              </w:rPr>
              <w:t xml:space="preserve"> </w:t>
            </w:r>
            <w:proofErr w:type="spellStart"/>
            <w:r>
              <w:rPr>
                <w:b/>
              </w:rPr>
              <w:t>хангах</w:t>
            </w:r>
            <w:proofErr w:type="spellEnd"/>
            <w:r>
              <w:rPr>
                <w:b/>
              </w:rPr>
              <w:t xml:space="preserve"> </w:t>
            </w:r>
            <w:proofErr w:type="spellStart"/>
            <w:r>
              <w:rPr>
                <w:b/>
              </w:rPr>
              <w:t>хэт</w:t>
            </w:r>
            <w:proofErr w:type="spellEnd"/>
            <w:r>
              <w:rPr>
                <w:b/>
              </w:rPr>
              <w:t xml:space="preserve"> </w:t>
            </w:r>
            <w:proofErr w:type="spellStart"/>
            <w:r>
              <w:rPr>
                <w:b/>
              </w:rPr>
              <w:t>нам</w:t>
            </w:r>
            <w:proofErr w:type="spellEnd"/>
            <w:r>
              <w:rPr>
                <w:b/>
              </w:rPr>
              <w:t xml:space="preserve"> </w:t>
            </w:r>
            <w:proofErr w:type="spellStart"/>
            <w:r>
              <w:rPr>
                <w:b/>
              </w:rPr>
              <w:t>хүчдэл</w:t>
            </w:r>
            <w:proofErr w:type="spellEnd"/>
          </w:p>
          <w:p w14:paraId="21936F52" w14:textId="77777777" w:rsidR="00E42CA9" w:rsidRDefault="00620F48" w:rsidP="00F359C1">
            <w:pPr>
              <w:spacing w:line="23" w:lineRule="atLeast"/>
              <w:jc w:val="both"/>
            </w:pPr>
            <w:r>
              <w:rPr>
                <w:b/>
              </w:rPr>
              <w:t xml:space="preserve">711.414.4 SELV </w:t>
            </w:r>
            <w:proofErr w:type="spellStart"/>
            <w:r>
              <w:rPr>
                <w:b/>
              </w:rPr>
              <w:t>ба</w:t>
            </w:r>
            <w:proofErr w:type="spellEnd"/>
            <w:r>
              <w:rPr>
                <w:b/>
              </w:rPr>
              <w:t xml:space="preserve"> PELV </w:t>
            </w:r>
            <w:proofErr w:type="spellStart"/>
            <w:r>
              <w:rPr>
                <w:b/>
              </w:rPr>
              <w:t>хэлхээнд</w:t>
            </w:r>
            <w:proofErr w:type="spellEnd"/>
            <w:r>
              <w:rPr>
                <w:b/>
              </w:rPr>
              <w:t xml:space="preserve"> </w:t>
            </w:r>
            <w:proofErr w:type="spellStart"/>
            <w:r>
              <w:rPr>
                <w:b/>
              </w:rPr>
              <w:t>тавих</w:t>
            </w:r>
            <w:proofErr w:type="spellEnd"/>
            <w:r>
              <w:rPr>
                <w:b/>
              </w:rPr>
              <w:t xml:space="preserve"> </w:t>
            </w:r>
            <w:proofErr w:type="spellStart"/>
            <w:r>
              <w:rPr>
                <w:b/>
              </w:rPr>
              <w:t>шаардлага</w:t>
            </w:r>
            <w:proofErr w:type="spellEnd"/>
          </w:p>
          <w:p w14:paraId="302258BC" w14:textId="77777777" w:rsidR="00E42CA9" w:rsidRDefault="00620F48" w:rsidP="00F359C1">
            <w:pPr>
              <w:spacing w:line="23" w:lineRule="atLeast"/>
              <w:jc w:val="both"/>
            </w:pPr>
            <w:r>
              <w:rPr>
                <w:b/>
              </w:rPr>
              <w:t>711.414.4.5</w:t>
            </w:r>
          </w:p>
          <w:p w14:paraId="30B2E3C3" w14:textId="77777777" w:rsidR="00E42CA9" w:rsidRDefault="00620F48" w:rsidP="00F359C1">
            <w:pPr>
              <w:spacing w:line="23" w:lineRule="atLeast"/>
              <w:jc w:val="both"/>
            </w:pPr>
            <w:proofErr w:type="spellStart"/>
            <w:r>
              <w:t>Дэд</w:t>
            </w:r>
            <w:proofErr w:type="spellEnd"/>
            <w:r>
              <w:t xml:space="preserve"> </w:t>
            </w:r>
            <w:proofErr w:type="spellStart"/>
            <w:r>
              <w:t>зүйлийг</w:t>
            </w:r>
            <w:proofErr w:type="spellEnd"/>
            <w:r>
              <w:t xml:space="preserve"> </w:t>
            </w:r>
            <w:proofErr w:type="spellStart"/>
            <w:r>
              <w:t>дараахаар</w:t>
            </w:r>
            <w:proofErr w:type="spellEnd"/>
            <w:r>
              <w:t xml:space="preserve"> </w:t>
            </w:r>
            <w:proofErr w:type="spellStart"/>
            <w:r>
              <w:t>солино</w:t>
            </w:r>
            <w:proofErr w:type="spellEnd"/>
            <w:r>
              <w:t>:</w:t>
            </w:r>
          </w:p>
          <w:p w14:paraId="59D883E8" w14:textId="77777777" w:rsidR="00E42CA9" w:rsidRDefault="00620F48" w:rsidP="00F359C1">
            <w:pPr>
              <w:spacing w:line="23" w:lineRule="atLeast"/>
              <w:jc w:val="both"/>
            </w:pPr>
            <w:proofErr w:type="spellStart"/>
            <w:r>
              <w:t>Хэвийн</w:t>
            </w:r>
            <w:proofErr w:type="spellEnd"/>
            <w:r>
              <w:t xml:space="preserve"> </w:t>
            </w:r>
            <w:proofErr w:type="spellStart"/>
            <w:r>
              <w:t>хүчдэлээс</w:t>
            </w:r>
            <w:proofErr w:type="spellEnd"/>
            <w:r>
              <w:t xml:space="preserve"> </w:t>
            </w:r>
            <w:proofErr w:type="spellStart"/>
            <w:r>
              <w:t>үл</w:t>
            </w:r>
            <w:proofErr w:type="spellEnd"/>
            <w:r>
              <w:t xml:space="preserve"> </w:t>
            </w:r>
            <w:proofErr w:type="spellStart"/>
            <w:r>
              <w:t>хамааран</w:t>
            </w:r>
            <w:proofErr w:type="spellEnd"/>
            <w:r>
              <w:t xml:space="preserve"> </w:t>
            </w:r>
            <w:proofErr w:type="spellStart"/>
            <w:r>
              <w:t>хувьсах</w:t>
            </w:r>
            <w:proofErr w:type="spellEnd"/>
            <w:r>
              <w:t xml:space="preserve"> </w:t>
            </w:r>
            <w:proofErr w:type="spellStart"/>
            <w:r>
              <w:t>ба</w:t>
            </w:r>
            <w:proofErr w:type="spellEnd"/>
            <w:r>
              <w:t xml:space="preserve"> </w:t>
            </w:r>
            <w:proofErr w:type="spellStart"/>
            <w:r>
              <w:t>тогтмол</w:t>
            </w:r>
            <w:proofErr w:type="spellEnd"/>
            <w:r>
              <w:t xml:space="preserve"> </w:t>
            </w:r>
            <w:proofErr w:type="spellStart"/>
            <w:r>
              <w:t>гүйдлийн</w:t>
            </w:r>
            <w:proofErr w:type="spellEnd"/>
            <w:r>
              <w:t xml:space="preserve"> </w:t>
            </w:r>
            <w:proofErr w:type="spellStart"/>
            <w:r>
              <w:t>хэлхээнд</w:t>
            </w:r>
            <w:proofErr w:type="spellEnd"/>
            <w:r>
              <w:t xml:space="preserve"> </w:t>
            </w:r>
            <w:proofErr w:type="spellStart"/>
            <w:r>
              <w:t>үндсэн</w:t>
            </w:r>
            <w:proofErr w:type="spellEnd"/>
            <w:r>
              <w:t xml:space="preserve"> </w:t>
            </w:r>
            <w:proofErr w:type="spellStart"/>
            <w:r>
              <w:t>хамгаалалтын</w:t>
            </w:r>
            <w:proofErr w:type="spellEnd"/>
            <w:r>
              <w:t xml:space="preserve"> </w:t>
            </w:r>
            <w:proofErr w:type="spellStart"/>
            <w:r>
              <w:t>шаардлагыг</w:t>
            </w:r>
            <w:proofErr w:type="spellEnd"/>
            <w:r>
              <w:t xml:space="preserve"> </w:t>
            </w:r>
            <w:proofErr w:type="spellStart"/>
            <w:r>
              <w:t>дараах</w:t>
            </w:r>
            <w:proofErr w:type="spellEnd"/>
            <w:r>
              <w:t xml:space="preserve"> </w:t>
            </w:r>
            <w:proofErr w:type="spellStart"/>
            <w:r>
              <w:t>аргаар</w:t>
            </w:r>
            <w:proofErr w:type="spellEnd"/>
            <w:r>
              <w:t xml:space="preserve"> </w:t>
            </w:r>
            <w:proofErr w:type="spellStart"/>
            <w:r>
              <w:t>хангана</w:t>
            </w:r>
            <w:proofErr w:type="spellEnd"/>
            <w:r>
              <w:t>:</w:t>
            </w:r>
          </w:p>
          <w:p w14:paraId="624953D7" w14:textId="5A80D3DE" w:rsidR="00E42CA9" w:rsidRDefault="00620F48" w:rsidP="00F359C1">
            <w:pPr>
              <w:spacing w:line="23" w:lineRule="atLeast"/>
              <w:jc w:val="both"/>
            </w:pPr>
            <w:r>
              <w:t xml:space="preserve">– IEC 60364-4-41:2005-ын A.1 </w:t>
            </w:r>
            <w:proofErr w:type="spellStart"/>
            <w:r>
              <w:t>зүйлд</w:t>
            </w:r>
            <w:proofErr w:type="spellEnd"/>
            <w:r>
              <w:t xml:space="preserve"> </w:t>
            </w:r>
            <w:proofErr w:type="spellStart"/>
            <w:r>
              <w:t>нийцсэн</w:t>
            </w:r>
            <w:proofErr w:type="spellEnd"/>
            <w:r>
              <w:t xml:space="preserve"> </w:t>
            </w:r>
            <w:proofErr w:type="spellStart"/>
            <w:r>
              <w:t>үндсэн</w:t>
            </w:r>
            <w:proofErr w:type="spellEnd"/>
            <w:r>
              <w:t xml:space="preserve"> </w:t>
            </w:r>
            <w:proofErr w:type="spellStart"/>
            <w:r>
              <w:t>тусгаарлаг</w:t>
            </w:r>
            <w:r w:rsidR="00105A81">
              <w:t>лт</w:t>
            </w:r>
            <w:proofErr w:type="spellEnd"/>
            <w:r>
              <w:t xml:space="preserve">; </w:t>
            </w:r>
            <w:proofErr w:type="spellStart"/>
            <w:r>
              <w:t>эс</w:t>
            </w:r>
            <w:r w:rsidR="00105A81">
              <w:t>вэл</w:t>
            </w:r>
            <w:proofErr w:type="spellEnd"/>
          </w:p>
          <w:p w14:paraId="322242E9" w14:textId="77777777" w:rsidR="00E42CA9" w:rsidRDefault="00620F48" w:rsidP="00F359C1">
            <w:pPr>
              <w:spacing w:line="23" w:lineRule="atLeast"/>
              <w:jc w:val="both"/>
            </w:pPr>
            <w:r>
              <w:t xml:space="preserve">– IEC 60364-4-41:2005-ын A.2 </w:t>
            </w:r>
            <w:proofErr w:type="spellStart"/>
            <w:r>
              <w:t>зүйлд</w:t>
            </w:r>
            <w:proofErr w:type="spellEnd"/>
            <w:r>
              <w:t xml:space="preserve"> </w:t>
            </w:r>
            <w:proofErr w:type="spellStart"/>
            <w:r>
              <w:t>нийцсэн</w:t>
            </w:r>
            <w:proofErr w:type="spellEnd"/>
            <w:r>
              <w:t xml:space="preserve"> </w:t>
            </w:r>
            <w:proofErr w:type="spellStart"/>
            <w:r>
              <w:t>хаалт</w:t>
            </w:r>
            <w:proofErr w:type="spellEnd"/>
            <w:r>
              <w:t xml:space="preserve"> </w:t>
            </w:r>
            <w:proofErr w:type="spellStart"/>
            <w:r>
              <w:t>буюу</w:t>
            </w:r>
            <w:proofErr w:type="spellEnd"/>
            <w:r>
              <w:t xml:space="preserve"> </w:t>
            </w:r>
            <w:proofErr w:type="spellStart"/>
            <w:r>
              <w:t>бүрээс</w:t>
            </w:r>
            <w:proofErr w:type="spellEnd"/>
            <w:r>
              <w:t>.</w:t>
            </w:r>
          </w:p>
          <w:p w14:paraId="676DBC62" w14:textId="77777777" w:rsidR="00E42CA9" w:rsidRDefault="00620F48" w:rsidP="00F359C1">
            <w:pPr>
              <w:spacing w:line="23" w:lineRule="atLeast"/>
              <w:jc w:val="both"/>
            </w:pPr>
            <w:r>
              <w:rPr>
                <w:b/>
              </w:rPr>
              <w:t xml:space="preserve">711.5 </w:t>
            </w:r>
            <w:proofErr w:type="spellStart"/>
            <w:r>
              <w:rPr>
                <w:b/>
              </w:rPr>
              <w:t>Цахилгаан</w:t>
            </w:r>
            <w:proofErr w:type="spellEnd"/>
            <w:r>
              <w:rPr>
                <w:b/>
              </w:rPr>
              <w:t xml:space="preserve"> </w:t>
            </w:r>
            <w:proofErr w:type="spellStart"/>
            <w:r>
              <w:rPr>
                <w:b/>
              </w:rPr>
              <w:t>тоног</w:t>
            </w:r>
            <w:proofErr w:type="spellEnd"/>
            <w:r>
              <w:rPr>
                <w:b/>
              </w:rPr>
              <w:t xml:space="preserve"> </w:t>
            </w:r>
            <w:proofErr w:type="spellStart"/>
            <w:r>
              <w:rPr>
                <w:b/>
              </w:rPr>
              <w:t>төхөөрөмжийг</w:t>
            </w:r>
            <w:proofErr w:type="spellEnd"/>
            <w:r>
              <w:rPr>
                <w:b/>
              </w:rPr>
              <w:t xml:space="preserve"> </w:t>
            </w:r>
            <w:proofErr w:type="spellStart"/>
            <w:r>
              <w:rPr>
                <w:b/>
              </w:rPr>
              <w:t>сонгох</w:t>
            </w:r>
            <w:proofErr w:type="spellEnd"/>
            <w:r>
              <w:rPr>
                <w:b/>
              </w:rPr>
              <w:t xml:space="preserve"> </w:t>
            </w:r>
            <w:proofErr w:type="spellStart"/>
            <w:r>
              <w:rPr>
                <w:b/>
              </w:rPr>
              <w:t>ба</w:t>
            </w:r>
            <w:proofErr w:type="spellEnd"/>
            <w:r>
              <w:rPr>
                <w:b/>
              </w:rPr>
              <w:t xml:space="preserve"> </w:t>
            </w:r>
            <w:proofErr w:type="spellStart"/>
            <w:r>
              <w:rPr>
                <w:b/>
              </w:rPr>
              <w:t>угсрах</w:t>
            </w:r>
            <w:proofErr w:type="spellEnd"/>
          </w:p>
          <w:p w14:paraId="77E0F056" w14:textId="77777777" w:rsidR="00E42CA9" w:rsidRPr="00A7675D" w:rsidRDefault="00620F48" w:rsidP="00F359C1">
            <w:pPr>
              <w:spacing w:line="23" w:lineRule="atLeast"/>
              <w:jc w:val="both"/>
              <w:rPr>
                <w:lang w:val="ru-RU"/>
              </w:rPr>
            </w:pPr>
            <w:r w:rsidRPr="00A7675D">
              <w:rPr>
                <w:b/>
                <w:lang w:val="ru-RU"/>
              </w:rPr>
              <w:t>711.51 Нийтлэг дүрэм</w:t>
            </w:r>
          </w:p>
          <w:p w14:paraId="0B71134C" w14:textId="77777777" w:rsidR="00E42CA9" w:rsidRPr="00A7675D" w:rsidRDefault="00620F48" w:rsidP="00F359C1">
            <w:pPr>
              <w:spacing w:line="23" w:lineRule="atLeast"/>
              <w:jc w:val="both"/>
              <w:rPr>
                <w:lang w:val="ru-RU"/>
              </w:rPr>
            </w:pPr>
            <w:r w:rsidRPr="00A7675D">
              <w:rPr>
                <w:b/>
                <w:lang w:val="ru-RU"/>
              </w:rPr>
              <w:t>711.511 Стандартын шаардлагад нийцэх</w:t>
            </w:r>
          </w:p>
          <w:p w14:paraId="0BFE0E6C" w14:textId="77777777" w:rsidR="00E42CA9" w:rsidRPr="00A7675D" w:rsidRDefault="00620F48" w:rsidP="00F359C1">
            <w:pPr>
              <w:spacing w:line="23" w:lineRule="atLeast"/>
              <w:jc w:val="both"/>
              <w:rPr>
                <w:lang w:val="ru-RU"/>
              </w:rPr>
            </w:pPr>
            <w:r w:rsidRPr="00A7675D">
              <w:rPr>
                <w:b/>
                <w:lang w:val="ru-RU"/>
              </w:rPr>
              <w:t>711.511.1</w:t>
            </w:r>
          </w:p>
          <w:p w14:paraId="2C7C0779" w14:textId="77777777" w:rsidR="00E42CA9" w:rsidRPr="00A7675D" w:rsidRDefault="00620F48" w:rsidP="00F359C1">
            <w:pPr>
              <w:spacing w:line="23" w:lineRule="atLeast"/>
              <w:jc w:val="both"/>
              <w:rPr>
                <w:lang w:val="ru-RU"/>
              </w:rPr>
            </w:pPr>
            <w:r w:rsidRPr="00A7675D">
              <w:rPr>
                <w:lang w:val="ru-RU"/>
              </w:rPr>
              <w:t>Дараахыг нэмнэ:</w:t>
            </w:r>
          </w:p>
          <w:p w14:paraId="2D377650" w14:textId="6CAC06F1" w:rsidR="00E42CA9" w:rsidRPr="00A7675D" w:rsidRDefault="00620F48" w:rsidP="00F359C1">
            <w:pPr>
              <w:spacing w:line="23" w:lineRule="atLeast"/>
              <w:jc w:val="both"/>
              <w:rPr>
                <w:lang w:val="ru-RU"/>
              </w:rPr>
            </w:pPr>
            <w:r w:rsidRPr="00A7675D">
              <w:rPr>
                <w:lang w:val="ru-RU"/>
              </w:rPr>
              <w:t xml:space="preserve">Өөр өөр үйлдвэрлэгчийн </w:t>
            </w:r>
            <w:r w:rsidR="00105A81">
              <w:rPr>
                <w:lang w:val="ru-RU"/>
              </w:rPr>
              <w:t>залгуурын үүр</w:t>
            </w:r>
            <w:r w:rsidRPr="00A7675D">
              <w:rPr>
                <w:lang w:val="ru-RU"/>
              </w:rPr>
              <w:t xml:space="preserve"> ба залгуурын хэмжээсийн нийцэл шаардлагатай бол:</w:t>
            </w:r>
          </w:p>
          <w:p w14:paraId="43C2AE3C" w14:textId="108F4250" w:rsidR="00E42CA9" w:rsidRPr="00A7675D" w:rsidRDefault="00620F48" w:rsidP="00F359C1">
            <w:pPr>
              <w:spacing w:line="23" w:lineRule="atLeast"/>
              <w:jc w:val="both"/>
              <w:rPr>
                <w:lang w:val="ru-RU"/>
              </w:rPr>
            </w:pPr>
            <w:r w:rsidRPr="00A7675D">
              <w:rPr>
                <w:lang w:val="ru-RU"/>
              </w:rPr>
              <w:t xml:space="preserve">– 16 </w:t>
            </w:r>
            <w:r>
              <w:t>A</w:t>
            </w:r>
            <w:r w:rsidRPr="00A7675D">
              <w:rPr>
                <w:lang w:val="ru-RU"/>
              </w:rPr>
              <w:t xml:space="preserve">-аас ихгүй хэвийн гүйдэлтэй </w:t>
            </w:r>
            <w:r w:rsidR="00105A81">
              <w:rPr>
                <w:lang w:val="ru-RU"/>
              </w:rPr>
              <w:t>залгуурын үүр</w:t>
            </w:r>
            <w:r w:rsidRPr="00A7675D">
              <w:rPr>
                <w:lang w:val="ru-RU"/>
              </w:rPr>
              <w:t xml:space="preserve"> </w:t>
            </w:r>
            <w:r>
              <w:t>IEC</w:t>
            </w:r>
            <w:r w:rsidRPr="00A7675D">
              <w:rPr>
                <w:lang w:val="ru-RU"/>
              </w:rPr>
              <w:t xml:space="preserve"> 60309-2:2021-д нийцсэн байна; мөн</w:t>
            </w:r>
          </w:p>
          <w:p w14:paraId="1EA2FF1A" w14:textId="77777777" w:rsidR="00E42CA9" w:rsidRPr="00A7675D" w:rsidRDefault="00620F48" w:rsidP="00F359C1">
            <w:pPr>
              <w:spacing w:line="23" w:lineRule="atLeast"/>
              <w:jc w:val="both"/>
              <w:rPr>
                <w:lang w:val="ru-RU"/>
              </w:rPr>
            </w:pPr>
            <w:r w:rsidRPr="00A7675D">
              <w:rPr>
                <w:i/>
                <w:lang w:val="ru-RU"/>
              </w:rPr>
              <w:t>ТАЙЛБАР – Холбогдох үндэсний стандарт мөн байж болно.</w:t>
            </w:r>
          </w:p>
          <w:p w14:paraId="6E2150F9" w14:textId="21B5C78E" w:rsidR="00E42CA9" w:rsidRPr="00A7675D" w:rsidRDefault="00620F48" w:rsidP="00F359C1">
            <w:pPr>
              <w:spacing w:line="23" w:lineRule="atLeast"/>
              <w:jc w:val="both"/>
              <w:rPr>
                <w:lang w:val="ru-RU"/>
              </w:rPr>
            </w:pPr>
            <w:r w:rsidRPr="00A7675D">
              <w:rPr>
                <w:lang w:val="ru-RU"/>
              </w:rPr>
              <w:t xml:space="preserve">– 16 </w:t>
            </w:r>
            <w:r>
              <w:t>A</w:t>
            </w:r>
            <w:r w:rsidRPr="00A7675D">
              <w:rPr>
                <w:lang w:val="ru-RU"/>
              </w:rPr>
              <w:t xml:space="preserve">-аас их боловч 125 </w:t>
            </w:r>
            <w:r>
              <w:t>A</w:t>
            </w:r>
            <w:r w:rsidRPr="00A7675D">
              <w:rPr>
                <w:lang w:val="ru-RU"/>
              </w:rPr>
              <w:t xml:space="preserve">-аас ихгүй хэвийн гүйдэлтэй </w:t>
            </w:r>
            <w:r w:rsidR="00105A81">
              <w:rPr>
                <w:lang w:val="ru-RU"/>
              </w:rPr>
              <w:t>залгуурын үүр</w:t>
            </w:r>
            <w:r w:rsidRPr="00A7675D">
              <w:rPr>
                <w:lang w:val="ru-RU"/>
              </w:rPr>
              <w:t xml:space="preserve"> </w:t>
            </w:r>
            <w:r>
              <w:t>IEC</w:t>
            </w:r>
            <w:r w:rsidRPr="00A7675D">
              <w:rPr>
                <w:lang w:val="ru-RU"/>
              </w:rPr>
              <w:t xml:space="preserve"> 60309-2:2021-д нийцсэн байна.</w:t>
            </w:r>
          </w:p>
          <w:p w14:paraId="0F2C5A12" w14:textId="2758F975" w:rsidR="00E42CA9" w:rsidRPr="00A7675D" w:rsidRDefault="00620F48" w:rsidP="00F359C1">
            <w:pPr>
              <w:spacing w:line="23" w:lineRule="atLeast"/>
              <w:jc w:val="both"/>
              <w:rPr>
                <w:lang w:val="ru-RU"/>
              </w:rPr>
            </w:pPr>
            <w:r w:rsidRPr="00A7675D">
              <w:rPr>
                <w:lang w:val="ru-RU"/>
              </w:rPr>
              <w:t xml:space="preserve">Дараах тохиолдолд </w:t>
            </w:r>
            <w:r w:rsidR="00105A81">
              <w:rPr>
                <w:lang w:val="ru-RU"/>
              </w:rPr>
              <w:t>залгуурын үүр</w:t>
            </w:r>
            <w:r w:rsidRPr="00A7675D">
              <w:rPr>
                <w:lang w:val="ru-RU"/>
              </w:rPr>
              <w:t xml:space="preserve"> </w:t>
            </w:r>
            <w:r>
              <w:t>IEC</w:t>
            </w:r>
            <w:r w:rsidRPr="00A7675D">
              <w:rPr>
                <w:lang w:val="ru-RU"/>
              </w:rPr>
              <w:t xml:space="preserve"> 60309-1:2021-д нийцсэн байна:</w:t>
            </w:r>
          </w:p>
          <w:p w14:paraId="33881086" w14:textId="2F1FAE91" w:rsidR="00E42CA9" w:rsidRPr="00A7675D" w:rsidRDefault="00620F48" w:rsidP="00F359C1">
            <w:pPr>
              <w:spacing w:line="23" w:lineRule="atLeast"/>
              <w:jc w:val="both"/>
              <w:rPr>
                <w:lang w:val="ru-RU"/>
              </w:rPr>
            </w:pPr>
            <w:r w:rsidRPr="00A7675D">
              <w:rPr>
                <w:lang w:val="ru-RU"/>
              </w:rPr>
              <w:t xml:space="preserve">– хэвийн гүйдэл 125 </w:t>
            </w:r>
            <w:r>
              <w:t>A</w:t>
            </w:r>
            <w:r w:rsidRPr="00A7675D">
              <w:rPr>
                <w:lang w:val="ru-RU"/>
              </w:rPr>
              <w:t xml:space="preserve">-аас их; </w:t>
            </w:r>
            <w:r w:rsidR="00105A81">
              <w:rPr>
                <w:lang w:val="ru-RU"/>
              </w:rPr>
              <w:t>эсвэл</w:t>
            </w:r>
          </w:p>
          <w:p w14:paraId="05EEB010" w14:textId="535D3CC5" w:rsidR="00E42CA9" w:rsidRPr="00A7675D" w:rsidRDefault="00620F48" w:rsidP="00F359C1">
            <w:pPr>
              <w:spacing w:line="23" w:lineRule="atLeast"/>
              <w:jc w:val="both"/>
              <w:rPr>
                <w:lang w:val="ru-RU"/>
              </w:rPr>
            </w:pPr>
            <w:r w:rsidRPr="00A7675D">
              <w:rPr>
                <w:lang w:val="ru-RU"/>
              </w:rPr>
              <w:t xml:space="preserve">– өөр өөр үйлдвэрлэгчийн </w:t>
            </w:r>
            <w:r w:rsidR="00105A81">
              <w:rPr>
                <w:lang w:val="ru-RU"/>
              </w:rPr>
              <w:t>залгуурын үүр</w:t>
            </w:r>
            <w:r w:rsidRPr="00A7675D">
              <w:rPr>
                <w:lang w:val="ru-RU"/>
              </w:rPr>
              <w:t xml:space="preserve"> ба залгуурын хэмжээсийн нийцэл шаардагдахгүй.</w:t>
            </w:r>
          </w:p>
          <w:p w14:paraId="30E4FEF3" w14:textId="77777777" w:rsidR="00E42CA9" w:rsidRPr="00A7675D" w:rsidRDefault="00620F48" w:rsidP="00F359C1">
            <w:pPr>
              <w:spacing w:line="23" w:lineRule="atLeast"/>
              <w:jc w:val="both"/>
              <w:rPr>
                <w:lang w:val="ru-RU"/>
              </w:rPr>
            </w:pPr>
            <w:r w:rsidRPr="00A7675D">
              <w:rPr>
                <w:b/>
                <w:lang w:val="ru-RU"/>
              </w:rPr>
              <w:t>711.512 Ажлын нөхцөл ба гадаад нөлөөлөл</w:t>
            </w:r>
          </w:p>
          <w:p w14:paraId="5C157F66" w14:textId="77777777" w:rsidR="00E42CA9" w:rsidRPr="00A7675D" w:rsidRDefault="00620F48" w:rsidP="00F359C1">
            <w:pPr>
              <w:spacing w:line="23" w:lineRule="atLeast"/>
              <w:jc w:val="both"/>
              <w:rPr>
                <w:lang w:val="ru-RU"/>
              </w:rPr>
            </w:pPr>
            <w:r w:rsidRPr="00A7675D">
              <w:rPr>
                <w:b/>
                <w:lang w:val="ru-RU"/>
              </w:rPr>
              <w:lastRenderedPageBreak/>
              <w:t>711.512.2 Гадаад нөлөөлөл</w:t>
            </w:r>
          </w:p>
          <w:p w14:paraId="3FC56510" w14:textId="77777777" w:rsidR="00E42CA9" w:rsidRPr="00A7675D" w:rsidRDefault="00620F48" w:rsidP="00F359C1">
            <w:pPr>
              <w:spacing w:line="23" w:lineRule="atLeast"/>
              <w:jc w:val="both"/>
              <w:rPr>
                <w:lang w:val="ru-RU"/>
              </w:rPr>
            </w:pPr>
            <w:r w:rsidRPr="00A7675D">
              <w:rPr>
                <w:b/>
                <w:lang w:val="ru-RU"/>
              </w:rPr>
              <w:t>711.512.2.101</w:t>
            </w:r>
          </w:p>
          <w:p w14:paraId="12C2FE11" w14:textId="4EC452B3" w:rsidR="00E42CA9" w:rsidRPr="00A7675D" w:rsidRDefault="00620F48" w:rsidP="00F359C1">
            <w:pPr>
              <w:spacing w:line="23" w:lineRule="atLeast"/>
              <w:jc w:val="both"/>
              <w:rPr>
                <w:lang w:val="ru-RU"/>
              </w:rPr>
            </w:pPr>
            <w:r w:rsidRPr="00A7675D">
              <w:rPr>
                <w:lang w:val="ru-RU"/>
              </w:rPr>
              <w:t>Бусад хүн нэвтрэх боломжтой бүсэд байрласан бөгөөд цахилгааны мэргэжилтэй хүн (</w:t>
            </w:r>
            <w:r>
              <w:t>IEC</w:t>
            </w:r>
            <w:r w:rsidRPr="00A7675D">
              <w:rPr>
                <w:lang w:val="ru-RU"/>
              </w:rPr>
              <w:t xml:space="preserve"> 60364-5-51:2005, 51</w:t>
            </w:r>
            <w:r>
              <w:t>A</w:t>
            </w:r>
            <w:r w:rsidRPr="00A7675D">
              <w:rPr>
                <w:lang w:val="ru-RU"/>
              </w:rPr>
              <w:t xml:space="preserve"> хүснэгтийн </w:t>
            </w:r>
            <w:r>
              <w:t>BA</w:t>
            </w:r>
            <w:r w:rsidRPr="00A7675D">
              <w:rPr>
                <w:lang w:val="ru-RU"/>
              </w:rPr>
              <w:t xml:space="preserve">5) </w:t>
            </w:r>
            <w:r w:rsidR="00105A81">
              <w:rPr>
                <w:lang w:val="ru-RU"/>
              </w:rPr>
              <w:t>эсвэл</w:t>
            </w:r>
            <w:r w:rsidRPr="00A7675D">
              <w:rPr>
                <w:lang w:val="ru-RU"/>
              </w:rPr>
              <w:t xml:space="preserve"> цахилгааны зааварчилгаа авсан хүн (</w:t>
            </w:r>
            <w:r>
              <w:t>BA</w:t>
            </w:r>
            <w:r w:rsidRPr="00A7675D">
              <w:rPr>
                <w:lang w:val="ru-RU"/>
              </w:rPr>
              <w:t>4) ажиллуулах зориулалттай хамгаалалт, тусгаарлалт, сэлгэн залгалт, удирдлага ба хяналтын төхөөрөмжийг зөвхөн түлхүүр буюу багаж ашиглан онгойлгох боломжтой хаалттай шүүгээнд байрлуулна.</w:t>
            </w:r>
          </w:p>
        </w:tc>
        <w:tc>
          <w:tcPr>
            <w:tcW w:w="4891" w:type="dxa"/>
            <w:tcMar>
              <w:top w:w="80" w:type="dxa"/>
              <w:left w:w="90" w:type="dxa"/>
              <w:bottom w:w="80" w:type="dxa"/>
              <w:right w:w="90" w:type="dxa"/>
            </w:tcMar>
          </w:tcPr>
          <w:p w14:paraId="5D999130" w14:textId="77777777" w:rsidR="00E42CA9" w:rsidRDefault="00620F48" w:rsidP="00F359C1">
            <w:pPr>
              <w:spacing w:line="23" w:lineRule="atLeast"/>
              <w:jc w:val="both"/>
            </w:pPr>
            <w:r>
              <w:rPr>
                <w:b/>
              </w:rPr>
              <w:lastRenderedPageBreak/>
              <w:t>711.412 Protective measure: double or reinforced insulation</w:t>
            </w:r>
          </w:p>
          <w:p w14:paraId="6763D56C" w14:textId="77777777" w:rsidR="00E42CA9" w:rsidRDefault="00620F48" w:rsidP="00F359C1">
            <w:pPr>
              <w:spacing w:line="23" w:lineRule="atLeast"/>
              <w:jc w:val="both"/>
            </w:pPr>
            <w:r>
              <w:rPr>
                <w:b/>
              </w:rPr>
              <w:t>711.412.101 Additional protection by residual current devices</w:t>
            </w:r>
          </w:p>
          <w:p w14:paraId="7BFF7B27" w14:textId="77777777" w:rsidR="00E42CA9" w:rsidRDefault="00620F48" w:rsidP="00F359C1">
            <w:pPr>
              <w:spacing w:line="23" w:lineRule="atLeast"/>
              <w:jc w:val="both"/>
            </w:pPr>
            <w:r>
              <w:lastRenderedPageBreak/>
              <w:t>All final circuits for lighting, socket-outlets rated up to 32 A and portable equipment connected by means of flexible cable or cord with a current-carrying capacity of 32 A or less shall be additionally protected by RCDs with a rated residual operating current not exceeding 30 mA for AC circuits.</w:t>
            </w:r>
          </w:p>
          <w:p w14:paraId="13248F17" w14:textId="77777777" w:rsidR="00E42CA9" w:rsidRDefault="00620F48" w:rsidP="00F359C1">
            <w:pPr>
              <w:spacing w:line="23" w:lineRule="atLeast"/>
              <w:jc w:val="both"/>
            </w:pPr>
            <w:r>
              <w:rPr>
                <w:b/>
              </w:rPr>
              <w:t>711.414 Protective measure: extra-low-voltage provided by SELV and PELV</w:t>
            </w:r>
          </w:p>
          <w:p w14:paraId="7C922C02" w14:textId="77777777" w:rsidR="00E42CA9" w:rsidRDefault="00620F48" w:rsidP="00F359C1">
            <w:pPr>
              <w:spacing w:line="23" w:lineRule="atLeast"/>
              <w:jc w:val="both"/>
            </w:pPr>
            <w:r>
              <w:rPr>
                <w:b/>
              </w:rPr>
              <w:t>711.414.4 Requirements for SELV and PELV circuits</w:t>
            </w:r>
          </w:p>
          <w:p w14:paraId="0EAF53F2" w14:textId="77777777" w:rsidR="00E42CA9" w:rsidRDefault="00620F48" w:rsidP="00F359C1">
            <w:pPr>
              <w:spacing w:line="23" w:lineRule="atLeast"/>
              <w:jc w:val="both"/>
            </w:pPr>
            <w:r>
              <w:rPr>
                <w:b/>
              </w:rPr>
              <w:t>711.414.4.5</w:t>
            </w:r>
          </w:p>
          <w:p w14:paraId="77343145" w14:textId="77777777" w:rsidR="00E42CA9" w:rsidRDefault="00620F48" w:rsidP="00F359C1">
            <w:pPr>
              <w:spacing w:line="23" w:lineRule="atLeast"/>
              <w:jc w:val="both"/>
            </w:pPr>
            <w:r>
              <w:t>Replace the subclause with the following:</w:t>
            </w:r>
          </w:p>
          <w:p w14:paraId="28531369" w14:textId="77777777" w:rsidR="00E42CA9" w:rsidRDefault="00620F48" w:rsidP="00F359C1">
            <w:pPr>
              <w:spacing w:line="23" w:lineRule="atLeast"/>
              <w:jc w:val="both"/>
            </w:pPr>
            <w:r>
              <w:t>Irrespective of the nominal voltage, in AC and DC circuits, the requirement for basic protection shall be provided by the following:</w:t>
            </w:r>
          </w:p>
          <w:p w14:paraId="161C79FD" w14:textId="77777777" w:rsidR="00E42CA9" w:rsidRDefault="00620F48" w:rsidP="00F359C1">
            <w:pPr>
              <w:spacing w:line="23" w:lineRule="atLeast"/>
              <w:jc w:val="both"/>
            </w:pPr>
            <w:r>
              <w:t>– basic insulation in accordance with IEC 60364-4-41:2005, Clause A.1, or</w:t>
            </w:r>
          </w:p>
          <w:p w14:paraId="5D80A664" w14:textId="77777777" w:rsidR="00E42CA9" w:rsidRDefault="00620F48" w:rsidP="00F359C1">
            <w:pPr>
              <w:spacing w:line="23" w:lineRule="atLeast"/>
              <w:jc w:val="both"/>
            </w:pPr>
            <w:r>
              <w:t>– barriers or enclosures in accordance with IEC 60364-4-41:2005, Clause A.2.</w:t>
            </w:r>
          </w:p>
          <w:p w14:paraId="2B7C2F1C" w14:textId="77777777" w:rsidR="00E42CA9" w:rsidRDefault="00620F48" w:rsidP="00F359C1">
            <w:pPr>
              <w:spacing w:line="23" w:lineRule="atLeast"/>
              <w:jc w:val="both"/>
            </w:pPr>
            <w:r>
              <w:rPr>
                <w:b/>
              </w:rPr>
              <w:t>711.5 Selection and erection of electrical equipment</w:t>
            </w:r>
          </w:p>
          <w:p w14:paraId="56280469" w14:textId="77777777" w:rsidR="00E42CA9" w:rsidRDefault="00620F48" w:rsidP="00F359C1">
            <w:pPr>
              <w:spacing w:line="23" w:lineRule="atLeast"/>
              <w:jc w:val="both"/>
            </w:pPr>
            <w:r>
              <w:rPr>
                <w:b/>
              </w:rPr>
              <w:t>711.51 Common rules</w:t>
            </w:r>
          </w:p>
          <w:p w14:paraId="583E15AC" w14:textId="77777777" w:rsidR="00E42CA9" w:rsidRDefault="00620F48" w:rsidP="00F359C1">
            <w:pPr>
              <w:spacing w:line="23" w:lineRule="atLeast"/>
              <w:jc w:val="both"/>
            </w:pPr>
            <w:r>
              <w:rPr>
                <w:b/>
              </w:rPr>
              <w:t>711.511 Compliance with standards</w:t>
            </w:r>
          </w:p>
          <w:p w14:paraId="60D2460B" w14:textId="77777777" w:rsidR="00E42CA9" w:rsidRDefault="00620F48" w:rsidP="00F359C1">
            <w:pPr>
              <w:spacing w:line="23" w:lineRule="atLeast"/>
              <w:jc w:val="both"/>
            </w:pPr>
            <w:r>
              <w:rPr>
                <w:b/>
              </w:rPr>
              <w:t>711.511.1</w:t>
            </w:r>
          </w:p>
          <w:p w14:paraId="7DD5F6AC" w14:textId="77777777" w:rsidR="00E42CA9" w:rsidRDefault="00620F48" w:rsidP="00F359C1">
            <w:pPr>
              <w:spacing w:line="23" w:lineRule="atLeast"/>
              <w:jc w:val="both"/>
            </w:pPr>
            <w:r>
              <w:t>Add the following:</w:t>
            </w:r>
          </w:p>
          <w:p w14:paraId="14652D28" w14:textId="77777777" w:rsidR="00E42CA9" w:rsidRDefault="00620F48" w:rsidP="00F359C1">
            <w:pPr>
              <w:spacing w:line="23" w:lineRule="atLeast"/>
              <w:jc w:val="both"/>
            </w:pPr>
            <w:r>
              <w:t>Where dimensional compatibility between socket-outlets and plugs of different manufacturers is required:</w:t>
            </w:r>
          </w:p>
          <w:p w14:paraId="08821700" w14:textId="77777777" w:rsidR="00E42CA9" w:rsidRDefault="00620F48" w:rsidP="00F359C1">
            <w:pPr>
              <w:spacing w:line="23" w:lineRule="atLeast"/>
              <w:jc w:val="both"/>
            </w:pPr>
            <w:r>
              <w:t>– socket-outlets with a rated current not exceeding 16 A shall comply with IEC 60309-2:2021, and</w:t>
            </w:r>
          </w:p>
          <w:p w14:paraId="01B908B6" w14:textId="77777777" w:rsidR="00E42CA9" w:rsidRDefault="00620F48" w:rsidP="00F359C1">
            <w:pPr>
              <w:spacing w:line="23" w:lineRule="atLeast"/>
              <w:jc w:val="both"/>
            </w:pPr>
            <w:r>
              <w:rPr>
                <w:i/>
              </w:rPr>
              <w:t>NOTE There can also be relevant national standards.</w:t>
            </w:r>
          </w:p>
          <w:p w14:paraId="328FD9F4" w14:textId="77777777" w:rsidR="00E42CA9" w:rsidRDefault="00620F48" w:rsidP="00F359C1">
            <w:pPr>
              <w:spacing w:line="23" w:lineRule="atLeast"/>
              <w:jc w:val="both"/>
            </w:pPr>
            <w:r>
              <w:t>– socket-outlets with a rated current exceeding 16 A but not exceeding 125 A shall comply with IEC 60309-2:2021.</w:t>
            </w:r>
          </w:p>
          <w:p w14:paraId="53A92315" w14:textId="77777777" w:rsidR="00E42CA9" w:rsidRDefault="00620F48" w:rsidP="00F359C1">
            <w:pPr>
              <w:spacing w:line="23" w:lineRule="atLeast"/>
              <w:jc w:val="both"/>
            </w:pPr>
            <w:r>
              <w:t>Socket-outlets shall comply with IEC 60309-1:2021 where:</w:t>
            </w:r>
          </w:p>
          <w:p w14:paraId="1AB3CB60" w14:textId="77777777" w:rsidR="00E42CA9" w:rsidRDefault="00620F48" w:rsidP="00F359C1">
            <w:pPr>
              <w:spacing w:line="23" w:lineRule="atLeast"/>
              <w:jc w:val="both"/>
            </w:pPr>
            <w:r>
              <w:t>– the rated current exceeds 125 A, or</w:t>
            </w:r>
          </w:p>
          <w:p w14:paraId="7E8DE72E" w14:textId="77777777" w:rsidR="00E42CA9" w:rsidRDefault="00620F48" w:rsidP="00F359C1">
            <w:pPr>
              <w:spacing w:line="23" w:lineRule="atLeast"/>
              <w:jc w:val="both"/>
            </w:pPr>
            <w:r>
              <w:t>– dimensional compatibility between socket-outlets and plugs of different manufacturers is not required.</w:t>
            </w:r>
          </w:p>
          <w:p w14:paraId="24EAD097" w14:textId="77777777" w:rsidR="00E42CA9" w:rsidRDefault="00620F48" w:rsidP="00F359C1">
            <w:pPr>
              <w:spacing w:line="23" w:lineRule="atLeast"/>
              <w:jc w:val="both"/>
            </w:pPr>
            <w:r>
              <w:rPr>
                <w:b/>
              </w:rPr>
              <w:t>711.512 Operational conditions and external influences</w:t>
            </w:r>
          </w:p>
          <w:p w14:paraId="5F50F484" w14:textId="77777777" w:rsidR="00E42CA9" w:rsidRDefault="00620F48" w:rsidP="00F359C1">
            <w:pPr>
              <w:spacing w:line="23" w:lineRule="atLeast"/>
              <w:jc w:val="both"/>
            </w:pPr>
            <w:r>
              <w:rPr>
                <w:b/>
              </w:rPr>
              <w:t>711.512.2 External influences</w:t>
            </w:r>
          </w:p>
          <w:p w14:paraId="3FC1469E" w14:textId="77777777" w:rsidR="00E42CA9" w:rsidRDefault="00620F48" w:rsidP="00F359C1">
            <w:pPr>
              <w:spacing w:line="23" w:lineRule="atLeast"/>
              <w:jc w:val="both"/>
            </w:pPr>
            <w:r>
              <w:rPr>
                <w:b/>
              </w:rPr>
              <w:t>711.512.2.101</w:t>
            </w:r>
          </w:p>
          <w:p w14:paraId="74BEECFE" w14:textId="77777777" w:rsidR="00E42CA9" w:rsidRDefault="00620F48" w:rsidP="00F359C1">
            <w:pPr>
              <w:spacing w:line="23" w:lineRule="atLeast"/>
              <w:jc w:val="both"/>
            </w:pPr>
            <w:r>
              <w:t xml:space="preserve">Devices for protection, isolation, switching, control and monitoring intended for operation by skilled persons (BA5 in IEC 60364-5-51:2005, Table 51A) or instructed persons </w:t>
            </w:r>
            <w:r>
              <w:lastRenderedPageBreak/>
              <w:t>(BA4 in IEC 60364-5-51:2005, Table 51A) and located in areas accessible to other persons shall be placed in closed cabinets which can be opened only by the use of a key or a tool.</w:t>
            </w:r>
          </w:p>
        </w:tc>
      </w:tr>
      <w:tr w:rsidR="00E42CA9" w14:paraId="50A8FD6B" w14:textId="77777777" w:rsidTr="00EB08BF">
        <w:trPr>
          <w:jc w:val="center"/>
        </w:trPr>
        <w:tc>
          <w:tcPr>
            <w:tcW w:w="4820" w:type="dxa"/>
            <w:tcMar>
              <w:top w:w="80" w:type="dxa"/>
              <w:left w:w="90" w:type="dxa"/>
              <w:bottom w:w="80" w:type="dxa"/>
              <w:right w:w="90" w:type="dxa"/>
            </w:tcMar>
          </w:tcPr>
          <w:p w14:paraId="4212A2CC" w14:textId="77777777" w:rsidR="00E42CA9" w:rsidRPr="00A7675D" w:rsidRDefault="00620F48" w:rsidP="00F359C1">
            <w:pPr>
              <w:spacing w:line="23" w:lineRule="atLeast"/>
              <w:jc w:val="both"/>
              <w:rPr>
                <w:lang w:val="ru-RU"/>
              </w:rPr>
            </w:pPr>
            <w:r w:rsidRPr="00A7675D">
              <w:rPr>
                <w:b/>
                <w:lang w:val="ru-RU"/>
              </w:rPr>
              <w:lastRenderedPageBreak/>
              <w:t>711.52 Утас, кабелийн систем</w:t>
            </w:r>
          </w:p>
          <w:p w14:paraId="5FFC377C" w14:textId="77777777" w:rsidR="00E42CA9" w:rsidRPr="00A7675D" w:rsidRDefault="00620F48" w:rsidP="00F359C1">
            <w:pPr>
              <w:spacing w:line="23" w:lineRule="atLeast"/>
              <w:jc w:val="both"/>
              <w:rPr>
                <w:lang w:val="ru-RU"/>
              </w:rPr>
            </w:pPr>
            <w:r w:rsidRPr="00A7675D">
              <w:rPr>
                <w:b/>
                <w:lang w:val="ru-RU"/>
              </w:rPr>
              <w:t>711.521 Утас, кабелийн системийн төрөл</w:t>
            </w:r>
          </w:p>
          <w:p w14:paraId="69E985E8" w14:textId="77777777" w:rsidR="00E42CA9" w:rsidRPr="00A7675D" w:rsidRDefault="00620F48" w:rsidP="00F359C1">
            <w:pPr>
              <w:spacing w:line="23" w:lineRule="atLeast"/>
              <w:jc w:val="both"/>
              <w:rPr>
                <w:lang w:val="ru-RU"/>
              </w:rPr>
            </w:pPr>
            <w:r w:rsidRPr="00A7675D">
              <w:rPr>
                <w:b/>
                <w:lang w:val="ru-RU"/>
              </w:rPr>
              <w:t>711.521.10 Кабель угсрах</w:t>
            </w:r>
          </w:p>
          <w:p w14:paraId="3EC30AC5" w14:textId="77777777" w:rsidR="00E42CA9" w:rsidRPr="00A7675D" w:rsidRDefault="00620F48" w:rsidP="00F359C1">
            <w:pPr>
              <w:spacing w:line="23" w:lineRule="atLeast"/>
              <w:jc w:val="both"/>
              <w:rPr>
                <w:lang w:val="ru-RU"/>
              </w:rPr>
            </w:pPr>
            <w:r w:rsidRPr="00A7675D">
              <w:rPr>
                <w:b/>
                <w:lang w:val="ru-RU"/>
              </w:rPr>
              <w:t>711.521.10.101</w:t>
            </w:r>
          </w:p>
          <w:p w14:paraId="5B80FA36" w14:textId="72454F44" w:rsidR="00E42CA9" w:rsidRPr="00A7675D" w:rsidRDefault="00620F48" w:rsidP="00F359C1">
            <w:pPr>
              <w:spacing w:line="23" w:lineRule="atLeast"/>
              <w:jc w:val="both"/>
              <w:rPr>
                <w:lang w:val="ru-RU"/>
              </w:rPr>
            </w:pPr>
            <w:r w:rsidRPr="00A7675D">
              <w:rPr>
                <w:lang w:val="ru-RU"/>
              </w:rPr>
              <w:t>Кабел</w:t>
            </w:r>
            <w:r w:rsidR="00105A81">
              <w:rPr>
                <w:lang w:val="mn-MN"/>
              </w:rPr>
              <w:t xml:space="preserve">иуд </w:t>
            </w:r>
            <w:r>
              <w:t>IEC</w:t>
            </w:r>
            <w:r w:rsidRPr="00A7675D">
              <w:rPr>
                <w:lang w:val="ru-RU"/>
              </w:rPr>
              <w:t xml:space="preserve"> 60227</w:t>
            </w:r>
            <w:r w:rsidR="00105A81">
              <w:rPr>
                <w:lang w:val="mn-MN"/>
              </w:rPr>
              <w:t>-ын цувралууд</w:t>
            </w:r>
            <w:r w:rsidRPr="00A7675D">
              <w:rPr>
                <w:lang w:val="ru-RU"/>
              </w:rPr>
              <w:t xml:space="preserve"> </w:t>
            </w:r>
            <w:r w:rsidR="00105A81">
              <w:rPr>
                <w:lang w:val="ru-RU"/>
              </w:rPr>
              <w:t>эсвэл</w:t>
            </w:r>
            <w:r w:rsidRPr="00A7675D">
              <w:rPr>
                <w:lang w:val="ru-RU"/>
              </w:rPr>
              <w:t xml:space="preserve"> </w:t>
            </w:r>
            <w:r>
              <w:t>IEC</w:t>
            </w:r>
            <w:r w:rsidRPr="00A7675D">
              <w:rPr>
                <w:lang w:val="ru-RU"/>
              </w:rPr>
              <w:t xml:space="preserve"> 60245</w:t>
            </w:r>
            <w:r w:rsidR="00105A81">
              <w:rPr>
                <w:lang w:val="mn-MN"/>
              </w:rPr>
              <w:t xml:space="preserve">-ын цувралуудын шаардлагад </w:t>
            </w:r>
            <w:r w:rsidRPr="00A7675D">
              <w:rPr>
                <w:lang w:val="ru-RU"/>
              </w:rPr>
              <w:t>нийцсэн байна.</w:t>
            </w:r>
          </w:p>
          <w:p w14:paraId="7E0BD0DD" w14:textId="77777777" w:rsidR="00E42CA9" w:rsidRPr="00A7675D" w:rsidRDefault="00620F48" w:rsidP="00F359C1">
            <w:pPr>
              <w:spacing w:line="23" w:lineRule="atLeast"/>
              <w:jc w:val="both"/>
              <w:rPr>
                <w:lang w:val="ru-RU"/>
              </w:rPr>
            </w:pPr>
            <w:r w:rsidRPr="00A7675D">
              <w:rPr>
                <w:b/>
                <w:lang w:val="ru-RU"/>
              </w:rPr>
              <w:t>711.521.10.102</w:t>
            </w:r>
          </w:p>
          <w:p w14:paraId="2658BA07" w14:textId="77777777" w:rsidR="00E42CA9" w:rsidRPr="00A7675D" w:rsidRDefault="00620F48" w:rsidP="00F359C1">
            <w:pPr>
              <w:spacing w:line="23" w:lineRule="atLeast"/>
              <w:jc w:val="both"/>
              <w:rPr>
                <w:lang w:val="ru-RU"/>
              </w:rPr>
            </w:pPr>
            <w:r w:rsidRPr="00A7675D">
              <w:rPr>
                <w:lang w:val="ru-RU"/>
              </w:rPr>
              <w:t xml:space="preserve">Бүх кабель </w:t>
            </w:r>
            <w:r>
              <w:t>IEC</w:t>
            </w:r>
            <w:r w:rsidRPr="00A7675D">
              <w:rPr>
                <w:lang w:val="ru-RU"/>
              </w:rPr>
              <w:t xml:space="preserve"> 60332-1 цувралын шаардлагыг хангасан байна.</w:t>
            </w:r>
          </w:p>
          <w:p w14:paraId="34E56F3E" w14:textId="06EDB015" w:rsidR="00E42CA9" w:rsidRPr="00A7675D" w:rsidRDefault="00180C99" w:rsidP="00F359C1">
            <w:pPr>
              <w:spacing w:line="23" w:lineRule="atLeast"/>
              <w:jc w:val="both"/>
              <w:rPr>
                <w:lang w:val="ru-RU"/>
              </w:rPr>
            </w:pPr>
            <w:r>
              <w:rPr>
                <w:lang w:val="mn-MN"/>
              </w:rPr>
              <w:t>Ү</w:t>
            </w:r>
            <w:r w:rsidRPr="00A7675D">
              <w:rPr>
                <w:lang w:val="ru-RU"/>
              </w:rPr>
              <w:t>зүүлэлт</w:t>
            </w:r>
            <w:r>
              <w:rPr>
                <w:lang w:val="mn-MN"/>
              </w:rPr>
              <w:t>ийг</w:t>
            </w:r>
            <w:r w:rsidRPr="00A7675D">
              <w:rPr>
                <w:lang w:val="ru-RU"/>
              </w:rPr>
              <w:t xml:space="preserve"> </w:t>
            </w:r>
            <w:r>
              <w:rPr>
                <w:lang w:val="mn-MN"/>
              </w:rPr>
              <w:t>с</w:t>
            </w:r>
            <w:r w:rsidRPr="00A7675D">
              <w:rPr>
                <w:lang w:val="ru-RU"/>
              </w:rPr>
              <w:t>айжруул</w:t>
            </w:r>
            <w:r>
              <w:rPr>
                <w:lang w:val="mn-MN"/>
              </w:rPr>
              <w:t>ах</w:t>
            </w:r>
            <w:r w:rsidRPr="00A7675D">
              <w:rPr>
                <w:lang w:val="ru-RU"/>
              </w:rPr>
              <w:t xml:space="preserve"> шаардлагатай бол кабель</w:t>
            </w:r>
            <w:r>
              <w:rPr>
                <w:lang w:val="mn-MN"/>
              </w:rPr>
              <w:t xml:space="preserve"> нь</w:t>
            </w:r>
            <w:r w:rsidRPr="00A7675D">
              <w:rPr>
                <w:lang w:val="ru-RU"/>
              </w:rPr>
              <w:t xml:space="preserve"> </w:t>
            </w:r>
            <w:r>
              <w:t>IEC</w:t>
            </w:r>
            <w:r w:rsidRPr="00A7675D">
              <w:rPr>
                <w:lang w:val="ru-RU"/>
              </w:rPr>
              <w:t xml:space="preserve"> 60332-3 цувралын шаардлагыг хангавал зохино; утаа бага ялгаруулдаг кабель шаардлагатай бол зөвлөмж болгосон хамгийн бага үзүүлэлтийг </w:t>
            </w:r>
            <w:r>
              <w:t>IEC</w:t>
            </w:r>
            <w:r w:rsidRPr="00A7675D">
              <w:rPr>
                <w:lang w:val="ru-RU"/>
              </w:rPr>
              <w:t xml:space="preserve"> 61034-2-т өгсөн.</w:t>
            </w:r>
          </w:p>
          <w:p w14:paraId="60E9690D" w14:textId="77777777" w:rsidR="00E42CA9" w:rsidRPr="00A7675D" w:rsidRDefault="00620F48" w:rsidP="00F359C1">
            <w:pPr>
              <w:spacing w:line="23" w:lineRule="atLeast"/>
              <w:jc w:val="both"/>
              <w:rPr>
                <w:lang w:val="ru-RU"/>
              </w:rPr>
            </w:pPr>
            <w:r w:rsidRPr="00A7675D">
              <w:rPr>
                <w:b/>
                <w:lang w:val="ru-RU"/>
              </w:rPr>
              <w:t>711.521.10.103</w:t>
            </w:r>
          </w:p>
          <w:p w14:paraId="756FF528" w14:textId="358C2837" w:rsidR="00E42CA9" w:rsidRPr="00A7675D" w:rsidRDefault="00620F48" w:rsidP="00F359C1">
            <w:pPr>
              <w:spacing w:line="23" w:lineRule="atLeast"/>
              <w:jc w:val="both"/>
              <w:rPr>
                <w:lang w:val="ru-RU"/>
              </w:rPr>
            </w:pPr>
            <w:r w:rsidRPr="00A7675D">
              <w:rPr>
                <w:lang w:val="ru-RU"/>
              </w:rPr>
              <w:t xml:space="preserve">Кабелийн хэвийн хүчдэлийн тэмдэглэгээ 450/750 </w:t>
            </w:r>
            <w:r w:rsidR="00AA6AC4" w:rsidRPr="00AA6AC4">
              <w:rPr>
                <w:lang w:val="ru-RU"/>
              </w:rPr>
              <w:t>В</w:t>
            </w:r>
            <w:r w:rsidRPr="00A7675D">
              <w:rPr>
                <w:lang w:val="ru-RU"/>
              </w:rPr>
              <w:t xml:space="preserve">-оос багагүй байна. Харин үзвэр, зугаа цэнгэлийн төхөөрөмжийн дотор 300/500 </w:t>
            </w:r>
            <w:r w:rsidR="00AA6AC4" w:rsidRPr="00AA6AC4">
              <w:rPr>
                <w:lang w:val="ru-RU"/>
              </w:rPr>
              <w:t>В</w:t>
            </w:r>
            <w:r w:rsidRPr="00A7675D">
              <w:rPr>
                <w:lang w:val="ru-RU"/>
              </w:rPr>
              <w:t>-оос багагүй хэвийн хүчдэлийн тэмдэглэгээтэй кабель ба уян утас хэрэглэж болно.</w:t>
            </w:r>
          </w:p>
          <w:p w14:paraId="631CECC6" w14:textId="77777777" w:rsidR="00E42CA9" w:rsidRPr="00A7675D" w:rsidRDefault="00620F48" w:rsidP="00F359C1">
            <w:pPr>
              <w:spacing w:line="23" w:lineRule="atLeast"/>
              <w:jc w:val="both"/>
              <w:rPr>
                <w:lang w:val="ru-RU"/>
              </w:rPr>
            </w:pPr>
            <w:r w:rsidRPr="00A7675D">
              <w:rPr>
                <w:b/>
                <w:lang w:val="ru-RU"/>
              </w:rPr>
              <w:t>711.521.10.104</w:t>
            </w:r>
          </w:p>
          <w:p w14:paraId="67B461D6" w14:textId="6C1B97C4" w:rsidR="00E42CA9" w:rsidRPr="00A7675D" w:rsidRDefault="00620F48" w:rsidP="00F359C1">
            <w:pPr>
              <w:spacing w:line="23" w:lineRule="atLeast"/>
              <w:jc w:val="both"/>
              <w:rPr>
                <w:lang w:val="ru-RU"/>
              </w:rPr>
            </w:pPr>
            <w:r w:rsidRPr="00A7675D">
              <w:rPr>
                <w:lang w:val="ru-RU"/>
              </w:rPr>
              <w:t xml:space="preserve">125 </w:t>
            </w:r>
            <w:r w:rsidR="00AA6AC4" w:rsidRPr="00AA6AC4">
              <w:rPr>
                <w:lang w:val="ru-RU"/>
              </w:rPr>
              <w:t>А</w:t>
            </w:r>
            <w:r w:rsidRPr="00A7675D">
              <w:rPr>
                <w:lang w:val="ru-RU"/>
              </w:rPr>
              <w:t>-аас ихгүй гүйдэл дамжуулах чадвартай кабель нь хоолой, суваг буюу кабелийн сувагт угсраагүй бол олон судалтай байна.</w:t>
            </w:r>
          </w:p>
          <w:p w14:paraId="0E1A3CE4" w14:textId="7A338106" w:rsidR="00E42CA9" w:rsidRPr="00A7675D" w:rsidRDefault="00620F48" w:rsidP="00F359C1">
            <w:pPr>
              <w:spacing w:line="23" w:lineRule="atLeast"/>
              <w:jc w:val="both"/>
              <w:rPr>
                <w:lang w:val="ru-RU"/>
              </w:rPr>
            </w:pPr>
            <w:r w:rsidRPr="00A7675D">
              <w:rPr>
                <w:b/>
                <w:lang w:val="ru-RU"/>
              </w:rPr>
              <w:t>711.527 Гал тархалтыг хамгийн бага байлгах</w:t>
            </w:r>
            <w:r w:rsidR="00AA6AC4">
              <w:rPr>
                <w:b/>
                <w:lang w:val="mn-MN"/>
              </w:rPr>
              <w:t>аар</w:t>
            </w:r>
            <w:r w:rsidRPr="00A7675D">
              <w:rPr>
                <w:b/>
                <w:lang w:val="ru-RU"/>
              </w:rPr>
              <w:t xml:space="preserve"> утас, кабелийн системийг сонгох ба угсрах</w:t>
            </w:r>
          </w:p>
          <w:p w14:paraId="1F9EAAC1" w14:textId="77777777" w:rsidR="00E42CA9" w:rsidRPr="00A7675D" w:rsidRDefault="00620F48" w:rsidP="00F359C1">
            <w:pPr>
              <w:spacing w:line="23" w:lineRule="atLeast"/>
              <w:jc w:val="both"/>
              <w:rPr>
                <w:lang w:val="ru-RU"/>
              </w:rPr>
            </w:pPr>
            <w:r w:rsidRPr="00A7675D">
              <w:rPr>
                <w:b/>
                <w:lang w:val="ru-RU"/>
              </w:rPr>
              <w:t>711.527.101</w:t>
            </w:r>
          </w:p>
          <w:p w14:paraId="645E5300" w14:textId="358F27D7" w:rsidR="00C775E0" w:rsidRDefault="00C775E0" w:rsidP="00F359C1">
            <w:pPr>
              <w:spacing w:line="23" w:lineRule="atLeast"/>
              <w:jc w:val="both"/>
              <w:rPr>
                <w:lang w:val="mn-MN"/>
              </w:rPr>
            </w:pPr>
            <w:r w:rsidRPr="00C775E0">
              <w:rPr>
                <w:lang w:val="ru-RU"/>
              </w:rPr>
              <w:t>Үзэсгэлэн гэх мэт зориулалтаар ашиглаж буй барилгад галын дохиоллын систем суурилуулаагүй тохиолдолд цахилгааны утас нь дөл тарх</w:t>
            </w:r>
            <w:r>
              <w:rPr>
                <w:lang w:val="mn-MN"/>
              </w:rPr>
              <w:t>аа</w:t>
            </w:r>
            <w:r w:rsidRPr="00C775E0">
              <w:rPr>
                <w:lang w:val="ru-RU"/>
              </w:rPr>
              <w:t>даггүй байх ёстой.</w:t>
            </w:r>
          </w:p>
          <w:p w14:paraId="78FC5575" w14:textId="50EB0CFE" w:rsidR="00E42CA9" w:rsidRPr="00C775E0" w:rsidRDefault="00620F48" w:rsidP="00F359C1">
            <w:pPr>
              <w:spacing w:line="23" w:lineRule="atLeast"/>
              <w:jc w:val="both"/>
              <w:rPr>
                <w:lang w:val="mn-MN"/>
              </w:rPr>
            </w:pPr>
            <w:r w:rsidRPr="00C775E0">
              <w:rPr>
                <w:lang w:val="mn-MN"/>
              </w:rPr>
              <w:lastRenderedPageBreak/>
              <w:t>Энэ шаардлагыг дараах бүтээгдэхүүнийг хэрэглэснээр хангаж болно:</w:t>
            </w:r>
          </w:p>
          <w:p w14:paraId="03676058" w14:textId="1B7CB9F5" w:rsidR="00E42CA9" w:rsidRPr="00A7675D" w:rsidRDefault="00620F48" w:rsidP="00F359C1">
            <w:pPr>
              <w:spacing w:line="23" w:lineRule="atLeast"/>
              <w:jc w:val="both"/>
              <w:rPr>
                <w:lang w:val="ru-RU"/>
              </w:rPr>
            </w:pPr>
            <w:r w:rsidRPr="00A7675D">
              <w:rPr>
                <w:lang w:val="ru-RU"/>
              </w:rPr>
              <w:t xml:space="preserve">– </w:t>
            </w:r>
            <w:r>
              <w:t>IEC</w:t>
            </w:r>
            <w:r w:rsidRPr="00A7675D">
              <w:rPr>
                <w:lang w:val="ru-RU"/>
              </w:rPr>
              <w:t xml:space="preserve"> 60332-1-1:2004 ба </w:t>
            </w:r>
            <w:r>
              <w:t>IEC</w:t>
            </w:r>
            <w:r w:rsidRPr="00A7675D">
              <w:rPr>
                <w:lang w:val="ru-RU"/>
              </w:rPr>
              <w:t xml:space="preserve"> 60332-1-1:2004/</w:t>
            </w:r>
            <w:r>
              <w:t>AMD</w:t>
            </w:r>
            <w:r w:rsidRPr="00A7675D">
              <w:rPr>
                <w:lang w:val="ru-RU"/>
              </w:rPr>
              <w:t xml:space="preserve">1:2015 </w:t>
            </w:r>
            <w:r w:rsidR="00105A81">
              <w:rPr>
                <w:lang w:val="ru-RU"/>
              </w:rPr>
              <w:t>эсвэл</w:t>
            </w:r>
            <w:r w:rsidRPr="00A7675D">
              <w:rPr>
                <w:lang w:val="ru-RU"/>
              </w:rPr>
              <w:t xml:space="preserve"> </w:t>
            </w:r>
            <w:r>
              <w:t>IEC</w:t>
            </w:r>
            <w:r w:rsidRPr="00A7675D">
              <w:rPr>
                <w:lang w:val="ru-RU"/>
              </w:rPr>
              <w:t xml:space="preserve"> 60332-3 цувралын дагуу дөл тархаахгүй, мөн </w:t>
            </w:r>
            <w:r>
              <w:t>IEC</w:t>
            </w:r>
            <w:r w:rsidRPr="00A7675D">
              <w:rPr>
                <w:lang w:val="ru-RU"/>
              </w:rPr>
              <w:t xml:space="preserve"> 61034 цувралын дагуу утаа бага ялгаруулах ангилалтай кабель;</w:t>
            </w:r>
          </w:p>
          <w:p w14:paraId="2FE7C6BE" w14:textId="77777777" w:rsidR="00E42CA9" w:rsidRPr="00A7675D" w:rsidRDefault="00620F48" w:rsidP="00F359C1">
            <w:pPr>
              <w:spacing w:line="23" w:lineRule="atLeast"/>
              <w:jc w:val="both"/>
              <w:rPr>
                <w:lang w:val="ru-RU"/>
              </w:rPr>
            </w:pPr>
            <w:r w:rsidRPr="00A7675D">
              <w:rPr>
                <w:lang w:val="ru-RU"/>
              </w:rPr>
              <w:t xml:space="preserve">– </w:t>
            </w:r>
            <w:r>
              <w:t>IEC</w:t>
            </w:r>
            <w:r w:rsidRPr="00A7675D">
              <w:rPr>
                <w:lang w:val="ru-RU"/>
              </w:rPr>
              <w:t xml:space="preserve"> 61386 цувралын дагуу дөл тархаахгүй ангилалтай хоолойн систем;</w:t>
            </w:r>
          </w:p>
          <w:p w14:paraId="69C03865" w14:textId="77777777" w:rsidR="00E42CA9" w:rsidRPr="00A7675D" w:rsidRDefault="00620F48" w:rsidP="00F359C1">
            <w:pPr>
              <w:spacing w:line="23" w:lineRule="atLeast"/>
              <w:jc w:val="both"/>
              <w:rPr>
                <w:lang w:val="ru-RU"/>
              </w:rPr>
            </w:pPr>
            <w:r w:rsidRPr="00A7675D">
              <w:rPr>
                <w:lang w:val="ru-RU"/>
              </w:rPr>
              <w:t xml:space="preserve">– </w:t>
            </w:r>
            <w:r>
              <w:t>IEC</w:t>
            </w:r>
            <w:r w:rsidRPr="00A7675D">
              <w:rPr>
                <w:lang w:val="ru-RU"/>
              </w:rPr>
              <w:t xml:space="preserve"> 61084 цувралын дагуу дөл тархаахгүй ангилалтай кабелийн суваг буюу кабель дамжуулах систем;</w:t>
            </w:r>
          </w:p>
          <w:p w14:paraId="0E405E93" w14:textId="77777777" w:rsidR="00E42CA9" w:rsidRPr="00A7675D" w:rsidRDefault="00620F48" w:rsidP="00F359C1">
            <w:pPr>
              <w:spacing w:line="23" w:lineRule="atLeast"/>
              <w:jc w:val="both"/>
              <w:rPr>
                <w:lang w:val="ru-RU"/>
              </w:rPr>
            </w:pPr>
            <w:r w:rsidRPr="00A7675D">
              <w:rPr>
                <w:lang w:val="ru-RU"/>
              </w:rPr>
              <w:t xml:space="preserve">– </w:t>
            </w:r>
            <w:r>
              <w:t>IEC</w:t>
            </w:r>
            <w:r w:rsidRPr="00A7675D">
              <w:rPr>
                <w:lang w:val="ru-RU"/>
              </w:rPr>
              <w:t xml:space="preserve"> 61537:2023-ын дагуу дөл тархаахгүй ангилалтай кабелийн тавиур ба шаталсан тавиурын систем;</w:t>
            </w:r>
          </w:p>
          <w:p w14:paraId="5678E5BF" w14:textId="42203B5C" w:rsidR="00E42CA9" w:rsidRPr="00A7675D" w:rsidRDefault="00620F48" w:rsidP="00F359C1">
            <w:pPr>
              <w:spacing w:line="23" w:lineRule="atLeast"/>
              <w:jc w:val="both"/>
              <w:rPr>
                <w:lang w:val="ru-RU"/>
              </w:rPr>
            </w:pPr>
            <w:r w:rsidRPr="00A7675D">
              <w:rPr>
                <w:lang w:val="ru-RU"/>
              </w:rPr>
              <w:t xml:space="preserve">– </w:t>
            </w:r>
            <w:r>
              <w:t>IEC</w:t>
            </w:r>
            <w:r w:rsidRPr="00A7675D">
              <w:rPr>
                <w:lang w:val="ru-RU"/>
              </w:rPr>
              <w:t xml:space="preserve"> 61534 цувралын </w:t>
            </w:r>
            <w:r w:rsidR="00DB7CDC">
              <w:rPr>
                <w:lang w:val="mn-MN"/>
              </w:rPr>
              <w:t>Цахилгаан</w:t>
            </w:r>
            <w:r w:rsidR="000042E6">
              <w:rPr>
                <w:lang w:val="mn-MN"/>
              </w:rPr>
              <w:t>ы шугамын</w:t>
            </w:r>
            <w:r w:rsidRPr="00A7675D">
              <w:rPr>
                <w:lang w:val="ru-RU"/>
              </w:rPr>
              <w:t xml:space="preserve"> систем.</w:t>
            </w:r>
          </w:p>
          <w:p w14:paraId="7712C100" w14:textId="77777777" w:rsidR="00E42CA9" w:rsidRPr="00A7675D" w:rsidRDefault="00620F48" w:rsidP="00F359C1">
            <w:pPr>
              <w:spacing w:line="23" w:lineRule="atLeast"/>
              <w:jc w:val="both"/>
              <w:rPr>
                <w:lang w:val="ru-RU"/>
              </w:rPr>
            </w:pPr>
            <w:r w:rsidRPr="00A7675D">
              <w:rPr>
                <w:b/>
                <w:lang w:val="ru-RU"/>
              </w:rPr>
              <w:t>711.53 Аюулгүй байдлын хамгаалалт, тусгаарлалт, сэлгэн залгалт, удирдлага ба хяналтын төхөөрөмж</w:t>
            </w:r>
          </w:p>
          <w:p w14:paraId="25831D6E" w14:textId="77777777" w:rsidR="00E42CA9" w:rsidRPr="00A7675D" w:rsidRDefault="00620F48" w:rsidP="00F359C1">
            <w:pPr>
              <w:spacing w:line="23" w:lineRule="atLeast"/>
              <w:jc w:val="both"/>
              <w:rPr>
                <w:lang w:val="ru-RU"/>
              </w:rPr>
            </w:pPr>
            <w:r w:rsidRPr="00A7675D">
              <w:rPr>
                <w:b/>
                <w:lang w:val="ru-RU"/>
              </w:rPr>
              <w:t>711.533 Хэт гүйдлээс хамгаалах төхөөрөмж</w:t>
            </w:r>
          </w:p>
          <w:p w14:paraId="320CC553" w14:textId="77777777" w:rsidR="00E42CA9" w:rsidRPr="00A7675D" w:rsidRDefault="00620F48" w:rsidP="00F359C1">
            <w:pPr>
              <w:spacing w:line="23" w:lineRule="atLeast"/>
              <w:jc w:val="both"/>
              <w:rPr>
                <w:lang w:val="ru-RU"/>
              </w:rPr>
            </w:pPr>
            <w:r w:rsidRPr="00A7675D">
              <w:rPr>
                <w:b/>
                <w:lang w:val="ru-RU"/>
              </w:rPr>
              <w:t>711.533.1 Ерөнхий шаардлага</w:t>
            </w:r>
          </w:p>
          <w:p w14:paraId="2EFADC1E" w14:textId="77777777" w:rsidR="00E42CA9" w:rsidRPr="00A7675D" w:rsidRDefault="00620F48" w:rsidP="00F359C1">
            <w:pPr>
              <w:spacing w:line="23" w:lineRule="atLeast"/>
              <w:jc w:val="both"/>
              <w:rPr>
                <w:lang w:val="ru-RU"/>
              </w:rPr>
            </w:pPr>
            <w:r w:rsidRPr="00A7675D">
              <w:rPr>
                <w:b/>
                <w:lang w:val="ru-RU"/>
              </w:rPr>
              <w:t>711.533.1.1 Ерөнхий зүйл</w:t>
            </w:r>
          </w:p>
          <w:p w14:paraId="68DB3201" w14:textId="77777777" w:rsidR="00E42CA9" w:rsidRPr="00A7675D" w:rsidRDefault="00620F48" w:rsidP="00F359C1">
            <w:pPr>
              <w:spacing w:line="23" w:lineRule="atLeast"/>
              <w:jc w:val="both"/>
              <w:rPr>
                <w:lang w:val="ru-RU"/>
              </w:rPr>
            </w:pPr>
            <w:r w:rsidRPr="00A7675D">
              <w:rPr>
                <w:lang w:val="ru-RU"/>
              </w:rPr>
              <w:t>Дараахыг нэмнэ:</w:t>
            </w:r>
          </w:p>
          <w:p w14:paraId="3C1A38AA" w14:textId="2C01F8F5" w:rsidR="00E42CA9" w:rsidRPr="00A7675D" w:rsidRDefault="00620F48" w:rsidP="00F359C1">
            <w:pPr>
              <w:spacing w:line="23" w:lineRule="atLeast"/>
              <w:jc w:val="both"/>
              <w:rPr>
                <w:lang w:val="ru-RU"/>
              </w:rPr>
            </w:pPr>
            <w:r w:rsidRPr="00A7675D">
              <w:rPr>
                <w:lang w:val="ru-RU"/>
              </w:rPr>
              <w:t xml:space="preserve">Бүхээг, </w:t>
            </w:r>
            <w:r w:rsidR="00EB08BF" w:rsidRPr="00EB08BF">
              <w:rPr>
                <w:lang w:val="ru-RU"/>
              </w:rPr>
              <w:t>үз</w:t>
            </w:r>
            <w:r w:rsidR="00EB08BF">
              <w:rPr>
                <w:lang w:val="mn-MN"/>
              </w:rPr>
              <w:t>үүлэнгийн</w:t>
            </w:r>
            <w:r w:rsidRPr="00A7675D">
              <w:rPr>
                <w:lang w:val="ru-RU"/>
              </w:rPr>
              <w:t xml:space="preserve"> </w:t>
            </w:r>
            <w:r w:rsidR="00105A81">
              <w:rPr>
                <w:lang w:val="ru-RU"/>
              </w:rPr>
              <w:t>эсвэл</w:t>
            </w:r>
            <w:r w:rsidRPr="00A7675D">
              <w:rPr>
                <w:lang w:val="ru-RU"/>
              </w:rPr>
              <w:t xml:space="preserve"> үзвэр, зугаа цэнгэлийн төхөөрөмжийн цахилгаан байгууламж бүр өөрийн хэт гүйдлийн хамгаалах төхөөрөмжөөр хамгаалагдсан байх бөгөөд уг төхөөрөмж бүх хүчдэлтэй дамжуулагчийг тасална.</w:t>
            </w:r>
          </w:p>
        </w:tc>
        <w:tc>
          <w:tcPr>
            <w:tcW w:w="4891" w:type="dxa"/>
            <w:tcMar>
              <w:top w:w="80" w:type="dxa"/>
              <w:left w:w="90" w:type="dxa"/>
              <w:bottom w:w="80" w:type="dxa"/>
              <w:right w:w="90" w:type="dxa"/>
            </w:tcMar>
          </w:tcPr>
          <w:p w14:paraId="54FCA59A" w14:textId="77777777" w:rsidR="00E42CA9" w:rsidRDefault="00620F48" w:rsidP="00F359C1">
            <w:pPr>
              <w:spacing w:line="23" w:lineRule="atLeast"/>
              <w:jc w:val="both"/>
            </w:pPr>
            <w:r>
              <w:rPr>
                <w:b/>
              </w:rPr>
              <w:lastRenderedPageBreak/>
              <w:t>711.52 Wiring systems</w:t>
            </w:r>
          </w:p>
          <w:p w14:paraId="7B69E899" w14:textId="77777777" w:rsidR="00E42CA9" w:rsidRDefault="00620F48" w:rsidP="00F359C1">
            <w:pPr>
              <w:spacing w:line="23" w:lineRule="atLeast"/>
              <w:jc w:val="both"/>
            </w:pPr>
            <w:r>
              <w:rPr>
                <w:b/>
              </w:rPr>
              <w:t>711.521 Types of wiring system</w:t>
            </w:r>
          </w:p>
          <w:p w14:paraId="290D25C0" w14:textId="77777777" w:rsidR="00E42CA9" w:rsidRDefault="00620F48" w:rsidP="00F359C1">
            <w:pPr>
              <w:spacing w:line="23" w:lineRule="atLeast"/>
              <w:jc w:val="both"/>
            </w:pPr>
            <w:r>
              <w:rPr>
                <w:b/>
              </w:rPr>
              <w:t>711.521.10 Installation of cables</w:t>
            </w:r>
          </w:p>
          <w:p w14:paraId="786E0D70" w14:textId="77777777" w:rsidR="00E42CA9" w:rsidRDefault="00620F48" w:rsidP="00F359C1">
            <w:pPr>
              <w:spacing w:line="23" w:lineRule="atLeast"/>
              <w:jc w:val="both"/>
            </w:pPr>
            <w:r>
              <w:rPr>
                <w:b/>
              </w:rPr>
              <w:t>711.521.10.101</w:t>
            </w:r>
          </w:p>
          <w:p w14:paraId="310687F6" w14:textId="77777777" w:rsidR="00E42CA9" w:rsidRDefault="00620F48" w:rsidP="00F359C1">
            <w:pPr>
              <w:spacing w:line="23" w:lineRule="atLeast"/>
              <w:jc w:val="both"/>
            </w:pPr>
            <w:r>
              <w:t>Cables shall be in accordance with the IEC 60227 series or the IEC 60245 series, as appropriate.</w:t>
            </w:r>
          </w:p>
          <w:p w14:paraId="629AAF06" w14:textId="77777777" w:rsidR="00E42CA9" w:rsidRDefault="00620F48" w:rsidP="00F359C1">
            <w:pPr>
              <w:spacing w:line="23" w:lineRule="atLeast"/>
              <w:jc w:val="both"/>
            </w:pPr>
            <w:r>
              <w:rPr>
                <w:b/>
              </w:rPr>
              <w:t>711.521.10.102</w:t>
            </w:r>
          </w:p>
          <w:p w14:paraId="63395E08" w14:textId="77777777" w:rsidR="00E42CA9" w:rsidRDefault="00620F48" w:rsidP="00F359C1">
            <w:pPr>
              <w:spacing w:line="23" w:lineRule="atLeast"/>
              <w:jc w:val="both"/>
            </w:pPr>
            <w:r>
              <w:t>All cables shall meet the requirements of the IEC 60332-1 series.</w:t>
            </w:r>
          </w:p>
          <w:p w14:paraId="2AD9457B" w14:textId="77777777" w:rsidR="00E42CA9" w:rsidRDefault="00620F48" w:rsidP="00F359C1">
            <w:pPr>
              <w:spacing w:line="23" w:lineRule="atLeast"/>
              <w:jc w:val="both"/>
            </w:pPr>
            <w:r>
              <w:t>Where enhanced performance is required, cables should meet the requirements of the IEC 60332-3 series; where low smoke cables are needed, the minimum recommended performance is given in IEC 61034-2.</w:t>
            </w:r>
          </w:p>
          <w:p w14:paraId="6C4B3ABA" w14:textId="77777777" w:rsidR="00E42CA9" w:rsidRDefault="00620F48" w:rsidP="00F359C1">
            <w:pPr>
              <w:spacing w:line="23" w:lineRule="atLeast"/>
              <w:jc w:val="both"/>
            </w:pPr>
            <w:r>
              <w:rPr>
                <w:b/>
              </w:rPr>
              <w:t>711.521.10.103</w:t>
            </w:r>
          </w:p>
          <w:p w14:paraId="1D18D082" w14:textId="77777777" w:rsidR="00E42CA9" w:rsidRDefault="00620F48" w:rsidP="00F359C1">
            <w:pPr>
              <w:spacing w:line="23" w:lineRule="atLeast"/>
              <w:jc w:val="both"/>
            </w:pPr>
            <w:r>
              <w:t>Cables shall have a minimum voltage designation of 450/750 V, except that, within amusement devices, cables and cords having a minimum voltage designation of 300/500 V may be used.</w:t>
            </w:r>
          </w:p>
          <w:p w14:paraId="5C03C419" w14:textId="77777777" w:rsidR="00E42CA9" w:rsidRDefault="00620F48" w:rsidP="00F359C1">
            <w:pPr>
              <w:spacing w:line="23" w:lineRule="atLeast"/>
              <w:jc w:val="both"/>
            </w:pPr>
            <w:r>
              <w:rPr>
                <w:b/>
              </w:rPr>
              <w:t>711.521.10.104</w:t>
            </w:r>
          </w:p>
          <w:p w14:paraId="1786C7C1" w14:textId="77777777" w:rsidR="00E42CA9" w:rsidRDefault="00620F48" w:rsidP="00F359C1">
            <w:pPr>
              <w:spacing w:line="23" w:lineRule="atLeast"/>
              <w:jc w:val="both"/>
            </w:pPr>
            <w:r>
              <w:t xml:space="preserve">Cables with current carrying capacity not exceeding 125 A shall be multicore, except </w:t>
            </w:r>
            <w:proofErr w:type="gramStart"/>
            <w:r>
              <w:t>where</w:t>
            </w:r>
            <w:proofErr w:type="gramEnd"/>
            <w:r>
              <w:t xml:space="preserve"> installed in conduit, </w:t>
            </w:r>
            <w:proofErr w:type="spellStart"/>
            <w:r>
              <w:t>trunking</w:t>
            </w:r>
            <w:proofErr w:type="spellEnd"/>
            <w:r>
              <w:t xml:space="preserve"> or ducting systems.</w:t>
            </w:r>
          </w:p>
          <w:p w14:paraId="28A9F455" w14:textId="77777777" w:rsidR="00E42CA9" w:rsidRDefault="00620F48" w:rsidP="00F359C1">
            <w:pPr>
              <w:spacing w:line="23" w:lineRule="atLeast"/>
              <w:jc w:val="both"/>
            </w:pPr>
            <w:r>
              <w:rPr>
                <w:b/>
              </w:rPr>
              <w:t>711.527 Selection and erection of wiring systems to minimize the spread of fire</w:t>
            </w:r>
          </w:p>
          <w:p w14:paraId="1B0F23B8" w14:textId="77777777" w:rsidR="00E42CA9" w:rsidRDefault="00620F48" w:rsidP="00F359C1">
            <w:pPr>
              <w:spacing w:line="23" w:lineRule="atLeast"/>
              <w:jc w:val="both"/>
            </w:pPr>
            <w:r>
              <w:rPr>
                <w:b/>
              </w:rPr>
              <w:t>711.527.101</w:t>
            </w:r>
          </w:p>
          <w:p w14:paraId="2ED9FE38" w14:textId="77777777" w:rsidR="00E42CA9" w:rsidRDefault="00620F48" w:rsidP="00F359C1">
            <w:pPr>
              <w:spacing w:line="23" w:lineRule="atLeast"/>
              <w:jc w:val="both"/>
            </w:pPr>
            <w:r>
              <w:t>Where no fire alarm system is installed in a building used for exhibitions, etc., wiring systems shall be non-flame propagating.</w:t>
            </w:r>
          </w:p>
          <w:p w14:paraId="7BFA82E8" w14:textId="77777777" w:rsidR="00E42CA9" w:rsidRDefault="00620F48" w:rsidP="00F359C1">
            <w:pPr>
              <w:spacing w:line="23" w:lineRule="atLeast"/>
              <w:jc w:val="both"/>
            </w:pPr>
            <w:r>
              <w:t>Compliance with this requirement may be achieved by using the following products:</w:t>
            </w:r>
          </w:p>
          <w:p w14:paraId="547CF2F2" w14:textId="77777777" w:rsidR="00E42CA9" w:rsidRDefault="00620F48" w:rsidP="00F359C1">
            <w:pPr>
              <w:spacing w:line="23" w:lineRule="atLeast"/>
              <w:jc w:val="both"/>
            </w:pPr>
            <w:r>
              <w:t xml:space="preserve">– cables classified as non-flame propagating according to IEC 60332-1-1:2004 and IEC 60332-1-1:2004/AMD1:2015, or the IEC </w:t>
            </w:r>
            <w:r>
              <w:lastRenderedPageBreak/>
              <w:t>60332-3 series, and low smoke according to the IEC 61034 series;</w:t>
            </w:r>
          </w:p>
          <w:p w14:paraId="588100B5" w14:textId="77777777" w:rsidR="00E42CA9" w:rsidRDefault="00620F48" w:rsidP="00F359C1">
            <w:pPr>
              <w:spacing w:line="23" w:lineRule="atLeast"/>
              <w:jc w:val="both"/>
            </w:pPr>
            <w:r>
              <w:t>– conduit systems classified as non-flame propagating according to the IEC 61386 series;</w:t>
            </w:r>
          </w:p>
          <w:p w14:paraId="680514F1" w14:textId="77777777" w:rsidR="00E42CA9" w:rsidRDefault="00620F48" w:rsidP="00F359C1">
            <w:pPr>
              <w:spacing w:line="23" w:lineRule="atLeast"/>
              <w:jc w:val="both"/>
            </w:pPr>
            <w:r>
              <w:t xml:space="preserve">– cable </w:t>
            </w:r>
            <w:proofErr w:type="spellStart"/>
            <w:r>
              <w:t>trunking</w:t>
            </w:r>
            <w:proofErr w:type="spellEnd"/>
            <w:r>
              <w:t xml:space="preserve"> systems or cable ducting systems classified as non-flame propagating according to the IEC 61084 series;</w:t>
            </w:r>
          </w:p>
          <w:p w14:paraId="26013EB0" w14:textId="77777777" w:rsidR="00E42CA9" w:rsidRDefault="00620F48" w:rsidP="00F359C1">
            <w:pPr>
              <w:spacing w:line="23" w:lineRule="atLeast"/>
              <w:jc w:val="both"/>
            </w:pPr>
            <w:r>
              <w:t>– cable tray systems and cable ladder systems classified as non-flame propagating according to IEC 61537:2023;</w:t>
            </w:r>
          </w:p>
          <w:p w14:paraId="18CEB750" w14:textId="77777777" w:rsidR="00E42CA9" w:rsidRDefault="00620F48" w:rsidP="00F359C1">
            <w:pPr>
              <w:spacing w:line="23" w:lineRule="atLeast"/>
              <w:jc w:val="both"/>
            </w:pPr>
            <w:r>
              <w:t xml:space="preserve">– </w:t>
            </w:r>
            <w:proofErr w:type="spellStart"/>
            <w:r>
              <w:t>powertrack</w:t>
            </w:r>
            <w:proofErr w:type="spellEnd"/>
            <w:r>
              <w:t xml:space="preserve"> systems according to the IEC 61534 series.</w:t>
            </w:r>
          </w:p>
          <w:p w14:paraId="4D5B3594" w14:textId="77777777" w:rsidR="00E42CA9" w:rsidRDefault="00620F48" w:rsidP="00F359C1">
            <w:pPr>
              <w:spacing w:line="23" w:lineRule="atLeast"/>
              <w:jc w:val="both"/>
            </w:pPr>
            <w:r>
              <w:rPr>
                <w:b/>
              </w:rPr>
              <w:t>711.53 Devices for protection for safety, isolation, switching, control and monitoring</w:t>
            </w:r>
          </w:p>
          <w:p w14:paraId="3F234D7A" w14:textId="77777777" w:rsidR="00E42CA9" w:rsidRDefault="00620F48" w:rsidP="00F359C1">
            <w:pPr>
              <w:spacing w:line="23" w:lineRule="atLeast"/>
              <w:jc w:val="both"/>
            </w:pPr>
            <w:r>
              <w:rPr>
                <w:b/>
              </w:rPr>
              <w:t>711.533 Devices for protection against overcurrent</w:t>
            </w:r>
          </w:p>
          <w:p w14:paraId="48600B93" w14:textId="77777777" w:rsidR="00E42CA9" w:rsidRDefault="00620F48" w:rsidP="00F359C1">
            <w:pPr>
              <w:spacing w:line="23" w:lineRule="atLeast"/>
              <w:jc w:val="both"/>
            </w:pPr>
            <w:r>
              <w:rPr>
                <w:b/>
              </w:rPr>
              <w:t>711.533.1 General requirements</w:t>
            </w:r>
          </w:p>
          <w:p w14:paraId="27A8E078" w14:textId="77777777" w:rsidR="00E42CA9" w:rsidRDefault="00620F48" w:rsidP="00F359C1">
            <w:pPr>
              <w:spacing w:line="23" w:lineRule="atLeast"/>
              <w:jc w:val="both"/>
            </w:pPr>
            <w:r>
              <w:rPr>
                <w:b/>
              </w:rPr>
              <w:t>711.533.1.1 General</w:t>
            </w:r>
          </w:p>
          <w:p w14:paraId="14B81BCF" w14:textId="77777777" w:rsidR="00E42CA9" w:rsidRDefault="00620F48" w:rsidP="00F359C1">
            <w:pPr>
              <w:spacing w:line="23" w:lineRule="atLeast"/>
              <w:jc w:val="both"/>
            </w:pPr>
            <w:r>
              <w:t>Add the following:</w:t>
            </w:r>
          </w:p>
          <w:p w14:paraId="760FA139" w14:textId="77777777" w:rsidR="00E42CA9" w:rsidRDefault="00620F48" w:rsidP="00F359C1">
            <w:pPr>
              <w:spacing w:line="23" w:lineRule="atLeast"/>
              <w:jc w:val="both"/>
            </w:pPr>
            <w:r>
              <w:t>Every electrical installation of a booth, stand or amusement device shall be protected by its own overcurrent protection device which shall disconnect all live conductors.</w:t>
            </w:r>
          </w:p>
        </w:tc>
      </w:tr>
      <w:tr w:rsidR="00E42CA9" w14:paraId="161AF4FE" w14:textId="77777777" w:rsidTr="00EB08BF">
        <w:trPr>
          <w:jc w:val="center"/>
        </w:trPr>
        <w:tc>
          <w:tcPr>
            <w:tcW w:w="4820" w:type="dxa"/>
            <w:tcMar>
              <w:top w:w="80" w:type="dxa"/>
              <w:left w:w="90" w:type="dxa"/>
              <w:bottom w:w="80" w:type="dxa"/>
              <w:right w:w="90" w:type="dxa"/>
            </w:tcMar>
          </w:tcPr>
          <w:p w14:paraId="7E0ED97E" w14:textId="77777777" w:rsidR="00E42CA9" w:rsidRDefault="00620F48" w:rsidP="00F359C1">
            <w:pPr>
              <w:spacing w:line="23" w:lineRule="atLeast"/>
              <w:jc w:val="both"/>
            </w:pPr>
            <w:r>
              <w:rPr>
                <w:b/>
              </w:rPr>
              <w:lastRenderedPageBreak/>
              <w:t xml:space="preserve">711.535 </w:t>
            </w:r>
            <w:proofErr w:type="spellStart"/>
            <w:r>
              <w:rPr>
                <w:b/>
              </w:rPr>
              <w:t>Хамгаалах</w:t>
            </w:r>
            <w:proofErr w:type="spellEnd"/>
            <w:r>
              <w:rPr>
                <w:b/>
              </w:rPr>
              <w:t xml:space="preserve"> </w:t>
            </w:r>
            <w:proofErr w:type="spellStart"/>
            <w:r>
              <w:rPr>
                <w:b/>
              </w:rPr>
              <w:t>төхөөрөмжийн</w:t>
            </w:r>
            <w:proofErr w:type="spellEnd"/>
            <w:r>
              <w:rPr>
                <w:b/>
              </w:rPr>
              <w:t xml:space="preserve"> </w:t>
            </w:r>
            <w:proofErr w:type="spellStart"/>
            <w:r>
              <w:rPr>
                <w:b/>
              </w:rPr>
              <w:t>уялдуулалт</w:t>
            </w:r>
            <w:proofErr w:type="spellEnd"/>
          </w:p>
          <w:p w14:paraId="1ABABEFF" w14:textId="77777777" w:rsidR="00E42CA9" w:rsidRDefault="00620F48" w:rsidP="00F359C1">
            <w:pPr>
              <w:spacing w:line="23" w:lineRule="atLeast"/>
              <w:jc w:val="both"/>
            </w:pPr>
            <w:r>
              <w:rPr>
                <w:b/>
              </w:rPr>
              <w:t xml:space="preserve">711.535.3 </w:t>
            </w:r>
            <w:proofErr w:type="spellStart"/>
            <w:r>
              <w:rPr>
                <w:b/>
              </w:rPr>
              <w:t>Үлдэгдэл</w:t>
            </w:r>
            <w:proofErr w:type="spellEnd"/>
            <w:r>
              <w:rPr>
                <w:b/>
              </w:rPr>
              <w:t xml:space="preserve"> </w:t>
            </w:r>
            <w:proofErr w:type="spellStart"/>
            <w:r>
              <w:rPr>
                <w:b/>
              </w:rPr>
              <w:t>гүйдлийн</w:t>
            </w:r>
            <w:proofErr w:type="spellEnd"/>
            <w:r>
              <w:rPr>
                <w:b/>
              </w:rPr>
              <w:t xml:space="preserve"> </w:t>
            </w:r>
            <w:proofErr w:type="spellStart"/>
            <w:r>
              <w:rPr>
                <w:b/>
              </w:rPr>
              <w:t>хамгаалах</w:t>
            </w:r>
            <w:proofErr w:type="spellEnd"/>
            <w:r>
              <w:rPr>
                <w:b/>
              </w:rPr>
              <w:t xml:space="preserve"> </w:t>
            </w:r>
            <w:proofErr w:type="spellStart"/>
            <w:r>
              <w:rPr>
                <w:b/>
              </w:rPr>
              <w:t>төхөөрөмжүүдийн</w:t>
            </w:r>
            <w:proofErr w:type="spellEnd"/>
            <w:r>
              <w:rPr>
                <w:b/>
              </w:rPr>
              <w:t xml:space="preserve"> </w:t>
            </w:r>
            <w:proofErr w:type="spellStart"/>
            <w:r>
              <w:rPr>
                <w:b/>
              </w:rPr>
              <w:t>сонгомол</w:t>
            </w:r>
            <w:proofErr w:type="spellEnd"/>
            <w:r>
              <w:rPr>
                <w:b/>
              </w:rPr>
              <w:t xml:space="preserve"> </w:t>
            </w:r>
            <w:proofErr w:type="spellStart"/>
            <w:r>
              <w:rPr>
                <w:b/>
              </w:rPr>
              <w:t>ажиллагаа</w:t>
            </w:r>
            <w:proofErr w:type="spellEnd"/>
          </w:p>
          <w:p w14:paraId="093DF8CF" w14:textId="77777777" w:rsidR="00E42CA9" w:rsidRPr="00A7675D" w:rsidRDefault="00620F48" w:rsidP="00F359C1">
            <w:pPr>
              <w:spacing w:line="23" w:lineRule="atLeast"/>
              <w:jc w:val="both"/>
              <w:rPr>
                <w:lang w:val="ru-RU"/>
              </w:rPr>
            </w:pPr>
            <w:r w:rsidRPr="00A7675D">
              <w:rPr>
                <w:lang w:val="ru-RU"/>
              </w:rPr>
              <w:t>Эхний догол мөрийг дараахаар солино:</w:t>
            </w:r>
          </w:p>
          <w:p w14:paraId="297ECB35" w14:textId="77777777" w:rsidR="00E42CA9" w:rsidRPr="00A7675D" w:rsidRDefault="00620F48" w:rsidP="00F359C1">
            <w:pPr>
              <w:spacing w:line="23" w:lineRule="atLeast"/>
              <w:jc w:val="both"/>
              <w:rPr>
                <w:lang w:val="ru-RU"/>
              </w:rPr>
            </w:pPr>
            <w:r w:rsidRPr="00A7675D">
              <w:rPr>
                <w:lang w:val="ru-RU"/>
              </w:rPr>
              <w:t>Цуваа суурилуулсан үлдэгдэл гүйдлийн хамгаалах төхөөрөмжүүдийн хооронд сонгомол ажиллагааг хангана.</w:t>
            </w:r>
          </w:p>
          <w:p w14:paraId="004677F7" w14:textId="77777777" w:rsidR="00E42CA9" w:rsidRPr="00A7675D" w:rsidRDefault="00620F48" w:rsidP="00F359C1">
            <w:pPr>
              <w:spacing w:line="23" w:lineRule="atLeast"/>
              <w:jc w:val="both"/>
              <w:rPr>
                <w:lang w:val="ru-RU"/>
              </w:rPr>
            </w:pPr>
            <w:r w:rsidRPr="00A7675D">
              <w:rPr>
                <w:b/>
                <w:lang w:val="ru-RU"/>
              </w:rPr>
              <w:t>711.536 Тусгаарлалт ба сэлгэн залгалт</w:t>
            </w:r>
          </w:p>
          <w:p w14:paraId="2A74EBB0" w14:textId="77777777" w:rsidR="00E42CA9" w:rsidRPr="00A7675D" w:rsidRDefault="00620F48" w:rsidP="00F359C1">
            <w:pPr>
              <w:spacing w:line="23" w:lineRule="atLeast"/>
              <w:jc w:val="both"/>
              <w:rPr>
                <w:lang w:val="ru-RU"/>
              </w:rPr>
            </w:pPr>
            <w:r w:rsidRPr="00A7675D">
              <w:rPr>
                <w:b/>
                <w:lang w:val="ru-RU"/>
              </w:rPr>
              <w:t>711.536.2 Тусгаарлалт</w:t>
            </w:r>
          </w:p>
          <w:p w14:paraId="6282982D" w14:textId="77777777" w:rsidR="00E42CA9" w:rsidRPr="00A7675D" w:rsidRDefault="00620F48" w:rsidP="00F359C1">
            <w:pPr>
              <w:spacing w:line="23" w:lineRule="atLeast"/>
              <w:jc w:val="both"/>
              <w:rPr>
                <w:lang w:val="ru-RU"/>
              </w:rPr>
            </w:pPr>
            <w:r w:rsidRPr="00A7675D">
              <w:rPr>
                <w:b/>
                <w:lang w:val="ru-RU"/>
              </w:rPr>
              <w:t>711.536.2.1 Ерөнхий зүйл</w:t>
            </w:r>
          </w:p>
          <w:p w14:paraId="4714EB63" w14:textId="77777777" w:rsidR="00E42CA9" w:rsidRPr="00A7675D" w:rsidRDefault="00620F48" w:rsidP="00F359C1">
            <w:pPr>
              <w:spacing w:line="23" w:lineRule="atLeast"/>
              <w:jc w:val="both"/>
              <w:rPr>
                <w:lang w:val="ru-RU"/>
              </w:rPr>
            </w:pPr>
            <w:r w:rsidRPr="00A7675D">
              <w:rPr>
                <w:lang w:val="ru-RU"/>
              </w:rPr>
              <w:t>Дараахыг нэмнэ:</w:t>
            </w:r>
          </w:p>
          <w:p w14:paraId="0897042B" w14:textId="77777777" w:rsidR="00E42CA9" w:rsidRPr="00A7675D" w:rsidRDefault="00620F48" w:rsidP="00F359C1">
            <w:pPr>
              <w:spacing w:line="23" w:lineRule="atLeast"/>
              <w:jc w:val="both"/>
              <w:rPr>
                <w:lang w:val="ru-RU"/>
              </w:rPr>
            </w:pPr>
            <w:r w:rsidRPr="00A7675D">
              <w:rPr>
                <w:b/>
                <w:lang w:val="ru-RU"/>
              </w:rPr>
              <w:t>711.536.2.101</w:t>
            </w:r>
          </w:p>
          <w:p w14:paraId="248798E0" w14:textId="5AE8878D" w:rsidR="00E42CA9" w:rsidRPr="00A7675D" w:rsidRDefault="00620F48" w:rsidP="00F359C1">
            <w:pPr>
              <w:spacing w:line="23" w:lineRule="atLeast"/>
              <w:jc w:val="both"/>
              <w:rPr>
                <w:lang w:val="ru-RU"/>
              </w:rPr>
            </w:pPr>
            <w:r w:rsidRPr="00A7675D">
              <w:rPr>
                <w:lang w:val="ru-RU"/>
              </w:rPr>
              <w:t>Тээврийн хэрэгсэл,</w:t>
            </w:r>
            <w:r w:rsidR="00EB08BF">
              <w:rPr>
                <w:lang w:val="mn-MN"/>
              </w:rPr>
              <w:t xml:space="preserve"> үзүүлэн</w:t>
            </w:r>
            <w:r w:rsidRPr="00A7675D">
              <w:rPr>
                <w:lang w:val="ru-RU"/>
              </w:rPr>
              <w:t xml:space="preserve">, нэгж зэрэг нэг тодорхой хэрэглэгч эзэмших зориулалттай тусдаа түр байгууламж бүр болон гадна байгууламжийг тэжээх хуваарилах хэлхээ бүр өөрийн, хялбар </w:t>
            </w:r>
            <w:r w:rsidRPr="00A7675D">
              <w:rPr>
                <w:lang w:val="ru-RU"/>
              </w:rPr>
              <w:lastRenderedPageBreak/>
              <w:t>хүрч болох, тодорхой таних тэмдэглэгээтэй тусгаарлах хэрэгсэлтэй байна.</w:t>
            </w:r>
          </w:p>
          <w:p w14:paraId="01008625" w14:textId="77777777" w:rsidR="00E42CA9" w:rsidRPr="00A7675D" w:rsidRDefault="00620F48" w:rsidP="00F359C1">
            <w:pPr>
              <w:spacing w:line="23" w:lineRule="atLeast"/>
              <w:jc w:val="both"/>
              <w:rPr>
                <w:lang w:val="ru-RU"/>
              </w:rPr>
            </w:pPr>
            <w:r w:rsidRPr="00A7675D">
              <w:rPr>
                <w:b/>
                <w:lang w:val="ru-RU"/>
              </w:rPr>
              <w:t>711.55 Бусад тоног төхөөрөмж</w:t>
            </w:r>
          </w:p>
          <w:p w14:paraId="0C26F8D6" w14:textId="77777777" w:rsidR="00E42CA9" w:rsidRPr="00A7675D" w:rsidRDefault="00620F48" w:rsidP="00F359C1">
            <w:pPr>
              <w:spacing w:line="23" w:lineRule="atLeast"/>
              <w:jc w:val="both"/>
              <w:rPr>
                <w:lang w:val="ru-RU"/>
              </w:rPr>
            </w:pPr>
            <w:r w:rsidRPr="00A7675D">
              <w:rPr>
                <w:b/>
                <w:lang w:val="ru-RU"/>
              </w:rPr>
              <w:t>711.55.101 Хэт нам хүчдэлийн (</w:t>
            </w:r>
            <w:r>
              <w:rPr>
                <w:b/>
              </w:rPr>
              <w:t>ELV</w:t>
            </w:r>
            <w:r w:rsidRPr="00A7675D">
              <w:rPr>
                <w:b/>
                <w:lang w:val="ru-RU"/>
              </w:rPr>
              <w:t>) трансформатор ба электрон хувиргуур</w:t>
            </w:r>
          </w:p>
          <w:p w14:paraId="4E24D07B" w14:textId="36693856" w:rsidR="00E42CA9" w:rsidRPr="00A7675D" w:rsidRDefault="00C83CD0" w:rsidP="00F359C1">
            <w:pPr>
              <w:spacing w:line="23" w:lineRule="atLeast"/>
              <w:jc w:val="both"/>
              <w:rPr>
                <w:lang w:val="ru-RU"/>
              </w:rPr>
            </w:pPr>
            <w:r>
              <w:rPr>
                <w:lang w:val="mn-MN"/>
              </w:rPr>
              <w:t>Х</w:t>
            </w:r>
            <w:r w:rsidRPr="00A7675D">
              <w:rPr>
                <w:lang w:val="ru-RU"/>
              </w:rPr>
              <w:t>олболтт</w:t>
            </w:r>
            <w:r>
              <w:rPr>
                <w:lang w:val="mn-MN"/>
              </w:rPr>
              <w:t>ын</w:t>
            </w:r>
            <w:r w:rsidRPr="00A7675D">
              <w:rPr>
                <w:lang w:val="ru-RU"/>
              </w:rPr>
              <w:t xml:space="preserve"> </w:t>
            </w:r>
            <w:r>
              <w:rPr>
                <w:lang w:val="mn-MN"/>
              </w:rPr>
              <w:t>о</w:t>
            </w:r>
            <w:r w:rsidRPr="00A7675D">
              <w:rPr>
                <w:lang w:val="ru-RU"/>
              </w:rPr>
              <w:t>лон гаралт</w:t>
            </w:r>
            <w:r>
              <w:rPr>
                <w:lang w:val="mn-MN"/>
              </w:rPr>
              <w:t>ттай</w:t>
            </w:r>
            <w:r w:rsidRPr="00A7675D">
              <w:rPr>
                <w:lang w:val="ru-RU"/>
              </w:rPr>
              <w:t xml:space="preserve"> хэт нам хүчдэлийн (</w:t>
            </w:r>
            <w:r>
              <w:t>ELV</w:t>
            </w:r>
            <w:r w:rsidRPr="00A7675D">
              <w:rPr>
                <w:lang w:val="ru-RU"/>
              </w:rPr>
              <w:t xml:space="preserve">) трансформатор нь </w:t>
            </w:r>
            <w:r>
              <w:t>IEC</w:t>
            </w:r>
            <w:r w:rsidRPr="00A7675D">
              <w:rPr>
                <w:lang w:val="ru-RU"/>
              </w:rPr>
              <w:t xml:space="preserve"> 61558 цувралын холбогдох хэсэгт нийцсэн </w:t>
            </w:r>
            <w:r w:rsidR="00105A81">
              <w:rPr>
                <w:lang w:val="ru-RU"/>
              </w:rPr>
              <w:t>эсвэл</w:t>
            </w:r>
            <w:r w:rsidRPr="00A7675D">
              <w:rPr>
                <w:lang w:val="ru-RU"/>
              </w:rPr>
              <w:t xml:space="preserve"> түүнтэй дүйцэх аюулгүй байдлын түвшнийг хангасан байна.</w:t>
            </w:r>
          </w:p>
          <w:p w14:paraId="755EE080" w14:textId="66867449" w:rsidR="00E42CA9" w:rsidRPr="00A7675D" w:rsidRDefault="00C83CD0" w:rsidP="00F359C1">
            <w:pPr>
              <w:spacing w:line="23" w:lineRule="atLeast"/>
              <w:jc w:val="both"/>
              <w:rPr>
                <w:lang w:val="ru-RU"/>
              </w:rPr>
            </w:pPr>
            <w:r w:rsidRPr="00C83CD0">
              <w:rPr>
                <w:lang w:val="ru-RU"/>
              </w:rPr>
              <w:t xml:space="preserve">Олон нийтийн гар хүрэхгүй газар суурилуулсан, хангалттай агааржуулалттай </w:t>
            </w:r>
            <w:r w:rsidRPr="00C83CD0">
              <w:t>ELV</w:t>
            </w:r>
            <w:r w:rsidRPr="00C83CD0">
              <w:rPr>
                <w:lang w:val="ru-RU"/>
              </w:rPr>
              <w:t xml:space="preserve"> трансформаторуудыг суурилуулахдаа онцгой анхаарал хандуулах хэрэгтэй. </w:t>
            </w:r>
            <w:r w:rsidRPr="00A7675D">
              <w:rPr>
                <w:lang w:val="ru-RU"/>
              </w:rPr>
              <w:t>Туршилт, засвар үйлчилгээ хийх цахилгааны мэргэжилтэй хүн (</w:t>
            </w:r>
            <w:r>
              <w:t>BA</w:t>
            </w:r>
            <w:r w:rsidRPr="00A7675D">
              <w:rPr>
                <w:lang w:val="ru-RU"/>
              </w:rPr>
              <w:t xml:space="preserve">5) </w:t>
            </w:r>
            <w:r w:rsidR="00105A81">
              <w:rPr>
                <w:lang w:val="ru-RU"/>
              </w:rPr>
              <w:t>эсвэл</w:t>
            </w:r>
            <w:r w:rsidRPr="00A7675D">
              <w:rPr>
                <w:lang w:val="ru-RU"/>
              </w:rPr>
              <w:t xml:space="preserve"> цахилгааны зааварчилгаа авсан хүн (</w:t>
            </w:r>
            <w:r>
              <w:t>BA</w:t>
            </w:r>
            <w:r w:rsidRPr="00A7675D">
              <w:rPr>
                <w:lang w:val="ru-RU"/>
              </w:rPr>
              <w:t xml:space="preserve">4) нэвтрэх </w:t>
            </w:r>
            <w:r>
              <w:rPr>
                <w:lang w:val="mn-MN"/>
              </w:rPr>
              <w:t>эрхтэй</w:t>
            </w:r>
            <w:r w:rsidRPr="00A7675D">
              <w:rPr>
                <w:lang w:val="ru-RU"/>
              </w:rPr>
              <w:t>.</w:t>
            </w:r>
          </w:p>
          <w:p w14:paraId="53D7808A" w14:textId="77777777" w:rsidR="00E42CA9" w:rsidRPr="00A7675D" w:rsidRDefault="00620F48" w:rsidP="00F359C1">
            <w:pPr>
              <w:spacing w:line="23" w:lineRule="atLeast"/>
              <w:jc w:val="both"/>
              <w:rPr>
                <w:lang w:val="ru-RU"/>
              </w:rPr>
            </w:pPr>
            <w:r w:rsidRPr="00A7675D">
              <w:rPr>
                <w:b/>
                <w:lang w:val="ru-RU"/>
              </w:rPr>
              <w:t>711.559 Гэрэлтүүлэгч ба гэрэлтүүлгийн байгууламж</w:t>
            </w:r>
          </w:p>
          <w:p w14:paraId="0D6B19A9" w14:textId="77777777" w:rsidR="00E42CA9" w:rsidRPr="00A7675D" w:rsidRDefault="00620F48" w:rsidP="00F359C1">
            <w:pPr>
              <w:spacing w:line="23" w:lineRule="atLeast"/>
              <w:jc w:val="both"/>
              <w:rPr>
                <w:lang w:val="ru-RU"/>
              </w:rPr>
            </w:pPr>
            <w:r w:rsidRPr="00A7675D">
              <w:rPr>
                <w:b/>
                <w:lang w:val="ru-RU"/>
              </w:rPr>
              <w:t>711.559.3 Байгууламжид тавих ерөнхий шаардлага</w:t>
            </w:r>
          </w:p>
          <w:p w14:paraId="60C40E9B" w14:textId="77777777" w:rsidR="00E42CA9" w:rsidRPr="00A7675D" w:rsidRDefault="00620F48" w:rsidP="00F359C1">
            <w:pPr>
              <w:spacing w:line="23" w:lineRule="atLeast"/>
              <w:jc w:val="both"/>
              <w:rPr>
                <w:lang w:val="ru-RU"/>
              </w:rPr>
            </w:pPr>
            <w:r w:rsidRPr="00A7675D">
              <w:rPr>
                <w:b/>
                <w:lang w:val="ru-RU"/>
              </w:rPr>
              <w:t>711.559.3.101 Цахилгаан цэнэгт гэрлийн эх үүсвэрийн байгууламж</w:t>
            </w:r>
          </w:p>
          <w:p w14:paraId="5C714293" w14:textId="77777777" w:rsidR="00E42CA9" w:rsidRPr="00A7675D" w:rsidRDefault="00620F48" w:rsidP="00F359C1">
            <w:pPr>
              <w:spacing w:line="23" w:lineRule="atLeast"/>
              <w:jc w:val="both"/>
              <w:rPr>
                <w:lang w:val="ru-RU"/>
              </w:rPr>
            </w:pPr>
            <w:r w:rsidRPr="00A7675D">
              <w:rPr>
                <w:b/>
                <w:lang w:val="ru-RU"/>
              </w:rPr>
              <w:t>711.559.3.101.1 Ерөнхий зүйл</w:t>
            </w:r>
          </w:p>
          <w:p w14:paraId="0013DB52" w14:textId="41112F2C" w:rsidR="00E42CA9" w:rsidRPr="00A7675D" w:rsidRDefault="00620F48" w:rsidP="00F359C1">
            <w:pPr>
              <w:spacing w:line="23" w:lineRule="atLeast"/>
              <w:jc w:val="both"/>
              <w:rPr>
                <w:lang w:val="ru-RU"/>
              </w:rPr>
            </w:pPr>
            <w:r w:rsidRPr="00A7675D">
              <w:rPr>
                <w:lang w:val="ru-RU"/>
              </w:rPr>
              <w:t>Холбогдох бүтээгдэхүүний стандартад хамрагдаагүй үзүүлэнгийн дотоод утас</w:t>
            </w:r>
            <w:r w:rsidR="00C83CD0">
              <w:rPr>
                <w:lang w:val="mn-MN"/>
              </w:rPr>
              <w:t>наас</w:t>
            </w:r>
            <w:r w:rsidRPr="00A7675D">
              <w:rPr>
                <w:lang w:val="ru-RU"/>
              </w:rPr>
              <w:t xml:space="preserve"> бусад, </w:t>
            </w:r>
            <w:r w:rsidR="00C83CD0">
              <w:rPr>
                <w:lang w:val="mn-MN"/>
              </w:rPr>
              <w:t>нам</w:t>
            </w:r>
            <w:r w:rsidRPr="00A7675D">
              <w:rPr>
                <w:lang w:val="ru-RU"/>
              </w:rPr>
              <w:t xml:space="preserve"> хэвийн хүчдэлтэй байгууламжаас үүсгэн авсан 230/400 </w:t>
            </w:r>
            <w:r w:rsidR="00C83CD0" w:rsidRPr="00C83CD0">
              <w:rPr>
                <w:lang w:val="ru-RU"/>
              </w:rPr>
              <w:t>В</w:t>
            </w:r>
            <w:r w:rsidRPr="00A7675D">
              <w:rPr>
                <w:lang w:val="ru-RU"/>
              </w:rPr>
              <w:t xml:space="preserve"> </w:t>
            </w:r>
            <w:r>
              <w:t>AC</w:t>
            </w:r>
            <w:r w:rsidRPr="00A7675D">
              <w:rPr>
                <w:lang w:val="ru-RU"/>
              </w:rPr>
              <w:t>-ээс их хүчдэлээр ажиллах хэлхээ 711.559.3.101.2-оос 711.559.3.101.3-ын шаардлагыг хангасан байна.</w:t>
            </w:r>
          </w:p>
          <w:p w14:paraId="14D18B12" w14:textId="77777777" w:rsidR="00E42CA9" w:rsidRPr="00A7675D" w:rsidRDefault="00620F48" w:rsidP="00F359C1">
            <w:pPr>
              <w:spacing w:line="23" w:lineRule="atLeast"/>
              <w:jc w:val="both"/>
              <w:rPr>
                <w:lang w:val="ru-RU"/>
              </w:rPr>
            </w:pPr>
            <w:r w:rsidRPr="00A7675D">
              <w:rPr>
                <w:b/>
                <w:lang w:val="ru-RU"/>
              </w:rPr>
              <w:t>711.559.3.101.2 Байршил</w:t>
            </w:r>
          </w:p>
          <w:p w14:paraId="0EA70016" w14:textId="77777777" w:rsidR="00C83CD0" w:rsidRDefault="00C83CD0" w:rsidP="00F359C1">
            <w:pPr>
              <w:spacing w:line="23" w:lineRule="atLeast"/>
              <w:jc w:val="both"/>
              <w:rPr>
                <w:lang w:val="mn-MN"/>
              </w:rPr>
            </w:pPr>
            <w:r w:rsidRPr="00C83CD0">
              <w:rPr>
                <w:lang w:val="ru-RU"/>
              </w:rPr>
              <w:t>Хүмүүсийг гэмтээх эрсдлийг бууруулахын тулд тэмдэг эсвэл гэрлийг гар хүрэхгүй газар суурилуулах эсвэл хангалттай хамгаалагдсан байх ёстой.</w:t>
            </w:r>
          </w:p>
          <w:p w14:paraId="793F51AB" w14:textId="7B372C2F" w:rsidR="00E42CA9" w:rsidRPr="00D152C7" w:rsidRDefault="00620F48" w:rsidP="00F359C1">
            <w:pPr>
              <w:spacing w:line="23" w:lineRule="atLeast"/>
              <w:jc w:val="both"/>
              <w:rPr>
                <w:lang w:val="mn-MN"/>
              </w:rPr>
            </w:pPr>
            <w:r w:rsidRPr="00D152C7">
              <w:rPr>
                <w:b/>
                <w:lang w:val="mn-MN"/>
              </w:rPr>
              <w:t>711.559.3.101.3 Угсралт</w:t>
            </w:r>
          </w:p>
          <w:p w14:paraId="0D2CF619" w14:textId="058DA578" w:rsidR="00E42CA9" w:rsidRPr="00D152C7" w:rsidRDefault="00620F48" w:rsidP="00F359C1">
            <w:pPr>
              <w:spacing w:line="23" w:lineRule="atLeast"/>
              <w:jc w:val="both"/>
              <w:rPr>
                <w:lang w:val="mn-MN"/>
              </w:rPr>
            </w:pPr>
            <w:r w:rsidRPr="00D152C7">
              <w:rPr>
                <w:lang w:val="mn-MN"/>
              </w:rPr>
              <w:t xml:space="preserve">Гэрэлт хоолойн тэмдэг буюу гэрлийн ар талын хавтан </w:t>
            </w:r>
            <w:r w:rsidR="00105A81" w:rsidRPr="00D152C7">
              <w:rPr>
                <w:lang w:val="mn-MN"/>
              </w:rPr>
              <w:t>эсвэл</w:t>
            </w:r>
            <w:r w:rsidRPr="00D152C7">
              <w:rPr>
                <w:lang w:val="mn-MN"/>
              </w:rPr>
              <w:t xml:space="preserve"> </w:t>
            </w:r>
            <w:r w:rsidR="00D152C7">
              <w:rPr>
                <w:lang w:val="mn-MN"/>
              </w:rPr>
              <w:t>үзүүлэнг</w:t>
            </w:r>
            <w:r w:rsidRPr="00D152C7">
              <w:rPr>
                <w:lang w:val="mn-MN"/>
              </w:rPr>
              <w:t>ийн бэхэлгээний материал нь гал авалцахгүй байна.</w:t>
            </w:r>
          </w:p>
          <w:p w14:paraId="10E9E2FE" w14:textId="77777777" w:rsidR="00E42CA9" w:rsidRPr="00A7675D" w:rsidRDefault="00620F48" w:rsidP="00F359C1">
            <w:pPr>
              <w:spacing w:line="23" w:lineRule="atLeast"/>
              <w:jc w:val="both"/>
              <w:rPr>
                <w:lang w:val="ru-RU"/>
              </w:rPr>
            </w:pPr>
            <w:r w:rsidRPr="00A7675D">
              <w:rPr>
                <w:i/>
                <w:lang w:val="ru-RU"/>
              </w:rPr>
              <w:t>ТАЙЛБАР – Холбогдох хамгаалалтын шаардлагыг үндэсний стандартаар тогтоож болно.</w:t>
            </w:r>
          </w:p>
          <w:p w14:paraId="77B5EFCE" w14:textId="0DD79CF9" w:rsidR="00E42CA9" w:rsidRPr="00A7675D" w:rsidRDefault="00620F48" w:rsidP="00F359C1">
            <w:pPr>
              <w:spacing w:line="23" w:lineRule="atLeast"/>
              <w:jc w:val="both"/>
              <w:rPr>
                <w:lang w:val="ru-RU"/>
              </w:rPr>
            </w:pPr>
            <w:r w:rsidRPr="00A7675D">
              <w:rPr>
                <w:lang w:val="ru-RU"/>
              </w:rPr>
              <w:t xml:space="preserve">230/400 </w:t>
            </w:r>
            <w:r w:rsidR="00D152C7" w:rsidRPr="00D152C7">
              <w:rPr>
                <w:lang w:val="ru-RU"/>
              </w:rPr>
              <w:t>В</w:t>
            </w:r>
            <w:r w:rsidRPr="00A7675D">
              <w:rPr>
                <w:lang w:val="ru-RU"/>
              </w:rPr>
              <w:t xml:space="preserve"> </w:t>
            </w:r>
            <w:r>
              <w:t>AC</w:t>
            </w:r>
            <w:r w:rsidRPr="00A7675D">
              <w:rPr>
                <w:lang w:val="ru-RU"/>
              </w:rPr>
              <w:t>-ээс их гаралтын хүчдэлтэй удирдлагын аппаратыг гал авалцахгүй материал дээр суурилуулна.</w:t>
            </w:r>
          </w:p>
          <w:p w14:paraId="19BDA142" w14:textId="77777777" w:rsidR="00E42CA9" w:rsidRPr="00A7675D" w:rsidRDefault="00620F48" w:rsidP="00F359C1">
            <w:pPr>
              <w:spacing w:line="23" w:lineRule="atLeast"/>
              <w:jc w:val="both"/>
              <w:rPr>
                <w:lang w:val="ru-RU"/>
              </w:rPr>
            </w:pPr>
            <w:r w:rsidRPr="00A7675D">
              <w:rPr>
                <w:b/>
                <w:lang w:val="ru-RU"/>
              </w:rPr>
              <w:lastRenderedPageBreak/>
              <w:t>711.559.6 Бие даасан гэрлийн удирдлагын аппарат, жишээлбэл балласт</w:t>
            </w:r>
          </w:p>
          <w:p w14:paraId="1AE0185A" w14:textId="77777777" w:rsidR="00E42CA9" w:rsidRPr="00A7675D" w:rsidRDefault="00620F48" w:rsidP="00F359C1">
            <w:pPr>
              <w:spacing w:line="23" w:lineRule="atLeast"/>
              <w:jc w:val="both"/>
              <w:rPr>
                <w:lang w:val="ru-RU"/>
              </w:rPr>
            </w:pPr>
            <w:r w:rsidRPr="00A7675D">
              <w:rPr>
                <w:lang w:val="ru-RU"/>
              </w:rPr>
              <w:t>Дараахыг нэмнэ:</w:t>
            </w:r>
          </w:p>
          <w:p w14:paraId="2212F117" w14:textId="77777777" w:rsidR="00E42CA9" w:rsidRPr="00A7675D" w:rsidRDefault="00620F48" w:rsidP="00F359C1">
            <w:pPr>
              <w:spacing w:line="23" w:lineRule="atLeast"/>
              <w:jc w:val="both"/>
              <w:rPr>
                <w:lang w:val="ru-RU"/>
              </w:rPr>
            </w:pPr>
            <w:r w:rsidRPr="00A7675D">
              <w:rPr>
                <w:lang w:val="ru-RU"/>
              </w:rPr>
              <w:t xml:space="preserve">Гэрлийн удирдлагын аппаратын электрон хувиргуур </w:t>
            </w:r>
            <w:r>
              <w:t>IEC</w:t>
            </w:r>
            <w:r w:rsidRPr="00A7675D">
              <w:rPr>
                <w:lang w:val="ru-RU"/>
              </w:rPr>
              <w:t xml:space="preserve"> 61347 цувралын холбогдох хэсэгт нийцсэн байна.</w:t>
            </w:r>
          </w:p>
        </w:tc>
        <w:tc>
          <w:tcPr>
            <w:tcW w:w="4891" w:type="dxa"/>
            <w:tcMar>
              <w:top w:w="80" w:type="dxa"/>
              <w:left w:w="90" w:type="dxa"/>
              <w:bottom w:w="80" w:type="dxa"/>
              <w:right w:w="90" w:type="dxa"/>
            </w:tcMar>
          </w:tcPr>
          <w:p w14:paraId="4BB7C244" w14:textId="77777777" w:rsidR="00E42CA9" w:rsidRDefault="00620F48" w:rsidP="00F359C1">
            <w:pPr>
              <w:spacing w:line="23" w:lineRule="atLeast"/>
              <w:jc w:val="both"/>
            </w:pPr>
            <w:r>
              <w:rPr>
                <w:b/>
              </w:rPr>
              <w:lastRenderedPageBreak/>
              <w:t>711.535 Coordination of protective devices</w:t>
            </w:r>
          </w:p>
          <w:p w14:paraId="63A48C68" w14:textId="77777777" w:rsidR="00E42CA9" w:rsidRDefault="00620F48" w:rsidP="00F359C1">
            <w:pPr>
              <w:spacing w:line="23" w:lineRule="atLeast"/>
              <w:jc w:val="both"/>
            </w:pPr>
            <w:r>
              <w:rPr>
                <w:b/>
              </w:rPr>
              <w:t>711.535.3 Selectivity between residual current protective devices</w:t>
            </w:r>
          </w:p>
          <w:p w14:paraId="3AAB6C97" w14:textId="77777777" w:rsidR="00E42CA9" w:rsidRDefault="00620F48" w:rsidP="00F359C1">
            <w:pPr>
              <w:spacing w:line="23" w:lineRule="atLeast"/>
              <w:jc w:val="both"/>
            </w:pPr>
            <w:r>
              <w:t>Replace the text of the first paragraph by:</w:t>
            </w:r>
          </w:p>
          <w:p w14:paraId="5D71AB87" w14:textId="77777777" w:rsidR="00E42CA9" w:rsidRDefault="00620F48" w:rsidP="00F359C1">
            <w:pPr>
              <w:spacing w:line="23" w:lineRule="atLeast"/>
              <w:jc w:val="both"/>
            </w:pPr>
            <w:r>
              <w:t>Selectivity between residual current protective devices installed in series shall be provided.</w:t>
            </w:r>
          </w:p>
          <w:p w14:paraId="6CCE4F9A" w14:textId="77777777" w:rsidR="00E42CA9" w:rsidRDefault="00620F48" w:rsidP="00F359C1">
            <w:pPr>
              <w:spacing w:line="23" w:lineRule="atLeast"/>
              <w:jc w:val="both"/>
            </w:pPr>
            <w:r>
              <w:rPr>
                <w:b/>
              </w:rPr>
              <w:t>711.536 Isolation and switching</w:t>
            </w:r>
          </w:p>
          <w:p w14:paraId="41D0C6EC" w14:textId="77777777" w:rsidR="00E42CA9" w:rsidRDefault="00620F48" w:rsidP="00F359C1">
            <w:pPr>
              <w:spacing w:line="23" w:lineRule="atLeast"/>
              <w:jc w:val="both"/>
            </w:pPr>
            <w:r>
              <w:rPr>
                <w:b/>
              </w:rPr>
              <w:t>711.536.2 Isolation</w:t>
            </w:r>
          </w:p>
          <w:p w14:paraId="016C2EDE" w14:textId="77777777" w:rsidR="00E42CA9" w:rsidRDefault="00620F48" w:rsidP="00F359C1">
            <w:pPr>
              <w:spacing w:line="23" w:lineRule="atLeast"/>
              <w:jc w:val="both"/>
            </w:pPr>
            <w:r>
              <w:rPr>
                <w:b/>
              </w:rPr>
              <w:t>711.536.2.1 General</w:t>
            </w:r>
          </w:p>
          <w:p w14:paraId="2E4EBA0A" w14:textId="77777777" w:rsidR="00E42CA9" w:rsidRDefault="00620F48" w:rsidP="00F359C1">
            <w:pPr>
              <w:spacing w:line="23" w:lineRule="atLeast"/>
              <w:jc w:val="both"/>
            </w:pPr>
            <w:r>
              <w:t>Add the following:</w:t>
            </w:r>
          </w:p>
          <w:p w14:paraId="1D43DEBD" w14:textId="77777777" w:rsidR="00E42CA9" w:rsidRDefault="00620F48" w:rsidP="00F359C1">
            <w:pPr>
              <w:spacing w:line="23" w:lineRule="atLeast"/>
              <w:jc w:val="both"/>
            </w:pPr>
            <w:r>
              <w:rPr>
                <w:b/>
              </w:rPr>
              <w:t>711.536.2.101</w:t>
            </w:r>
          </w:p>
          <w:p w14:paraId="4FC4B41D" w14:textId="77777777" w:rsidR="00E42CA9" w:rsidRDefault="00620F48" w:rsidP="00F359C1">
            <w:pPr>
              <w:spacing w:line="23" w:lineRule="atLeast"/>
              <w:jc w:val="both"/>
            </w:pPr>
            <w:r>
              <w:t xml:space="preserve">Every separate temporary structure, such as a vehicle, a stand or a unit, intended to be occupied by one specific user and each distribution circuit supplying outdoor installations shall be provided with their own </w:t>
            </w:r>
            <w:r>
              <w:lastRenderedPageBreak/>
              <w:t>readily accessible and properly identifiable means of isolation.</w:t>
            </w:r>
          </w:p>
          <w:p w14:paraId="483EAE9D" w14:textId="77777777" w:rsidR="00E42CA9" w:rsidRDefault="00620F48" w:rsidP="00F359C1">
            <w:pPr>
              <w:spacing w:line="23" w:lineRule="atLeast"/>
              <w:jc w:val="both"/>
            </w:pPr>
            <w:r>
              <w:rPr>
                <w:b/>
              </w:rPr>
              <w:t>711.55 Other equipment</w:t>
            </w:r>
          </w:p>
          <w:p w14:paraId="27BD98C0" w14:textId="77777777" w:rsidR="00E42CA9" w:rsidRDefault="00620F48" w:rsidP="00F359C1">
            <w:pPr>
              <w:spacing w:line="23" w:lineRule="atLeast"/>
              <w:jc w:val="both"/>
            </w:pPr>
            <w:r>
              <w:rPr>
                <w:b/>
              </w:rPr>
              <w:t>711.55.101 ELV transformers and electronic converters</w:t>
            </w:r>
          </w:p>
          <w:p w14:paraId="2F99BDD1" w14:textId="77777777" w:rsidR="00E42CA9" w:rsidRDefault="00620F48" w:rsidP="00F359C1">
            <w:pPr>
              <w:spacing w:line="23" w:lineRule="atLeast"/>
              <w:jc w:val="both"/>
            </w:pPr>
            <w:r>
              <w:t>Extra low voltage (ELV) transformers with multiple output connections shall conform with the relevant parts of the IEC 61558 series or provide an equivalent degree of safety.</w:t>
            </w:r>
          </w:p>
          <w:p w14:paraId="3813BA04" w14:textId="77777777" w:rsidR="00E42CA9" w:rsidRDefault="00620F48" w:rsidP="00F359C1">
            <w:pPr>
              <w:spacing w:line="23" w:lineRule="atLeast"/>
              <w:jc w:val="both"/>
            </w:pPr>
            <w:r>
              <w:t>Particular care shall be taken when installing ELV transformers, which shall be mounted out of arm’s reach of the public and shall have adequate ventilation. Access by skilled (BA5 in IEC 60364-5-51:2005, Table 51A) or instructed (BA4 in IEC 60364-5-51:2005, Table 51A) persons for testing and maintenance shall be provided.</w:t>
            </w:r>
          </w:p>
          <w:p w14:paraId="67D4030B" w14:textId="77777777" w:rsidR="00E42CA9" w:rsidRDefault="00620F48" w:rsidP="00F359C1">
            <w:pPr>
              <w:spacing w:line="23" w:lineRule="atLeast"/>
              <w:jc w:val="both"/>
            </w:pPr>
            <w:r>
              <w:rPr>
                <w:b/>
              </w:rPr>
              <w:t>711.559 Luminaires and lighting installations</w:t>
            </w:r>
          </w:p>
          <w:p w14:paraId="4B85A3CC" w14:textId="77777777" w:rsidR="00E42CA9" w:rsidRDefault="00620F48" w:rsidP="00F359C1">
            <w:pPr>
              <w:spacing w:line="23" w:lineRule="atLeast"/>
              <w:jc w:val="both"/>
            </w:pPr>
            <w:r>
              <w:rPr>
                <w:b/>
              </w:rPr>
              <w:t>711.559.3 General requirements for installations</w:t>
            </w:r>
          </w:p>
          <w:p w14:paraId="60E9AB0A" w14:textId="77777777" w:rsidR="00E42CA9" w:rsidRDefault="00620F48" w:rsidP="00F359C1">
            <w:pPr>
              <w:spacing w:line="23" w:lineRule="atLeast"/>
              <w:jc w:val="both"/>
            </w:pPr>
            <w:r>
              <w:rPr>
                <w:b/>
              </w:rPr>
              <w:t>711.559.3.101 Electrical discharge lamp installations</w:t>
            </w:r>
          </w:p>
          <w:p w14:paraId="7F5387FA" w14:textId="77777777" w:rsidR="00E42CA9" w:rsidRDefault="00620F48" w:rsidP="00F359C1">
            <w:pPr>
              <w:spacing w:line="23" w:lineRule="atLeast"/>
              <w:jc w:val="both"/>
            </w:pPr>
            <w:r>
              <w:rPr>
                <w:b/>
              </w:rPr>
              <w:t>711.559.3.101.1 General</w:t>
            </w:r>
          </w:p>
          <w:p w14:paraId="429490DC" w14:textId="77777777" w:rsidR="00E42CA9" w:rsidRDefault="00620F48" w:rsidP="00F359C1">
            <w:pPr>
              <w:spacing w:line="23" w:lineRule="atLeast"/>
              <w:jc w:val="both"/>
            </w:pPr>
            <w:r>
              <w:t>Circuits, other than the internal wiring of an exhibit not covered by a relevant product standard, operating at voltages exceeding 230/400 V AC derived from an installation of a lower nominal voltage, shall meet the requirements of 711.559.3.101.2 to 711.559.3.101.3.</w:t>
            </w:r>
          </w:p>
          <w:p w14:paraId="58861852" w14:textId="77777777" w:rsidR="00E42CA9" w:rsidRDefault="00620F48" w:rsidP="00F359C1">
            <w:pPr>
              <w:spacing w:line="23" w:lineRule="atLeast"/>
              <w:jc w:val="both"/>
            </w:pPr>
            <w:r>
              <w:rPr>
                <w:b/>
              </w:rPr>
              <w:t>711.559.3.101.2 Location</w:t>
            </w:r>
          </w:p>
          <w:p w14:paraId="2B5FD7CF" w14:textId="77777777" w:rsidR="00E42CA9" w:rsidRDefault="00620F48" w:rsidP="00F359C1">
            <w:pPr>
              <w:spacing w:line="23" w:lineRule="atLeast"/>
              <w:jc w:val="both"/>
            </w:pPr>
            <w:r>
              <w:t>The sign or lamp shall be installed out of arm's reach or shall be adequately protected to reduce the risk of injury to persons.</w:t>
            </w:r>
          </w:p>
          <w:p w14:paraId="16E6E7C2" w14:textId="77777777" w:rsidR="00E42CA9" w:rsidRDefault="00620F48" w:rsidP="00F359C1">
            <w:pPr>
              <w:spacing w:line="23" w:lineRule="atLeast"/>
              <w:jc w:val="both"/>
            </w:pPr>
            <w:r>
              <w:rPr>
                <w:b/>
              </w:rPr>
              <w:t>711.559.3.101.3 Installation</w:t>
            </w:r>
          </w:p>
          <w:p w14:paraId="3355C2DC" w14:textId="77777777" w:rsidR="00E42CA9" w:rsidRDefault="00620F48" w:rsidP="00F359C1">
            <w:pPr>
              <w:spacing w:line="23" w:lineRule="atLeast"/>
              <w:jc w:val="both"/>
            </w:pPr>
            <w:r>
              <w:t>The fascia or stand fitting material behind luminous tube signs or lamps shall be non-ignitable.</w:t>
            </w:r>
          </w:p>
          <w:p w14:paraId="7C215366" w14:textId="77777777" w:rsidR="00E42CA9" w:rsidRDefault="00620F48" w:rsidP="00F359C1">
            <w:pPr>
              <w:spacing w:line="23" w:lineRule="atLeast"/>
              <w:jc w:val="both"/>
            </w:pPr>
            <w:r>
              <w:rPr>
                <w:i/>
              </w:rPr>
              <w:t>NOTE National standards can specify relevant protection requirements.</w:t>
            </w:r>
          </w:p>
          <w:p w14:paraId="25897C53" w14:textId="77777777" w:rsidR="00E42CA9" w:rsidRDefault="00620F48" w:rsidP="00F359C1">
            <w:pPr>
              <w:spacing w:line="23" w:lineRule="atLeast"/>
              <w:jc w:val="both"/>
            </w:pPr>
            <w:proofErr w:type="spellStart"/>
            <w:r>
              <w:t>Controlgear</w:t>
            </w:r>
            <w:proofErr w:type="spellEnd"/>
            <w:r>
              <w:t xml:space="preserve"> with output voltages higher than 230/400 V AC shall be mounted on non-ignitable material.</w:t>
            </w:r>
          </w:p>
          <w:p w14:paraId="267330D4" w14:textId="77777777" w:rsidR="00E42CA9" w:rsidRDefault="00620F48" w:rsidP="00F359C1">
            <w:pPr>
              <w:spacing w:line="23" w:lineRule="atLeast"/>
              <w:jc w:val="both"/>
            </w:pPr>
            <w:r>
              <w:rPr>
                <w:b/>
              </w:rPr>
              <w:t xml:space="preserve">711.559.6 Independent lamp </w:t>
            </w:r>
            <w:proofErr w:type="spellStart"/>
            <w:r>
              <w:rPr>
                <w:b/>
              </w:rPr>
              <w:t>controlgear</w:t>
            </w:r>
            <w:proofErr w:type="spellEnd"/>
            <w:r>
              <w:rPr>
                <w:b/>
              </w:rPr>
              <w:t xml:space="preserve">, </w:t>
            </w:r>
            <w:proofErr w:type="gramStart"/>
            <w:r>
              <w:rPr>
                <w:b/>
              </w:rPr>
              <w:t>e.g.</w:t>
            </w:r>
            <w:proofErr w:type="gramEnd"/>
            <w:r>
              <w:rPr>
                <w:b/>
              </w:rPr>
              <w:t xml:space="preserve"> ballasts</w:t>
            </w:r>
          </w:p>
          <w:p w14:paraId="2C250318" w14:textId="77777777" w:rsidR="00E42CA9" w:rsidRDefault="00620F48" w:rsidP="00F359C1">
            <w:pPr>
              <w:spacing w:line="23" w:lineRule="atLeast"/>
              <w:jc w:val="both"/>
            </w:pPr>
            <w:r>
              <w:t>Add the following:</w:t>
            </w:r>
          </w:p>
          <w:p w14:paraId="22F46D89" w14:textId="77777777" w:rsidR="00E42CA9" w:rsidRDefault="00620F48" w:rsidP="00F359C1">
            <w:pPr>
              <w:spacing w:line="23" w:lineRule="atLeast"/>
              <w:jc w:val="both"/>
            </w:pPr>
            <w:r>
              <w:t xml:space="preserve">Electronic converters for lamp </w:t>
            </w:r>
            <w:proofErr w:type="spellStart"/>
            <w:r>
              <w:t>controlgear</w:t>
            </w:r>
            <w:proofErr w:type="spellEnd"/>
            <w:r>
              <w:t xml:space="preserve"> applications shall conform with the relevant parts of the IEC 61347 series.</w:t>
            </w:r>
          </w:p>
        </w:tc>
      </w:tr>
      <w:tr w:rsidR="00E42CA9" w14:paraId="0139CC96" w14:textId="77777777" w:rsidTr="00EB08BF">
        <w:trPr>
          <w:jc w:val="center"/>
        </w:trPr>
        <w:tc>
          <w:tcPr>
            <w:tcW w:w="4820" w:type="dxa"/>
            <w:tcMar>
              <w:top w:w="80" w:type="dxa"/>
              <w:left w:w="90" w:type="dxa"/>
              <w:bottom w:w="80" w:type="dxa"/>
              <w:right w:w="90" w:type="dxa"/>
            </w:tcMar>
          </w:tcPr>
          <w:p w14:paraId="23356E0C" w14:textId="77777777" w:rsidR="00E42CA9" w:rsidRDefault="00620F48" w:rsidP="00F359C1">
            <w:pPr>
              <w:spacing w:line="23" w:lineRule="atLeast"/>
              <w:jc w:val="both"/>
            </w:pPr>
            <w:r>
              <w:rPr>
                <w:b/>
              </w:rPr>
              <w:lastRenderedPageBreak/>
              <w:t>A ХАВСРАЛТ (</w:t>
            </w:r>
            <w:proofErr w:type="spellStart"/>
            <w:r>
              <w:rPr>
                <w:b/>
              </w:rPr>
              <w:t>мэдээллийн</w:t>
            </w:r>
            <w:proofErr w:type="spellEnd"/>
            <w:r>
              <w:rPr>
                <w:b/>
              </w:rPr>
              <w:t>)</w:t>
            </w:r>
          </w:p>
          <w:p w14:paraId="53CB778F" w14:textId="77F94376" w:rsidR="00E42CA9" w:rsidRDefault="00620F48" w:rsidP="00F359C1">
            <w:pPr>
              <w:spacing w:line="23" w:lineRule="atLeast"/>
              <w:jc w:val="both"/>
            </w:pPr>
            <w:proofErr w:type="spellStart"/>
            <w:r>
              <w:rPr>
                <w:b/>
              </w:rPr>
              <w:t>Зарим</w:t>
            </w:r>
            <w:proofErr w:type="spellEnd"/>
            <w:r>
              <w:rPr>
                <w:b/>
              </w:rPr>
              <w:t xml:space="preserve"> </w:t>
            </w:r>
            <w:proofErr w:type="spellStart"/>
            <w:r>
              <w:rPr>
                <w:b/>
              </w:rPr>
              <w:t>улсын</w:t>
            </w:r>
            <w:proofErr w:type="spellEnd"/>
            <w:r>
              <w:rPr>
                <w:b/>
              </w:rPr>
              <w:t xml:space="preserve"> </w:t>
            </w:r>
            <w:proofErr w:type="spellStart"/>
            <w:r>
              <w:rPr>
                <w:b/>
              </w:rPr>
              <w:t>тайлбарын</w:t>
            </w:r>
            <w:proofErr w:type="spellEnd"/>
            <w:r>
              <w:rPr>
                <w:b/>
              </w:rPr>
              <w:t xml:space="preserve"> </w:t>
            </w:r>
            <w:proofErr w:type="spellStart"/>
            <w:r w:rsidR="00D152C7">
              <w:rPr>
                <w:b/>
              </w:rPr>
              <w:t>тухай</w:t>
            </w:r>
            <w:proofErr w:type="spellEnd"/>
            <w:r w:rsidR="00D152C7">
              <w:rPr>
                <w:b/>
              </w:rPr>
              <w:t xml:space="preserve"> </w:t>
            </w:r>
            <w:proofErr w:type="spellStart"/>
            <w:r>
              <w:rPr>
                <w:b/>
              </w:rPr>
              <w:t>жагсаалт</w:t>
            </w:r>
            <w:proofErr w:type="spellEnd"/>
          </w:p>
          <w:p w14:paraId="3FB68171" w14:textId="77777777" w:rsidR="00E42CA9" w:rsidRDefault="00620F48" w:rsidP="00F359C1">
            <w:pPr>
              <w:spacing w:line="23" w:lineRule="atLeast"/>
              <w:jc w:val="both"/>
            </w:pPr>
            <w:r>
              <w:rPr>
                <w:b/>
              </w:rPr>
              <w:t>AT | 711.1</w:t>
            </w:r>
          </w:p>
          <w:p w14:paraId="57909362" w14:textId="77777777" w:rsidR="00E42CA9" w:rsidRDefault="00620F48" w:rsidP="00F359C1">
            <w:pPr>
              <w:spacing w:line="23" w:lineRule="atLeast"/>
              <w:jc w:val="both"/>
            </w:pPr>
            <w:r>
              <w:t xml:space="preserve">ТАЙЛБАР – </w:t>
            </w:r>
            <w:proofErr w:type="spellStart"/>
            <w:r>
              <w:t>Үзвэр</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талбай</w:t>
            </w:r>
            <w:proofErr w:type="spellEnd"/>
            <w:r>
              <w:t xml:space="preserve"> </w:t>
            </w:r>
            <w:proofErr w:type="spellStart"/>
            <w:r>
              <w:t>болон</w:t>
            </w:r>
            <w:proofErr w:type="spellEnd"/>
            <w:r>
              <w:t xml:space="preserve"> </w:t>
            </w:r>
            <w:proofErr w:type="spellStart"/>
            <w:r>
              <w:t>зугаа</w:t>
            </w:r>
            <w:proofErr w:type="spellEnd"/>
            <w:r>
              <w:t xml:space="preserve"> </w:t>
            </w:r>
            <w:proofErr w:type="spellStart"/>
            <w:r>
              <w:t>цэнгэлийн</w:t>
            </w:r>
            <w:proofErr w:type="spellEnd"/>
            <w:r>
              <w:t xml:space="preserve"> </w:t>
            </w:r>
            <w:proofErr w:type="spellStart"/>
            <w:r>
              <w:t>паркийн</w:t>
            </w:r>
            <w:proofErr w:type="spellEnd"/>
            <w:r>
              <w:t xml:space="preserve"> </w:t>
            </w:r>
            <w:proofErr w:type="spellStart"/>
            <w:r>
              <w:t>машин</w:t>
            </w:r>
            <w:proofErr w:type="spellEnd"/>
            <w:r>
              <w:t xml:space="preserve">, </w:t>
            </w:r>
            <w:proofErr w:type="spellStart"/>
            <w:r>
              <w:t>байгууламжийн</w:t>
            </w:r>
            <w:proofErr w:type="spellEnd"/>
            <w:r>
              <w:t xml:space="preserve"> </w:t>
            </w:r>
            <w:proofErr w:type="spellStart"/>
            <w:r>
              <w:t>аюулгүй</w:t>
            </w:r>
            <w:proofErr w:type="spellEnd"/>
            <w:r>
              <w:t xml:space="preserve"> </w:t>
            </w:r>
            <w:proofErr w:type="spellStart"/>
            <w:r>
              <w:t>байдлын</w:t>
            </w:r>
            <w:proofErr w:type="spellEnd"/>
            <w:r>
              <w:t xml:space="preserve"> </w:t>
            </w:r>
            <w:proofErr w:type="spellStart"/>
            <w:r>
              <w:t>талаар</w:t>
            </w:r>
            <w:proofErr w:type="spellEnd"/>
            <w:r>
              <w:t xml:space="preserve"> CEN TC 152 </w:t>
            </w:r>
            <w:proofErr w:type="spellStart"/>
            <w:r>
              <w:t>болон</w:t>
            </w:r>
            <w:proofErr w:type="spellEnd"/>
            <w:r>
              <w:t xml:space="preserve"> </w:t>
            </w:r>
            <w:proofErr w:type="spellStart"/>
            <w:r>
              <w:t>холбогдох</w:t>
            </w:r>
            <w:proofErr w:type="spellEnd"/>
            <w:r>
              <w:t xml:space="preserve"> </w:t>
            </w:r>
            <w:proofErr w:type="spellStart"/>
            <w:r>
              <w:t>стандартыг</w:t>
            </w:r>
            <w:proofErr w:type="spellEnd"/>
            <w:r>
              <w:t xml:space="preserve"> </w:t>
            </w:r>
            <w:proofErr w:type="spellStart"/>
            <w:r>
              <w:t>үз</w:t>
            </w:r>
            <w:proofErr w:type="spellEnd"/>
            <w:r>
              <w:t>.</w:t>
            </w:r>
          </w:p>
          <w:p w14:paraId="6072ED71" w14:textId="77777777" w:rsidR="00E42CA9" w:rsidRDefault="00620F48" w:rsidP="00F359C1">
            <w:pPr>
              <w:spacing w:line="23" w:lineRule="atLeast"/>
              <w:jc w:val="both"/>
            </w:pPr>
            <w:r>
              <w:rPr>
                <w:b/>
              </w:rPr>
              <w:t>DE | 711.3</w:t>
            </w:r>
          </w:p>
          <w:p w14:paraId="340BF5E6" w14:textId="77777777" w:rsidR="00E42CA9" w:rsidRDefault="00620F48" w:rsidP="00F359C1">
            <w:pPr>
              <w:spacing w:line="23" w:lineRule="atLeast"/>
              <w:jc w:val="both"/>
            </w:pPr>
            <w:r>
              <w:t xml:space="preserve">740.3.X </w:t>
            </w:r>
            <w:proofErr w:type="spellStart"/>
            <w:r>
              <w:t>кабель</w:t>
            </w:r>
            <w:proofErr w:type="spellEnd"/>
            <w:r>
              <w:t xml:space="preserve"> </w:t>
            </w:r>
            <w:proofErr w:type="spellStart"/>
            <w:r>
              <w:t>хамгаалагч</w:t>
            </w:r>
            <w:proofErr w:type="spellEnd"/>
            <w:r>
              <w:t xml:space="preserve"> – </w:t>
            </w:r>
            <w:proofErr w:type="spellStart"/>
            <w:r>
              <w:t>шалан</w:t>
            </w:r>
            <w:proofErr w:type="spellEnd"/>
            <w:r>
              <w:t xml:space="preserve"> </w:t>
            </w:r>
            <w:proofErr w:type="spellStart"/>
            <w:r>
              <w:t>дээр</w:t>
            </w:r>
            <w:proofErr w:type="spellEnd"/>
            <w:r>
              <w:t xml:space="preserve"> </w:t>
            </w:r>
            <w:proofErr w:type="spellStart"/>
            <w:r>
              <w:t>хэвтээ</w:t>
            </w:r>
            <w:proofErr w:type="spellEnd"/>
            <w:r>
              <w:t xml:space="preserve"> </w:t>
            </w:r>
            <w:proofErr w:type="spellStart"/>
            <w:r>
              <w:t>байрлуулдаг</w:t>
            </w:r>
            <w:proofErr w:type="spellEnd"/>
            <w:r>
              <w:t xml:space="preserve">, </w:t>
            </w:r>
            <w:proofErr w:type="spellStart"/>
            <w:r>
              <w:t>кабелийг</w:t>
            </w:r>
            <w:proofErr w:type="spellEnd"/>
            <w:r>
              <w:t xml:space="preserve"> </w:t>
            </w:r>
            <w:proofErr w:type="spellStart"/>
            <w:r>
              <w:t>эмх</w:t>
            </w:r>
            <w:proofErr w:type="spellEnd"/>
            <w:r>
              <w:t xml:space="preserve"> </w:t>
            </w:r>
            <w:proofErr w:type="spellStart"/>
            <w:r>
              <w:t>цэгцтэй</w:t>
            </w:r>
            <w:proofErr w:type="spellEnd"/>
            <w:r>
              <w:t xml:space="preserve"> </w:t>
            </w:r>
            <w:proofErr w:type="spellStart"/>
            <w:r>
              <w:t>чиглүүлэх</w:t>
            </w:r>
            <w:proofErr w:type="spellEnd"/>
            <w:r>
              <w:t>/</w:t>
            </w:r>
            <w:proofErr w:type="spellStart"/>
            <w:r>
              <w:t>угсрах</w:t>
            </w:r>
            <w:proofErr w:type="spellEnd"/>
            <w:r>
              <w:t xml:space="preserve"> </w:t>
            </w:r>
            <w:proofErr w:type="spellStart"/>
            <w:r>
              <w:t>боломж</w:t>
            </w:r>
            <w:proofErr w:type="spellEnd"/>
            <w:r>
              <w:t xml:space="preserve"> </w:t>
            </w:r>
            <w:proofErr w:type="spellStart"/>
            <w:r>
              <w:t>олгодог</w:t>
            </w:r>
            <w:proofErr w:type="spellEnd"/>
            <w:r>
              <w:t xml:space="preserve"> </w:t>
            </w:r>
            <w:proofErr w:type="spellStart"/>
            <w:r>
              <w:t>налуу</w:t>
            </w:r>
            <w:proofErr w:type="spellEnd"/>
            <w:r>
              <w:t xml:space="preserve"> </w:t>
            </w:r>
            <w:proofErr w:type="spellStart"/>
            <w:r>
              <w:t>хажуутай</w:t>
            </w:r>
            <w:proofErr w:type="spellEnd"/>
            <w:r>
              <w:t xml:space="preserve"> </w:t>
            </w:r>
            <w:proofErr w:type="spellStart"/>
            <w:r>
              <w:t>хөдөлгөөнт</w:t>
            </w:r>
            <w:proofErr w:type="spellEnd"/>
            <w:r>
              <w:t xml:space="preserve"> </w:t>
            </w:r>
            <w:proofErr w:type="spellStart"/>
            <w:r>
              <w:t>хамгаалалтын</w:t>
            </w:r>
            <w:proofErr w:type="spellEnd"/>
            <w:r>
              <w:t xml:space="preserve"> </w:t>
            </w:r>
            <w:proofErr w:type="spellStart"/>
            <w:r>
              <w:t>суваг</w:t>
            </w:r>
            <w:proofErr w:type="spellEnd"/>
            <w:r>
              <w:t>.</w:t>
            </w:r>
          </w:p>
          <w:p w14:paraId="49E536F8" w14:textId="77777777" w:rsidR="00E42CA9" w:rsidRDefault="00620F48" w:rsidP="00F359C1">
            <w:pPr>
              <w:spacing w:line="23" w:lineRule="atLeast"/>
              <w:jc w:val="both"/>
            </w:pPr>
            <w:r>
              <w:rPr>
                <w:b/>
              </w:rPr>
              <w:t>GB | 711.312</w:t>
            </w:r>
          </w:p>
          <w:p w14:paraId="797AADB1" w14:textId="77777777" w:rsidR="00E42CA9" w:rsidRDefault="00620F48" w:rsidP="00F359C1">
            <w:pPr>
              <w:spacing w:line="23" w:lineRule="atLeast"/>
              <w:jc w:val="both"/>
            </w:pPr>
            <w:proofErr w:type="spellStart"/>
            <w:r>
              <w:t>Нэгдсэн</w:t>
            </w:r>
            <w:proofErr w:type="spellEnd"/>
            <w:r>
              <w:t xml:space="preserve"> </w:t>
            </w:r>
            <w:proofErr w:type="spellStart"/>
            <w:r>
              <w:t>Вант</w:t>
            </w:r>
            <w:proofErr w:type="spellEnd"/>
            <w:r>
              <w:t xml:space="preserve"> </w:t>
            </w:r>
            <w:proofErr w:type="spellStart"/>
            <w:r>
              <w:t>Улсад</w:t>
            </w:r>
            <w:proofErr w:type="spellEnd"/>
            <w:r>
              <w:t xml:space="preserve"> The Electricity, Safety, Quality and Continuity Regulations 2002 (</w:t>
            </w:r>
            <w:proofErr w:type="spellStart"/>
            <w:r>
              <w:t>нэмэлт</w:t>
            </w:r>
            <w:proofErr w:type="spellEnd"/>
            <w:r>
              <w:t xml:space="preserve"> </w:t>
            </w:r>
            <w:proofErr w:type="spellStart"/>
            <w:r>
              <w:t>өөрчлөлттэй</w:t>
            </w:r>
            <w:proofErr w:type="spellEnd"/>
            <w:r>
              <w:t xml:space="preserve">) </w:t>
            </w:r>
            <w:proofErr w:type="spellStart"/>
            <w:r>
              <w:t>үйлчилнэ</w:t>
            </w:r>
            <w:proofErr w:type="spellEnd"/>
            <w:r>
              <w:t>.</w:t>
            </w:r>
          </w:p>
          <w:p w14:paraId="72666B30" w14:textId="77777777" w:rsidR="00E42CA9" w:rsidRDefault="00620F48" w:rsidP="00F359C1">
            <w:pPr>
              <w:spacing w:line="23" w:lineRule="atLeast"/>
              <w:jc w:val="both"/>
            </w:pPr>
            <w:r>
              <w:rPr>
                <w:b/>
              </w:rPr>
              <w:t>AT | 711.411.3.2.101</w:t>
            </w:r>
          </w:p>
          <w:p w14:paraId="5E2B156F" w14:textId="55675722" w:rsidR="00E42CA9" w:rsidRDefault="00620F48" w:rsidP="00F359C1">
            <w:pPr>
              <w:spacing w:line="23" w:lineRule="atLeast"/>
              <w:jc w:val="both"/>
            </w:pPr>
            <w:r>
              <w:t>RCD-</w:t>
            </w:r>
            <w:proofErr w:type="spellStart"/>
            <w:r>
              <w:t>ийн</w:t>
            </w:r>
            <w:proofErr w:type="spellEnd"/>
            <w:r>
              <w:t xml:space="preserve"> </w:t>
            </w:r>
            <w:proofErr w:type="spellStart"/>
            <w:r>
              <w:t>хэвийн</w:t>
            </w:r>
            <w:proofErr w:type="spellEnd"/>
            <w:r>
              <w:t xml:space="preserve"> </w:t>
            </w:r>
            <w:proofErr w:type="spellStart"/>
            <w:r w:rsidR="00D152C7">
              <w:t>ажиллагааны</w:t>
            </w:r>
            <w:proofErr w:type="spellEnd"/>
            <w:r w:rsidR="00D152C7">
              <w:t xml:space="preserve"> </w:t>
            </w:r>
            <w:proofErr w:type="spellStart"/>
            <w:r>
              <w:t>үлдэгдэл</w:t>
            </w:r>
            <w:proofErr w:type="spellEnd"/>
            <w:r>
              <w:t xml:space="preserve"> </w:t>
            </w:r>
            <w:proofErr w:type="spellStart"/>
            <w:r>
              <w:t>гүйдэл</w:t>
            </w:r>
            <w:proofErr w:type="spellEnd"/>
            <w:r>
              <w:t xml:space="preserve"> </w:t>
            </w:r>
            <w:proofErr w:type="spellStart"/>
            <w:r>
              <w:t>техникийн</w:t>
            </w:r>
            <w:proofErr w:type="spellEnd"/>
            <w:r>
              <w:t xml:space="preserve"> </w:t>
            </w:r>
            <w:proofErr w:type="spellStart"/>
            <w:r>
              <w:t>хувьд</w:t>
            </w:r>
            <w:proofErr w:type="spellEnd"/>
            <w:r>
              <w:t xml:space="preserve"> </w:t>
            </w:r>
            <w:proofErr w:type="spellStart"/>
            <w:r>
              <w:t>боломжтой</w:t>
            </w:r>
            <w:proofErr w:type="spellEnd"/>
            <w:r>
              <w:t xml:space="preserve"> </w:t>
            </w:r>
            <w:proofErr w:type="spellStart"/>
            <w:r>
              <w:t>хэмжээнд</w:t>
            </w:r>
            <w:proofErr w:type="spellEnd"/>
            <w:r>
              <w:t xml:space="preserve"> 300 </w:t>
            </w:r>
            <w:proofErr w:type="spellStart"/>
            <w:r w:rsidR="00D152C7">
              <w:t>м</w:t>
            </w:r>
            <w:r>
              <w:t>A-аас</w:t>
            </w:r>
            <w:proofErr w:type="spellEnd"/>
            <w:r>
              <w:t xml:space="preserve"> </w:t>
            </w:r>
            <w:proofErr w:type="spellStart"/>
            <w:r>
              <w:t>ихгүй</w:t>
            </w:r>
            <w:proofErr w:type="spellEnd"/>
            <w:r>
              <w:t xml:space="preserve"> </w:t>
            </w:r>
            <w:proofErr w:type="spellStart"/>
            <w:r>
              <w:t>байвал</w:t>
            </w:r>
            <w:proofErr w:type="spellEnd"/>
            <w:r>
              <w:t xml:space="preserve"> </w:t>
            </w:r>
            <w:proofErr w:type="spellStart"/>
            <w:r>
              <w:t>зохино</w:t>
            </w:r>
            <w:proofErr w:type="spellEnd"/>
            <w:r>
              <w:t>.</w:t>
            </w:r>
          </w:p>
          <w:p w14:paraId="35E22D0D" w14:textId="77777777" w:rsidR="00E42CA9" w:rsidRDefault="00620F48" w:rsidP="00F359C1">
            <w:pPr>
              <w:spacing w:line="23" w:lineRule="atLeast"/>
              <w:jc w:val="both"/>
            </w:pPr>
            <w:r>
              <w:rPr>
                <w:b/>
              </w:rPr>
              <w:t>CH | 711.411.3.2.101</w:t>
            </w:r>
          </w:p>
          <w:p w14:paraId="40E70A83" w14:textId="4AC64801" w:rsidR="00E42CA9" w:rsidRDefault="00620F48" w:rsidP="00F359C1">
            <w:pPr>
              <w:spacing w:line="23" w:lineRule="atLeast"/>
              <w:jc w:val="both"/>
            </w:pPr>
            <w:r>
              <w:t>32 A-</w:t>
            </w:r>
            <w:proofErr w:type="spellStart"/>
            <w:r>
              <w:t>аас</w:t>
            </w:r>
            <w:proofErr w:type="spellEnd"/>
            <w:r>
              <w:t xml:space="preserve"> </w:t>
            </w:r>
            <w:proofErr w:type="spellStart"/>
            <w:r>
              <w:t>их</w:t>
            </w:r>
            <w:proofErr w:type="spellEnd"/>
            <w:r>
              <w:t xml:space="preserve"> </w:t>
            </w:r>
            <w:proofErr w:type="spellStart"/>
            <w:r>
              <w:t>хэвийн</w:t>
            </w:r>
            <w:proofErr w:type="spellEnd"/>
            <w:r>
              <w:t xml:space="preserve"> </w:t>
            </w:r>
            <w:proofErr w:type="spellStart"/>
            <w:r>
              <w:t>гүйдэлтэй</w:t>
            </w:r>
            <w:proofErr w:type="spellEnd"/>
            <w:r>
              <w:t xml:space="preserve"> </w:t>
            </w:r>
            <w:proofErr w:type="spellStart"/>
            <w:r>
              <w:t>бүх</w:t>
            </w:r>
            <w:proofErr w:type="spellEnd"/>
            <w:r>
              <w:t xml:space="preserve"> </w:t>
            </w:r>
            <w:proofErr w:type="spellStart"/>
            <w:r>
              <w:t>хуваарилах</w:t>
            </w:r>
            <w:proofErr w:type="spellEnd"/>
            <w:r>
              <w:t xml:space="preserve"> </w:t>
            </w:r>
            <w:proofErr w:type="spellStart"/>
            <w:r>
              <w:t>болон</w:t>
            </w:r>
            <w:proofErr w:type="spellEnd"/>
            <w:r>
              <w:t xml:space="preserve"> </w:t>
            </w:r>
            <w:proofErr w:type="spellStart"/>
            <w:r w:rsidR="00FE6D99">
              <w:t>бүрэн</w:t>
            </w:r>
            <w:proofErr w:type="spellEnd"/>
            <w:r w:rsidR="00FE6D99">
              <w:t xml:space="preserve"> </w:t>
            </w:r>
            <w:proofErr w:type="spellStart"/>
            <w:r w:rsidR="00FE6D99">
              <w:t>хэлхээ</w:t>
            </w:r>
            <w:r>
              <w:t>нд</w:t>
            </w:r>
            <w:proofErr w:type="spellEnd"/>
            <w:r>
              <w:t xml:space="preserve"> </w:t>
            </w:r>
            <w:proofErr w:type="spellStart"/>
            <w:r>
              <w:t>дараах</w:t>
            </w:r>
            <w:proofErr w:type="spellEnd"/>
            <w:r>
              <w:t xml:space="preserve"> </w:t>
            </w:r>
            <w:proofErr w:type="spellStart"/>
            <w:r>
              <w:t>нөхцөл</w:t>
            </w:r>
            <w:proofErr w:type="spellEnd"/>
            <w:r>
              <w:t xml:space="preserve"> </w:t>
            </w:r>
            <w:proofErr w:type="spellStart"/>
            <w:r>
              <w:t>хангагдсан</w:t>
            </w:r>
            <w:proofErr w:type="spellEnd"/>
            <w:r>
              <w:t xml:space="preserve"> </w:t>
            </w:r>
            <w:proofErr w:type="spellStart"/>
            <w:r>
              <w:t>бол</w:t>
            </w:r>
            <w:proofErr w:type="spellEnd"/>
            <w:r>
              <w:t xml:space="preserve"> </w:t>
            </w:r>
            <w:proofErr w:type="spellStart"/>
            <w:r>
              <w:t>гэмтлийн</w:t>
            </w:r>
            <w:proofErr w:type="spellEnd"/>
            <w:r>
              <w:t xml:space="preserve"> </w:t>
            </w:r>
            <w:proofErr w:type="spellStart"/>
            <w:r>
              <w:t>үед</w:t>
            </w:r>
            <w:proofErr w:type="spellEnd"/>
            <w:r>
              <w:t xml:space="preserve"> </w:t>
            </w:r>
            <w:proofErr w:type="spellStart"/>
            <w:r>
              <w:t>автоматаар</w:t>
            </w:r>
            <w:proofErr w:type="spellEnd"/>
            <w:r>
              <w:t xml:space="preserve"> </w:t>
            </w:r>
            <w:proofErr w:type="spellStart"/>
            <w:r>
              <w:t>таслахад</w:t>
            </w:r>
            <w:proofErr w:type="spellEnd"/>
            <w:r>
              <w:t xml:space="preserve"> RCD </w:t>
            </w:r>
            <w:proofErr w:type="spellStart"/>
            <w:r>
              <w:t>заавал</w:t>
            </w:r>
            <w:proofErr w:type="spellEnd"/>
            <w:r>
              <w:t xml:space="preserve"> </w:t>
            </w:r>
            <w:proofErr w:type="spellStart"/>
            <w:r>
              <w:t>хэрэглэхгүй</w:t>
            </w:r>
            <w:proofErr w:type="spellEnd"/>
            <w:r>
              <w:t xml:space="preserve">: – IEC 60364-4-41:2017-ын 411.3.2-ын </w:t>
            </w:r>
            <w:proofErr w:type="spellStart"/>
            <w:r>
              <w:t>таслах</w:t>
            </w:r>
            <w:proofErr w:type="spellEnd"/>
            <w:r>
              <w:t xml:space="preserve"> </w:t>
            </w:r>
            <w:proofErr w:type="spellStart"/>
            <w:r>
              <w:t>нөхцөлийг</w:t>
            </w:r>
            <w:proofErr w:type="spellEnd"/>
            <w:r>
              <w:t xml:space="preserve"> </w:t>
            </w:r>
            <w:proofErr w:type="spellStart"/>
            <w:r>
              <w:t>хангасан</w:t>
            </w:r>
            <w:proofErr w:type="spellEnd"/>
            <w:r>
              <w:t xml:space="preserve">; – </w:t>
            </w:r>
            <w:proofErr w:type="spellStart"/>
            <w:r>
              <w:t>цахилгаан</w:t>
            </w:r>
            <w:proofErr w:type="spellEnd"/>
            <w:r>
              <w:t xml:space="preserve"> </w:t>
            </w:r>
            <w:proofErr w:type="spellStart"/>
            <w:r>
              <w:t>байгууламжийг</w:t>
            </w:r>
            <w:proofErr w:type="spellEnd"/>
            <w:r>
              <w:t xml:space="preserve"> </w:t>
            </w:r>
            <w:proofErr w:type="spellStart"/>
            <w:r>
              <w:t>Швейцарын</w:t>
            </w:r>
            <w:proofErr w:type="spellEnd"/>
            <w:r>
              <w:t xml:space="preserve"> </w:t>
            </w:r>
            <w:proofErr w:type="spellStart"/>
            <w:r>
              <w:t>зохицуулалт</w:t>
            </w:r>
            <w:proofErr w:type="spellEnd"/>
            <w:r>
              <w:t xml:space="preserve"> (SR 734.27)-</w:t>
            </w:r>
            <w:proofErr w:type="spellStart"/>
            <w:r>
              <w:t>ын</w:t>
            </w:r>
            <w:proofErr w:type="spellEnd"/>
            <w:r>
              <w:t xml:space="preserve"> 7 </w:t>
            </w:r>
            <w:proofErr w:type="spellStart"/>
            <w:r w:rsidR="00105A81">
              <w:t>эсвэл</w:t>
            </w:r>
            <w:proofErr w:type="spellEnd"/>
            <w:r>
              <w:t xml:space="preserve"> 9 </w:t>
            </w:r>
            <w:proofErr w:type="spellStart"/>
            <w:r>
              <w:t>дүгээр</w:t>
            </w:r>
            <w:proofErr w:type="spellEnd"/>
            <w:r>
              <w:t xml:space="preserve"> </w:t>
            </w:r>
            <w:proofErr w:type="spellStart"/>
            <w:r>
              <w:t>зүйлд</w:t>
            </w:r>
            <w:proofErr w:type="spellEnd"/>
            <w:r>
              <w:t xml:space="preserve"> </w:t>
            </w:r>
            <w:proofErr w:type="spellStart"/>
            <w:r>
              <w:t>нийцсэн</w:t>
            </w:r>
            <w:proofErr w:type="spellEnd"/>
            <w:r>
              <w:t xml:space="preserve"> </w:t>
            </w:r>
            <w:proofErr w:type="spellStart"/>
            <w:r>
              <w:t>угсралтын</w:t>
            </w:r>
            <w:proofErr w:type="spellEnd"/>
            <w:r>
              <w:t xml:space="preserve"> </w:t>
            </w:r>
            <w:proofErr w:type="spellStart"/>
            <w:r>
              <w:t>зөвшөөрөлтэй</w:t>
            </w:r>
            <w:proofErr w:type="spellEnd"/>
            <w:r>
              <w:t xml:space="preserve"> </w:t>
            </w:r>
            <w:proofErr w:type="spellStart"/>
            <w:r>
              <w:t>компани</w:t>
            </w:r>
            <w:proofErr w:type="spellEnd"/>
            <w:r>
              <w:t xml:space="preserve"> </w:t>
            </w:r>
            <w:proofErr w:type="spellStart"/>
            <w:r>
              <w:t>буюу</w:t>
            </w:r>
            <w:proofErr w:type="spellEnd"/>
            <w:r>
              <w:t xml:space="preserve"> </w:t>
            </w:r>
            <w:proofErr w:type="spellStart"/>
            <w:r>
              <w:t>мэргэшсэн</w:t>
            </w:r>
            <w:proofErr w:type="spellEnd"/>
            <w:r>
              <w:t xml:space="preserve"> </w:t>
            </w:r>
            <w:proofErr w:type="spellStart"/>
            <w:r>
              <w:t>цахилгаанчин</w:t>
            </w:r>
            <w:proofErr w:type="spellEnd"/>
            <w:r>
              <w:t xml:space="preserve"> </w:t>
            </w:r>
            <w:proofErr w:type="spellStart"/>
            <w:r>
              <w:t>угсарсан</w:t>
            </w:r>
            <w:proofErr w:type="spellEnd"/>
            <w:r>
              <w:t xml:space="preserve">; – </w:t>
            </w:r>
            <w:proofErr w:type="spellStart"/>
            <w:r>
              <w:t>цахилгаан</w:t>
            </w:r>
            <w:proofErr w:type="spellEnd"/>
            <w:r>
              <w:t xml:space="preserve"> </w:t>
            </w:r>
            <w:proofErr w:type="spellStart"/>
            <w:r>
              <w:t>байгууламжийн</w:t>
            </w:r>
            <w:proofErr w:type="spellEnd"/>
            <w:r>
              <w:t xml:space="preserve"> </w:t>
            </w:r>
            <w:proofErr w:type="spellStart"/>
            <w:r>
              <w:t>аюулгүй</w:t>
            </w:r>
            <w:proofErr w:type="spellEnd"/>
            <w:r>
              <w:t xml:space="preserve"> </w:t>
            </w:r>
            <w:proofErr w:type="spellStart"/>
            <w:r>
              <w:t>байдлыг</w:t>
            </w:r>
            <w:proofErr w:type="spellEnd"/>
            <w:r>
              <w:t xml:space="preserve"> </w:t>
            </w:r>
            <w:proofErr w:type="spellStart"/>
            <w:r>
              <w:t>Швейцарын</w:t>
            </w:r>
            <w:proofErr w:type="spellEnd"/>
            <w:r>
              <w:t xml:space="preserve"> </w:t>
            </w:r>
            <w:proofErr w:type="spellStart"/>
            <w:r>
              <w:t>зохицуулалт</w:t>
            </w:r>
            <w:proofErr w:type="spellEnd"/>
            <w:r>
              <w:t xml:space="preserve"> (SR 734.27)-</w:t>
            </w:r>
            <w:proofErr w:type="spellStart"/>
            <w:r>
              <w:t>ын</w:t>
            </w:r>
            <w:proofErr w:type="spellEnd"/>
            <w:r>
              <w:t xml:space="preserve"> 35 </w:t>
            </w:r>
            <w:proofErr w:type="spellStart"/>
            <w:r>
              <w:t>дугаар</w:t>
            </w:r>
            <w:proofErr w:type="spellEnd"/>
            <w:r>
              <w:t xml:space="preserve"> </w:t>
            </w:r>
            <w:proofErr w:type="spellStart"/>
            <w:r>
              <w:t>зүйлд</w:t>
            </w:r>
            <w:proofErr w:type="spellEnd"/>
            <w:r>
              <w:t xml:space="preserve"> </w:t>
            </w:r>
            <w:proofErr w:type="spellStart"/>
            <w:r>
              <w:t>нийцсэн</w:t>
            </w:r>
            <w:proofErr w:type="spellEnd"/>
            <w:r>
              <w:t xml:space="preserve"> </w:t>
            </w:r>
            <w:proofErr w:type="spellStart"/>
            <w:r>
              <w:t>аюулгүй</w:t>
            </w:r>
            <w:proofErr w:type="spellEnd"/>
            <w:r>
              <w:t xml:space="preserve"> </w:t>
            </w:r>
            <w:proofErr w:type="spellStart"/>
            <w:r>
              <w:t>байдлын</w:t>
            </w:r>
            <w:proofErr w:type="spellEnd"/>
            <w:r>
              <w:t xml:space="preserve"> </w:t>
            </w:r>
            <w:proofErr w:type="spellStart"/>
            <w:r>
              <w:t>нотолгоогоор</w:t>
            </w:r>
            <w:proofErr w:type="spellEnd"/>
            <w:r>
              <w:t xml:space="preserve"> </w:t>
            </w:r>
            <w:proofErr w:type="spellStart"/>
            <w:r>
              <w:t>баталгаажуулсан</w:t>
            </w:r>
            <w:proofErr w:type="spellEnd"/>
            <w:r>
              <w:t>.</w:t>
            </w:r>
          </w:p>
          <w:p w14:paraId="7A8B25AB" w14:textId="77777777" w:rsidR="00E42CA9" w:rsidRDefault="00620F48" w:rsidP="00F359C1">
            <w:pPr>
              <w:spacing w:line="23" w:lineRule="atLeast"/>
              <w:jc w:val="both"/>
            </w:pPr>
            <w:r>
              <w:rPr>
                <w:b/>
              </w:rPr>
              <w:t>GB | 711.411.3.2.101</w:t>
            </w:r>
          </w:p>
          <w:p w14:paraId="47310868" w14:textId="5D509D8F" w:rsidR="00E42CA9" w:rsidRDefault="00620F48" w:rsidP="00F359C1">
            <w:pPr>
              <w:spacing w:line="23" w:lineRule="atLeast"/>
              <w:jc w:val="both"/>
            </w:pPr>
            <w:proofErr w:type="spellStart"/>
            <w:r>
              <w:t>Бүх</w:t>
            </w:r>
            <w:proofErr w:type="spellEnd"/>
            <w:r>
              <w:t xml:space="preserve"> </w:t>
            </w:r>
            <w:proofErr w:type="spellStart"/>
            <w:r>
              <w:t>хэлхээнд</w:t>
            </w:r>
            <w:proofErr w:type="spellEnd"/>
            <w:r>
              <w:t xml:space="preserve"> </w:t>
            </w:r>
            <w:proofErr w:type="spellStart"/>
            <w:r>
              <w:t>автоматаар</w:t>
            </w:r>
            <w:proofErr w:type="spellEnd"/>
            <w:r>
              <w:t xml:space="preserve"> </w:t>
            </w:r>
            <w:proofErr w:type="spellStart"/>
            <w:r>
              <w:t>таслах</w:t>
            </w:r>
            <w:proofErr w:type="spellEnd"/>
            <w:r>
              <w:t xml:space="preserve"> </w:t>
            </w:r>
            <w:proofErr w:type="spellStart"/>
            <w:r>
              <w:t>хамгаалах</w:t>
            </w:r>
            <w:proofErr w:type="spellEnd"/>
            <w:r>
              <w:t xml:space="preserve"> </w:t>
            </w:r>
            <w:proofErr w:type="spellStart"/>
            <w:r>
              <w:t>төхөөрөмжөөр</w:t>
            </w:r>
            <w:proofErr w:type="spellEnd"/>
            <w:r>
              <w:t xml:space="preserve"> RCD </w:t>
            </w:r>
            <w:proofErr w:type="spellStart"/>
            <w:r>
              <w:t>хэрэглэнэ</w:t>
            </w:r>
            <w:proofErr w:type="spellEnd"/>
            <w:r>
              <w:t xml:space="preserve">. </w:t>
            </w:r>
            <w:r>
              <w:lastRenderedPageBreak/>
              <w:t>32 A-</w:t>
            </w:r>
            <w:proofErr w:type="spellStart"/>
            <w:r>
              <w:t>аас</w:t>
            </w:r>
            <w:proofErr w:type="spellEnd"/>
            <w:r>
              <w:t xml:space="preserve"> </w:t>
            </w:r>
            <w:proofErr w:type="spellStart"/>
            <w:r>
              <w:t>ихгүй</w:t>
            </w:r>
            <w:proofErr w:type="spellEnd"/>
            <w:r>
              <w:t xml:space="preserve"> </w:t>
            </w:r>
            <w:proofErr w:type="spellStart"/>
            <w:r w:rsidR="00FE6D99">
              <w:t>бүрэн</w:t>
            </w:r>
            <w:proofErr w:type="spellEnd"/>
            <w:r w:rsidR="00FE6D99">
              <w:t xml:space="preserve"> </w:t>
            </w:r>
            <w:proofErr w:type="spellStart"/>
            <w:r w:rsidR="00FE6D99">
              <w:t>хэлхээ</w:t>
            </w:r>
            <w:r>
              <w:t>ний</w:t>
            </w:r>
            <w:proofErr w:type="spellEnd"/>
            <w:r>
              <w:t xml:space="preserve"> </w:t>
            </w:r>
            <w:proofErr w:type="spellStart"/>
            <w:r>
              <w:t>хувьд</w:t>
            </w:r>
            <w:proofErr w:type="spellEnd"/>
            <w:r>
              <w:t xml:space="preserve"> </w:t>
            </w:r>
            <w:proofErr w:type="spellStart"/>
            <w:r>
              <w:t>хувьсах</w:t>
            </w:r>
            <w:proofErr w:type="spellEnd"/>
            <w:r>
              <w:t xml:space="preserve"> </w:t>
            </w:r>
            <w:proofErr w:type="spellStart"/>
            <w:r>
              <w:t>гүйдлийн</w:t>
            </w:r>
            <w:proofErr w:type="spellEnd"/>
            <w:r>
              <w:t xml:space="preserve"> </w:t>
            </w:r>
            <w:proofErr w:type="spellStart"/>
            <w:r>
              <w:t>хэлхээн</w:t>
            </w:r>
            <w:proofErr w:type="spellEnd"/>
            <w:r>
              <w:t xml:space="preserve"> </w:t>
            </w:r>
            <w:proofErr w:type="spellStart"/>
            <w:r>
              <w:t>дэх</w:t>
            </w:r>
            <w:proofErr w:type="spellEnd"/>
            <w:r>
              <w:t xml:space="preserve"> RCD-</w:t>
            </w:r>
            <w:proofErr w:type="spellStart"/>
            <w:r>
              <w:t>ийн</w:t>
            </w:r>
            <w:proofErr w:type="spellEnd"/>
            <w:r>
              <w:t xml:space="preserve"> </w:t>
            </w:r>
            <w:proofErr w:type="spellStart"/>
            <w:r>
              <w:t>хэвийн</w:t>
            </w:r>
            <w:proofErr w:type="spellEnd"/>
            <w:r>
              <w:t xml:space="preserve"> </w:t>
            </w:r>
            <w:proofErr w:type="spellStart"/>
            <w:r>
              <w:t>үлдэгдэл</w:t>
            </w:r>
            <w:proofErr w:type="spellEnd"/>
            <w:r>
              <w:t xml:space="preserve"> </w:t>
            </w:r>
            <w:proofErr w:type="spellStart"/>
            <w:r>
              <w:t>ажиллах</w:t>
            </w:r>
            <w:proofErr w:type="spellEnd"/>
            <w:r>
              <w:t xml:space="preserve"> </w:t>
            </w:r>
            <w:proofErr w:type="spellStart"/>
            <w:r>
              <w:t>гүйдэл</w:t>
            </w:r>
            <w:proofErr w:type="spellEnd"/>
            <w:r>
              <w:t xml:space="preserve"> 30 </w:t>
            </w:r>
            <w:proofErr w:type="spellStart"/>
            <w:r w:rsidR="00D152C7">
              <w:t>м</w:t>
            </w:r>
            <w:r>
              <w:t>A-аас</w:t>
            </w:r>
            <w:proofErr w:type="spellEnd"/>
            <w:r>
              <w:t xml:space="preserve"> </w:t>
            </w:r>
            <w:proofErr w:type="spellStart"/>
            <w:r>
              <w:t>ихгүй</w:t>
            </w:r>
            <w:proofErr w:type="spellEnd"/>
            <w:r>
              <w:t xml:space="preserve"> </w:t>
            </w:r>
            <w:proofErr w:type="spellStart"/>
            <w:r>
              <w:t>байна</w:t>
            </w:r>
            <w:proofErr w:type="spellEnd"/>
            <w:r>
              <w:t xml:space="preserve">. ТАЙЛБАР – </w:t>
            </w:r>
            <w:proofErr w:type="spellStart"/>
            <w:r>
              <w:t>Тогтмол</w:t>
            </w:r>
            <w:proofErr w:type="spellEnd"/>
            <w:r>
              <w:t xml:space="preserve"> </w:t>
            </w:r>
            <w:proofErr w:type="spellStart"/>
            <w:r>
              <w:t>гүйдлийн</w:t>
            </w:r>
            <w:proofErr w:type="spellEnd"/>
            <w:r>
              <w:t xml:space="preserve"> </w:t>
            </w:r>
            <w:proofErr w:type="spellStart"/>
            <w:r>
              <w:t>хэлхээний</w:t>
            </w:r>
            <w:proofErr w:type="spellEnd"/>
            <w:r>
              <w:t xml:space="preserve"> </w:t>
            </w:r>
            <w:proofErr w:type="spellStart"/>
            <w:r>
              <w:t>шаардлагыг</w:t>
            </w:r>
            <w:proofErr w:type="spellEnd"/>
            <w:r>
              <w:t xml:space="preserve"> </w:t>
            </w:r>
            <w:proofErr w:type="spellStart"/>
            <w:r>
              <w:t>судалж</w:t>
            </w:r>
            <w:proofErr w:type="spellEnd"/>
            <w:r>
              <w:t xml:space="preserve"> </w:t>
            </w:r>
            <w:proofErr w:type="spellStart"/>
            <w:r>
              <w:t>байгаа</w:t>
            </w:r>
            <w:proofErr w:type="spellEnd"/>
            <w:r>
              <w:t>.</w:t>
            </w:r>
          </w:p>
          <w:p w14:paraId="3F1C5E37" w14:textId="77777777" w:rsidR="00E42CA9" w:rsidRDefault="00620F48" w:rsidP="00F359C1">
            <w:pPr>
              <w:spacing w:line="23" w:lineRule="atLeast"/>
              <w:jc w:val="both"/>
            </w:pPr>
            <w:r>
              <w:rPr>
                <w:b/>
              </w:rPr>
              <w:t>DE | 711.412.101</w:t>
            </w:r>
          </w:p>
          <w:p w14:paraId="3E57350E" w14:textId="5F12624D" w:rsidR="00E42CA9" w:rsidRDefault="00620F48" w:rsidP="00F359C1">
            <w:pPr>
              <w:spacing w:line="23" w:lineRule="atLeast"/>
              <w:jc w:val="both"/>
            </w:pPr>
            <w:proofErr w:type="spellStart"/>
            <w:r>
              <w:t>Германд</w:t>
            </w:r>
            <w:proofErr w:type="spellEnd"/>
            <w:r>
              <w:t xml:space="preserve"> </w:t>
            </w:r>
            <w:proofErr w:type="spellStart"/>
            <w:r>
              <w:t>аюултай</w:t>
            </w:r>
            <w:proofErr w:type="spellEnd"/>
            <w:r>
              <w:t xml:space="preserve"> </w:t>
            </w:r>
            <w:proofErr w:type="spellStart"/>
            <w:r>
              <w:t>хүрэх</w:t>
            </w:r>
            <w:proofErr w:type="spellEnd"/>
            <w:r>
              <w:t xml:space="preserve"> </w:t>
            </w:r>
            <w:proofErr w:type="spellStart"/>
            <w:r>
              <w:t>хүчдэл</w:t>
            </w:r>
            <w:proofErr w:type="spellEnd"/>
            <w:r>
              <w:t xml:space="preserve"> </w:t>
            </w:r>
            <w:proofErr w:type="spellStart"/>
            <w:r>
              <w:t>үүсч</w:t>
            </w:r>
            <w:proofErr w:type="spellEnd"/>
            <w:r>
              <w:t xml:space="preserve"> </w:t>
            </w:r>
            <w:proofErr w:type="spellStart"/>
            <w:r>
              <w:t>болох</w:t>
            </w:r>
            <w:proofErr w:type="spellEnd"/>
            <w:r>
              <w:t xml:space="preserve"> </w:t>
            </w:r>
            <w:proofErr w:type="spellStart"/>
            <w:r>
              <w:t>бүх</w:t>
            </w:r>
            <w:proofErr w:type="spellEnd"/>
            <w:r>
              <w:t xml:space="preserve"> </w:t>
            </w:r>
            <w:proofErr w:type="spellStart"/>
            <w:r>
              <w:t>цахилгаан</w:t>
            </w:r>
            <w:proofErr w:type="spellEnd"/>
            <w:r>
              <w:t xml:space="preserve"> </w:t>
            </w:r>
            <w:proofErr w:type="spellStart"/>
            <w:r>
              <w:t>дамжуулах</w:t>
            </w:r>
            <w:proofErr w:type="spellEnd"/>
            <w:r>
              <w:t xml:space="preserve"> </w:t>
            </w:r>
            <w:proofErr w:type="spellStart"/>
            <w:r>
              <w:t>хэсгийг</w:t>
            </w:r>
            <w:proofErr w:type="spellEnd"/>
            <w:r>
              <w:t xml:space="preserve"> </w:t>
            </w:r>
            <w:proofErr w:type="spellStart"/>
            <w:r>
              <w:t>хооронд</w:t>
            </w:r>
            <w:proofErr w:type="spellEnd"/>
            <w:r>
              <w:t xml:space="preserve"> </w:t>
            </w:r>
            <w:proofErr w:type="spellStart"/>
            <w:r>
              <w:t>нь</w:t>
            </w:r>
            <w:proofErr w:type="spellEnd"/>
            <w:r>
              <w:t xml:space="preserve"> </w:t>
            </w:r>
            <w:proofErr w:type="spellStart"/>
            <w:r>
              <w:t>бага</w:t>
            </w:r>
            <w:proofErr w:type="spellEnd"/>
            <w:r>
              <w:t xml:space="preserve"> </w:t>
            </w:r>
            <w:proofErr w:type="spellStart"/>
            <w:r>
              <w:t>эсэргүүцлээр</w:t>
            </w:r>
            <w:proofErr w:type="spellEnd"/>
            <w:r>
              <w:t xml:space="preserve"> </w:t>
            </w:r>
            <w:proofErr w:type="spellStart"/>
            <w:r>
              <w:t>үндсэн</w:t>
            </w:r>
            <w:proofErr w:type="spellEnd"/>
            <w:r>
              <w:t xml:space="preserve"> </w:t>
            </w:r>
            <w:proofErr w:type="spellStart"/>
            <w:r>
              <w:t>газардуулгын</w:t>
            </w:r>
            <w:proofErr w:type="spellEnd"/>
            <w:r>
              <w:t xml:space="preserve"> </w:t>
            </w:r>
            <w:proofErr w:type="spellStart"/>
            <w:r>
              <w:t>клемм</w:t>
            </w:r>
            <w:proofErr w:type="spellEnd"/>
            <w:r>
              <w:t xml:space="preserve"> </w:t>
            </w:r>
            <w:proofErr w:type="spellStart"/>
            <w:r>
              <w:t>буюу</w:t>
            </w:r>
            <w:proofErr w:type="spellEnd"/>
            <w:r>
              <w:t xml:space="preserve"> </w:t>
            </w:r>
            <w:proofErr w:type="spellStart"/>
            <w:r>
              <w:t>цахилгаан</w:t>
            </w:r>
            <w:proofErr w:type="spellEnd"/>
            <w:r>
              <w:t xml:space="preserve"> </w:t>
            </w:r>
            <w:proofErr w:type="spellStart"/>
            <w:r>
              <w:t>байгууламжийн</w:t>
            </w:r>
            <w:proofErr w:type="spellEnd"/>
            <w:r>
              <w:t xml:space="preserve"> </w:t>
            </w:r>
            <w:proofErr w:type="spellStart"/>
            <w:r w:rsidR="00D152C7">
              <w:t>оролтын</w:t>
            </w:r>
            <w:proofErr w:type="spellEnd"/>
            <w:r>
              <w:t xml:space="preserve"> </w:t>
            </w:r>
            <w:proofErr w:type="spellStart"/>
            <w:r>
              <w:t>хамгаалах</w:t>
            </w:r>
            <w:proofErr w:type="spellEnd"/>
            <w:r>
              <w:t xml:space="preserve"> </w:t>
            </w:r>
            <w:proofErr w:type="spellStart"/>
            <w:r>
              <w:t>дамжуулагчтай</w:t>
            </w:r>
            <w:proofErr w:type="spellEnd"/>
            <w:r>
              <w:t xml:space="preserve"> </w:t>
            </w:r>
            <w:proofErr w:type="spellStart"/>
            <w:r>
              <w:t>холбоно</w:t>
            </w:r>
            <w:proofErr w:type="spellEnd"/>
            <w:r>
              <w:t xml:space="preserve">. </w:t>
            </w:r>
            <w:proofErr w:type="spellStart"/>
            <w:r>
              <w:t>Мал</w:t>
            </w:r>
            <w:proofErr w:type="spellEnd"/>
            <w:r>
              <w:t xml:space="preserve"> </w:t>
            </w:r>
            <w:proofErr w:type="spellStart"/>
            <w:r>
              <w:t>байрлуулах</w:t>
            </w:r>
            <w:proofErr w:type="spellEnd"/>
            <w:r>
              <w:t xml:space="preserve"> </w:t>
            </w:r>
            <w:proofErr w:type="spellStart"/>
            <w:r>
              <w:t>зориулалттай</w:t>
            </w:r>
            <w:proofErr w:type="spellEnd"/>
            <w:r>
              <w:t xml:space="preserve"> </w:t>
            </w:r>
            <w:proofErr w:type="spellStart"/>
            <w:r>
              <w:t>байршилд</w:t>
            </w:r>
            <w:proofErr w:type="spellEnd"/>
            <w:r>
              <w:t xml:space="preserve"> IEC 60364-7-705-ын </w:t>
            </w:r>
            <w:proofErr w:type="spellStart"/>
            <w:r>
              <w:t>нэмэлт</w:t>
            </w:r>
            <w:proofErr w:type="spellEnd"/>
            <w:r>
              <w:t xml:space="preserve"> </w:t>
            </w:r>
            <w:proofErr w:type="spellStart"/>
            <w:r>
              <w:t>хамгаалалтын</w:t>
            </w:r>
            <w:proofErr w:type="spellEnd"/>
            <w:r>
              <w:t xml:space="preserve"> </w:t>
            </w:r>
            <w:proofErr w:type="spellStart"/>
            <w:r>
              <w:t>эквипотенциал</w:t>
            </w:r>
            <w:proofErr w:type="spellEnd"/>
            <w:r>
              <w:t xml:space="preserve"> </w:t>
            </w:r>
            <w:proofErr w:type="spellStart"/>
            <w:r>
              <w:t>холболтын</w:t>
            </w:r>
            <w:proofErr w:type="spellEnd"/>
            <w:r>
              <w:t xml:space="preserve"> </w:t>
            </w:r>
            <w:proofErr w:type="spellStart"/>
            <w:r>
              <w:t>холбогдох</w:t>
            </w:r>
            <w:proofErr w:type="spellEnd"/>
            <w:r>
              <w:t xml:space="preserve"> </w:t>
            </w:r>
            <w:proofErr w:type="spellStart"/>
            <w:r>
              <w:t>шаардлагыг</w:t>
            </w:r>
            <w:proofErr w:type="spellEnd"/>
            <w:r>
              <w:t xml:space="preserve"> </w:t>
            </w:r>
            <w:proofErr w:type="spellStart"/>
            <w:r>
              <w:t>хэрэглэхийг</w:t>
            </w:r>
            <w:proofErr w:type="spellEnd"/>
            <w:r>
              <w:t xml:space="preserve"> </w:t>
            </w:r>
            <w:proofErr w:type="spellStart"/>
            <w:r>
              <w:t>авч</w:t>
            </w:r>
            <w:proofErr w:type="spellEnd"/>
            <w:r>
              <w:t xml:space="preserve"> </w:t>
            </w:r>
            <w:proofErr w:type="spellStart"/>
            <w:r>
              <w:t>үзнэ</w:t>
            </w:r>
            <w:proofErr w:type="spellEnd"/>
            <w:r>
              <w:t xml:space="preserve">. </w:t>
            </w:r>
            <w:proofErr w:type="spellStart"/>
            <w:r>
              <w:t>Потенциалын</w:t>
            </w:r>
            <w:proofErr w:type="spellEnd"/>
            <w:r>
              <w:t xml:space="preserve"> </w:t>
            </w:r>
            <w:proofErr w:type="spellStart"/>
            <w:r>
              <w:t>зөрүү</w:t>
            </w:r>
            <w:proofErr w:type="spellEnd"/>
            <w:r>
              <w:t xml:space="preserve"> </w:t>
            </w:r>
            <w:proofErr w:type="spellStart"/>
            <w:r>
              <w:t>үүсч</w:t>
            </w:r>
            <w:proofErr w:type="spellEnd"/>
            <w:r>
              <w:t xml:space="preserve"> </w:t>
            </w:r>
            <w:proofErr w:type="spellStart"/>
            <w:r>
              <w:t>болох</w:t>
            </w:r>
            <w:proofErr w:type="spellEnd"/>
            <w:r>
              <w:t xml:space="preserve"> </w:t>
            </w:r>
            <w:proofErr w:type="spellStart"/>
            <w:r>
              <w:t>цахилгаан</w:t>
            </w:r>
            <w:proofErr w:type="spellEnd"/>
            <w:r>
              <w:t xml:space="preserve"> </w:t>
            </w:r>
            <w:proofErr w:type="spellStart"/>
            <w:r>
              <w:t>дамжуулах</w:t>
            </w:r>
            <w:proofErr w:type="spellEnd"/>
            <w:r>
              <w:t xml:space="preserve"> </w:t>
            </w:r>
            <w:proofErr w:type="spellStart"/>
            <w:r>
              <w:t>хэсэгт</w:t>
            </w:r>
            <w:proofErr w:type="spellEnd"/>
            <w:r>
              <w:t xml:space="preserve">: – </w:t>
            </w:r>
            <w:proofErr w:type="spellStart"/>
            <w:r>
              <w:t>ферм</w:t>
            </w:r>
            <w:proofErr w:type="spellEnd"/>
            <w:r>
              <w:t xml:space="preserve">, </w:t>
            </w:r>
            <w:proofErr w:type="spellStart"/>
            <w:r>
              <w:t>траверс</w:t>
            </w:r>
            <w:proofErr w:type="spellEnd"/>
            <w:r>
              <w:t xml:space="preserve">, </w:t>
            </w:r>
            <w:proofErr w:type="spellStart"/>
            <w:r w:rsidR="009B11C5">
              <w:t>тент</w:t>
            </w:r>
            <w:proofErr w:type="spellEnd"/>
            <w:r w:rsidR="009B11C5">
              <w:t xml:space="preserve">, </w:t>
            </w:r>
            <w:proofErr w:type="spellStart"/>
            <w:r w:rsidR="009B11C5">
              <w:t>таклеж</w:t>
            </w:r>
            <w:proofErr w:type="spellEnd"/>
            <w:r>
              <w:t xml:space="preserve">; – </w:t>
            </w:r>
            <w:proofErr w:type="spellStart"/>
            <w:r>
              <w:t>тайз</w:t>
            </w:r>
            <w:proofErr w:type="spellEnd"/>
            <w:r>
              <w:t xml:space="preserve"> </w:t>
            </w:r>
            <w:proofErr w:type="spellStart"/>
            <w:r>
              <w:t>ба</w:t>
            </w:r>
            <w:proofErr w:type="spellEnd"/>
            <w:r>
              <w:t xml:space="preserve"> </w:t>
            </w:r>
            <w:proofErr w:type="spellStart"/>
            <w:r>
              <w:t>шат</w:t>
            </w:r>
            <w:proofErr w:type="spellEnd"/>
            <w:r>
              <w:t xml:space="preserve"> </w:t>
            </w:r>
            <w:proofErr w:type="spellStart"/>
            <w:r>
              <w:t>тавцангийн</w:t>
            </w:r>
            <w:proofErr w:type="spellEnd"/>
            <w:r>
              <w:t xml:space="preserve"> </w:t>
            </w:r>
            <w:proofErr w:type="spellStart"/>
            <w:r>
              <w:t>хийц</w:t>
            </w:r>
            <w:proofErr w:type="spellEnd"/>
            <w:r>
              <w:t xml:space="preserve"> (</w:t>
            </w:r>
            <w:proofErr w:type="spellStart"/>
            <w:r>
              <w:t>тавцан</w:t>
            </w:r>
            <w:proofErr w:type="spellEnd"/>
            <w:r>
              <w:t xml:space="preserve">, </w:t>
            </w:r>
            <w:proofErr w:type="spellStart"/>
            <w:r>
              <w:t>хашлага</w:t>
            </w:r>
            <w:proofErr w:type="spellEnd"/>
            <w:r>
              <w:t xml:space="preserve">, </w:t>
            </w:r>
            <w:proofErr w:type="spellStart"/>
            <w:r>
              <w:t>декораци</w:t>
            </w:r>
            <w:proofErr w:type="spellEnd"/>
            <w:r>
              <w:t xml:space="preserve">); – </w:t>
            </w:r>
            <w:proofErr w:type="spellStart"/>
            <w:r>
              <w:t>металл</w:t>
            </w:r>
            <w:proofErr w:type="spellEnd"/>
            <w:r>
              <w:t xml:space="preserve"> </w:t>
            </w:r>
            <w:proofErr w:type="spellStart"/>
            <w:r>
              <w:t>хийц</w:t>
            </w:r>
            <w:proofErr w:type="spellEnd"/>
            <w:r>
              <w:t xml:space="preserve"> </w:t>
            </w:r>
            <w:proofErr w:type="spellStart"/>
            <w:r>
              <w:t>орно</w:t>
            </w:r>
            <w:proofErr w:type="spellEnd"/>
            <w:r>
              <w:t>.</w:t>
            </w:r>
          </w:p>
          <w:p w14:paraId="329B2218" w14:textId="77777777" w:rsidR="00E42CA9" w:rsidRDefault="00620F48" w:rsidP="00F359C1">
            <w:pPr>
              <w:spacing w:line="23" w:lineRule="atLeast"/>
              <w:jc w:val="both"/>
            </w:pPr>
            <w:r>
              <w:rPr>
                <w:b/>
              </w:rPr>
              <w:t>NL | 711.511.1</w:t>
            </w:r>
          </w:p>
          <w:p w14:paraId="0477BB8E" w14:textId="5318EE23" w:rsidR="00E42CA9" w:rsidRDefault="00620F48" w:rsidP="00F359C1">
            <w:pPr>
              <w:spacing w:line="23" w:lineRule="atLeast"/>
              <w:jc w:val="both"/>
            </w:pPr>
            <w:proofErr w:type="spellStart"/>
            <w:r>
              <w:t>Дараахыг</w:t>
            </w:r>
            <w:proofErr w:type="spellEnd"/>
            <w:r>
              <w:t xml:space="preserve"> </w:t>
            </w:r>
            <w:proofErr w:type="spellStart"/>
            <w:r>
              <w:t>нэмнэ</w:t>
            </w:r>
            <w:proofErr w:type="spellEnd"/>
            <w:r>
              <w:t xml:space="preserve">: </w:t>
            </w:r>
            <w:proofErr w:type="spellStart"/>
            <w:r>
              <w:t>Нидерландад</w:t>
            </w:r>
            <w:proofErr w:type="spellEnd"/>
            <w:r>
              <w:t xml:space="preserve"> </w:t>
            </w:r>
            <w:proofErr w:type="spellStart"/>
            <w:r>
              <w:t>мөн</w:t>
            </w:r>
            <w:proofErr w:type="spellEnd"/>
            <w:r>
              <w:t xml:space="preserve"> </w:t>
            </w:r>
            <w:proofErr w:type="spellStart"/>
            <w:r>
              <w:t>дараахыг</w:t>
            </w:r>
            <w:proofErr w:type="spellEnd"/>
            <w:r>
              <w:t xml:space="preserve"> </w:t>
            </w:r>
            <w:proofErr w:type="spellStart"/>
            <w:r>
              <w:t>хэрэглэнэ</w:t>
            </w:r>
            <w:proofErr w:type="spellEnd"/>
            <w:r>
              <w:t xml:space="preserve">: – NEN1020-д </w:t>
            </w:r>
            <w:proofErr w:type="spellStart"/>
            <w:r>
              <w:t>нийцсэн</w:t>
            </w:r>
            <w:proofErr w:type="spellEnd"/>
            <w:r>
              <w:t xml:space="preserve"> 16 A-</w:t>
            </w:r>
            <w:proofErr w:type="spellStart"/>
            <w:r>
              <w:t>аас</w:t>
            </w:r>
            <w:proofErr w:type="spellEnd"/>
            <w:r>
              <w:t xml:space="preserve"> </w:t>
            </w:r>
            <w:proofErr w:type="spellStart"/>
            <w:r>
              <w:t>ихгүй</w:t>
            </w:r>
            <w:proofErr w:type="spellEnd"/>
            <w:r>
              <w:t xml:space="preserve"> </w:t>
            </w:r>
            <w:proofErr w:type="spellStart"/>
            <w:r w:rsidR="00A3454F">
              <w:t>залгуурыг</w:t>
            </w:r>
            <w:proofErr w:type="spellEnd"/>
            <w:r>
              <w:t xml:space="preserve"> </w:t>
            </w:r>
            <w:proofErr w:type="spellStart"/>
            <w:r>
              <w:t>тухайн</w:t>
            </w:r>
            <w:proofErr w:type="spellEnd"/>
            <w:r>
              <w:t xml:space="preserve"> </w:t>
            </w:r>
            <w:proofErr w:type="spellStart"/>
            <w:r>
              <w:t>гадаад</w:t>
            </w:r>
            <w:proofErr w:type="spellEnd"/>
            <w:r>
              <w:t xml:space="preserve"> </w:t>
            </w:r>
            <w:proofErr w:type="spellStart"/>
            <w:r>
              <w:t>нөлөөлөлд</w:t>
            </w:r>
            <w:proofErr w:type="spellEnd"/>
            <w:r>
              <w:t xml:space="preserve"> </w:t>
            </w:r>
            <w:proofErr w:type="spellStart"/>
            <w:r>
              <w:t>тохиромжтой</w:t>
            </w:r>
            <w:proofErr w:type="spellEnd"/>
            <w:r>
              <w:t xml:space="preserve"> </w:t>
            </w:r>
            <w:proofErr w:type="spellStart"/>
            <w:r>
              <w:t>нөхцөлд</w:t>
            </w:r>
            <w:proofErr w:type="spellEnd"/>
            <w:r>
              <w:t xml:space="preserve"> </w:t>
            </w:r>
            <w:proofErr w:type="spellStart"/>
            <w:r>
              <w:t>сонгоно</w:t>
            </w:r>
            <w:proofErr w:type="spellEnd"/>
            <w:r>
              <w:t>.</w:t>
            </w:r>
          </w:p>
          <w:p w14:paraId="0062D8FB" w14:textId="77777777" w:rsidR="00E42CA9" w:rsidRDefault="00620F48" w:rsidP="00F359C1">
            <w:pPr>
              <w:spacing w:line="23" w:lineRule="atLeast"/>
              <w:jc w:val="both"/>
            </w:pPr>
            <w:r>
              <w:rPr>
                <w:b/>
              </w:rPr>
              <w:t>NL | 711.52.10.101</w:t>
            </w:r>
          </w:p>
          <w:p w14:paraId="6B2AD6F8" w14:textId="082B427F" w:rsidR="00E42CA9" w:rsidRDefault="00A3454F" w:rsidP="00F359C1">
            <w:pPr>
              <w:spacing w:line="23" w:lineRule="atLeast"/>
              <w:jc w:val="both"/>
            </w:pPr>
            <w:proofErr w:type="spellStart"/>
            <w:r w:rsidRPr="00A3454F">
              <w:t>Нэмэлт</w:t>
            </w:r>
            <w:proofErr w:type="spellEnd"/>
            <w:r w:rsidRPr="00A3454F">
              <w:t xml:space="preserve">: </w:t>
            </w:r>
            <w:proofErr w:type="spellStart"/>
            <w:r w:rsidRPr="00A3454F">
              <w:t>Нидерландад</w:t>
            </w:r>
            <w:proofErr w:type="spellEnd"/>
            <w:r w:rsidRPr="00A3454F">
              <w:t xml:space="preserve"> </w:t>
            </w:r>
            <w:proofErr w:type="spellStart"/>
            <w:r w:rsidRPr="00A3454F">
              <w:t>кабель</w:t>
            </w:r>
            <w:proofErr w:type="spellEnd"/>
            <w:r w:rsidRPr="00A3454F">
              <w:t xml:space="preserve"> </w:t>
            </w:r>
            <w:proofErr w:type="spellStart"/>
            <w:r w:rsidRPr="00A3454F">
              <w:t>нь</w:t>
            </w:r>
            <w:proofErr w:type="spellEnd"/>
            <w:r w:rsidRPr="00A3454F">
              <w:t xml:space="preserve"> NEN EN 50525 </w:t>
            </w:r>
            <w:proofErr w:type="spellStart"/>
            <w:r w:rsidRPr="00A3454F">
              <w:t>цувралын</w:t>
            </w:r>
            <w:proofErr w:type="spellEnd"/>
            <w:r w:rsidRPr="00A3454F">
              <w:t xml:space="preserve"> </w:t>
            </w:r>
            <w:proofErr w:type="spellStart"/>
            <w:r w:rsidRPr="00A3454F">
              <w:t>шаардлагад</w:t>
            </w:r>
            <w:proofErr w:type="spellEnd"/>
            <w:r w:rsidRPr="00A3454F">
              <w:t xml:space="preserve"> </w:t>
            </w:r>
            <w:proofErr w:type="spellStart"/>
            <w:r w:rsidRPr="00A3454F">
              <w:t>нийцсэн</w:t>
            </w:r>
            <w:proofErr w:type="spellEnd"/>
            <w:r w:rsidRPr="00A3454F">
              <w:t xml:space="preserve"> </w:t>
            </w:r>
            <w:proofErr w:type="spellStart"/>
            <w:r w:rsidRPr="00A3454F">
              <w:t>байх</w:t>
            </w:r>
            <w:proofErr w:type="spellEnd"/>
            <w:r w:rsidRPr="00A3454F">
              <w:t xml:space="preserve"> </w:t>
            </w:r>
            <w:proofErr w:type="spellStart"/>
            <w:r w:rsidRPr="00A3454F">
              <w:t>ёстой</w:t>
            </w:r>
            <w:proofErr w:type="spellEnd"/>
            <w:r w:rsidRPr="00A3454F">
              <w:t>.</w:t>
            </w:r>
            <w:r>
              <w:t>.</w:t>
            </w:r>
          </w:p>
          <w:p w14:paraId="6585D45D" w14:textId="77777777" w:rsidR="00E42CA9" w:rsidRDefault="00620F48" w:rsidP="00F359C1">
            <w:pPr>
              <w:spacing w:line="23" w:lineRule="atLeast"/>
              <w:jc w:val="both"/>
            </w:pPr>
            <w:r>
              <w:rPr>
                <w:b/>
              </w:rPr>
              <w:t>NL | 711.521</w:t>
            </w:r>
          </w:p>
          <w:p w14:paraId="5A30EE24" w14:textId="77777777" w:rsidR="00E42CA9" w:rsidRDefault="00620F48" w:rsidP="00F359C1">
            <w:pPr>
              <w:spacing w:line="23" w:lineRule="atLeast"/>
              <w:jc w:val="both"/>
            </w:pPr>
            <w:proofErr w:type="spellStart"/>
            <w:r>
              <w:t>Дараахыг</w:t>
            </w:r>
            <w:proofErr w:type="spellEnd"/>
            <w:r>
              <w:t xml:space="preserve"> </w:t>
            </w:r>
            <w:proofErr w:type="spellStart"/>
            <w:r>
              <w:t>нэмнэ</w:t>
            </w:r>
            <w:proofErr w:type="spellEnd"/>
            <w:r>
              <w:t xml:space="preserve">: </w:t>
            </w:r>
            <w:proofErr w:type="spellStart"/>
            <w:r>
              <w:t>Цахилгаан</w:t>
            </w:r>
            <w:proofErr w:type="spellEnd"/>
            <w:r>
              <w:t xml:space="preserve"> </w:t>
            </w:r>
            <w:proofErr w:type="spellStart"/>
            <w:r>
              <w:t>кабелийг</w:t>
            </w:r>
            <w:proofErr w:type="spellEnd"/>
            <w:r>
              <w:t xml:space="preserve"> </w:t>
            </w:r>
            <w:proofErr w:type="spellStart"/>
            <w:r>
              <w:t>тухайн</w:t>
            </w:r>
            <w:proofErr w:type="spellEnd"/>
            <w:r>
              <w:t xml:space="preserve"> </w:t>
            </w:r>
            <w:proofErr w:type="spellStart"/>
            <w:r>
              <w:t>гадаад</w:t>
            </w:r>
            <w:proofErr w:type="spellEnd"/>
            <w:r>
              <w:t xml:space="preserve"> </w:t>
            </w:r>
            <w:proofErr w:type="spellStart"/>
            <w:r>
              <w:t>нөлөөлөлд</w:t>
            </w:r>
            <w:proofErr w:type="spellEnd"/>
            <w:r>
              <w:t xml:space="preserve"> </w:t>
            </w:r>
            <w:proofErr w:type="spellStart"/>
            <w:r>
              <w:t>тохиромжтой</w:t>
            </w:r>
            <w:proofErr w:type="spellEnd"/>
            <w:r>
              <w:t xml:space="preserve"> </w:t>
            </w:r>
            <w:proofErr w:type="spellStart"/>
            <w:r>
              <w:t>нөхцөлд</w:t>
            </w:r>
            <w:proofErr w:type="spellEnd"/>
            <w:r>
              <w:t xml:space="preserve"> 700.A </w:t>
            </w:r>
            <w:proofErr w:type="spellStart"/>
            <w:r>
              <w:t>хавсралтын</w:t>
            </w:r>
            <w:proofErr w:type="spellEnd"/>
            <w:r>
              <w:t xml:space="preserve"> 700.A.1 </w:t>
            </w:r>
            <w:proofErr w:type="spellStart"/>
            <w:r>
              <w:t>хүснэгтийн</w:t>
            </w:r>
            <w:proofErr w:type="spellEnd"/>
            <w:r>
              <w:t xml:space="preserve"> </w:t>
            </w:r>
            <w:proofErr w:type="spellStart"/>
            <w:r>
              <w:t>дагуу</w:t>
            </w:r>
            <w:proofErr w:type="spellEnd"/>
            <w:r>
              <w:t xml:space="preserve"> </w:t>
            </w:r>
            <w:proofErr w:type="spellStart"/>
            <w:r>
              <w:t>сонгож</w:t>
            </w:r>
            <w:proofErr w:type="spellEnd"/>
            <w:r>
              <w:t xml:space="preserve">, </w:t>
            </w:r>
            <w:proofErr w:type="spellStart"/>
            <w:r>
              <w:t>ашиглана</w:t>
            </w:r>
            <w:proofErr w:type="spellEnd"/>
            <w:r>
              <w:t>.</w:t>
            </w:r>
          </w:p>
          <w:p w14:paraId="222CCCAC" w14:textId="77777777" w:rsidR="00E42CA9" w:rsidRDefault="00620F48" w:rsidP="00F359C1">
            <w:pPr>
              <w:spacing w:line="23" w:lineRule="atLeast"/>
              <w:jc w:val="both"/>
            </w:pPr>
            <w:r>
              <w:rPr>
                <w:b/>
              </w:rPr>
              <w:t>NL | 711.521.10.101</w:t>
            </w:r>
          </w:p>
          <w:p w14:paraId="2BB4A40C" w14:textId="77777777" w:rsidR="00E42CA9" w:rsidRDefault="00620F48" w:rsidP="00F359C1">
            <w:pPr>
              <w:spacing w:line="23" w:lineRule="atLeast"/>
              <w:jc w:val="both"/>
            </w:pPr>
            <w:proofErr w:type="spellStart"/>
            <w:r>
              <w:t>Дараахыг</w:t>
            </w:r>
            <w:proofErr w:type="spellEnd"/>
            <w:r>
              <w:t xml:space="preserve"> </w:t>
            </w:r>
            <w:proofErr w:type="spellStart"/>
            <w:r>
              <w:t>нэмнэ</w:t>
            </w:r>
            <w:proofErr w:type="spellEnd"/>
            <w:r>
              <w:t xml:space="preserve">: </w:t>
            </w:r>
            <w:proofErr w:type="spellStart"/>
            <w:r>
              <w:t>Нидерландад</w:t>
            </w:r>
            <w:proofErr w:type="spellEnd"/>
            <w:r>
              <w:t xml:space="preserve"> </w:t>
            </w:r>
            <w:proofErr w:type="spellStart"/>
            <w:r>
              <w:t>кабель</w:t>
            </w:r>
            <w:proofErr w:type="spellEnd"/>
            <w:r>
              <w:t xml:space="preserve"> </w:t>
            </w:r>
            <w:proofErr w:type="spellStart"/>
            <w:r>
              <w:t>тохирох</w:t>
            </w:r>
            <w:proofErr w:type="spellEnd"/>
            <w:r>
              <w:t xml:space="preserve"> </w:t>
            </w:r>
            <w:proofErr w:type="spellStart"/>
            <w:r>
              <w:t>тохиолдолд</w:t>
            </w:r>
            <w:proofErr w:type="spellEnd"/>
            <w:r>
              <w:t xml:space="preserve"> NEN EN 50525 </w:t>
            </w:r>
            <w:proofErr w:type="spellStart"/>
            <w:r>
              <w:t>цувралд</w:t>
            </w:r>
            <w:proofErr w:type="spellEnd"/>
            <w:r>
              <w:t xml:space="preserve"> </w:t>
            </w:r>
            <w:proofErr w:type="spellStart"/>
            <w:r>
              <w:t>нийцсэн</w:t>
            </w:r>
            <w:proofErr w:type="spellEnd"/>
            <w:r>
              <w:t xml:space="preserve"> </w:t>
            </w:r>
            <w:proofErr w:type="spellStart"/>
            <w:r>
              <w:t>байна</w:t>
            </w:r>
            <w:proofErr w:type="spellEnd"/>
            <w:r>
              <w:t>.</w:t>
            </w:r>
          </w:p>
          <w:p w14:paraId="4C0637BA" w14:textId="77777777" w:rsidR="00E42CA9" w:rsidRDefault="00620F48" w:rsidP="00F359C1">
            <w:pPr>
              <w:spacing w:line="23" w:lineRule="atLeast"/>
              <w:jc w:val="both"/>
            </w:pPr>
            <w:r>
              <w:rPr>
                <w:b/>
              </w:rPr>
              <w:t>NL | 711.521.10.102</w:t>
            </w:r>
          </w:p>
          <w:p w14:paraId="2594AC78" w14:textId="2CD52DE0" w:rsidR="00E42CA9" w:rsidRDefault="00620F48" w:rsidP="00F359C1">
            <w:pPr>
              <w:spacing w:line="23" w:lineRule="atLeast"/>
              <w:jc w:val="both"/>
            </w:pPr>
            <w:proofErr w:type="spellStart"/>
            <w:r>
              <w:t>Нидерландад</w:t>
            </w:r>
            <w:proofErr w:type="spellEnd"/>
            <w:r>
              <w:t xml:space="preserve"> </w:t>
            </w:r>
            <w:proofErr w:type="spellStart"/>
            <w:r>
              <w:t>энэ</w:t>
            </w:r>
            <w:proofErr w:type="spellEnd"/>
            <w:r>
              <w:t xml:space="preserve"> </w:t>
            </w:r>
            <w:proofErr w:type="spellStart"/>
            <w:r>
              <w:t>шаардлагад</w:t>
            </w:r>
            <w:proofErr w:type="spellEnd"/>
            <w:r>
              <w:t xml:space="preserve"> Building Decree </w:t>
            </w:r>
            <w:proofErr w:type="spellStart"/>
            <w:r w:rsidR="00105A81">
              <w:t>эсвэл</w:t>
            </w:r>
            <w:proofErr w:type="spellEnd"/>
            <w:r>
              <w:t xml:space="preserve"> Buildings Environment Decree (</w:t>
            </w:r>
            <w:proofErr w:type="spellStart"/>
            <w:r>
              <w:t>Bbl</w:t>
            </w:r>
            <w:proofErr w:type="spellEnd"/>
            <w:r>
              <w:t xml:space="preserve">) </w:t>
            </w:r>
            <w:proofErr w:type="spellStart"/>
            <w:r>
              <w:t>үйлчилнэ</w:t>
            </w:r>
            <w:proofErr w:type="spellEnd"/>
            <w:r>
              <w:t xml:space="preserve">. </w:t>
            </w:r>
            <w:proofErr w:type="spellStart"/>
            <w:r>
              <w:t>Энэ</w:t>
            </w:r>
            <w:proofErr w:type="spellEnd"/>
            <w:r>
              <w:t xml:space="preserve"> </w:t>
            </w:r>
            <w:proofErr w:type="spellStart"/>
            <w:r>
              <w:t>шаардлагыг</w:t>
            </w:r>
            <w:proofErr w:type="spellEnd"/>
            <w:r>
              <w:t xml:space="preserve"> </w:t>
            </w:r>
            <w:proofErr w:type="spellStart"/>
            <w:r>
              <w:t>зөвхөн</w:t>
            </w:r>
            <w:proofErr w:type="spellEnd"/>
            <w:r>
              <w:t xml:space="preserve"> </w:t>
            </w:r>
            <w:proofErr w:type="spellStart"/>
            <w:r>
              <w:t>уг</w:t>
            </w:r>
            <w:proofErr w:type="spellEnd"/>
            <w:r>
              <w:t xml:space="preserve"> </w:t>
            </w:r>
            <w:proofErr w:type="spellStart"/>
            <w:r>
              <w:t>зохицуулалттай</w:t>
            </w:r>
            <w:proofErr w:type="spellEnd"/>
            <w:r>
              <w:t xml:space="preserve"> </w:t>
            </w:r>
            <w:proofErr w:type="spellStart"/>
            <w:r>
              <w:t>зөрчилдөхгүй</w:t>
            </w:r>
            <w:proofErr w:type="spellEnd"/>
            <w:r>
              <w:t xml:space="preserve"> </w:t>
            </w:r>
            <w:proofErr w:type="spellStart"/>
            <w:r>
              <w:t>хэмжээнд</w:t>
            </w:r>
            <w:proofErr w:type="spellEnd"/>
            <w:r>
              <w:t xml:space="preserve"> </w:t>
            </w:r>
            <w:proofErr w:type="spellStart"/>
            <w:r>
              <w:t>хэрэглэнэ</w:t>
            </w:r>
            <w:proofErr w:type="spellEnd"/>
            <w:r>
              <w:t>.</w:t>
            </w:r>
          </w:p>
          <w:p w14:paraId="53A93F86" w14:textId="77777777" w:rsidR="00E42CA9" w:rsidRDefault="00620F48" w:rsidP="00F359C1">
            <w:pPr>
              <w:spacing w:line="23" w:lineRule="atLeast"/>
              <w:jc w:val="both"/>
            </w:pPr>
            <w:r>
              <w:rPr>
                <w:b/>
              </w:rPr>
              <w:t>CH | 711.521</w:t>
            </w:r>
          </w:p>
          <w:p w14:paraId="1EF6DFE8" w14:textId="03BC5938" w:rsidR="00E42CA9" w:rsidRDefault="00620F48" w:rsidP="00F359C1">
            <w:pPr>
              <w:spacing w:line="23" w:lineRule="atLeast"/>
              <w:jc w:val="both"/>
            </w:pPr>
            <w:proofErr w:type="spellStart"/>
            <w:r>
              <w:t>Утас</w:t>
            </w:r>
            <w:proofErr w:type="spellEnd"/>
            <w:r>
              <w:t xml:space="preserve">, </w:t>
            </w:r>
            <w:proofErr w:type="spellStart"/>
            <w:r>
              <w:t>кабелийн</w:t>
            </w:r>
            <w:proofErr w:type="spellEnd"/>
            <w:r>
              <w:t xml:space="preserve"> </w:t>
            </w:r>
            <w:proofErr w:type="spellStart"/>
            <w:r>
              <w:t>систем</w:t>
            </w:r>
            <w:proofErr w:type="spellEnd"/>
            <w:r>
              <w:t xml:space="preserve"> </w:t>
            </w:r>
            <w:proofErr w:type="spellStart"/>
            <w:r>
              <w:t>нь</w:t>
            </w:r>
            <w:proofErr w:type="spellEnd"/>
            <w:r>
              <w:t xml:space="preserve"> </w:t>
            </w:r>
            <w:proofErr w:type="spellStart"/>
            <w:r w:rsidR="0043127C">
              <w:t>Нэгдсэн</w:t>
            </w:r>
            <w:proofErr w:type="spellEnd"/>
            <w:r w:rsidR="0043127C">
              <w:t xml:space="preserve"> </w:t>
            </w:r>
            <w:proofErr w:type="spellStart"/>
            <w:r w:rsidR="0043127C">
              <w:t>Вант</w:t>
            </w:r>
            <w:proofErr w:type="spellEnd"/>
            <w:r w:rsidR="0043127C">
              <w:t xml:space="preserve"> </w:t>
            </w:r>
            <w:proofErr w:type="spellStart"/>
            <w:r w:rsidR="0043127C">
              <w:t>Улс</w:t>
            </w:r>
            <w:proofErr w:type="spellEnd"/>
            <w:r w:rsidR="0043127C">
              <w:rPr>
                <w:lang w:val="mn-MN"/>
              </w:rPr>
              <w:t>ын</w:t>
            </w:r>
            <w:r>
              <w:t xml:space="preserve"> </w:t>
            </w:r>
            <w:proofErr w:type="spellStart"/>
            <w:r>
              <w:t>Барилгын</w:t>
            </w:r>
            <w:proofErr w:type="spellEnd"/>
            <w:r>
              <w:t xml:space="preserve"> </w:t>
            </w:r>
            <w:proofErr w:type="spellStart"/>
            <w:r>
              <w:t>бүтээгдэхүүний</w:t>
            </w:r>
            <w:proofErr w:type="spellEnd"/>
            <w:r>
              <w:t xml:space="preserve"> </w:t>
            </w:r>
            <w:proofErr w:type="spellStart"/>
            <w:r>
              <w:t>тухай</w:t>
            </w:r>
            <w:proofErr w:type="spellEnd"/>
            <w:r>
              <w:t xml:space="preserve"> </w:t>
            </w:r>
            <w:proofErr w:type="spellStart"/>
            <w:r>
              <w:t>хуулийн</w:t>
            </w:r>
            <w:proofErr w:type="spellEnd"/>
            <w:r>
              <w:t xml:space="preserve"> </w:t>
            </w:r>
            <w:proofErr w:type="spellStart"/>
            <w:r>
              <w:t>шаардлагыг</w:t>
            </w:r>
            <w:proofErr w:type="spellEnd"/>
            <w:r>
              <w:t xml:space="preserve"> </w:t>
            </w:r>
            <w:proofErr w:type="spellStart"/>
            <w:r>
              <w:t>хангасан</w:t>
            </w:r>
            <w:proofErr w:type="spellEnd"/>
            <w:r>
              <w:t xml:space="preserve"> </w:t>
            </w:r>
            <w:proofErr w:type="spellStart"/>
            <w:r>
              <w:t>байна</w:t>
            </w:r>
            <w:proofErr w:type="spellEnd"/>
            <w:r>
              <w:t>.</w:t>
            </w:r>
          </w:p>
          <w:p w14:paraId="7FF89427" w14:textId="77777777" w:rsidR="00E42CA9" w:rsidRDefault="00620F48" w:rsidP="00F359C1">
            <w:pPr>
              <w:spacing w:line="23" w:lineRule="atLeast"/>
              <w:jc w:val="both"/>
            </w:pPr>
            <w:r>
              <w:rPr>
                <w:b/>
              </w:rPr>
              <w:lastRenderedPageBreak/>
              <w:t>DE | 711.527.101</w:t>
            </w:r>
          </w:p>
          <w:p w14:paraId="7E58AA4E" w14:textId="40E53246" w:rsidR="00E42CA9" w:rsidRDefault="00620F48" w:rsidP="00F359C1">
            <w:pPr>
              <w:spacing w:line="23" w:lineRule="atLeast"/>
              <w:jc w:val="both"/>
            </w:pPr>
            <w:r>
              <w:t xml:space="preserve">711.527.101 </w:t>
            </w:r>
            <w:proofErr w:type="spellStart"/>
            <w:r>
              <w:t>дэд</w:t>
            </w:r>
            <w:proofErr w:type="spellEnd"/>
            <w:r>
              <w:t xml:space="preserve"> </w:t>
            </w:r>
            <w:proofErr w:type="spellStart"/>
            <w:r>
              <w:t>зүйлийг</w:t>
            </w:r>
            <w:proofErr w:type="spellEnd"/>
            <w:r>
              <w:t xml:space="preserve"> </w:t>
            </w:r>
            <w:proofErr w:type="spellStart"/>
            <w:r>
              <w:t>Германд</w:t>
            </w:r>
            <w:proofErr w:type="spellEnd"/>
            <w:r>
              <w:t xml:space="preserve"> </w:t>
            </w:r>
            <w:proofErr w:type="spellStart"/>
            <w:r>
              <w:t>хэрэглэ</w:t>
            </w:r>
            <w:proofErr w:type="spellEnd"/>
            <w:r w:rsidR="00530FB1">
              <w:rPr>
                <w:lang w:val="mn-MN"/>
              </w:rPr>
              <w:t>дэг</w:t>
            </w:r>
            <w:proofErr w:type="spellStart"/>
            <w:r>
              <w:t>гүй</w:t>
            </w:r>
            <w:proofErr w:type="spellEnd"/>
            <w:r>
              <w:t>.</w:t>
            </w:r>
          </w:p>
          <w:p w14:paraId="2A8A6235" w14:textId="77777777" w:rsidR="00E42CA9" w:rsidRDefault="00620F48" w:rsidP="00F359C1">
            <w:pPr>
              <w:spacing w:line="23" w:lineRule="atLeast"/>
              <w:jc w:val="both"/>
            </w:pPr>
            <w:r>
              <w:rPr>
                <w:b/>
              </w:rPr>
              <w:t>GB | 711.527.101</w:t>
            </w:r>
          </w:p>
          <w:p w14:paraId="19E64613" w14:textId="77777777" w:rsidR="00E42CA9" w:rsidRDefault="00620F48" w:rsidP="00F359C1">
            <w:pPr>
              <w:spacing w:line="23" w:lineRule="atLeast"/>
              <w:jc w:val="both"/>
            </w:pPr>
            <w:proofErr w:type="spellStart"/>
            <w:r>
              <w:t>Нэгдсэн</w:t>
            </w:r>
            <w:proofErr w:type="spellEnd"/>
            <w:r>
              <w:t xml:space="preserve"> </w:t>
            </w:r>
            <w:proofErr w:type="spellStart"/>
            <w:r>
              <w:t>Вант</w:t>
            </w:r>
            <w:proofErr w:type="spellEnd"/>
            <w:r>
              <w:t xml:space="preserve"> </w:t>
            </w:r>
            <w:proofErr w:type="spellStart"/>
            <w:r>
              <w:t>Улсад</w:t>
            </w:r>
            <w:proofErr w:type="spellEnd"/>
            <w:r>
              <w:t xml:space="preserve"> </w:t>
            </w:r>
            <w:proofErr w:type="spellStart"/>
            <w:r>
              <w:t>арга</w:t>
            </w:r>
            <w:proofErr w:type="spellEnd"/>
            <w:r>
              <w:t xml:space="preserve"> </w:t>
            </w:r>
            <w:proofErr w:type="spellStart"/>
            <w:r>
              <w:t>хэмжээ</w:t>
            </w:r>
            <w:proofErr w:type="spellEnd"/>
            <w:r>
              <w:t xml:space="preserve"> </w:t>
            </w:r>
            <w:proofErr w:type="spellStart"/>
            <w:r>
              <w:t>болон</w:t>
            </w:r>
            <w:proofErr w:type="spellEnd"/>
            <w:r>
              <w:t xml:space="preserve"> </w:t>
            </w:r>
            <w:proofErr w:type="spellStart"/>
            <w:r>
              <w:t>холбогдох</w:t>
            </w:r>
            <w:proofErr w:type="spellEnd"/>
            <w:r>
              <w:t xml:space="preserve"> </w:t>
            </w:r>
            <w:proofErr w:type="spellStart"/>
            <w:r>
              <w:t>байр</w:t>
            </w:r>
            <w:proofErr w:type="spellEnd"/>
            <w:r>
              <w:t xml:space="preserve"> </w:t>
            </w:r>
            <w:proofErr w:type="spellStart"/>
            <w:r>
              <w:t>талбайг</w:t>
            </w:r>
            <w:proofErr w:type="spellEnd"/>
            <w:r>
              <w:t xml:space="preserve"> </w:t>
            </w:r>
            <w:proofErr w:type="spellStart"/>
            <w:r>
              <w:t>галын</w:t>
            </w:r>
            <w:proofErr w:type="spellEnd"/>
            <w:r>
              <w:t xml:space="preserve"> </w:t>
            </w:r>
            <w:proofErr w:type="spellStart"/>
            <w:r>
              <w:t>аюулгүй</w:t>
            </w:r>
            <w:proofErr w:type="spellEnd"/>
            <w:r>
              <w:t xml:space="preserve"> </w:t>
            </w:r>
            <w:proofErr w:type="spellStart"/>
            <w:r>
              <w:t>байдлын</w:t>
            </w:r>
            <w:proofErr w:type="spellEnd"/>
            <w:r>
              <w:t xml:space="preserve"> </w:t>
            </w:r>
            <w:proofErr w:type="spellStart"/>
            <w:r>
              <w:t>хууль</w:t>
            </w:r>
            <w:proofErr w:type="spellEnd"/>
            <w:r>
              <w:t xml:space="preserve"> </w:t>
            </w:r>
            <w:proofErr w:type="spellStart"/>
            <w:r>
              <w:t>тогтоомжоор</w:t>
            </w:r>
            <w:proofErr w:type="spellEnd"/>
            <w:r>
              <w:t xml:space="preserve"> </w:t>
            </w:r>
            <w:proofErr w:type="spellStart"/>
            <w:r>
              <w:t>зохицуулна</w:t>
            </w:r>
            <w:proofErr w:type="spellEnd"/>
            <w:r>
              <w:t>.</w:t>
            </w:r>
          </w:p>
          <w:p w14:paraId="321B10EF" w14:textId="77777777" w:rsidR="00E42CA9" w:rsidRDefault="00620F48" w:rsidP="00F359C1">
            <w:pPr>
              <w:spacing w:line="23" w:lineRule="atLeast"/>
              <w:jc w:val="both"/>
            </w:pPr>
            <w:r>
              <w:rPr>
                <w:b/>
              </w:rPr>
              <w:t>DE | 711.533.1.1</w:t>
            </w:r>
          </w:p>
          <w:p w14:paraId="536565FB" w14:textId="77777777" w:rsidR="00E42CA9" w:rsidRDefault="00620F48" w:rsidP="00F359C1">
            <w:pPr>
              <w:spacing w:line="23" w:lineRule="atLeast"/>
              <w:jc w:val="both"/>
            </w:pPr>
            <w:proofErr w:type="spellStart"/>
            <w:r>
              <w:t>Энэ</w:t>
            </w:r>
            <w:proofErr w:type="spellEnd"/>
            <w:r>
              <w:t xml:space="preserve"> </w:t>
            </w:r>
            <w:proofErr w:type="spellStart"/>
            <w:r>
              <w:t>дэд</w:t>
            </w:r>
            <w:proofErr w:type="spellEnd"/>
            <w:r>
              <w:t xml:space="preserve"> </w:t>
            </w:r>
            <w:proofErr w:type="spellStart"/>
            <w:r>
              <w:t>зүйл</w:t>
            </w:r>
            <w:proofErr w:type="spellEnd"/>
            <w:r>
              <w:t xml:space="preserve"> </w:t>
            </w:r>
            <w:proofErr w:type="spellStart"/>
            <w:r>
              <w:t>Германд</w:t>
            </w:r>
            <w:proofErr w:type="spellEnd"/>
            <w:r>
              <w:t xml:space="preserve"> </w:t>
            </w:r>
            <w:proofErr w:type="spellStart"/>
            <w:r>
              <w:t>хүчин</w:t>
            </w:r>
            <w:proofErr w:type="spellEnd"/>
            <w:r>
              <w:t xml:space="preserve"> </w:t>
            </w:r>
            <w:proofErr w:type="spellStart"/>
            <w:r>
              <w:t>төгөлдөр</w:t>
            </w:r>
            <w:proofErr w:type="spellEnd"/>
            <w:r>
              <w:t xml:space="preserve"> </w:t>
            </w:r>
            <w:proofErr w:type="spellStart"/>
            <w:r>
              <w:t>бус</w:t>
            </w:r>
            <w:proofErr w:type="spellEnd"/>
            <w:r>
              <w:t>.</w:t>
            </w:r>
          </w:p>
        </w:tc>
        <w:tc>
          <w:tcPr>
            <w:tcW w:w="4891" w:type="dxa"/>
            <w:tcMar>
              <w:top w:w="80" w:type="dxa"/>
              <w:left w:w="90" w:type="dxa"/>
              <w:bottom w:w="80" w:type="dxa"/>
              <w:right w:w="90" w:type="dxa"/>
            </w:tcMar>
          </w:tcPr>
          <w:p w14:paraId="7406411F" w14:textId="77777777" w:rsidR="00E42CA9" w:rsidRDefault="00620F48" w:rsidP="00F359C1">
            <w:pPr>
              <w:spacing w:line="23" w:lineRule="atLeast"/>
              <w:jc w:val="both"/>
            </w:pPr>
            <w:r>
              <w:rPr>
                <w:b/>
              </w:rPr>
              <w:lastRenderedPageBreak/>
              <w:t>Annex A (informative)</w:t>
            </w:r>
          </w:p>
          <w:p w14:paraId="2EFD3487" w14:textId="77777777" w:rsidR="00E42CA9" w:rsidRDefault="00620F48" w:rsidP="00F359C1">
            <w:pPr>
              <w:spacing w:line="23" w:lineRule="atLeast"/>
              <w:jc w:val="both"/>
            </w:pPr>
            <w:r>
              <w:rPr>
                <w:b/>
              </w:rPr>
              <w:t>List of notes concerning certain countries</w:t>
            </w:r>
          </w:p>
          <w:p w14:paraId="42D4F908" w14:textId="77777777" w:rsidR="00E42CA9" w:rsidRDefault="00620F48" w:rsidP="00F359C1">
            <w:pPr>
              <w:spacing w:line="23" w:lineRule="atLeast"/>
              <w:jc w:val="both"/>
            </w:pPr>
            <w:r>
              <w:rPr>
                <w:b/>
              </w:rPr>
              <w:t>AT | 711.1</w:t>
            </w:r>
          </w:p>
          <w:p w14:paraId="7F628783" w14:textId="77777777" w:rsidR="00E42CA9" w:rsidRDefault="00620F48" w:rsidP="00F359C1">
            <w:pPr>
              <w:spacing w:line="23" w:lineRule="atLeast"/>
              <w:jc w:val="both"/>
            </w:pPr>
            <w:r>
              <w:t>NOTE For the safety of fairground and amusement park machinery and structures see CEN TC 152 and related standards.</w:t>
            </w:r>
          </w:p>
          <w:p w14:paraId="01F5A41B" w14:textId="77777777" w:rsidR="00E42CA9" w:rsidRDefault="00620F48" w:rsidP="00F359C1">
            <w:pPr>
              <w:spacing w:line="23" w:lineRule="atLeast"/>
              <w:jc w:val="both"/>
            </w:pPr>
            <w:r>
              <w:rPr>
                <w:b/>
              </w:rPr>
              <w:t>DE | 711.3</w:t>
            </w:r>
          </w:p>
          <w:p w14:paraId="47A5487F" w14:textId="77777777" w:rsidR="00E42CA9" w:rsidRDefault="00620F48" w:rsidP="00F359C1">
            <w:pPr>
              <w:spacing w:line="23" w:lineRule="atLeast"/>
              <w:jc w:val="both"/>
            </w:pPr>
            <w:r>
              <w:t>740.3.X cable protector – tapered mobile protective channel which is placed flat on the floor and enables an ordered routing/installation of cables.</w:t>
            </w:r>
          </w:p>
          <w:p w14:paraId="2ADAFBD1" w14:textId="77777777" w:rsidR="00E42CA9" w:rsidRDefault="00620F48" w:rsidP="00F359C1">
            <w:pPr>
              <w:spacing w:line="23" w:lineRule="atLeast"/>
              <w:jc w:val="both"/>
            </w:pPr>
            <w:r>
              <w:rPr>
                <w:b/>
              </w:rPr>
              <w:t>GB | 711.312</w:t>
            </w:r>
          </w:p>
          <w:p w14:paraId="2DFB5CF0" w14:textId="77777777" w:rsidR="00E42CA9" w:rsidRDefault="00620F48" w:rsidP="00F359C1">
            <w:pPr>
              <w:spacing w:line="23" w:lineRule="atLeast"/>
              <w:jc w:val="both"/>
            </w:pPr>
            <w:r>
              <w:t>In the UK, The Electricity, Safety, Quality and Continuity Regulations 2002 (as amended) apply.</w:t>
            </w:r>
          </w:p>
          <w:p w14:paraId="1F293F20" w14:textId="77777777" w:rsidR="00E42CA9" w:rsidRDefault="00620F48" w:rsidP="00F359C1">
            <w:pPr>
              <w:spacing w:line="23" w:lineRule="atLeast"/>
              <w:jc w:val="both"/>
            </w:pPr>
            <w:r>
              <w:rPr>
                <w:b/>
              </w:rPr>
              <w:t>AT | 711.411.3.2.101</w:t>
            </w:r>
          </w:p>
          <w:p w14:paraId="0C678399" w14:textId="77777777" w:rsidR="00E42CA9" w:rsidRDefault="00620F48" w:rsidP="00F359C1">
            <w:pPr>
              <w:spacing w:line="23" w:lineRule="atLeast"/>
              <w:jc w:val="both"/>
            </w:pPr>
            <w:r>
              <w:t>The rated residual operation current of the RCD should, as far as technically reasonable, not exceed 300 mA.</w:t>
            </w:r>
          </w:p>
          <w:p w14:paraId="7A30374E" w14:textId="77777777" w:rsidR="00E42CA9" w:rsidRDefault="00620F48" w:rsidP="00F359C1">
            <w:pPr>
              <w:spacing w:line="23" w:lineRule="atLeast"/>
              <w:jc w:val="both"/>
            </w:pPr>
            <w:r>
              <w:rPr>
                <w:b/>
              </w:rPr>
              <w:t>CH | 711.411.3.2.101</w:t>
            </w:r>
          </w:p>
          <w:p w14:paraId="26C6AA6B" w14:textId="77777777" w:rsidR="00E42CA9" w:rsidRDefault="00620F48" w:rsidP="00F359C1">
            <w:pPr>
              <w:spacing w:line="23" w:lineRule="atLeast"/>
              <w:jc w:val="both"/>
            </w:pPr>
            <w:r>
              <w:t>For all distribution circuits and final circuits with more than 32 A rated current, RCDs are not necessary for automatic disconnection in the case of a fault if: – the disconnection conditions according to IEC 60364-4-41:2017, Clause 411.3.2 are met; – the electrical installation is installed by a company or a qualified electrician with an installation license in accordance with Swiss regulation (SR 734.27) art. 7 or 9; and – the safety of the electrical installation is confirmed with a proof of safety in accordance with Swiss regulation (SR 734.27) art. 35.</w:t>
            </w:r>
          </w:p>
          <w:p w14:paraId="2E8480BF" w14:textId="77777777" w:rsidR="00E42CA9" w:rsidRDefault="00620F48" w:rsidP="00F359C1">
            <w:pPr>
              <w:spacing w:line="23" w:lineRule="atLeast"/>
              <w:jc w:val="both"/>
            </w:pPr>
            <w:r>
              <w:rPr>
                <w:b/>
              </w:rPr>
              <w:t>GB | 711.411.3.2.101</w:t>
            </w:r>
          </w:p>
          <w:p w14:paraId="2C4BE9DE" w14:textId="77777777" w:rsidR="00E42CA9" w:rsidRDefault="00620F48" w:rsidP="00F359C1">
            <w:pPr>
              <w:spacing w:line="23" w:lineRule="atLeast"/>
              <w:jc w:val="both"/>
            </w:pPr>
            <w:r>
              <w:t>For all circuits, RCDs shall be used as protective devices for automatic disconnection. For final circuits not exceeding 32 A, the rated residual operating current of the RCD shall not exceed 30 mA for AC circuits. NOTE Requirements for DC circuits are under consideration.</w:t>
            </w:r>
          </w:p>
          <w:p w14:paraId="7757B240" w14:textId="77777777" w:rsidR="00E42CA9" w:rsidRDefault="00620F48" w:rsidP="00F359C1">
            <w:pPr>
              <w:spacing w:line="23" w:lineRule="atLeast"/>
              <w:jc w:val="both"/>
            </w:pPr>
            <w:r>
              <w:rPr>
                <w:b/>
              </w:rPr>
              <w:t>DE | 711.412.101</w:t>
            </w:r>
          </w:p>
          <w:p w14:paraId="7A5E41D3" w14:textId="77777777" w:rsidR="00E42CA9" w:rsidRDefault="00620F48" w:rsidP="00F359C1">
            <w:pPr>
              <w:spacing w:line="23" w:lineRule="atLeast"/>
              <w:jc w:val="both"/>
            </w:pPr>
            <w:r>
              <w:lastRenderedPageBreak/>
              <w:t>In Germany, all electrically conductive parts which can assume dangerous contact voltages have to be connected with each other low resistive to the main earth terminal or to the protective conductor of the origin of the electrical installation. In locations intended for livestock, consideration shall be given to applying the relevant supplementary protective equipotential bonding requirements of IEC 60364-7-705. Electrically conductive parts, between which potential differences can occur, include: – trusses (traverses, tents, rigging); – stage and scaffolding constructions (platforms, railings, scenes); – metal structures.</w:t>
            </w:r>
          </w:p>
          <w:p w14:paraId="0D10302B" w14:textId="77777777" w:rsidR="00E42CA9" w:rsidRDefault="00620F48" w:rsidP="00F359C1">
            <w:pPr>
              <w:spacing w:line="23" w:lineRule="atLeast"/>
              <w:jc w:val="both"/>
            </w:pPr>
            <w:r>
              <w:rPr>
                <w:b/>
              </w:rPr>
              <w:t>NL | 711.511.1</w:t>
            </w:r>
          </w:p>
          <w:p w14:paraId="4114A67B" w14:textId="77777777" w:rsidR="00E42CA9" w:rsidRDefault="00620F48" w:rsidP="00F359C1">
            <w:pPr>
              <w:spacing w:line="23" w:lineRule="atLeast"/>
              <w:jc w:val="both"/>
            </w:pPr>
            <w:r>
              <w:t>Add: In the Netherlands, the following also applies: – outlets not exceeding 16 A according to NEN1020 shall be selected under the condition that they are suitable for the external influences.</w:t>
            </w:r>
          </w:p>
          <w:p w14:paraId="504393C0" w14:textId="77777777" w:rsidR="00E42CA9" w:rsidRDefault="00620F48" w:rsidP="00F359C1">
            <w:pPr>
              <w:spacing w:line="23" w:lineRule="atLeast"/>
              <w:jc w:val="both"/>
            </w:pPr>
            <w:r>
              <w:rPr>
                <w:b/>
              </w:rPr>
              <w:t>NL | 711.52.10.101</w:t>
            </w:r>
          </w:p>
          <w:p w14:paraId="4B880923" w14:textId="77777777" w:rsidR="00E42CA9" w:rsidRDefault="00620F48" w:rsidP="00F359C1">
            <w:pPr>
              <w:spacing w:line="23" w:lineRule="atLeast"/>
              <w:jc w:val="both"/>
            </w:pPr>
            <w:r>
              <w:t>Add: In the Netherlands cables must comply with the NEN EN 50525 series, as appropriate.</w:t>
            </w:r>
          </w:p>
          <w:p w14:paraId="3CD35C21" w14:textId="77777777" w:rsidR="00E42CA9" w:rsidRDefault="00620F48" w:rsidP="00F359C1">
            <w:pPr>
              <w:spacing w:line="23" w:lineRule="atLeast"/>
              <w:jc w:val="both"/>
            </w:pPr>
            <w:r>
              <w:rPr>
                <w:b/>
              </w:rPr>
              <w:t>NL | 711.521</w:t>
            </w:r>
          </w:p>
          <w:p w14:paraId="138244B8" w14:textId="77777777" w:rsidR="00E42CA9" w:rsidRDefault="00620F48" w:rsidP="00F359C1">
            <w:pPr>
              <w:spacing w:line="23" w:lineRule="atLeast"/>
              <w:jc w:val="both"/>
            </w:pPr>
            <w:r>
              <w:t>Add: Electrical cables shall be selected and operated in accordance with Table 700.A.1 in Annex 700.A, provided that they are suitable for the applicable external influences.</w:t>
            </w:r>
          </w:p>
          <w:p w14:paraId="0792FB72" w14:textId="77777777" w:rsidR="00E42CA9" w:rsidRDefault="00620F48" w:rsidP="00F359C1">
            <w:pPr>
              <w:spacing w:line="23" w:lineRule="atLeast"/>
              <w:jc w:val="both"/>
            </w:pPr>
            <w:r>
              <w:rPr>
                <w:b/>
              </w:rPr>
              <w:t>NL | 711.521.10.101</w:t>
            </w:r>
          </w:p>
          <w:p w14:paraId="2CC50B86" w14:textId="77777777" w:rsidR="00E42CA9" w:rsidRDefault="00620F48" w:rsidP="00F359C1">
            <w:pPr>
              <w:spacing w:line="23" w:lineRule="atLeast"/>
              <w:jc w:val="both"/>
            </w:pPr>
            <w:r>
              <w:t>Add: In the Netherlands cables must comply with the NEN EN 50525 series, as appropriate.</w:t>
            </w:r>
          </w:p>
          <w:p w14:paraId="1E57D59E" w14:textId="77777777" w:rsidR="00E42CA9" w:rsidRDefault="00620F48" w:rsidP="00F359C1">
            <w:pPr>
              <w:spacing w:line="23" w:lineRule="atLeast"/>
              <w:jc w:val="both"/>
            </w:pPr>
            <w:r>
              <w:rPr>
                <w:b/>
              </w:rPr>
              <w:t>NL | 711.521.10.102</w:t>
            </w:r>
          </w:p>
          <w:p w14:paraId="2AAAE23F" w14:textId="77777777" w:rsidR="00E42CA9" w:rsidRDefault="00620F48" w:rsidP="00F359C1">
            <w:pPr>
              <w:spacing w:line="23" w:lineRule="atLeast"/>
              <w:jc w:val="both"/>
            </w:pPr>
            <w:r>
              <w:t>In the Netherlands, the Building Decree or the Buildings Environment Decree (</w:t>
            </w:r>
            <w:proofErr w:type="spellStart"/>
            <w:r>
              <w:t>Bbl</w:t>
            </w:r>
            <w:proofErr w:type="spellEnd"/>
            <w:r>
              <w:t>) applies to this requirement. This requirement only applies insofar as it does not conflict with it.</w:t>
            </w:r>
          </w:p>
          <w:p w14:paraId="78B6482D" w14:textId="77777777" w:rsidR="00E42CA9" w:rsidRDefault="00620F48" w:rsidP="00F359C1">
            <w:pPr>
              <w:spacing w:line="23" w:lineRule="atLeast"/>
              <w:jc w:val="both"/>
            </w:pPr>
            <w:r>
              <w:rPr>
                <w:b/>
              </w:rPr>
              <w:t>CH | 711.521</w:t>
            </w:r>
          </w:p>
          <w:p w14:paraId="03FBD685" w14:textId="77777777" w:rsidR="00E42CA9" w:rsidRDefault="00620F48" w:rsidP="00F359C1">
            <w:pPr>
              <w:spacing w:line="23" w:lineRule="atLeast"/>
              <w:jc w:val="both"/>
            </w:pPr>
            <w:r>
              <w:t>Wiring systems must meet the requirements of the Federal Act on Construction Products.</w:t>
            </w:r>
          </w:p>
          <w:p w14:paraId="6F615CA5" w14:textId="77777777" w:rsidR="00E42CA9" w:rsidRDefault="00620F48" w:rsidP="00F359C1">
            <w:pPr>
              <w:spacing w:line="23" w:lineRule="atLeast"/>
              <w:jc w:val="both"/>
            </w:pPr>
            <w:r>
              <w:rPr>
                <w:b/>
              </w:rPr>
              <w:t>DE | 711.527.101</w:t>
            </w:r>
          </w:p>
          <w:p w14:paraId="052C05DB" w14:textId="77777777" w:rsidR="00E42CA9" w:rsidRDefault="00620F48" w:rsidP="00F359C1">
            <w:pPr>
              <w:spacing w:line="23" w:lineRule="atLeast"/>
              <w:jc w:val="both"/>
            </w:pPr>
            <w:r>
              <w:t>Subclause 711.527.101 does not apply for Germany.</w:t>
            </w:r>
          </w:p>
          <w:p w14:paraId="04E942DB" w14:textId="77777777" w:rsidR="00E42CA9" w:rsidRDefault="00620F48" w:rsidP="00F359C1">
            <w:pPr>
              <w:spacing w:line="23" w:lineRule="atLeast"/>
              <w:jc w:val="both"/>
            </w:pPr>
            <w:r>
              <w:rPr>
                <w:b/>
              </w:rPr>
              <w:t>GB | 711.527.101</w:t>
            </w:r>
          </w:p>
          <w:p w14:paraId="03B68A0E" w14:textId="77777777" w:rsidR="00E42CA9" w:rsidRDefault="00620F48" w:rsidP="00F359C1">
            <w:pPr>
              <w:spacing w:line="23" w:lineRule="atLeast"/>
              <w:jc w:val="both"/>
            </w:pPr>
            <w:r>
              <w:t>In the UK, events and associated premises are covered by legislation for fire safety.</w:t>
            </w:r>
          </w:p>
          <w:p w14:paraId="0CDADAEF" w14:textId="77777777" w:rsidR="00E42CA9" w:rsidRDefault="00620F48" w:rsidP="00F359C1">
            <w:pPr>
              <w:spacing w:line="23" w:lineRule="atLeast"/>
              <w:jc w:val="both"/>
            </w:pPr>
            <w:r>
              <w:rPr>
                <w:b/>
              </w:rPr>
              <w:t>DE | 711.533.1.1</w:t>
            </w:r>
          </w:p>
          <w:p w14:paraId="430DBDDE" w14:textId="77777777" w:rsidR="00E42CA9" w:rsidRDefault="00620F48" w:rsidP="00F359C1">
            <w:pPr>
              <w:spacing w:line="23" w:lineRule="atLeast"/>
              <w:jc w:val="both"/>
            </w:pPr>
            <w:r>
              <w:lastRenderedPageBreak/>
              <w:t>This subclause is not valid for Germany.</w:t>
            </w:r>
          </w:p>
        </w:tc>
      </w:tr>
      <w:tr w:rsidR="00E42CA9" w14:paraId="20874564" w14:textId="77777777" w:rsidTr="00EB08BF">
        <w:trPr>
          <w:jc w:val="center"/>
        </w:trPr>
        <w:tc>
          <w:tcPr>
            <w:tcW w:w="4820" w:type="dxa"/>
            <w:tcMar>
              <w:top w:w="80" w:type="dxa"/>
              <w:left w:w="90" w:type="dxa"/>
              <w:bottom w:w="80" w:type="dxa"/>
              <w:right w:w="90" w:type="dxa"/>
            </w:tcMar>
          </w:tcPr>
          <w:p w14:paraId="216A4F4A" w14:textId="77777777" w:rsidR="00E42CA9" w:rsidRDefault="00620F48" w:rsidP="00F359C1">
            <w:pPr>
              <w:spacing w:line="23" w:lineRule="atLeast"/>
              <w:jc w:val="both"/>
            </w:pPr>
            <w:r>
              <w:rPr>
                <w:b/>
              </w:rPr>
              <w:lastRenderedPageBreak/>
              <w:t>НОМ ЗҮЙ</w:t>
            </w:r>
          </w:p>
          <w:p w14:paraId="06709797" w14:textId="792C6B0F" w:rsidR="00E42CA9" w:rsidRDefault="00620F48" w:rsidP="00F359C1">
            <w:pPr>
              <w:spacing w:line="23" w:lineRule="atLeast"/>
              <w:jc w:val="both"/>
            </w:pPr>
            <w:r>
              <w:t xml:space="preserve">IEC 60332-1-1:2004, </w:t>
            </w:r>
            <w:proofErr w:type="spellStart"/>
            <w:r>
              <w:t>Галын</w:t>
            </w:r>
            <w:proofErr w:type="spellEnd"/>
            <w:r>
              <w:t xml:space="preserve"> </w:t>
            </w:r>
            <w:proofErr w:type="spellStart"/>
            <w:r>
              <w:t>нөхцөл</w:t>
            </w:r>
            <w:proofErr w:type="spellEnd"/>
            <w:r>
              <w:t xml:space="preserve"> </w:t>
            </w:r>
            <w:proofErr w:type="spellStart"/>
            <w:r>
              <w:t>дэх</w:t>
            </w:r>
            <w:proofErr w:type="spellEnd"/>
            <w:r>
              <w:t xml:space="preserve"> </w:t>
            </w:r>
            <w:proofErr w:type="spellStart"/>
            <w:r>
              <w:t>цахилгаан</w:t>
            </w:r>
            <w:proofErr w:type="spellEnd"/>
            <w:r>
              <w:t xml:space="preserve"> </w:t>
            </w:r>
            <w:proofErr w:type="spellStart"/>
            <w:r>
              <w:t>ба</w:t>
            </w:r>
            <w:proofErr w:type="spellEnd"/>
            <w:r>
              <w:t xml:space="preserve"> </w:t>
            </w:r>
            <w:proofErr w:type="spellStart"/>
            <w:r>
              <w:t>оптик</w:t>
            </w:r>
            <w:proofErr w:type="spellEnd"/>
            <w:r>
              <w:t xml:space="preserve"> </w:t>
            </w:r>
            <w:proofErr w:type="spellStart"/>
            <w:r>
              <w:t>шилэн</w:t>
            </w:r>
            <w:proofErr w:type="spellEnd"/>
            <w:r>
              <w:t xml:space="preserve"> </w:t>
            </w:r>
            <w:proofErr w:type="spellStart"/>
            <w:r>
              <w:t>кабелийн</w:t>
            </w:r>
            <w:proofErr w:type="spellEnd"/>
            <w:r>
              <w:t xml:space="preserve"> </w:t>
            </w:r>
            <w:proofErr w:type="spellStart"/>
            <w:r>
              <w:t>туршилт</w:t>
            </w:r>
            <w:proofErr w:type="spellEnd"/>
            <w:r>
              <w:t xml:space="preserve"> – 1-1 </w:t>
            </w:r>
            <w:proofErr w:type="spellStart"/>
            <w:r>
              <w:t>дүгээр</w:t>
            </w:r>
            <w:proofErr w:type="spellEnd"/>
            <w:r>
              <w:t xml:space="preserve"> </w:t>
            </w:r>
            <w:proofErr w:type="spellStart"/>
            <w:r>
              <w:t>хэсэг</w:t>
            </w:r>
            <w:proofErr w:type="spellEnd"/>
            <w:r>
              <w:t xml:space="preserve">: </w:t>
            </w:r>
            <w:proofErr w:type="spellStart"/>
            <w:r>
              <w:t>Нэг</w:t>
            </w:r>
            <w:proofErr w:type="spellEnd"/>
            <w:r>
              <w:t xml:space="preserve"> </w:t>
            </w:r>
            <w:proofErr w:type="spellStart"/>
            <w:r>
              <w:t>тусгаарлаг</w:t>
            </w:r>
            <w:proofErr w:type="spellEnd"/>
            <w:r w:rsidR="0043127C">
              <w:rPr>
                <w:lang w:val="mn-MN"/>
              </w:rPr>
              <w:t>ч</w:t>
            </w:r>
            <w:proofErr w:type="spellStart"/>
            <w:r>
              <w:t>тай</w:t>
            </w:r>
            <w:proofErr w:type="spellEnd"/>
            <w:r>
              <w:t xml:space="preserve"> </w:t>
            </w:r>
            <w:proofErr w:type="spellStart"/>
            <w:r>
              <w:t>утас</w:t>
            </w:r>
            <w:proofErr w:type="spellEnd"/>
            <w:r>
              <w:t xml:space="preserve"> </w:t>
            </w:r>
            <w:proofErr w:type="spellStart"/>
            <w:r>
              <w:t>буюу</w:t>
            </w:r>
            <w:proofErr w:type="spellEnd"/>
            <w:r>
              <w:t xml:space="preserve"> </w:t>
            </w:r>
            <w:proofErr w:type="spellStart"/>
            <w:r>
              <w:t>кабелийн</w:t>
            </w:r>
            <w:proofErr w:type="spellEnd"/>
            <w:r>
              <w:t xml:space="preserve"> </w:t>
            </w:r>
            <w:proofErr w:type="spellStart"/>
            <w:r>
              <w:t>босоо</w:t>
            </w:r>
            <w:proofErr w:type="spellEnd"/>
            <w:r>
              <w:t xml:space="preserve"> </w:t>
            </w:r>
            <w:proofErr w:type="spellStart"/>
            <w:r>
              <w:t>дөл</w:t>
            </w:r>
            <w:proofErr w:type="spellEnd"/>
            <w:r>
              <w:t xml:space="preserve"> </w:t>
            </w:r>
            <w:proofErr w:type="spellStart"/>
            <w:r>
              <w:t>тархалтын</w:t>
            </w:r>
            <w:proofErr w:type="spellEnd"/>
            <w:r>
              <w:t xml:space="preserve"> </w:t>
            </w:r>
            <w:proofErr w:type="spellStart"/>
            <w:r>
              <w:t>туршилт</w:t>
            </w:r>
            <w:proofErr w:type="spellEnd"/>
            <w:r>
              <w:t xml:space="preserve"> – </w:t>
            </w:r>
            <w:proofErr w:type="spellStart"/>
            <w:r>
              <w:t>Туршилтын</w:t>
            </w:r>
            <w:proofErr w:type="spellEnd"/>
            <w:r>
              <w:t xml:space="preserve"> </w:t>
            </w:r>
            <w:proofErr w:type="spellStart"/>
            <w:r>
              <w:t>аппарат</w:t>
            </w:r>
            <w:proofErr w:type="spellEnd"/>
            <w:r>
              <w:t>; IEC 60332-1-1:2004/AMD1:2015</w:t>
            </w:r>
          </w:p>
          <w:p w14:paraId="28742255" w14:textId="77777777" w:rsidR="00E42CA9" w:rsidRDefault="00620F48" w:rsidP="00F359C1">
            <w:pPr>
              <w:spacing w:line="23" w:lineRule="atLeast"/>
              <w:jc w:val="both"/>
            </w:pPr>
            <w:r>
              <w:t>IEC 60332-3 (</w:t>
            </w:r>
            <w:proofErr w:type="spellStart"/>
            <w:r>
              <w:t>бүх</w:t>
            </w:r>
            <w:proofErr w:type="spellEnd"/>
            <w:r>
              <w:t xml:space="preserve"> </w:t>
            </w:r>
            <w:proofErr w:type="spellStart"/>
            <w:r>
              <w:t>хэсэг</w:t>
            </w:r>
            <w:proofErr w:type="spellEnd"/>
            <w:r>
              <w:t xml:space="preserve">), </w:t>
            </w:r>
            <w:proofErr w:type="spellStart"/>
            <w:r>
              <w:t>Галын</w:t>
            </w:r>
            <w:proofErr w:type="spellEnd"/>
            <w:r>
              <w:t xml:space="preserve"> </w:t>
            </w:r>
            <w:proofErr w:type="spellStart"/>
            <w:r>
              <w:t>нөхцөл</w:t>
            </w:r>
            <w:proofErr w:type="spellEnd"/>
            <w:r>
              <w:t xml:space="preserve"> </w:t>
            </w:r>
            <w:proofErr w:type="spellStart"/>
            <w:r>
              <w:t>дэх</w:t>
            </w:r>
            <w:proofErr w:type="spellEnd"/>
            <w:r>
              <w:t xml:space="preserve"> </w:t>
            </w:r>
            <w:proofErr w:type="spellStart"/>
            <w:r>
              <w:t>цахилгаан</w:t>
            </w:r>
            <w:proofErr w:type="spellEnd"/>
            <w:r>
              <w:t xml:space="preserve"> </w:t>
            </w:r>
            <w:proofErr w:type="spellStart"/>
            <w:r>
              <w:t>ба</w:t>
            </w:r>
            <w:proofErr w:type="spellEnd"/>
            <w:r>
              <w:t xml:space="preserve"> </w:t>
            </w:r>
            <w:proofErr w:type="spellStart"/>
            <w:r>
              <w:t>оптик</w:t>
            </w:r>
            <w:proofErr w:type="spellEnd"/>
            <w:r>
              <w:t xml:space="preserve"> </w:t>
            </w:r>
            <w:proofErr w:type="spellStart"/>
            <w:r>
              <w:t>шилэн</w:t>
            </w:r>
            <w:proofErr w:type="spellEnd"/>
            <w:r>
              <w:t xml:space="preserve"> </w:t>
            </w:r>
            <w:proofErr w:type="spellStart"/>
            <w:r>
              <w:t>кабелийн</w:t>
            </w:r>
            <w:proofErr w:type="spellEnd"/>
            <w:r>
              <w:t xml:space="preserve"> </w:t>
            </w:r>
            <w:proofErr w:type="spellStart"/>
            <w:r>
              <w:t>туршилт</w:t>
            </w:r>
            <w:proofErr w:type="spellEnd"/>
            <w:r>
              <w:t xml:space="preserve"> – 3 </w:t>
            </w:r>
            <w:proofErr w:type="spellStart"/>
            <w:r>
              <w:t>дугаар</w:t>
            </w:r>
            <w:proofErr w:type="spellEnd"/>
            <w:r>
              <w:t xml:space="preserve"> </w:t>
            </w:r>
            <w:proofErr w:type="spellStart"/>
            <w:r>
              <w:t>хэсэг</w:t>
            </w:r>
            <w:proofErr w:type="spellEnd"/>
            <w:r>
              <w:t xml:space="preserve">: </w:t>
            </w:r>
            <w:proofErr w:type="spellStart"/>
            <w:r>
              <w:t>Босоо</w:t>
            </w:r>
            <w:proofErr w:type="spellEnd"/>
            <w:r>
              <w:t xml:space="preserve"> </w:t>
            </w:r>
            <w:proofErr w:type="spellStart"/>
            <w:r>
              <w:t>байрлуулсан</w:t>
            </w:r>
            <w:proofErr w:type="spellEnd"/>
            <w:r>
              <w:t xml:space="preserve"> </w:t>
            </w:r>
            <w:proofErr w:type="spellStart"/>
            <w:r>
              <w:t>багц</w:t>
            </w:r>
            <w:proofErr w:type="spellEnd"/>
            <w:r>
              <w:t xml:space="preserve"> </w:t>
            </w:r>
            <w:proofErr w:type="spellStart"/>
            <w:r>
              <w:t>утас</w:t>
            </w:r>
            <w:proofErr w:type="spellEnd"/>
            <w:r>
              <w:t xml:space="preserve"> </w:t>
            </w:r>
            <w:proofErr w:type="spellStart"/>
            <w:r>
              <w:t>буюу</w:t>
            </w:r>
            <w:proofErr w:type="spellEnd"/>
            <w:r>
              <w:t xml:space="preserve"> </w:t>
            </w:r>
            <w:proofErr w:type="spellStart"/>
            <w:r>
              <w:t>кабелийн</w:t>
            </w:r>
            <w:proofErr w:type="spellEnd"/>
            <w:r>
              <w:t xml:space="preserve"> </w:t>
            </w:r>
            <w:proofErr w:type="spellStart"/>
            <w:r>
              <w:t>дөл</w:t>
            </w:r>
            <w:proofErr w:type="spellEnd"/>
            <w:r>
              <w:t xml:space="preserve"> </w:t>
            </w:r>
            <w:proofErr w:type="spellStart"/>
            <w:r>
              <w:t>тархалтын</w:t>
            </w:r>
            <w:proofErr w:type="spellEnd"/>
            <w:r>
              <w:t xml:space="preserve"> </w:t>
            </w:r>
            <w:proofErr w:type="spellStart"/>
            <w:r>
              <w:t>туршилт</w:t>
            </w:r>
            <w:proofErr w:type="spellEnd"/>
          </w:p>
          <w:p w14:paraId="0A55E7FE" w14:textId="77777777" w:rsidR="00E42CA9" w:rsidRDefault="00620F48" w:rsidP="00F359C1">
            <w:pPr>
              <w:spacing w:line="23" w:lineRule="atLeast"/>
              <w:jc w:val="both"/>
            </w:pPr>
            <w:r>
              <w:t>IEC 61034 (</w:t>
            </w:r>
            <w:proofErr w:type="spellStart"/>
            <w:r>
              <w:t>бүх</w:t>
            </w:r>
            <w:proofErr w:type="spellEnd"/>
            <w:r>
              <w:t xml:space="preserve"> </w:t>
            </w:r>
            <w:proofErr w:type="spellStart"/>
            <w:r>
              <w:t>хэсэг</w:t>
            </w:r>
            <w:proofErr w:type="spellEnd"/>
            <w:r>
              <w:t xml:space="preserve">), </w:t>
            </w:r>
            <w:proofErr w:type="spellStart"/>
            <w:r>
              <w:t>Тодорхойлсон</w:t>
            </w:r>
            <w:proofErr w:type="spellEnd"/>
            <w:r>
              <w:t xml:space="preserve"> </w:t>
            </w:r>
            <w:proofErr w:type="spellStart"/>
            <w:r>
              <w:t>нөхцөлд</w:t>
            </w:r>
            <w:proofErr w:type="spellEnd"/>
            <w:r>
              <w:t xml:space="preserve"> </w:t>
            </w:r>
            <w:proofErr w:type="spellStart"/>
            <w:r>
              <w:t>шатаж</w:t>
            </w:r>
            <w:proofErr w:type="spellEnd"/>
            <w:r>
              <w:t xml:space="preserve"> </w:t>
            </w:r>
            <w:proofErr w:type="spellStart"/>
            <w:r>
              <w:t>буй</w:t>
            </w:r>
            <w:proofErr w:type="spellEnd"/>
            <w:r>
              <w:t xml:space="preserve"> </w:t>
            </w:r>
            <w:proofErr w:type="spellStart"/>
            <w:r>
              <w:t>кабелийн</w:t>
            </w:r>
            <w:proofErr w:type="spellEnd"/>
            <w:r>
              <w:t xml:space="preserve"> </w:t>
            </w:r>
            <w:proofErr w:type="spellStart"/>
            <w:r>
              <w:t>утааны</w:t>
            </w:r>
            <w:proofErr w:type="spellEnd"/>
            <w:r>
              <w:t xml:space="preserve"> </w:t>
            </w:r>
            <w:proofErr w:type="spellStart"/>
            <w:r>
              <w:t>нягтыг</w:t>
            </w:r>
            <w:proofErr w:type="spellEnd"/>
            <w:r>
              <w:t xml:space="preserve"> </w:t>
            </w:r>
            <w:proofErr w:type="spellStart"/>
            <w:r>
              <w:t>хэмжих</w:t>
            </w:r>
            <w:proofErr w:type="spellEnd"/>
          </w:p>
          <w:p w14:paraId="1CB1B396" w14:textId="77777777" w:rsidR="00E42CA9" w:rsidRDefault="00620F48" w:rsidP="00F359C1">
            <w:pPr>
              <w:spacing w:line="23" w:lineRule="atLeast"/>
              <w:jc w:val="both"/>
            </w:pPr>
            <w:r>
              <w:t xml:space="preserve">IEC 61034-2, </w:t>
            </w:r>
            <w:proofErr w:type="spellStart"/>
            <w:r>
              <w:t>Тодорхойлсон</w:t>
            </w:r>
            <w:proofErr w:type="spellEnd"/>
            <w:r>
              <w:t xml:space="preserve"> </w:t>
            </w:r>
            <w:proofErr w:type="spellStart"/>
            <w:r>
              <w:t>нөхцөлд</w:t>
            </w:r>
            <w:proofErr w:type="spellEnd"/>
            <w:r>
              <w:t xml:space="preserve"> </w:t>
            </w:r>
            <w:proofErr w:type="spellStart"/>
            <w:r>
              <w:t>шатаж</w:t>
            </w:r>
            <w:proofErr w:type="spellEnd"/>
            <w:r>
              <w:t xml:space="preserve"> </w:t>
            </w:r>
            <w:proofErr w:type="spellStart"/>
            <w:r>
              <w:t>буй</w:t>
            </w:r>
            <w:proofErr w:type="spellEnd"/>
            <w:r>
              <w:t xml:space="preserve"> </w:t>
            </w:r>
            <w:proofErr w:type="spellStart"/>
            <w:r>
              <w:t>кабелийн</w:t>
            </w:r>
            <w:proofErr w:type="spellEnd"/>
            <w:r>
              <w:t xml:space="preserve"> </w:t>
            </w:r>
            <w:proofErr w:type="spellStart"/>
            <w:r>
              <w:t>утааны</w:t>
            </w:r>
            <w:proofErr w:type="spellEnd"/>
            <w:r>
              <w:t xml:space="preserve"> </w:t>
            </w:r>
            <w:proofErr w:type="spellStart"/>
            <w:r>
              <w:t>нягтыг</w:t>
            </w:r>
            <w:proofErr w:type="spellEnd"/>
            <w:r>
              <w:t xml:space="preserve"> </w:t>
            </w:r>
            <w:proofErr w:type="spellStart"/>
            <w:r>
              <w:t>хэмжих</w:t>
            </w:r>
            <w:proofErr w:type="spellEnd"/>
            <w:r>
              <w:t xml:space="preserve"> – 2 </w:t>
            </w:r>
            <w:proofErr w:type="spellStart"/>
            <w:r>
              <w:t>дугаар</w:t>
            </w:r>
            <w:proofErr w:type="spellEnd"/>
            <w:r>
              <w:t xml:space="preserve"> </w:t>
            </w:r>
            <w:proofErr w:type="spellStart"/>
            <w:r>
              <w:t>хэсэг</w:t>
            </w:r>
            <w:proofErr w:type="spellEnd"/>
            <w:r>
              <w:t xml:space="preserve">: </w:t>
            </w:r>
            <w:proofErr w:type="spellStart"/>
            <w:r>
              <w:t>Туршилтын</w:t>
            </w:r>
            <w:proofErr w:type="spellEnd"/>
            <w:r>
              <w:t xml:space="preserve"> </w:t>
            </w:r>
            <w:proofErr w:type="spellStart"/>
            <w:r>
              <w:t>арга</w:t>
            </w:r>
            <w:proofErr w:type="spellEnd"/>
            <w:r>
              <w:t xml:space="preserve"> </w:t>
            </w:r>
            <w:proofErr w:type="spellStart"/>
            <w:r>
              <w:t>ба</w:t>
            </w:r>
            <w:proofErr w:type="spellEnd"/>
            <w:r>
              <w:t xml:space="preserve"> </w:t>
            </w:r>
            <w:proofErr w:type="spellStart"/>
            <w:r>
              <w:t>шаардлага</w:t>
            </w:r>
            <w:proofErr w:type="spellEnd"/>
          </w:p>
          <w:p w14:paraId="68433514" w14:textId="77777777" w:rsidR="00E42CA9" w:rsidRDefault="00620F48" w:rsidP="00F359C1">
            <w:pPr>
              <w:spacing w:line="23" w:lineRule="atLeast"/>
              <w:jc w:val="both"/>
            </w:pPr>
            <w:r>
              <w:t>IEC 61084 (</w:t>
            </w:r>
            <w:proofErr w:type="spellStart"/>
            <w:r>
              <w:t>бүх</w:t>
            </w:r>
            <w:proofErr w:type="spellEnd"/>
            <w:r>
              <w:t xml:space="preserve"> </w:t>
            </w:r>
            <w:proofErr w:type="spellStart"/>
            <w:r>
              <w:t>хэсэг</w:t>
            </w:r>
            <w:proofErr w:type="spellEnd"/>
            <w:r>
              <w:t xml:space="preserve">), </w:t>
            </w:r>
            <w:proofErr w:type="spellStart"/>
            <w:r>
              <w:t>Цахилгаан</w:t>
            </w:r>
            <w:proofErr w:type="spellEnd"/>
            <w:r>
              <w:t xml:space="preserve"> </w:t>
            </w:r>
            <w:proofErr w:type="spellStart"/>
            <w:r>
              <w:t>байгууламжийн</w:t>
            </w:r>
            <w:proofErr w:type="spellEnd"/>
            <w:r>
              <w:t xml:space="preserve"> </w:t>
            </w:r>
            <w:proofErr w:type="spellStart"/>
            <w:r>
              <w:t>кабелийн</w:t>
            </w:r>
            <w:proofErr w:type="spellEnd"/>
            <w:r>
              <w:t xml:space="preserve"> </w:t>
            </w:r>
            <w:proofErr w:type="spellStart"/>
            <w:r>
              <w:t>суваг</w:t>
            </w:r>
            <w:proofErr w:type="spellEnd"/>
            <w:r>
              <w:t xml:space="preserve"> </w:t>
            </w:r>
            <w:proofErr w:type="spellStart"/>
            <w:r>
              <w:t>ба</w:t>
            </w:r>
            <w:proofErr w:type="spellEnd"/>
            <w:r>
              <w:t xml:space="preserve"> </w:t>
            </w:r>
            <w:proofErr w:type="spellStart"/>
            <w:r>
              <w:t>кабель</w:t>
            </w:r>
            <w:proofErr w:type="spellEnd"/>
            <w:r>
              <w:t xml:space="preserve"> </w:t>
            </w:r>
            <w:proofErr w:type="spellStart"/>
            <w:r>
              <w:t>дамжуулах</w:t>
            </w:r>
            <w:proofErr w:type="spellEnd"/>
            <w:r>
              <w:t xml:space="preserve"> </w:t>
            </w:r>
            <w:proofErr w:type="spellStart"/>
            <w:r>
              <w:t>систем</w:t>
            </w:r>
            <w:proofErr w:type="spellEnd"/>
          </w:p>
          <w:p w14:paraId="75582F92" w14:textId="505B548C" w:rsidR="00E42CA9" w:rsidRDefault="00620F48" w:rsidP="00F359C1">
            <w:pPr>
              <w:spacing w:line="23" w:lineRule="atLeast"/>
              <w:jc w:val="both"/>
            </w:pPr>
            <w:r>
              <w:t>IEC 61386 (</w:t>
            </w:r>
            <w:proofErr w:type="spellStart"/>
            <w:r>
              <w:t>бүх</w:t>
            </w:r>
            <w:proofErr w:type="spellEnd"/>
            <w:r>
              <w:t xml:space="preserve"> </w:t>
            </w:r>
            <w:proofErr w:type="spellStart"/>
            <w:r>
              <w:t>хэсэг</w:t>
            </w:r>
            <w:proofErr w:type="spellEnd"/>
            <w:r>
              <w:t xml:space="preserve">), </w:t>
            </w:r>
            <w:proofErr w:type="spellStart"/>
            <w:r>
              <w:t>Кабелийн</w:t>
            </w:r>
            <w:proofErr w:type="spellEnd"/>
            <w:r>
              <w:t xml:space="preserve"> </w:t>
            </w:r>
            <w:proofErr w:type="spellStart"/>
            <w:r>
              <w:t>хоолойн</w:t>
            </w:r>
            <w:proofErr w:type="spellEnd"/>
            <w:r>
              <w:t xml:space="preserve"> </w:t>
            </w:r>
            <w:proofErr w:type="spellStart"/>
            <w:r>
              <w:t>систем</w:t>
            </w:r>
            <w:proofErr w:type="spellEnd"/>
          </w:p>
          <w:p w14:paraId="5325DA64" w14:textId="75A2BC6A" w:rsidR="00E42CA9" w:rsidRDefault="00620F48" w:rsidP="00F359C1">
            <w:pPr>
              <w:spacing w:line="23" w:lineRule="atLeast"/>
              <w:jc w:val="both"/>
            </w:pPr>
            <w:r>
              <w:t>IEC 61534 (</w:t>
            </w:r>
            <w:proofErr w:type="spellStart"/>
            <w:r>
              <w:t>бүх</w:t>
            </w:r>
            <w:proofErr w:type="spellEnd"/>
            <w:r>
              <w:t xml:space="preserve"> </w:t>
            </w:r>
            <w:proofErr w:type="spellStart"/>
            <w:r>
              <w:t>хэсэг</w:t>
            </w:r>
            <w:proofErr w:type="spellEnd"/>
            <w:r>
              <w:t xml:space="preserve">), </w:t>
            </w:r>
            <w:r w:rsidR="00DB7CDC">
              <w:rPr>
                <w:lang w:val="mn-MN"/>
              </w:rPr>
              <w:t>Цахилгаан</w:t>
            </w:r>
            <w:r w:rsidR="000042E6">
              <w:rPr>
                <w:lang w:val="mn-MN"/>
              </w:rPr>
              <w:t>ы</w:t>
            </w:r>
            <w:r w:rsidR="00DB7CDC">
              <w:rPr>
                <w:lang w:val="mn-MN"/>
              </w:rPr>
              <w:t xml:space="preserve"> </w:t>
            </w:r>
            <w:r w:rsidR="000042E6">
              <w:rPr>
                <w:lang w:val="mn-MN"/>
              </w:rPr>
              <w:t>шугамын</w:t>
            </w:r>
            <w:r>
              <w:t xml:space="preserve"> </w:t>
            </w:r>
            <w:proofErr w:type="spellStart"/>
            <w:r>
              <w:t>систем</w:t>
            </w:r>
            <w:proofErr w:type="spellEnd"/>
          </w:p>
          <w:p w14:paraId="6E380CF6" w14:textId="1BC3A25A" w:rsidR="00E42CA9" w:rsidRDefault="00620F48" w:rsidP="00F359C1">
            <w:pPr>
              <w:spacing w:line="23" w:lineRule="atLeast"/>
              <w:jc w:val="both"/>
            </w:pPr>
            <w:r>
              <w:t xml:space="preserve">IEC 61537:2023, </w:t>
            </w:r>
            <w:proofErr w:type="spellStart"/>
            <w:r>
              <w:t>Кабелийн</w:t>
            </w:r>
            <w:proofErr w:type="spellEnd"/>
            <w:r>
              <w:t xml:space="preserve"> </w:t>
            </w:r>
            <w:r w:rsidR="00DB7CDC">
              <w:rPr>
                <w:lang w:val="mn-MN"/>
              </w:rPr>
              <w:t>зохион байгуулалт</w:t>
            </w:r>
            <w:r>
              <w:t xml:space="preserve"> – </w:t>
            </w:r>
            <w:proofErr w:type="spellStart"/>
            <w:r>
              <w:t>Кабелийн</w:t>
            </w:r>
            <w:proofErr w:type="spellEnd"/>
            <w:r>
              <w:t xml:space="preserve"> </w:t>
            </w:r>
            <w:proofErr w:type="spellStart"/>
            <w:r>
              <w:t>тавиур</w:t>
            </w:r>
            <w:proofErr w:type="spellEnd"/>
            <w:r>
              <w:t xml:space="preserve"> </w:t>
            </w:r>
            <w:proofErr w:type="spellStart"/>
            <w:r>
              <w:t>ба</w:t>
            </w:r>
            <w:proofErr w:type="spellEnd"/>
            <w:r>
              <w:t xml:space="preserve"> </w:t>
            </w:r>
            <w:proofErr w:type="spellStart"/>
            <w:r>
              <w:t>шаталсан</w:t>
            </w:r>
            <w:proofErr w:type="spellEnd"/>
            <w:r>
              <w:t xml:space="preserve"> </w:t>
            </w:r>
            <w:proofErr w:type="spellStart"/>
            <w:r>
              <w:t>тавиурын</w:t>
            </w:r>
            <w:proofErr w:type="spellEnd"/>
            <w:r>
              <w:t xml:space="preserve"> </w:t>
            </w:r>
            <w:proofErr w:type="spellStart"/>
            <w:r>
              <w:t>систем</w:t>
            </w:r>
            <w:proofErr w:type="spellEnd"/>
          </w:p>
        </w:tc>
        <w:tc>
          <w:tcPr>
            <w:tcW w:w="4891" w:type="dxa"/>
            <w:tcMar>
              <w:top w:w="80" w:type="dxa"/>
              <w:left w:w="90" w:type="dxa"/>
              <w:bottom w:w="80" w:type="dxa"/>
              <w:right w:w="90" w:type="dxa"/>
            </w:tcMar>
          </w:tcPr>
          <w:p w14:paraId="77562303" w14:textId="77777777" w:rsidR="00E42CA9" w:rsidRDefault="00620F48" w:rsidP="00F359C1">
            <w:pPr>
              <w:spacing w:line="23" w:lineRule="atLeast"/>
              <w:jc w:val="both"/>
            </w:pPr>
            <w:r>
              <w:rPr>
                <w:b/>
              </w:rPr>
              <w:t>Bibliography</w:t>
            </w:r>
          </w:p>
          <w:p w14:paraId="3E8A2ECA" w14:textId="77777777" w:rsidR="00E42CA9" w:rsidRDefault="00620F48" w:rsidP="00F359C1">
            <w:pPr>
              <w:spacing w:line="23" w:lineRule="atLeast"/>
              <w:jc w:val="both"/>
            </w:pPr>
            <w:r>
              <w:t xml:space="preserve">IEC 60332-1-1:2004, Tests on electric and optical </w:t>
            </w:r>
            <w:proofErr w:type="spellStart"/>
            <w:r>
              <w:t>fibre</w:t>
            </w:r>
            <w:proofErr w:type="spellEnd"/>
            <w:r>
              <w:t xml:space="preserve"> cables under fire conditions - Part 1-1: Test for vertical flame propagation for a single insulated wire or cable - Apparatus; IEC 60332-1-1:2004/AMD1:2015</w:t>
            </w:r>
          </w:p>
          <w:p w14:paraId="5631C93B" w14:textId="77777777" w:rsidR="00E42CA9" w:rsidRDefault="00620F48" w:rsidP="00F359C1">
            <w:pPr>
              <w:spacing w:line="23" w:lineRule="atLeast"/>
              <w:jc w:val="both"/>
            </w:pPr>
            <w:r>
              <w:t xml:space="preserve">IEC 60332-3 (all parts), Tests on electric and optical </w:t>
            </w:r>
            <w:proofErr w:type="spellStart"/>
            <w:r>
              <w:t>fibre</w:t>
            </w:r>
            <w:proofErr w:type="spellEnd"/>
            <w:r>
              <w:t xml:space="preserve"> cables under fire conditions - Part 3: Test for vertical flame spread of vertically-mounted bunched wires or cables</w:t>
            </w:r>
          </w:p>
          <w:p w14:paraId="4F01D212" w14:textId="77777777" w:rsidR="00E42CA9" w:rsidRDefault="00620F48" w:rsidP="00F359C1">
            <w:pPr>
              <w:spacing w:line="23" w:lineRule="atLeast"/>
              <w:jc w:val="both"/>
            </w:pPr>
            <w:r>
              <w:t>IEC 61034 (all parts), Measurement of smoke density of cables burning under defined conditions</w:t>
            </w:r>
          </w:p>
          <w:p w14:paraId="13E4DD20" w14:textId="77777777" w:rsidR="00E42CA9" w:rsidRDefault="00620F48" w:rsidP="00F359C1">
            <w:pPr>
              <w:spacing w:line="23" w:lineRule="atLeast"/>
              <w:jc w:val="both"/>
            </w:pPr>
            <w:r>
              <w:t>IEC 61034-2, Measurement of smoke density of cables burning under defined conditions - Part 2: Test procedure and requirements</w:t>
            </w:r>
          </w:p>
          <w:p w14:paraId="4E03CD45" w14:textId="77777777" w:rsidR="00E42CA9" w:rsidRDefault="00620F48" w:rsidP="00F359C1">
            <w:pPr>
              <w:spacing w:line="23" w:lineRule="atLeast"/>
              <w:jc w:val="both"/>
            </w:pPr>
            <w:r>
              <w:t xml:space="preserve">IEC 61084 (all parts), Cable </w:t>
            </w:r>
            <w:proofErr w:type="spellStart"/>
            <w:r>
              <w:t>trunking</w:t>
            </w:r>
            <w:proofErr w:type="spellEnd"/>
            <w:r>
              <w:t xml:space="preserve"> systems and cable ducting systems for electrical installations</w:t>
            </w:r>
          </w:p>
          <w:p w14:paraId="02E6B633" w14:textId="77777777" w:rsidR="00E42CA9" w:rsidRDefault="00620F48" w:rsidP="00F359C1">
            <w:pPr>
              <w:spacing w:line="23" w:lineRule="atLeast"/>
              <w:jc w:val="both"/>
            </w:pPr>
            <w:r>
              <w:t>IEC 61386 (all parts), Conduit systems for cable management</w:t>
            </w:r>
          </w:p>
          <w:p w14:paraId="67E865BE" w14:textId="77777777" w:rsidR="00E42CA9" w:rsidRDefault="00620F48" w:rsidP="00F359C1">
            <w:pPr>
              <w:spacing w:line="23" w:lineRule="atLeast"/>
              <w:jc w:val="both"/>
            </w:pPr>
            <w:r>
              <w:t xml:space="preserve">IEC 61534 (all parts), </w:t>
            </w:r>
            <w:proofErr w:type="spellStart"/>
            <w:r>
              <w:t>Powertrack</w:t>
            </w:r>
            <w:proofErr w:type="spellEnd"/>
            <w:r>
              <w:t xml:space="preserve"> systems</w:t>
            </w:r>
          </w:p>
          <w:p w14:paraId="5994121A" w14:textId="77777777" w:rsidR="00E42CA9" w:rsidRDefault="00620F48" w:rsidP="00F359C1">
            <w:pPr>
              <w:spacing w:line="23" w:lineRule="atLeast"/>
              <w:jc w:val="both"/>
            </w:pPr>
            <w:r>
              <w:t>IEC 61537:2023, Cable management - Cable tray systems and cable ladder systems</w:t>
            </w:r>
          </w:p>
        </w:tc>
      </w:tr>
    </w:tbl>
    <w:p w14:paraId="007DCDEC" w14:textId="77777777" w:rsidR="00D657B6" w:rsidRDefault="00D657B6" w:rsidP="00F359C1">
      <w:pPr>
        <w:spacing w:after="0" w:line="23" w:lineRule="atLeast"/>
      </w:pPr>
    </w:p>
    <w:sectPr w:rsidR="00D657B6" w:rsidSect="00034616">
      <w:headerReference w:type="default" r:id="rId12"/>
      <w:footerReference w:type="default" r:id="rId13"/>
      <w:pgSz w:w="11906" w:h="16838"/>
      <w:pgMar w:top="737" w:right="907" w:bottom="73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310A0" w14:textId="77777777" w:rsidR="00E12787" w:rsidRDefault="00E12787">
      <w:pPr>
        <w:spacing w:after="0" w:line="240" w:lineRule="auto"/>
      </w:pPr>
      <w:r>
        <w:separator/>
      </w:r>
    </w:p>
  </w:endnote>
  <w:endnote w:type="continuationSeparator" w:id="0">
    <w:p w14:paraId="59492DBA" w14:textId="77777777" w:rsidR="00E12787" w:rsidRDefault="00E12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3449" w14:textId="77777777" w:rsidR="00E42CA9" w:rsidRDefault="00620F48">
    <w:pPr>
      <w:pStyle w:val="Footer"/>
      <w:jc w:val="center"/>
    </w:pPr>
    <w:r>
      <w:rPr>
        <w:rFonts w:eastAsia="Arial" w:cs="Arial"/>
      </w:rPr>
      <w:fldChar w:fldCharType="begin"/>
    </w:r>
    <w:r>
      <w:rPr>
        <w:rFonts w:eastAsia="Arial" w:cs="Arial"/>
      </w:rPr>
      <w:instrText xml:space="preserve"> PAGE </w:instrText>
    </w:r>
    <w:r>
      <w:rPr>
        <w:rFonts w:eastAsia="Arial" w:cs="Arial"/>
      </w:rPr>
      <w:fldChar w:fldCharType="separate"/>
    </w:r>
    <w:r w:rsidR="009607B4">
      <w:rPr>
        <w:rFonts w:eastAsia="Arial" w:cs="Arial"/>
        <w:noProof/>
      </w:rPr>
      <w:t>1</w:t>
    </w:r>
    <w:r>
      <w:rPr>
        <w:rFonts w:eastAsia="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83EDB" w14:textId="77777777" w:rsidR="00E12787" w:rsidRDefault="00E12787">
      <w:pPr>
        <w:spacing w:after="0" w:line="240" w:lineRule="auto"/>
      </w:pPr>
      <w:r>
        <w:separator/>
      </w:r>
    </w:p>
  </w:footnote>
  <w:footnote w:type="continuationSeparator" w:id="0">
    <w:p w14:paraId="02015AA1" w14:textId="77777777" w:rsidR="00E12787" w:rsidRDefault="00E12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BA5E" w14:textId="32B2A9D1" w:rsidR="00E42CA9" w:rsidRPr="00023B71" w:rsidRDefault="00620F48">
    <w:pPr>
      <w:pStyle w:val="Header"/>
      <w:rPr>
        <w:lang w:val="mn-MN"/>
      </w:rPr>
    </w:pPr>
    <w:r>
      <w:t>MNS IEC 60364-7-711:20</w:t>
    </w:r>
    <w:r w:rsidR="00023B71">
      <w:rPr>
        <w:lang w:val="mn-MN"/>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9D39FC"/>
    <w:multiLevelType w:val="hybridMultilevel"/>
    <w:tmpl w:val="CB6811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2E6"/>
    <w:rsid w:val="00023B71"/>
    <w:rsid w:val="00034616"/>
    <w:rsid w:val="0006063C"/>
    <w:rsid w:val="000A0E55"/>
    <w:rsid w:val="00105A81"/>
    <w:rsid w:val="0013193E"/>
    <w:rsid w:val="00146B21"/>
    <w:rsid w:val="0015074B"/>
    <w:rsid w:val="00180C99"/>
    <w:rsid w:val="0022150A"/>
    <w:rsid w:val="0024085E"/>
    <w:rsid w:val="0029639D"/>
    <w:rsid w:val="002D13B4"/>
    <w:rsid w:val="002F6CA7"/>
    <w:rsid w:val="00326F90"/>
    <w:rsid w:val="00374FDC"/>
    <w:rsid w:val="0043127C"/>
    <w:rsid w:val="00530FB1"/>
    <w:rsid w:val="00620F48"/>
    <w:rsid w:val="0070746C"/>
    <w:rsid w:val="00756B4D"/>
    <w:rsid w:val="00777328"/>
    <w:rsid w:val="00882B00"/>
    <w:rsid w:val="00903631"/>
    <w:rsid w:val="00950DA0"/>
    <w:rsid w:val="009607B4"/>
    <w:rsid w:val="00983D7C"/>
    <w:rsid w:val="009B11C5"/>
    <w:rsid w:val="009F0116"/>
    <w:rsid w:val="00A3454F"/>
    <w:rsid w:val="00A7675D"/>
    <w:rsid w:val="00AA1D8D"/>
    <w:rsid w:val="00AA6AC4"/>
    <w:rsid w:val="00B47730"/>
    <w:rsid w:val="00BD17B1"/>
    <w:rsid w:val="00C347D1"/>
    <w:rsid w:val="00C775E0"/>
    <w:rsid w:val="00C83CD0"/>
    <w:rsid w:val="00CB0664"/>
    <w:rsid w:val="00D152C7"/>
    <w:rsid w:val="00D657B6"/>
    <w:rsid w:val="00DA6A4C"/>
    <w:rsid w:val="00DB1C6B"/>
    <w:rsid w:val="00DB7CDC"/>
    <w:rsid w:val="00E12787"/>
    <w:rsid w:val="00E42CA9"/>
    <w:rsid w:val="00EB0164"/>
    <w:rsid w:val="00EB08BF"/>
    <w:rsid w:val="00F06EE9"/>
    <w:rsid w:val="00F359C1"/>
    <w:rsid w:val="00FC693F"/>
    <w:rsid w:val="00FE6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1C23B"/>
  <w14:defaultImageDpi w14:val="300"/>
  <w15:docId w15:val="{FA31E944-7D46-482D-ADBA-85EC3A17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hAnsi="Arial"/>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hAnsi="Arial"/>
      <w:sz w:val="24"/>
    </w:rPr>
  </w:style>
  <w:style w:type="paragraph" w:styleId="NoSpacing">
    <w:name w:val="No Spacing"/>
    <w:uiPriority w:val="1"/>
    <w:qFormat/>
    <w:rsid w:val="00FC693F"/>
    <w:pPr>
      <w:spacing w:after="0" w:line="240" w:lineRule="auto"/>
    </w:pPr>
    <w:rPr>
      <w:rFonts w:ascii="Arial" w:hAnsi="Arial"/>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sz w:val="24"/>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Arial" w:hAnsi="Arial"/>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4"/>
      <w:szCs w:val="20"/>
    </w:rPr>
  </w:style>
  <w:style w:type="character" w:customStyle="1" w:styleId="MacroTextChar">
    <w:name w:val="Macro Text Char"/>
    <w:basedOn w:val="DefaultParagraphFont"/>
    <w:link w:val="MacroText"/>
    <w:uiPriority w:val="99"/>
    <w:rsid w:val="0029639D"/>
    <w:rPr>
      <w:rFonts w:ascii="Arial" w:hAnsi="Arial"/>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hAnsi="Arial"/>
      <w:i/>
      <w:iCs/>
      <w:color w:val="000000" w:themeColor="text1"/>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Arial" w:hAnsi="Arial"/>
      <w:b/>
      <w:bCs/>
      <w:sz w:val="24"/>
    </w:rPr>
  </w:style>
  <w:style w:type="character" w:styleId="Emphasis">
    <w:name w:val="Emphasis"/>
    <w:basedOn w:val="DefaultParagraphFont"/>
    <w:uiPriority w:val="20"/>
    <w:qFormat/>
    <w:rsid w:val="00FC693F"/>
    <w:rPr>
      <w:rFonts w:ascii="Arial" w:hAnsi="Arial"/>
      <w:i/>
      <w:iCs/>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sz w:val="24"/>
    </w:rPr>
  </w:style>
  <w:style w:type="character" w:styleId="SubtleEmphasis">
    <w:name w:val="Subtle Emphasis"/>
    <w:basedOn w:val="DefaultParagraphFont"/>
    <w:uiPriority w:val="19"/>
    <w:qFormat/>
    <w:rsid w:val="00FC693F"/>
    <w:rPr>
      <w:rFonts w:ascii="Arial" w:hAnsi="Arial"/>
      <w:i/>
      <w:iCs/>
      <w:color w:val="808080" w:themeColor="text1" w:themeTint="7F"/>
      <w:sz w:val="24"/>
    </w:rPr>
  </w:style>
  <w:style w:type="character" w:styleId="IntenseEmphasis">
    <w:name w:val="Intense Emphasis"/>
    <w:basedOn w:val="DefaultParagraphFont"/>
    <w:uiPriority w:val="21"/>
    <w:qFormat/>
    <w:rsid w:val="00FC693F"/>
    <w:rPr>
      <w:rFonts w:ascii="Arial" w:hAnsi="Arial"/>
      <w:b/>
      <w:bCs/>
      <w:i/>
      <w:iCs/>
      <w:color w:val="4F81BD" w:themeColor="accent1"/>
      <w:sz w:val="24"/>
    </w:rPr>
  </w:style>
  <w:style w:type="character" w:styleId="SubtleReference">
    <w:name w:val="Subtle Reference"/>
    <w:basedOn w:val="DefaultParagraphFont"/>
    <w:uiPriority w:val="31"/>
    <w:qFormat/>
    <w:rsid w:val="00FC693F"/>
    <w:rPr>
      <w:rFonts w:ascii="Arial" w:hAnsi="Arial"/>
      <w:smallCaps/>
      <w:color w:val="C0504D" w:themeColor="accent2"/>
      <w:sz w:val="24"/>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sz w:val="24"/>
      <w:u w:val="single"/>
    </w:rPr>
  </w:style>
  <w:style w:type="character" w:styleId="BookTitle">
    <w:name w:val="Book Title"/>
    <w:basedOn w:val="DefaultParagraphFont"/>
    <w:uiPriority w:val="33"/>
    <w:qFormat/>
    <w:rsid w:val="00FC693F"/>
    <w:rPr>
      <w:rFonts w:ascii="Arial" w:hAnsi="Arial"/>
      <w:b/>
      <w:bCs/>
      <w:smallCaps/>
      <w:spacing w:val="5"/>
      <w:sz w:val="24"/>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FFFFF" w:themeColor="background1"/>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77328"/>
    <w:rPr>
      <w:sz w:val="16"/>
      <w:szCs w:val="16"/>
    </w:rPr>
  </w:style>
  <w:style w:type="paragraph" w:styleId="CommentText">
    <w:name w:val="annotation text"/>
    <w:basedOn w:val="Normal"/>
    <w:link w:val="CommentTextChar"/>
    <w:uiPriority w:val="99"/>
    <w:semiHidden/>
    <w:unhideWhenUsed/>
    <w:rsid w:val="00777328"/>
    <w:pPr>
      <w:spacing w:line="240" w:lineRule="auto"/>
    </w:pPr>
    <w:rPr>
      <w:sz w:val="20"/>
      <w:szCs w:val="20"/>
    </w:rPr>
  </w:style>
  <w:style w:type="character" w:customStyle="1" w:styleId="CommentTextChar">
    <w:name w:val="Comment Text Char"/>
    <w:basedOn w:val="DefaultParagraphFont"/>
    <w:link w:val="CommentText"/>
    <w:uiPriority w:val="99"/>
    <w:semiHidden/>
    <w:rsid w:val="007773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77328"/>
    <w:rPr>
      <w:b/>
      <w:bCs/>
    </w:rPr>
  </w:style>
  <w:style w:type="character" w:customStyle="1" w:styleId="CommentSubjectChar">
    <w:name w:val="Comment Subject Char"/>
    <w:basedOn w:val="CommentTextChar"/>
    <w:link w:val="CommentSubject"/>
    <w:uiPriority w:val="99"/>
    <w:semiHidden/>
    <w:rsid w:val="0077732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m.gov.m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standard.mn" TargetMode="External"/><Relationship Id="rId4" Type="http://schemas.openxmlformats.org/officeDocument/2006/relationships/settings" Target="settings.xml"/><Relationship Id="rId9" Type="http://schemas.openxmlformats.org/officeDocument/2006/relationships/hyperlink" Target="mailto:standardinform@masm.gov.m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7633</Words>
  <Characters>43513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MNS IEC 60364-7-711:20XX</vt:lpstr>
    </vt:vector>
  </TitlesOfParts>
  <Manager/>
  <Company/>
  <LinksUpToDate>false</LinksUpToDate>
  <CharactersWithSpaces>51044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MNS IEC 60364-7-711:20XX</dc:title>
  <dc:subject>IEC 60364-7-711:2026 Mongolian-English bilingual translation</dc:subject>
  <dc:creator>Enkh taivan</dc:creator>
  <cp:keywords/>
  <dc:description>generated by python-docx</dc:description>
  <cp:lastModifiedBy>Enkh taivan</cp:lastModifiedBy>
  <cp:revision>2</cp:revision>
  <cp:lastPrinted>2026-08-26T07:25:00Z</cp:lastPrinted>
  <dcterms:created xsi:type="dcterms:W3CDTF">2026-10-30T07:05:00Z</dcterms:created>
  <dcterms:modified xsi:type="dcterms:W3CDTF">2026-10-30T07:05:00Z</dcterms:modified>
  <cp:category/>
</cp:coreProperties>
</file>