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A91AC" w14:textId="531C26FB" w:rsidR="00746074" w:rsidRPr="00000B1A" w:rsidRDefault="00AA3DEF"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bookmarkStart w:id="0" w:name="_Hlk178843479"/>
      <w:r w:rsidR="00746074" w:rsidRPr="00000B1A">
        <w:rPr>
          <w:rFonts w:ascii="Arial" w:hAnsi="Arial" w:cs="Arial"/>
          <w:b/>
          <w:bCs/>
          <w:sz w:val="24"/>
          <w:szCs w:val="24"/>
          <w:lang w:val="mn-MN"/>
        </w:rPr>
        <w:t>IEC TS 62933-3-1</w:t>
      </w:r>
      <w:bookmarkEnd w:id="0"/>
    </w:p>
    <w:p w14:paraId="11035CD6" w14:textId="77777777" w:rsidR="00746074" w:rsidRPr="00000B1A" w:rsidRDefault="00746074"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TECHNICAL SPECIFICATION</w:t>
      </w:r>
    </w:p>
    <w:p w14:paraId="490D400E" w14:textId="77777777" w:rsidR="00746074" w:rsidRPr="00000B1A" w:rsidRDefault="00746074" w:rsidP="000466F1">
      <w:pPr>
        <w:spacing w:line="276" w:lineRule="auto"/>
        <w:jc w:val="both"/>
        <w:rPr>
          <w:rFonts w:ascii="Arial" w:hAnsi="Arial" w:cs="Arial"/>
          <w:b/>
          <w:bCs/>
          <w:sz w:val="24"/>
          <w:szCs w:val="24"/>
          <w:lang w:val="mn-MN"/>
        </w:rPr>
      </w:pPr>
    </w:p>
    <w:p w14:paraId="1C5F2969" w14:textId="77777777" w:rsidR="00746074" w:rsidRPr="00000B1A" w:rsidRDefault="00746074"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ОЛОН УЛСЫН СТАНДАРТ</w:t>
      </w:r>
    </w:p>
    <w:p w14:paraId="09C47033" w14:textId="77777777" w:rsidR="00746074" w:rsidRPr="00000B1A" w:rsidRDefault="00746074" w:rsidP="000466F1">
      <w:pPr>
        <w:spacing w:line="276" w:lineRule="auto"/>
        <w:jc w:val="both"/>
        <w:rPr>
          <w:lang w:val="mn-MN"/>
        </w:rPr>
      </w:pPr>
    </w:p>
    <w:p w14:paraId="5010F9D7" w14:textId="77777777" w:rsidR="00746074" w:rsidRPr="00000B1A" w:rsidRDefault="00746074" w:rsidP="000466F1">
      <w:pPr>
        <w:spacing w:line="276" w:lineRule="auto"/>
        <w:jc w:val="both"/>
        <w:rPr>
          <w:lang w:val="mn-MN"/>
        </w:rPr>
      </w:pPr>
    </w:p>
    <w:p w14:paraId="364D987B" w14:textId="77777777" w:rsidR="00746074" w:rsidRPr="00000B1A" w:rsidRDefault="00746074" w:rsidP="000466F1">
      <w:pPr>
        <w:spacing w:line="276" w:lineRule="auto"/>
        <w:jc w:val="both"/>
        <w:rPr>
          <w:lang w:val="mn-MN"/>
        </w:rPr>
      </w:pPr>
    </w:p>
    <w:p w14:paraId="59DF6553" w14:textId="77777777" w:rsidR="00746074" w:rsidRPr="00000B1A" w:rsidRDefault="00746074" w:rsidP="000466F1">
      <w:pPr>
        <w:spacing w:line="276" w:lineRule="auto"/>
        <w:jc w:val="both"/>
        <w:rPr>
          <w:lang w:val="mn-MN"/>
        </w:rPr>
      </w:pPr>
    </w:p>
    <w:p w14:paraId="6A3EF54B" w14:textId="77777777" w:rsidR="00746074" w:rsidRPr="00000B1A" w:rsidRDefault="00746074" w:rsidP="000466F1">
      <w:pPr>
        <w:spacing w:line="276" w:lineRule="auto"/>
        <w:jc w:val="both"/>
        <w:rPr>
          <w:lang w:val="mn-MN"/>
        </w:rPr>
      </w:pPr>
    </w:p>
    <w:p w14:paraId="0C553DC7" w14:textId="77777777" w:rsidR="00746074" w:rsidRPr="00000B1A" w:rsidRDefault="00746074" w:rsidP="000466F1">
      <w:pPr>
        <w:autoSpaceDE w:val="0"/>
        <w:autoSpaceDN w:val="0"/>
        <w:adjustRightInd w:val="0"/>
        <w:spacing w:after="0" w:line="276" w:lineRule="auto"/>
        <w:jc w:val="both"/>
        <w:rPr>
          <w:rFonts w:ascii="Arial" w:hAnsi="Arial" w:cs="Arial"/>
          <w:b/>
          <w:bCs/>
          <w:sz w:val="24"/>
          <w:szCs w:val="24"/>
          <w:lang w:val="mn-MN"/>
        </w:rPr>
      </w:pPr>
      <w:r w:rsidRPr="00000B1A">
        <w:rPr>
          <w:rFonts w:ascii="Arial" w:hAnsi="Arial" w:cs="Arial"/>
          <w:b/>
          <w:bCs/>
          <w:sz w:val="24"/>
          <w:szCs w:val="24"/>
          <w:lang w:val="mn-MN"/>
        </w:rPr>
        <w:t>Electrical energy storage (EES) systems –</w:t>
      </w:r>
    </w:p>
    <w:p w14:paraId="3D2FB49D" w14:textId="77777777" w:rsidR="00746074" w:rsidRPr="00000B1A" w:rsidRDefault="00746074" w:rsidP="000466F1">
      <w:pPr>
        <w:autoSpaceDE w:val="0"/>
        <w:autoSpaceDN w:val="0"/>
        <w:adjustRightInd w:val="0"/>
        <w:spacing w:after="0" w:line="276" w:lineRule="auto"/>
        <w:jc w:val="both"/>
        <w:rPr>
          <w:rFonts w:ascii="Arial" w:hAnsi="Arial" w:cs="Arial"/>
          <w:b/>
          <w:bCs/>
          <w:sz w:val="24"/>
          <w:szCs w:val="24"/>
          <w:lang w:val="mn-MN"/>
        </w:rPr>
      </w:pPr>
      <w:bookmarkStart w:id="1" w:name="_Hlk178843504"/>
      <w:r w:rsidRPr="00000B1A">
        <w:rPr>
          <w:rFonts w:ascii="Arial" w:hAnsi="Arial" w:cs="Arial"/>
          <w:b/>
          <w:bCs/>
          <w:sz w:val="24"/>
          <w:szCs w:val="24"/>
          <w:lang w:val="mn-MN"/>
        </w:rPr>
        <w:t>Цахилгаан эрчим хүчний хуримтлуур (ЦЭХХ)-ын систем</w:t>
      </w:r>
    </w:p>
    <w:bookmarkEnd w:id="1"/>
    <w:p w14:paraId="6A30C326" w14:textId="77777777" w:rsidR="00746074" w:rsidRPr="00000B1A" w:rsidRDefault="00746074" w:rsidP="000466F1">
      <w:pPr>
        <w:autoSpaceDE w:val="0"/>
        <w:autoSpaceDN w:val="0"/>
        <w:adjustRightInd w:val="0"/>
        <w:spacing w:after="0" w:line="276" w:lineRule="auto"/>
        <w:jc w:val="both"/>
        <w:rPr>
          <w:rFonts w:ascii="Arial" w:hAnsi="Arial" w:cs="Arial"/>
          <w:b/>
          <w:bCs/>
          <w:sz w:val="24"/>
          <w:szCs w:val="24"/>
          <w:lang w:val="mn-MN"/>
        </w:rPr>
      </w:pPr>
    </w:p>
    <w:p w14:paraId="6BBB7A05" w14:textId="77777777" w:rsidR="00746074" w:rsidRPr="00000B1A" w:rsidRDefault="00746074" w:rsidP="000466F1">
      <w:pPr>
        <w:autoSpaceDE w:val="0"/>
        <w:autoSpaceDN w:val="0"/>
        <w:adjustRightInd w:val="0"/>
        <w:spacing w:after="0" w:line="276" w:lineRule="auto"/>
        <w:jc w:val="both"/>
        <w:rPr>
          <w:rFonts w:ascii="Arial" w:hAnsi="Arial" w:cs="Arial"/>
          <w:b/>
          <w:bCs/>
          <w:sz w:val="24"/>
          <w:szCs w:val="24"/>
          <w:lang w:val="mn-MN"/>
        </w:rPr>
      </w:pPr>
      <w:r w:rsidRPr="00000B1A">
        <w:rPr>
          <w:rFonts w:ascii="Arial" w:hAnsi="Arial" w:cs="Arial"/>
          <w:b/>
          <w:bCs/>
          <w:sz w:val="24"/>
          <w:szCs w:val="24"/>
          <w:lang w:val="mn-MN"/>
        </w:rPr>
        <w:t>Part 3-1: Planning and performance</w:t>
      </w:r>
      <w:r w:rsidRPr="00000B1A">
        <w:rPr>
          <w:rFonts w:ascii="HiddenHorzOCR" w:hAnsi="HiddenHorzOCR" w:cs="HiddenHorzOCR"/>
          <w:b/>
          <w:bCs/>
          <w:sz w:val="24"/>
          <w:szCs w:val="24"/>
          <w:lang w:val="mn-MN"/>
        </w:rPr>
        <w:t xml:space="preserve"> </w:t>
      </w:r>
      <w:r w:rsidRPr="00000B1A">
        <w:rPr>
          <w:rFonts w:ascii="Arial" w:hAnsi="Arial" w:cs="Arial"/>
          <w:b/>
          <w:bCs/>
          <w:sz w:val="24"/>
          <w:szCs w:val="24"/>
          <w:lang w:val="mn-MN"/>
        </w:rPr>
        <w:t>assessment of electrical energy storage</w:t>
      </w:r>
    </w:p>
    <w:p w14:paraId="1244FD44" w14:textId="6E10B8A2" w:rsidR="00746074" w:rsidRPr="00000B1A" w:rsidRDefault="00746074" w:rsidP="000466F1">
      <w:pPr>
        <w:autoSpaceDE w:val="0"/>
        <w:autoSpaceDN w:val="0"/>
        <w:adjustRightInd w:val="0"/>
        <w:spacing w:after="0" w:line="276" w:lineRule="auto"/>
        <w:jc w:val="both"/>
        <w:rPr>
          <w:rFonts w:ascii="Arial" w:hAnsi="Arial" w:cs="Arial"/>
          <w:b/>
          <w:bCs/>
          <w:sz w:val="24"/>
          <w:szCs w:val="24"/>
          <w:lang w:val="mn-MN"/>
        </w:rPr>
      </w:pPr>
      <w:r w:rsidRPr="00000B1A">
        <w:rPr>
          <w:rFonts w:ascii="Arial" w:hAnsi="Arial" w:cs="Arial"/>
          <w:b/>
          <w:bCs/>
          <w:sz w:val="24"/>
          <w:szCs w:val="24"/>
          <w:lang w:val="mn-MN"/>
        </w:rPr>
        <w:t>systems</w:t>
      </w:r>
    </w:p>
    <w:p w14:paraId="7BB4DF75" w14:textId="77777777" w:rsidR="00746074" w:rsidRPr="00000B1A" w:rsidRDefault="00746074" w:rsidP="000466F1">
      <w:pPr>
        <w:autoSpaceDE w:val="0"/>
        <w:autoSpaceDN w:val="0"/>
        <w:adjustRightInd w:val="0"/>
        <w:spacing w:after="0" w:line="276" w:lineRule="auto"/>
        <w:jc w:val="both"/>
        <w:rPr>
          <w:rFonts w:ascii="Arial" w:hAnsi="Arial" w:cs="Arial"/>
          <w:b/>
          <w:bCs/>
          <w:sz w:val="24"/>
          <w:szCs w:val="24"/>
          <w:lang w:val="mn-MN"/>
        </w:rPr>
      </w:pPr>
    </w:p>
    <w:p w14:paraId="73DE4C8D" w14:textId="1288170A" w:rsidR="009140D8" w:rsidRPr="00000B1A" w:rsidRDefault="00746074" w:rsidP="000466F1">
      <w:pPr>
        <w:autoSpaceDE w:val="0"/>
        <w:autoSpaceDN w:val="0"/>
        <w:adjustRightInd w:val="0"/>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Бүлэг 3-1: </w:t>
      </w:r>
      <w:bookmarkStart w:id="2" w:name="_Hlk163743453"/>
      <w:r w:rsidRPr="00000B1A">
        <w:rPr>
          <w:rFonts w:ascii="Arial" w:hAnsi="Arial" w:cs="Arial"/>
          <w:b/>
          <w:bCs/>
          <w:sz w:val="24"/>
          <w:szCs w:val="24"/>
          <w:lang w:val="mn-MN"/>
        </w:rPr>
        <w:t>Цахилгаан эрчим хүчний хуримтлуурын системийн төлөвлөлт ба</w:t>
      </w:r>
    </w:p>
    <w:p w14:paraId="51290646" w14:textId="09E89B99" w:rsidR="009140D8" w:rsidRPr="00000B1A" w:rsidRDefault="009140D8" w:rsidP="000466F1">
      <w:pPr>
        <w:autoSpaceDE w:val="0"/>
        <w:autoSpaceDN w:val="0"/>
        <w:adjustRightInd w:val="0"/>
        <w:spacing w:after="0" w:line="276" w:lineRule="auto"/>
        <w:jc w:val="both"/>
        <w:rPr>
          <w:rFonts w:ascii="Arial" w:hAnsi="Arial" w:cs="Arial"/>
          <w:b/>
          <w:bCs/>
          <w:sz w:val="24"/>
          <w:szCs w:val="24"/>
          <w:lang w:val="mn-MN"/>
        </w:rPr>
      </w:pPr>
      <w:r w:rsidRPr="00000B1A">
        <w:rPr>
          <w:rFonts w:ascii="Arial" w:hAnsi="Arial" w:cs="Arial"/>
          <w:b/>
          <w:bCs/>
          <w:sz w:val="24"/>
          <w:szCs w:val="24"/>
          <w:lang w:val="mn-MN"/>
        </w:rPr>
        <w:t>гүйцэтгэлийн үнэлгээ</w:t>
      </w:r>
    </w:p>
    <w:bookmarkEnd w:id="2"/>
    <w:p w14:paraId="64ED8FD3" w14:textId="083AF498" w:rsidR="00746074" w:rsidRPr="00000B1A" w:rsidRDefault="009140D8" w:rsidP="000466F1">
      <w:pPr>
        <w:autoSpaceDE w:val="0"/>
        <w:autoSpaceDN w:val="0"/>
        <w:adjustRightInd w:val="0"/>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p>
    <w:p w14:paraId="08B38977" w14:textId="77777777" w:rsidR="00746074" w:rsidRPr="00000B1A" w:rsidRDefault="00746074" w:rsidP="000466F1">
      <w:pPr>
        <w:autoSpaceDE w:val="0"/>
        <w:autoSpaceDN w:val="0"/>
        <w:adjustRightInd w:val="0"/>
        <w:spacing w:after="0" w:line="276" w:lineRule="auto"/>
        <w:jc w:val="both"/>
        <w:rPr>
          <w:rFonts w:ascii="Arial" w:hAnsi="Arial" w:cs="Arial"/>
          <w:b/>
          <w:bCs/>
          <w:sz w:val="24"/>
          <w:szCs w:val="24"/>
          <w:lang w:val="mn-MN"/>
        </w:rPr>
      </w:pPr>
    </w:p>
    <w:p w14:paraId="6AAD5EB6" w14:textId="77777777" w:rsidR="00746074" w:rsidRPr="00000B1A" w:rsidRDefault="00746074" w:rsidP="000466F1">
      <w:pPr>
        <w:autoSpaceDE w:val="0"/>
        <w:autoSpaceDN w:val="0"/>
        <w:adjustRightInd w:val="0"/>
        <w:spacing w:after="0" w:line="276" w:lineRule="auto"/>
        <w:jc w:val="both"/>
        <w:rPr>
          <w:rFonts w:ascii="Arial" w:hAnsi="Arial" w:cs="Arial"/>
          <w:b/>
          <w:bCs/>
          <w:sz w:val="24"/>
          <w:szCs w:val="24"/>
          <w:lang w:val="mn-MN"/>
        </w:rPr>
      </w:pPr>
      <w:r w:rsidRPr="00000B1A">
        <w:rPr>
          <w:rFonts w:ascii="Arial" w:hAnsi="Arial" w:cs="Arial"/>
          <w:b/>
          <w:bCs/>
          <w:sz w:val="24"/>
          <w:szCs w:val="24"/>
          <w:lang w:val="mn-MN"/>
        </w:rPr>
        <w:t>General specification</w:t>
      </w:r>
    </w:p>
    <w:p w14:paraId="18176D12" w14:textId="77777777" w:rsidR="00746074" w:rsidRPr="00000B1A" w:rsidRDefault="00746074" w:rsidP="000466F1">
      <w:pPr>
        <w:autoSpaceDE w:val="0"/>
        <w:autoSpaceDN w:val="0"/>
        <w:adjustRightInd w:val="0"/>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Ерөнхий </w:t>
      </w:r>
      <w:r w:rsidR="004340EB" w:rsidRPr="00000B1A">
        <w:rPr>
          <w:rFonts w:ascii="Arial" w:hAnsi="Arial" w:cs="Arial"/>
          <w:b/>
          <w:bCs/>
          <w:sz w:val="24"/>
          <w:szCs w:val="24"/>
          <w:lang w:val="mn-MN"/>
        </w:rPr>
        <w:t>үзүүлэлт</w:t>
      </w:r>
    </w:p>
    <w:p w14:paraId="55C0162B"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451F462A"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5BD38B3A"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5D912555"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245211FC"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7B88BDCB"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47E61F5D"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624E0E1F"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6780A535"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4D4EDC50"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6566BEC7"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31B1D0B4"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0DA05F43"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5C7346F5"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4D7618FE"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46A9A901"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75C5784E"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33A54C96"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6777E0E5"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7CFB9930"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5B30CB22"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79EDCB90"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32A748F3"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56A67302" w14:textId="77777777" w:rsidR="004340EB" w:rsidRPr="00000B1A" w:rsidRDefault="00EE576D" w:rsidP="000466F1">
      <w:pPr>
        <w:autoSpaceDE w:val="0"/>
        <w:autoSpaceDN w:val="0"/>
        <w:adjustRightInd w:val="0"/>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p>
    <w:p w14:paraId="4A9700AC"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p w14:paraId="1E01A45F" w14:textId="77777777" w:rsidR="004340EB" w:rsidRPr="00000B1A" w:rsidRDefault="004340EB" w:rsidP="000466F1">
      <w:pPr>
        <w:autoSpaceDE w:val="0"/>
        <w:autoSpaceDN w:val="0"/>
        <w:adjustRightInd w:val="0"/>
        <w:spacing w:after="0" w:line="276" w:lineRule="auto"/>
        <w:jc w:val="both"/>
        <w:rPr>
          <w:rFonts w:ascii="Arial" w:hAnsi="Arial" w:cs="Arial"/>
          <w:b/>
          <w:bCs/>
          <w:sz w:val="24"/>
          <w:szCs w:val="24"/>
          <w:lang w:val="mn-MN"/>
        </w:rPr>
      </w:pPr>
    </w:p>
    <w:tbl>
      <w:tblPr>
        <w:tblStyle w:val="TableGrid"/>
        <w:tblW w:w="10795" w:type="dxa"/>
        <w:tblLook w:val="04A0" w:firstRow="1" w:lastRow="0" w:firstColumn="1" w:lastColumn="0" w:noHBand="0" w:noVBand="1"/>
      </w:tblPr>
      <w:tblGrid>
        <w:gridCol w:w="5395"/>
        <w:gridCol w:w="5400"/>
      </w:tblGrid>
      <w:tr w:rsidR="004340EB" w:rsidRPr="00F515BC" w14:paraId="2238AC85" w14:textId="77777777" w:rsidTr="00F515BC">
        <w:tc>
          <w:tcPr>
            <w:tcW w:w="5395" w:type="dxa"/>
          </w:tcPr>
          <w:p w14:paraId="400B9AD7" w14:textId="77777777" w:rsidR="004340EB" w:rsidRPr="00F515BC" w:rsidRDefault="004340EB"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1 Хамрах хүрээ</w:t>
            </w:r>
          </w:p>
          <w:p w14:paraId="18400B24" w14:textId="77777777" w:rsidR="004340EB" w:rsidRPr="00F515BC" w:rsidRDefault="004340EB" w:rsidP="000466F1">
            <w:pPr>
              <w:autoSpaceDE w:val="0"/>
              <w:autoSpaceDN w:val="0"/>
              <w:adjustRightInd w:val="0"/>
              <w:spacing w:line="276" w:lineRule="auto"/>
              <w:jc w:val="both"/>
              <w:rPr>
                <w:rFonts w:ascii="Arial" w:hAnsi="Arial" w:cs="Arial"/>
                <w:lang w:val="mn-MN"/>
              </w:rPr>
            </w:pPr>
          </w:p>
          <w:p w14:paraId="6BF8202B" w14:textId="4205103D"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IEC 62933 стандартын энэ </w:t>
            </w:r>
            <w:r w:rsidR="00EF3655" w:rsidRPr="00F515BC">
              <w:rPr>
                <w:rFonts w:ascii="Arial" w:hAnsi="Arial" w:cs="Arial"/>
                <w:lang w:val="mn-MN"/>
              </w:rPr>
              <w:t>бүлэг</w:t>
            </w:r>
            <w:r w:rsidRPr="00F515BC">
              <w:rPr>
                <w:rFonts w:ascii="Arial" w:hAnsi="Arial" w:cs="Arial"/>
                <w:lang w:val="mn-MN"/>
              </w:rPr>
              <w:t xml:space="preserve"> нь сүлжээнд холбогдсон дотор эсвэл </w:t>
            </w:r>
            <w:r w:rsidR="00EF3655" w:rsidRPr="00F515BC">
              <w:rPr>
                <w:rFonts w:ascii="Arial" w:hAnsi="Arial" w:cs="Arial"/>
                <w:lang w:val="mn-MN"/>
              </w:rPr>
              <w:t>гаднах байгууламж болон ажиллагаанд зориулагдсан ЦЭХХ-ын системд хамаарна</w:t>
            </w:r>
            <w:r w:rsidRPr="00F515BC">
              <w:rPr>
                <w:rFonts w:ascii="Arial" w:hAnsi="Arial" w:cs="Arial"/>
                <w:lang w:val="mn-MN"/>
              </w:rPr>
              <w:t>.</w:t>
            </w:r>
          </w:p>
          <w:p w14:paraId="28F70563" w14:textId="0FEE3104"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Энэ баримт бичигт </w:t>
            </w:r>
            <w:r w:rsidR="00C978A3" w:rsidRPr="00F515BC">
              <w:rPr>
                <w:rFonts w:ascii="Arial" w:hAnsi="Arial" w:cs="Arial"/>
                <w:lang w:val="mn-MN"/>
              </w:rPr>
              <w:t xml:space="preserve">дараах зүйлүүдийг  </w:t>
            </w:r>
            <w:r w:rsidRPr="00F515BC">
              <w:rPr>
                <w:rFonts w:ascii="Arial" w:hAnsi="Arial" w:cs="Arial"/>
                <w:lang w:val="mn-MN"/>
              </w:rPr>
              <w:t>авч үзсэн.</w:t>
            </w:r>
          </w:p>
          <w:p w14:paraId="51C18890" w14:textId="2495929F"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 </w:t>
            </w:r>
            <w:r w:rsidR="00C978A3" w:rsidRPr="00F515BC">
              <w:rPr>
                <w:rFonts w:ascii="Arial" w:hAnsi="Arial" w:cs="Arial"/>
                <w:lang w:val="mn-MN"/>
              </w:rPr>
              <w:t>ЦЭХХ-ын</w:t>
            </w:r>
            <w:r w:rsidRPr="00F515BC">
              <w:rPr>
                <w:rFonts w:ascii="Arial" w:hAnsi="Arial" w:cs="Arial"/>
                <w:lang w:val="mn-MN"/>
              </w:rPr>
              <w:t xml:space="preserve"> системийн шаардлагатай функцууд</w:t>
            </w:r>
            <w:r w:rsidR="00C978A3" w:rsidRPr="00F515BC">
              <w:rPr>
                <w:rFonts w:ascii="Arial" w:hAnsi="Arial" w:cs="Arial"/>
                <w:lang w:val="mn-MN"/>
              </w:rPr>
              <w:t xml:space="preserve"> болон </w:t>
            </w:r>
            <w:r w:rsidRPr="00F515BC">
              <w:rPr>
                <w:rFonts w:ascii="Arial" w:hAnsi="Arial" w:cs="Arial"/>
                <w:lang w:val="mn-MN"/>
              </w:rPr>
              <w:t xml:space="preserve"> боломжууд</w:t>
            </w:r>
          </w:p>
          <w:p w14:paraId="08A0D4F5" w14:textId="7903C8A7"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 </w:t>
            </w:r>
            <w:r w:rsidR="00C978A3" w:rsidRPr="00F515BC">
              <w:rPr>
                <w:rFonts w:ascii="Arial" w:hAnsi="Arial" w:cs="Arial"/>
                <w:lang w:val="mn-MN"/>
              </w:rPr>
              <w:t>ЦЭХХ-ын</w:t>
            </w:r>
            <w:r w:rsidRPr="00F515BC">
              <w:rPr>
                <w:rFonts w:ascii="Arial" w:hAnsi="Arial" w:cs="Arial"/>
                <w:lang w:val="mn-MN"/>
              </w:rPr>
              <w:t xml:space="preserve"> системийн </w:t>
            </w:r>
            <w:r w:rsidR="00C978A3" w:rsidRPr="00F515BC">
              <w:rPr>
                <w:rFonts w:ascii="Arial" w:hAnsi="Arial" w:cs="Arial"/>
                <w:lang w:val="mn-MN"/>
              </w:rPr>
              <w:t xml:space="preserve">гүйцэтгэлийн үнэлгээний аргууд ба  </w:t>
            </w:r>
            <w:r w:rsidRPr="00F515BC">
              <w:rPr>
                <w:rFonts w:ascii="Arial" w:hAnsi="Arial" w:cs="Arial"/>
                <w:lang w:val="mn-MN"/>
              </w:rPr>
              <w:t xml:space="preserve">туршилтын </w:t>
            </w:r>
            <w:r w:rsidR="00C978A3" w:rsidRPr="00F515BC">
              <w:rPr>
                <w:rFonts w:ascii="Arial" w:hAnsi="Arial" w:cs="Arial"/>
                <w:lang w:val="mn-MN"/>
              </w:rPr>
              <w:t>зорилгууд</w:t>
            </w:r>
            <w:r w:rsidRPr="00F515BC">
              <w:rPr>
                <w:rFonts w:ascii="Arial" w:hAnsi="Arial" w:cs="Arial"/>
                <w:lang w:val="mn-MN"/>
              </w:rPr>
              <w:t xml:space="preserve"> </w:t>
            </w:r>
          </w:p>
          <w:p w14:paraId="1D1669E9" w14:textId="6D507740"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 </w:t>
            </w:r>
            <w:r w:rsidR="00C978A3" w:rsidRPr="00F515BC">
              <w:rPr>
                <w:rFonts w:ascii="Arial" w:hAnsi="Arial" w:cs="Arial"/>
                <w:lang w:val="mn-MN"/>
              </w:rPr>
              <w:t>ЦЭХХ-ын</w:t>
            </w:r>
            <w:r w:rsidRPr="00F515BC">
              <w:rPr>
                <w:rFonts w:ascii="Arial" w:hAnsi="Arial" w:cs="Arial"/>
                <w:lang w:val="mn-MN"/>
              </w:rPr>
              <w:t xml:space="preserve"> системийн ажиллагааны параметрүүдийг </w:t>
            </w:r>
            <w:r w:rsidR="00C978A3" w:rsidRPr="00F515BC">
              <w:rPr>
                <w:rFonts w:ascii="Arial" w:hAnsi="Arial" w:cs="Arial"/>
                <w:lang w:val="mn-MN"/>
              </w:rPr>
              <w:t xml:space="preserve">цуглуулах, </w:t>
            </w:r>
            <w:r w:rsidRPr="00F515BC">
              <w:rPr>
                <w:rFonts w:ascii="Arial" w:hAnsi="Arial" w:cs="Arial"/>
                <w:lang w:val="mn-MN"/>
              </w:rPr>
              <w:t>хянах</w:t>
            </w:r>
            <w:r w:rsidR="00C978A3" w:rsidRPr="00F515BC">
              <w:rPr>
                <w:rFonts w:ascii="Arial" w:hAnsi="Arial" w:cs="Arial"/>
                <w:lang w:val="mn-MN"/>
              </w:rPr>
              <w:t>ад</w:t>
            </w:r>
            <w:r w:rsidRPr="00F515BC">
              <w:rPr>
                <w:rFonts w:ascii="Arial" w:hAnsi="Arial" w:cs="Arial"/>
                <w:lang w:val="mn-MN"/>
              </w:rPr>
              <w:t xml:space="preserve"> тави</w:t>
            </w:r>
            <w:r w:rsidR="00C978A3" w:rsidRPr="00F515BC">
              <w:rPr>
                <w:rFonts w:ascii="Arial" w:hAnsi="Arial" w:cs="Arial"/>
                <w:lang w:val="mn-MN"/>
              </w:rPr>
              <w:t>х</w:t>
            </w:r>
            <w:r w:rsidRPr="00F515BC">
              <w:rPr>
                <w:rFonts w:ascii="Arial" w:hAnsi="Arial" w:cs="Arial"/>
                <w:lang w:val="mn-MN"/>
              </w:rPr>
              <w:t xml:space="preserve"> шаардлага</w:t>
            </w:r>
          </w:p>
          <w:p w14:paraId="7FE9DE3E" w14:textId="387B95C2"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 шаардлагатай </w:t>
            </w:r>
            <w:r w:rsidR="00191126" w:rsidRPr="00F515BC">
              <w:rPr>
                <w:rFonts w:ascii="Arial" w:hAnsi="Arial" w:cs="Arial"/>
                <w:lang w:val="mn-MN"/>
              </w:rPr>
              <w:t xml:space="preserve">хяналтын чадавхийг болон </w:t>
            </w:r>
            <w:r w:rsidRPr="00F515BC">
              <w:rPr>
                <w:rFonts w:ascii="Arial" w:hAnsi="Arial" w:cs="Arial"/>
                <w:lang w:val="mn-MN"/>
              </w:rPr>
              <w:t>системийн мэдээлэл солилцох</w:t>
            </w:r>
          </w:p>
          <w:p w14:paraId="49FFDF1E" w14:textId="77777777" w:rsidR="004340EB" w:rsidRPr="00F515BC" w:rsidRDefault="004340EB" w:rsidP="000466F1">
            <w:pPr>
              <w:autoSpaceDE w:val="0"/>
              <w:autoSpaceDN w:val="0"/>
              <w:adjustRightInd w:val="0"/>
              <w:spacing w:line="276" w:lineRule="auto"/>
              <w:jc w:val="both"/>
              <w:rPr>
                <w:rFonts w:ascii="Arial" w:hAnsi="Arial" w:cs="Arial"/>
                <w:lang w:val="mn-MN"/>
              </w:rPr>
            </w:pPr>
          </w:p>
          <w:p w14:paraId="03F564C5" w14:textId="77777777" w:rsidR="00191126"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Энэхүү баримт бичгийн оролцогч талууд нь </w:t>
            </w:r>
            <w:r w:rsidR="00191126" w:rsidRPr="00F515BC">
              <w:rPr>
                <w:rFonts w:ascii="Arial" w:hAnsi="Arial" w:cs="Arial"/>
                <w:lang w:val="mn-MN"/>
              </w:rPr>
              <w:t>ЦЭХХ-ын</w:t>
            </w:r>
            <w:r w:rsidRPr="00F515BC">
              <w:rPr>
                <w:rFonts w:ascii="Arial" w:hAnsi="Arial" w:cs="Arial"/>
                <w:lang w:val="mn-MN"/>
              </w:rPr>
              <w:t xml:space="preserve"> системтэй холбоотой ажилтнуудаас бүрд</w:t>
            </w:r>
            <w:r w:rsidR="00191126" w:rsidRPr="00F515BC">
              <w:rPr>
                <w:rFonts w:ascii="Arial" w:hAnsi="Arial" w:cs="Arial"/>
                <w:lang w:val="mn-MN"/>
              </w:rPr>
              <w:t>эх ба тэдгээр нь</w:t>
            </w:r>
          </w:p>
          <w:p w14:paraId="66A4AC9B" w14:textId="28C77A4B"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 </w:t>
            </w:r>
            <w:r w:rsidR="00F710AC" w:rsidRPr="00F515BC">
              <w:rPr>
                <w:rFonts w:ascii="Arial" w:hAnsi="Arial" w:cs="Arial"/>
                <w:lang w:val="mn-MN"/>
              </w:rPr>
              <w:t>ЦЭХ</w:t>
            </w:r>
            <w:r w:rsidR="000A1968" w:rsidRPr="00F515BC">
              <w:rPr>
                <w:rFonts w:ascii="Arial" w:hAnsi="Arial" w:cs="Arial"/>
                <w:lang w:val="mn-MN"/>
              </w:rPr>
              <w:t>-ний</w:t>
            </w:r>
            <w:r w:rsidR="00F710AC" w:rsidRPr="00F515BC">
              <w:rPr>
                <w:rFonts w:ascii="Arial" w:hAnsi="Arial" w:cs="Arial"/>
                <w:lang w:val="mn-MN"/>
              </w:rPr>
              <w:t xml:space="preserve"> </w:t>
            </w:r>
            <w:r w:rsidRPr="00F515BC">
              <w:rPr>
                <w:rFonts w:ascii="Arial" w:hAnsi="Arial" w:cs="Arial"/>
                <w:lang w:val="mn-MN"/>
              </w:rPr>
              <w:t xml:space="preserve">систем болон </w:t>
            </w:r>
            <w:r w:rsidR="000A1968" w:rsidRPr="00F515BC">
              <w:rPr>
                <w:rFonts w:ascii="Arial" w:hAnsi="Arial" w:cs="Arial"/>
                <w:lang w:val="mn-MN"/>
              </w:rPr>
              <w:t>ЦЭХХ-ын</w:t>
            </w:r>
            <w:r w:rsidRPr="00F515BC">
              <w:rPr>
                <w:rFonts w:ascii="Arial" w:hAnsi="Arial" w:cs="Arial"/>
                <w:lang w:val="mn-MN"/>
              </w:rPr>
              <w:t xml:space="preserve"> системийг төлөвлө</w:t>
            </w:r>
            <w:r w:rsidR="000A1968" w:rsidRPr="00F515BC">
              <w:rPr>
                <w:rFonts w:ascii="Arial" w:hAnsi="Arial" w:cs="Arial"/>
                <w:lang w:val="mn-MN"/>
              </w:rPr>
              <w:t>ж зохиогч</w:t>
            </w:r>
            <w:r w:rsidRPr="00F515BC">
              <w:rPr>
                <w:rFonts w:ascii="Arial" w:hAnsi="Arial" w:cs="Arial"/>
                <w:lang w:val="mn-MN"/>
              </w:rPr>
              <w:t>,</w:t>
            </w:r>
          </w:p>
          <w:p w14:paraId="567E9FBB" w14:textId="25334D56"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 </w:t>
            </w:r>
            <w:r w:rsidR="000A1968" w:rsidRPr="00F515BC">
              <w:rPr>
                <w:rFonts w:ascii="Arial" w:hAnsi="Arial" w:cs="Arial"/>
                <w:lang w:val="mn-MN"/>
              </w:rPr>
              <w:t>ЦЭХХ-ын</w:t>
            </w:r>
            <w:r w:rsidRPr="00F515BC">
              <w:rPr>
                <w:rFonts w:ascii="Arial" w:hAnsi="Arial" w:cs="Arial"/>
                <w:lang w:val="mn-MN"/>
              </w:rPr>
              <w:t xml:space="preserve"> системийн </w:t>
            </w:r>
            <w:r w:rsidR="000A1968" w:rsidRPr="00F515BC">
              <w:rPr>
                <w:rFonts w:ascii="Arial" w:hAnsi="Arial" w:cs="Arial"/>
                <w:lang w:val="mn-MN"/>
              </w:rPr>
              <w:t>эзэмшигч</w:t>
            </w:r>
          </w:p>
          <w:p w14:paraId="5F8018FA" w14:textId="77777777" w:rsidR="000A1968"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 </w:t>
            </w:r>
            <w:r w:rsidR="000A1968" w:rsidRPr="00F515BC">
              <w:rPr>
                <w:rFonts w:ascii="Arial" w:hAnsi="Arial" w:cs="Arial"/>
                <w:lang w:val="mn-MN"/>
              </w:rPr>
              <w:t xml:space="preserve">ЦЭХ-ний </w:t>
            </w:r>
            <w:r w:rsidRPr="00F515BC">
              <w:rPr>
                <w:rFonts w:ascii="Arial" w:hAnsi="Arial" w:cs="Arial"/>
                <w:lang w:val="mn-MN"/>
              </w:rPr>
              <w:t xml:space="preserve"> систем ба </w:t>
            </w:r>
            <w:r w:rsidR="000A1968" w:rsidRPr="00F515BC">
              <w:rPr>
                <w:rFonts w:ascii="Arial" w:hAnsi="Arial" w:cs="Arial"/>
                <w:lang w:val="mn-MN"/>
              </w:rPr>
              <w:t xml:space="preserve">ЦЭХХ-ын </w:t>
            </w:r>
            <w:r w:rsidRPr="00F515BC">
              <w:rPr>
                <w:rFonts w:ascii="Arial" w:hAnsi="Arial" w:cs="Arial"/>
                <w:lang w:val="mn-MN"/>
              </w:rPr>
              <w:t xml:space="preserve">системийн </w:t>
            </w:r>
            <w:r w:rsidR="000A1968" w:rsidRPr="00F515BC">
              <w:rPr>
                <w:rFonts w:ascii="Arial" w:hAnsi="Arial" w:cs="Arial"/>
                <w:lang w:val="mn-MN"/>
              </w:rPr>
              <w:t xml:space="preserve">    </w:t>
            </w:r>
          </w:p>
          <w:p w14:paraId="52C2B893" w14:textId="23F9B492" w:rsidR="004340EB" w:rsidRPr="00F515BC" w:rsidRDefault="000A1968"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   </w:t>
            </w:r>
            <w:r w:rsidR="004340EB" w:rsidRPr="00F515BC">
              <w:rPr>
                <w:rFonts w:ascii="Arial" w:hAnsi="Arial" w:cs="Arial"/>
                <w:lang w:val="mn-MN"/>
              </w:rPr>
              <w:t>операторууд</w:t>
            </w:r>
          </w:p>
          <w:p w14:paraId="132FD1F9" w14:textId="77777777"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барилгачид</w:t>
            </w:r>
          </w:p>
          <w:p w14:paraId="2C96E685" w14:textId="156F1990"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w:t>
            </w:r>
            <w:r w:rsidR="000A1968" w:rsidRPr="00F515BC">
              <w:rPr>
                <w:rFonts w:ascii="Arial" w:hAnsi="Arial" w:cs="Arial"/>
                <w:lang w:val="mn-MN"/>
              </w:rPr>
              <w:t xml:space="preserve"> </w:t>
            </w:r>
            <w:r w:rsidRPr="00F515BC">
              <w:rPr>
                <w:rFonts w:ascii="Arial" w:hAnsi="Arial" w:cs="Arial"/>
                <w:lang w:val="mn-MN"/>
              </w:rPr>
              <w:t>EIES систем</w:t>
            </w:r>
            <w:r w:rsidR="000A1968" w:rsidRPr="00F515BC">
              <w:rPr>
                <w:rFonts w:ascii="Arial" w:hAnsi="Arial" w:cs="Arial"/>
                <w:lang w:val="mn-MN"/>
              </w:rPr>
              <w:t xml:space="preserve"> болон</w:t>
            </w:r>
            <w:r w:rsidRPr="00F515BC">
              <w:rPr>
                <w:rFonts w:ascii="Arial" w:hAnsi="Arial" w:cs="Arial"/>
                <w:lang w:val="mn-MN"/>
              </w:rPr>
              <w:t xml:space="preserve"> түүний тоног төхөөрөмжийг нийлүүлэгчид</w:t>
            </w:r>
          </w:p>
          <w:p w14:paraId="7E32FBD1" w14:textId="73BAC66A" w:rsidR="004340EB" w:rsidRPr="00F515BC" w:rsidRDefault="004340E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 </w:t>
            </w:r>
            <w:r w:rsidR="000A1968" w:rsidRPr="00F515BC">
              <w:rPr>
                <w:rFonts w:ascii="Arial" w:hAnsi="Arial" w:cs="Arial"/>
                <w:lang w:val="mn-MN"/>
              </w:rPr>
              <w:t>иж бүрдлүүд</w:t>
            </w:r>
          </w:p>
          <w:p w14:paraId="54DB1E8F" w14:textId="77777777" w:rsidR="008361A1" w:rsidRPr="00B74396" w:rsidRDefault="008361A1" w:rsidP="000466F1">
            <w:pPr>
              <w:autoSpaceDE w:val="0"/>
              <w:autoSpaceDN w:val="0"/>
              <w:adjustRightInd w:val="0"/>
              <w:spacing w:line="276" w:lineRule="auto"/>
              <w:jc w:val="both"/>
              <w:rPr>
                <w:rFonts w:ascii="Arial" w:hAnsi="Arial" w:cs="Arial"/>
                <w:sz w:val="24"/>
                <w:szCs w:val="24"/>
                <w:lang w:val="mn-MN"/>
              </w:rPr>
            </w:pPr>
            <w:r w:rsidRPr="00B74396">
              <w:rPr>
                <w:rFonts w:ascii="Arial" w:hAnsi="Arial" w:cs="Arial"/>
                <w:sz w:val="24"/>
                <w:szCs w:val="24"/>
                <w:lang w:val="mn-MN"/>
              </w:rPr>
              <w:t>Төлөвлөлт, суурилуула</w:t>
            </w:r>
            <w:r>
              <w:rPr>
                <w:rFonts w:ascii="Arial" w:hAnsi="Arial" w:cs="Arial"/>
                <w:sz w:val="24"/>
                <w:szCs w:val="24"/>
                <w:lang w:val="mn-MN"/>
              </w:rPr>
              <w:t xml:space="preserve">лттай холбоотой </w:t>
            </w:r>
            <w:r w:rsidRPr="00B74396">
              <w:rPr>
                <w:rFonts w:ascii="Arial" w:hAnsi="Arial" w:cs="Arial"/>
                <w:sz w:val="24"/>
                <w:szCs w:val="24"/>
                <w:lang w:val="mn-MN"/>
              </w:rPr>
              <w:t xml:space="preserve"> тусгай </w:t>
            </w:r>
            <w:r>
              <w:rPr>
                <w:rFonts w:ascii="Arial" w:hAnsi="Arial" w:cs="Arial"/>
                <w:sz w:val="24"/>
                <w:szCs w:val="24"/>
                <w:lang w:val="mn-MN"/>
              </w:rPr>
              <w:t xml:space="preserve">даалгавар тухайлбал </w:t>
            </w:r>
            <w:r w:rsidRPr="00B74396">
              <w:rPr>
                <w:rFonts w:ascii="Arial" w:hAnsi="Arial" w:cs="Arial"/>
                <w:sz w:val="24"/>
                <w:szCs w:val="24"/>
                <w:lang w:val="mn-MN"/>
              </w:rPr>
              <w:t xml:space="preserve"> системийн </w:t>
            </w:r>
            <w:r>
              <w:rPr>
                <w:rFonts w:ascii="Arial" w:hAnsi="Arial" w:cs="Arial"/>
                <w:sz w:val="24"/>
                <w:szCs w:val="24"/>
                <w:lang w:val="mn-MN"/>
              </w:rPr>
              <w:t>загвар</w:t>
            </w:r>
            <w:r w:rsidRPr="00B74396">
              <w:rPr>
                <w:rFonts w:ascii="Arial" w:hAnsi="Arial" w:cs="Arial"/>
                <w:sz w:val="24"/>
                <w:szCs w:val="24"/>
                <w:lang w:val="mn-MN"/>
              </w:rPr>
              <w:t>, хяналт-шинжилгээ хэмжилт, ашиглалт, засвар үйлчилгээ</w:t>
            </w:r>
            <w:r>
              <w:rPr>
                <w:rFonts w:ascii="Arial" w:hAnsi="Arial" w:cs="Arial"/>
                <w:sz w:val="24"/>
                <w:szCs w:val="24"/>
                <w:lang w:val="mn-MN"/>
              </w:rPr>
              <w:t>г</w:t>
            </w:r>
            <w:r w:rsidRPr="00B74396">
              <w:rPr>
                <w:rFonts w:ascii="Arial" w:hAnsi="Arial" w:cs="Arial"/>
                <w:sz w:val="24"/>
                <w:szCs w:val="24"/>
                <w:lang w:val="mn-MN"/>
              </w:rPr>
              <w:t xml:space="preserve"> багтаасан </w:t>
            </w:r>
            <w:r>
              <w:rPr>
                <w:rFonts w:ascii="Arial" w:hAnsi="Arial" w:cs="Arial"/>
                <w:sz w:val="24"/>
                <w:szCs w:val="24"/>
                <w:lang w:val="mn-MN"/>
              </w:rPr>
              <w:t xml:space="preserve">нь маш чухал </w:t>
            </w:r>
            <w:r w:rsidRPr="00B74396">
              <w:rPr>
                <w:rFonts w:ascii="Arial" w:hAnsi="Arial" w:cs="Arial"/>
                <w:sz w:val="24"/>
                <w:szCs w:val="24"/>
                <w:lang w:val="mn-MN"/>
              </w:rPr>
              <w:t xml:space="preserve">бөгөөд </w:t>
            </w:r>
            <w:r>
              <w:rPr>
                <w:rFonts w:ascii="Arial" w:hAnsi="Arial" w:cs="Arial"/>
                <w:sz w:val="24"/>
                <w:szCs w:val="24"/>
                <w:lang w:val="mn-MN"/>
              </w:rPr>
              <w:t xml:space="preserve">тэр бүхнийг энэ </w:t>
            </w:r>
            <w:r w:rsidRPr="00B74396">
              <w:rPr>
                <w:rFonts w:ascii="Arial" w:hAnsi="Arial" w:cs="Arial"/>
                <w:sz w:val="24"/>
                <w:szCs w:val="24"/>
                <w:lang w:val="mn-MN"/>
              </w:rPr>
              <w:t>техникийн баримт бич</w:t>
            </w:r>
            <w:r>
              <w:rPr>
                <w:rFonts w:ascii="Arial" w:hAnsi="Arial" w:cs="Arial"/>
                <w:sz w:val="24"/>
                <w:szCs w:val="24"/>
                <w:lang w:val="mn-MN"/>
              </w:rPr>
              <w:t>гээс олж болно.</w:t>
            </w:r>
          </w:p>
          <w:p w14:paraId="75303787" w14:textId="77777777" w:rsidR="008361A1" w:rsidRPr="00B74396" w:rsidRDefault="008361A1" w:rsidP="000466F1">
            <w:pPr>
              <w:autoSpaceDE w:val="0"/>
              <w:autoSpaceDN w:val="0"/>
              <w:adjustRightInd w:val="0"/>
              <w:spacing w:line="276" w:lineRule="auto"/>
              <w:jc w:val="both"/>
              <w:rPr>
                <w:rFonts w:ascii="Arial" w:hAnsi="Arial" w:cs="Arial"/>
                <w:sz w:val="24"/>
                <w:szCs w:val="24"/>
                <w:lang w:val="mn-MN"/>
              </w:rPr>
            </w:pPr>
          </w:p>
          <w:p w14:paraId="55CF1F3E" w14:textId="77777777" w:rsidR="008361A1" w:rsidRPr="00B74396" w:rsidRDefault="008361A1" w:rsidP="000466F1">
            <w:pPr>
              <w:autoSpaceDE w:val="0"/>
              <w:autoSpaceDN w:val="0"/>
              <w:adjustRightInd w:val="0"/>
              <w:spacing w:line="276" w:lineRule="auto"/>
              <w:jc w:val="both"/>
              <w:rPr>
                <w:rFonts w:ascii="Arial" w:hAnsi="Arial" w:cs="Arial"/>
                <w:sz w:val="24"/>
                <w:szCs w:val="24"/>
                <w:lang w:val="mn-MN"/>
              </w:rPr>
            </w:pPr>
            <w:r w:rsidRPr="00B74396">
              <w:rPr>
                <w:rFonts w:ascii="Arial" w:hAnsi="Arial" w:cs="Arial"/>
                <w:sz w:val="24"/>
                <w:szCs w:val="24"/>
                <w:lang w:val="mn-MN"/>
              </w:rPr>
              <w:t>ТАЙЛБАР: Энэхүү баримт бичгийг хувьсах гүйдлийн сүлжээнд зориул</w:t>
            </w:r>
            <w:r>
              <w:rPr>
                <w:rFonts w:ascii="Arial" w:hAnsi="Arial" w:cs="Arial"/>
                <w:sz w:val="24"/>
                <w:szCs w:val="24"/>
                <w:lang w:val="mn-MN"/>
              </w:rPr>
              <w:t>сан</w:t>
            </w:r>
            <w:r w:rsidRPr="00B74396">
              <w:rPr>
                <w:rFonts w:ascii="Arial" w:hAnsi="Arial" w:cs="Arial"/>
                <w:sz w:val="24"/>
                <w:szCs w:val="24"/>
                <w:lang w:val="mn-MN"/>
              </w:rPr>
              <w:t xml:space="preserve"> боловч тогтмол гүйдлийн сүлжээнд бас хамааралтай</w:t>
            </w:r>
          </w:p>
          <w:p w14:paraId="645D78E3" w14:textId="6BDF49D8" w:rsidR="007F3C09" w:rsidRPr="00F515BC" w:rsidRDefault="007F3C09"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 xml:space="preserve">2 Норматив </w:t>
            </w:r>
            <w:r w:rsidR="000A1968" w:rsidRPr="00F515BC">
              <w:rPr>
                <w:rFonts w:ascii="Arial" w:hAnsi="Arial" w:cs="Arial"/>
                <w:b/>
                <w:bCs/>
                <w:lang w:val="mn-MN"/>
              </w:rPr>
              <w:t>эшлэл</w:t>
            </w:r>
          </w:p>
          <w:p w14:paraId="70F38609" w14:textId="77777777" w:rsidR="007F3C09" w:rsidRPr="00F515BC" w:rsidRDefault="007F3C09" w:rsidP="000466F1">
            <w:pPr>
              <w:autoSpaceDE w:val="0"/>
              <w:autoSpaceDN w:val="0"/>
              <w:adjustRightInd w:val="0"/>
              <w:spacing w:line="276" w:lineRule="auto"/>
              <w:jc w:val="both"/>
              <w:rPr>
                <w:rFonts w:ascii="Arial" w:hAnsi="Arial" w:cs="Arial"/>
                <w:lang w:val="mn-MN"/>
              </w:rPr>
            </w:pPr>
          </w:p>
          <w:p w14:paraId="7C61F1DE" w14:textId="0F84B29A" w:rsidR="007F3C09" w:rsidRPr="00F515BC" w:rsidRDefault="00205658"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lastRenderedPageBreak/>
              <w:t>Энэхүү баримт бичгийн шаардлагыг бүрдүүлж байгаа тэдгээрийн агуулгын бүгдийг    эсвэл зарим хэсгийг,</w:t>
            </w:r>
            <w:r w:rsidR="007F3C09" w:rsidRPr="00F515BC">
              <w:rPr>
                <w:rFonts w:ascii="Arial" w:hAnsi="Arial" w:cs="Arial"/>
                <w:lang w:val="mn-MN"/>
              </w:rPr>
              <w:t xml:space="preserve"> </w:t>
            </w:r>
            <w:r w:rsidRPr="00F515BC">
              <w:rPr>
                <w:rFonts w:ascii="Arial" w:hAnsi="Arial" w:cs="Arial"/>
                <w:lang w:val="mn-MN"/>
              </w:rPr>
              <w:t>дараахь баримт бичгүүдийн  текстэд дурд</w:t>
            </w:r>
            <w:r w:rsidR="003F4DC1" w:rsidRPr="00F515BC">
              <w:rPr>
                <w:rFonts w:ascii="Arial" w:hAnsi="Arial" w:cs="Arial"/>
                <w:lang w:val="mn-MN"/>
              </w:rPr>
              <w:t>сан</w:t>
            </w:r>
            <w:r w:rsidRPr="00F515BC">
              <w:rPr>
                <w:rFonts w:ascii="Arial" w:hAnsi="Arial" w:cs="Arial"/>
                <w:lang w:val="mn-MN"/>
              </w:rPr>
              <w:t>.</w:t>
            </w:r>
            <w:r w:rsidR="00E42DA8" w:rsidRPr="00F515BC">
              <w:rPr>
                <w:rFonts w:ascii="Arial" w:hAnsi="Arial" w:cs="Arial"/>
                <w:lang w:val="mn-MN"/>
              </w:rPr>
              <w:t xml:space="preserve"> </w:t>
            </w:r>
            <w:r w:rsidR="007F3C09" w:rsidRPr="00F515BC">
              <w:rPr>
                <w:rFonts w:ascii="Arial" w:hAnsi="Arial" w:cs="Arial"/>
                <w:lang w:val="mn-MN"/>
              </w:rPr>
              <w:t>Огноотой лавлагааны хувьд зөвхөн хэвлэл</w:t>
            </w:r>
            <w:r w:rsidR="00F43962" w:rsidRPr="00F515BC">
              <w:rPr>
                <w:rFonts w:ascii="Arial" w:hAnsi="Arial" w:cs="Arial"/>
                <w:lang w:val="mn-MN"/>
              </w:rPr>
              <w:t>д</w:t>
            </w:r>
            <w:r w:rsidR="00E42DA8" w:rsidRPr="00F515BC">
              <w:rPr>
                <w:rFonts w:ascii="Arial" w:hAnsi="Arial" w:cs="Arial"/>
                <w:lang w:val="mn-MN"/>
              </w:rPr>
              <w:t xml:space="preserve"> </w:t>
            </w:r>
            <w:r w:rsidR="007F3C09" w:rsidRPr="00F515BC">
              <w:rPr>
                <w:rFonts w:ascii="Arial" w:hAnsi="Arial" w:cs="Arial"/>
                <w:lang w:val="mn-MN"/>
              </w:rPr>
              <w:t>иш татсан нь хамаарна. Огноогүй лавлагааны хувьд иш татсан баримт бичгийн хамгийн сүүлийн хэвлэл (үүнд</w:t>
            </w:r>
            <w:r w:rsidR="00F43962" w:rsidRPr="00F515BC">
              <w:rPr>
                <w:rFonts w:ascii="Arial" w:hAnsi="Arial" w:cs="Arial"/>
                <w:lang w:val="mn-MN"/>
              </w:rPr>
              <w:t xml:space="preserve"> </w:t>
            </w:r>
            <w:r w:rsidR="007F3C09" w:rsidRPr="00F515BC">
              <w:rPr>
                <w:rFonts w:ascii="Arial" w:hAnsi="Arial" w:cs="Arial"/>
                <w:lang w:val="mn-MN"/>
              </w:rPr>
              <w:t>аливаа нэмэлт өөрчлөлт) хамаарна.</w:t>
            </w:r>
          </w:p>
          <w:p w14:paraId="35BAA9F6" w14:textId="3B936CD9" w:rsidR="007F3C09" w:rsidRPr="00F515BC" w:rsidRDefault="007F3C09" w:rsidP="000466F1">
            <w:pPr>
              <w:autoSpaceDE w:val="0"/>
              <w:autoSpaceDN w:val="0"/>
              <w:adjustRightInd w:val="0"/>
              <w:spacing w:line="276" w:lineRule="auto"/>
              <w:jc w:val="both"/>
              <w:rPr>
                <w:rFonts w:ascii="Arial" w:hAnsi="Arial" w:cs="Arial"/>
                <w:i/>
                <w:iCs/>
                <w:lang w:val="mn-MN"/>
              </w:rPr>
            </w:pPr>
            <w:r w:rsidRPr="00F515BC">
              <w:rPr>
                <w:rFonts w:ascii="Arial" w:hAnsi="Arial" w:cs="Arial"/>
                <w:lang w:val="mn-MN"/>
              </w:rPr>
              <w:t xml:space="preserve">IEC 60721-1, </w:t>
            </w:r>
            <w:r w:rsidRPr="00F515BC">
              <w:rPr>
                <w:rFonts w:ascii="Arial" w:hAnsi="Arial" w:cs="Arial"/>
                <w:i/>
                <w:iCs/>
                <w:lang w:val="mn-MN"/>
              </w:rPr>
              <w:t xml:space="preserve">Байгаль орчны нөхцлийн ангилал - 1-р </w:t>
            </w:r>
            <w:r w:rsidR="00F43962" w:rsidRPr="00F515BC">
              <w:rPr>
                <w:rFonts w:ascii="Arial" w:hAnsi="Arial" w:cs="Arial"/>
                <w:i/>
                <w:iCs/>
                <w:lang w:val="mn-MN"/>
              </w:rPr>
              <w:t>Бүлэг</w:t>
            </w:r>
            <w:r w:rsidRPr="00F515BC">
              <w:rPr>
                <w:rFonts w:ascii="Arial" w:hAnsi="Arial" w:cs="Arial"/>
                <w:i/>
                <w:iCs/>
                <w:lang w:val="mn-MN"/>
              </w:rPr>
              <w:t>: Хүрээлэн буй орчны параметрүүд</w:t>
            </w:r>
            <w:r w:rsidR="00F43962" w:rsidRPr="00F515BC">
              <w:rPr>
                <w:rFonts w:ascii="Arial" w:hAnsi="Arial" w:cs="Arial"/>
                <w:i/>
                <w:iCs/>
                <w:lang w:val="mn-MN"/>
              </w:rPr>
              <w:t xml:space="preserve"> </w:t>
            </w:r>
            <w:r w:rsidRPr="00F515BC">
              <w:rPr>
                <w:rFonts w:ascii="Arial" w:hAnsi="Arial" w:cs="Arial"/>
                <w:i/>
                <w:iCs/>
                <w:lang w:val="mn-MN"/>
              </w:rPr>
              <w:t>ба тэдгээрийн ноцтой байдал</w:t>
            </w:r>
          </w:p>
          <w:p w14:paraId="55171529" w14:textId="77777777" w:rsidR="007F3C09" w:rsidRPr="00F515BC" w:rsidRDefault="007F3C09" w:rsidP="000466F1">
            <w:pPr>
              <w:autoSpaceDE w:val="0"/>
              <w:autoSpaceDN w:val="0"/>
              <w:adjustRightInd w:val="0"/>
              <w:spacing w:line="276" w:lineRule="auto"/>
              <w:jc w:val="both"/>
              <w:rPr>
                <w:rFonts w:ascii="Arial" w:hAnsi="Arial" w:cs="Arial"/>
                <w:lang w:val="mn-MN"/>
              </w:rPr>
            </w:pPr>
          </w:p>
          <w:p w14:paraId="7193BB14" w14:textId="0A310FCA" w:rsidR="007F3C09" w:rsidRPr="00F515BC" w:rsidRDefault="007F3C09" w:rsidP="000466F1">
            <w:pPr>
              <w:autoSpaceDE w:val="0"/>
              <w:autoSpaceDN w:val="0"/>
              <w:adjustRightInd w:val="0"/>
              <w:spacing w:line="276" w:lineRule="auto"/>
              <w:jc w:val="both"/>
              <w:rPr>
                <w:rFonts w:ascii="Arial" w:hAnsi="Arial" w:cs="Arial"/>
                <w:i/>
                <w:iCs/>
                <w:lang w:val="mn-MN"/>
              </w:rPr>
            </w:pPr>
            <w:r w:rsidRPr="00F515BC">
              <w:rPr>
                <w:rFonts w:ascii="Arial" w:hAnsi="Arial" w:cs="Arial"/>
                <w:lang w:val="mn-MN"/>
              </w:rPr>
              <w:t xml:space="preserve">IEC 62351 (бүх хэсгүүд), </w:t>
            </w:r>
            <w:r w:rsidRPr="00F515BC">
              <w:rPr>
                <w:rFonts w:ascii="Arial" w:hAnsi="Arial" w:cs="Arial"/>
                <w:i/>
                <w:iCs/>
                <w:lang w:val="mn-MN"/>
              </w:rPr>
              <w:t xml:space="preserve">Эрчим хүчний систем, </w:t>
            </w:r>
            <w:r w:rsidR="006B11CA" w:rsidRPr="00F515BC">
              <w:rPr>
                <w:rFonts w:ascii="Arial" w:hAnsi="Arial" w:cs="Arial"/>
                <w:i/>
                <w:iCs/>
                <w:lang w:val="mn-MN"/>
              </w:rPr>
              <w:t xml:space="preserve">менежмент ба </w:t>
            </w:r>
            <w:r w:rsidRPr="00F515BC">
              <w:rPr>
                <w:rFonts w:ascii="Arial" w:hAnsi="Arial" w:cs="Arial"/>
                <w:i/>
                <w:iCs/>
                <w:lang w:val="mn-MN"/>
              </w:rPr>
              <w:t xml:space="preserve"> холбогдох мэдээлэл солилц</w:t>
            </w:r>
            <w:r w:rsidR="006B11CA" w:rsidRPr="00F515BC">
              <w:rPr>
                <w:rFonts w:ascii="Arial" w:hAnsi="Arial" w:cs="Arial"/>
                <w:i/>
                <w:iCs/>
                <w:lang w:val="mn-MN"/>
              </w:rPr>
              <w:t>оо</w:t>
            </w:r>
          </w:p>
          <w:p w14:paraId="4B7CF1C4" w14:textId="77777777" w:rsidR="007F3C09" w:rsidRPr="00F515BC" w:rsidRDefault="007F3C09" w:rsidP="000466F1">
            <w:pPr>
              <w:autoSpaceDE w:val="0"/>
              <w:autoSpaceDN w:val="0"/>
              <w:adjustRightInd w:val="0"/>
              <w:spacing w:line="276" w:lineRule="auto"/>
              <w:jc w:val="both"/>
              <w:rPr>
                <w:rFonts w:ascii="Arial" w:hAnsi="Arial" w:cs="Arial"/>
                <w:i/>
                <w:iCs/>
                <w:lang w:val="mn-MN"/>
              </w:rPr>
            </w:pPr>
            <w:r w:rsidRPr="00F515BC">
              <w:rPr>
                <w:rFonts w:ascii="Arial" w:hAnsi="Arial" w:cs="Arial"/>
                <w:i/>
                <w:iCs/>
                <w:lang w:val="mn-MN"/>
              </w:rPr>
              <w:t>Мэдээлэл, харилцаа холбооны аюулгүй байдал</w:t>
            </w:r>
          </w:p>
          <w:p w14:paraId="0E9F7428" w14:textId="77777777" w:rsidR="007F3C09" w:rsidRPr="00F515BC" w:rsidRDefault="007F3C09" w:rsidP="000466F1">
            <w:pPr>
              <w:autoSpaceDE w:val="0"/>
              <w:autoSpaceDN w:val="0"/>
              <w:adjustRightInd w:val="0"/>
              <w:spacing w:line="276" w:lineRule="auto"/>
              <w:jc w:val="both"/>
              <w:rPr>
                <w:rFonts w:ascii="Arial" w:hAnsi="Arial" w:cs="Arial"/>
                <w:i/>
                <w:iCs/>
                <w:lang w:val="mn-MN"/>
              </w:rPr>
            </w:pPr>
            <w:r w:rsidRPr="00F515BC">
              <w:rPr>
                <w:rFonts w:ascii="Arial" w:hAnsi="Arial" w:cs="Arial"/>
                <w:lang w:val="mn-MN"/>
              </w:rPr>
              <w:t xml:space="preserve">IEC 62443 (бүх хэсгүүд) </w:t>
            </w:r>
            <w:r w:rsidRPr="00F515BC">
              <w:rPr>
                <w:rFonts w:ascii="Arial" w:hAnsi="Arial" w:cs="Arial"/>
                <w:i/>
                <w:iCs/>
                <w:lang w:val="mn-MN"/>
              </w:rPr>
              <w:t>Үйлдвэрийн холбооны сүлжээ - Сүлжээ ба системийн аюулгүй байдал</w:t>
            </w:r>
          </w:p>
          <w:p w14:paraId="1637D6C2" w14:textId="77777777" w:rsidR="007F3C09" w:rsidRPr="00F515BC" w:rsidRDefault="007F3C09" w:rsidP="000466F1">
            <w:pPr>
              <w:autoSpaceDE w:val="0"/>
              <w:autoSpaceDN w:val="0"/>
              <w:adjustRightInd w:val="0"/>
              <w:spacing w:line="276" w:lineRule="auto"/>
              <w:jc w:val="both"/>
              <w:rPr>
                <w:rFonts w:ascii="Arial" w:hAnsi="Arial" w:cs="Arial"/>
                <w:lang w:val="mn-MN"/>
              </w:rPr>
            </w:pPr>
          </w:p>
          <w:p w14:paraId="77369B1A" w14:textId="1A29E79F" w:rsidR="007F3C09" w:rsidRPr="00F515BC" w:rsidRDefault="007F3C09" w:rsidP="000466F1">
            <w:pPr>
              <w:autoSpaceDE w:val="0"/>
              <w:autoSpaceDN w:val="0"/>
              <w:adjustRightInd w:val="0"/>
              <w:spacing w:line="276" w:lineRule="auto"/>
              <w:jc w:val="both"/>
              <w:rPr>
                <w:rFonts w:ascii="Arial" w:hAnsi="Arial" w:cs="Arial"/>
                <w:i/>
                <w:iCs/>
                <w:lang w:val="mn-MN"/>
              </w:rPr>
            </w:pPr>
            <w:r w:rsidRPr="00F515BC">
              <w:rPr>
                <w:rFonts w:ascii="Arial" w:hAnsi="Arial" w:cs="Arial"/>
                <w:lang w:val="mn-MN"/>
              </w:rPr>
              <w:t xml:space="preserve">IEC 62933-1 :2018 </w:t>
            </w:r>
            <w:r w:rsidRPr="00F515BC">
              <w:rPr>
                <w:rFonts w:ascii="Arial" w:eastAsia="MS Gothic" w:hAnsi="Arial" w:cs="Arial"/>
                <w:i/>
                <w:iCs/>
                <w:lang w:val="mn-MN"/>
              </w:rPr>
              <w:t>，</w:t>
            </w:r>
            <w:r w:rsidRPr="00F515BC">
              <w:rPr>
                <w:rFonts w:ascii="Arial" w:hAnsi="Arial" w:cs="Arial"/>
                <w:i/>
                <w:iCs/>
                <w:lang w:val="mn-MN"/>
              </w:rPr>
              <w:t xml:space="preserve"> Цахилгаан эрчим хүч </w:t>
            </w:r>
            <w:r w:rsidR="00E00560" w:rsidRPr="00F515BC">
              <w:rPr>
                <w:rFonts w:ascii="Arial" w:hAnsi="Arial" w:cs="Arial"/>
                <w:i/>
                <w:iCs/>
                <w:lang w:val="mn-MN"/>
              </w:rPr>
              <w:t>хуримтлуулах</w:t>
            </w:r>
            <w:r w:rsidRPr="00F515BC">
              <w:rPr>
                <w:rFonts w:ascii="Arial" w:hAnsi="Arial" w:cs="Arial"/>
                <w:i/>
                <w:iCs/>
                <w:lang w:val="mn-MN"/>
              </w:rPr>
              <w:t xml:space="preserve"> систем (</w:t>
            </w:r>
            <w:r w:rsidR="00E00560" w:rsidRPr="00F515BC">
              <w:rPr>
                <w:rFonts w:ascii="Arial" w:hAnsi="Arial" w:cs="Arial"/>
                <w:i/>
                <w:iCs/>
                <w:lang w:val="mn-MN"/>
              </w:rPr>
              <w:t>ЦЭХХ</w:t>
            </w:r>
            <w:r w:rsidRPr="00F515BC">
              <w:rPr>
                <w:rFonts w:ascii="Arial" w:hAnsi="Arial" w:cs="Arial"/>
                <w:i/>
                <w:iCs/>
                <w:lang w:val="mn-MN"/>
              </w:rPr>
              <w:t>) - 1-р хэсэг: Тайлбар толь</w:t>
            </w:r>
          </w:p>
          <w:p w14:paraId="04E9315B" w14:textId="77777777" w:rsidR="007F3C09" w:rsidRPr="00F515BC" w:rsidRDefault="007F3C09" w:rsidP="000466F1">
            <w:pPr>
              <w:autoSpaceDE w:val="0"/>
              <w:autoSpaceDN w:val="0"/>
              <w:adjustRightInd w:val="0"/>
              <w:spacing w:line="276" w:lineRule="auto"/>
              <w:jc w:val="both"/>
              <w:rPr>
                <w:rFonts w:ascii="Arial" w:hAnsi="Arial" w:cs="Arial"/>
                <w:lang w:val="mn-MN"/>
              </w:rPr>
            </w:pPr>
          </w:p>
          <w:p w14:paraId="6E901DE4" w14:textId="4F0E28B5" w:rsidR="007F3C09" w:rsidRPr="00F515BC" w:rsidRDefault="007F3C09" w:rsidP="000466F1">
            <w:pPr>
              <w:autoSpaceDE w:val="0"/>
              <w:autoSpaceDN w:val="0"/>
              <w:adjustRightInd w:val="0"/>
              <w:spacing w:line="276" w:lineRule="auto"/>
              <w:jc w:val="both"/>
              <w:rPr>
                <w:rFonts w:ascii="Arial" w:hAnsi="Arial" w:cs="Arial"/>
                <w:i/>
                <w:iCs/>
                <w:lang w:val="mn-MN"/>
              </w:rPr>
            </w:pPr>
            <w:r w:rsidRPr="00F515BC">
              <w:rPr>
                <w:rFonts w:ascii="Arial" w:hAnsi="Arial" w:cs="Arial"/>
                <w:lang w:val="mn-MN"/>
              </w:rPr>
              <w:t xml:space="preserve">IEC 62933-2-1, </w:t>
            </w:r>
            <w:r w:rsidRPr="00F515BC">
              <w:rPr>
                <w:rFonts w:ascii="Arial" w:hAnsi="Arial" w:cs="Arial"/>
                <w:i/>
                <w:iCs/>
                <w:lang w:val="mn-MN"/>
              </w:rPr>
              <w:t xml:space="preserve">Цахилгаан эрчим хүч </w:t>
            </w:r>
            <w:r w:rsidR="00E00560" w:rsidRPr="00F515BC">
              <w:rPr>
                <w:rFonts w:ascii="Arial" w:hAnsi="Arial" w:cs="Arial"/>
                <w:i/>
                <w:iCs/>
                <w:lang w:val="mn-MN"/>
              </w:rPr>
              <w:t>хуримтлуулах</w:t>
            </w:r>
            <w:r w:rsidRPr="00F515BC">
              <w:rPr>
                <w:rFonts w:ascii="Arial" w:hAnsi="Arial" w:cs="Arial"/>
                <w:i/>
                <w:iCs/>
                <w:lang w:val="mn-MN"/>
              </w:rPr>
              <w:t xml:space="preserve"> систем (</w:t>
            </w:r>
            <w:r w:rsidR="00E00560" w:rsidRPr="00F515BC">
              <w:rPr>
                <w:rFonts w:ascii="Arial" w:hAnsi="Arial" w:cs="Arial"/>
                <w:i/>
                <w:iCs/>
                <w:lang w:val="mn-MN"/>
              </w:rPr>
              <w:t>ЦЭХХС</w:t>
            </w:r>
            <w:r w:rsidRPr="00F515BC">
              <w:rPr>
                <w:rFonts w:ascii="Arial" w:hAnsi="Arial" w:cs="Arial"/>
                <w:i/>
                <w:iCs/>
                <w:lang w:val="mn-MN"/>
              </w:rPr>
              <w:t xml:space="preserve">) - </w:t>
            </w:r>
            <w:r w:rsidR="00E00560" w:rsidRPr="00F515BC">
              <w:rPr>
                <w:rFonts w:ascii="Arial" w:hAnsi="Arial" w:cs="Arial"/>
                <w:i/>
                <w:iCs/>
                <w:lang w:val="mn-MN"/>
              </w:rPr>
              <w:t>Бүлэг</w:t>
            </w:r>
            <w:r w:rsidRPr="00F515BC">
              <w:rPr>
                <w:rFonts w:ascii="Arial" w:hAnsi="Arial" w:cs="Arial"/>
                <w:i/>
                <w:iCs/>
                <w:lang w:val="mn-MN"/>
              </w:rPr>
              <w:t xml:space="preserve"> 2-1: Нэгжийн параметрүүд ба</w:t>
            </w:r>
            <w:r w:rsidR="00E00560" w:rsidRPr="00F515BC">
              <w:rPr>
                <w:rFonts w:ascii="Arial" w:hAnsi="Arial" w:cs="Arial"/>
                <w:i/>
                <w:iCs/>
                <w:lang w:val="mn-MN"/>
              </w:rPr>
              <w:t xml:space="preserve"> т</w:t>
            </w:r>
            <w:r w:rsidRPr="00F515BC">
              <w:rPr>
                <w:rFonts w:ascii="Arial" w:hAnsi="Arial" w:cs="Arial"/>
                <w:i/>
                <w:iCs/>
                <w:lang w:val="mn-MN"/>
              </w:rPr>
              <w:t>уршилтын аргууд - Ерөнхий тодорхойлолт</w:t>
            </w:r>
          </w:p>
          <w:p w14:paraId="29D793D0" w14:textId="77777777" w:rsidR="007F3C09" w:rsidRPr="00F515BC" w:rsidRDefault="007F3C09" w:rsidP="000466F1">
            <w:pPr>
              <w:autoSpaceDE w:val="0"/>
              <w:autoSpaceDN w:val="0"/>
              <w:adjustRightInd w:val="0"/>
              <w:spacing w:line="276" w:lineRule="auto"/>
              <w:jc w:val="both"/>
              <w:rPr>
                <w:rFonts w:ascii="Arial" w:hAnsi="Arial" w:cs="Arial"/>
                <w:lang w:val="mn-MN"/>
              </w:rPr>
            </w:pPr>
          </w:p>
          <w:p w14:paraId="318A7E20" w14:textId="668DA2F3" w:rsidR="007F3C09" w:rsidRPr="00F515BC" w:rsidRDefault="007F3C09" w:rsidP="000466F1">
            <w:pPr>
              <w:autoSpaceDE w:val="0"/>
              <w:autoSpaceDN w:val="0"/>
              <w:adjustRightInd w:val="0"/>
              <w:spacing w:line="276" w:lineRule="auto"/>
              <w:jc w:val="both"/>
              <w:rPr>
                <w:rFonts w:ascii="Arial" w:hAnsi="Arial" w:cs="Arial"/>
                <w:i/>
                <w:iCs/>
                <w:lang w:val="mn-MN"/>
              </w:rPr>
            </w:pPr>
            <w:r w:rsidRPr="00F515BC">
              <w:rPr>
                <w:rFonts w:ascii="Arial" w:hAnsi="Arial" w:cs="Arial"/>
                <w:lang w:val="mn-MN"/>
              </w:rPr>
              <w:t xml:space="preserve">IEC TS 62933-5-1, </w:t>
            </w:r>
            <w:r w:rsidRPr="00F515BC">
              <w:rPr>
                <w:rFonts w:ascii="Arial" w:hAnsi="Arial" w:cs="Arial"/>
                <w:i/>
                <w:iCs/>
                <w:lang w:val="mn-MN"/>
              </w:rPr>
              <w:t xml:space="preserve">Цахилгаан эрчим хүч </w:t>
            </w:r>
            <w:r w:rsidR="00E00560" w:rsidRPr="00F515BC">
              <w:rPr>
                <w:rFonts w:ascii="Arial" w:hAnsi="Arial" w:cs="Arial"/>
                <w:i/>
                <w:iCs/>
                <w:lang w:val="mn-MN"/>
              </w:rPr>
              <w:t>хуримтлуулах</w:t>
            </w:r>
            <w:r w:rsidRPr="00F515BC">
              <w:rPr>
                <w:rFonts w:ascii="Arial" w:hAnsi="Arial" w:cs="Arial"/>
                <w:i/>
                <w:iCs/>
                <w:lang w:val="mn-MN"/>
              </w:rPr>
              <w:t xml:space="preserve"> систем (</w:t>
            </w:r>
            <w:r w:rsidR="00E00560" w:rsidRPr="00F515BC">
              <w:rPr>
                <w:rFonts w:ascii="Arial" w:hAnsi="Arial" w:cs="Arial"/>
                <w:i/>
                <w:iCs/>
                <w:lang w:val="mn-MN"/>
              </w:rPr>
              <w:t>ЦЭХХС</w:t>
            </w:r>
            <w:r w:rsidRPr="00F515BC">
              <w:rPr>
                <w:rFonts w:ascii="Arial" w:hAnsi="Arial" w:cs="Arial"/>
                <w:i/>
                <w:iCs/>
                <w:lang w:val="mn-MN"/>
              </w:rPr>
              <w:t>) -</w:t>
            </w:r>
            <w:r w:rsidR="00E00560" w:rsidRPr="00F515BC">
              <w:rPr>
                <w:rFonts w:ascii="Arial" w:hAnsi="Arial" w:cs="Arial"/>
                <w:i/>
                <w:iCs/>
                <w:lang w:val="mn-MN"/>
              </w:rPr>
              <w:t>Бүлэг</w:t>
            </w:r>
            <w:r w:rsidRPr="00F515BC">
              <w:rPr>
                <w:rFonts w:ascii="Arial" w:hAnsi="Arial" w:cs="Arial"/>
                <w:i/>
                <w:iCs/>
                <w:lang w:val="mn-MN"/>
              </w:rPr>
              <w:t xml:space="preserve"> 5-1,</w:t>
            </w:r>
            <w:r w:rsidR="00E42DA8" w:rsidRPr="00F515BC">
              <w:rPr>
                <w:rFonts w:ascii="Arial" w:hAnsi="Arial" w:cs="Arial"/>
                <w:i/>
                <w:iCs/>
                <w:lang w:val="mn-MN"/>
              </w:rPr>
              <w:t xml:space="preserve"> </w:t>
            </w:r>
            <w:r w:rsidR="00E00560" w:rsidRPr="00F515BC">
              <w:rPr>
                <w:rFonts w:ascii="Arial" w:hAnsi="Arial" w:cs="Arial"/>
                <w:i/>
                <w:iCs/>
                <w:lang w:val="mn-MN"/>
              </w:rPr>
              <w:t>С</w:t>
            </w:r>
            <w:r w:rsidRPr="00F515BC">
              <w:rPr>
                <w:rFonts w:ascii="Arial" w:hAnsi="Arial" w:cs="Arial"/>
                <w:i/>
                <w:iCs/>
                <w:lang w:val="mn-MN"/>
              </w:rPr>
              <w:t xml:space="preserve">үлжээнд </w:t>
            </w:r>
            <w:r w:rsidR="00E00560" w:rsidRPr="00F515BC">
              <w:rPr>
                <w:rFonts w:ascii="Arial" w:hAnsi="Arial" w:cs="Arial"/>
                <w:i/>
                <w:iCs/>
                <w:lang w:val="mn-MN"/>
              </w:rPr>
              <w:t>холбогдсон</w:t>
            </w:r>
            <w:r w:rsidRPr="00F515BC">
              <w:rPr>
                <w:rFonts w:ascii="Arial" w:hAnsi="Arial" w:cs="Arial"/>
                <w:i/>
                <w:iCs/>
                <w:lang w:val="mn-MN"/>
              </w:rPr>
              <w:t xml:space="preserve"> </w:t>
            </w:r>
            <w:r w:rsidR="00E00560" w:rsidRPr="00F515BC">
              <w:rPr>
                <w:rFonts w:ascii="Arial" w:hAnsi="Arial" w:cs="Arial"/>
                <w:i/>
                <w:iCs/>
                <w:lang w:val="mn-MN"/>
              </w:rPr>
              <w:t>ЦЭХХ-ын</w:t>
            </w:r>
            <w:r w:rsidRPr="00F515BC">
              <w:rPr>
                <w:rFonts w:ascii="Arial" w:hAnsi="Arial" w:cs="Arial"/>
                <w:i/>
                <w:iCs/>
                <w:lang w:val="mn-MN"/>
              </w:rPr>
              <w:t xml:space="preserve"> системийн </w:t>
            </w:r>
            <w:r w:rsidR="00E00560" w:rsidRPr="00F515BC">
              <w:rPr>
                <w:rFonts w:ascii="Arial" w:hAnsi="Arial" w:cs="Arial"/>
                <w:i/>
                <w:iCs/>
                <w:lang w:val="mn-MN"/>
              </w:rPr>
              <w:t xml:space="preserve">аюулгүй байдлын талаар анхаарах зүйлс </w:t>
            </w:r>
            <w:r w:rsidRPr="00F515BC">
              <w:rPr>
                <w:rFonts w:ascii="Arial" w:hAnsi="Arial" w:cs="Arial"/>
                <w:i/>
                <w:iCs/>
                <w:lang w:val="mn-MN"/>
              </w:rPr>
              <w:t>- Ерөнхий тодорхойлолт</w:t>
            </w:r>
          </w:p>
          <w:p w14:paraId="2915659F" w14:textId="77777777" w:rsidR="007F3C09" w:rsidRPr="00F515BC" w:rsidRDefault="007F3C09" w:rsidP="000466F1">
            <w:pPr>
              <w:autoSpaceDE w:val="0"/>
              <w:autoSpaceDN w:val="0"/>
              <w:adjustRightInd w:val="0"/>
              <w:spacing w:line="276" w:lineRule="auto"/>
              <w:jc w:val="both"/>
              <w:rPr>
                <w:rFonts w:ascii="Arial" w:hAnsi="Arial" w:cs="Arial"/>
                <w:lang w:val="mn-MN"/>
              </w:rPr>
            </w:pPr>
          </w:p>
          <w:p w14:paraId="40461C6E" w14:textId="7D8DD835" w:rsidR="007F3C09" w:rsidRPr="00F515BC" w:rsidRDefault="007F3C09" w:rsidP="000466F1">
            <w:pPr>
              <w:autoSpaceDE w:val="0"/>
              <w:autoSpaceDN w:val="0"/>
              <w:adjustRightInd w:val="0"/>
              <w:spacing w:line="276" w:lineRule="auto"/>
              <w:jc w:val="both"/>
              <w:rPr>
                <w:rFonts w:ascii="Arial" w:hAnsi="Arial" w:cs="Arial"/>
                <w:i/>
                <w:iCs/>
                <w:lang w:val="mn-MN"/>
              </w:rPr>
            </w:pPr>
            <w:r w:rsidRPr="00F515BC">
              <w:rPr>
                <w:rFonts w:ascii="Arial" w:hAnsi="Arial" w:cs="Arial"/>
                <w:lang w:val="mn-MN"/>
              </w:rPr>
              <w:t>ISO/IES 27000</w:t>
            </w:r>
            <w:r w:rsidRPr="00F515BC">
              <w:rPr>
                <w:rFonts w:ascii="Arial" w:hAnsi="Arial" w:cs="Arial"/>
                <w:i/>
                <w:iCs/>
                <w:lang w:val="mn-MN"/>
              </w:rPr>
              <w:t>, Мэдээллийн технологи - Хамгаалалтын техник - Мэдээллийн аюулгүй байдал</w:t>
            </w:r>
            <w:r w:rsidR="00E00560" w:rsidRPr="00F515BC">
              <w:rPr>
                <w:rFonts w:ascii="Arial" w:hAnsi="Arial" w:cs="Arial"/>
                <w:i/>
                <w:iCs/>
                <w:lang w:val="mn-MN"/>
              </w:rPr>
              <w:t xml:space="preserve"> </w:t>
            </w:r>
            <w:r w:rsidRPr="00F515BC">
              <w:rPr>
                <w:rFonts w:ascii="Arial" w:hAnsi="Arial" w:cs="Arial"/>
                <w:i/>
                <w:iCs/>
                <w:lang w:val="mn-MN"/>
              </w:rPr>
              <w:t xml:space="preserve">удирдлагын систем - Тойм ба </w:t>
            </w:r>
            <w:r w:rsidR="00E00560" w:rsidRPr="00F515BC">
              <w:rPr>
                <w:rFonts w:ascii="Arial" w:hAnsi="Arial" w:cs="Arial"/>
                <w:i/>
                <w:iCs/>
                <w:lang w:val="mn-MN"/>
              </w:rPr>
              <w:t>толь бичиг</w:t>
            </w:r>
          </w:p>
          <w:p w14:paraId="1AC954E6" w14:textId="77777777" w:rsidR="002B4D96" w:rsidRPr="00F515BC" w:rsidRDefault="002B4D96" w:rsidP="000466F1">
            <w:pPr>
              <w:autoSpaceDE w:val="0"/>
              <w:autoSpaceDN w:val="0"/>
              <w:adjustRightInd w:val="0"/>
              <w:spacing w:line="276" w:lineRule="auto"/>
              <w:jc w:val="both"/>
              <w:rPr>
                <w:rFonts w:ascii="Arial" w:hAnsi="Arial" w:cs="Arial"/>
                <w:b/>
                <w:bCs/>
                <w:lang w:val="mn-MN"/>
              </w:rPr>
            </w:pPr>
          </w:p>
          <w:p w14:paraId="594A9FF1" w14:textId="2D9A7D65" w:rsidR="002B4D96" w:rsidRPr="00F515BC" w:rsidRDefault="002B4D96"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3 Нэр томъёоны тодорхойлолт ба тэмдэг</w:t>
            </w:r>
          </w:p>
          <w:p w14:paraId="1EE6D777" w14:textId="77777777" w:rsidR="002B4D96" w:rsidRPr="00F515BC" w:rsidRDefault="002B4D96" w:rsidP="000466F1">
            <w:pPr>
              <w:autoSpaceDE w:val="0"/>
              <w:autoSpaceDN w:val="0"/>
              <w:adjustRightInd w:val="0"/>
              <w:spacing w:line="276" w:lineRule="auto"/>
              <w:jc w:val="both"/>
              <w:rPr>
                <w:rFonts w:ascii="Arial" w:hAnsi="Arial" w:cs="Arial"/>
                <w:b/>
                <w:bCs/>
                <w:lang w:val="mn-MN"/>
              </w:rPr>
            </w:pPr>
          </w:p>
          <w:p w14:paraId="18E4ADD3" w14:textId="77777777" w:rsidR="002B4D96" w:rsidRPr="00F515BC" w:rsidRDefault="002B4D96"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3.1 Нэр томьёо, тодорхойлолт</w:t>
            </w:r>
          </w:p>
          <w:p w14:paraId="17ED36F8" w14:textId="77777777" w:rsidR="002B4D96" w:rsidRPr="00F515BC" w:rsidRDefault="002B4D96" w:rsidP="000466F1">
            <w:pPr>
              <w:autoSpaceDE w:val="0"/>
              <w:autoSpaceDN w:val="0"/>
              <w:adjustRightInd w:val="0"/>
              <w:spacing w:line="276" w:lineRule="auto"/>
              <w:jc w:val="both"/>
              <w:rPr>
                <w:rFonts w:ascii="Arial" w:hAnsi="Arial" w:cs="Arial"/>
                <w:lang w:val="mn-MN"/>
              </w:rPr>
            </w:pPr>
          </w:p>
          <w:p w14:paraId="19F72183" w14:textId="248A7AF6" w:rsidR="002B4D96" w:rsidRPr="00F515BC" w:rsidRDefault="002B4D96"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Энэхүү баримт бичгийн энэ зорилгын үүднээс IEC 62933-1-д заасан нэр томъёо, тодорхойлолтууд ба</w:t>
            </w:r>
            <w:r w:rsidR="00E42DA8" w:rsidRPr="00F515BC">
              <w:rPr>
                <w:rFonts w:ascii="Arial" w:hAnsi="Arial" w:cs="Arial"/>
                <w:lang w:val="mn-MN"/>
              </w:rPr>
              <w:t xml:space="preserve"> д</w:t>
            </w:r>
            <w:r w:rsidRPr="00F515BC">
              <w:rPr>
                <w:rFonts w:ascii="Arial" w:hAnsi="Arial" w:cs="Arial"/>
                <w:lang w:val="mn-MN"/>
              </w:rPr>
              <w:t>араах хаягаар ISO болон IEC нь стандартчилалд ашиглах нэр томъёоны мэдээллийн санг хадгалдаг.</w:t>
            </w:r>
          </w:p>
          <w:p w14:paraId="38CD5B49" w14:textId="77777777" w:rsidR="002B4D96" w:rsidRPr="00F515BC" w:rsidRDefault="002B4D96" w:rsidP="000466F1">
            <w:pPr>
              <w:autoSpaceDE w:val="0"/>
              <w:autoSpaceDN w:val="0"/>
              <w:adjustRightInd w:val="0"/>
              <w:spacing w:line="276" w:lineRule="auto"/>
              <w:jc w:val="both"/>
              <w:rPr>
                <w:rFonts w:ascii="Arial" w:hAnsi="Arial" w:cs="Arial"/>
                <w:lang w:val="mn-MN"/>
              </w:rPr>
            </w:pPr>
          </w:p>
          <w:p w14:paraId="144027F6" w14:textId="792C8AEA" w:rsidR="00E42DA8" w:rsidRPr="00F515BC" w:rsidRDefault="002B4D96"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IEC Electroperdia: </w:t>
            </w:r>
            <w:hyperlink r:id="rId8" w:history="1">
              <w:r w:rsidR="00F515BC" w:rsidRPr="00F515BC">
                <w:rPr>
                  <w:rStyle w:val="Hyperlink"/>
                  <w:rFonts w:ascii="Arial" w:eastAsia="MS Gothic" w:hAnsi="Arial" w:cs="Arial"/>
                  <w:kern w:val="0"/>
                  <w:lang w:val="mn-MN"/>
                  <w14:ligatures w14:val="none"/>
                </w:rPr>
                <w:t>http://wwwwelectropedia.org</w:t>
              </w:r>
            </w:hyperlink>
            <w:r w:rsidR="00F515BC" w:rsidRPr="00F515BC">
              <w:rPr>
                <w:rFonts w:ascii="Arial" w:eastAsia="MS Gothic" w:hAnsi="Arial" w:cs="Arial"/>
                <w:kern w:val="0"/>
                <w:lang w:val="mn-MN"/>
                <w14:ligatures w14:val="none"/>
              </w:rPr>
              <w:t xml:space="preserve"> </w:t>
            </w:r>
            <w:r w:rsidRPr="00F515BC">
              <w:rPr>
                <w:rFonts w:ascii="Arial" w:hAnsi="Arial" w:cs="Arial"/>
                <w:lang w:val="mn-MN"/>
              </w:rPr>
              <w:t>сайтаас авах боломжтой</w:t>
            </w:r>
            <w:r w:rsidR="006B2D6E" w:rsidRPr="00F515BC">
              <w:rPr>
                <w:rFonts w:ascii="Arial" w:hAnsi="Arial" w:cs="Arial"/>
                <w:lang w:val="mn-MN"/>
              </w:rPr>
              <w:t xml:space="preserve">. </w:t>
            </w:r>
          </w:p>
          <w:p w14:paraId="1396E213" w14:textId="51F3E25F" w:rsidR="002B4D96" w:rsidRPr="00F515BC" w:rsidRDefault="002B4D96"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lastRenderedPageBreak/>
              <w:t>ISO Онлайн хайлтын платформ: http://www.iso.org/obp сайтаас авах боломжтой</w:t>
            </w:r>
            <w:r w:rsidR="006B2D6E" w:rsidRPr="00F515BC">
              <w:rPr>
                <w:rFonts w:ascii="Arial" w:hAnsi="Arial" w:cs="Arial"/>
                <w:lang w:val="mn-MN"/>
              </w:rPr>
              <w:t>.</w:t>
            </w:r>
          </w:p>
          <w:p w14:paraId="1E6BA34F" w14:textId="77777777" w:rsidR="002B4D96" w:rsidRPr="00F515BC" w:rsidRDefault="002B4D96" w:rsidP="000466F1">
            <w:pPr>
              <w:autoSpaceDE w:val="0"/>
              <w:autoSpaceDN w:val="0"/>
              <w:adjustRightInd w:val="0"/>
              <w:spacing w:line="276" w:lineRule="auto"/>
              <w:jc w:val="both"/>
              <w:rPr>
                <w:rFonts w:ascii="Arial" w:hAnsi="Arial" w:cs="Arial"/>
                <w:lang w:val="mn-MN"/>
              </w:rPr>
            </w:pPr>
          </w:p>
          <w:p w14:paraId="2264CE37" w14:textId="77777777" w:rsidR="002B4D96" w:rsidRPr="00F515BC" w:rsidRDefault="002B4D96"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3.1.1</w:t>
            </w:r>
          </w:p>
          <w:p w14:paraId="1047D685" w14:textId="77777777" w:rsidR="002B4D96" w:rsidRPr="00F515BC" w:rsidRDefault="002B4D96"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сул зогсолт, adj.</w:t>
            </w:r>
          </w:p>
          <w:p w14:paraId="3A97AD22" w14:textId="0ED3EA3A" w:rsidR="00F87032" w:rsidRPr="00F515BC" w:rsidRDefault="002B4D96"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&lt;хугацааны</w:t>
            </w:r>
            <w:r w:rsidR="00F87032" w:rsidRPr="00F515BC">
              <w:rPr>
                <w:rFonts w:ascii="Arial" w:hAnsi="Arial" w:cs="Arial"/>
                <w:lang w:val="mn-MN"/>
              </w:rPr>
              <w:t xml:space="preserve"> тодорхой</w:t>
            </w:r>
            <w:r w:rsidRPr="00F515BC">
              <w:rPr>
                <w:rFonts w:ascii="Arial" w:hAnsi="Arial" w:cs="Arial"/>
                <w:lang w:val="mn-MN"/>
              </w:rPr>
              <w:t xml:space="preserve"> </w:t>
            </w:r>
            <w:r w:rsidR="006B2D6E" w:rsidRPr="00F515BC">
              <w:rPr>
                <w:rFonts w:ascii="Arial" w:hAnsi="Arial" w:cs="Arial"/>
                <w:lang w:val="mn-MN"/>
              </w:rPr>
              <w:t>үе</w:t>
            </w:r>
            <w:r w:rsidRPr="00F515BC">
              <w:rPr>
                <w:rFonts w:ascii="Arial" w:hAnsi="Arial" w:cs="Arial"/>
                <w:lang w:val="mn-MN"/>
              </w:rPr>
              <w:t xml:space="preserve">&gt; </w:t>
            </w:r>
            <w:r w:rsidR="006B2D6E" w:rsidRPr="00F515BC">
              <w:rPr>
                <w:rFonts w:ascii="Arial" w:hAnsi="Arial" w:cs="Arial"/>
                <w:lang w:val="mn-MN"/>
              </w:rPr>
              <w:t>ЦЭХХ</w:t>
            </w:r>
            <w:r w:rsidRPr="00F515BC">
              <w:rPr>
                <w:rFonts w:ascii="Arial" w:hAnsi="Arial" w:cs="Arial"/>
                <w:lang w:val="mn-MN"/>
              </w:rPr>
              <w:t xml:space="preserve"> систем </w:t>
            </w:r>
            <w:r w:rsidR="00D96329" w:rsidRPr="00F515BC">
              <w:rPr>
                <w:rFonts w:ascii="Arial" w:hAnsi="Arial" w:cs="Arial"/>
                <w:lang w:val="mn-MN"/>
              </w:rPr>
              <w:t xml:space="preserve">холболтын цэг (ХЦ) дээр актив гаралтын чадалтай холбоотой </w:t>
            </w:r>
            <w:r w:rsidR="00F87032" w:rsidRPr="00F515BC">
              <w:rPr>
                <w:rFonts w:ascii="Arial" w:hAnsi="Arial" w:cs="Arial"/>
                <w:lang w:val="mn-MN"/>
              </w:rPr>
              <w:t>ажлууд,  сүлжээний ямар нэг ажил хийгээгүй эсвэл хийх боломжгүй үеийг хэлнэ.</w:t>
            </w:r>
          </w:p>
          <w:p w14:paraId="21975163" w14:textId="77777777" w:rsidR="002B4D96" w:rsidRPr="00F515BC" w:rsidRDefault="002B4D96"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3.1.2</w:t>
            </w:r>
          </w:p>
          <w:p w14:paraId="451A1084" w14:textId="77777777" w:rsidR="002B4D96" w:rsidRPr="00F515BC" w:rsidRDefault="002B4D96"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нөхөн сэргээх хугацаа</w:t>
            </w:r>
          </w:p>
          <w:p w14:paraId="5F175A5E" w14:textId="4215FAFE" w:rsidR="002B4D96" w:rsidRPr="00F515BC" w:rsidRDefault="00F87032"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ЦЭХХ</w:t>
            </w:r>
            <w:r w:rsidR="001C4A89" w:rsidRPr="00F515BC">
              <w:rPr>
                <w:rFonts w:ascii="Arial" w:hAnsi="Arial" w:cs="Arial"/>
                <w:lang w:val="mn-MN"/>
              </w:rPr>
              <w:t>-ын</w:t>
            </w:r>
            <w:r w:rsidR="002B4D96" w:rsidRPr="00F515BC">
              <w:rPr>
                <w:rFonts w:ascii="Arial" w:hAnsi="Arial" w:cs="Arial"/>
                <w:lang w:val="mn-MN"/>
              </w:rPr>
              <w:t xml:space="preserve"> систем</w:t>
            </w:r>
            <w:r w:rsidR="009D62AE" w:rsidRPr="00F515BC">
              <w:rPr>
                <w:rFonts w:ascii="Arial" w:hAnsi="Arial" w:cs="Arial"/>
                <w:lang w:val="mn-MN"/>
              </w:rPr>
              <w:t xml:space="preserve">ийн </w:t>
            </w:r>
            <w:r w:rsidR="002B4D96" w:rsidRPr="00F515BC">
              <w:rPr>
                <w:rFonts w:ascii="Arial" w:hAnsi="Arial" w:cs="Arial"/>
                <w:lang w:val="mn-MN"/>
              </w:rPr>
              <w:t xml:space="preserve"> </w:t>
            </w:r>
            <w:r w:rsidR="001C4A89" w:rsidRPr="00F515BC">
              <w:rPr>
                <w:rFonts w:ascii="Arial" w:hAnsi="Arial" w:cs="Arial"/>
                <w:lang w:val="mn-MN"/>
              </w:rPr>
              <w:t xml:space="preserve">ажлын </w:t>
            </w:r>
            <w:r w:rsidR="009D62AE" w:rsidRPr="00F515BC">
              <w:rPr>
                <w:rFonts w:ascii="Arial" w:hAnsi="Arial" w:cs="Arial"/>
                <w:lang w:val="mn-MN"/>
              </w:rPr>
              <w:t xml:space="preserve">бүтэн </w:t>
            </w:r>
            <w:r w:rsidR="001C4A89" w:rsidRPr="00F515BC">
              <w:rPr>
                <w:rFonts w:ascii="Arial" w:hAnsi="Arial" w:cs="Arial"/>
                <w:lang w:val="mn-MN"/>
              </w:rPr>
              <w:t>цикл</w:t>
            </w:r>
            <w:r w:rsidR="009D62AE" w:rsidRPr="00F515BC">
              <w:rPr>
                <w:rFonts w:ascii="Arial" w:hAnsi="Arial" w:cs="Arial"/>
                <w:lang w:val="mn-MN"/>
              </w:rPr>
              <w:t>ийг</w:t>
            </w:r>
            <w:r w:rsidR="001C4A89" w:rsidRPr="00F515BC">
              <w:rPr>
                <w:rFonts w:ascii="Arial" w:hAnsi="Arial" w:cs="Arial"/>
                <w:lang w:val="mn-MN"/>
              </w:rPr>
              <w:t xml:space="preserve"> эргэн нөхөхөд </w:t>
            </w:r>
            <w:r w:rsidR="002B4D96" w:rsidRPr="00F515BC">
              <w:rPr>
                <w:rFonts w:ascii="Arial" w:hAnsi="Arial" w:cs="Arial"/>
                <w:lang w:val="mn-MN"/>
              </w:rPr>
              <w:t>шаард</w:t>
            </w:r>
            <w:r w:rsidR="001C4A89" w:rsidRPr="00F515BC">
              <w:rPr>
                <w:rFonts w:ascii="Arial" w:hAnsi="Arial" w:cs="Arial"/>
                <w:lang w:val="mn-MN"/>
              </w:rPr>
              <w:t>лагатай</w:t>
            </w:r>
            <w:r w:rsidR="002B4D96" w:rsidRPr="00F515BC">
              <w:rPr>
                <w:rFonts w:ascii="Arial" w:hAnsi="Arial" w:cs="Arial"/>
                <w:lang w:val="mn-MN"/>
              </w:rPr>
              <w:t xml:space="preserve"> хугацаа</w:t>
            </w:r>
            <w:r w:rsidR="009D62AE" w:rsidRPr="00F515BC">
              <w:rPr>
                <w:rFonts w:ascii="Arial" w:hAnsi="Arial" w:cs="Arial"/>
                <w:lang w:val="mn-MN"/>
              </w:rPr>
              <w:t xml:space="preserve"> бөгөөд</w:t>
            </w:r>
            <w:r w:rsidR="002B4D96" w:rsidRPr="00F515BC">
              <w:rPr>
                <w:rFonts w:ascii="Arial" w:hAnsi="Arial" w:cs="Arial"/>
                <w:lang w:val="mn-MN"/>
              </w:rPr>
              <w:t xml:space="preserve"> </w:t>
            </w:r>
            <w:r w:rsidR="0074697F" w:rsidRPr="00F515BC">
              <w:rPr>
                <w:rFonts w:ascii="Arial" w:hAnsi="Arial" w:cs="Arial"/>
                <w:lang w:val="mn-MN"/>
              </w:rPr>
              <w:t>энэхүү</w:t>
            </w:r>
            <w:r w:rsidR="002B4D96" w:rsidRPr="00F515BC">
              <w:rPr>
                <w:rFonts w:ascii="Arial" w:hAnsi="Arial" w:cs="Arial"/>
                <w:lang w:val="mn-MN"/>
              </w:rPr>
              <w:t xml:space="preserve"> </w:t>
            </w:r>
            <w:r w:rsidR="009D62AE" w:rsidRPr="00F515BC">
              <w:rPr>
                <w:rFonts w:ascii="Arial" w:hAnsi="Arial" w:cs="Arial"/>
                <w:lang w:val="mn-MN"/>
              </w:rPr>
              <w:t xml:space="preserve">ажлын цикл </w:t>
            </w:r>
            <w:r w:rsidR="002B4D96" w:rsidRPr="00F515BC">
              <w:rPr>
                <w:rFonts w:ascii="Arial" w:hAnsi="Arial" w:cs="Arial"/>
                <w:lang w:val="mn-MN"/>
              </w:rPr>
              <w:t xml:space="preserve">нь </w:t>
            </w:r>
            <w:r w:rsidR="0074697F" w:rsidRPr="00F515BC">
              <w:rPr>
                <w:rFonts w:ascii="Arial" w:hAnsi="Arial" w:cs="Arial"/>
                <w:lang w:val="mn-MN"/>
              </w:rPr>
              <w:t>тодорхой ажлын горим, тасралтгүй үргэлжлэх нөхцөлд өөрийн тодорхойлсон нөхцлийн хязгаарт байна.</w:t>
            </w:r>
          </w:p>
          <w:p w14:paraId="04310B10" w14:textId="5F8362B3" w:rsidR="002B4D96" w:rsidRPr="00F515BC" w:rsidRDefault="002B4D96"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Тайлбар 1: Тодорхойлолт нь IEC 60050-447:2010, 447-05-08,</w:t>
            </w:r>
            <w:r w:rsidR="0074697F" w:rsidRPr="00F515BC">
              <w:rPr>
                <w:rFonts w:ascii="Arial" w:hAnsi="Arial" w:cs="Arial"/>
                <w:lang w:val="mn-MN"/>
              </w:rPr>
              <w:t xml:space="preserve"> стандартад суурилсан байна.</w:t>
            </w:r>
          </w:p>
          <w:p w14:paraId="68821F08" w14:textId="77777777" w:rsidR="002B4D96" w:rsidRPr="00F515BC" w:rsidRDefault="002B4D96" w:rsidP="000466F1">
            <w:pPr>
              <w:autoSpaceDE w:val="0"/>
              <w:autoSpaceDN w:val="0"/>
              <w:adjustRightInd w:val="0"/>
              <w:spacing w:line="276" w:lineRule="auto"/>
              <w:jc w:val="both"/>
              <w:rPr>
                <w:rFonts w:ascii="Arial" w:hAnsi="Arial" w:cs="Arial"/>
                <w:lang w:val="mn-MN"/>
              </w:rPr>
            </w:pPr>
          </w:p>
          <w:p w14:paraId="62ED54EA" w14:textId="77777777" w:rsidR="002B4D96" w:rsidRPr="00F515BC" w:rsidRDefault="002B4D96"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3.2 Тэмдгүүд</w:t>
            </w:r>
          </w:p>
          <w:p w14:paraId="45DF7B23" w14:textId="77777777" w:rsidR="002B4D96" w:rsidRPr="00F515BC" w:rsidRDefault="002B4D96" w:rsidP="000466F1">
            <w:pPr>
              <w:autoSpaceDE w:val="0"/>
              <w:autoSpaceDN w:val="0"/>
              <w:adjustRightInd w:val="0"/>
              <w:spacing w:line="276" w:lineRule="auto"/>
              <w:jc w:val="both"/>
              <w:rPr>
                <w:rFonts w:ascii="Arial" w:hAnsi="Arial" w:cs="Arial"/>
                <w:lang w:val="mn-MN"/>
              </w:rPr>
            </w:pPr>
          </w:p>
          <w:p w14:paraId="2983B74C" w14:textId="1D3DF5F6" w:rsidR="002B4D96" w:rsidRPr="00F515BC" w:rsidRDefault="002B4D96"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P </w:t>
            </w:r>
            <w:r w:rsidR="00BF4320" w:rsidRPr="00F515BC">
              <w:rPr>
                <w:rFonts w:ascii="Arial" w:hAnsi="Arial" w:cs="Arial"/>
                <w:lang w:val="mn-MN"/>
              </w:rPr>
              <w:t>актив чадал</w:t>
            </w:r>
          </w:p>
          <w:p w14:paraId="3D1BA052" w14:textId="504FC5E3" w:rsidR="002B4D96" w:rsidRPr="00F515BC" w:rsidRDefault="002B4D96"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Q реактив </w:t>
            </w:r>
            <w:r w:rsidR="00BF4320" w:rsidRPr="00F515BC">
              <w:rPr>
                <w:rFonts w:ascii="Arial" w:hAnsi="Arial" w:cs="Arial"/>
                <w:lang w:val="mn-MN"/>
              </w:rPr>
              <w:t>чадал</w:t>
            </w:r>
          </w:p>
          <w:p w14:paraId="67E24F17" w14:textId="6071D165" w:rsidR="002B4D96" w:rsidRPr="00F515BC" w:rsidRDefault="002B4D96"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 xml:space="preserve">S </w:t>
            </w:r>
            <w:r w:rsidR="00BF4320" w:rsidRPr="00F515BC">
              <w:rPr>
                <w:rFonts w:ascii="Arial" w:hAnsi="Arial" w:cs="Arial"/>
                <w:lang w:val="mn-MN"/>
              </w:rPr>
              <w:t>бүрэн чадал</w:t>
            </w:r>
          </w:p>
          <w:p w14:paraId="7001155F" w14:textId="77777777" w:rsidR="002B4D96" w:rsidRPr="00F515BC" w:rsidRDefault="002B4D96"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U хүчдэл</w:t>
            </w:r>
          </w:p>
          <w:p w14:paraId="749DCC8D" w14:textId="5A563769" w:rsidR="002B4D96" w:rsidRPr="00F515BC" w:rsidRDefault="00BF4320"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I</w:t>
            </w:r>
            <w:r w:rsidR="002B4D96" w:rsidRPr="00F515BC">
              <w:rPr>
                <w:rFonts w:ascii="Arial" w:hAnsi="Arial" w:cs="Arial"/>
                <w:lang w:val="mn-MN"/>
              </w:rPr>
              <w:t xml:space="preserve"> </w:t>
            </w:r>
            <w:r w:rsidRPr="00F515BC">
              <w:rPr>
                <w:rFonts w:ascii="Arial" w:hAnsi="Arial" w:cs="Arial"/>
                <w:lang w:val="mn-MN"/>
              </w:rPr>
              <w:t>гүйдэл</w:t>
            </w:r>
          </w:p>
          <w:p w14:paraId="64BD44EA" w14:textId="495BE533" w:rsidR="002B4D96" w:rsidRPr="00F515BC" w:rsidRDefault="00BB55F4" w:rsidP="000466F1">
            <w:pPr>
              <w:autoSpaceDE w:val="0"/>
              <w:autoSpaceDN w:val="0"/>
              <w:adjustRightInd w:val="0"/>
              <w:spacing w:line="276" w:lineRule="auto"/>
              <w:jc w:val="both"/>
              <w:rPr>
                <w:rFonts w:ascii="Arial" w:hAnsi="Arial" w:cs="Arial"/>
                <w:lang w:val="mn-MN"/>
              </w:rPr>
            </w:pPr>
            <m:oMath>
              <m:func>
                <m:funcPr>
                  <m:ctrlPr>
                    <w:rPr>
                      <w:rFonts w:ascii="Cambria Math" w:eastAsia="MS Gothic" w:hAnsi="Cambria Math" w:cs="Arial"/>
                      <w:i/>
                      <w:kern w:val="0"/>
                      <w:lang w:val="mn-MN"/>
                      <w14:ligatures w14:val="none"/>
                    </w:rPr>
                  </m:ctrlPr>
                </m:funcPr>
                <m:fName>
                  <m:r>
                    <m:rPr>
                      <m:sty m:val="p"/>
                    </m:rPr>
                    <w:rPr>
                      <w:rFonts w:ascii="Cambria Math" w:eastAsia="MS Gothic" w:hAnsi="Cambria Math" w:cs="Arial"/>
                      <w:lang w:val="mn-MN"/>
                    </w:rPr>
                    <m:t>cos</m:t>
                  </m:r>
                </m:fName>
                <m:e>
                  <m:r>
                    <w:rPr>
                      <w:rFonts w:ascii="Cambria Math" w:eastAsia="MS Gothic" w:hAnsi="Cambria Math" w:cs="Arial"/>
                      <w:kern w:val="0"/>
                      <w:lang w:val="mn-MN"/>
                      <w14:ligatures w14:val="none"/>
                    </w:rPr>
                    <m:t>φ</m:t>
                  </m:r>
                </m:e>
              </m:func>
            </m:oMath>
            <w:r w:rsidR="00F515BC" w:rsidRPr="00F515BC">
              <w:rPr>
                <w:rFonts w:ascii="Arial" w:eastAsia="MS Gothic" w:hAnsi="Arial" w:cs="Arial"/>
                <w:kern w:val="0"/>
                <w:lang w:val="mn-MN"/>
                <w14:ligatures w14:val="none"/>
              </w:rPr>
              <w:t xml:space="preserve">  </w:t>
            </w:r>
            <w:r w:rsidR="00BF4320" w:rsidRPr="00F515BC">
              <w:rPr>
                <w:rFonts w:ascii="Arial" w:hAnsi="Arial" w:cs="Arial"/>
                <w:lang w:val="mn-MN"/>
              </w:rPr>
              <w:t>чадлын фактор</w:t>
            </w:r>
          </w:p>
          <w:p w14:paraId="6EA4D612" w14:textId="75D53E3E" w:rsidR="002B4D96" w:rsidRPr="00F515BC" w:rsidRDefault="002B4D96"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f давтамж</w:t>
            </w:r>
          </w:p>
          <w:p w14:paraId="10C1B574" w14:textId="725AF064" w:rsidR="002B4D96" w:rsidRPr="00F515BC" w:rsidRDefault="002B4D96" w:rsidP="000466F1">
            <w:pPr>
              <w:autoSpaceDE w:val="0"/>
              <w:autoSpaceDN w:val="0"/>
              <w:adjustRightInd w:val="0"/>
              <w:spacing w:line="276" w:lineRule="auto"/>
              <w:jc w:val="both"/>
              <w:rPr>
                <w:rFonts w:ascii="Arial" w:hAnsi="Arial" w:cs="Arial"/>
                <w:lang w:val="mn-MN"/>
              </w:rPr>
            </w:pPr>
          </w:p>
          <w:p w14:paraId="0A3CF7A9" w14:textId="7AD4AADC" w:rsidR="002B4D96" w:rsidRPr="00F515BC" w:rsidRDefault="002B4D96"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 xml:space="preserve">4 </w:t>
            </w:r>
            <w:r w:rsidR="00BF4320" w:rsidRPr="00F515BC">
              <w:rPr>
                <w:rFonts w:ascii="Arial" w:hAnsi="Arial" w:cs="Arial"/>
                <w:b/>
                <w:bCs/>
                <w:lang w:val="mn-MN"/>
              </w:rPr>
              <w:t>ЦЭХХ-ын</w:t>
            </w:r>
            <w:r w:rsidRPr="00F515BC">
              <w:rPr>
                <w:rFonts w:ascii="Arial" w:hAnsi="Arial" w:cs="Arial"/>
                <w:b/>
                <w:bCs/>
                <w:lang w:val="mn-MN"/>
              </w:rPr>
              <w:t xml:space="preserve"> системийн ерөнхий бүтэц</w:t>
            </w:r>
          </w:p>
          <w:p w14:paraId="5FF5C59D" w14:textId="77777777" w:rsidR="002B4D96" w:rsidRPr="00F515BC" w:rsidRDefault="002B4D96" w:rsidP="000466F1">
            <w:pPr>
              <w:autoSpaceDE w:val="0"/>
              <w:autoSpaceDN w:val="0"/>
              <w:adjustRightInd w:val="0"/>
              <w:spacing w:line="276" w:lineRule="auto"/>
              <w:jc w:val="both"/>
              <w:rPr>
                <w:rFonts w:ascii="Arial" w:hAnsi="Arial" w:cs="Arial"/>
                <w:b/>
                <w:bCs/>
                <w:lang w:val="mn-MN"/>
              </w:rPr>
            </w:pPr>
          </w:p>
          <w:p w14:paraId="72AB1337" w14:textId="0510EF47" w:rsidR="002B4D96" w:rsidRPr="00F515BC" w:rsidRDefault="002B4D96" w:rsidP="000466F1">
            <w:pPr>
              <w:autoSpaceDE w:val="0"/>
              <w:autoSpaceDN w:val="0"/>
              <w:adjustRightInd w:val="0"/>
              <w:spacing w:line="276" w:lineRule="auto"/>
              <w:jc w:val="both"/>
              <w:rPr>
                <w:rFonts w:ascii="Arial" w:hAnsi="Arial" w:cs="Arial"/>
                <w:b/>
                <w:bCs/>
                <w:lang w:val="mn-MN"/>
              </w:rPr>
            </w:pPr>
            <w:r w:rsidRPr="00F515BC">
              <w:rPr>
                <w:rFonts w:ascii="Arial" w:hAnsi="Arial" w:cs="Arial"/>
                <w:b/>
                <w:bCs/>
                <w:lang w:val="mn-MN"/>
              </w:rPr>
              <w:t xml:space="preserve">4.1 </w:t>
            </w:r>
            <w:r w:rsidR="00BF4320" w:rsidRPr="00F515BC">
              <w:rPr>
                <w:rFonts w:ascii="Arial" w:hAnsi="Arial" w:cs="Arial"/>
                <w:b/>
                <w:bCs/>
                <w:lang w:val="mn-MN"/>
              </w:rPr>
              <w:t>ЦЭХХ-ын</w:t>
            </w:r>
            <w:r w:rsidRPr="00F515BC">
              <w:rPr>
                <w:rFonts w:ascii="Arial" w:hAnsi="Arial" w:cs="Arial"/>
                <w:b/>
                <w:bCs/>
                <w:lang w:val="mn-MN"/>
              </w:rPr>
              <w:t xml:space="preserve"> системийн </w:t>
            </w:r>
            <w:r w:rsidR="00676DAB" w:rsidRPr="00F515BC">
              <w:rPr>
                <w:rFonts w:ascii="Arial" w:hAnsi="Arial" w:cs="Arial"/>
                <w:b/>
                <w:bCs/>
                <w:lang w:val="mn-MN"/>
              </w:rPr>
              <w:t>зохион байгуулалт</w:t>
            </w:r>
          </w:p>
          <w:p w14:paraId="280D1680" w14:textId="77777777" w:rsidR="002B4D96" w:rsidRPr="00F515BC" w:rsidRDefault="002B4D96" w:rsidP="000466F1">
            <w:pPr>
              <w:autoSpaceDE w:val="0"/>
              <w:autoSpaceDN w:val="0"/>
              <w:adjustRightInd w:val="0"/>
              <w:spacing w:line="276" w:lineRule="auto"/>
              <w:jc w:val="both"/>
              <w:rPr>
                <w:rFonts w:ascii="Arial" w:hAnsi="Arial" w:cs="Arial"/>
                <w:lang w:val="mn-MN"/>
              </w:rPr>
            </w:pPr>
          </w:p>
          <w:p w14:paraId="34164479" w14:textId="7DDEF407" w:rsidR="002B4D96" w:rsidRPr="00F515BC" w:rsidRDefault="00676DAB" w:rsidP="000466F1">
            <w:pPr>
              <w:autoSpaceDE w:val="0"/>
              <w:autoSpaceDN w:val="0"/>
              <w:adjustRightInd w:val="0"/>
              <w:spacing w:line="276" w:lineRule="auto"/>
              <w:jc w:val="both"/>
              <w:rPr>
                <w:rFonts w:ascii="Arial" w:hAnsi="Arial" w:cs="Arial"/>
                <w:lang w:val="mn-MN"/>
              </w:rPr>
            </w:pPr>
            <w:r w:rsidRPr="00F515BC">
              <w:rPr>
                <w:rFonts w:ascii="Arial" w:hAnsi="Arial" w:cs="Arial"/>
                <w:lang w:val="mn-MN"/>
              </w:rPr>
              <w:t>ЦЭХХ</w:t>
            </w:r>
            <w:r w:rsidR="002B4D96" w:rsidRPr="00F515BC">
              <w:rPr>
                <w:rFonts w:ascii="Arial" w:hAnsi="Arial" w:cs="Arial"/>
                <w:lang w:val="mn-MN"/>
              </w:rPr>
              <w:t xml:space="preserve"> системийн ердийн </w:t>
            </w:r>
            <w:r w:rsidRPr="00F515BC">
              <w:rPr>
                <w:rFonts w:ascii="Arial" w:hAnsi="Arial" w:cs="Arial"/>
                <w:lang w:val="mn-MN"/>
              </w:rPr>
              <w:t>зохион байгуулалт</w:t>
            </w:r>
            <w:r w:rsidR="002B4D96" w:rsidRPr="00F515BC">
              <w:rPr>
                <w:rFonts w:ascii="Arial" w:hAnsi="Arial" w:cs="Arial"/>
                <w:lang w:val="mn-MN"/>
              </w:rPr>
              <w:t xml:space="preserve"> нь </w:t>
            </w:r>
            <w:r w:rsidRPr="00F515BC">
              <w:rPr>
                <w:rFonts w:ascii="Arial" w:hAnsi="Arial" w:cs="Arial"/>
                <w:lang w:val="mn-MN"/>
              </w:rPr>
              <w:t>туслах дэд системийг дотооддоо тэжээдэг ба үүнийг</w:t>
            </w:r>
            <w:r w:rsidR="002B4D96" w:rsidRPr="00F515BC">
              <w:rPr>
                <w:rFonts w:ascii="Arial" w:hAnsi="Arial" w:cs="Arial"/>
                <w:lang w:val="mn-MN"/>
              </w:rPr>
              <w:t xml:space="preserve"> </w:t>
            </w:r>
            <w:r w:rsidRPr="00F515BC">
              <w:rPr>
                <w:rFonts w:ascii="Arial" w:hAnsi="Arial" w:cs="Arial"/>
                <w:lang w:val="mn-MN"/>
              </w:rPr>
              <w:t>Зураг 1 a). -д үзүүлэв</w:t>
            </w:r>
            <w:r w:rsidR="002B4D96" w:rsidRPr="00F515BC">
              <w:rPr>
                <w:rFonts w:ascii="Arial" w:hAnsi="Arial" w:cs="Arial"/>
                <w:lang w:val="mn-MN"/>
              </w:rPr>
              <w:t>.</w:t>
            </w:r>
          </w:p>
        </w:tc>
        <w:tc>
          <w:tcPr>
            <w:tcW w:w="5400" w:type="dxa"/>
          </w:tcPr>
          <w:p w14:paraId="554DACB9" w14:textId="77777777" w:rsidR="004340EB" w:rsidRPr="00F515BC" w:rsidRDefault="004340EB"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lastRenderedPageBreak/>
              <w:t>1 Scope</w:t>
            </w:r>
          </w:p>
          <w:p w14:paraId="1FE81C16" w14:textId="77777777" w:rsidR="004340EB" w:rsidRPr="00F515BC" w:rsidRDefault="004340EB" w:rsidP="000466F1">
            <w:pPr>
              <w:spacing w:line="276" w:lineRule="auto"/>
              <w:jc w:val="both"/>
              <w:rPr>
                <w:rFonts w:ascii="Arial" w:eastAsia="MS Gothic" w:hAnsi="Arial" w:cs="Arial"/>
                <w:kern w:val="0"/>
                <w:lang w:val="mn-MN"/>
                <w14:ligatures w14:val="none"/>
              </w:rPr>
            </w:pPr>
          </w:p>
          <w:p w14:paraId="2FA1B826" w14:textId="346796E6" w:rsidR="00C978A3"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This part of IEC 62933 is appllicable to EES systems designed for grid-connected indoor or</w:t>
            </w:r>
            <w:r w:rsidR="00E42DA8" w:rsidRPr="00F515BC">
              <w:rPr>
                <w:rFonts w:ascii="Arial" w:eastAsia="MS Gothic" w:hAnsi="Arial" w:cs="Arial"/>
                <w:kern w:val="0"/>
                <w:lang w:val="mn-MN"/>
                <w14:ligatures w14:val="none"/>
              </w:rPr>
              <w:t xml:space="preserve"> </w:t>
            </w:r>
            <w:r w:rsidRPr="00F515BC">
              <w:rPr>
                <w:rFonts w:ascii="Arial" w:eastAsia="MS Gothic" w:hAnsi="Arial" w:cs="Arial"/>
                <w:kern w:val="0"/>
                <w:lang w:val="mn-MN"/>
                <w14:ligatures w14:val="none"/>
              </w:rPr>
              <w:t>outdoor installlation and operation .</w:t>
            </w:r>
          </w:p>
          <w:p w14:paraId="44780110" w14:textId="77777777" w:rsidR="00C978A3" w:rsidRPr="00F515BC" w:rsidRDefault="00C978A3" w:rsidP="000466F1">
            <w:pPr>
              <w:spacing w:line="276" w:lineRule="auto"/>
              <w:jc w:val="both"/>
              <w:rPr>
                <w:rFonts w:ascii="Arial" w:eastAsia="MS Gothic" w:hAnsi="Arial" w:cs="Arial"/>
                <w:kern w:val="0"/>
                <w:lang w:val="mn-MN"/>
                <w14:ligatures w14:val="none"/>
              </w:rPr>
            </w:pPr>
          </w:p>
          <w:p w14:paraId="1FF43246" w14:textId="6A22648A"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This document considers.</w:t>
            </w:r>
          </w:p>
          <w:p w14:paraId="13A8CDB4" w14:textId="0514D189"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necessary functions and capabilities of EES systems</w:t>
            </w:r>
          </w:p>
          <w:p w14:paraId="0AB72AAF" w14:textId="77777777" w:rsidR="00E42DA8" w:rsidRPr="00F515BC" w:rsidRDefault="00E42DA8" w:rsidP="000466F1">
            <w:pPr>
              <w:spacing w:line="276" w:lineRule="auto"/>
              <w:jc w:val="both"/>
              <w:rPr>
                <w:rFonts w:ascii="Arial" w:eastAsia="MS Gothic" w:hAnsi="Arial" w:cs="Arial"/>
                <w:kern w:val="0"/>
                <w:lang w:val="mn-MN"/>
                <w14:ligatures w14:val="none"/>
              </w:rPr>
            </w:pPr>
          </w:p>
          <w:p w14:paraId="4DE82CE9" w14:textId="77777777"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test items and performance assessment methods for EES systems</w:t>
            </w:r>
          </w:p>
          <w:p w14:paraId="5F0FBB29" w14:textId="77777777"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requirements for monitoring and acquisition of EES system operatìng parameters</w:t>
            </w:r>
          </w:p>
          <w:p w14:paraId="54A6A3D0" w14:textId="77777777" w:rsidR="00C978A3" w:rsidRPr="00F515BC" w:rsidRDefault="00C978A3" w:rsidP="000466F1">
            <w:pPr>
              <w:spacing w:line="276" w:lineRule="auto"/>
              <w:jc w:val="both"/>
              <w:rPr>
                <w:rFonts w:ascii="Arial" w:eastAsia="MS Gothic" w:hAnsi="Arial" w:cs="Arial"/>
                <w:kern w:val="0"/>
                <w:lang w:val="mn-MN"/>
                <w14:ligatures w14:val="none"/>
              </w:rPr>
            </w:pPr>
          </w:p>
          <w:p w14:paraId="798C0FE6" w14:textId="3FDB21A6"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exchange of system information and control capabilities required</w:t>
            </w:r>
          </w:p>
          <w:p w14:paraId="0D4ADC00" w14:textId="77777777" w:rsidR="004340EB" w:rsidRPr="00F515BC" w:rsidRDefault="004340EB" w:rsidP="000466F1">
            <w:pPr>
              <w:spacing w:line="276" w:lineRule="auto"/>
              <w:jc w:val="both"/>
              <w:rPr>
                <w:rFonts w:ascii="Arial" w:eastAsia="MS Gothic" w:hAnsi="Arial" w:cs="Arial"/>
                <w:kern w:val="0"/>
                <w:lang w:val="mn-MN"/>
                <w14:ligatures w14:val="none"/>
              </w:rPr>
            </w:pPr>
          </w:p>
          <w:p w14:paraId="0BE69FC7" w14:textId="2FED365B"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Stakeholders of this document comprise personnel involved with EES systems, which includes</w:t>
            </w:r>
          </w:p>
          <w:p w14:paraId="3A4B1AC9" w14:textId="77777777" w:rsidR="00E42DA8" w:rsidRPr="00F515BC" w:rsidRDefault="00E42DA8" w:rsidP="000466F1">
            <w:pPr>
              <w:spacing w:line="276" w:lineRule="auto"/>
              <w:jc w:val="both"/>
              <w:rPr>
                <w:rFonts w:ascii="Arial" w:eastAsia="MS Gothic" w:hAnsi="Arial" w:cs="Arial"/>
                <w:kern w:val="0"/>
                <w:lang w:val="mn-MN"/>
                <w14:ligatures w14:val="none"/>
              </w:rPr>
            </w:pPr>
          </w:p>
          <w:p w14:paraId="298C5C7A" w14:textId="6F73FFA2"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planners of electric power systems and IEES systems,</w:t>
            </w:r>
          </w:p>
          <w:p w14:paraId="08C47D3B" w14:textId="2D132DE3"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xml:space="preserve">- </w:t>
            </w:r>
            <w:r w:rsidR="000D18C4" w:rsidRPr="00F515BC">
              <w:rPr>
                <w:rFonts w:ascii="Arial" w:eastAsia="MS Gothic" w:hAnsi="Arial" w:cs="Arial"/>
                <w:kern w:val="0"/>
                <w:lang w:val="mn-MN"/>
                <w14:ligatures w14:val="none"/>
              </w:rPr>
              <w:t>Ow</w:t>
            </w:r>
            <w:r w:rsidRPr="00F515BC">
              <w:rPr>
                <w:rFonts w:ascii="Arial" w:eastAsia="MS Gothic" w:hAnsi="Arial" w:cs="Arial"/>
                <w:kern w:val="0"/>
                <w:lang w:val="mn-MN"/>
                <w14:ligatures w14:val="none"/>
              </w:rPr>
              <w:t>ners of EES system</w:t>
            </w:r>
          </w:p>
          <w:p w14:paraId="7504E9CB" w14:textId="3C2AAE37"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operators of electric power systems and EES systems</w:t>
            </w:r>
          </w:p>
          <w:p w14:paraId="5889F4C6" w14:textId="77777777"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constructors</w:t>
            </w:r>
          </w:p>
          <w:p w14:paraId="3F803CA7" w14:textId="77777777"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suppliers of EIES system and its equipment</w:t>
            </w:r>
          </w:p>
          <w:p w14:paraId="0F4B7A98" w14:textId="77777777" w:rsidR="000A1968" w:rsidRPr="00F515BC" w:rsidRDefault="000A1968" w:rsidP="000466F1">
            <w:pPr>
              <w:spacing w:line="276" w:lineRule="auto"/>
              <w:jc w:val="both"/>
              <w:rPr>
                <w:rFonts w:ascii="Arial" w:eastAsia="MS Gothic" w:hAnsi="Arial" w:cs="Arial"/>
                <w:kern w:val="0"/>
                <w:lang w:val="mn-MN"/>
                <w14:ligatures w14:val="none"/>
              </w:rPr>
            </w:pPr>
          </w:p>
          <w:p w14:paraId="35A39BA6" w14:textId="1BA11FBE" w:rsidR="004340EB" w:rsidRPr="00F515BC" w:rsidRDefault="004340EB"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aggregators</w:t>
            </w:r>
          </w:p>
          <w:p w14:paraId="364837CF" w14:textId="77777777" w:rsidR="008361A1" w:rsidRPr="00B74396" w:rsidRDefault="008361A1" w:rsidP="000466F1">
            <w:pPr>
              <w:spacing w:line="276" w:lineRule="auto"/>
              <w:jc w:val="both"/>
              <w:rPr>
                <w:rFonts w:ascii="Arial" w:eastAsia="MS Gothic" w:hAnsi="Arial" w:cs="Arial"/>
                <w:kern w:val="0"/>
                <w:sz w:val="24"/>
                <w:szCs w:val="24"/>
                <w:lang w:val="mn-MN"/>
                <w14:ligatures w14:val="none"/>
              </w:rPr>
            </w:pPr>
            <w:r w:rsidRPr="00B74396">
              <w:rPr>
                <w:rFonts w:ascii="Arial" w:eastAsia="MS Gothic" w:hAnsi="Arial" w:cs="Arial"/>
                <w:kern w:val="0"/>
                <w:sz w:val="24"/>
                <w:szCs w:val="24"/>
                <w:lang w:val="mn-MN"/>
                <w14:ligatures w14:val="none"/>
              </w:rPr>
              <w:t>Use-case-specific technical documentation, including planning and installation specific tasks</w:t>
            </w:r>
          </w:p>
          <w:p w14:paraId="0B91C330" w14:textId="77777777" w:rsidR="008361A1" w:rsidRPr="00B74396" w:rsidRDefault="008361A1" w:rsidP="000466F1">
            <w:pPr>
              <w:spacing w:line="276" w:lineRule="auto"/>
              <w:jc w:val="both"/>
              <w:rPr>
                <w:rFonts w:ascii="Arial" w:eastAsia="MS Gothic" w:hAnsi="Arial" w:cs="Arial"/>
                <w:kern w:val="0"/>
                <w:sz w:val="24"/>
                <w:szCs w:val="24"/>
                <w:lang w:val="mn-MN"/>
                <w14:ligatures w14:val="none"/>
              </w:rPr>
            </w:pPr>
            <w:r w:rsidRPr="00B74396">
              <w:rPr>
                <w:rFonts w:ascii="Arial" w:eastAsia="MS Gothic" w:hAnsi="Arial" w:cs="Arial"/>
                <w:kern w:val="0"/>
                <w:sz w:val="24"/>
                <w:szCs w:val="24"/>
                <w:lang w:val="mn-MN"/>
                <w14:ligatures w14:val="none"/>
              </w:rPr>
              <w:t>such as, system design, monitoring and measurement, operation and maintenance are very</w:t>
            </w:r>
            <w:r>
              <w:rPr>
                <w:rFonts w:ascii="Arial" w:eastAsia="MS Gothic" w:hAnsi="Arial" w:cs="Arial"/>
                <w:kern w:val="0"/>
                <w:sz w:val="24"/>
                <w:szCs w:val="24"/>
                <w:lang w:val="mn-MN"/>
                <w14:ligatures w14:val="none"/>
              </w:rPr>
              <w:t xml:space="preserve"> </w:t>
            </w:r>
            <w:r w:rsidRPr="00B74396">
              <w:rPr>
                <w:rFonts w:ascii="Arial" w:eastAsia="MS Gothic" w:hAnsi="Arial" w:cs="Arial"/>
                <w:kern w:val="0"/>
                <w:sz w:val="24"/>
                <w:szCs w:val="24"/>
                <w:lang w:val="mn-MN"/>
                <w14:ligatures w14:val="none"/>
              </w:rPr>
              <w:t>important and can be found throughout this document.</w:t>
            </w:r>
          </w:p>
          <w:p w14:paraId="71F9CABF" w14:textId="77777777" w:rsidR="008361A1" w:rsidRPr="00B74396" w:rsidRDefault="008361A1" w:rsidP="000466F1">
            <w:pPr>
              <w:spacing w:line="276" w:lineRule="auto"/>
              <w:jc w:val="both"/>
              <w:rPr>
                <w:rFonts w:ascii="Arial" w:eastAsia="MS Gothic" w:hAnsi="Arial" w:cs="Arial"/>
                <w:kern w:val="0"/>
                <w:sz w:val="24"/>
                <w:szCs w:val="24"/>
                <w:lang w:val="mn-MN"/>
                <w14:ligatures w14:val="none"/>
              </w:rPr>
            </w:pPr>
          </w:p>
          <w:p w14:paraId="609705FF" w14:textId="1B035495" w:rsidR="004340EB" w:rsidRDefault="008361A1" w:rsidP="000466F1">
            <w:pPr>
              <w:spacing w:line="276" w:lineRule="auto"/>
              <w:jc w:val="both"/>
              <w:rPr>
                <w:rFonts w:ascii="Arial" w:eastAsia="MS Gothic" w:hAnsi="Arial" w:cs="Arial"/>
                <w:kern w:val="0"/>
                <w:sz w:val="24"/>
                <w:szCs w:val="24"/>
                <w:lang w:val="mn-MN"/>
                <w14:ligatures w14:val="none"/>
              </w:rPr>
            </w:pPr>
            <w:r w:rsidRPr="00B74396">
              <w:rPr>
                <w:rFonts w:ascii="Arial" w:eastAsia="MS Gothic" w:hAnsi="Arial" w:cs="Arial"/>
                <w:kern w:val="0"/>
                <w:sz w:val="24"/>
                <w:szCs w:val="24"/>
                <w:lang w:val="mn-MN"/>
                <w14:ligatures w14:val="none"/>
              </w:rPr>
              <w:t>NOTE This document has been written for AC grids,  however parts can also apply to DC grids</w:t>
            </w:r>
          </w:p>
          <w:p w14:paraId="69D0AAD9" w14:textId="77777777" w:rsidR="008361A1" w:rsidRPr="00F515BC" w:rsidRDefault="008361A1" w:rsidP="000466F1">
            <w:pPr>
              <w:spacing w:line="276" w:lineRule="auto"/>
              <w:jc w:val="both"/>
              <w:rPr>
                <w:rFonts w:ascii="Arial" w:eastAsia="MS Gothic" w:hAnsi="Arial" w:cs="Arial"/>
                <w:kern w:val="0"/>
                <w:lang w:val="mn-MN"/>
                <w14:ligatures w14:val="none"/>
              </w:rPr>
            </w:pPr>
          </w:p>
          <w:p w14:paraId="2162E8AB" w14:textId="5F5AB356" w:rsidR="007F3C09" w:rsidRPr="00F515BC" w:rsidRDefault="007F3C09"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t>2 Normative references</w:t>
            </w:r>
          </w:p>
          <w:p w14:paraId="6A84A257" w14:textId="77777777" w:rsidR="007F3C09" w:rsidRPr="00F515BC" w:rsidRDefault="007F3C09" w:rsidP="000466F1">
            <w:pPr>
              <w:spacing w:line="276" w:lineRule="auto"/>
              <w:jc w:val="both"/>
              <w:rPr>
                <w:rFonts w:ascii="Arial" w:eastAsia="MS Gothic" w:hAnsi="Arial" w:cs="Arial"/>
                <w:kern w:val="0"/>
                <w:lang w:val="mn-MN"/>
                <w14:ligatures w14:val="none"/>
              </w:rPr>
            </w:pPr>
          </w:p>
          <w:p w14:paraId="5D607CB0" w14:textId="70C48427" w:rsidR="007F3C09" w:rsidRPr="00F515BC" w:rsidRDefault="007F3C09"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lastRenderedPageBreak/>
              <w:t>The following documents are referred to in the text in such a way that some or all of their</w:t>
            </w:r>
            <w:r w:rsidR="00E42DA8" w:rsidRPr="00F515BC">
              <w:rPr>
                <w:rFonts w:ascii="Arial" w:eastAsia="MS Gothic" w:hAnsi="Arial" w:cs="Arial"/>
                <w:kern w:val="0"/>
                <w:lang w:val="mn-MN"/>
                <w14:ligatures w14:val="none"/>
              </w:rPr>
              <w:t xml:space="preserve"> </w:t>
            </w:r>
            <w:r w:rsidRPr="00F515BC">
              <w:rPr>
                <w:rFonts w:ascii="Arial" w:eastAsia="MS Gothic" w:hAnsi="Arial" w:cs="Arial"/>
                <w:kern w:val="0"/>
                <w:lang w:val="mn-MN"/>
                <w14:ligatures w14:val="none"/>
              </w:rPr>
              <w:t>content constitutes requirements of this document. For dated references, only the edition</w:t>
            </w:r>
            <w:r w:rsidR="00E42DA8" w:rsidRPr="00F515BC">
              <w:rPr>
                <w:rFonts w:ascii="Arial" w:eastAsia="MS Gothic" w:hAnsi="Arial" w:cs="Arial"/>
                <w:kern w:val="0"/>
                <w:lang w:val="mn-MN"/>
                <w14:ligatures w14:val="none"/>
              </w:rPr>
              <w:t xml:space="preserve"> </w:t>
            </w:r>
            <w:r w:rsidRPr="00F515BC">
              <w:rPr>
                <w:rFonts w:ascii="Arial" w:eastAsia="MS Gothic" w:hAnsi="Arial" w:cs="Arial"/>
                <w:kern w:val="0"/>
                <w:lang w:val="mn-MN"/>
                <w14:ligatures w14:val="none"/>
              </w:rPr>
              <w:t>cited applies. For undated references, the latest edition of the referenced document (including</w:t>
            </w:r>
            <w:r w:rsidR="00E42DA8" w:rsidRPr="00F515BC">
              <w:rPr>
                <w:rFonts w:ascii="Arial" w:eastAsia="MS Gothic" w:hAnsi="Arial" w:cs="Arial"/>
                <w:kern w:val="0"/>
                <w:lang w:val="mn-MN"/>
                <w14:ligatures w14:val="none"/>
              </w:rPr>
              <w:t xml:space="preserve"> </w:t>
            </w:r>
            <w:r w:rsidRPr="00F515BC">
              <w:rPr>
                <w:rFonts w:ascii="Arial" w:eastAsia="MS Gothic" w:hAnsi="Arial" w:cs="Arial"/>
                <w:kern w:val="0"/>
                <w:lang w:val="mn-MN"/>
                <w14:ligatures w14:val="none"/>
              </w:rPr>
              <w:t>any amendments) applies.</w:t>
            </w:r>
          </w:p>
          <w:p w14:paraId="3E0EAD93" w14:textId="77777777" w:rsidR="00E42DA8" w:rsidRPr="00F515BC" w:rsidRDefault="00E42DA8" w:rsidP="000466F1">
            <w:pPr>
              <w:spacing w:line="276" w:lineRule="auto"/>
              <w:jc w:val="both"/>
              <w:rPr>
                <w:rFonts w:ascii="Arial" w:eastAsia="MS Gothic" w:hAnsi="Arial" w:cs="Arial"/>
                <w:kern w:val="0"/>
                <w:lang w:val="mn-MN"/>
                <w14:ligatures w14:val="none"/>
              </w:rPr>
            </w:pPr>
          </w:p>
          <w:p w14:paraId="2B490A14" w14:textId="77777777" w:rsidR="00F43962" w:rsidRPr="00F515BC" w:rsidRDefault="00F43962" w:rsidP="000466F1">
            <w:pPr>
              <w:spacing w:line="276" w:lineRule="auto"/>
              <w:jc w:val="both"/>
              <w:rPr>
                <w:rFonts w:ascii="Arial" w:eastAsia="MS Gothic" w:hAnsi="Arial" w:cs="Arial"/>
                <w:kern w:val="0"/>
                <w:lang w:val="mn-MN"/>
                <w14:ligatures w14:val="none"/>
              </w:rPr>
            </w:pPr>
          </w:p>
          <w:p w14:paraId="5C47684A" w14:textId="408F611F" w:rsidR="007F3C09" w:rsidRPr="00F515BC" w:rsidRDefault="007F3C09" w:rsidP="000466F1">
            <w:pPr>
              <w:spacing w:line="276" w:lineRule="auto"/>
              <w:jc w:val="both"/>
              <w:rPr>
                <w:rFonts w:ascii="Arial" w:eastAsia="MS Gothic" w:hAnsi="Arial" w:cs="Arial"/>
                <w:i/>
                <w:iCs/>
                <w:kern w:val="0"/>
                <w:lang w:val="mn-MN"/>
                <w14:ligatures w14:val="none"/>
              </w:rPr>
            </w:pPr>
            <w:r w:rsidRPr="00F515BC">
              <w:rPr>
                <w:rFonts w:ascii="Arial" w:eastAsia="MS Gothic" w:hAnsi="Arial" w:cs="Arial"/>
                <w:kern w:val="0"/>
                <w:lang w:val="mn-MN"/>
                <w14:ligatures w14:val="none"/>
              </w:rPr>
              <w:t xml:space="preserve">IEC 60721-1, </w:t>
            </w:r>
            <w:r w:rsidRPr="00F515BC">
              <w:rPr>
                <w:rFonts w:ascii="Arial" w:eastAsia="MS Gothic" w:hAnsi="Arial" w:cs="Arial"/>
                <w:i/>
                <w:iCs/>
                <w:kern w:val="0"/>
                <w:lang w:val="mn-MN"/>
                <w14:ligatures w14:val="none"/>
              </w:rPr>
              <w:t>Classification of environmental conditions - Part 1: Environmtal parameters</w:t>
            </w:r>
          </w:p>
          <w:p w14:paraId="3A78CA68" w14:textId="77777777" w:rsidR="007F3C09" w:rsidRPr="00F515BC" w:rsidRDefault="007F3C09" w:rsidP="000466F1">
            <w:pPr>
              <w:spacing w:line="276" w:lineRule="auto"/>
              <w:jc w:val="both"/>
              <w:rPr>
                <w:rFonts w:ascii="Arial" w:eastAsia="MS Gothic" w:hAnsi="Arial" w:cs="Arial"/>
                <w:i/>
                <w:iCs/>
                <w:kern w:val="0"/>
                <w:lang w:val="mn-MN"/>
                <w14:ligatures w14:val="none"/>
              </w:rPr>
            </w:pPr>
            <w:r w:rsidRPr="00F515BC">
              <w:rPr>
                <w:rFonts w:ascii="Arial" w:eastAsia="MS Gothic" w:hAnsi="Arial" w:cs="Arial"/>
                <w:i/>
                <w:iCs/>
                <w:kern w:val="0"/>
                <w:lang w:val="mn-MN"/>
                <w14:ligatures w14:val="none"/>
              </w:rPr>
              <w:t>and their severíties</w:t>
            </w:r>
          </w:p>
          <w:p w14:paraId="46F9C45C" w14:textId="77777777" w:rsidR="007F3C09" w:rsidRPr="00F515BC" w:rsidRDefault="007F3C09" w:rsidP="000466F1">
            <w:pPr>
              <w:spacing w:line="276" w:lineRule="auto"/>
              <w:jc w:val="both"/>
              <w:rPr>
                <w:rFonts w:ascii="Arial" w:eastAsia="MS Gothic" w:hAnsi="Arial" w:cs="Arial"/>
                <w:kern w:val="0"/>
                <w:lang w:val="mn-MN"/>
                <w14:ligatures w14:val="none"/>
              </w:rPr>
            </w:pPr>
          </w:p>
          <w:p w14:paraId="41AE4F11" w14:textId="5425BF56" w:rsidR="007F3C09" w:rsidRPr="00F515BC" w:rsidRDefault="007F3C09" w:rsidP="000466F1">
            <w:pPr>
              <w:spacing w:line="276" w:lineRule="auto"/>
              <w:jc w:val="both"/>
              <w:rPr>
                <w:rFonts w:ascii="Arial" w:eastAsia="MS Gothic" w:hAnsi="Arial" w:cs="Arial"/>
                <w:i/>
                <w:iCs/>
                <w:kern w:val="0"/>
                <w:lang w:val="mn-MN"/>
                <w14:ligatures w14:val="none"/>
              </w:rPr>
            </w:pPr>
            <w:r w:rsidRPr="00F515BC">
              <w:rPr>
                <w:rFonts w:ascii="Arial" w:eastAsia="MS Gothic" w:hAnsi="Arial" w:cs="Arial"/>
                <w:kern w:val="0"/>
                <w:lang w:val="mn-MN"/>
                <w14:ligatures w14:val="none"/>
              </w:rPr>
              <w:t xml:space="preserve">IEC 62351 (all parts), </w:t>
            </w:r>
            <w:r w:rsidRPr="00F515BC">
              <w:rPr>
                <w:rFonts w:ascii="Arial" w:eastAsia="MS Gothic" w:hAnsi="Arial" w:cs="Arial"/>
                <w:i/>
                <w:iCs/>
                <w:kern w:val="0"/>
                <w:lang w:val="mn-MN"/>
                <w14:ligatures w14:val="none"/>
              </w:rPr>
              <w:t>Power systems , management and associated Information exchange-Data and communications security</w:t>
            </w:r>
          </w:p>
          <w:p w14:paraId="6BCA8231" w14:textId="1CE989E6" w:rsidR="007F3C09" w:rsidRPr="00F515BC" w:rsidRDefault="007F3C09"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xml:space="preserve">IEC 62443 (all parts) </w:t>
            </w:r>
            <w:r w:rsidRPr="00F515BC">
              <w:rPr>
                <w:rFonts w:ascii="Arial" w:eastAsia="MS Gothic" w:hAnsi="Arial" w:cs="Arial"/>
                <w:i/>
                <w:iCs/>
                <w:kern w:val="0"/>
                <w:lang w:val="mn-MN"/>
                <w14:ligatures w14:val="none"/>
              </w:rPr>
              <w:t>Industríal communication networks -Network and system security</w:t>
            </w:r>
          </w:p>
          <w:p w14:paraId="52F186C3" w14:textId="77777777" w:rsidR="007F3C09" w:rsidRPr="00F515BC" w:rsidRDefault="007F3C09" w:rsidP="000466F1">
            <w:pPr>
              <w:spacing w:line="276" w:lineRule="auto"/>
              <w:jc w:val="both"/>
              <w:rPr>
                <w:rFonts w:ascii="Arial" w:eastAsia="MS Gothic" w:hAnsi="Arial" w:cs="Arial"/>
                <w:kern w:val="0"/>
                <w:lang w:val="mn-MN"/>
                <w14:ligatures w14:val="none"/>
              </w:rPr>
            </w:pPr>
          </w:p>
          <w:p w14:paraId="16CBD583" w14:textId="51DD4004" w:rsidR="007F3C09" w:rsidRPr="00F515BC" w:rsidRDefault="007F3C09"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xml:space="preserve">IEC 62933-1 :2018 </w:t>
            </w:r>
            <w:r w:rsidRPr="00F515BC">
              <w:rPr>
                <w:rFonts w:ascii="Arial" w:eastAsia="MS Gothic" w:hAnsi="Arial" w:cs="Arial"/>
                <w:kern w:val="0"/>
                <w:lang w:val="mn-MN"/>
                <w14:ligatures w14:val="none"/>
              </w:rPr>
              <w:t>，</w:t>
            </w:r>
            <w:r w:rsidRPr="00F515BC">
              <w:rPr>
                <w:rFonts w:ascii="Arial" w:eastAsia="MS Gothic" w:hAnsi="Arial" w:cs="Arial"/>
                <w:kern w:val="0"/>
                <w:lang w:val="mn-MN"/>
                <w14:ligatures w14:val="none"/>
              </w:rPr>
              <w:t xml:space="preserve"> </w:t>
            </w:r>
            <w:r w:rsidRPr="00F515BC">
              <w:rPr>
                <w:rFonts w:ascii="Arial" w:eastAsia="MS Gothic" w:hAnsi="Arial" w:cs="Arial"/>
                <w:i/>
                <w:iCs/>
                <w:kern w:val="0"/>
                <w:lang w:val="mn-MN"/>
                <w14:ligatures w14:val="none"/>
              </w:rPr>
              <w:t>Electrical energy storage (EES) systems -Part 1: Vocabulary</w:t>
            </w:r>
          </w:p>
          <w:p w14:paraId="24CAC0EF" w14:textId="77777777" w:rsidR="007F3C09" w:rsidRPr="00F515BC" w:rsidRDefault="007F3C09" w:rsidP="000466F1">
            <w:pPr>
              <w:spacing w:line="276" w:lineRule="auto"/>
              <w:jc w:val="both"/>
              <w:rPr>
                <w:rFonts w:ascii="Arial" w:eastAsia="MS Gothic" w:hAnsi="Arial" w:cs="Arial"/>
                <w:kern w:val="0"/>
                <w:lang w:val="mn-MN"/>
                <w14:ligatures w14:val="none"/>
              </w:rPr>
            </w:pPr>
          </w:p>
          <w:p w14:paraId="71DC40E6" w14:textId="77777777" w:rsidR="002B4D96" w:rsidRPr="00F515BC" w:rsidRDefault="002B4D96" w:rsidP="000466F1">
            <w:pPr>
              <w:spacing w:line="276" w:lineRule="auto"/>
              <w:jc w:val="both"/>
              <w:rPr>
                <w:rFonts w:ascii="Arial" w:eastAsia="MS Gothic" w:hAnsi="Arial" w:cs="Arial"/>
                <w:kern w:val="0"/>
                <w:lang w:val="mn-MN"/>
                <w14:ligatures w14:val="none"/>
              </w:rPr>
            </w:pPr>
          </w:p>
          <w:p w14:paraId="11584919" w14:textId="4C7CFBFF" w:rsidR="007F3C09" w:rsidRPr="00F515BC" w:rsidRDefault="007F3C09" w:rsidP="000466F1">
            <w:pPr>
              <w:spacing w:line="276" w:lineRule="auto"/>
              <w:jc w:val="both"/>
              <w:rPr>
                <w:rFonts w:ascii="Arial" w:eastAsia="MS Gothic" w:hAnsi="Arial" w:cs="Arial"/>
                <w:i/>
                <w:iCs/>
                <w:kern w:val="0"/>
                <w:lang w:val="mn-MN"/>
                <w14:ligatures w14:val="none"/>
              </w:rPr>
            </w:pPr>
            <w:r w:rsidRPr="00F515BC">
              <w:rPr>
                <w:rFonts w:ascii="Arial" w:eastAsia="MS Gothic" w:hAnsi="Arial" w:cs="Arial"/>
                <w:kern w:val="0"/>
                <w:lang w:val="mn-MN"/>
                <w14:ligatures w14:val="none"/>
              </w:rPr>
              <w:t xml:space="preserve">IEC 62933-2-1, </w:t>
            </w:r>
            <w:r w:rsidRPr="00F515BC">
              <w:rPr>
                <w:rFonts w:ascii="Arial" w:eastAsia="MS Gothic" w:hAnsi="Arial" w:cs="Arial"/>
                <w:i/>
                <w:iCs/>
                <w:kern w:val="0"/>
                <w:lang w:val="mn-MN"/>
                <w14:ligatures w14:val="none"/>
              </w:rPr>
              <w:t>ElectricaI energy storage (EES) systems - Part 2-1: Unit parameters and</w:t>
            </w:r>
          </w:p>
          <w:p w14:paraId="02F9075F" w14:textId="77777777" w:rsidR="007F3C09" w:rsidRPr="00F515BC" w:rsidRDefault="007F3C09" w:rsidP="000466F1">
            <w:pPr>
              <w:spacing w:line="276" w:lineRule="auto"/>
              <w:jc w:val="both"/>
              <w:rPr>
                <w:rFonts w:ascii="Arial" w:eastAsia="MS Gothic" w:hAnsi="Arial" w:cs="Arial"/>
                <w:i/>
                <w:iCs/>
                <w:kern w:val="0"/>
                <w:lang w:val="mn-MN"/>
                <w14:ligatures w14:val="none"/>
              </w:rPr>
            </w:pPr>
            <w:r w:rsidRPr="00F515BC">
              <w:rPr>
                <w:rFonts w:ascii="Arial" w:eastAsia="MS Gothic" w:hAnsi="Arial" w:cs="Arial"/>
                <w:i/>
                <w:iCs/>
                <w:kern w:val="0"/>
                <w:lang w:val="mn-MN"/>
                <w14:ligatures w14:val="none"/>
              </w:rPr>
              <w:t>testing methods - General speciflcation</w:t>
            </w:r>
          </w:p>
          <w:p w14:paraId="269C7F56" w14:textId="77777777" w:rsidR="007F3C09" w:rsidRPr="00F515BC" w:rsidRDefault="007F3C09" w:rsidP="000466F1">
            <w:pPr>
              <w:spacing w:line="276" w:lineRule="auto"/>
              <w:jc w:val="both"/>
              <w:rPr>
                <w:rFonts w:ascii="Arial" w:eastAsia="MS Gothic" w:hAnsi="Arial" w:cs="Arial"/>
                <w:kern w:val="0"/>
                <w:lang w:val="mn-MN"/>
                <w14:ligatures w14:val="none"/>
              </w:rPr>
            </w:pPr>
          </w:p>
          <w:p w14:paraId="43DF51A9" w14:textId="77777777" w:rsidR="002B4D96" w:rsidRPr="00F515BC" w:rsidRDefault="002B4D96" w:rsidP="000466F1">
            <w:pPr>
              <w:spacing w:line="276" w:lineRule="auto"/>
              <w:jc w:val="both"/>
              <w:rPr>
                <w:rFonts w:ascii="Arial" w:eastAsia="MS Gothic" w:hAnsi="Arial" w:cs="Arial"/>
                <w:kern w:val="0"/>
                <w:lang w:val="mn-MN"/>
                <w14:ligatures w14:val="none"/>
              </w:rPr>
            </w:pPr>
          </w:p>
          <w:p w14:paraId="5D34FB2E" w14:textId="36E9AE1F" w:rsidR="007F3C09" w:rsidRPr="00F515BC" w:rsidRDefault="007F3C09" w:rsidP="000466F1">
            <w:pPr>
              <w:spacing w:line="276" w:lineRule="auto"/>
              <w:jc w:val="both"/>
              <w:rPr>
                <w:rFonts w:ascii="Arial" w:eastAsia="MS Gothic" w:hAnsi="Arial" w:cs="Arial"/>
                <w:i/>
                <w:iCs/>
                <w:kern w:val="0"/>
                <w:lang w:val="mn-MN"/>
                <w14:ligatures w14:val="none"/>
              </w:rPr>
            </w:pPr>
            <w:r w:rsidRPr="00F515BC">
              <w:rPr>
                <w:rFonts w:ascii="Arial" w:eastAsia="MS Gothic" w:hAnsi="Arial" w:cs="Arial"/>
                <w:kern w:val="0"/>
                <w:lang w:val="mn-MN"/>
                <w14:ligatures w14:val="none"/>
              </w:rPr>
              <w:t xml:space="preserve">IEC TS 62933-5-1, </w:t>
            </w:r>
            <w:r w:rsidRPr="00F515BC">
              <w:rPr>
                <w:rFonts w:ascii="Arial" w:eastAsia="MS Gothic" w:hAnsi="Arial" w:cs="Arial"/>
                <w:i/>
                <w:iCs/>
                <w:kern w:val="0"/>
                <w:lang w:val="mn-MN"/>
                <w14:ligatures w14:val="none"/>
              </w:rPr>
              <w:t xml:space="preserve">Electrlcal energy storage (EES) systems -Part 5-1 </w:t>
            </w:r>
            <w:r w:rsidRPr="00F515BC">
              <w:rPr>
                <w:rFonts w:ascii="Arial" w:eastAsia="MS Gothic" w:hAnsi="Arial" w:cs="Arial"/>
                <w:i/>
                <w:iCs/>
                <w:kern w:val="0"/>
                <w:lang w:val="mn-MN"/>
                <w14:ligatures w14:val="none"/>
              </w:rPr>
              <w:t>，</w:t>
            </w:r>
            <w:r w:rsidRPr="00F515BC">
              <w:rPr>
                <w:rFonts w:ascii="Arial" w:eastAsia="MS Gothic" w:hAnsi="Arial" w:cs="Arial"/>
                <w:i/>
                <w:iCs/>
                <w:kern w:val="0"/>
                <w:lang w:val="mn-MN"/>
                <w14:ligatures w14:val="none"/>
              </w:rPr>
              <w:t xml:space="preserve"> Safety consíderatíons</w:t>
            </w:r>
            <w:r w:rsidR="00E42DA8" w:rsidRPr="00F515BC">
              <w:rPr>
                <w:rFonts w:ascii="Arial" w:eastAsia="MS Gothic" w:hAnsi="Arial" w:cs="Arial"/>
                <w:i/>
                <w:iCs/>
                <w:kern w:val="0"/>
                <w:lang w:val="mn-MN"/>
                <w14:ligatures w14:val="none"/>
              </w:rPr>
              <w:t xml:space="preserve"> </w:t>
            </w:r>
            <w:r w:rsidRPr="00F515BC">
              <w:rPr>
                <w:rFonts w:ascii="Arial" w:eastAsia="MS Gothic" w:hAnsi="Arial" w:cs="Arial"/>
                <w:i/>
                <w:iCs/>
                <w:kern w:val="0"/>
                <w:lang w:val="mn-MN"/>
                <w14:ligatures w14:val="none"/>
              </w:rPr>
              <w:t>for grid-integrated EES systems - General specíficatíon</w:t>
            </w:r>
          </w:p>
          <w:p w14:paraId="5494EE99" w14:textId="77777777" w:rsidR="007F3C09" w:rsidRPr="00F515BC" w:rsidRDefault="007F3C09" w:rsidP="000466F1">
            <w:pPr>
              <w:spacing w:line="276" w:lineRule="auto"/>
              <w:jc w:val="both"/>
              <w:rPr>
                <w:rFonts w:ascii="Arial" w:eastAsia="MS Gothic" w:hAnsi="Arial" w:cs="Arial"/>
                <w:kern w:val="0"/>
                <w:lang w:val="mn-MN"/>
                <w14:ligatures w14:val="none"/>
              </w:rPr>
            </w:pPr>
          </w:p>
          <w:p w14:paraId="3B249D34" w14:textId="62B14501" w:rsidR="002B4D96" w:rsidRPr="00F515BC" w:rsidRDefault="002B4D96" w:rsidP="000466F1">
            <w:pPr>
              <w:spacing w:line="276" w:lineRule="auto"/>
              <w:jc w:val="both"/>
              <w:rPr>
                <w:rFonts w:ascii="Arial" w:eastAsia="MS Gothic" w:hAnsi="Arial" w:cs="Arial"/>
                <w:kern w:val="0"/>
                <w:lang w:val="mn-MN"/>
                <w14:ligatures w14:val="none"/>
              </w:rPr>
            </w:pPr>
          </w:p>
          <w:p w14:paraId="45B11373" w14:textId="77777777" w:rsidR="00E42DA8" w:rsidRPr="00F515BC" w:rsidRDefault="00E42DA8" w:rsidP="000466F1">
            <w:pPr>
              <w:spacing w:line="276" w:lineRule="auto"/>
              <w:jc w:val="both"/>
              <w:rPr>
                <w:rFonts w:ascii="Arial" w:eastAsia="MS Gothic" w:hAnsi="Arial" w:cs="Arial"/>
                <w:kern w:val="0"/>
                <w:lang w:val="mn-MN"/>
                <w14:ligatures w14:val="none"/>
              </w:rPr>
            </w:pPr>
          </w:p>
          <w:p w14:paraId="70924A15" w14:textId="694C9CB4" w:rsidR="007F3C09" w:rsidRPr="00F515BC" w:rsidRDefault="007F3C09" w:rsidP="000466F1">
            <w:pPr>
              <w:spacing w:line="276" w:lineRule="auto"/>
              <w:jc w:val="both"/>
              <w:rPr>
                <w:rFonts w:ascii="Arial" w:eastAsia="MS Gothic" w:hAnsi="Arial" w:cs="Arial"/>
                <w:i/>
                <w:iCs/>
                <w:kern w:val="0"/>
                <w:lang w:val="mn-MN"/>
                <w14:ligatures w14:val="none"/>
              </w:rPr>
            </w:pPr>
            <w:r w:rsidRPr="00F515BC">
              <w:rPr>
                <w:rFonts w:ascii="Arial" w:eastAsia="MS Gothic" w:hAnsi="Arial" w:cs="Arial"/>
                <w:kern w:val="0"/>
                <w:lang w:val="mn-MN"/>
                <w14:ligatures w14:val="none"/>
              </w:rPr>
              <w:t xml:space="preserve">ISO/IES  27000, </w:t>
            </w:r>
            <w:r w:rsidRPr="00F515BC">
              <w:rPr>
                <w:rFonts w:ascii="Arial" w:eastAsia="MS Gothic" w:hAnsi="Arial" w:cs="Arial"/>
                <w:i/>
                <w:iCs/>
                <w:kern w:val="0"/>
                <w:lang w:val="mn-MN"/>
                <w14:ligatures w14:val="none"/>
              </w:rPr>
              <w:t>Information technology - Securíty techniques - Information security</w:t>
            </w:r>
          </w:p>
          <w:p w14:paraId="3730F40D" w14:textId="6764FB70" w:rsidR="007F3C09" w:rsidRPr="00F515BC" w:rsidRDefault="007F3C09" w:rsidP="000466F1">
            <w:pPr>
              <w:spacing w:line="276" w:lineRule="auto"/>
              <w:jc w:val="both"/>
              <w:rPr>
                <w:rFonts w:ascii="Arial" w:eastAsia="MS Gothic" w:hAnsi="Arial" w:cs="Arial"/>
                <w:i/>
                <w:iCs/>
                <w:kern w:val="0"/>
                <w:lang w:val="mn-MN"/>
                <w14:ligatures w14:val="none"/>
              </w:rPr>
            </w:pPr>
            <w:r w:rsidRPr="00F515BC">
              <w:rPr>
                <w:rFonts w:ascii="Arial" w:eastAsia="MS Gothic" w:hAnsi="Arial" w:cs="Arial"/>
                <w:i/>
                <w:iCs/>
                <w:kern w:val="0"/>
                <w:lang w:val="mn-MN"/>
                <w14:ligatures w14:val="none"/>
              </w:rPr>
              <w:t>management systems - Overview and vocabulary</w:t>
            </w:r>
            <w:r w:rsidR="002B4D96" w:rsidRPr="00F515BC">
              <w:rPr>
                <w:rFonts w:ascii="Arial" w:eastAsia="MS Gothic" w:hAnsi="Arial" w:cs="Arial"/>
                <w:i/>
                <w:iCs/>
                <w:kern w:val="0"/>
                <w:lang w:val="mn-MN"/>
                <w14:ligatures w14:val="none"/>
              </w:rPr>
              <w:t xml:space="preserve">  </w:t>
            </w:r>
          </w:p>
          <w:p w14:paraId="5552D8ED" w14:textId="77777777" w:rsidR="002B4D96" w:rsidRPr="00F515BC" w:rsidRDefault="002B4D96" w:rsidP="000466F1">
            <w:pPr>
              <w:spacing w:line="276" w:lineRule="auto"/>
              <w:jc w:val="both"/>
              <w:rPr>
                <w:rFonts w:ascii="Arial" w:eastAsia="MS Gothic" w:hAnsi="Arial" w:cs="Arial"/>
                <w:b/>
                <w:bCs/>
                <w:kern w:val="0"/>
                <w:lang w:val="mn-MN"/>
                <w14:ligatures w14:val="none"/>
              </w:rPr>
            </w:pPr>
          </w:p>
          <w:p w14:paraId="0F147C40" w14:textId="64019BED" w:rsidR="002B4D96" w:rsidRPr="00F515BC" w:rsidRDefault="002B4D96"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t>3 Terms definitions and symbols</w:t>
            </w:r>
          </w:p>
          <w:p w14:paraId="1FEF54A1" w14:textId="77777777" w:rsidR="002B4D96" w:rsidRPr="00F515BC" w:rsidRDefault="002B4D96" w:rsidP="000466F1">
            <w:pPr>
              <w:spacing w:line="276" w:lineRule="auto"/>
              <w:jc w:val="both"/>
              <w:rPr>
                <w:rFonts w:ascii="Arial" w:eastAsia="MS Gothic" w:hAnsi="Arial" w:cs="Arial"/>
                <w:b/>
                <w:bCs/>
                <w:kern w:val="0"/>
                <w:lang w:val="mn-MN"/>
                <w14:ligatures w14:val="none"/>
              </w:rPr>
            </w:pPr>
          </w:p>
          <w:p w14:paraId="3B8E72DD" w14:textId="77777777" w:rsidR="002B4D96" w:rsidRPr="00F515BC" w:rsidRDefault="002B4D96"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t>3.1 Terms and definitions</w:t>
            </w:r>
          </w:p>
          <w:p w14:paraId="62D961F9" w14:textId="77777777" w:rsidR="002B4D96" w:rsidRPr="00F515BC" w:rsidRDefault="002B4D96" w:rsidP="000466F1">
            <w:pPr>
              <w:spacing w:line="276" w:lineRule="auto"/>
              <w:jc w:val="both"/>
              <w:rPr>
                <w:rFonts w:ascii="Arial" w:eastAsia="MS Gothic" w:hAnsi="Arial" w:cs="Arial"/>
                <w:kern w:val="0"/>
                <w:lang w:val="mn-MN"/>
                <w14:ligatures w14:val="none"/>
              </w:rPr>
            </w:pPr>
          </w:p>
          <w:p w14:paraId="69476437" w14:textId="0D9ADB6D"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xml:space="preserve">For this purposes of this document </w:t>
            </w:r>
            <w:r w:rsidRPr="00F515BC">
              <w:rPr>
                <w:rFonts w:ascii="Arial" w:eastAsia="MS Gothic" w:hAnsi="Arial" w:cs="Arial"/>
                <w:kern w:val="0"/>
                <w:lang w:val="mn-MN"/>
                <w14:ligatures w14:val="none"/>
              </w:rPr>
              <w:t>，</w:t>
            </w:r>
            <w:r w:rsidRPr="00F515BC">
              <w:rPr>
                <w:rFonts w:ascii="Arial" w:eastAsia="MS Gothic" w:hAnsi="Arial" w:cs="Arial"/>
                <w:kern w:val="0"/>
                <w:lang w:val="mn-MN"/>
                <w14:ligatures w14:val="none"/>
              </w:rPr>
              <w:t xml:space="preserve"> the terms and definitions given in IEC 62933-1 and the</w:t>
            </w:r>
            <w:r w:rsidR="00E42DA8" w:rsidRPr="00F515BC">
              <w:rPr>
                <w:rFonts w:ascii="Arial" w:eastAsia="MS Gothic" w:hAnsi="Arial" w:cs="Arial"/>
                <w:kern w:val="0"/>
                <w:lang w:val="mn-MN"/>
                <w14:ligatures w14:val="none"/>
              </w:rPr>
              <w:t xml:space="preserve"> </w:t>
            </w:r>
            <w:r w:rsidRPr="00F515BC">
              <w:rPr>
                <w:rFonts w:ascii="Arial" w:eastAsia="MS Gothic" w:hAnsi="Arial" w:cs="Arial"/>
                <w:kern w:val="0"/>
                <w:lang w:val="mn-MN"/>
                <w14:ligatures w14:val="none"/>
              </w:rPr>
              <w:t>following apply ISO and IEC maintain terminological databases for use in standardìzation at the following addresses:</w:t>
            </w:r>
          </w:p>
          <w:p w14:paraId="72DC85D1" w14:textId="77777777" w:rsidR="002B4D96" w:rsidRPr="00F515BC" w:rsidRDefault="002B4D96" w:rsidP="000466F1">
            <w:pPr>
              <w:spacing w:line="276" w:lineRule="auto"/>
              <w:jc w:val="both"/>
              <w:rPr>
                <w:rFonts w:ascii="Arial" w:eastAsia="MS Gothic" w:hAnsi="Arial" w:cs="Arial"/>
                <w:kern w:val="0"/>
                <w:lang w:val="mn-MN"/>
                <w14:ligatures w14:val="none"/>
              </w:rPr>
            </w:pPr>
          </w:p>
          <w:p w14:paraId="44E891AD" w14:textId="77777777" w:rsidR="006B2D6E" w:rsidRPr="00F515BC" w:rsidRDefault="006B2D6E" w:rsidP="000466F1">
            <w:pPr>
              <w:spacing w:line="276" w:lineRule="auto"/>
              <w:jc w:val="both"/>
              <w:rPr>
                <w:rFonts w:ascii="Arial" w:eastAsia="MS Gothic" w:hAnsi="Arial" w:cs="Arial"/>
                <w:kern w:val="0"/>
                <w:lang w:val="mn-MN"/>
                <w14:ligatures w14:val="none"/>
              </w:rPr>
            </w:pPr>
          </w:p>
          <w:p w14:paraId="4AE16410" w14:textId="23AB5D47" w:rsidR="00E42DA8"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xml:space="preserve">IEC Electroperdia: available at </w:t>
            </w:r>
            <w:hyperlink r:id="rId9" w:history="1">
              <w:r w:rsidR="006B2D6E" w:rsidRPr="00F515BC">
                <w:rPr>
                  <w:rStyle w:val="Hyperlink"/>
                  <w:rFonts w:ascii="Arial" w:eastAsia="MS Gothic" w:hAnsi="Arial" w:cs="Arial"/>
                  <w:kern w:val="0"/>
                  <w:lang w:val="mn-MN"/>
                  <w14:ligatures w14:val="none"/>
                </w:rPr>
                <w:t>http://wwwwelectropedia.org</w:t>
              </w:r>
            </w:hyperlink>
            <w:r w:rsidR="006B2D6E" w:rsidRPr="00F515BC">
              <w:rPr>
                <w:rFonts w:ascii="Arial" w:eastAsia="MS Gothic" w:hAnsi="Arial" w:cs="Arial"/>
                <w:kern w:val="0"/>
                <w:lang w:val="mn-MN"/>
                <w14:ligatures w14:val="none"/>
              </w:rPr>
              <w:t xml:space="preserve"> </w:t>
            </w:r>
          </w:p>
          <w:p w14:paraId="459EC6E4" w14:textId="16E1C6FB"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lastRenderedPageBreak/>
              <w:t>ISO Online browsing platform: availalble at http://www.iso.org/obp</w:t>
            </w:r>
          </w:p>
          <w:p w14:paraId="7740FCEE" w14:textId="77777777" w:rsidR="002B4D96" w:rsidRPr="00F515BC" w:rsidRDefault="002B4D96" w:rsidP="000466F1">
            <w:pPr>
              <w:spacing w:line="276" w:lineRule="auto"/>
              <w:jc w:val="both"/>
              <w:rPr>
                <w:rFonts w:ascii="Arial" w:eastAsia="MS Gothic" w:hAnsi="Arial" w:cs="Arial"/>
                <w:kern w:val="0"/>
                <w:lang w:val="mn-MN"/>
                <w14:ligatures w14:val="none"/>
              </w:rPr>
            </w:pPr>
          </w:p>
          <w:p w14:paraId="13342A14" w14:textId="08558A68" w:rsidR="002B4D96" w:rsidRPr="00F515BC" w:rsidRDefault="002B4D96"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t>3.1.1</w:t>
            </w:r>
          </w:p>
          <w:p w14:paraId="533EFF3B" w14:textId="77777777" w:rsidR="002B4D96" w:rsidRPr="00F515BC" w:rsidRDefault="002B4D96"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t>idle, adj.</w:t>
            </w:r>
          </w:p>
          <w:p w14:paraId="4B36E4BF" w14:textId="3644A1C9"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&lt;period of time&gt; time period where the EES system does not or is not able to perform any, grid</w:t>
            </w:r>
            <w:r w:rsidR="00E42DA8" w:rsidRPr="00F515BC">
              <w:rPr>
                <w:rFonts w:ascii="Arial" w:eastAsia="MS Gothic" w:hAnsi="Arial" w:cs="Arial"/>
                <w:kern w:val="0"/>
                <w:lang w:val="mn-MN"/>
                <w14:ligatures w14:val="none"/>
              </w:rPr>
              <w:t xml:space="preserve"> </w:t>
            </w:r>
            <w:r w:rsidRPr="00F515BC">
              <w:rPr>
                <w:rFonts w:ascii="Arial" w:eastAsia="MS Gothic" w:hAnsi="Arial" w:cs="Arial"/>
                <w:kern w:val="0"/>
                <w:lang w:val="mn-MN"/>
                <w14:ligatures w14:val="none"/>
              </w:rPr>
              <w:t>tasks related to active output power at the point of connection (POC)</w:t>
            </w:r>
          </w:p>
          <w:p w14:paraId="51E85779" w14:textId="51BCB7F0" w:rsidR="002B4D96" w:rsidRPr="00F515BC" w:rsidRDefault="002B4D96"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t>3.1.2</w:t>
            </w:r>
          </w:p>
          <w:p w14:paraId="5970A7CE" w14:textId="77777777" w:rsidR="002B4D96" w:rsidRPr="00F515BC" w:rsidRDefault="002B4D96"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t>recovery time</w:t>
            </w:r>
          </w:p>
          <w:p w14:paraId="51FEAB9D" w14:textId="4E5B36F1"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duration needed by an EES system to recover from a duty cycle so that the following duty</w:t>
            </w:r>
            <w:r w:rsidR="00E42DA8" w:rsidRPr="00F515BC">
              <w:rPr>
                <w:rFonts w:ascii="Arial" w:eastAsia="MS Gothic" w:hAnsi="Arial" w:cs="Arial"/>
                <w:kern w:val="0"/>
                <w:lang w:val="mn-MN"/>
                <w14:ligatures w14:val="none"/>
              </w:rPr>
              <w:t xml:space="preserve"> </w:t>
            </w:r>
            <w:r w:rsidRPr="00F515BC">
              <w:rPr>
                <w:rFonts w:ascii="Arial" w:eastAsia="MS Gothic" w:hAnsi="Arial" w:cs="Arial"/>
                <w:kern w:val="0"/>
                <w:lang w:val="mn-MN"/>
                <w14:ligatures w14:val="none"/>
              </w:rPr>
              <w:t>cycle is within its specified conditìons for a certaitn operating mode and at continuous</w:t>
            </w:r>
            <w:r w:rsidR="00E42DA8" w:rsidRPr="00F515BC">
              <w:rPr>
                <w:rFonts w:ascii="Arial" w:eastAsia="MS Gothic" w:hAnsi="Arial" w:cs="Arial"/>
                <w:kern w:val="0"/>
                <w:lang w:val="mn-MN"/>
                <w14:ligatures w14:val="none"/>
              </w:rPr>
              <w:t xml:space="preserve"> </w:t>
            </w:r>
            <w:r w:rsidRPr="00F515BC">
              <w:rPr>
                <w:rFonts w:ascii="Arial" w:eastAsia="MS Gothic" w:hAnsi="Arial" w:cs="Arial"/>
                <w:kern w:val="0"/>
                <w:lang w:val="mn-MN"/>
                <w14:ligatures w14:val="none"/>
              </w:rPr>
              <w:t>operating conditions</w:t>
            </w:r>
          </w:p>
          <w:p w14:paraId="320A7815" w14:textId="77777777" w:rsidR="002B4D96" w:rsidRPr="00F515BC" w:rsidRDefault="002B4D96" w:rsidP="000466F1">
            <w:pPr>
              <w:spacing w:line="276" w:lineRule="auto"/>
              <w:jc w:val="both"/>
              <w:rPr>
                <w:rFonts w:ascii="Arial" w:eastAsia="MS Gothic" w:hAnsi="Arial" w:cs="Arial"/>
                <w:kern w:val="0"/>
                <w:lang w:val="mn-MN"/>
                <w14:ligatures w14:val="none"/>
              </w:rPr>
            </w:pPr>
          </w:p>
          <w:p w14:paraId="56AD937F" w14:textId="20AB0674"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Note 1 to entry: The definition is loosely based on IEC 60050-447:2010, 447-05-08,</w:t>
            </w:r>
          </w:p>
          <w:p w14:paraId="5C004F1E" w14:textId="77777777" w:rsidR="002B4D96" w:rsidRPr="00F515BC" w:rsidRDefault="002B4D96" w:rsidP="000466F1">
            <w:pPr>
              <w:spacing w:line="276" w:lineRule="auto"/>
              <w:jc w:val="both"/>
              <w:rPr>
                <w:rFonts w:ascii="Arial" w:eastAsia="MS Gothic" w:hAnsi="Arial" w:cs="Arial"/>
                <w:kern w:val="0"/>
                <w:lang w:val="mn-MN"/>
                <w14:ligatures w14:val="none"/>
              </w:rPr>
            </w:pPr>
          </w:p>
          <w:p w14:paraId="12E825E4" w14:textId="77777777" w:rsidR="002B4D96" w:rsidRPr="00F515BC" w:rsidRDefault="002B4D96"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t>3.2 Symbols</w:t>
            </w:r>
          </w:p>
          <w:p w14:paraId="6F025632" w14:textId="77777777" w:rsidR="002B4D96" w:rsidRPr="00F515BC" w:rsidRDefault="002B4D96" w:rsidP="000466F1">
            <w:pPr>
              <w:spacing w:line="276" w:lineRule="auto"/>
              <w:jc w:val="both"/>
              <w:rPr>
                <w:rFonts w:ascii="Arial" w:eastAsia="MS Gothic" w:hAnsi="Arial" w:cs="Arial"/>
                <w:kern w:val="0"/>
                <w:lang w:val="mn-MN"/>
                <w14:ligatures w14:val="none"/>
              </w:rPr>
            </w:pPr>
          </w:p>
          <w:p w14:paraId="47B1A91C" w14:textId="77777777"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P      active power</w:t>
            </w:r>
          </w:p>
          <w:p w14:paraId="05B17536" w14:textId="77777777"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Q      reactive power</w:t>
            </w:r>
          </w:p>
          <w:p w14:paraId="03EA4A86" w14:textId="77777777"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S      apparent power</w:t>
            </w:r>
          </w:p>
          <w:p w14:paraId="4E39A91B" w14:textId="77777777"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U      voltage</w:t>
            </w:r>
          </w:p>
          <w:p w14:paraId="15195404" w14:textId="77777777"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I        current</w:t>
            </w:r>
          </w:p>
          <w:p w14:paraId="07B8E3D1" w14:textId="1E60D9C8" w:rsidR="002B4D96" w:rsidRPr="00F515BC" w:rsidRDefault="00BB55F4" w:rsidP="000466F1">
            <w:pPr>
              <w:spacing w:line="276" w:lineRule="auto"/>
              <w:jc w:val="both"/>
              <w:rPr>
                <w:rFonts w:ascii="Arial" w:eastAsia="MS Gothic" w:hAnsi="Arial" w:cs="Arial"/>
                <w:kern w:val="0"/>
                <w:lang w:val="mn-MN"/>
                <w14:ligatures w14:val="none"/>
              </w:rPr>
            </w:pPr>
            <m:oMath>
              <m:func>
                <m:funcPr>
                  <m:ctrlPr>
                    <w:rPr>
                      <w:rFonts w:ascii="Cambria Math" w:eastAsia="MS Gothic" w:hAnsi="Cambria Math" w:cs="Arial"/>
                      <w:i/>
                      <w:kern w:val="0"/>
                      <w:lang w:val="mn-MN"/>
                      <w14:ligatures w14:val="none"/>
                    </w:rPr>
                  </m:ctrlPr>
                </m:funcPr>
                <m:fName>
                  <m:r>
                    <m:rPr>
                      <m:sty m:val="p"/>
                    </m:rPr>
                    <w:rPr>
                      <w:rFonts w:ascii="Cambria Math" w:eastAsia="MS Gothic" w:hAnsi="Cambria Math" w:cs="Arial"/>
                      <w:lang w:val="mn-MN"/>
                    </w:rPr>
                    <m:t>cos</m:t>
                  </m:r>
                </m:fName>
                <m:e>
                  <m:r>
                    <w:rPr>
                      <w:rFonts w:ascii="Cambria Math" w:eastAsia="MS Gothic" w:hAnsi="Cambria Math" w:cs="Arial"/>
                      <w:kern w:val="0"/>
                      <w:lang w:val="mn-MN"/>
                      <w14:ligatures w14:val="none"/>
                    </w:rPr>
                    <m:t>φ</m:t>
                  </m:r>
                </m:e>
              </m:func>
            </m:oMath>
            <w:r w:rsidR="002B4D96" w:rsidRPr="00F515BC">
              <w:rPr>
                <w:rFonts w:ascii="Arial" w:eastAsia="MS Gothic" w:hAnsi="Arial" w:cs="Arial"/>
                <w:kern w:val="0"/>
                <w:lang w:val="mn-MN"/>
                <w14:ligatures w14:val="none"/>
              </w:rPr>
              <w:t xml:space="preserve">  power factor</w:t>
            </w:r>
          </w:p>
          <w:p w14:paraId="41A16820" w14:textId="08FA568B"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f       frequency</w:t>
            </w:r>
          </w:p>
          <w:p w14:paraId="06D6D842" w14:textId="7B331392" w:rsidR="002B4D96" w:rsidRPr="00F515BC" w:rsidRDefault="002B4D96" w:rsidP="000466F1">
            <w:pPr>
              <w:spacing w:line="276" w:lineRule="auto"/>
              <w:jc w:val="both"/>
              <w:rPr>
                <w:rFonts w:ascii="Arial" w:eastAsia="MS Gothic" w:hAnsi="Arial" w:cs="Arial"/>
                <w:kern w:val="0"/>
                <w:lang w:val="mn-MN"/>
                <w14:ligatures w14:val="none"/>
              </w:rPr>
            </w:pPr>
          </w:p>
          <w:p w14:paraId="07F32E7C" w14:textId="77777777" w:rsidR="002B4D96" w:rsidRPr="00F515BC" w:rsidRDefault="002B4D96"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t xml:space="preserve">4 General structure of EES systems </w:t>
            </w:r>
          </w:p>
          <w:p w14:paraId="174B050B" w14:textId="77777777" w:rsidR="002B4D96" w:rsidRPr="00F515BC" w:rsidRDefault="002B4D96" w:rsidP="000466F1">
            <w:pPr>
              <w:spacing w:line="276" w:lineRule="auto"/>
              <w:jc w:val="both"/>
              <w:rPr>
                <w:rFonts w:ascii="Arial" w:eastAsia="MS Gothic" w:hAnsi="Arial" w:cs="Arial"/>
                <w:b/>
                <w:bCs/>
                <w:kern w:val="0"/>
                <w:lang w:val="mn-MN"/>
                <w14:ligatures w14:val="none"/>
              </w:rPr>
            </w:pPr>
          </w:p>
          <w:p w14:paraId="340D411A" w14:textId="77777777" w:rsidR="002B4D96" w:rsidRPr="00F515BC" w:rsidRDefault="002B4D96" w:rsidP="000466F1">
            <w:pPr>
              <w:spacing w:line="276" w:lineRule="auto"/>
              <w:jc w:val="both"/>
              <w:rPr>
                <w:rFonts w:ascii="Arial" w:eastAsia="MS Gothic" w:hAnsi="Arial" w:cs="Arial"/>
                <w:b/>
                <w:bCs/>
                <w:kern w:val="0"/>
                <w:lang w:val="mn-MN"/>
                <w14:ligatures w14:val="none"/>
              </w:rPr>
            </w:pPr>
            <w:r w:rsidRPr="00F515BC">
              <w:rPr>
                <w:rFonts w:ascii="Arial" w:eastAsia="MS Gothic" w:hAnsi="Arial" w:cs="Arial"/>
                <w:b/>
                <w:bCs/>
                <w:kern w:val="0"/>
                <w:lang w:val="mn-MN"/>
                <w14:ligatures w14:val="none"/>
              </w:rPr>
              <w:t xml:space="preserve">4.1 Architecture of an EES system </w:t>
            </w:r>
          </w:p>
          <w:p w14:paraId="7B874E92" w14:textId="77777777" w:rsidR="002B4D96" w:rsidRPr="00F515BC" w:rsidRDefault="002B4D96" w:rsidP="000466F1">
            <w:pPr>
              <w:spacing w:line="276" w:lineRule="auto"/>
              <w:jc w:val="both"/>
              <w:rPr>
                <w:rFonts w:ascii="Arial" w:eastAsia="MS Gothic" w:hAnsi="Arial" w:cs="Arial"/>
                <w:kern w:val="0"/>
                <w:lang w:val="mn-MN"/>
                <w14:ligatures w14:val="none"/>
              </w:rPr>
            </w:pPr>
          </w:p>
          <w:p w14:paraId="10DE25DC" w14:textId="77777777" w:rsidR="002B4D96"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 xml:space="preserve">The typìcal architecture of an EES system, which internally feeds the auxiliary subsystem, is </w:t>
            </w:r>
          </w:p>
          <w:p w14:paraId="1CCDE78C" w14:textId="6D44B6F6" w:rsidR="007F3C09" w:rsidRPr="00F515BC" w:rsidRDefault="002B4D96" w:rsidP="000466F1">
            <w:pPr>
              <w:spacing w:line="276" w:lineRule="auto"/>
              <w:jc w:val="both"/>
              <w:rPr>
                <w:rFonts w:ascii="Arial" w:eastAsia="MS Gothic" w:hAnsi="Arial" w:cs="Arial"/>
                <w:kern w:val="0"/>
                <w:lang w:val="mn-MN"/>
                <w14:ligatures w14:val="none"/>
              </w:rPr>
            </w:pPr>
            <w:r w:rsidRPr="00F515BC">
              <w:rPr>
                <w:rFonts w:ascii="Arial" w:eastAsia="MS Gothic" w:hAnsi="Arial" w:cs="Arial"/>
                <w:kern w:val="0"/>
                <w:lang w:val="mn-MN"/>
                <w14:ligatures w14:val="none"/>
              </w:rPr>
              <w:t>given in Figure 1 a).</w:t>
            </w:r>
          </w:p>
        </w:tc>
      </w:tr>
    </w:tbl>
    <w:p w14:paraId="41FF1FBA" w14:textId="2322A499" w:rsidR="00125630" w:rsidRDefault="00125630" w:rsidP="000466F1">
      <w:pPr>
        <w:pStyle w:val="NormalWeb"/>
        <w:spacing w:line="276" w:lineRule="auto"/>
        <w:jc w:val="both"/>
      </w:pPr>
      <w:r>
        <w:rPr>
          <w:noProof/>
        </w:rPr>
        <w:lastRenderedPageBreak/>
        <w:drawing>
          <wp:inline distT="0" distB="0" distL="0" distR="0" wp14:anchorId="0C194F2D" wp14:editId="329BEEBD">
            <wp:extent cx="5781675" cy="7058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675" cy="7058025"/>
                    </a:xfrm>
                    <a:prstGeom prst="rect">
                      <a:avLst/>
                    </a:prstGeom>
                    <a:noFill/>
                    <a:ln>
                      <a:noFill/>
                    </a:ln>
                  </pic:spPr>
                </pic:pic>
              </a:graphicData>
            </a:graphic>
          </wp:inline>
        </w:drawing>
      </w:r>
    </w:p>
    <w:p w14:paraId="663D26C3" w14:textId="1CA15760" w:rsidR="009C32B1" w:rsidRPr="00125630" w:rsidRDefault="009C32B1" w:rsidP="000466F1">
      <w:pPr>
        <w:spacing w:after="0" w:line="276" w:lineRule="auto"/>
        <w:jc w:val="both"/>
        <w:rPr>
          <w:rFonts w:ascii="Arial" w:hAnsi="Arial" w:cs="Arial"/>
          <w:lang w:val="mn-MN"/>
        </w:rPr>
      </w:pPr>
      <w:r w:rsidRPr="00125630">
        <w:rPr>
          <w:rFonts w:ascii="Arial" w:hAnsi="Arial" w:cs="Arial"/>
          <w:lang w:val="mn-MN"/>
        </w:rPr>
        <w:t xml:space="preserve">b) </w:t>
      </w:r>
      <w:r w:rsidR="00125630" w:rsidRPr="00125630">
        <w:rPr>
          <w:rFonts w:ascii="Arial" w:hAnsi="Arial" w:cs="Arial"/>
          <w:lang w:val="mn-MN"/>
        </w:rPr>
        <w:t>Туслах холболтын цэгтэй ЦЭХХС</w:t>
      </w:r>
    </w:p>
    <w:p w14:paraId="41224E08" w14:textId="77777777" w:rsidR="003F2659" w:rsidRPr="00000B1A" w:rsidRDefault="003F2659" w:rsidP="000466F1">
      <w:pPr>
        <w:spacing w:after="0" w:line="276" w:lineRule="auto"/>
        <w:jc w:val="both"/>
        <w:rPr>
          <w:sz w:val="16"/>
          <w:szCs w:val="16"/>
          <w:lang w:val="mn-MN"/>
        </w:rPr>
      </w:pPr>
    </w:p>
    <w:p w14:paraId="09EA2C7D" w14:textId="09BD4FCC" w:rsidR="009C32B1" w:rsidRPr="00000B1A" w:rsidRDefault="00125630" w:rsidP="000466F1">
      <w:pPr>
        <w:spacing w:line="276" w:lineRule="auto"/>
        <w:jc w:val="both"/>
        <w:rPr>
          <w:rFonts w:ascii="Arial" w:hAnsi="Arial" w:cs="Arial"/>
          <w:b/>
          <w:bCs/>
          <w:sz w:val="24"/>
          <w:szCs w:val="24"/>
          <w:lang w:val="mn-MN"/>
        </w:rPr>
      </w:pPr>
      <w:r>
        <w:rPr>
          <w:rFonts w:ascii="Arial" w:hAnsi="Arial" w:cs="Arial"/>
          <w:b/>
          <w:bCs/>
          <w:sz w:val="24"/>
          <w:szCs w:val="24"/>
          <w:lang w:val="mn-MN"/>
        </w:rPr>
        <w:t>Зураг</w:t>
      </w:r>
      <w:r w:rsidR="009C32B1" w:rsidRPr="00000B1A">
        <w:rPr>
          <w:rFonts w:ascii="Arial" w:hAnsi="Arial" w:cs="Arial"/>
          <w:b/>
          <w:bCs/>
          <w:sz w:val="24"/>
          <w:szCs w:val="24"/>
          <w:lang w:val="mn-MN"/>
        </w:rPr>
        <w:t xml:space="preserve"> 1 </w:t>
      </w:r>
      <w:r>
        <w:rPr>
          <w:rFonts w:ascii="Arial" w:hAnsi="Arial" w:cs="Arial"/>
          <w:b/>
          <w:bCs/>
          <w:sz w:val="24"/>
          <w:szCs w:val="24"/>
          <w:lang w:val="mn-MN"/>
        </w:rPr>
        <w:t>–</w:t>
      </w:r>
      <w:r w:rsidR="009C32B1" w:rsidRPr="00000B1A">
        <w:rPr>
          <w:rFonts w:ascii="Arial" w:hAnsi="Arial" w:cs="Arial"/>
          <w:b/>
          <w:bCs/>
          <w:sz w:val="24"/>
          <w:szCs w:val="24"/>
          <w:lang w:val="mn-MN"/>
        </w:rPr>
        <w:t xml:space="preserve"> </w:t>
      </w:r>
      <w:r>
        <w:rPr>
          <w:rFonts w:ascii="Arial" w:hAnsi="Arial" w:cs="Arial"/>
          <w:b/>
          <w:bCs/>
          <w:sz w:val="24"/>
          <w:szCs w:val="24"/>
          <w:lang w:val="mn-MN"/>
        </w:rPr>
        <w:t>ЦЭХХ системийн ерөнхий бүтэц</w:t>
      </w:r>
    </w:p>
    <w:tbl>
      <w:tblPr>
        <w:tblStyle w:val="TableGrid"/>
        <w:tblW w:w="0" w:type="auto"/>
        <w:tblLook w:val="04A0" w:firstRow="1" w:lastRow="0" w:firstColumn="1" w:lastColumn="0" w:noHBand="0" w:noVBand="1"/>
      </w:tblPr>
      <w:tblGrid>
        <w:gridCol w:w="5395"/>
        <w:gridCol w:w="5395"/>
      </w:tblGrid>
      <w:tr w:rsidR="00125630" w14:paraId="7DD22E83" w14:textId="77777777" w:rsidTr="00D074F9">
        <w:tc>
          <w:tcPr>
            <w:tcW w:w="5395" w:type="dxa"/>
            <w:tcBorders>
              <w:bottom w:val="single" w:sz="4" w:space="0" w:color="auto"/>
            </w:tcBorders>
          </w:tcPr>
          <w:p w14:paraId="25AC8A7A" w14:textId="77777777" w:rsidR="00125630" w:rsidRPr="00000B1A" w:rsidRDefault="00125630" w:rsidP="000466F1">
            <w:pPr>
              <w:spacing w:line="276" w:lineRule="auto"/>
              <w:jc w:val="both"/>
              <w:rPr>
                <w:rFonts w:ascii="Arial" w:hAnsi="Arial" w:cs="Arial"/>
                <w:sz w:val="24"/>
                <w:szCs w:val="24"/>
                <w:lang w:val="mn-MN"/>
              </w:rPr>
            </w:pPr>
            <w:r w:rsidRPr="00000B1A">
              <w:rPr>
                <w:rFonts w:ascii="Arial" w:hAnsi="Arial" w:cs="Arial"/>
                <w:sz w:val="24"/>
                <w:szCs w:val="24"/>
                <w:lang w:val="mn-MN"/>
              </w:rPr>
              <w:t>Хэрэв туслах дэд систем нь өөр тэжээгчээс тэжээгддэг бол ЦЭХХ системийн боломжит бүтцийг Зураг 1 b)- ээс харна уу.</w:t>
            </w:r>
          </w:p>
          <w:p w14:paraId="67493CD0" w14:textId="77777777" w:rsidR="00125630" w:rsidRPr="00000B1A" w:rsidRDefault="00125630" w:rsidP="000466F1">
            <w:pPr>
              <w:spacing w:line="276" w:lineRule="auto"/>
              <w:jc w:val="both"/>
              <w:rPr>
                <w:rFonts w:ascii="Arial" w:hAnsi="Arial" w:cs="Arial"/>
                <w:sz w:val="24"/>
                <w:szCs w:val="24"/>
                <w:lang w:val="mn-MN"/>
              </w:rPr>
            </w:pPr>
          </w:p>
          <w:p w14:paraId="7FAEF73D" w14:textId="77777777" w:rsidR="00125630" w:rsidRPr="00000B1A" w:rsidRDefault="0012563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4.2-т ЦЭХХ системийн дэд системүүдийг тайлбарласан болно. Ерөнхийдөө бүх дэд </w:t>
            </w:r>
            <w:r w:rsidRPr="00000B1A">
              <w:rPr>
                <w:rFonts w:ascii="Arial" w:hAnsi="Arial" w:cs="Arial"/>
                <w:sz w:val="24"/>
                <w:szCs w:val="24"/>
                <w:lang w:val="mn-MN"/>
              </w:rPr>
              <w:lastRenderedPageBreak/>
              <w:t>системүүдийн хувьд системийн нийт үр ашигт оруулах хувь нэмрийг, тухайлбал, нэг бүтэн циклийн үр ашгийг зааж өгөх ёстой.</w:t>
            </w:r>
          </w:p>
          <w:p w14:paraId="764FCCC7" w14:textId="77777777" w:rsidR="00125630" w:rsidRPr="00000B1A" w:rsidRDefault="00125630" w:rsidP="000466F1">
            <w:pPr>
              <w:spacing w:line="276" w:lineRule="auto"/>
              <w:jc w:val="both"/>
              <w:rPr>
                <w:rFonts w:ascii="Arial" w:hAnsi="Arial" w:cs="Arial"/>
                <w:sz w:val="24"/>
                <w:szCs w:val="24"/>
                <w:lang w:val="mn-MN"/>
              </w:rPr>
            </w:pPr>
          </w:p>
          <w:p w14:paraId="6E6FE49A" w14:textId="77777777" w:rsidR="00125630" w:rsidRPr="00000B1A" w:rsidRDefault="00125630"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4.2 Дэд системийн техникийн үзүүлэлтүүд</w:t>
            </w:r>
          </w:p>
          <w:p w14:paraId="55A1E0F4" w14:textId="77777777" w:rsidR="00125630" w:rsidRPr="00000B1A" w:rsidRDefault="00125630" w:rsidP="000466F1">
            <w:pPr>
              <w:spacing w:line="276" w:lineRule="auto"/>
              <w:jc w:val="both"/>
              <w:rPr>
                <w:rFonts w:ascii="Arial" w:hAnsi="Arial" w:cs="Arial"/>
                <w:b/>
                <w:bCs/>
                <w:sz w:val="24"/>
                <w:szCs w:val="24"/>
                <w:lang w:val="mn-MN"/>
              </w:rPr>
            </w:pPr>
          </w:p>
          <w:p w14:paraId="3E3FD7F8" w14:textId="77777777" w:rsidR="00125630" w:rsidRPr="00000B1A" w:rsidRDefault="00125630"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4.2.1 Хуримтлуулах дэд систем</w:t>
            </w:r>
          </w:p>
          <w:p w14:paraId="324D0B14" w14:textId="77777777" w:rsidR="00125630" w:rsidRPr="00000B1A" w:rsidRDefault="00125630" w:rsidP="000466F1">
            <w:pPr>
              <w:spacing w:line="276" w:lineRule="auto"/>
              <w:jc w:val="both"/>
              <w:rPr>
                <w:rFonts w:ascii="Arial" w:hAnsi="Arial" w:cs="Arial"/>
                <w:sz w:val="24"/>
                <w:szCs w:val="24"/>
                <w:lang w:val="mn-MN"/>
              </w:rPr>
            </w:pPr>
          </w:p>
          <w:p w14:paraId="50AECAC4" w14:textId="77777777" w:rsidR="00125630" w:rsidRPr="00000B1A" w:rsidRDefault="00125630"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 системийн хуримтлуулах дэд системийн эрчим хүчний багтаамжийг эрчим хүчний төрлийг харгалзан зохих аргаар үнэлэх шаардлагатай. Хуримтлуулах дэд системийн эрчим хүчний багтаамж нь анхдагч ХЦ-ийн нэрлэсэн оролт, гаралтын эрчим хүчний багтаамжид шууд нөлөөлдөг.</w:t>
            </w:r>
          </w:p>
          <w:p w14:paraId="5CA5AC80" w14:textId="77777777" w:rsidR="00125630" w:rsidRPr="00000B1A" w:rsidRDefault="00125630" w:rsidP="000466F1">
            <w:pPr>
              <w:spacing w:line="276" w:lineRule="auto"/>
              <w:jc w:val="both"/>
              <w:rPr>
                <w:rFonts w:ascii="Arial" w:hAnsi="Arial" w:cs="Arial"/>
                <w:sz w:val="24"/>
                <w:szCs w:val="24"/>
                <w:lang w:val="mn-MN"/>
              </w:rPr>
            </w:pPr>
            <w:r w:rsidRPr="00000B1A">
              <w:rPr>
                <w:rFonts w:ascii="Arial" w:hAnsi="Arial" w:cs="Arial"/>
                <w:sz w:val="24"/>
                <w:szCs w:val="24"/>
                <w:lang w:val="mn-MN"/>
              </w:rPr>
              <w:t>- өөрөөр хэлбэл, энэ нь анхдагч ХЦ-ийн актив оролт, гаралтын чадлын утгууд болон анхдагч ХЦ-т хэрэглэж болох актив оролт, гаралтын чадлын хугацаанд нөлөөлдөг.</w:t>
            </w:r>
          </w:p>
          <w:p w14:paraId="5AD78889" w14:textId="77777777" w:rsidR="00125630" w:rsidRPr="00000B1A" w:rsidRDefault="00125630" w:rsidP="000466F1">
            <w:pPr>
              <w:spacing w:line="276" w:lineRule="auto"/>
              <w:jc w:val="both"/>
              <w:rPr>
                <w:rFonts w:ascii="Arial" w:hAnsi="Arial" w:cs="Arial"/>
                <w:sz w:val="24"/>
                <w:szCs w:val="24"/>
                <w:lang w:val="mn-MN"/>
              </w:rPr>
            </w:pPr>
          </w:p>
          <w:p w14:paraId="2B28DFFF" w14:textId="758F0F8E" w:rsidR="00125630" w:rsidRPr="00D074F9" w:rsidRDefault="00125630"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 системийг ангилахад өргөн хэрэглэдэг арга бол хуримтлалын дэд системд ашигласан энергийн төрлийг тодорхойлох явдал юм. Хуримтлуулах дэд систем дэх энергийн төрөлтэй уялдсан ЦЭХХ системийн ангиллын жишээг Зураг 2-т үзүүлэв.</w:t>
            </w:r>
          </w:p>
        </w:tc>
        <w:tc>
          <w:tcPr>
            <w:tcW w:w="5395" w:type="dxa"/>
            <w:tcBorders>
              <w:bottom w:val="single" w:sz="4" w:space="0" w:color="auto"/>
            </w:tcBorders>
          </w:tcPr>
          <w:p w14:paraId="353EEC18" w14:textId="77777777" w:rsidR="00125630" w:rsidRPr="00000B1A" w:rsidRDefault="00125630"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lastRenderedPageBreak/>
              <w:t xml:space="preserve">If the auxiliary subsystem is fed from another feeder, the optional architecture of an ESS system is shown in Figure 1 b). </w:t>
            </w:r>
          </w:p>
          <w:p w14:paraId="49F4172E" w14:textId="77777777" w:rsidR="00125630" w:rsidRPr="00000B1A" w:rsidRDefault="00125630" w:rsidP="000466F1">
            <w:pPr>
              <w:spacing w:line="276" w:lineRule="auto"/>
              <w:jc w:val="both"/>
              <w:rPr>
                <w:rFonts w:ascii="Arial" w:hAnsi="Arial" w:cs="Arial"/>
                <w:kern w:val="0"/>
                <w:sz w:val="24"/>
                <w:szCs w:val="24"/>
                <w:lang w:val="mn-MN"/>
                <w14:ligatures w14:val="none"/>
              </w:rPr>
            </w:pPr>
          </w:p>
          <w:p w14:paraId="342A1DF9" w14:textId="77777777" w:rsidR="00125630" w:rsidRPr="00000B1A" w:rsidRDefault="00125630"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In 4.2 the subsystems of an EES system ane described. ln general, for all subsystems, the </w:t>
            </w:r>
            <w:r w:rsidRPr="00000B1A">
              <w:rPr>
                <w:rFonts w:ascii="Arial" w:hAnsi="Arial" w:cs="Arial"/>
                <w:kern w:val="0"/>
                <w:sz w:val="24"/>
                <w:szCs w:val="24"/>
                <w:lang w:val="mn-MN"/>
                <w14:ligatures w14:val="none"/>
              </w:rPr>
              <w:lastRenderedPageBreak/>
              <w:t xml:space="preserve">contribution to the overall system efficiency, for example roundtrilp efficìency, shall be indicated. </w:t>
            </w:r>
          </w:p>
          <w:p w14:paraId="4ECCA044" w14:textId="77777777" w:rsidR="00125630" w:rsidRPr="00000B1A" w:rsidRDefault="00125630" w:rsidP="000466F1">
            <w:pPr>
              <w:spacing w:line="276" w:lineRule="auto"/>
              <w:jc w:val="both"/>
              <w:rPr>
                <w:rFonts w:ascii="Arial" w:hAnsi="Arial" w:cs="Arial"/>
                <w:kern w:val="0"/>
                <w:sz w:val="24"/>
                <w:szCs w:val="24"/>
                <w:lang w:val="mn-MN"/>
                <w14:ligatures w14:val="none"/>
              </w:rPr>
            </w:pPr>
          </w:p>
          <w:p w14:paraId="1B2D1D22" w14:textId="77777777" w:rsidR="00125630" w:rsidRPr="00000B1A" w:rsidRDefault="00125630" w:rsidP="000466F1">
            <w:pPr>
              <w:spacing w:line="276" w:lineRule="auto"/>
              <w:jc w:val="both"/>
              <w:rPr>
                <w:rFonts w:ascii="Arial" w:hAnsi="Arial" w:cs="Arial"/>
                <w:b/>
                <w:bCs/>
                <w:kern w:val="0"/>
                <w:sz w:val="24"/>
                <w:szCs w:val="24"/>
                <w:lang w:val="mn-MN"/>
                <w14:ligatures w14:val="none"/>
              </w:rPr>
            </w:pPr>
          </w:p>
          <w:p w14:paraId="2CC35F52" w14:textId="77777777" w:rsidR="00125630" w:rsidRPr="00000B1A" w:rsidRDefault="00125630" w:rsidP="000466F1">
            <w:pPr>
              <w:spacing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4.2 Subsystem specifications </w:t>
            </w:r>
          </w:p>
          <w:p w14:paraId="5E2C8895" w14:textId="77777777" w:rsidR="00125630" w:rsidRPr="00000B1A" w:rsidRDefault="00125630" w:rsidP="000466F1">
            <w:pPr>
              <w:spacing w:line="276" w:lineRule="auto"/>
              <w:jc w:val="both"/>
              <w:rPr>
                <w:rFonts w:ascii="Arial" w:hAnsi="Arial" w:cs="Arial"/>
                <w:kern w:val="0"/>
                <w:sz w:val="24"/>
                <w:szCs w:val="24"/>
                <w:lang w:val="mn-MN"/>
                <w14:ligatures w14:val="none"/>
              </w:rPr>
            </w:pPr>
          </w:p>
          <w:p w14:paraId="6D809404" w14:textId="77777777" w:rsidR="00125630" w:rsidRPr="00000B1A" w:rsidRDefault="00125630" w:rsidP="000466F1">
            <w:pPr>
              <w:spacing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4.2.1 Accumulation subsystem </w:t>
            </w:r>
          </w:p>
          <w:p w14:paraId="78BB6020" w14:textId="77777777" w:rsidR="00125630" w:rsidRPr="00000B1A" w:rsidRDefault="00125630" w:rsidP="000466F1">
            <w:pPr>
              <w:spacing w:line="276" w:lineRule="auto"/>
              <w:jc w:val="both"/>
              <w:rPr>
                <w:rFonts w:ascii="Arial" w:hAnsi="Arial" w:cs="Arial"/>
                <w:kern w:val="0"/>
                <w:sz w:val="24"/>
                <w:szCs w:val="24"/>
                <w:lang w:val="mn-MN"/>
                <w14:ligatures w14:val="none"/>
              </w:rPr>
            </w:pPr>
          </w:p>
          <w:p w14:paraId="4763A36F" w14:textId="77777777" w:rsidR="00125630" w:rsidRPr="00000B1A" w:rsidRDefault="00125630"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The energy capacity of the accumulation subsystem of the EES system has to be evaluated in an appropriate way with respect the energy form. The energy capacity of the accumulation subsystem directly influences the rated input and output energy capacity at the primary POC , </w:t>
            </w:r>
          </w:p>
          <w:p w14:paraId="5481C43F" w14:textId="77777777" w:rsidR="00125630" w:rsidRPr="00000B1A" w:rsidRDefault="00125630"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i.e. it influences the active input and output power values at the primary POC as well as the duration the active input and output power can be applied at the primary POC. </w:t>
            </w:r>
          </w:p>
          <w:p w14:paraId="11528672" w14:textId="77777777" w:rsidR="00125630" w:rsidRPr="00000B1A" w:rsidRDefault="00125630" w:rsidP="000466F1">
            <w:pPr>
              <w:spacing w:line="276" w:lineRule="auto"/>
              <w:jc w:val="both"/>
              <w:rPr>
                <w:rFonts w:ascii="Arial" w:hAnsi="Arial" w:cs="Arial"/>
                <w:kern w:val="0"/>
                <w:sz w:val="24"/>
                <w:szCs w:val="24"/>
                <w:lang w:val="mn-MN"/>
                <w14:ligatures w14:val="none"/>
              </w:rPr>
            </w:pPr>
          </w:p>
          <w:p w14:paraId="5A25F91A" w14:textId="0C54AA15" w:rsidR="00125630" w:rsidRPr="00D074F9" w:rsidRDefault="00125630" w:rsidP="000466F1">
            <w:pPr>
              <w:spacing w:line="276" w:lineRule="auto"/>
              <w:jc w:val="both"/>
              <w:rPr>
                <w:rFonts w:ascii="Arial" w:hAnsi="Arial" w:cs="Arial"/>
                <w:sz w:val="24"/>
                <w:szCs w:val="24"/>
                <w:lang w:val="mn-MN"/>
              </w:rPr>
            </w:pPr>
            <w:r w:rsidRPr="00000B1A">
              <w:rPr>
                <w:rFonts w:ascii="Arial" w:hAnsi="Arial" w:cs="Arial"/>
                <w:sz w:val="24"/>
                <w:szCs w:val="24"/>
                <w:lang w:val="mn-MN"/>
              </w:rPr>
              <w:t>A widely-used approach for classifying EES systems is the determination according to the form of energy used in the accumulation subsystem. A classificatilon example of EES systems according to energy form in the accumulation subsystem is shown in Figure 2</w:t>
            </w:r>
          </w:p>
        </w:tc>
      </w:tr>
      <w:tr w:rsidR="00D074F9" w14:paraId="2F30F1E1" w14:textId="77777777" w:rsidTr="00D074F9">
        <w:tc>
          <w:tcPr>
            <w:tcW w:w="5395" w:type="dxa"/>
            <w:tcBorders>
              <w:top w:val="single" w:sz="4" w:space="0" w:color="auto"/>
              <w:left w:val="nil"/>
              <w:bottom w:val="nil"/>
              <w:right w:val="nil"/>
            </w:tcBorders>
          </w:tcPr>
          <w:p w14:paraId="52C6D454" w14:textId="77777777" w:rsidR="00D074F9" w:rsidRPr="00000B1A" w:rsidRDefault="00D074F9" w:rsidP="000466F1">
            <w:pPr>
              <w:spacing w:line="276" w:lineRule="auto"/>
              <w:jc w:val="both"/>
              <w:rPr>
                <w:rFonts w:ascii="Arial" w:hAnsi="Arial" w:cs="Arial"/>
                <w:sz w:val="24"/>
                <w:szCs w:val="24"/>
                <w:lang w:val="mn-MN"/>
              </w:rPr>
            </w:pPr>
          </w:p>
        </w:tc>
        <w:tc>
          <w:tcPr>
            <w:tcW w:w="5395" w:type="dxa"/>
            <w:tcBorders>
              <w:top w:val="single" w:sz="4" w:space="0" w:color="auto"/>
              <w:left w:val="nil"/>
              <w:bottom w:val="nil"/>
              <w:right w:val="nil"/>
            </w:tcBorders>
          </w:tcPr>
          <w:p w14:paraId="30CC7854" w14:textId="77777777" w:rsidR="00D074F9" w:rsidRPr="00000B1A" w:rsidRDefault="00D074F9" w:rsidP="000466F1">
            <w:pPr>
              <w:spacing w:line="276" w:lineRule="auto"/>
              <w:jc w:val="both"/>
              <w:rPr>
                <w:rFonts w:ascii="Arial" w:hAnsi="Arial" w:cs="Arial"/>
                <w:kern w:val="0"/>
                <w:sz w:val="24"/>
                <w:szCs w:val="24"/>
                <w:lang w:val="mn-MN"/>
                <w14:ligatures w14:val="none"/>
              </w:rPr>
            </w:pPr>
          </w:p>
        </w:tc>
      </w:tr>
    </w:tbl>
    <w:p w14:paraId="21CD1B0A" w14:textId="68013F6B" w:rsidR="009C32B1" w:rsidRDefault="00D074F9" w:rsidP="000466F1">
      <w:pPr>
        <w:spacing w:line="276" w:lineRule="auto"/>
        <w:jc w:val="both"/>
        <w:rPr>
          <w:lang w:val="mn-MN"/>
        </w:rPr>
      </w:pPr>
      <w:r w:rsidRPr="00A0795B">
        <w:rPr>
          <w:noProof/>
        </w:rPr>
        <w:drawing>
          <wp:inline distT="0" distB="0" distL="0" distR="0" wp14:anchorId="01543585" wp14:editId="1695E964">
            <wp:extent cx="5943600" cy="26054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05405"/>
                    </a:xfrm>
                    <a:prstGeom prst="rect">
                      <a:avLst/>
                    </a:prstGeom>
                    <a:noFill/>
                    <a:ln>
                      <a:noFill/>
                    </a:ln>
                  </pic:spPr>
                </pic:pic>
              </a:graphicData>
            </a:graphic>
          </wp:inline>
        </w:drawing>
      </w:r>
    </w:p>
    <w:p w14:paraId="07F3BD85" w14:textId="7B941714" w:rsidR="00D074F9" w:rsidRPr="00000B1A" w:rsidRDefault="00D074F9"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Зураг 2 - Эрчим хүчний төрлөөр ЦЭХХ</w:t>
      </w:r>
      <w:r>
        <w:rPr>
          <w:rFonts w:ascii="Arial" w:hAnsi="Arial" w:cs="Arial"/>
          <w:b/>
          <w:bCs/>
          <w:sz w:val="24"/>
          <w:szCs w:val="24"/>
          <w:lang w:val="mn-MN"/>
        </w:rPr>
        <w:t xml:space="preserve"> </w:t>
      </w:r>
      <w:r w:rsidRPr="00000B1A">
        <w:rPr>
          <w:rFonts w:ascii="Arial" w:hAnsi="Arial" w:cs="Arial"/>
          <w:b/>
          <w:bCs/>
          <w:sz w:val="24"/>
          <w:szCs w:val="24"/>
          <w:lang w:val="mn-MN"/>
        </w:rPr>
        <w:t>системийг ангилах жишээ</w:t>
      </w:r>
    </w:p>
    <w:p w14:paraId="1ECD4A1F" w14:textId="77777777" w:rsidR="00125630" w:rsidRPr="00000B1A" w:rsidRDefault="00125630" w:rsidP="000466F1">
      <w:pPr>
        <w:spacing w:line="276" w:lineRule="auto"/>
        <w:jc w:val="both"/>
        <w:rPr>
          <w:lang w:val="mn-MN"/>
        </w:rPr>
      </w:pPr>
    </w:p>
    <w:tbl>
      <w:tblPr>
        <w:tblStyle w:val="TableGrid"/>
        <w:tblW w:w="0" w:type="auto"/>
        <w:tblLook w:val="04A0" w:firstRow="1" w:lastRow="0" w:firstColumn="1" w:lastColumn="0" w:noHBand="0" w:noVBand="1"/>
      </w:tblPr>
      <w:tblGrid>
        <w:gridCol w:w="5395"/>
        <w:gridCol w:w="5395"/>
      </w:tblGrid>
      <w:tr w:rsidR="009C32B1" w:rsidRPr="00000B1A" w14:paraId="6280DF3E" w14:textId="77777777" w:rsidTr="00125630">
        <w:trPr>
          <w:trHeight w:val="4310"/>
        </w:trPr>
        <w:tc>
          <w:tcPr>
            <w:tcW w:w="5395" w:type="dxa"/>
            <w:shd w:val="clear" w:color="auto" w:fill="auto"/>
          </w:tcPr>
          <w:p w14:paraId="572F705B" w14:textId="77777777" w:rsidR="009C32B1" w:rsidRPr="00000B1A" w:rsidRDefault="009C32B1"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4.2.2 Эрчим хүчийг хувиргах дэд систем</w:t>
            </w:r>
          </w:p>
          <w:p w14:paraId="51F62BD9" w14:textId="77777777" w:rsidR="009C32B1" w:rsidRPr="00000B1A" w:rsidRDefault="009C32B1" w:rsidP="000466F1">
            <w:pPr>
              <w:spacing w:line="276" w:lineRule="auto"/>
              <w:jc w:val="both"/>
              <w:rPr>
                <w:rFonts w:ascii="Arial" w:hAnsi="Arial" w:cs="Arial"/>
                <w:sz w:val="24"/>
                <w:szCs w:val="24"/>
                <w:lang w:val="mn-MN"/>
              </w:rPr>
            </w:pPr>
          </w:p>
          <w:p w14:paraId="6BFD0709" w14:textId="2DE6B29A" w:rsidR="009C32B1" w:rsidRPr="00000B1A" w:rsidRDefault="009C32B1" w:rsidP="000466F1">
            <w:pPr>
              <w:spacing w:line="276" w:lineRule="auto"/>
              <w:jc w:val="both"/>
              <w:rPr>
                <w:rFonts w:ascii="Arial" w:hAnsi="Arial" w:cs="Arial"/>
                <w:sz w:val="24"/>
                <w:szCs w:val="24"/>
                <w:lang w:val="mn-MN"/>
              </w:rPr>
            </w:pPr>
            <w:r w:rsidRPr="00000B1A">
              <w:rPr>
                <w:rFonts w:ascii="Arial" w:hAnsi="Arial" w:cs="Arial"/>
                <w:sz w:val="24"/>
                <w:szCs w:val="24"/>
                <w:lang w:val="mn-MN"/>
              </w:rPr>
              <w:t>Эрчим хүч хувиргах дэд систем нь хуримтл</w:t>
            </w:r>
            <w:r w:rsidR="00546C5E" w:rsidRPr="00000B1A">
              <w:rPr>
                <w:rFonts w:ascii="Arial" w:hAnsi="Arial" w:cs="Arial"/>
                <w:sz w:val="24"/>
                <w:szCs w:val="24"/>
                <w:lang w:val="mn-MN"/>
              </w:rPr>
              <w:t>уулах</w:t>
            </w:r>
            <w:r w:rsidRPr="00000B1A">
              <w:rPr>
                <w:rFonts w:ascii="Arial" w:hAnsi="Arial" w:cs="Arial"/>
                <w:sz w:val="24"/>
                <w:szCs w:val="24"/>
                <w:lang w:val="mn-MN"/>
              </w:rPr>
              <w:t xml:space="preserve"> дэд системийн </w:t>
            </w:r>
            <w:r w:rsidR="00546C5E" w:rsidRPr="00000B1A">
              <w:rPr>
                <w:rFonts w:ascii="Arial" w:hAnsi="Arial" w:cs="Arial"/>
                <w:sz w:val="24"/>
                <w:szCs w:val="24"/>
                <w:lang w:val="mn-MN"/>
              </w:rPr>
              <w:t>чадлыг</w:t>
            </w:r>
            <w:r w:rsidRPr="00000B1A">
              <w:rPr>
                <w:rFonts w:ascii="Arial" w:hAnsi="Arial" w:cs="Arial"/>
                <w:sz w:val="24"/>
                <w:szCs w:val="24"/>
                <w:lang w:val="mn-MN"/>
              </w:rPr>
              <w:t xml:space="preserve"> </w:t>
            </w:r>
            <w:r w:rsidR="00546C5E" w:rsidRPr="00000B1A">
              <w:rPr>
                <w:rFonts w:ascii="Arial" w:hAnsi="Arial" w:cs="Arial"/>
                <w:sz w:val="24"/>
                <w:szCs w:val="24"/>
                <w:lang w:val="mn-MN"/>
              </w:rPr>
              <w:t>ХЦ</w:t>
            </w:r>
            <w:r w:rsidRPr="00000B1A">
              <w:rPr>
                <w:rFonts w:ascii="Arial" w:hAnsi="Arial" w:cs="Arial"/>
                <w:sz w:val="24"/>
                <w:szCs w:val="24"/>
                <w:lang w:val="mn-MN"/>
              </w:rPr>
              <w:t>-</w:t>
            </w:r>
            <w:r w:rsidR="00546C5E" w:rsidRPr="00000B1A">
              <w:rPr>
                <w:rFonts w:ascii="Arial" w:hAnsi="Arial" w:cs="Arial"/>
                <w:sz w:val="24"/>
                <w:szCs w:val="24"/>
                <w:lang w:val="mn-MN"/>
              </w:rPr>
              <w:t>т</w:t>
            </w:r>
            <w:r w:rsidRPr="00000B1A">
              <w:rPr>
                <w:rFonts w:ascii="Arial" w:hAnsi="Arial" w:cs="Arial"/>
                <w:sz w:val="24"/>
                <w:szCs w:val="24"/>
                <w:lang w:val="mn-MN"/>
              </w:rPr>
              <w:t xml:space="preserve"> цахилгаан эрчим хүч болгон хувиргадаг ба </w:t>
            </w:r>
            <w:r w:rsidR="00FD4B7D" w:rsidRPr="00000B1A">
              <w:rPr>
                <w:rFonts w:ascii="Arial" w:hAnsi="Arial" w:cs="Arial"/>
                <w:sz w:val="24"/>
                <w:szCs w:val="24"/>
                <w:lang w:val="mn-MN"/>
              </w:rPr>
              <w:t xml:space="preserve">ер нь </w:t>
            </w:r>
            <w:r w:rsidRPr="00000B1A">
              <w:rPr>
                <w:rFonts w:ascii="Arial" w:hAnsi="Arial" w:cs="Arial"/>
                <w:sz w:val="24"/>
                <w:szCs w:val="24"/>
                <w:lang w:val="mn-MN"/>
              </w:rPr>
              <w:t>хуримтлуулах дэд системий</w:t>
            </w:r>
            <w:r w:rsidR="00546C5E" w:rsidRPr="00000B1A">
              <w:rPr>
                <w:rFonts w:ascii="Arial" w:hAnsi="Arial" w:cs="Arial"/>
                <w:sz w:val="24"/>
                <w:szCs w:val="24"/>
                <w:lang w:val="mn-MN"/>
              </w:rPr>
              <w:t>н цэнэгийг</w:t>
            </w:r>
            <w:r w:rsidRPr="00000B1A">
              <w:rPr>
                <w:rFonts w:ascii="Arial" w:hAnsi="Arial" w:cs="Arial"/>
                <w:sz w:val="24"/>
                <w:szCs w:val="24"/>
                <w:lang w:val="mn-MN"/>
              </w:rPr>
              <w:t xml:space="preserve"> </w:t>
            </w:r>
            <w:r w:rsidR="00546C5E" w:rsidRPr="00000B1A">
              <w:rPr>
                <w:rFonts w:ascii="Arial" w:hAnsi="Arial" w:cs="Arial"/>
                <w:sz w:val="24"/>
                <w:szCs w:val="24"/>
                <w:lang w:val="mn-MN"/>
              </w:rPr>
              <w:t>алдуулах</w:t>
            </w:r>
            <w:r w:rsidRPr="00000B1A">
              <w:rPr>
                <w:rFonts w:ascii="Arial" w:hAnsi="Arial" w:cs="Arial"/>
                <w:sz w:val="24"/>
                <w:szCs w:val="24"/>
                <w:lang w:val="mn-MN"/>
              </w:rPr>
              <w:t xml:space="preserve"> </w:t>
            </w:r>
            <w:r w:rsidR="00FD4B7D" w:rsidRPr="00000B1A">
              <w:rPr>
                <w:rFonts w:ascii="Arial" w:hAnsi="Arial" w:cs="Arial"/>
                <w:sz w:val="24"/>
                <w:szCs w:val="24"/>
                <w:lang w:val="mn-MN"/>
              </w:rPr>
              <w:t>замаар</w:t>
            </w:r>
            <w:r w:rsidRPr="00000B1A">
              <w:rPr>
                <w:rFonts w:ascii="Arial" w:hAnsi="Arial" w:cs="Arial"/>
                <w:sz w:val="24"/>
                <w:szCs w:val="24"/>
                <w:lang w:val="mn-MN"/>
              </w:rPr>
              <w:t xml:space="preserve"> </w:t>
            </w:r>
            <w:r w:rsidR="00FD4B7D" w:rsidRPr="00000B1A">
              <w:rPr>
                <w:rFonts w:ascii="Arial" w:hAnsi="Arial" w:cs="Arial"/>
                <w:sz w:val="24"/>
                <w:szCs w:val="24"/>
                <w:lang w:val="mn-MN"/>
              </w:rPr>
              <w:t>АС</w:t>
            </w:r>
            <w:r w:rsidRPr="00000B1A">
              <w:rPr>
                <w:rFonts w:ascii="Arial" w:hAnsi="Arial" w:cs="Arial"/>
                <w:sz w:val="24"/>
                <w:szCs w:val="24"/>
                <w:lang w:val="mn-MN"/>
              </w:rPr>
              <w:t xml:space="preserve"> гаралтын </w:t>
            </w:r>
            <w:r w:rsidR="00FD4B7D" w:rsidRPr="00000B1A">
              <w:rPr>
                <w:rFonts w:ascii="Arial" w:hAnsi="Arial" w:cs="Arial"/>
                <w:sz w:val="24"/>
                <w:szCs w:val="24"/>
                <w:lang w:val="mn-MN"/>
              </w:rPr>
              <w:t>чадлыг</w:t>
            </w:r>
            <w:r w:rsidRPr="00000B1A">
              <w:rPr>
                <w:rFonts w:ascii="Arial" w:hAnsi="Arial" w:cs="Arial"/>
                <w:sz w:val="24"/>
                <w:szCs w:val="24"/>
                <w:lang w:val="mn-MN"/>
              </w:rPr>
              <w:t xml:space="preserve"> </w:t>
            </w:r>
            <w:r w:rsidR="00FD4B7D" w:rsidRPr="00000B1A">
              <w:rPr>
                <w:rFonts w:ascii="Arial" w:hAnsi="Arial" w:cs="Arial"/>
                <w:sz w:val="24"/>
                <w:szCs w:val="24"/>
                <w:lang w:val="mn-MN"/>
              </w:rPr>
              <w:t>гаргах</w:t>
            </w:r>
            <w:r w:rsidRPr="00000B1A">
              <w:rPr>
                <w:rFonts w:ascii="Arial" w:hAnsi="Arial" w:cs="Arial"/>
                <w:sz w:val="24"/>
                <w:szCs w:val="24"/>
                <w:lang w:val="mn-MN"/>
              </w:rPr>
              <w:t xml:space="preserve"> </w:t>
            </w:r>
            <w:r w:rsidR="00FD4B7D" w:rsidRPr="00000B1A">
              <w:rPr>
                <w:rFonts w:ascii="Arial" w:hAnsi="Arial" w:cs="Arial"/>
                <w:sz w:val="24"/>
                <w:szCs w:val="24"/>
                <w:lang w:val="mn-MN"/>
              </w:rPr>
              <w:t xml:space="preserve">болон </w:t>
            </w:r>
            <w:r w:rsidRPr="00000B1A">
              <w:rPr>
                <w:rFonts w:ascii="Arial" w:hAnsi="Arial" w:cs="Arial"/>
                <w:sz w:val="24"/>
                <w:szCs w:val="24"/>
                <w:lang w:val="mn-MN"/>
              </w:rPr>
              <w:t>хуримтл</w:t>
            </w:r>
            <w:r w:rsidR="00FD4B7D" w:rsidRPr="00000B1A">
              <w:rPr>
                <w:rFonts w:ascii="Arial" w:hAnsi="Arial" w:cs="Arial"/>
                <w:sz w:val="24"/>
                <w:szCs w:val="24"/>
                <w:lang w:val="mn-MN"/>
              </w:rPr>
              <w:t>уулах</w:t>
            </w:r>
            <w:r w:rsidRPr="00000B1A">
              <w:rPr>
                <w:rFonts w:ascii="Arial" w:hAnsi="Arial" w:cs="Arial"/>
                <w:sz w:val="24"/>
                <w:szCs w:val="24"/>
                <w:lang w:val="mn-MN"/>
              </w:rPr>
              <w:t xml:space="preserve"> дэд системийг цэнэглэхэд тохиромжтой </w:t>
            </w:r>
            <w:r w:rsidR="00FD4B7D" w:rsidRPr="00000B1A">
              <w:rPr>
                <w:rFonts w:ascii="Arial" w:hAnsi="Arial" w:cs="Arial"/>
                <w:sz w:val="24"/>
                <w:szCs w:val="24"/>
                <w:lang w:val="mn-MN"/>
              </w:rPr>
              <w:t>сүлжээнээс авах АС</w:t>
            </w:r>
            <w:r w:rsidRPr="00000B1A">
              <w:rPr>
                <w:rFonts w:ascii="Arial" w:hAnsi="Arial" w:cs="Arial"/>
                <w:sz w:val="24"/>
                <w:szCs w:val="24"/>
                <w:lang w:val="mn-MN"/>
              </w:rPr>
              <w:t xml:space="preserve"> оролтын </w:t>
            </w:r>
            <w:r w:rsidR="00FD4B7D" w:rsidRPr="00000B1A">
              <w:rPr>
                <w:rFonts w:ascii="Arial" w:hAnsi="Arial" w:cs="Arial"/>
                <w:sz w:val="24"/>
                <w:szCs w:val="24"/>
                <w:lang w:val="mn-MN"/>
              </w:rPr>
              <w:t>чадлыг</w:t>
            </w:r>
            <w:r w:rsidRPr="00000B1A">
              <w:rPr>
                <w:rFonts w:ascii="Arial" w:hAnsi="Arial" w:cs="Arial"/>
                <w:sz w:val="24"/>
                <w:szCs w:val="24"/>
                <w:lang w:val="mn-MN"/>
              </w:rPr>
              <w:t xml:space="preserve"> хувирга</w:t>
            </w:r>
            <w:r w:rsidR="00FD4B7D" w:rsidRPr="00000B1A">
              <w:rPr>
                <w:rFonts w:ascii="Arial" w:hAnsi="Arial" w:cs="Arial"/>
                <w:sz w:val="24"/>
                <w:szCs w:val="24"/>
                <w:lang w:val="mn-MN"/>
              </w:rPr>
              <w:t>даг</w:t>
            </w:r>
            <w:r w:rsidRPr="00000B1A">
              <w:rPr>
                <w:rFonts w:ascii="Arial" w:hAnsi="Arial" w:cs="Arial"/>
                <w:sz w:val="24"/>
                <w:szCs w:val="24"/>
                <w:lang w:val="mn-MN"/>
              </w:rPr>
              <w:t xml:space="preserve">. Энэ хувиргалтыг цахилгаан </w:t>
            </w:r>
            <w:r w:rsidR="00FD4B7D" w:rsidRPr="00000B1A">
              <w:rPr>
                <w:rFonts w:ascii="Arial" w:hAnsi="Arial" w:cs="Arial"/>
                <w:sz w:val="24"/>
                <w:szCs w:val="24"/>
                <w:lang w:val="mn-MN"/>
              </w:rPr>
              <w:t>болон</w:t>
            </w:r>
            <w:r w:rsidRPr="00000B1A">
              <w:rPr>
                <w:rFonts w:ascii="Arial" w:hAnsi="Arial" w:cs="Arial"/>
                <w:sz w:val="24"/>
                <w:szCs w:val="24"/>
                <w:lang w:val="mn-MN"/>
              </w:rPr>
              <w:t xml:space="preserve">/эсвэл </w:t>
            </w:r>
            <w:r w:rsidR="00FD4B7D" w:rsidRPr="00000B1A">
              <w:rPr>
                <w:rFonts w:ascii="Arial" w:hAnsi="Arial" w:cs="Arial"/>
                <w:sz w:val="24"/>
                <w:szCs w:val="24"/>
                <w:lang w:val="mn-MN"/>
              </w:rPr>
              <w:t>механик</w:t>
            </w:r>
            <w:r w:rsidRPr="00000B1A">
              <w:rPr>
                <w:rFonts w:ascii="Arial" w:hAnsi="Arial" w:cs="Arial"/>
                <w:sz w:val="24"/>
                <w:szCs w:val="24"/>
                <w:lang w:val="mn-MN"/>
              </w:rPr>
              <w:t xml:space="preserve"> системээр хийж бол</w:t>
            </w:r>
            <w:r w:rsidR="00FD4B7D" w:rsidRPr="00000B1A">
              <w:rPr>
                <w:rFonts w:ascii="Arial" w:hAnsi="Arial" w:cs="Arial"/>
                <w:sz w:val="24"/>
                <w:szCs w:val="24"/>
                <w:lang w:val="mn-MN"/>
              </w:rPr>
              <w:t>дог</w:t>
            </w:r>
            <w:r w:rsidRPr="00000B1A">
              <w:rPr>
                <w:rFonts w:ascii="Arial" w:hAnsi="Arial" w:cs="Arial"/>
                <w:sz w:val="24"/>
                <w:szCs w:val="24"/>
                <w:lang w:val="mn-MN"/>
              </w:rPr>
              <w:t xml:space="preserve">. Эрчим хүч хувиргах дэд систем нь </w:t>
            </w:r>
            <w:r w:rsidR="00FD4B7D" w:rsidRPr="00000B1A">
              <w:rPr>
                <w:rFonts w:ascii="Arial" w:hAnsi="Arial" w:cs="Arial"/>
                <w:sz w:val="24"/>
                <w:szCs w:val="24"/>
                <w:lang w:val="mn-MN"/>
              </w:rPr>
              <w:t>ЦЭХХ</w:t>
            </w:r>
            <w:r w:rsidRPr="00000B1A">
              <w:rPr>
                <w:rFonts w:ascii="Arial" w:hAnsi="Arial" w:cs="Arial"/>
                <w:sz w:val="24"/>
                <w:szCs w:val="24"/>
                <w:lang w:val="mn-MN"/>
              </w:rPr>
              <w:t xml:space="preserve"> системийн </w:t>
            </w:r>
            <w:r w:rsidR="00FD4B7D" w:rsidRPr="00000B1A">
              <w:rPr>
                <w:rFonts w:ascii="Arial" w:hAnsi="Arial" w:cs="Arial"/>
                <w:sz w:val="24"/>
                <w:szCs w:val="24"/>
                <w:lang w:val="mn-MN"/>
              </w:rPr>
              <w:t>бүрэн</w:t>
            </w:r>
            <w:r w:rsidRPr="00000B1A">
              <w:rPr>
                <w:rFonts w:ascii="Arial" w:hAnsi="Arial" w:cs="Arial"/>
                <w:sz w:val="24"/>
                <w:szCs w:val="24"/>
                <w:lang w:val="mn-MN"/>
              </w:rPr>
              <w:t xml:space="preserve"> чадлын </w:t>
            </w:r>
            <w:r w:rsidR="00F813B6" w:rsidRPr="00000B1A">
              <w:rPr>
                <w:rFonts w:ascii="Arial" w:hAnsi="Arial" w:cs="Arial"/>
                <w:sz w:val="24"/>
                <w:szCs w:val="24"/>
                <w:lang w:val="mn-MN"/>
              </w:rPr>
              <w:t>үзүүлэлтэд</w:t>
            </w:r>
            <w:r w:rsidRPr="00000B1A">
              <w:rPr>
                <w:rFonts w:ascii="Arial" w:hAnsi="Arial" w:cs="Arial"/>
                <w:sz w:val="24"/>
                <w:szCs w:val="24"/>
                <w:lang w:val="mn-MN"/>
              </w:rPr>
              <w:t xml:space="preserve"> нөлөөлдөг. Эрчим хүч хувиргах дэд систем нь </w:t>
            </w:r>
            <w:r w:rsidR="00F813B6" w:rsidRPr="00000B1A">
              <w:rPr>
                <w:rFonts w:ascii="Arial" w:hAnsi="Arial" w:cs="Arial"/>
                <w:sz w:val="24"/>
                <w:szCs w:val="24"/>
                <w:lang w:val="mn-MN"/>
              </w:rPr>
              <w:t>ХЦ</w:t>
            </w:r>
            <w:r w:rsidRPr="00000B1A">
              <w:rPr>
                <w:rFonts w:ascii="Arial" w:hAnsi="Arial" w:cs="Arial"/>
                <w:sz w:val="24"/>
                <w:szCs w:val="24"/>
                <w:lang w:val="mn-MN"/>
              </w:rPr>
              <w:t>-ийн эрчим хүчний чанарт нөлөөлж болно.</w:t>
            </w:r>
          </w:p>
          <w:p w14:paraId="6503D0FD" w14:textId="77777777" w:rsidR="009C32B1" w:rsidRPr="00000B1A" w:rsidRDefault="009C32B1" w:rsidP="000466F1">
            <w:pPr>
              <w:spacing w:line="276" w:lineRule="auto"/>
              <w:jc w:val="both"/>
              <w:rPr>
                <w:rFonts w:ascii="Arial" w:hAnsi="Arial" w:cs="Arial"/>
                <w:sz w:val="24"/>
                <w:szCs w:val="24"/>
                <w:lang w:val="mn-MN"/>
              </w:rPr>
            </w:pPr>
          </w:p>
          <w:p w14:paraId="5E756954" w14:textId="31B1F54D" w:rsidR="009C32B1" w:rsidRPr="00000B1A" w:rsidRDefault="009C32B1"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Ерөнхийдөө цахилгаан </w:t>
            </w:r>
            <w:r w:rsidR="00F813B6" w:rsidRPr="00000B1A">
              <w:rPr>
                <w:rFonts w:ascii="Arial" w:hAnsi="Arial" w:cs="Arial"/>
                <w:sz w:val="24"/>
                <w:szCs w:val="24"/>
                <w:lang w:val="mn-MN"/>
              </w:rPr>
              <w:t xml:space="preserve">эрчим хүч </w:t>
            </w:r>
            <w:r w:rsidRPr="00000B1A">
              <w:rPr>
                <w:rFonts w:ascii="Arial" w:hAnsi="Arial" w:cs="Arial"/>
                <w:sz w:val="24"/>
                <w:szCs w:val="24"/>
                <w:lang w:val="mn-MN"/>
              </w:rPr>
              <w:t>хувиргах дэд систем нь хуримтл</w:t>
            </w:r>
            <w:r w:rsidR="00F813B6" w:rsidRPr="00000B1A">
              <w:rPr>
                <w:rFonts w:ascii="Arial" w:hAnsi="Arial" w:cs="Arial"/>
                <w:sz w:val="24"/>
                <w:szCs w:val="24"/>
                <w:lang w:val="mn-MN"/>
              </w:rPr>
              <w:t>уулах</w:t>
            </w:r>
            <w:r w:rsidRPr="00000B1A">
              <w:rPr>
                <w:rFonts w:ascii="Arial" w:hAnsi="Arial" w:cs="Arial"/>
                <w:sz w:val="24"/>
                <w:szCs w:val="24"/>
                <w:lang w:val="mn-MN"/>
              </w:rPr>
              <w:t xml:space="preserve"> дэд систем болон (анхдагч) холболтын терминалтай холбогддог. Төлөвлөлтийн асуудлын хувьд цахилгаан </w:t>
            </w:r>
            <w:r w:rsidR="00F813B6" w:rsidRPr="00000B1A">
              <w:rPr>
                <w:rFonts w:ascii="Arial" w:hAnsi="Arial" w:cs="Arial"/>
                <w:sz w:val="24"/>
                <w:szCs w:val="24"/>
                <w:lang w:val="mn-MN"/>
              </w:rPr>
              <w:t xml:space="preserve">эрчим хүч </w:t>
            </w:r>
            <w:r w:rsidRPr="00000B1A">
              <w:rPr>
                <w:rFonts w:ascii="Arial" w:hAnsi="Arial" w:cs="Arial"/>
                <w:sz w:val="24"/>
                <w:szCs w:val="24"/>
                <w:lang w:val="mn-MN"/>
              </w:rPr>
              <w:t xml:space="preserve">хувиргах дэд систем нь холболтын терминал ба хуримтлуулах дэд системийн хооронд цахилгаан дамжуулах бүх төхөөрөмжийг, тухайлбал </w:t>
            </w:r>
            <w:r w:rsidR="00F813B6" w:rsidRPr="00000B1A">
              <w:rPr>
                <w:rFonts w:ascii="Arial" w:hAnsi="Arial" w:cs="Arial"/>
                <w:sz w:val="24"/>
                <w:szCs w:val="24"/>
                <w:lang w:val="mn-MN"/>
              </w:rPr>
              <w:t>чадлын</w:t>
            </w:r>
            <w:r w:rsidRPr="00000B1A">
              <w:rPr>
                <w:rFonts w:ascii="Arial" w:hAnsi="Arial" w:cs="Arial"/>
                <w:sz w:val="24"/>
                <w:szCs w:val="24"/>
                <w:lang w:val="mn-MN"/>
              </w:rPr>
              <w:t xml:space="preserve"> трансформаторын синус</w:t>
            </w:r>
            <w:r w:rsidR="00F813B6" w:rsidRPr="00000B1A">
              <w:rPr>
                <w:rFonts w:ascii="Arial" w:hAnsi="Arial" w:cs="Arial"/>
                <w:sz w:val="24"/>
                <w:szCs w:val="24"/>
                <w:lang w:val="mn-MN"/>
              </w:rPr>
              <w:t>ийн</w:t>
            </w:r>
            <w:r w:rsidRPr="00000B1A">
              <w:rPr>
                <w:rFonts w:ascii="Arial" w:hAnsi="Arial" w:cs="Arial"/>
                <w:sz w:val="24"/>
                <w:szCs w:val="24"/>
                <w:lang w:val="mn-MN"/>
              </w:rPr>
              <w:t xml:space="preserve"> </w:t>
            </w:r>
            <w:r w:rsidR="00F813B6" w:rsidRPr="00000B1A">
              <w:rPr>
                <w:rFonts w:ascii="Arial" w:hAnsi="Arial" w:cs="Arial"/>
                <w:sz w:val="24"/>
                <w:szCs w:val="24"/>
                <w:lang w:val="mn-MN"/>
              </w:rPr>
              <w:t>шүүлтүүр</w:t>
            </w:r>
            <w:r w:rsidRPr="00000B1A">
              <w:rPr>
                <w:rFonts w:ascii="Arial" w:hAnsi="Arial" w:cs="Arial"/>
                <w:sz w:val="24"/>
                <w:szCs w:val="24"/>
                <w:lang w:val="mn-MN"/>
              </w:rPr>
              <w:t xml:space="preserve"> эсвэл </w:t>
            </w:r>
            <w:r w:rsidRPr="00000B1A">
              <w:rPr>
                <w:rFonts w:ascii="Arial" w:hAnsi="Arial" w:cs="Arial"/>
                <w:sz w:val="24"/>
                <w:szCs w:val="24"/>
                <w:highlight w:val="yellow"/>
                <w:lang w:val="mn-MN"/>
              </w:rPr>
              <w:t>шилжүүлэгч</w:t>
            </w:r>
            <w:r w:rsidRPr="00000B1A">
              <w:rPr>
                <w:rFonts w:ascii="Arial" w:hAnsi="Arial" w:cs="Arial"/>
                <w:sz w:val="24"/>
                <w:szCs w:val="24"/>
                <w:lang w:val="mn-MN"/>
              </w:rPr>
              <w:t xml:space="preserve"> элементүүдийг багтаасан байх ёстой.</w:t>
            </w:r>
          </w:p>
          <w:p w14:paraId="5956992D" w14:textId="77777777" w:rsidR="009C32B1" w:rsidRPr="00000B1A" w:rsidRDefault="009C32B1" w:rsidP="000466F1">
            <w:pPr>
              <w:spacing w:line="276" w:lineRule="auto"/>
              <w:jc w:val="both"/>
              <w:rPr>
                <w:rFonts w:ascii="Arial" w:hAnsi="Arial" w:cs="Arial"/>
                <w:sz w:val="24"/>
                <w:szCs w:val="24"/>
                <w:lang w:val="mn-MN"/>
              </w:rPr>
            </w:pPr>
          </w:p>
          <w:p w14:paraId="6A3F2F22" w14:textId="77777777" w:rsidR="009C32B1" w:rsidRPr="00000B1A" w:rsidRDefault="009C32B1"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4.2.3 Туслах дэд систем</w:t>
            </w:r>
          </w:p>
          <w:p w14:paraId="3FC238B8" w14:textId="02BE4F95" w:rsidR="009C32B1" w:rsidRPr="00000B1A" w:rsidRDefault="00E101FB"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w:t>
            </w:r>
            <w:r w:rsidR="008A353F" w:rsidRPr="00000B1A">
              <w:rPr>
                <w:rFonts w:ascii="Arial" w:hAnsi="Arial" w:cs="Arial"/>
                <w:sz w:val="24"/>
                <w:szCs w:val="24"/>
                <w:lang w:val="mn-MN"/>
              </w:rPr>
              <w:t>-ын</w:t>
            </w:r>
            <w:r w:rsidR="009C32B1" w:rsidRPr="00000B1A">
              <w:rPr>
                <w:rFonts w:ascii="Arial" w:hAnsi="Arial" w:cs="Arial"/>
                <w:sz w:val="24"/>
                <w:szCs w:val="24"/>
                <w:lang w:val="mn-MN"/>
              </w:rPr>
              <w:t xml:space="preserve"> системийн </w:t>
            </w:r>
            <w:r w:rsidR="004834A0" w:rsidRPr="00000B1A">
              <w:rPr>
                <w:rFonts w:ascii="Arial" w:hAnsi="Arial" w:cs="Arial"/>
                <w:sz w:val="24"/>
                <w:szCs w:val="24"/>
                <w:lang w:val="mn-MN"/>
              </w:rPr>
              <w:t>туслах</w:t>
            </w:r>
            <w:r w:rsidR="009C32B1" w:rsidRPr="00000B1A">
              <w:rPr>
                <w:rFonts w:ascii="Arial" w:hAnsi="Arial" w:cs="Arial"/>
                <w:sz w:val="24"/>
                <w:szCs w:val="24"/>
                <w:lang w:val="mn-MN"/>
              </w:rPr>
              <w:t xml:space="preserve"> </w:t>
            </w:r>
            <w:r w:rsidR="008A353F" w:rsidRPr="00000B1A">
              <w:rPr>
                <w:rFonts w:ascii="Arial" w:hAnsi="Arial" w:cs="Arial"/>
                <w:sz w:val="24"/>
                <w:szCs w:val="24"/>
                <w:lang w:val="mn-MN"/>
              </w:rPr>
              <w:t>үйл ажиллагааг</w:t>
            </w:r>
            <w:r w:rsidR="009C32B1" w:rsidRPr="00000B1A">
              <w:rPr>
                <w:rFonts w:ascii="Arial" w:hAnsi="Arial" w:cs="Arial"/>
                <w:sz w:val="24"/>
                <w:szCs w:val="24"/>
                <w:lang w:val="mn-MN"/>
              </w:rPr>
              <w:t xml:space="preserve"> </w:t>
            </w:r>
            <w:r w:rsidR="008A353F" w:rsidRPr="00000B1A">
              <w:rPr>
                <w:rFonts w:ascii="Arial" w:hAnsi="Arial" w:cs="Arial"/>
                <w:sz w:val="24"/>
                <w:szCs w:val="24"/>
                <w:lang w:val="mn-MN"/>
              </w:rPr>
              <w:t>явуулахад</w:t>
            </w:r>
            <w:r w:rsidR="009C32B1" w:rsidRPr="00000B1A">
              <w:rPr>
                <w:rFonts w:ascii="Arial" w:hAnsi="Arial" w:cs="Arial"/>
                <w:sz w:val="24"/>
                <w:szCs w:val="24"/>
                <w:lang w:val="mn-MN"/>
              </w:rPr>
              <w:t xml:space="preserve"> </w:t>
            </w:r>
            <w:r w:rsidR="00CD0D2F" w:rsidRPr="00000B1A">
              <w:rPr>
                <w:rFonts w:ascii="Arial" w:hAnsi="Arial" w:cs="Arial"/>
                <w:sz w:val="24"/>
                <w:szCs w:val="24"/>
                <w:lang w:val="mn-MN"/>
              </w:rPr>
              <w:t xml:space="preserve">зориулсан </w:t>
            </w:r>
            <w:r w:rsidR="009C32B1" w:rsidRPr="00000B1A">
              <w:rPr>
                <w:rFonts w:ascii="Arial" w:hAnsi="Arial" w:cs="Arial"/>
                <w:sz w:val="24"/>
                <w:szCs w:val="24"/>
                <w:lang w:val="mn-MN"/>
              </w:rPr>
              <w:t>шаардлагатай бүх тоног төхөөрөмж</w:t>
            </w:r>
            <w:r w:rsidR="00CD0D2F" w:rsidRPr="00000B1A">
              <w:rPr>
                <w:rFonts w:ascii="Arial" w:hAnsi="Arial" w:cs="Arial"/>
                <w:sz w:val="24"/>
                <w:szCs w:val="24"/>
                <w:lang w:val="mn-MN"/>
              </w:rPr>
              <w:t>үүдийг</w:t>
            </w:r>
            <w:r w:rsidR="009C32B1" w:rsidRPr="00000B1A">
              <w:rPr>
                <w:rFonts w:ascii="Arial" w:hAnsi="Arial" w:cs="Arial"/>
                <w:sz w:val="24"/>
                <w:szCs w:val="24"/>
                <w:lang w:val="mn-MN"/>
              </w:rPr>
              <w:t xml:space="preserve"> </w:t>
            </w:r>
            <w:r w:rsidR="004834A0" w:rsidRPr="00000B1A">
              <w:rPr>
                <w:rFonts w:ascii="Arial" w:hAnsi="Arial" w:cs="Arial"/>
                <w:sz w:val="24"/>
                <w:szCs w:val="24"/>
                <w:lang w:val="mn-MN"/>
              </w:rPr>
              <w:t xml:space="preserve">ашигладаг </w:t>
            </w:r>
            <w:r w:rsidR="00CD0D2F" w:rsidRPr="00000B1A">
              <w:rPr>
                <w:rFonts w:ascii="Arial" w:hAnsi="Arial" w:cs="Arial"/>
                <w:sz w:val="24"/>
                <w:szCs w:val="24"/>
                <w:lang w:val="mn-MN"/>
              </w:rPr>
              <w:t>х</w:t>
            </w:r>
            <w:r w:rsidR="008A353F" w:rsidRPr="00000B1A">
              <w:rPr>
                <w:rFonts w:ascii="Arial" w:hAnsi="Arial" w:cs="Arial"/>
                <w:sz w:val="24"/>
                <w:szCs w:val="24"/>
                <w:lang w:val="mn-MN"/>
              </w:rPr>
              <w:t>алаалт, агааржуулалт, гал унтраах гэх мэт</w:t>
            </w:r>
            <w:r w:rsidR="00CD0D2F" w:rsidRPr="00000B1A">
              <w:rPr>
                <w:rFonts w:ascii="Arial" w:hAnsi="Arial" w:cs="Arial"/>
                <w:sz w:val="24"/>
                <w:szCs w:val="24"/>
                <w:lang w:val="mn-MN"/>
              </w:rPr>
              <w:t xml:space="preserve"> туслах  дэд систем</w:t>
            </w:r>
            <w:r w:rsidR="004834A0" w:rsidRPr="00000B1A">
              <w:rPr>
                <w:rFonts w:ascii="Arial" w:hAnsi="Arial" w:cs="Arial"/>
                <w:sz w:val="24"/>
                <w:szCs w:val="24"/>
                <w:lang w:val="mn-MN"/>
              </w:rPr>
              <w:t>үү</w:t>
            </w:r>
            <w:r w:rsidR="00CD0D2F" w:rsidRPr="00000B1A">
              <w:rPr>
                <w:rFonts w:ascii="Arial" w:hAnsi="Arial" w:cs="Arial"/>
                <w:sz w:val="24"/>
                <w:szCs w:val="24"/>
                <w:lang w:val="mn-MN"/>
              </w:rPr>
              <w:t>д.</w:t>
            </w:r>
            <w:r w:rsidR="008A353F" w:rsidRPr="00000B1A">
              <w:rPr>
                <w:rFonts w:ascii="Arial" w:hAnsi="Arial" w:cs="Arial"/>
                <w:sz w:val="24"/>
                <w:szCs w:val="24"/>
                <w:lang w:val="mn-MN"/>
              </w:rPr>
              <w:t xml:space="preserve"> </w:t>
            </w:r>
          </w:p>
          <w:p w14:paraId="336C627B" w14:textId="77777777" w:rsidR="009C32B1" w:rsidRPr="00000B1A" w:rsidRDefault="009C32B1"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4.2.4 Хяналтын дэд систем</w:t>
            </w:r>
          </w:p>
          <w:p w14:paraId="1AC0F5F4" w14:textId="21D4A76D" w:rsidR="009C32B1" w:rsidRPr="00000B1A" w:rsidRDefault="00E101FB"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w:t>
            </w:r>
            <w:r w:rsidR="00055CE2" w:rsidRPr="00000B1A">
              <w:rPr>
                <w:rFonts w:ascii="Arial" w:hAnsi="Arial" w:cs="Arial"/>
                <w:sz w:val="24"/>
                <w:szCs w:val="24"/>
                <w:lang w:val="mn-MN"/>
              </w:rPr>
              <w:t>-ын</w:t>
            </w:r>
            <w:r w:rsidR="009C32B1" w:rsidRPr="00000B1A">
              <w:rPr>
                <w:rFonts w:ascii="Arial" w:hAnsi="Arial" w:cs="Arial"/>
                <w:sz w:val="24"/>
                <w:szCs w:val="24"/>
                <w:lang w:val="mn-MN"/>
              </w:rPr>
              <w:t xml:space="preserve"> системийг </w:t>
            </w:r>
            <w:r w:rsidR="00A126C1" w:rsidRPr="00000B1A">
              <w:rPr>
                <w:rFonts w:ascii="Arial" w:hAnsi="Arial" w:cs="Arial"/>
                <w:sz w:val="24"/>
                <w:szCs w:val="24"/>
                <w:lang w:val="mn-MN"/>
              </w:rPr>
              <w:t>тохируулах</w:t>
            </w:r>
            <w:r w:rsidR="009C32B1" w:rsidRPr="00000B1A">
              <w:rPr>
                <w:rFonts w:ascii="Arial" w:hAnsi="Arial" w:cs="Arial"/>
                <w:sz w:val="24"/>
                <w:szCs w:val="24"/>
                <w:lang w:val="mn-MN"/>
              </w:rPr>
              <w:t xml:space="preserve">, хянах системийг </w:t>
            </w:r>
            <w:r w:rsidR="00A126C1" w:rsidRPr="00000B1A">
              <w:rPr>
                <w:rFonts w:ascii="Arial" w:hAnsi="Arial" w:cs="Arial"/>
                <w:sz w:val="24"/>
                <w:szCs w:val="24"/>
                <w:lang w:val="mn-MN"/>
              </w:rPr>
              <w:t>хэлнэ</w:t>
            </w:r>
            <w:r w:rsidR="009C32B1" w:rsidRPr="00000B1A">
              <w:rPr>
                <w:rFonts w:ascii="Arial" w:hAnsi="Arial" w:cs="Arial"/>
                <w:sz w:val="24"/>
                <w:szCs w:val="24"/>
                <w:lang w:val="mn-MN"/>
              </w:rPr>
              <w:t xml:space="preserve">. Хяналтын дэд систем нь харилцаа холбооны дэд систем, хамгаалалтын дэд систем, удирдлагын дэд системийг агуулж болно. Төлөвлөлтийн үе шатанд </w:t>
            </w:r>
            <w:r w:rsidR="003355A8" w:rsidRPr="00000B1A">
              <w:rPr>
                <w:rFonts w:ascii="Arial" w:hAnsi="Arial" w:cs="Arial"/>
                <w:sz w:val="24"/>
                <w:szCs w:val="24"/>
                <w:lang w:val="mn-MN"/>
              </w:rPr>
              <w:t xml:space="preserve">алсын удирдлагын </w:t>
            </w:r>
            <w:r w:rsidR="00EA4DE7" w:rsidRPr="00000B1A">
              <w:rPr>
                <w:rFonts w:ascii="Arial" w:hAnsi="Arial" w:cs="Arial"/>
                <w:sz w:val="24"/>
                <w:szCs w:val="24"/>
                <w:lang w:val="mn-MN"/>
              </w:rPr>
              <w:t xml:space="preserve">чадамжид тавих </w:t>
            </w:r>
            <w:r w:rsidR="003355A8" w:rsidRPr="00000B1A">
              <w:rPr>
                <w:rFonts w:ascii="Arial" w:hAnsi="Arial" w:cs="Arial"/>
                <w:sz w:val="24"/>
                <w:szCs w:val="24"/>
                <w:lang w:val="mn-MN"/>
              </w:rPr>
              <w:t>шаардлаг</w:t>
            </w:r>
            <w:r w:rsidR="00EA4DE7" w:rsidRPr="00000B1A">
              <w:rPr>
                <w:rFonts w:ascii="Arial" w:hAnsi="Arial" w:cs="Arial"/>
                <w:sz w:val="24"/>
                <w:szCs w:val="24"/>
                <w:lang w:val="mn-MN"/>
              </w:rPr>
              <w:t>ыг</w:t>
            </w:r>
            <w:r w:rsidR="003355A8" w:rsidRPr="00000B1A">
              <w:rPr>
                <w:rFonts w:ascii="Arial" w:hAnsi="Arial" w:cs="Arial"/>
                <w:sz w:val="24"/>
                <w:szCs w:val="24"/>
                <w:lang w:val="mn-MN"/>
              </w:rPr>
              <w:t xml:space="preserve"> болон хяналтын системийг  дэмжих ажлын горимыг </w:t>
            </w:r>
            <w:r w:rsidR="00055CE2" w:rsidRPr="00000B1A">
              <w:rPr>
                <w:rFonts w:ascii="Arial" w:hAnsi="Arial" w:cs="Arial"/>
                <w:sz w:val="24"/>
                <w:szCs w:val="24"/>
                <w:lang w:val="mn-MN"/>
              </w:rPr>
              <w:t>бүс</w:t>
            </w:r>
            <w:r w:rsidR="009C32B1" w:rsidRPr="00000B1A">
              <w:rPr>
                <w:rFonts w:ascii="Arial" w:hAnsi="Arial" w:cs="Arial"/>
                <w:sz w:val="24"/>
                <w:szCs w:val="24"/>
                <w:lang w:val="mn-MN"/>
              </w:rPr>
              <w:t xml:space="preserve"> нутгийн сүлжээний кодын </w:t>
            </w:r>
            <w:r w:rsidR="00EA4DE7" w:rsidRPr="00000B1A">
              <w:rPr>
                <w:rFonts w:ascii="Arial" w:hAnsi="Arial" w:cs="Arial"/>
                <w:sz w:val="24"/>
                <w:szCs w:val="24"/>
                <w:lang w:val="mn-MN"/>
              </w:rPr>
              <w:t>боломжийг</w:t>
            </w:r>
            <w:r w:rsidR="009C32B1" w:rsidRPr="00000B1A">
              <w:rPr>
                <w:rFonts w:ascii="Arial" w:hAnsi="Arial" w:cs="Arial"/>
                <w:sz w:val="24"/>
                <w:szCs w:val="24"/>
                <w:lang w:val="mn-MN"/>
              </w:rPr>
              <w:t xml:space="preserve"> харгалзан зааж өгнө.</w:t>
            </w:r>
          </w:p>
          <w:p w14:paraId="66E9DF42" w14:textId="708DF4BA" w:rsidR="009F7D7B" w:rsidRPr="00000B1A" w:rsidRDefault="003355A8"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ЦЭХХ</w:t>
            </w:r>
            <w:r w:rsidR="00EA4DE7" w:rsidRPr="00000B1A">
              <w:rPr>
                <w:rFonts w:ascii="Arial" w:hAnsi="Arial" w:cs="Arial"/>
                <w:sz w:val="24"/>
                <w:szCs w:val="24"/>
                <w:lang w:val="mn-MN"/>
              </w:rPr>
              <w:t>С-ийг</w:t>
            </w:r>
            <w:r w:rsidR="000D3EEE" w:rsidRPr="00000B1A">
              <w:rPr>
                <w:rFonts w:ascii="Arial" w:hAnsi="Arial" w:cs="Arial"/>
                <w:sz w:val="24"/>
                <w:szCs w:val="24"/>
                <w:lang w:val="mn-MN"/>
              </w:rPr>
              <w:t>,</w:t>
            </w:r>
            <w:r w:rsidR="009C32B1" w:rsidRPr="00000B1A">
              <w:rPr>
                <w:rFonts w:ascii="Arial" w:hAnsi="Arial" w:cs="Arial"/>
                <w:sz w:val="24"/>
                <w:szCs w:val="24"/>
                <w:lang w:val="mn-MN"/>
              </w:rPr>
              <w:t xml:space="preserve"> </w:t>
            </w:r>
            <w:r w:rsidR="00EA4DE7" w:rsidRPr="00000B1A">
              <w:rPr>
                <w:rFonts w:ascii="Arial" w:hAnsi="Arial" w:cs="Arial"/>
                <w:sz w:val="24"/>
                <w:szCs w:val="24"/>
                <w:lang w:val="mn-MN"/>
              </w:rPr>
              <w:t>цахилгаан</w:t>
            </w:r>
            <w:r w:rsidR="009F7D7B" w:rsidRPr="00000B1A">
              <w:rPr>
                <w:rFonts w:ascii="Arial" w:hAnsi="Arial" w:cs="Arial"/>
                <w:sz w:val="24"/>
                <w:szCs w:val="24"/>
                <w:lang w:val="mn-MN"/>
              </w:rPr>
              <w:t xml:space="preserve"> хангамжийн</w:t>
            </w:r>
            <w:r w:rsidR="009C32B1" w:rsidRPr="00000B1A">
              <w:rPr>
                <w:rFonts w:ascii="Arial" w:hAnsi="Arial" w:cs="Arial"/>
                <w:sz w:val="24"/>
                <w:szCs w:val="24"/>
                <w:lang w:val="mn-MN"/>
              </w:rPr>
              <w:t xml:space="preserve"> </w:t>
            </w:r>
            <w:r w:rsidR="00EA4DE7" w:rsidRPr="00000B1A">
              <w:rPr>
                <w:rFonts w:ascii="Arial" w:hAnsi="Arial" w:cs="Arial"/>
                <w:sz w:val="24"/>
                <w:szCs w:val="24"/>
                <w:lang w:val="mn-MN"/>
              </w:rPr>
              <w:t xml:space="preserve">саатал </w:t>
            </w:r>
            <w:r w:rsidR="009C32B1" w:rsidRPr="00000B1A">
              <w:rPr>
                <w:rFonts w:ascii="Arial" w:hAnsi="Arial" w:cs="Arial"/>
                <w:sz w:val="24"/>
                <w:szCs w:val="24"/>
                <w:lang w:val="mn-MN"/>
              </w:rPr>
              <w:t xml:space="preserve">нь </w:t>
            </w:r>
            <w:r w:rsidR="000D3EEE" w:rsidRPr="00000B1A">
              <w:rPr>
                <w:rFonts w:ascii="Arial" w:hAnsi="Arial" w:cs="Arial"/>
                <w:sz w:val="24"/>
                <w:szCs w:val="24"/>
                <w:lang w:val="mn-MN"/>
              </w:rPr>
              <w:t>түүний</w:t>
            </w:r>
            <w:r w:rsidR="009C32B1" w:rsidRPr="00000B1A">
              <w:rPr>
                <w:rFonts w:ascii="Arial" w:hAnsi="Arial" w:cs="Arial"/>
                <w:sz w:val="24"/>
                <w:szCs w:val="24"/>
                <w:lang w:val="mn-MN"/>
              </w:rPr>
              <w:t xml:space="preserve"> аюулгүй байдал болон дахин </w:t>
            </w:r>
            <w:r w:rsidR="000D3EEE" w:rsidRPr="00000B1A">
              <w:rPr>
                <w:rFonts w:ascii="Arial" w:hAnsi="Arial" w:cs="Arial"/>
                <w:sz w:val="24"/>
                <w:szCs w:val="24"/>
                <w:lang w:val="mn-MN"/>
              </w:rPr>
              <w:t>ажиллагаагаа эхлэх</w:t>
            </w:r>
            <w:r w:rsidR="009F7D7B" w:rsidRPr="00000B1A">
              <w:rPr>
                <w:rFonts w:ascii="Arial" w:hAnsi="Arial" w:cs="Arial"/>
                <w:sz w:val="24"/>
                <w:szCs w:val="24"/>
                <w:lang w:val="mn-MN"/>
              </w:rPr>
              <w:t xml:space="preserve"> </w:t>
            </w:r>
            <w:r w:rsidR="009C32B1" w:rsidRPr="00000B1A">
              <w:rPr>
                <w:rFonts w:ascii="Arial" w:hAnsi="Arial" w:cs="Arial"/>
                <w:sz w:val="24"/>
                <w:szCs w:val="24"/>
                <w:lang w:val="mn-MN"/>
              </w:rPr>
              <w:t>чад</w:t>
            </w:r>
            <w:r w:rsidR="009F7D7B" w:rsidRPr="00000B1A">
              <w:rPr>
                <w:rFonts w:ascii="Arial" w:hAnsi="Arial" w:cs="Arial"/>
                <w:sz w:val="24"/>
                <w:szCs w:val="24"/>
                <w:lang w:val="mn-MN"/>
              </w:rPr>
              <w:t>а</w:t>
            </w:r>
            <w:r w:rsidR="000D3EEE" w:rsidRPr="00000B1A">
              <w:rPr>
                <w:rFonts w:ascii="Arial" w:hAnsi="Arial" w:cs="Arial"/>
                <w:sz w:val="24"/>
                <w:szCs w:val="24"/>
                <w:lang w:val="mn-MN"/>
              </w:rPr>
              <w:t>мжид</w:t>
            </w:r>
            <w:r w:rsidR="009C32B1" w:rsidRPr="00000B1A">
              <w:rPr>
                <w:rFonts w:ascii="Arial" w:hAnsi="Arial" w:cs="Arial"/>
                <w:sz w:val="24"/>
                <w:szCs w:val="24"/>
                <w:lang w:val="mn-MN"/>
              </w:rPr>
              <w:t xml:space="preserve"> нөлөөлөхгүй байхаар зохион бүтээнэ. </w:t>
            </w:r>
          </w:p>
          <w:p w14:paraId="0D06065C" w14:textId="20BF45B3" w:rsidR="009C32B1" w:rsidRPr="00000B1A" w:rsidRDefault="000D3EEE" w:rsidP="000466F1">
            <w:pPr>
              <w:spacing w:line="276" w:lineRule="auto"/>
              <w:jc w:val="both"/>
              <w:rPr>
                <w:rFonts w:ascii="Arial" w:hAnsi="Arial" w:cs="Arial"/>
                <w:sz w:val="24"/>
                <w:szCs w:val="24"/>
                <w:lang w:val="mn-MN"/>
              </w:rPr>
            </w:pPr>
            <w:r w:rsidRPr="00000B1A">
              <w:rPr>
                <w:rFonts w:ascii="Arial" w:hAnsi="Arial" w:cs="Arial"/>
                <w:sz w:val="24"/>
                <w:szCs w:val="24"/>
                <w:lang w:val="mn-MN"/>
              </w:rPr>
              <w:t>Саатал</w:t>
            </w:r>
            <w:r w:rsidR="009C32B1" w:rsidRPr="00000B1A">
              <w:rPr>
                <w:rFonts w:ascii="Arial" w:hAnsi="Arial" w:cs="Arial"/>
                <w:sz w:val="24"/>
                <w:szCs w:val="24"/>
                <w:lang w:val="mn-MN"/>
              </w:rPr>
              <w:t xml:space="preserve"> үргэлжлэх </w:t>
            </w:r>
            <w:r w:rsidR="007F182C" w:rsidRPr="00000B1A">
              <w:rPr>
                <w:rFonts w:ascii="Arial" w:hAnsi="Arial" w:cs="Arial"/>
                <w:sz w:val="24"/>
                <w:szCs w:val="24"/>
                <w:lang w:val="mn-MN"/>
              </w:rPr>
              <w:t xml:space="preserve">хамгийн их </w:t>
            </w:r>
            <w:r w:rsidR="009C32B1" w:rsidRPr="00000B1A">
              <w:rPr>
                <w:rFonts w:ascii="Arial" w:hAnsi="Arial" w:cs="Arial"/>
                <w:sz w:val="24"/>
                <w:szCs w:val="24"/>
                <w:lang w:val="mn-MN"/>
              </w:rPr>
              <w:t xml:space="preserve">хугацааг харгалзан үзэх шаардлагатай (жишээлбэл, тодорхой </w:t>
            </w:r>
            <w:r w:rsidR="007F182C" w:rsidRPr="00000B1A">
              <w:rPr>
                <w:rFonts w:ascii="Arial" w:hAnsi="Arial" w:cs="Arial"/>
                <w:sz w:val="24"/>
                <w:szCs w:val="24"/>
                <w:lang w:val="mn-MN"/>
              </w:rPr>
              <w:t>нөөц чадлыг</w:t>
            </w:r>
            <w:r w:rsidR="009C32B1" w:rsidRPr="00000B1A">
              <w:rPr>
                <w:rFonts w:ascii="Arial" w:hAnsi="Arial" w:cs="Arial"/>
                <w:sz w:val="24"/>
                <w:szCs w:val="24"/>
                <w:lang w:val="mn-MN"/>
              </w:rPr>
              <w:t xml:space="preserve"> </w:t>
            </w:r>
            <w:r w:rsidR="007F182C" w:rsidRPr="00000B1A">
              <w:rPr>
                <w:rFonts w:ascii="Arial" w:hAnsi="Arial" w:cs="Arial"/>
                <w:sz w:val="24"/>
                <w:szCs w:val="24"/>
                <w:lang w:val="mn-MN"/>
              </w:rPr>
              <w:t>тооцох</w:t>
            </w:r>
            <w:r w:rsidR="009C32B1" w:rsidRPr="00000B1A">
              <w:rPr>
                <w:rFonts w:ascii="Arial" w:hAnsi="Arial" w:cs="Arial"/>
                <w:sz w:val="24"/>
                <w:szCs w:val="24"/>
                <w:lang w:val="mn-MN"/>
              </w:rPr>
              <w:t xml:space="preserve"> шаардлагатай).</w:t>
            </w:r>
          </w:p>
          <w:p w14:paraId="19D1D0F4" w14:textId="56324E6B" w:rsidR="009C32B1" w:rsidRPr="00000B1A" w:rsidRDefault="007F182C" w:rsidP="000466F1">
            <w:pPr>
              <w:spacing w:line="276" w:lineRule="auto"/>
              <w:jc w:val="both"/>
              <w:rPr>
                <w:rFonts w:ascii="Arial" w:hAnsi="Arial" w:cs="Arial"/>
                <w:sz w:val="24"/>
                <w:szCs w:val="24"/>
                <w:lang w:val="mn-MN"/>
              </w:rPr>
            </w:pPr>
            <w:r w:rsidRPr="00000B1A">
              <w:rPr>
                <w:rFonts w:ascii="Arial" w:hAnsi="Arial" w:cs="Arial"/>
                <w:sz w:val="24"/>
                <w:szCs w:val="24"/>
                <w:lang w:val="mn-MN"/>
              </w:rPr>
              <w:t>С</w:t>
            </w:r>
            <w:r w:rsidR="009C32B1" w:rsidRPr="00000B1A">
              <w:rPr>
                <w:rFonts w:ascii="Arial" w:hAnsi="Arial" w:cs="Arial"/>
                <w:sz w:val="24"/>
                <w:szCs w:val="24"/>
                <w:lang w:val="mn-MN"/>
              </w:rPr>
              <w:t xml:space="preserve">истемийг аюулгүй унтраах </w:t>
            </w:r>
            <w:r w:rsidRPr="00000B1A">
              <w:rPr>
                <w:rFonts w:ascii="Arial" w:hAnsi="Arial" w:cs="Arial"/>
                <w:sz w:val="24"/>
                <w:szCs w:val="24"/>
                <w:lang w:val="mn-MN"/>
              </w:rPr>
              <w:t xml:space="preserve">болон салгах  </w:t>
            </w:r>
            <w:r w:rsidR="00057BEC" w:rsidRPr="00000B1A">
              <w:rPr>
                <w:rFonts w:ascii="Arial" w:hAnsi="Arial" w:cs="Arial"/>
                <w:sz w:val="24"/>
                <w:szCs w:val="24"/>
                <w:lang w:val="mn-MN"/>
              </w:rPr>
              <w:t>зарчмыг</w:t>
            </w:r>
            <w:r w:rsidR="009C32B1" w:rsidRPr="00000B1A">
              <w:rPr>
                <w:rFonts w:ascii="Arial" w:hAnsi="Arial" w:cs="Arial"/>
                <w:sz w:val="24"/>
                <w:szCs w:val="24"/>
                <w:lang w:val="mn-MN"/>
              </w:rPr>
              <w:t xml:space="preserve"> </w:t>
            </w:r>
            <w:r w:rsidRPr="00000B1A">
              <w:rPr>
                <w:rFonts w:ascii="Arial" w:hAnsi="Arial" w:cs="Arial"/>
                <w:sz w:val="24"/>
                <w:szCs w:val="24"/>
                <w:lang w:val="mn-MN"/>
              </w:rPr>
              <w:t>ЦЭХХ</w:t>
            </w:r>
            <w:r w:rsidR="000D3EEE" w:rsidRPr="00000B1A">
              <w:rPr>
                <w:rFonts w:ascii="Arial" w:hAnsi="Arial" w:cs="Arial"/>
                <w:sz w:val="24"/>
                <w:szCs w:val="24"/>
                <w:lang w:val="mn-MN"/>
              </w:rPr>
              <w:t>С-</w:t>
            </w:r>
            <w:r w:rsidR="009C32B1" w:rsidRPr="00000B1A">
              <w:rPr>
                <w:rFonts w:ascii="Arial" w:hAnsi="Arial" w:cs="Arial"/>
                <w:sz w:val="24"/>
                <w:szCs w:val="24"/>
                <w:lang w:val="mn-MN"/>
              </w:rPr>
              <w:t>ий</w:t>
            </w:r>
            <w:r w:rsidR="00057BEC" w:rsidRPr="00000B1A">
              <w:rPr>
                <w:rFonts w:ascii="Arial" w:hAnsi="Arial" w:cs="Arial"/>
                <w:sz w:val="24"/>
                <w:szCs w:val="24"/>
                <w:lang w:val="mn-MN"/>
              </w:rPr>
              <w:t>г</w:t>
            </w:r>
            <w:r w:rsidR="009C32B1" w:rsidRPr="00000B1A">
              <w:rPr>
                <w:rFonts w:ascii="Arial" w:hAnsi="Arial" w:cs="Arial"/>
                <w:sz w:val="24"/>
                <w:szCs w:val="24"/>
                <w:lang w:val="mn-MN"/>
              </w:rPr>
              <w:t xml:space="preserve"> нийлүүлэгч болон хэрэглэгчийн хооронд тохирсон байх ёстой</w:t>
            </w:r>
            <w:r w:rsidRPr="00000B1A">
              <w:rPr>
                <w:rFonts w:ascii="Arial" w:hAnsi="Arial" w:cs="Arial"/>
                <w:sz w:val="24"/>
                <w:szCs w:val="24"/>
                <w:lang w:val="mn-MN"/>
              </w:rPr>
              <w:t>.</w:t>
            </w:r>
          </w:p>
          <w:p w14:paraId="6C917E5B" w14:textId="465B2942" w:rsidR="00420432" w:rsidRPr="00000B1A" w:rsidRDefault="007F182C" w:rsidP="000466F1">
            <w:pPr>
              <w:spacing w:line="276" w:lineRule="auto"/>
              <w:jc w:val="both"/>
              <w:rPr>
                <w:rFonts w:ascii="Arial" w:hAnsi="Arial" w:cs="Arial"/>
                <w:sz w:val="24"/>
                <w:szCs w:val="24"/>
                <w:lang w:val="mn-MN"/>
              </w:rPr>
            </w:pPr>
            <w:r w:rsidRPr="00000B1A">
              <w:rPr>
                <w:rFonts w:ascii="Arial" w:hAnsi="Arial" w:cs="Arial"/>
                <w:sz w:val="24"/>
                <w:szCs w:val="24"/>
                <w:lang w:val="mn-MN"/>
              </w:rPr>
              <w:t>Хамгаалалтын бүх функц</w:t>
            </w:r>
            <w:r w:rsidR="00057BEC" w:rsidRPr="00000B1A">
              <w:rPr>
                <w:rFonts w:ascii="Arial" w:hAnsi="Arial" w:cs="Arial"/>
                <w:sz w:val="24"/>
                <w:szCs w:val="24"/>
                <w:lang w:val="mn-MN"/>
              </w:rPr>
              <w:t>ийг</w:t>
            </w:r>
            <w:r w:rsidR="00812310" w:rsidRPr="00000B1A">
              <w:rPr>
                <w:rFonts w:ascii="Arial" w:hAnsi="Arial" w:cs="Arial"/>
                <w:sz w:val="24"/>
                <w:szCs w:val="24"/>
                <w:lang w:val="mn-MN"/>
              </w:rPr>
              <w:t xml:space="preserve"> </w:t>
            </w:r>
            <w:r w:rsidRPr="00000B1A">
              <w:rPr>
                <w:rFonts w:ascii="Arial" w:hAnsi="Arial" w:cs="Arial"/>
                <w:sz w:val="24"/>
                <w:szCs w:val="24"/>
                <w:lang w:val="mn-MN"/>
              </w:rPr>
              <w:t xml:space="preserve"> функциональ </w:t>
            </w:r>
            <w:r w:rsidR="00057BEC" w:rsidRPr="00000B1A">
              <w:rPr>
                <w:rFonts w:ascii="Arial" w:hAnsi="Arial" w:cs="Arial"/>
                <w:sz w:val="24"/>
                <w:szCs w:val="24"/>
                <w:lang w:val="mn-MN"/>
              </w:rPr>
              <w:t xml:space="preserve">ажиллагаа </w:t>
            </w:r>
            <w:r w:rsidRPr="00000B1A">
              <w:rPr>
                <w:rFonts w:ascii="Arial" w:hAnsi="Arial" w:cs="Arial"/>
                <w:sz w:val="24"/>
                <w:szCs w:val="24"/>
                <w:lang w:val="mn-MN"/>
              </w:rPr>
              <w:t xml:space="preserve">болон </w:t>
            </w:r>
            <w:r w:rsidR="00812310" w:rsidRPr="00000B1A">
              <w:rPr>
                <w:rFonts w:ascii="Arial" w:hAnsi="Arial" w:cs="Arial"/>
                <w:sz w:val="24"/>
                <w:szCs w:val="24"/>
                <w:lang w:val="mn-MN"/>
              </w:rPr>
              <w:t>идэвхжүүлэх</w:t>
            </w:r>
            <w:r w:rsidRPr="00000B1A">
              <w:rPr>
                <w:rFonts w:ascii="Arial" w:hAnsi="Arial" w:cs="Arial"/>
                <w:sz w:val="24"/>
                <w:szCs w:val="24"/>
                <w:lang w:val="mn-MN"/>
              </w:rPr>
              <w:t xml:space="preserve"> утг</w:t>
            </w:r>
            <w:r w:rsidR="00812310" w:rsidRPr="00000B1A">
              <w:rPr>
                <w:rFonts w:ascii="Arial" w:hAnsi="Arial" w:cs="Arial"/>
                <w:sz w:val="24"/>
                <w:szCs w:val="24"/>
                <w:lang w:val="mn-MN"/>
              </w:rPr>
              <w:t>аар</w:t>
            </w:r>
            <w:r w:rsidRPr="00000B1A">
              <w:rPr>
                <w:rFonts w:ascii="Arial" w:hAnsi="Arial" w:cs="Arial"/>
                <w:sz w:val="24"/>
                <w:szCs w:val="24"/>
                <w:lang w:val="mn-MN"/>
              </w:rPr>
              <w:t xml:space="preserve"> </w:t>
            </w:r>
            <w:r w:rsidR="00812310" w:rsidRPr="00000B1A">
              <w:rPr>
                <w:rFonts w:ascii="Arial" w:hAnsi="Arial" w:cs="Arial"/>
                <w:sz w:val="24"/>
                <w:szCs w:val="24"/>
                <w:lang w:val="mn-MN"/>
              </w:rPr>
              <w:t>тодорхойлно.</w:t>
            </w:r>
          </w:p>
          <w:p w14:paraId="1AA94C8D" w14:textId="6F2AF9FE" w:rsidR="00420432" w:rsidRPr="00000B1A" w:rsidRDefault="0042043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 </w:t>
            </w:r>
            <w:r w:rsidR="00057BEC" w:rsidRPr="00000B1A">
              <w:rPr>
                <w:rFonts w:ascii="Arial" w:hAnsi="Arial" w:cs="Arial"/>
                <w:b/>
                <w:bCs/>
                <w:sz w:val="24"/>
                <w:szCs w:val="24"/>
                <w:lang w:val="mn-MN"/>
              </w:rPr>
              <w:t>ЦЭХХ-ын</w:t>
            </w:r>
            <w:r w:rsidRPr="00000B1A">
              <w:rPr>
                <w:rFonts w:ascii="Arial" w:hAnsi="Arial" w:cs="Arial"/>
                <w:b/>
                <w:bCs/>
                <w:sz w:val="24"/>
                <w:szCs w:val="24"/>
                <w:lang w:val="mn-MN"/>
              </w:rPr>
              <w:t xml:space="preserve"> системийн төлөвлөлт</w:t>
            </w:r>
          </w:p>
          <w:p w14:paraId="6BEA6EBF" w14:textId="77777777" w:rsidR="00420432" w:rsidRPr="00000B1A" w:rsidRDefault="00420432" w:rsidP="000466F1">
            <w:pPr>
              <w:spacing w:line="276" w:lineRule="auto"/>
              <w:jc w:val="both"/>
              <w:rPr>
                <w:rFonts w:ascii="Arial" w:hAnsi="Arial" w:cs="Arial"/>
                <w:b/>
                <w:bCs/>
                <w:sz w:val="24"/>
                <w:szCs w:val="24"/>
                <w:lang w:val="mn-MN"/>
              </w:rPr>
            </w:pPr>
          </w:p>
          <w:p w14:paraId="1BA79810" w14:textId="03610C4A" w:rsidR="00420432" w:rsidRPr="00000B1A" w:rsidRDefault="0042043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5.1 Ерөнхий</w:t>
            </w:r>
            <w:r w:rsidR="00057BEC" w:rsidRPr="00000B1A">
              <w:rPr>
                <w:rFonts w:ascii="Arial" w:hAnsi="Arial" w:cs="Arial"/>
                <w:b/>
                <w:bCs/>
                <w:sz w:val="24"/>
                <w:szCs w:val="24"/>
                <w:lang w:val="mn-MN"/>
              </w:rPr>
              <w:t xml:space="preserve"> зүйл</w:t>
            </w:r>
          </w:p>
          <w:p w14:paraId="07816F43" w14:textId="77777777" w:rsidR="00420432" w:rsidRPr="00000B1A" w:rsidRDefault="00420432" w:rsidP="000466F1">
            <w:pPr>
              <w:spacing w:line="276" w:lineRule="auto"/>
              <w:jc w:val="both"/>
              <w:rPr>
                <w:rFonts w:ascii="Arial" w:hAnsi="Arial" w:cs="Arial"/>
                <w:sz w:val="24"/>
                <w:szCs w:val="24"/>
                <w:lang w:val="mn-MN"/>
              </w:rPr>
            </w:pPr>
          </w:p>
          <w:p w14:paraId="5587AB57" w14:textId="77777777" w:rsidR="004E0DE2" w:rsidRPr="00000B1A" w:rsidRDefault="004E0DE2"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420432" w:rsidRPr="00000B1A">
              <w:rPr>
                <w:rFonts w:ascii="Arial" w:hAnsi="Arial" w:cs="Arial"/>
                <w:sz w:val="24"/>
                <w:szCs w:val="24"/>
                <w:lang w:val="mn-MN"/>
              </w:rPr>
              <w:t xml:space="preserve"> системий</w:t>
            </w:r>
            <w:r w:rsidRPr="00000B1A">
              <w:rPr>
                <w:rFonts w:ascii="Arial" w:hAnsi="Arial" w:cs="Arial"/>
                <w:sz w:val="24"/>
                <w:szCs w:val="24"/>
                <w:lang w:val="mn-MN"/>
              </w:rPr>
              <w:t xml:space="preserve">н </w:t>
            </w:r>
            <w:r w:rsidR="00420432" w:rsidRPr="00000B1A">
              <w:rPr>
                <w:rFonts w:ascii="Arial" w:hAnsi="Arial" w:cs="Arial"/>
                <w:sz w:val="24"/>
                <w:szCs w:val="24"/>
                <w:lang w:val="mn-MN"/>
              </w:rPr>
              <w:t xml:space="preserve"> төлөвлө</w:t>
            </w:r>
            <w:r w:rsidRPr="00000B1A">
              <w:rPr>
                <w:rFonts w:ascii="Arial" w:hAnsi="Arial" w:cs="Arial"/>
                <w:sz w:val="24"/>
                <w:szCs w:val="24"/>
                <w:lang w:val="mn-MN"/>
              </w:rPr>
              <w:t>лт</w:t>
            </w:r>
            <w:r w:rsidR="00420432" w:rsidRPr="00000B1A">
              <w:rPr>
                <w:rFonts w:ascii="Arial" w:hAnsi="Arial" w:cs="Arial"/>
                <w:sz w:val="24"/>
                <w:szCs w:val="24"/>
                <w:lang w:val="mn-MN"/>
              </w:rPr>
              <w:t xml:space="preserve"> нь сүлжээний </w:t>
            </w:r>
            <w:r w:rsidRPr="00000B1A">
              <w:rPr>
                <w:rFonts w:ascii="Arial" w:hAnsi="Arial" w:cs="Arial"/>
                <w:sz w:val="24"/>
                <w:szCs w:val="24"/>
                <w:lang w:val="mn-MN"/>
              </w:rPr>
              <w:t>бүтэц</w:t>
            </w:r>
            <w:r w:rsidR="00420432" w:rsidRPr="00000B1A">
              <w:rPr>
                <w:rFonts w:ascii="Arial" w:hAnsi="Arial" w:cs="Arial"/>
                <w:sz w:val="24"/>
                <w:szCs w:val="24"/>
                <w:lang w:val="mn-MN"/>
              </w:rPr>
              <w:t xml:space="preserve">, түүнчлэн </w:t>
            </w:r>
            <w:r w:rsidRPr="00000B1A">
              <w:rPr>
                <w:rFonts w:ascii="Arial" w:hAnsi="Arial" w:cs="Arial"/>
                <w:sz w:val="24"/>
                <w:szCs w:val="24"/>
                <w:lang w:val="mn-MN"/>
              </w:rPr>
              <w:t xml:space="preserve">ХЦ </w:t>
            </w:r>
            <w:r w:rsidR="00420432" w:rsidRPr="00000B1A">
              <w:rPr>
                <w:rFonts w:ascii="Arial" w:hAnsi="Arial" w:cs="Arial"/>
                <w:sz w:val="24"/>
                <w:szCs w:val="24"/>
                <w:lang w:val="mn-MN"/>
              </w:rPr>
              <w:t>д</w:t>
            </w:r>
            <w:r w:rsidRPr="00000B1A">
              <w:rPr>
                <w:rFonts w:ascii="Arial" w:hAnsi="Arial" w:cs="Arial"/>
                <w:sz w:val="24"/>
                <w:szCs w:val="24"/>
                <w:lang w:val="mn-MN"/>
              </w:rPr>
              <w:t xml:space="preserve">эх </w:t>
            </w:r>
            <w:r w:rsidR="00420432" w:rsidRPr="00000B1A">
              <w:rPr>
                <w:rFonts w:ascii="Arial" w:hAnsi="Arial" w:cs="Arial"/>
                <w:sz w:val="24"/>
                <w:szCs w:val="24"/>
                <w:lang w:val="mn-MN"/>
              </w:rPr>
              <w:t xml:space="preserve"> эрчим хүчний хэрэгцээ, </w:t>
            </w:r>
            <w:r w:rsidRPr="00000B1A">
              <w:rPr>
                <w:rFonts w:ascii="Arial" w:hAnsi="Arial" w:cs="Arial"/>
                <w:sz w:val="24"/>
                <w:szCs w:val="24"/>
                <w:lang w:val="mn-MN"/>
              </w:rPr>
              <w:t>нийлүүлэлтээс</w:t>
            </w:r>
            <w:r w:rsidR="00420432" w:rsidRPr="00000B1A">
              <w:rPr>
                <w:rFonts w:ascii="Arial" w:hAnsi="Arial" w:cs="Arial"/>
                <w:sz w:val="24"/>
                <w:szCs w:val="24"/>
                <w:lang w:val="mn-MN"/>
              </w:rPr>
              <w:t xml:space="preserve"> хамаарна. </w:t>
            </w:r>
          </w:p>
          <w:p w14:paraId="0B9621D4" w14:textId="41737202" w:rsidR="00420432" w:rsidRPr="00000B1A" w:rsidRDefault="004E0DE2"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420432" w:rsidRPr="00000B1A">
              <w:rPr>
                <w:rFonts w:ascii="Arial" w:hAnsi="Arial" w:cs="Arial"/>
                <w:sz w:val="24"/>
                <w:szCs w:val="24"/>
                <w:lang w:val="mn-MN"/>
              </w:rPr>
              <w:t xml:space="preserve"> системүүд холбогдсон олон төрлийн сүлжээнүүд байдаг. Эдгээр </w:t>
            </w:r>
            <w:r w:rsidR="003E63BF" w:rsidRPr="00000B1A">
              <w:rPr>
                <w:rFonts w:ascii="Arial" w:hAnsi="Arial" w:cs="Arial"/>
                <w:sz w:val="24"/>
                <w:szCs w:val="24"/>
                <w:lang w:val="mn-MN"/>
              </w:rPr>
              <w:t>төрлүүд</w:t>
            </w:r>
            <w:r w:rsidR="00420432" w:rsidRPr="00000B1A">
              <w:rPr>
                <w:rFonts w:ascii="Arial" w:hAnsi="Arial" w:cs="Arial"/>
                <w:sz w:val="24"/>
                <w:szCs w:val="24"/>
                <w:lang w:val="mn-MN"/>
              </w:rPr>
              <w:t xml:space="preserve"> нь </w:t>
            </w:r>
            <w:r w:rsidR="003E63BF" w:rsidRPr="00000B1A">
              <w:rPr>
                <w:rFonts w:ascii="Arial" w:hAnsi="Arial" w:cs="Arial"/>
                <w:sz w:val="24"/>
                <w:szCs w:val="24"/>
                <w:lang w:val="mn-MN"/>
              </w:rPr>
              <w:t>ЦЭХХ-ын</w:t>
            </w:r>
            <w:r w:rsidR="00420432" w:rsidRPr="00000B1A">
              <w:rPr>
                <w:rFonts w:ascii="Arial" w:hAnsi="Arial" w:cs="Arial"/>
                <w:sz w:val="24"/>
                <w:szCs w:val="24"/>
                <w:lang w:val="mn-MN"/>
              </w:rPr>
              <w:t xml:space="preserve"> системийн үзүүлэлтүүдэд нөлөөлдөг</w:t>
            </w:r>
            <w:r w:rsidR="003E63BF" w:rsidRPr="00000B1A">
              <w:rPr>
                <w:rFonts w:ascii="Arial" w:hAnsi="Arial" w:cs="Arial"/>
                <w:sz w:val="24"/>
                <w:szCs w:val="24"/>
                <w:lang w:val="mn-MN"/>
              </w:rPr>
              <w:t xml:space="preserve"> ба</w:t>
            </w:r>
            <w:r w:rsidR="00420432" w:rsidRPr="00000B1A">
              <w:rPr>
                <w:rFonts w:ascii="Arial" w:hAnsi="Arial" w:cs="Arial"/>
                <w:sz w:val="24"/>
                <w:szCs w:val="24"/>
                <w:lang w:val="mn-MN"/>
              </w:rPr>
              <w:t xml:space="preserve"> үүнд:</w:t>
            </w:r>
          </w:p>
          <w:p w14:paraId="2270F327" w14:textId="2EB5FA62"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функциональ </w:t>
            </w:r>
            <w:r w:rsidR="004638BB" w:rsidRPr="00000B1A">
              <w:rPr>
                <w:rFonts w:ascii="Arial" w:hAnsi="Arial" w:cs="Arial"/>
                <w:sz w:val="24"/>
                <w:szCs w:val="24"/>
                <w:lang w:val="mn-MN"/>
              </w:rPr>
              <w:t>шинж чанар</w:t>
            </w:r>
            <w:r w:rsidRPr="00000B1A">
              <w:rPr>
                <w:rFonts w:ascii="Arial" w:hAnsi="Arial" w:cs="Arial"/>
                <w:sz w:val="24"/>
                <w:szCs w:val="24"/>
                <w:lang w:val="mn-MN"/>
              </w:rPr>
              <w:t xml:space="preserve"> (</w:t>
            </w:r>
            <w:r w:rsidR="004638BB" w:rsidRPr="00000B1A">
              <w:rPr>
                <w:rFonts w:ascii="Arial" w:hAnsi="Arial" w:cs="Arial"/>
                <w:sz w:val="24"/>
                <w:szCs w:val="24"/>
                <w:lang w:val="mn-MN"/>
              </w:rPr>
              <w:t>ачааллыг тэнцвэржүүлж,</w:t>
            </w:r>
            <w:r w:rsidRPr="00000B1A">
              <w:rPr>
                <w:rFonts w:ascii="Arial" w:hAnsi="Arial" w:cs="Arial"/>
                <w:sz w:val="24"/>
                <w:szCs w:val="24"/>
                <w:lang w:val="mn-MN"/>
              </w:rPr>
              <w:t xml:space="preserve"> давтамжи</w:t>
            </w:r>
            <w:r w:rsidR="004638BB" w:rsidRPr="00000B1A">
              <w:rPr>
                <w:rFonts w:ascii="Arial" w:hAnsi="Arial" w:cs="Arial"/>
                <w:sz w:val="24"/>
                <w:szCs w:val="24"/>
                <w:lang w:val="mn-MN"/>
              </w:rPr>
              <w:t xml:space="preserve">д </w:t>
            </w:r>
            <w:r w:rsidRPr="00000B1A">
              <w:rPr>
                <w:rFonts w:ascii="Arial" w:hAnsi="Arial" w:cs="Arial"/>
                <w:sz w:val="24"/>
                <w:szCs w:val="24"/>
                <w:lang w:val="mn-MN"/>
              </w:rPr>
              <w:t xml:space="preserve"> дэмжлэг</w:t>
            </w:r>
            <w:r w:rsidR="004638BB" w:rsidRPr="00000B1A">
              <w:rPr>
                <w:rFonts w:ascii="Arial" w:hAnsi="Arial" w:cs="Arial"/>
                <w:sz w:val="24"/>
                <w:szCs w:val="24"/>
                <w:lang w:val="mn-MN"/>
              </w:rPr>
              <w:t xml:space="preserve"> үзүүлэх</w:t>
            </w:r>
            <w:r w:rsidRPr="00000B1A">
              <w:rPr>
                <w:rFonts w:ascii="Arial" w:hAnsi="Arial" w:cs="Arial"/>
                <w:sz w:val="24"/>
                <w:szCs w:val="24"/>
                <w:lang w:val="mn-MN"/>
              </w:rPr>
              <w:t>, виртуал синхрон машины ажиллагаа</w:t>
            </w:r>
            <w:r w:rsidR="004638BB" w:rsidRPr="00000B1A">
              <w:rPr>
                <w:rFonts w:ascii="Arial" w:hAnsi="Arial" w:cs="Arial"/>
                <w:sz w:val="24"/>
                <w:szCs w:val="24"/>
                <w:lang w:val="mn-MN"/>
              </w:rPr>
              <w:t>ны төлөв</w:t>
            </w:r>
            <w:r w:rsidRPr="00000B1A">
              <w:rPr>
                <w:rFonts w:ascii="Arial" w:hAnsi="Arial" w:cs="Arial"/>
                <w:sz w:val="24"/>
                <w:szCs w:val="24"/>
                <w:lang w:val="mn-MN"/>
              </w:rPr>
              <w:t xml:space="preserve"> гэх мэт)</w:t>
            </w:r>
            <w:r w:rsidRPr="00000B1A">
              <w:rPr>
                <w:rFonts w:ascii="MS Gothic" w:eastAsia="MS Gothic" w:hAnsi="MS Gothic" w:cs="MS Gothic" w:hint="eastAsia"/>
                <w:sz w:val="24"/>
                <w:szCs w:val="24"/>
                <w:lang w:val="mn-MN"/>
              </w:rPr>
              <w:t>，</w:t>
            </w:r>
          </w:p>
          <w:p w14:paraId="622CF5B5" w14:textId="3BDFB2DA" w:rsidR="00420432" w:rsidRPr="00000B1A" w:rsidRDefault="003E63BF" w:rsidP="000466F1">
            <w:pPr>
              <w:spacing w:line="276" w:lineRule="auto"/>
              <w:jc w:val="both"/>
              <w:rPr>
                <w:rFonts w:ascii="Arial" w:hAnsi="Arial" w:cs="Arial"/>
                <w:sz w:val="24"/>
                <w:szCs w:val="24"/>
                <w:lang w:val="mn-MN"/>
              </w:rPr>
            </w:pPr>
            <w:r w:rsidRPr="00000B1A">
              <w:rPr>
                <w:rFonts w:ascii="Arial" w:hAnsi="Arial" w:cs="Arial"/>
                <w:kern w:val="0"/>
                <w:sz w:val="24"/>
                <w:szCs w:val="24"/>
                <w:lang w:val="mn-MN"/>
                <w14:ligatures w14:val="none"/>
              </w:rPr>
              <w:t>•</w:t>
            </w:r>
            <w:r w:rsidR="00420432" w:rsidRPr="00000B1A">
              <w:rPr>
                <w:rFonts w:ascii="Arial" w:hAnsi="Arial" w:cs="Arial"/>
                <w:sz w:val="24"/>
                <w:szCs w:val="24"/>
                <w:lang w:val="mn-MN"/>
              </w:rPr>
              <w:t xml:space="preserve"> хуримтл</w:t>
            </w:r>
            <w:r w:rsidR="00876D50" w:rsidRPr="00000B1A">
              <w:rPr>
                <w:rFonts w:ascii="Arial" w:hAnsi="Arial" w:cs="Arial"/>
                <w:sz w:val="24"/>
                <w:szCs w:val="24"/>
                <w:lang w:val="mn-MN"/>
              </w:rPr>
              <w:t>уурын</w:t>
            </w:r>
            <w:r w:rsidR="00420432" w:rsidRPr="00000B1A">
              <w:rPr>
                <w:rFonts w:ascii="Arial" w:hAnsi="Arial" w:cs="Arial"/>
                <w:sz w:val="24"/>
                <w:szCs w:val="24"/>
                <w:lang w:val="mn-MN"/>
              </w:rPr>
              <w:t xml:space="preserve"> дэд системийн эрчим хүчний </w:t>
            </w:r>
            <w:r w:rsidR="00876D50" w:rsidRPr="00000B1A">
              <w:rPr>
                <w:rFonts w:ascii="Arial" w:hAnsi="Arial" w:cs="Arial"/>
                <w:sz w:val="24"/>
                <w:szCs w:val="24"/>
                <w:lang w:val="mn-MN"/>
              </w:rPr>
              <w:t>багтаамж</w:t>
            </w:r>
            <w:r w:rsidR="00420432" w:rsidRPr="00000B1A">
              <w:rPr>
                <w:rFonts w:ascii="Arial" w:hAnsi="Arial" w:cs="Arial"/>
                <w:sz w:val="24"/>
                <w:szCs w:val="24"/>
                <w:lang w:val="mn-MN"/>
              </w:rPr>
              <w:t xml:space="preserve">, </w:t>
            </w:r>
            <w:r w:rsidR="00876D50" w:rsidRPr="00000B1A">
              <w:rPr>
                <w:rFonts w:ascii="Arial" w:hAnsi="Arial" w:cs="Arial"/>
                <w:sz w:val="24"/>
                <w:szCs w:val="24"/>
                <w:lang w:val="mn-MN"/>
              </w:rPr>
              <w:t>чадал</w:t>
            </w:r>
            <w:r w:rsidR="00420432" w:rsidRPr="00000B1A">
              <w:rPr>
                <w:rFonts w:ascii="Arial" w:hAnsi="Arial" w:cs="Arial"/>
                <w:sz w:val="24"/>
                <w:szCs w:val="24"/>
                <w:lang w:val="mn-MN"/>
              </w:rPr>
              <w:t xml:space="preserve"> гэх мэт) ,</w:t>
            </w:r>
          </w:p>
          <w:p w14:paraId="2C68D253" w14:textId="1AD4F7B9" w:rsidR="00876D50" w:rsidRPr="00000B1A" w:rsidRDefault="003E63BF" w:rsidP="000466F1">
            <w:pPr>
              <w:spacing w:line="276" w:lineRule="auto"/>
              <w:jc w:val="both"/>
              <w:rPr>
                <w:rFonts w:ascii="Arial" w:hAnsi="Arial" w:cs="Arial"/>
                <w:sz w:val="24"/>
                <w:szCs w:val="24"/>
                <w:lang w:val="mn-MN"/>
              </w:rPr>
            </w:pPr>
            <w:r w:rsidRPr="00000B1A">
              <w:rPr>
                <w:rFonts w:ascii="Arial" w:hAnsi="Arial" w:cs="Arial"/>
                <w:kern w:val="0"/>
                <w:sz w:val="24"/>
                <w:szCs w:val="24"/>
                <w:lang w:val="mn-MN"/>
                <w14:ligatures w14:val="none"/>
              </w:rPr>
              <w:t>•</w:t>
            </w:r>
            <w:r w:rsidR="00420432" w:rsidRPr="00000B1A">
              <w:rPr>
                <w:rFonts w:ascii="Arial" w:hAnsi="Arial" w:cs="Arial"/>
                <w:sz w:val="24"/>
                <w:szCs w:val="24"/>
                <w:lang w:val="mn-MN"/>
              </w:rPr>
              <w:t xml:space="preserve"> </w:t>
            </w:r>
            <w:r w:rsidR="00876D50" w:rsidRPr="00000B1A">
              <w:rPr>
                <w:rFonts w:ascii="Arial" w:hAnsi="Arial" w:cs="Arial"/>
                <w:sz w:val="24"/>
                <w:szCs w:val="24"/>
                <w:lang w:val="mn-MN"/>
              </w:rPr>
              <w:t>эрчим хүч</w:t>
            </w:r>
            <w:r w:rsidR="00420432" w:rsidRPr="00000B1A">
              <w:rPr>
                <w:rFonts w:ascii="Arial" w:hAnsi="Arial" w:cs="Arial"/>
                <w:sz w:val="24"/>
                <w:szCs w:val="24"/>
                <w:lang w:val="mn-MN"/>
              </w:rPr>
              <w:t xml:space="preserve"> хувиргах дэд систем (хариу </w:t>
            </w:r>
            <w:r w:rsidR="00876D50" w:rsidRPr="00000B1A">
              <w:rPr>
                <w:rFonts w:ascii="Arial" w:hAnsi="Arial" w:cs="Arial"/>
                <w:sz w:val="24"/>
                <w:szCs w:val="24"/>
                <w:lang w:val="mn-MN"/>
              </w:rPr>
              <w:t xml:space="preserve">үйлдлийн </w:t>
            </w:r>
            <w:r w:rsidR="00420432" w:rsidRPr="00000B1A">
              <w:rPr>
                <w:rFonts w:ascii="Arial" w:hAnsi="Arial" w:cs="Arial"/>
                <w:sz w:val="24"/>
                <w:szCs w:val="24"/>
                <w:lang w:val="mn-MN"/>
              </w:rPr>
              <w:t>хугацаа</w:t>
            </w:r>
            <w:r w:rsidR="00876D50" w:rsidRPr="00000B1A">
              <w:rPr>
                <w:rFonts w:ascii="Arial" w:hAnsi="Arial" w:cs="Arial"/>
                <w:sz w:val="24"/>
                <w:szCs w:val="24"/>
                <w:lang w:val="mn-MN"/>
              </w:rPr>
              <w:t xml:space="preserve">, уналтын хяналт, эрчим хүч                                                                                                                                </w:t>
            </w:r>
          </w:p>
          <w:p w14:paraId="71DB1916" w14:textId="34DFC2A8"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богино залгааны </w:t>
            </w:r>
            <w:r w:rsidR="00876D50" w:rsidRPr="00000B1A">
              <w:rPr>
                <w:rFonts w:ascii="Arial" w:hAnsi="Arial" w:cs="Arial"/>
                <w:sz w:val="24"/>
                <w:szCs w:val="24"/>
                <w:lang w:val="mn-MN"/>
              </w:rPr>
              <w:t xml:space="preserve">чадал </w:t>
            </w:r>
            <w:r w:rsidRPr="00000B1A">
              <w:rPr>
                <w:rFonts w:ascii="Arial" w:hAnsi="Arial" w:cs="Arial"/>
                <w:sz w:val="24"/>
                <w:szCs w:val="24"/>
                <w:lang w:val="mn-MN"/>
              </w:rPr>
              <w:t>гэх мэт).</w:t>
            </w:r>
          </w:p>
          <w:p w14:paraId="7D5E5640" w14:textId="77777777" w:rsidR="00420432" w:rsidRPr="00000B1A" w:rsidRDefault="00420432" w:rsidP="000466F1">
            <w:pPr>
              <w:spacing w:line="276" w:lineRule="auto"/>
              <w:jc w:val="both"/>
              <w:rPr>
                <w:rFonts w:ascii="Arial" w:hAnsi="Arial" w:cs="Arial"/>
                <w:sz w:val="24"/>
                <w:szCs w:val="24"/>
                <w:lang w:val="mn-MN"/>
              </w:rPr>
            </w:pPr>
          </w:p>
          <w:p w14:paraId="6A3BE838" w14:textId="0367D837" w:rsidR="00524910" w:rsidRPr="00000B1A" w:rsidRDefault="00524910" w:rsidP="000466F1">
            <w:pPr>
              <w:spacing w:line="276" w:lineRule="auto"/>
              <w:jc w:val="both"/>
              <w:rPr>
                <w:rFonts w:ascii="Arial" w:hAnsi="Arial" w:cs="Arial"/>
                <w:sz w:val="24"/>
                <w:szCs w:val="24"/>
                <w:lang w:val="mn-MN"/>
              </w:rPr>
            </w:pPr>
            <w:r w:rsidRPr="00000B1A">
              <w:rPr>
                <w:rFonts w:ascii="Arial" w:hAnsi="Arial" w:cs="Arial"/>
                <w:sz w:val="24"/>
                <w:szCs w:val="24"/>
                <w:lang w:val="mn-MN"/>
              </w:rPr>
              <w:t>Х</w:t>
            </w:r>
            <w:r w:rsidR="00420432" w:rsidRPr="00000B1A">
              <w:rPr>
                <w:rFonts w:ascii="Arial" w:hAnsi="Arial" w:cs="Arial"/>
                <w:sz w:val="24"/>
                <w:szCs w:val="24"/>
                <w:lang w:val="mn-MN"/>
              </w:rPr>
              <w:t xml:space="preserve">амгийн сайн шийдлийг </w:t>
            </w:r>
            <w:r w:rsidRPr="00000B1A">
              <w:rPr>
                <w:rFonts w:ascii="Arial" w:hAnsi="Arial" w:cs="Arial"/>
                <w:sz w:val="24"/>
                <w:szCs w:val="24"/>
                <w:lang w:val="mn-MN"/>
              </w:rPr>
              <w:t>олж</w:t>
            </w:r>
            <w:r w:rsidR="00420432" w:rsidRPr="00000B1A">
              <w:rPr>
                <w:rFonts w:ascii="Arial" w:hAnsi="Arial" w:cs="Arial"/>
                <w:sz w:val="24"/>
                <w:szCs w:val="24"/>
                <w:lang w:val="mn-MN"/>
              </w:rPr>
              <w:t xml:space="preserve">, системийн дасан зохицох чадвар, гүйцэтгэлийн үр ашгийг </w:t>
            </w:r>
            <w:r w:rsidRPr="00000B1A">
              <w:rPr>
                <w:rFonts w:ascii="Arial" w:hAnsi="Arial" w:cs="Arial"/>
                <w:sz w:val="24"/>
                <w:szCs w:val="24"/>
                <w:lang w:val="mn-MN"/>
              </w:rPr>
              <w:t>дээд хязгаарт хүргэхийн</w:t>
            </w:r>
            <w:r w:rsidR="00420432" w:rsidRPr="00000B1A">
              <w:rPr>
                <w:rFonts w:ascii="Arial" w:hAnsi="Arial" w:cs="Arial"/>
                <w:sz w:val="24"/>
                <w:szCs w:val="24"/>
                <w:lang w:val="mn-MN"/>
              </w:rPr>
              <w:t xml:space="preserve"> тулд </w:t>
            </w:r>
            <w:r w:rsidRPr="00000B1A">
              <w:rPr>
                <w:rFonts w:ascii="Arial" w:hAnsi="Arial" w:cs="Arial"/>
                <w:sz w:val="24"/>
                <w:szCs w:val="24"/>
                <w:lang w:val="mn-MN"/>
              </w:rPr>
              <w:t xml:space="preserve">ЦЭХХ-ын системийн шаардлагыг </w:t>
            </w:r>
            <w:r w:rsidR="00420432" w:rsidRPr="00000B1A">
              <w:rPr>
                <w:rFonts w:ascii="Arial" w:hAnsi="Arial" w:cs="Arial"/>
                <w:sz w:val="24"/>
                <w:szCs w:val="24"/>
                <w:lang w:val="mn-MN"/>
              </w:rPr>
              <w:t xml:space="preserve">тодорхой тусгасан байх ёстой. </w:t>
            </w:r>
          </w:p>
          <w:p w14:paraId="271FDFCB" w14:textId="10855B69"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Мөн цахилгаан сүлжээний хэрэгцээг </w:t>
            </w:r>
            <w:r w:rsidR="00A332AB" w:rsidRPr="00000B1A">
              <w:rPr>
                <w:rFonts w:ascii="Arial" w:hAnsi="Arial" w:cs="Arial"/>
                <w:sz w:val="24"/>
                <w:szCs w:val="24"/>
                <w:lang w:val="mn-MN"/>
              </w:rPr>
              <w:t>анхаарч</w:t>
            </w:r>
            <w:r w:rsidRPr="00000B1A">
              <w:rPr>
                <w:rFonts w:ascii="Arial" w:hAnsi="Arial" w:cs="Arial"/>
                <w:sz w:val="24"/>
                <w:szCs w:val="24"/>
                <w:lang w:val="mn-MN"/>
              </w:rPr>
              <w:t xml:space="preserve"> үзэх шаардлагатай. </w:t>
            </w:r>
            <w:r w:rsidR="00A332AB" w:rsidRPr="00000B1A">
              <w:rPr>
                <w:rFonts w:ascii="Arial" w:hAnsi="Arial" w:cs="Arial"/>
                <w:sz w:val="24"/>
                <w:szCs w:val="24"/>
                <w:lang w:val="mn-MN"/>
              </w:rPr>
              <w:t>С</w:t>
            </w:r>
            <w:r w:rsidRPr="00000B1A">
              <w:rPr>
                <w:rFonts w:ascii="Arial" w:hAnsi="Arial" w:cs="Arial"/>
                <w:sz w:val="24"/>
                <w:szCs w:val="24"/>
                <w:lang w:val="mn-MN"/>
              </w:rPr>
              <w:t xml:space="preserve">истемийн түвшинд </w:t>
            </w:r>
            <w:r w:rsidR="00A332AB" w:rsidRPr="00000B1A">
              <w:rPr>
                <w:rFonts w:ascii="Arial" w:hAnsi="Arial" w:cs="Arial"/>
                <w:sz w:val="24"/>
                <w:szCs w:val="24"/>
                <w:lang w:val="mn-MN"/>
              </w:rPr>
              <w:t xml:space="preserve">төлөвлөлтийн үе шатанд </w:t>
            </w:r>
            <w:r w:rsidRPr="00000B1A">
              <w:rPr>
                <w:rFonts w:ascii="Arial" w:hAnsi="Arial" w:cs="Arial"/>
                <w:sz w:val="24"/>
                <w:szCs w:val="24"/>
                <w:lang w:val="mn-MN"/>
              </w:rPr>
              <w:t xml:space="preserve">болон </w:t>
            </w:r>
            <w:r w:rsidR="00733989" w:rsidRPr="00000B1A">
              <w:rPr>
                <w:rFonts w:ascii="Arial" w:hAnsi="Arial" w:cs="Arial"/>
                <w:sz w:val="24"/>
                <w:szCs w:val="24"/>
                <w:lang w:val="mn-MN"/>
              </w:rPr>
              <w:t>ашиглалтыг</w:t>
            </w:r>
            <w:r w:rsidRPr="00000B1A">
              <w:rPr>
                <w:rFonts w:ascii="Arial" w:hAnsi="Arial" w:cs="Arial"/>
                <w:sz w:val="24"/>
                <w:szCs w:val="24"/>
                <w:lang w:val="mn-MN"/>
              </w:rPr>
              <w:t xml:space="preserve"> тодорхойлсны дараа </w:t>
            </w:r>
            <w:r w:rsidR="00A332AB" w:rsidRPr="00000B1A">
              <w:rPr>
                <w:rFonts w:ascii="Arial" w:hAnsi="Arial" w:cs="Arial"/>
                <w:sz w:val="24"/>
                <w:szCs w:val="24"/>
                <w:lang w:val="mn-MN"/>
              </w:rPr>
              <w:t>ЦЭХХ-ын</w:t>
            </w:r>
            <w:r w:rsidRPr="00000B1A">
              <w:rPr>
                <w:rFonts w:ascii="Arial" w:hAnsi="Arial" w:cs="Arial"/>
                <w:sz w:val="24"/>
                <w:szCs w:val="24"/>
                <w:lang w:val="mn-MN"/>
              </w:rPr>
              <w:t xml:space="preserve"> системийн шаардлагыг </w:t>
            </w:r>
            <w:r w:rsidR="00733989" w:rsidRPr="00000B1A">
              <w:rPr>
                <w:rFonts w:ascii="Arial" w:hAnsi="Arial" w:cs="Arial"/>
                <w:sz w:val="24"/>
                <w:szCs w:val="24"/>
                <w:lang w:val="mn-MN"/>
              </w:rPr>
              <w:t>ашиглалттай</w:t>
            </w:r>
            <w:r w:rsidR="00A332AB" w:rsidRPr="00000B1A">
              <w:rPr>
                <w:rFonts w:ascii="Arial" w:hAnsi="Arial" w:cs="Arial"/>
                <w:sz w:val="24"/>
                <w:szCs w:val="24"/>
                <w:lang w:val="mn-MN"/>
              </w:rPr>
              <w:t xml:space="preserve"> уялдуулан</w:t>
            </w:r>
            <w:r w:rsidRPr="00000B1A">
              <w:rPr>
                <w:rFonts w:ascii="Arial" w:hAnsi="Arial" w:cs="Arial"/>
                <w:sz w:val="24"/>
                <w:szCs w:val="24"/>
                <w:lang w:val="mn-MN"/>
              </w:rPr>
              <w:t xml:space="preserve"> зааж өгөх ёстой.</w:t>
            </w:r>
          </w:p>
          <w:p w14:paraId="3FAE9554" w14:textId="77777777" w:rsidR="00A332AB" w:rsidRPr="00000B1A" w:rsidRDefault="00A332AB" w:rsidP="000466F1">
            <w:pPr>
              <w:spacing w:line="276" w:lineRule="auto"/>
              <w:jc w:val="both"/>
              <w:rPr>
                <w:rFonts w:ascii="Arial" w:hAnsi="Arial" w:cs="Arial"/>
                <w:sz w:val="24"/>
                <w:szCs w:val="24"/>
                <w:lang w:val="mn-MN"/>
              </w:rPr>
            </w:pPr>
          </w:p>
          <w:p w14:paraId="05EDBDBD" w14:textId="36A23B9C" w:rsidR="00420432" w:rsidRPr="00000B1A" w:rsidRDefault="00733989"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ЦЭХХ-ын</w:t>
            </w:r>
            <w:r w:rsidR="00420432" w:rsidRPr="00000B1A">
              <w:rPr>
                <w:rFonts w:ascii="Arial" w:hAnsi="Arial" w:cs="Arial"/>
                <w:sz w:val="24"/>
                <w:szCs w:val="24"/>
                <w:lang w:val="mn-MN"/>
              </w:rPr>
              <w:t xml:space="preserve"> системийн </w:t>
            </w:r>
            <w:r w:rsidRPr="00000B1A">
              <w:rPr>
                <w:rFonts w:ascii="Arial" w:hAnsi="Arial" w:cs="Arial"/>
                <w:sz w:val="24"/>
                <w:szCs w:val="24"/>
                <w:lang w:val="mn-MN"/>
              </w:rPr>
              <w:t>тооцооны</w:t>
            </w:r>
            <w:r w:rsidR="00420432" w:rsidRPr="00000B1A">
              <w:rPr>
                <w:rFonts w:ascii="Arial" w:hAnsi="Arial" w:cs="Arial"/>
                <w:sz w:val="24"/>
                <w:szCs w:val="24"/>
                <w:lang w:val="mn-MN"/>
              </w:rPr>
              <w:t xml:space="preserve"> үр дүн </w:t>
            </w:r>
            <w:r w:rsidRPr="00000B1A">
              <w:rPr>
                <w:rFonts w:ascii="Arial" w:hAnsi="Arial" w:cs="Arial"/>
                <w:sz w:val="24"/>
                <w:szCs w:val="24"/>
                <w:lang w:val="mn-MN"/>
              </w:rPr>
              <w:t xml:space="preserve">нь </w:t>
            </w:r>
            <w:r w:rsidR="00420432" w:rsidRPr="00000B1A">
              <w:rPr>
                <w:rFonts w:ascii="Arial" w:hAnsi="Arial" w:cs="Arial"/>
                <w:sz w:val="24"/>
                <w:szCs w:val="24"/>
                <w:lang w:val="mn-MN"/>
              </w:rPr>
              <w:t>(жишээг Хавсралт А-д өгсөн болно)</w:t>
            </w:r>
            <w:r w:rsidR="002B2054" w:rsidRPr="00000B1A">
              <w:rPr>
                <w:rFonts w:ascii="Arial" w:hAnsi="Arial" w:cs="Arial"/>
                <w:sz w:val="24"/>
                <w:szCs w:val="24"/>
                <w:lang w:val="mn-MN"/>
              </w:rPr>
              <w:t xml:space="preserve"> </w:t>
            </w:r>
            <w:r w:rsidRPr="00000B1A">
              <w:rPr>
                <w:rFonts w:ascii="Arial" w:hAnsi="Arial" w:cs="Arial"/>
                <w:sz w:val="24"/>
                <w:szCs w:val="24"/>
                <w:lang w:val="mn-MN"/>
              </w:rPr>
              <w:t>дараах зүйлүүдийг багтаасан</w:t>
            </w:r>
            <w:r w:rsidR="00420432" w:rsidRPr="00000B1A">
              <w:rPr>
                <w:rFonts w:ascii="Arial" w:hAnsi="Arial" w:cs="Arial"/>
                <w:sz w:val="24"/>
                <w:szCs w:val="24"/>
                <w:lang w:val="mn-MN"/>
              </w:rPr>
              <w:t xml:space="preserve"> </w:t>
            </w:r>
            <w:r w:rsidRPr="00000B1A">
              <w:rPr>
                <w:rFonts w:ascii="Arial" w:hAnsi="Arial" w:cs="Arial"/>
                <w:sz w:val="24"/>
                <w:szCs w:val="24"/>
                <w:lang w:val="mn-MN"/>
              </w:rPr>
              <w:t>ЦЭХХ-ын</w:t>
            </w:r>
            <w:r w:rsidR="00420432" w:rsidRPr="00000B1A">
              <w:rPr>
                <w:rFonts w:ascii="Arial" w:hAnsi="Arial" w:cs="Arial"/>
                <w:sz w:val="24"/>
                <w:szCs w:val="24"/>
                <w:lang w:val="mn-MN"/>
              </w:rPr>
              <w:t xml:space="preserve"> системийн холбогдох параметрүүд </w:t>
            </w:r>
            <w:r w:rsidRPr="00000B1A">
              <w:rPr>
                <w:rFonts w:ascii="Arial" w:hAnsi="Arial" w:cs="Arial"/>
                <w:sz w:val="24"/>
                <w:szCs w:val="24"/>
                <w:lang w:val="mn-MN"/>
              </w:rPr>
              <w:t>болно</w:t>
            </w:r>
          </w:p>
          <w:p w14:paraId="0C94ACBE" w14:textId="5F567FF8"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733989" w:rsidRPr="00000B1A">
              <w:rPr>
                <w:rFonts w:ascii="Arial" w:hAnsi="Arial" w:cs="Arial"/>
                <w:sz w:val="24"/>
                <w:szCs w:val="24"/>
                <w:lang w:val="mn-MN"/>
              </w:rPr>
              <w:t>тооцооны</w:t>
            </w:r>
            <w:r w:rsidRPr="00000B1A">
              <w:rPr>
                <w:rFonts w:ascii="Arial" w:hAnsi="Arial" w:cs="Arial"/>
                <w:sz w:val="24"/>
                <w:szCs w:val="24"/>
                <w:lang w:val="mn-MN"/>
              </w:rPr>
              <w:t xml:space="preserve"> оролт гаралтын чадал</w:t>
            </w:r>
          </w:p>
          <w:p w14:paraId="3EB3A787" w14:textId="77777777"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богино хугацааны оролт гаралтын чадал</w:t>
            </w:r>
          </w:p>
          <w:p w14:paraId="0D2EA9DB" w14:textId="6D9C17F3"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2B2054" w:rsidRPr="00000B1A">
              <w:rPr>
                <w:rFonts w:ascii="Arial" w:hAnsi="Arial" w:cs="Arial"/>
                <w:sz w:val="24"/>
                <w:szCs w:val="24"/>
                <w:lang w:val="mn-MN"/>
              </w:rPr>
              <w:t>тооцооны</w:t>
            </w:r>
            <w:r w:rsidRPr="00000B1A">
              <w:rPr>
                <w:rFonts w:ascii="Arial" w:hAnsi="Arial" w:cs="Arial"/>
                <w:sz w:val="24"/>
                <w:szCs w:val="24"/>
                <w:lang w:val="mn-MN"/>
              </w:rPr>
              <w:t xml:space="preserve"> эрчим хүчний </w:t>
            </w:r>
            <w:r w:rsidR="002B2054" w:rsidRPr="00000B1A">
              <w:rPr>
                <w:rFonts w:ascii="Arial" w:hAnsi="Arial" w:cs="Arial"/>
                <w:sz w:val="24"/>
                <w:szCs w:val="24"/>
                <w:lang w:val="mn-MN"/>
              </w:rPr>
              <w:t>багтаамж</w:t>
            </w:r>
          </w:p>
          <w:p w14:paraId="5236F8CB" w14:textId="4012201D"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хариу </w:t>
            </w:r>
            <w:r w:rsidR="002B2054" w:rsidRPr="00000B1A">
              <w:rPr>
                <w:rFonts w:ascii="Arial" w:hAnsi="Arial" w:cs="Arial"/>
                <w:sz w:val="24"/>
                <w:szCs w:val="24"/>
                <w:lang w:val="mn-MN"/>
              </w:rPr>
              <w:t>үйлдлийн</w:t>
            </w:r>
            <w:r w:rsidRPr="00000B1A">
              <w:rPr>
                <w:rFonts w:ascii="Arial" w:hAnsi="Arial" w:cs="Arial"/>
                <w:sz w:val="24"/>
                <w:szCs w:val="24"/>
                <w:lang w:val="mn-MN"/>
              </w:rPr>
              <w:t xml:space="preserve"> хугацааны параметрүүд</w:t>
            </w:r>
          </w:p>
          <w:p w14:paraId="21F37377" w14:textId="3702FEAB"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2B2054" w:rsidRPr="00000B1A">
              <w:rPr>
                <w:rFonts w:ascii="Arial" w:hAnsi="Arial" w:cs="Arial"/>
                <w:sz w:val="24"/>
                <w:szCs w:val="24"/>
                <w:lang w:val="mn-MN"/>
              </w:rPr>
              <w:t>дотоод хэрэглээний</w:t>
            </w:r>
            <w:r w:rsidRPr="00000B1A">
              <w:rPr>
                <w:rFonts w:ascii="Arial" w:hAnsi="Arial" w:cs="Arial"/>
                <w:sz w:val="24"/>
                <w:szCs w:val="24"/>
                <w:lang w:val="mn-MN"/>
              </w:rPr>
              <w:t xml:space="preserve"> эрчим хүчний хэрэглээ</w:t>
            </w:r>
          </w:p>
          <w:p w14:paraId="13A16F67" w14:textId="53E8AC11"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өөр</w:t>
            </w:r>
            <w:r w:rsidR="002B2054" w:rsidRPr="00000B1A">
              <w:rPr>
                <w:rFonts w:ascii="Arial" w:hAnsi="Arial" w:cs="Arial"/>
                <w:sz w:val="24"/>
                <w:szCs w:val="24"/>
                <w:lang w:val="mn-MN"/>
              </w:rPr>
              <w:t>ийн цэнэг алдалт</w:t>
            </w:r>
          </w:p>
          <w:p w14:paraId="333B8DB9" w14:textId="15A5EEAA"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2B2054" w:rsidRPr="00000B1A">
              <w:rPr>
                <w:rFonts w:ascii="Arial" w:hAnsi="Arial" w:cs="Arial"/>
                <w:sz w:val="24"/>
                <w:szCs w:val="24"/>
                <w:lang w:val="mn-MN"/>
              </w:rPr>
              <w:t>эрчим хүчний эргэн шилжилтийн АҮК</w:t>
            </w:r>
          </w:p>
          <w:p w14:paraId="333873DB" w14:textId="77777777" w:rsidR="002B2054"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аж</w:t>
            </w:r>
            <w:r w:rsidR="002B2054" w:rsidRPr="00000B1A">
              <w:rPr>
                <w:rFonts w:ascii="Arial" w:hAnsi="Arial" w:cs="Arial"/>
                <w:sz w:val="24"/>
                <w:szCs w:val="24"/>
                <w:lang w:val="mn-MN"/>
              </w:rPr>
              <w:t>иллагааны бүтэн циклийн</w:t>
            </w:r>
            <w:r w:rsidRPr="00000B1A">
              <w:rPr>
                <w:rFonts w:ascii="Arial" w:hAnsi="Arial" w:cs="Arial"/>
                <w:sz w:val="24"/>
                <w:szCs w:val="24"/>
                <w:lang w:val="mn-MN"/>
              </w:rPr>
              <w:t xml:space="preserve"> </w:t>
            </w:r>
            <w:r w:rsidR="002B2054" w:rsidRPr="00000B1A">
              <w:rPr>
                <w:rFonts w:ascii="Arial" w:hAnsi="Arial" w:cs="Arial"/>
                <w:sz w:val="24"/>
                <w:szCs w:val="24"/>
                <w:lang w:val="mn-MN"/>
              </w:rPr>
              <w:t xml:space="preserve">эрчим хүчний </w:t>
            </w:r>
          </w:p>
          <w:p w14:paraId="0EB8BABE" w14:textId="08E58442" w:rsidR="00420432" w:rsidRPr="00000B1A" w:rsidRDefault="002B2054"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эргэн шилжилтийн АҮК </w:t>
            </w:r>
          </w:p>
          <w:p w14:paraId="5FE0B7E7" w14:textId="28594E58"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D72866" w:rsidRPr="00000B1A">
              <w:rPr>
                <w:rFonts w:ascii="Arial" w:hAnsi="Arial" w:cs="Arial"/>
                <w:sz w:val="24"/>
                <w:szCs w:val="24"/>
                <w:lang w:val="mn-MN"/>
              </w:rPr>
              <w:t>эргэн</w:t>
            </w:r>
            <w:r w:rsidRPr="00000B1A">
              <w:rPr>
                <w:rFonts w:ascii="Arial" w:hAnsi="Arial" w:cs="Arial"/>
                <w:sz w:val="24"/>
                <w:szCs w:val="24"/>
                <w:lang w:val="mn-MN"/>
              </w:rPr>
              <w:t xml:space="preserve"> сэргээх хугацаа</w:t>
            </w:r>
          </w:p>
          <w:p w14:paraId="4AFC118D" w14:textId="7C790AEB"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D72866" w:rsidRPr="00000B1A">
              <w:rPr>
                <w:rFonts w:ascii="Arial" w:hAnsi="Arial" w:cs="Arial"/>
                <w:sz w:val="24"/>
                <w:szCs w:val="24"/>
                <w:lang w:val="mn-MN"/>
              </w:rPr>
              <w:t xml:space="preserve"> ашиглалтын хугацааны төгсгөлийн утга</w:t>
            </w:r>
          </w:p>
          <w:p w14:paraId="2BA96242" w14:textId="3994D62B"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5-р зүйл нь </w:t>
            </w:r>
            <w:r w:rsidR="00D72866" w:rsidRPr="00000B1A">
              <w:rPr>
                <w:rFonts w:ascii="Arial" w:hAnsi="Arial" w:cs="Arial"/>
                <w:sz w:val="24"/>
                <w:szCs w:val="24"/>
                <w:lang w:val="mn-MN"/>
              </w:rPr>
              <w:t>ЦЭХХ-ын</w:t>
            </w:r>
            <w:r w:rsidRPr="00000B1A">
              <w:rPr>
                <w:rFonts w:ascii="Arial" w:hAnsi="Arial" w:cs="Arial"/>
                <w:sz w:val="24"/>
                <w:szCs w:val="24"/>
                <w:lang w:val="mn-MN"/>
              </w:rPr>
              <w:t xml:space="preserve"> системийн нийлүүлэгч </w:t>
            </w:r>
            <w:r w:rsidR="00D72866" w:rsidRPr="00000B1A">
              <w:rPr>
                <w:rFonts w:ascii="Arial" w:hAnsi="Arial" w:cs="Arial"/>
                <w:sz w:val="24"/>
                <w:szCs w:val="24"/>
                <w:lang w:val="mn-MN"/>
              </w:rPr>
              <w:t xml:space="preserve">системийн загварыг зохиоход шаардлагатай </w:t>
            </w:r>
            <w:r w:rsidRPr="00000B1A">
              <w:rPr>
                <w:rFonts w:ascii="Arial" w:hAnsi="Arial" w:cs="Arial"/>
                <w:sz w:val="24"/>
                <w:szCs w:val="24"/>
                <w:lang w:val="mn-MN"/>
              </w:rPr>
              <w:t>холбогдох бүх мэдээлэлтэй бай</w:t>
            </w:r>
            <w:r w:rsidR="00D72866" w:rsidRPr="00000B1A">
              <w:rPr>
                <w:rFonts w:ascii="Arial" w:hAnsi="Arial" w:cs="Arial"/>
                <w:sz w:val="24"/>
                <w:szCs w:val="24"/>
                <w:lang w:val="mn-MN"/>
              </w:rPr>
              <w:t>ж</w:t>
            </w:r>
            <w:r w:rsidRPr="00000B1A">
              <w:rPr>
                <w:rFonts w:ascii="Arial" w:hAnsi="Arial" w:cs="Arial"/>
                <w:sz w:val="24"/>
                <w:szCs w:val="24"/>
                <w:lang w:val="mn-MN"/>
              </w:rPr>
              <w:t xml:space="preserve"> төлөвлөгчид техникийн үзүүлэлтүүдийг тодорхойлоход тусалдаг.</w:t>
            </w:r>
          </w:p>
          <w:p w14:paraId="4CEB9527" w14:textId="5E5625FA"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5-р зүйлд системийн гүйцэтгэлийг үнэлэхэд шаардлагатай мэдээллийг оруулсан болно. Энэ нь </w:t>
            </w:r>
            <w:r w:rsidR="002D375C" w:rsidRPr="00000B1A">
              <w:rPr>
                <w:rFonts w:ascii="Arial" w:hAnsi="Arial" w:cs="Arial"/>
                <w:sz w:val="24"/>
                <w:szCs w:val="24"/>
                <w:lang w:val="mn-MN"/>
              </w:rPr>
              <w:t xml:space="preserve">чадалтай хэрэглэгч </w:t>
            </w:r>
            <w:r w:rsidR="002022FE" w:rsidRPr="00000B1A">
              <w:rPr>
                <w:rFonts w:ascii="Arial" w:hAnsi="Arial" w:cs="Arial"/>
                <w:sz w:val="24"/>
                <w:szCs w:val="24"/>
                <w:lang w:val="mn-MN"/>
              </w:rPr>
              <w:t>бүсийн</w:t>
            </w:r>
            <w:r w:rsidR="002D375C" w:rsidRPr="00000B1A">
              <w:rPr>
                <w:rFonts w:ascii="Arial" w:hAnsi="Arial" w:cs="Arial"/>
                <w:sz w:val="24"/>
                <w:szCs w:val="24"/>
                <w:lang w:val="mn-MN"/>
              </w:rPr>
              <w:t xml:space="preserve"> </w:t>
            </w:r>
            <w:r w:rsidR="009C29A4" w:rsidRPr="00000B1A">
              <w:rPr>
                <w:rFonts w:ascii="Arial" w:hAnsi="Arial" w:cs="Arial"/>
                <w:sz w:val="24"/>
                <w:szCs w:val="24"/>
                <w:lang w:val="mn-MN"/>
              </w:rPr>
              <w:t xml:space="preserve">сүлжээ </w:t>
            </w:r>
            <w:r w:rsidR="002022FE" w:rsidRPr="00000B1A">
              <w:rPr>
                <w:rFonts w:ascii="Arial" w:hAnsi="Arial" w:cs="Arial"/>
                <w:sz w:val="24"/>
                <w:szCs w:val="24"/>
                <w:lang w:val="mn-MN"/>
              </w:rPr>
              <w:t xml:space="preserve"> нь </w:t>
            </w:r>
            <w:r w:rsidR="009C29A4" w:rsidRPr="00000B1A">
              <w:rPr>
                <w:rFonts w:ascii="Arial" w:hAnsi="Arial" w:cs="Arial"/>
                <w:sz w:val="24"/>
                <w:szCs w:val="24"/>
                <w:lang w:val="mn-MN"/>
              </w:rPr>
              <w:t xml:space="preserve">системийг </w:t>
            </w:r>
            <w:r w:rsidR="002022FE" w:rsidRPr="00000B1A">
              <w:rPr>
                <w:rFonts w:ascii="Arial" w:hAnsi="Arial" w:cs="Arial"/>
                <w:sz w:val="24"/>
                <w:szCs w:val="24"/>
                <w:lang w:val="mn-MN"/>
              </w:rPr>
              <w:t xml:space="preserve">нийлүүлэгчээс </w:t>
            </w:r>
            <w:r w:rsidRPr="00000B1A">
              <w:rPr>
                <w:rFonts w:ascii="Arial" w:hAnsi="Arial" w:cs="Arial"/>
                <w:sz w:val="24"/>
                <w:szCs w:val="24"/>
                <w:lang w:val="mn-MN"/>
              </w:rPr>
              <w:t xml:space="preserve"> </w:t>
            </w:r>
            <w:r w:rsidR="009C29A4" w:rsidRPr="00000B1A">
              <w:rPr>
                <w:rFonts w:ascii="Arial" w:hAnsi="Arial" w:cs="Arial"/>
                <w:sz w:val="24"/>
                <w:szCs w:val="24"/>
                <w:lang w:val="mn-MN"/>
              </w:rPr>
              <w:t xml:space="preserve">ЦЭХХ-ын </w:t>
            </w:r>
            <w:r w:rsidR="002022FE" w:rsidRPr="00000B1A">
              <w:rPr>
                <w:rFonts w:ascii="Arial" w:hAnsi="Arial" w:cs="Arial"/>
                <w:sz w:val="24"/>
                <w:szCs w:val="24"/>
                <w:lang w:val="mn-MN"/>
              </w:rPr>
              <w:t>талаар шаардлагатай мэдээлэл авах</w:t>
            </w:r>
            <w:r w:rsidR="009C29A4" w:rsidRPr="00000B1A">
              <w:rPr>
                <w:rFonts w:ascii="Arial" w:hAnsi="Arial" w:cs="Arial"/>
                <w:sz w:val="24"/>
                <w:szCs w:val="24"/>
                <w:lang w:val="mn-MN"/>
              </w:rPr>
              <w:t xml:space="preserve"> нөхцөлийг</w:t>
            </w:r>
            <w:r w:rsidRPr="00000B1A">
              <w:rPr>
                <w:rFonts w:ascii="Arial" w:hAnsi="Arial" w:cs="Arial"/>
                <w:sz w:val="24"/>
                <w:szCs w:val="24"/>
                <w:lang w:val="mn-MN"/>
              </w:rPr>
              <w:t xml:space="preserve"> баталгаажуулдаг</w:t>
            </w:r>
            <w:r w:rsidR="002022FE" w:rsidRPr="00000B1A">
              <w:rPr>
                <w:rFonts w:ascii="Arial" w:hAnsi="Arial" w:cs="Arial"/>
                <w:sz w:val="24"/>
                <w:szCs w:val="24"/>
                <w:lang w:val="mn-MN"/>
              </w:rPr>
              <w:t>.</w:t>
            </w:r>
          </w:p>
          <w:p w14:paraId="35AF94B7" w14:textId="0E5BBC38"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Ялангуяа засвар үйлчилгээний шаардлагууд болон ашиглалтын хугацаа</w:t>
            </w:r>
            <w:r w:rsidR="009C29A4" w:rsidRPr="00000B1A">
              <w:rPr>
                <w:rFonts w:ascii="Arial" w:hAnsi="Arial" w:cs="Arial"/>
                <w:sz w:val="24"/>
                <w:szCs w:val="24"/>
                <w:lang w:val="mn-MN"/>
              </w:rPr>
              <w:t>ны төгсгөлийн</w:t>
            </w:r>
            <w:r w:rsidRPr="00000B1A">
              <w:rPr>
                <w:rFonts w:ascii="Arial" w:hAnsi="Arial" w:cs="Arial"/>
                <w:sz w:val="24"/>
                <w:szCs w:val="24"/>
                <w:lang w:val="mn-MN"/>
              </w:rPr>
              <w:t xml:space="preserve"> утгыг өгсөн байх ёстой бөгөөд энэ нь </w:t>
            </w:r>
            <w:r w:rsidR="009C29A4" w:rsidRPr="00000B1A">
              <w:rPr>
                <w:rFonts w:ascii="Arial" w:hAnsi="Arial" w:cs="Arial"/>
                <w:sz w:val="24"/>
                <w:szCs w:val="24"/>
                <w:lang w:val="mn-MN"/>
              </w:rPr>
              <w:t xml:space="preserve">ашиглалттай </w:t>
            </w:r>
            <w:r w:rsidRPr="00000B1A">
              <w:rPr>
                <w:rFonts w:ascii="Arial" w:hAnsi="Arial" w:cs="Arial"/>
                <w:sz w:val="24"/>
                <w:szCs w:val="24"/>
                <w:lang w:val="mn-MN"/>
              </w:rPr>
              <w:t>нийцсэн байх ёстой.</w:t>
            </w:r>
          </w:p>
          <w:p w14:paraId="02358F2E" w14:textId="77777777" w:rsidR="007E1B97"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Ерөнхийдөө хэмжигдэхүүний </w:t>
            </w:r>
            <w:r w:rsidR="00D15635" w:rsidRPr="00000B1A">
              <w:rPr>
                <w:rFonts w:ascii="Arial" w:hAnsi="Arial" w:cs="Arial"/>
                <w:sz w:val="24"/>
                <w:szCs w:val="24"/>
                <w:lang w:val="mn-MN"/>
              </w:rPr>
              <w:t>тооцооны</w:t>
            </w:r>
            <w:r w:rsidRPr="00000B1A">
              <w:rPr>
                <w:rFonts w:ascii="Arial" w:hAnsi="Arial" w:cs="Arial"/>
                <w:sz w:val="24"/>
                <w:szCs w:val="24"/>
                <w:lang w:val="mn-MN"/>
              </w:rPr>
              <w:t xml:space="preserve"> утгыг бүрэлдэхүүн хэсэг, </w:t>
            </w:r>
            <w:r w:rsidR="007E1B97" w:rsidRPr="00000B1A">
              <w:rPr>
                <w:rFonts w:ascii="Arial" w:hAnsi="Arial" w:cs="Arial"/>
                <w:sz w:val="24"/>
                <w:szCs w:val="24"/>
                <w:lang w:val="mn-MN"/>
              </w:rPr>
              <w:t>аппарат</w:t>
            </w:r>
            <w:r w:rsidRPr="00000B1A">
              <w:rPr>
                <w:rFonts w:ascii="Arial" w:hAnsi="Arial" w:cs="Arial"/>
                <w:sz w:val="24"/>
                <w:szCs w:val="24"/>
                <w:lang w:val="mn-MN"/>
              </w:rPr>
              <w:t xml:space="preserve">, тоног төхөөрөмж, </w:t>
            </w:r>
            <w:r w:rsidR="007E1B97" w:rsidRPr="00000B1A">
              <w:rPr>
                <w:rFonts w:ascii="Arial" w:hAnsi="Arial" w:cs="Arial"/>
                <w:sz w:val="24"/>
                <w:szCs w:val="24"/>
                <w:lang w:val="mn-MN"/>
              </w:rPr>
              <w:t xml:space="preserve">буюу </w:t>
            </w:r>
            <w:r w:rsidRPr="00000B1A">
              <w:rPr>
                <w:rFonts w:ascii="Arial" w:hAnsi="Arial" w:cs="Arial"/>
                <w:sz w:val="24"/>
                <w:szCs w:val="24"/>
                <w:lang w:val="mn-MN"/>
              </w:rPr>
              <w:t xml:space="preserve">системийн  ажиллагааны </w:t>
            </w:r>
            <w:r w:rsidR="007E1B97" w:rsidRPr="00000B1A">
              <w:rPr>
                <w:rFonts w:ascii="Arial" w:hAnsi="Arial" w:cs="Arial"/>
                <w:sz w:val="24"/>
                <w:szCs w:val="24"/>
                <w:lang w:val="mn-MN"/>
              </w:rPr>
              <w:t xml:space="preserve">нөхцөлийн </w:t>
            </w:r>
            <w:r w:rsidRPr="00000B1A">
              <w:rPr>
                <w:rFonts w:ascii="Arial" w:hAnsi="Arial" w:cs="Arial"/>
                <w:sz w:val="24"/>
                <w:szCs w:val="24"/>
                <w:lang w:val="mn-MN"/>
              </w:rPr>
              <w:t>тодорхой</w:t>
            </w:r>
            <w:r w:rsidR="007E1B97" w:rsidRPr="00000B1A">
              <w:rPr>
                <w:rFonts w:ascii="Arial" w:hAnsi="Arial" w:cs="Arial"/>
                <w:sz w:val="24"/>
                <w:szCs w:val="24"/>
                <w:lang w:val="mn-MN"/>
              </w:rPr>
              <w:t xml:space="preserve"> багцын хувьд</w:t>
            </w:r>
            <w:r w:rsidRPr="00000B1A">
              <w:rPr>
                <w:rFonts w:ascii="Arial" w:hAnsi="Arial" w:cs="Arial"/>
                <w:sz w:val="24"/>
                <w:szCs w:val="24"/>
                <w:lang w:val="mn-MN"/>
              </w:rPr>
              <w:t xml:space="preserve"> тогтоосон тодорхойлолтын зорилгоор ашигладаг. </w:t>
            </w:r>
          </w:p>
          <w:p w14:paraId="65045FEA" w14:textId="77777777" w:rsidR="00FF75AA" w:rsidRPr="00000B1A" w:rsidRDefault="007E1B97"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420432" w:rsidRPr="00000B1A">
              <w:rPr>
                <w:rFonts w:ascii="Arial" w:hAnsi="Arial" w:cs="Arial"/>
                <w:sz w:val="24"/>
                <w:szCs w:val="24"/>
                <w:lang w:val="mn-MN"/>
              </w:rPr>
              <w:t xml:space="preserve"> системий</w:t>
            </w:r>
            <w:r w:rsidR="00BA3BD0" w:rsidRPr="00000B1A">
              <w:rPr>
                <w:rFonts w:ascii="Arial" w:hAnsi="Arial" w:cs="Arial"/>
                <w:sz w:val="24"/>
                <w:szCs w:val="24"/>
                <w:lang w:val="mn-MN"/>
              </w:rPr>
              <w:t>г</w:t>
            </w:r>
            <w:r w:rsidR="00420432" w:rsidRPr="00000B1A">
              <w:rPr>
                <w:rFonts w:ascii="Arial" w:hAnsi="Arial" w:cs="Arial"/>
                <w:sz w:val="24"/>
                <w:szCs w:val="24"/>
                <w:lang w:val="mn-MN"/>
              </w:rPr>
              <w:t xml:space="preserve"> төлөвлө</w:t>
            </w:r>
            <w:r w:rsidR="00BA3BD0" w:rsidRPr="00000B1A">
              <w:rPr>
                <w:rFonts w:ascii="Arial" w:hAnsi="Arial" w:cs="Arial"/>
                <w:sz w:val="24"/>
                <w:szCs w:val="24"/>
                <w:lang w:val="mn-MN"/>
              </w:rPr>
              <w:t>х</w:t>
            </w:r>
            <w:r w:rsidR="00420432" w:rsidRPr="00000B1A">
              <w:rPr>
                <w:rFonts w:ascii="Arial" w:hAnsi="Arial" w:cs="Arial"/>
                <w:sz w:val="24"/>
                <w:szCs w:val="24"/>
                <w:lang w:val="mn-MN"/>
              </w:rPr>
              <w:t xml:space="preserve"> зорилгоор </w:t>
            </w:r>
            <w:r w:rsidR="00BB21B1" w:rsidRPr="00000B1A">
              <w:rPr>
                <w:rFonts w:ascii="Arial" w:hAnsi="Arial" w:cs="Arial"/>
                <w:sz w:val="24"/>
                <w:szCs w:val="24"/>
                <w:lang w:val="mn-MN"/>
              </w:rPr>
              <w:t>тооцооны</w:t>
            </w:r>
            <w:r w:rsidR="00420432" w:rsidRPr="00000B1A">
              <w:rPr>
                <w:rFonts w:ascii="Arial" w:hAnsi="Arial" w:cs="Arial"/>
                <w:sz w:val="24"/>
                <w:szCs w:val="24"/>
                <w:lang w:val="mn-MN"/>
              </w:rPr>
              <w:t xml:space="preserve"> утгыг тодорхойлох</w:t>
            </w:r>
            <w:r w:rsidR="00BA3BD0" w:rsidRPr="00000B1A">
              <w:rPr>
                <w:rFonts w:ascii="Arial" w:hAnsi="Arial" w:cs="Arial"/>
                <w:sz w:val="24"/>
                <w:szCs w:val="24"/>
                <w:lang w:val="mn-MN"/>
              </w:rPr>
              <w:t xml:space="preserve"> үед,</w:t>
            </w:r>
            <w:r w:rsidR="00420432" w:rsidRPr="00000B1A">
              <w:rPr>
                <w:rFonts w:ascii="Arial" w:hAnsi="Arial" w:cs="Arial"/>
                <w:sz w:val="24"/>
                <w:szCs w:val="24"/>
                <w:lang w:val="mn-MN"/>
              </w:rPr>
              <w:t xml:space="preserve"> цахилгаан чадлын </w:t>
            </w:r>
            <w:r w:rsidR="00BB21B1" w:rsidRPr="00000B1A">
              <w:rPr>
                <w:rFonts w:ascii="Arial" w:hAnsi="Arial" w:cs="Arial"/>
                <w:sz w:val="24"/>
                <w:szCs w:val="24"/>
                <w:lang w:val="mn-MN"/>
              </w:rPr>
              <w:t xml:space="preserve">чадамжийн </w:t>
            </w:r>
            <w:r w:rsidR="00420432" w:rsidRPr="00000B1A">
              <w:rPr>
                <w:rFonts w:ascii="Arial" w:hAnsi="Arial" w:cs="Arial"/>
                <w:sz w:val="24"/>
                <w:szCs w:val="24"/>
                <w:lang w:val="mn-MN"/>
              </w:rPr>
              <w:t>график</w:t>
            </w:r>
            <w:r w:rsidR="00BA3BD0" w:rsidRPr="00000B1A">
              <w:rPr>
                <w:rFonts w:ascii="Arial" w:hAnsi="Arial" w:cs="Arial"/>
                <w:sz w:val="24"/>
                <w:szCs w:val="24"/>
                <w:lang w:val="mn-MN"/>
              </w:rPr>
              <w:t xml:space="preserve"> дээрх</w:t>
            </w:r>
            <w:r w:rsidR="00420432" w:rsidRPr="00000B1A">
              <w:rPr>
                <w:rFonts w:ascii="Arial" w:hAnsi="Arial" w:cs="Arial"/>
                <w:sz w:val="24"/>
                <w:szCs w:val="24"/>
                <w:lang w:val="mn-MN"/>
              </w:rPr>
              <w:t xml:space="preserve"> </w:t>
            </w:r>
            <w:r w:rsidR="00BA3BD0" w:rsidRPr="00000B1A">
              <w:rPr>
                <w:rFonts w:ascii="Arial" w:hAnsi="Arial" w:cs="Arial"/>
                <w:sz w:val="24"/>
                <w:szCs w:val="24"/>
                <w:lang w:val="mn-MN"/>
              </w:rPr>
              <w:t xml:space="preserve">ажиллах </w:t>
            </w:r>
            <w:r w:rsidR="00FF75AA" w:rsidRPr="00000B1A">
              <w:rPr>
                <w:rFonts w:ascii="Arial" w:hAnsi="Arial" w:cs="Arial"/>
                <w:sz w:val="24"/>
                <w:szCs w:val="24"/>
                <w:lang w:val="mn-MN"/>
              </w:rPr>
              <w:t>хүрээний</w:t>
            </w:r>
            <w:r w:rsidR="00BB21B1" w:rsidRPr="00000B1A">
              <w:rPr>
                <w:rFonts w:ascii="Arial" w:hAnsi="Arial" w:cs="Arial"/>
                <w:sz w:val="24"/>
                <w:szCs w:val="24"/>
                <w:lang w:val="mn-MN"/>
              </w:rPr>
              <w:t xml:space="preserve"> </w:t>
            </w:r>
            <w:r w:rsidR="00BA3BD0" w:rsidRPr="00000B1A">
              <w:rPr>
                <w:rFonts w:ascii="Arial" w:hAnsi="Arial" w:cs="Arial"/>
                <w:sz w:val="24"/>
                <w:szCs w:val="24"/>
                <w:lang w:val="mn-MN"/>
              </w:rPr>
              <w:t>шийдвэрлэх</w:t>
            </w:r>
            <w:r w:rsidR="00BB21B1" w:rsidRPr="00000B1A">
              <w:rPr>
                <w:rFonts w:ascii="Arial" w:hAnsi="Arial" w:cs="Arial"/>
                <w:sz w:val="24"/>
                <w:szCs w:val="24"/>
                <w:lang w:val="mn-MN"/>
              </w:rPr>
              <w:t xml:space="preserve"> </w:t>
            </w:r>
            <w:r w:rsidR="00420432" w:rsidRPr="00000B1A">
              <w:rPr>
                <w:rFonts w:ascii="Arial" w:hAnsi="Arial" w:cs="Arial"/>
                <w:sz w:val="24"/>
                <w:szCs w:val="24"/>
                <w:lang w:val="mn-MN"/>
              </w:rPr>
              <w:t>хязгаар</w:t>
            </w:r>
            <w:r w:rsidR="00BA3BD0" w:rsidRPr="00000B1A">
              <w:rPr>
                <w:rFonts w:ascii="Arial" w:hAnsi="Arial" w:cs="Arial"/>
                <w:sz w:val="24"/>
                <w:szCs w:val="24"/>
                <w:lang w:val="mn-MN"/>
              </w:rPr>
              <w:t>ууд</w:t>
            </w:r>
            <w:r w:rsidR="00420432" w:rsidRPr="00000B1A">
              <w:rPr>
                <w:rFonts w:ascii="Arial" w:hAnsi="Arial" w:cs="Arial"/>
                <w:sz w:val="24"/>
                <w:szCs w:val="24"/>
                <w:lang w:val="mn-MN"/>
              </w:rPr>
              <w:t xml:space="preserve">, </w:t>
            </w:r>
            <w:r w:rsidR="00BB21B1" w:rsidRPr="00000B1A">
              <w:rPr>
                <w:rFonts w:ascii="Arial" w:hAnsi="Arial" w:cs="Arial"/>
                <w:sz w:val="24"/>
                <w:szCs w:val="24"/>
                <w:lang w:val="mn-MN"/>
              </w:rPr>
              <w:t>насжилтаас</w:t>
            </w:r>
            <w:r w:rsidR="00420432" w:rsidRPr="00000B1A">
              <w:rPr>
                <w:rFonts w:ascii="Arial" w:hAnsi="Arial" w:cs="Arial"/>
                <w:sz w:val="24"/>
                <w:szCs w:val="24"/>
                <w:lang w:val="mn-MN"/>
              </w:rPr>
              <w:t xml:space="preserve"> үүдэлтэй </w:t>
            </w:r>
            <w:r w:rsidR="00BA3BD0" w:rsidRPr="00000B1A">
              <w:rPr>
                <w:rFonts w:ascii="Arial" w:hAnsi="Arial" w:cs="Arial"/>
                <w:sz w:val="24"/>
                <w:szCs w:val="24"/>
                <w:lang w:val="mn-MN"/>
              </w:rPr>
              <w:t>чадамжийн</w:t>
            </w:r>
            <w:r w:rsidR="00420432" w:rsidRPr="00000B1A">
              <w:rPr>
                <w:rFonts w:ascii="Arial" w:hAnsi="Arial" w:cs="Arial"/>
                <w:sz w:val="24"/>
                <w:szCs w:val="24"/>
                <w:lang w:val="mn-MN"/>
              </w:rPr>
              <w:t xml:space="preserve"> бууралт, хүрээлэн буй орчны өөрчлөлт болон бусад хязгаарлах хүчин зүйлс</w:t>
            </w:r>
            <w:r w:rsidR="00BA3BD0" w:rsidRPr="00000B1A">
              <w:rPr>
                <w:rFonts w:ascii="Arial" w:hAnsi="Arial" w:cs="Arial"/>
                <w:sz w:val="24"/>
                <w:szCs w:val="24"/>
                <w:lang w:val="mn-MN"/>
              </w:rPr>
              <w:t>үүд</w:t>
            </w:r>
            <w:r w:rsidR="00420432" w:rsidRPr="00000B1A">
              <w:rPr>
                <w:rFonts w:ascii="Arial" w:hAnsi="Arial" w:cs="Arial"/>
                <w:sz w:val="24"/>
                <w:szCs w:val="24"/>
                <w:lang w:val="mn-MN"/>
              </w:rPr>
              <w:t xml:space="preserve">ийг харгалзан үзнэ. </w:t>
            </w:r>
          </w:p>
          <w:p w14:paraId="26FE54CC" w14:textId="37E1B376"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t>Төлөвлөлт</w:t>
            </w:r>
            <w:r w:rsidR="00FF75AA" w:rsidRPr="00000B1A">
              <w:rPr>
                <w:rFonts w:ascii="Arial" w:hAnsi="Arial" w:cs="Arial"/>
                <w:sz w:val="24"/>
                <w:szCs w:val="24"/>
                <w:lang w:val="mn-MN"/>
              </w:rPr>
              <w:t>ийн санаануудад</w:t>
            </w:r>
            <w:r w:rsidRPr="00000B1A">
              <w:rPr>
                <w:rFonts w:ascii="Arial" w:hAnsi="Arial" w:cs="Arial"/>
                <w:sz w:val="24"/>
                <w:szCs w:val="24"/>
                <w:lang w:val="mn-MN"/>
              </w:rPr>
              <w:t xml:space="preserve"> ашигласан I зэрэглэлийн бүх утгууд нь ашиглалтын хугацаа дуусах</w:t>
            </w:r>
            <w:r w:rsidR="00FF75AA" w:rsidRPr="00000B1A">
              <w:rPr>
                <w:rFonts w:ascii="Arial" w:hAnsi="Arial" w:cs="Arial"/>
                <w:sz w:val="24"/>
                <w:szCs w:val="24"/>
                <w:lang w:val="mn-MN"/>
              </w:rPr>
              <w:t xml:space="preserve"> үеийн</w:t>
            </w:r>
            <w:r w:rsidRPr="00000B1A">
              <w:rPr>
                <w:rFonts w:ascii="Arial" w:hAnsi="Arial" w:cs="Arial"/>
                <w:sz w:val="24"/>
                <w:szCs w:val="24"/>
                <w:lang w:val="mn-MN"/>
              </w:rPr>
              <w:t xml:space="preserve"> утгууд байна.</w:t>
            </w:r>
          </w:p>
          <w:p w14:paraId="78597CC9" w14:textId="365E91C4" w:rsidR="00420432" w:rsidRPr="00000B1A" w:rsidRDefault="00420432"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Төлөвлөлтийн үе шатанд </w:t>
            </w:r>
            <w:r w:rsidR="006A4D33" w:rsidRPr="00000B1A">
              <w:rPr>
                <w:rFonts w:ascii="Arial" w:hAnsi="Arial" w:cs="Arial"/>
                <w:sz w:val="24"/>
                <w:szCs w:val="24"/>
                <w:lang w:val="mn-MN"/>
              </w:rPr>
              <w:t xml:space="preserve">бусад </w:t>
            </w:r>
            <w:r w:rsidR="000F1327" w:rsidRPr="00000B1A">
              <w:rPr>
                <w:rFonts w:ascii="Arial" w:hAnsi="Arial" w:cs="Arial"/>
                <w:sz w:val="24"/>
                <w:szCs w:val="24"/>
                <w:lang w:val="mn-MN"/>
              </w:rPr>
              <w:t>параметрээр тухайлбал бэлэн байдлын</w:t>
            </w:r>
            <w:r w:rsidR="006A4D33" w:rsidRPr="00000B1A">
              <w:rPr>
                <w:rFonts w:ascii="Arial" w:hAnsi="Arial" w:cs="Arial"/>
                <w:sz w:val="24"/>
                <w:szCs w:val="24"/>
                <w:lang w:val="mn-MN"/>
              </w:rPr>
              <w:t xml:space="preserve">  хангаж </w:t>
            </w:r>
            <w:r w:rsidR="000F1327" w:rsidRPr="00000B1A">
              <w:rPr>
                <w:rFonts w:ascii="Arial" w:hAnsi="Arial" w:cs="Arial"/>
                <w:sz w:val="24"/>
                <w:szCs w:val="24"/>
                <w:lang w:val="mn-MN"/>
              </w:rPr>
              <w:t xml:space="preserve">болон </w:t>
            </w:r>
            <w:r w:rsidR="006A4D33" w:rsidRPr="00000B1A">
              <w:rPr>
                <w:rFonts w:ascii="Arial" w:hAnsi="Arial" w:cs="Arial"/>
                <w:sz w:val="24"/>
                <w:szCs w:val="24"/>
                <w:lang w:val="mn-MN"/>
              </w:rPr>
              <w:t>тооцо</w:t>
            </w:r>
            <w:r w:rsidR="000F1327" w:rsidRPr="00000B1A">
              <w:rPr>
                <w:rFonts w:ascii="Arial" w:hAnsi="Arial" w:cs="Arial"/>
                <w:sz w:val="24"/>
                <w:szCs w:val="24"/>
                <w:lang w:val="mn-MN"/>
              </w:rPr>
              <w:t>ж үзэх</w:t>
            </w:r>
            <w:r w:rsidRPr="00000B1A">
              <w:rPr>
                <w:rFonts w:ascii="Arial" w:hAnsi="Arial" w:cs="Arial"/>
                <w:sz w:val="24"/>
                <w:szCs w:val="24"/>
                <w:lang w:val="mn-MN"/>
              </w:rPr>
              <w:t xml:space="preserve"> ёстой.</w:t>
            </w:r>
          </w:p>
          <w:p w14:paraId="6D0CA7E3" w14:textId="407056A2" w:rsidR="0085104E" w:rsidRPr="00000B1A" w:rsidRDefault="000F1327" w:rsidP="000466F1">
            <w:pPr>
              <w:spacing w:line="276" w:lineRule="auto"/>
              <w:jc w:val="both"/>
              <w:rPr>
                <w:rFonts w:ascii="Arial" w:hAnsi="Arial" w:cs="Arial"/>
                <w:sz w:val="24"/>
                <w:szCs w:val="24"/>
                <w:lang w:val="mn-MN"/>
              </w:rPr>
            </w:pPr>
            <w:r w:rsidRPr="00000B1A">
              <w:rPr>
                <w:rFonts w:ascii="Arial" w:hAnsi="Arial" w:cs="Arial"/>
                <w:sz w:val="24"/>
                <w:szCs w:val="24"/>
                <w:lang w:val="mn-MN"/>
              </w:rPr>
              <w:t>Дотоод хэрэглээний</w:t>
            </w:r>
            <w:r w:rsidR="00420432" w:rsidRPr="00000B1A">
              <w:rPr>
                <w:rFonts w:ascii="Arial" w:hAnsi="Arial" w:cs="Arial"/>
                <w:sz w:val="24"/>
                <w:szCs w:val="24"/>
                <w:lang w:val="mn-MN"/>
              </w:rPr>
              <w:t xml:space="preserve"> эрчим хүчний хэрэглээ нь </w:t>
            </w:r>
            <w:r w:rsidRPr="00000B1A">
              <w:rPr>
                <w:rFonts w:ascii="Arial" w:hAnsi="Arial" w:cs="Arial"/>
                <w:sz w:val="24"/>
                <w:szCs w:val="24"/>
                <w:lang w:val="mn-MN"/>
              </w:rPr>
              <w:t>ЦЭХХ-ын</w:t>
            </w:r>
            <w:r w:rsidR="00420432" w:rsidRPr="00000B1A">
              <w:rPr>
                <w:rFonts w:ascii="Arial" w:hAnsi="Arial" w:cs="Arial"/>
                <w:sz w:val="24"/>
                <w:szCs w:val="24"/>
                <w:lang w:val="mn-MN"/>
              </w:rPr>
              <w:t xml:space="preserve"> системийн ашиглалтын хугацаанд </w:t>
            </w:r>
            <w:r w:rsidRPr="00000B1A">
              <w:rPr>
                <w:rFonts w:ascii="Arial" w:hAnsi="Arial" w:cs="Arial"/>
                <w:sz w:val="24"/>
                <w:szCs w:val="24"/>
                <w:lang w:val="mn-MN"/>
              </w:rPr>
              <w:t>өөрчлөгдөж</w:t>
            </w:r>
            <w:r w:rsidR="00420432" w:rsidRPr="00000B1A">
              <w:rPr>
                <w:rFonts w:ascii="Arial" w:hAnsi="Arial" w:cs="Arial"/>
                <w:sz w:val="24"/>
                <w:szCs w:val="24"/>
                <w:lang w:val="mn-MN"/>
              </w:rPr>
              <w:t xml:space="preserve"> байдаг </w:t>
            </w:r>
            <w:r w:rsidRPr="00000B1A">
              <w:rPr>
                <w:rFonts w:ascii="Arial" w:hAnsi="Arial" w:cs="Arial"/>
                <w:sz w:val="24"/>
                <w:szCs w:val="24"/>
                <w:lang w:val="mn-MN"/>
              </w:rPr>
              <w:t>бөгөөд</w:t>
            </w:r>
            <w:r w:rsidR="00420432" w:rsidRPr="00000B1A">
              <w:rPr>
                <w:rFonts w:ascii="Arial" w:hAnsi="Arial" w:cs="Arial"/>
                <w:sz w:val="24"/>
                <w:szCs w:val="24"/>
                <w:lang w:val="mn-MN"/>
              </w:rPr>
              <w:t xml:space="preserve"> тухайн нэгж</w:t>
            </w:r>
            <w:r w:rsidR="0085104E" w:rsidRPr="00000B1A">
              <w:rPr>
                <w:rFonts w:ascii="Arial" w:hAnsi="Arial" w:cs="Arial"/>
                <w:sz w:val="24"/>
                <w:szCs w:val="24"/>
                <w:lang w:val="mn-MN"/>
              </w:rPr>
              <w:t xml:space="preserve">ийг бүгдийг хамарсан  </w:t>
            </w:r>
            <w:r w:rsidR="00420432" w:rsidRPr="00000B1A">
              <w:rPr>
                <w:rFonts w:ascii="Arial" w:hAnsi="Arial" w:cs="Arial"/>
                <w:sz w:val="24"/>
                <w:szCs w:val="24"/>
                <w:lang w:val="mn-MN"/>
              </w:rPr>
              <w:t xml:space="preserve">ашиглалтын хугацаа болон </w:t>
            </w:r>
            <w:r w:rsidR="0085104E" w:rsidRPr="00000B1A">
              <w:rPr>
                <w:rFonts w:ascii="Arial" w:hAnsi="Arial" w:cs="Arial"/>
                <w:sz w:val="24"/>
                <w:szCs w:val="24"/>
                <w:lang w:val="mn-MN"/>
              </w:rPr>
              <w:t xml:space="preserve">оршин буй газрын </w:t>
            </w:r>
            <w:r w:rsidR="00420432" w:rsidRPr="00000B1A">
              <w:rPr>
                <w:rFonts w:ascii="Arial" w:hAnsi="Arial" w:cs="Arial"/>
                <w:sz w:val="24"/>
                <w:szCs w:val="24"/>
                <w:lang w:val="mn-MN"/>
              </w:rPr>
              <w:t>хүрээлэн буй орчны нөлөөг</w:t>
            </w:r>
            <w:r w:rsidR="0085104E" w:rsidRPr="00000B1A">
              <w:rPr>
                <w:rFonts w:ascii="Arial" w:hAnsi="Arial" w:cs="Arial"/>
                <w:sz w:val="24"/>
                <w:szCs w:val="24"/>
                <w:lang w:val="mn-MN"/>
              </w:rPr>
              <w:t xml:space="preserve"> тооцож</w:t>
            </w:r>
            <w:r w:rsidR="00420432" w:rsidRPr="00000B1A">
              <w:rPr>
                <w:rFonts w:ascii="Arial" w:hAnsi="Arial" w:cs="Arial"/>
                <w:sz w:val="24"/>
                <w:szCs w:val="24"/>
                <w:lang w:val="mn-MN"/>
              </w:rPr>
              <w:t xml:space="preserve"> үнэлнэ</w:t>
            </w:r>
            <w:r w:rsidR="0085104E" w:rsidRPr="00000B1A">
              <w:rPr>
                <w:rFonts w:ascii="Arial" w:hAnsi="Arial" w:cs="Arial"/>
                <w:sz w:val="24"/>
                <w:szCs w:val="24"/>
                <w:lang w:val="mn-MN"/>
              </w:rPr>
              <w:t xml:space="preserve">. </w:t>
            </w:r>
          </w:p>
          <w:p w14:paraId="702E3DCC" w14:textId="7E22D0E2" w:rsidR="00420432" w:rsidRPr="00000B1A" w:rsidRDefault="0085104E"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 системийн нийт үр ашигт</w:t>
            </w:r>
            <w:r w:rsidR="00C96F30" w:rsidRPr="00000B1A">
              <w:rPr>
                <w:rFonts w:ascii="Arial" w:hAnsi="Arial" w:cs="Arial"/>
                <w:sz w:val="24"/>
                <w:szCs w:val="24"/>
                <w:lang w:val="mn-MN"/>
              </w:rPr>
              <w:t>,</w:t>
            </w:r>
            <w:r w:rsidRPr="00000B1A">
              <w:rPr>
                <w:rFonts w:ascii="Arial" w:hAnsi="Arial" w:cs="Arial"/>
                <w:sz w:val="24"/>
                <w:szCs w:val="24"/>
                <w:lang w:val="mn-MN"/>
              </w:rPr>
              <w:t xml:space="preserve"> </w:t>
            </w:r>
            <w:r w:rsidR="00C96F30" w:rsidRPr="00000B1A">
              <w:rPr>
                <w:rFonts w:ascii="Arial" w:hAnsi="Arial" w:cs="Arial"/>
                <w:sz w:val="24"/>
                <w:szCs w:val="24"/>
                <w:lang w:val="mn-MN"/>
              </w:rPr>
              <w:t xml:space="preserve">цаг агаарын эрс тэс нөхцөлийн </w:t>
            </w:r>
            <w:r w:rsidRPr="00000B1A">
              <w:rPr>
                <w:rFonts w:ascii="Arial" w:hAnsi="Arial" w:cs="Arial"/>
                <w:sz w:val="24"/>
                <w:szCs w:val="24"/>
                <w:lang w:val="mn-MN"/>
              </w:rPr>
              <w:t xml:space="preserve">нөлөөллийг </w:t>
            </w:r>
            <w:r w:rsidR="00420432" w:rsidRPr="00000B1A">
              <w:rPr>
                <w:rFonts w:ascii="Arial" w:hAnsi="Arial" w:cs="Arial"/>
                <w:sz w:val="24"/>
                <w:szCs w:val="24"/>
                <w:lang w:val="mn-MN"/>
              </w:rPr>
              <w:t>мөн харгалзан үзэх шаардлагатай (5.2.3-ыг үзнэ үү).</w:t>
            </w:r>
          </w:p>
          <w:p w14:paraId="06FF282D" w14:textId="435A4AC9" w:rsidR="00420432" w:rsidRPr="00000B1A" w:rsidRDefault="00420432"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ТАЙЛБАР: </w:t>
            </w:r>
            <w:r w:rsidR="00C96F30" w:rsidRPr="00000B1A">
              <w:rPr>
                <w:rFonts w:ascii="Arial" w:hAnsi="Arial" w:cs="Arial"/>
                <w:sz w:val="20"/>
                <w:szCs w:val="20"/>
                <w:lang w:val="mn-MN"/>
              </w:rPr>
              <w:t>Ашиглалтын</w:t>
            </w:r>
            <w:r w:rsidRPr="00000B1A">
              <w:rPr>
                <w:rFonts w:ascii="Arial" w:hAnsi="Arial" w:cs="Arial"/>
                <w:sz w:val="20"/>
                <w:szCs w:val="20"/>
                <w:lang w:val="mn-MN"/>
              </w:rPr>
              <w:t xml:space="preserve"> хугацаа дуус</w:t>
            </w:r>
            <w:r w:rsidR="00C96F30" w:rsidRPr="00000B1A">
              <w:rPr>
                <w:rFonts w:ascii="Arial" w:hAnsi="Arial" w:cs="Arial"/>
                <w:sz w:val="20"/>
                <w:szCs w:val="20"/>
                <w:lang w:val="mn-MN"/>
              </w:rPr>
              <w:t>ах үеийн</w:t>
            </w:r>
            <w:r w:rsidRPr="00000B1A">
              <w:rPr>
                <w:rFonts w:ascii="Arial" w:hAnsi="Arial" w:cs="Arial"/>
                <w:sz w:val="20"/>
                <w:szCs w:val="20"/>
                <w:lang w:val="mn-MN"/>
              </w:rPr>
              <w:t xml:space="preserve"> үнэ</w:t>
            </w:r>
            <w:r w:rsidR="00C96F30" w:rsidRPr="00000B1A">
              <w:rPr>
                <w:rFonts w:ascii="Arial" w:hAnsi="Arial" w:cs="Arial"/>
                <w:sz w:val="20"/>
                <w:szCs w:val="20"/>
                <w:lang w:val="mn-MN"/>
              </w:rPr>
              <w:t>лгээний</w:t>
            </w:r>
            <w:r w:rsidRPr="00000B1A">
              <w:rPr>
                <w:rFonts w:ascii="Arial" w:hAnsi="Arial" w:cs="Arial"/>
                <w:sz w:val="20"/>
                <w:szCs w:val="20"/>
                <w:lang w:val="mn-MN"/>
              </w:rPr>
              <w:t xml:space="preserve"> тодорхойлолтыг IEC 62933-1-д өгсөн болно. </w:t>
            </w:r>
            <w:r w:rsidR="00C96F30" w:rsidRPr="00000B1A">
              <w:rPr>
                <w:rFonts w:ascii="Arial" w:hAnsi="Arial" w:cs="Arial"/>
                <w:sz w:val="20"/>
                <w:szCs w:val="20"/>
                <w:lang w:val="mn-MN"/>
              </w:rPr>
              <w:t>Дотоод хэрэгцээний</w:t>
            </w:r>
            <w:r w:rsidRPr="00000B1A">
              <w:rPr>
                <w:rFonts w:ascii="Arial" w:hAnsi="Arial" w:cs="Arial"/>
                <w:sz w:val="20"/>
                <w:szCs w:val="20"/>
                <w:lang w:val="mn-MN"/>
              </w:rPr>
              <w:t xml:space="preserve"> эрчим хүчний хэрэглээний туршилтыг IEC 62933-2-1 стандартад оруулсан болно.</w:t>
            </w:r>
          </w:p>
          <w:p w14:paraId="0DA615A7" w14:textId="77777777" w:rsidR="00420432" w:rsidRPr="00000B1A" w:rsidRDefault="00420432" w:rsidP="000466F1">
            <w:pPr>
              <w:spacing w:line="276" w:lineRule="auto"/>
              <w:jc w:val="both"/>
              <w:rPr>
                <w:rFonts w:ascii="Arial" w:hAnsi="Arial" w:cs="Arial"/>
                <w:sz w:val="24"/>
                <w:szCs w:val="24"/>
                <w:lang w:val="mn-MN"/>
              </w:rPr>
            </w:pPr>
          </w:p>
          <w:p w14:paraId="3D5D54FD" w14:textId="77777777" w:rsidR="00C96F30" w:rsidRPr="00000B1A" w:rsidRDefault="00812310" w:rsidP="000466F1">
            <w:pPr>
              <w:spacing w:line="276" w:lineRule="auto"/>
              <w:jc w:val="both"/>
              <w:rPr>
                <w:rFonts w:ascii="Arial" w:hAnsi="Arial" w:cs="Arial"/>
                <w:b/>
                <w:bCs/>
                <w:sz w:val="24"/>
                <w:szCs w:val="24"/>
                <w:lang w:val="mn-MN"/>
              </w:rPr>
            </w:pPr>
            <w:r w:rsidRPr="00000B1A">
              <w:rPr>
                <w:lang w:val="mn-MN"/>
              </w:rPr>
              <w:t xml:space="preserve"> </w:t>
            </w:r>
            <w:r w:rsidR="00610573" w:rsidRPr="00000B1A">
              <w:rPr>
                <w:rFonts w:ascii="Arial" w:hAnsi="Arial" w:cs="Arial"/>
                <w:b/>
                <w:bCs/>
                <w:sz w:val="24"/>
                <w:szCs w:val="24"/>
                <w:lang w:val="mn-MN"/>
              </w:rPr>
              <w:t xml:space="preserve">5.2 </w:t>
            </w:r>
            <w:r w:rsidR="00C96F30" w:rsidRPr="00000B1A">
              <w:rPr>
                <w:rFonts w:ascii="Arial" w:hAnsi="Arial" w:cs="Arial"/>
                <w:b/>
                <w:bCs/>
                <w:sz w:val="24"/>
                <w:szCs w:val="24"/>
                <w:lang w:val="mn-MN"/>
              </w:rPr>
              <w:t>ЦЭХХ-ын</w:t>
            </w:r>
            <w:r w:rsidR="00610573" w:rsidRPr="00000B1A">
              <w:rPr>
                <w:rFonts w:ascii="Arial" w:hAnsi="Arial" w:cs="Arial"/>
                <w:b/>
                <w:bCs/>
                <w:sz w:val="24"/>
                <w:szCs w:val="24"/>
                <w:lang w:val="mn-MN"/>
              </w:rPr>
              <w:t xml:space="preserve"> системийн </w:t>
            </w:r>
            <w:r w:rsidR="00C96F30" w:rsidRPr="00000B1A">
              <w:rPr>
                <w:rFonts w:ascii="Arial" w:hAnsi="Arial" w:cs="Arial"/>
                <w:b/>
                <w:bCs/>
                <w:sz w:val="24"/>
                <w:szCs w:val="24"/>
                <w:lang w:val="mn-MN"/>
              </w:rPr>
              <w:t xml:space="preserve">хүрээлэн буй </w:t>
            </w:r>
          </w:p>
          <w:p w14:paraId="3CC5DD1F" w14:textId="3DDB7875" w:rsidR="00610573" w:rsidRPr="00000B1A" w:rsidRDefault="00C96F30"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О</w:t>
            </w:r>
            <w:r w:rsidR="00610573" w:rsidRPr="00000B1A">
              <w:rPr>
                <w:rFonts w:ascii="Arial" w:hAnsi="Arial" w:cs="Arial"/>
                <w:b/>
                <w:bCs/>
                <w:sz w:val="24"/>
                <w:szCs w:val="24"/>
                <w:lang w:val="mn-MN"/>
              </w:rPr>
              <w:t>рчин</w:t>
            </w:r>
          </w:p>
          <w:p w14:paraId="0DC0B79F" w14:textId="77777777" w:rsidR="00610573" w:rsidRPr="00000B1A" w:rsidRDefault="00610573" w:rsidP="000466F1">
            <w:pPr>
              <w:spacing w:line="276" w:lineRule="auto"/>
              <w:jc w:val="both"/>
              <w:rPr>
                <w:rFonts w:ascii="Arial" w:hAnsi="Arial" w:cs="Arial"/>
                <w:b/>
                <w:bCs/>
                <w:sz w:val="2"/>
                <w:szCs w:val="2"/>
                <w:lang w:val="mn-MN"/>
              </w:rPr>
            </w:pPr>
          </w:p>
          <w:p w14:paraId="3550FB92" w14:textId="4F9B632D" w:rsidR="00610573" w:rsidRPr="00000B1A" w:rsidRDefault="00610573"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5.2 .1 </w:t>
            </w:r>
            <w:r w:rsidRPr="00D074F9">
              <w:rPr>
                <w:rFonts w:ascii="Arial" w:hAnsi="Arial" w:cs="Arial"/>
                <w:b/>
                <w:bCs/>
                <w:sz w:val="24"/>
                <w:szCs w:val="24"/>
                <w:lang w:val="mn-MN"/>
              </w:rPr>
              <w:t>Ерөнхий</w:t>
            </w:r>
            <w:r w:rsidR="00C96F30" w:rsidRPr="00000B1A">
              <w:rPr>
                <w:rFonts w:ascii="Arial" w:hAnsi="Arial" w:cs="Arial"/>
                <w:b/>
                <w:bCs/>
                <w:sz w:val="24"/>
                <w:szCs w:val="24"/>
                <w:lang w:val="mn-MN"/>
              </w:rPr>
              <w:t xml:space="preserve"> зүйл</w:t>
            </w:r>
          </w:p>
          <w:p w14:paraId="7ECFDB57" w14:textId="77777777" w:rsidR="00610573" w:rsidRPr="00D074F9" w:rsidRDefault="00610573" w:rsidP="000466F1">
            <w:pPr>
              <w:spacing w:line="276" w:lineRule="auto"/>
              <w:jc w:val="both"/>
              <w:rPr>
                <w:rFonts w:ascii="Arial" w:hAnsi="Arial" w:cs="Arial"/>
                <w:sz w:val="24"/>
                <w:szCs w:val="24"/>
                <w:lang w:val="mn-MN"/>
              </w:rPr>
            </w:pPr>
          </w:p>
          <w:p w14:paraId="071E8781" w14:textId="75FFEC90"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5.2-р зүйлд </w:t>
            </w:r>
            <w:r w:rsidR="00EB7ECE" w:rsidRPr="00000B1A">
              <w:rPr>
                <w:rFonts w:ascii="Arial" w:hAnsi="Arial" w:cs="Arial"/>
                <w:sz w:val="24"/>
                <w:szCs w:val="24"/>
                <w:lang w:val="mn-MN"/>
              </w:rPr>
              <w:t>ЦЭХХ</w:t>
            </w:r>
            <w:r w:rsidRPr="00000B1A">
              <w:rPr>
                <w:rFonts w:ascii="Arial" w:hAnsi="Arial" w:cs="Arial"/>
                <w:sz w:val="24"/>
                <w:szCs w:val="24"/>
                <w:lang w:val="mn-MN"/>
              </w:rPr>
              <w:t xml:space="preserve">-ын системийг төлөвлөхөд анхаарах ёстой </w:t>
            </w:r>
            <w:r w:rsidR="00EB7ECE"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EB7ECE" w:rsidRPr="00000B1A">
              <w:rPr>
                <w:rFonts w:ascii="Arial" w:hAnsi="Arial" w:cs="Arial"/>
                <w:sz w:val="24"/>
                <w:szCs w:val="24"/>
                <w:lang w:val="mn-MN"/>
              </w:rPr>
              <w:t xml:space="preserve">хүрээлэн буй </w:t>
            </w:r>
            <w:r w:rsidRPr="00000B1A">
              <w:rPr>
                <w:rFonts w:ascii="Arial" w:hAnsi="Arial" w:cs="Arial"/>
                <w:sz w:val="24"/>
                <w:szCs w:val="24"/>
                <w:lang w:val="mn-MN"/>
              </w:rPr>
              <w:t>орчныг тодорхойлсон. 5.2-т нэмэлт гурван дэд зүйл орно</w:t>
            </w:r>
            <w:r w:rsidR="00EB7ECE" w:rsidRPr="00000B1A">
              <w:rPr>
                <w:rFonts w:ascii="Arial" w:hAnsi="Arial" w:cs="Arial"/>
                <w:sz w:val="24"/>
                <w:szCs w:val="24"/>
                <w:lang w:val="mn-MN"/>
              </w:rPr>
              <w:t>:</w:t>
            </w:r>
          </w:p>
          <w:p w14:paraId="39410CBF" w14:textId="165FE396"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367207" w:rsidRPr="00000B1A">
              <w:rPr>
                <w:rFonts w:ascii="Arial" w:hAnsi="Arial" w:cs="Arial"/>
                <w:sz w:val="24"/>
                <w:szCs w:val="24"/>
                <w:lang w:val="mn-MN"/>
              </w:rPr>
              <w:t xml:space="preserve"> </w:t>
            </w:r>
            <w:r w:rsidR="00EB7ECE" w:rsidRPr="00000B1A">
              <w:rPr>
                <w:rFonts w:ascii="Arial" w:hAnsi="Arial" w:cs="Arial"/>
                <w:sz w:val="24"/>
                <w:szCs w:val="24"/>
                <w:lang w:val="mn-MN"/>
              </w:rPr>
              <w:t>с</w:t>
            </w:r>
            <w:r w:rsidRPr="00000B1A">
              <w:rPr>
                <w:rFonts w:ascii="Arial" w:hAnsi="Arial" w:cs="Arial"/>
                <w:sz w:val="24"/>
                <w:szCs w:val="24"/>
                <w:lang w:val="mn-MN"/>
              </w:rPr>
              <w:t>үлжээний параметр ба шаардлага, үүнд голчлон цахилгааны параметрүүд, хязгаарлалтууд, ажилла</w:t>
            </w:r>
            <w:r w:rsidR="00EB7ECE" w:rsidRPr="00000B1A">
              <w:rPr>
                <w:rFonts w:ascii="Arial" w:hAnsi="Arial" w:cs="Arial"/>
                <w:sz w:val="24"/>
                <w:szCs w:val="24"/>
                <w:lang w:val="mn-MN"/>
              </w:rPr>
              <w:t>х</w:t>
            </w:r>
            <w:r w:rsidRPr="00000B1A">
              <w:rPr>
                <w:rFonts w:ascii="Arial" w:hAnsi="Arial" w:cs="Arial"/>
                <w:sz w:val="24"/>
                <w:szCs w:val="24"/>
                <w:lang w:val="mn-MN"/>
              </w:rPr>
              <w:t xml:space="preserve"> хүрээ</w:t>
            </w:r>
            <w:r w:rsidR="00EB7ECE" w:rsidRPr="00000B1A">
              <w:rPr>
                <w:rFonts w:ascii="Arial" w:hAnsi="Arial" w:cs="Arial"/>
                <w:sz w:val="24"/>
                <w:szCs w:val="24"/>
                <w:lang w:val="mn-MN"/>
              </w:rPr>
              <w:t>ний хязгаар</w:t>
            </w:r>
            <w:r w:rsidRPr="00000B1A">
              <w:rPr>
                <w:rFonts w:ascii="Arial" w:hAnsi="Arial" w:cs="Arial"/>
                <w:sz w:val="24"/>
                <w:szCs w:val="24"/>
                <w:lang w:val="mn-MN"/>
              </w:rPr>
              <w:t xml:space="preserve"> болон (анхдагч) </w:t>
            </w:r>
            <w:r w:rsidR="00EB7ECE" w:rsidRPr="00000B1A">
              <w:rPr>
                <w:rFonts w:ascii="Arial" w:hAnsi="Arial" w:cs="Arial"/>
                <w:sz w:val="24"/>
                <w:szCs w:val="24"/>
                <w:lang w:val="mn-MN"/>
              </w:rPr>
              <w:t>ХЦ</w:t>
            </w:r>
            <w:r w:rsidRPr="00000B1A">
              <w:rPr>
                <w:rFonts w:ascii="Arial" w:hAnsi="Arial" w:cs="Arial"/>
                <w:sz w:val="24"/>
                <w:szCs w:val="24"/>
                <w:lang w:val="mn-MN"/>
              </w:rPr>
              <w:t xml:space="preserve"> </w:t>
            </w:r>
            <w:r w:rsidR="00EB7ECE" w:rsidRPr="00000B1A">
              <w:rPr>
                <w:rFonts w:ascii="Arial" w:hAnsi="Arial" w:cs="Arial"/>
                <w:sz w:val="24"/>
                <w:szCs w:val="24"/>
                <w:lang w:val="mn-MN"/>
              </w:rPr>
              <w:t>дэх</w:t>
            </w:r>
            <w:r w:rsidRPr="00000B1A">
              <w:rPr>
                <w:rFonts w:ascii="Arial" w:hAnsi="Arial" w:cs="Arial"/>
                <w:sz w:val="24"/>
                <w:szCs w:val="24"/>
                <w:lang w:val="mn-MN"/>
              </w:rPr>
              <w:t xml:space="preserve"> эрчим хүчний сүлжээнд тавигдах шаардлага (5 .2.2)</w:t>
            </w:r>
          </w:p>
          <w:p w14:paraId="0F92CDA9" w14:textId="1209A086"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367207" w:rsidRPr="00000B1A">
              <w:rPr>
                <w:rFonts w:ascii="Arial" w:hAnsi="Arial" w:cs="Arial"/>
                <w:sz w:val="24"/>
                <w:szCs w:val="24"/>
                <w:lang w:val="mn-MN"/>
              </w:rPr>
              <w:t xml:space="preserve"> </w:t>
            </w:r>
            <w:r w:rsidR="00EB7ECE" w:rsidRPr="00000B1A">
              <w:rPr>
                <w:rFonts w:ascii="Arial" w:hAnsi="Arial" w:cs="Arial"/>
                <w:sz w:val="24"/>
                <w:szCs w:val="24"/>
                <w:lang w:val="mn-MN"/>
              </w:rPr>
              <w:t>ү</w:t>
            </w:r>
            <w:r w:rsidRPr="00000B1A">
              <w:rPr>
                <w:rFonts w:ascii="Arial" w:hAnsi="Arial" w:cs="Arial"/>
                <w:sz w:val="24"/>
                <w:szCs w:val="24"/>
                <w:lang w:val="mn-MN"/>
              </w:rPr>
              <w:t>йл</w:t>
            </w:r>
            <w:r w:rsidR="00EB7ECE" w:rsidRPr="00000B1A">
              <w:rPr>
                <w:rFonts w:ascii="Arial" w:hAnsi="Arial" w:cs="Arial"/>
                <w:sz w:val="24"/>
                <w:szCs w:val="24"/>
                <w:lang w:val="mn-MN"/>
              </w:rPr>
              <w:t xml:space="preserve"> ажиллагаа явуулах</w:t>
            </w:r>
            <w:r w:rsidRPr="00000B1A">
              <w:rPr>
                <w:rFonts w:ascii="Arial" w:hAnsi="Arial" w:cs="Arial"/>
                <w:sz w:val="24"/>
                <w:szCs w:val="24"/>
                <w:lang w:val="mn-MN"/>
              </w:rPr>
              <w:t xml:space="preserve"> нөхцөл, үүнд </w:t>
            </w:r>
            <w:r w:rsidR="00EB7ECE" w:rsidRPr="00000B1A">
              <w:rPr>
                <w:rFonts w:ascii="Arial" w:hAnsi="Arial" w:cs="Arial"/>
                <w:sz w:val="24"/>
                <w:szCs w:val="24"/>
                <w:lang w:val="mn-MN"/>
              </w:rPr>
              <w:t>ЦЭХХ-</w:t>
            </w:r>
            <w:r w:rsidR="00367207" w:rsidRPr="00000B1A">
              <w:rPr>
                <w:rFonts w:ascii="Arial" w:hAnsi="Arial" w:cs="Arial"/>
                <w:sz w:val="24"/>
                <w:szCs w:val="24"/>
                <w:lang w:val="mn-MN"/>
              </w:rPr>
              <w:t xml:space="preserve"> </w:t>
            </w:r>
            <w:r w:rsidR="00EB7ECE" w:rsidRPr="00000B1A">
              <w:rPr>
                <w:rFonts w:ascii="Arial" w:hAnsi="Arial" w:cs="Arial"/>
                <w:sz w:val="24"/>
                <w:szCs w:val="24"/>
                <w:lang w:val="mn-MN"/>
              </w:rPr>
              <w:t>ын</w:t>
            </w:r>
            <w:r w:rsidRPr="00000B1A">
              <w:rPr>
                <w:rFonts w:ascii="Arial" w:hAnsi="Arial" w:cs="Arial"/>
                <w:sz w:val="24"/>
                <w:szCs w:val="24"/>
                <w:lang w:val="mn-MN"/>
              </w:rPr>
              <w:t xml:space="preserve"> системийн цахилгаангүй орчин (5.2.3</w:t>
            </w:r>
            <w:r w:rsidR="00EB7ECE" w:rsidRPr="00000B1A">
              <w:rPr>
                <w:rFonts w:ascii="Arial" w:hAnsi="Arial" w:cs="Arial"/>
                <w:sz w:val="24"/>
                <w:szCs w:val="24"/>
                <w:lang w:val="mn-MN"/>
              </w:rPr>
              <w:t>)</w:t>
            </w:r>
          </w:p>
          <w:p w14:paraId="0DE890CF" w14:textId="38398755"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367207" w:rsidRPr="00000B1A">
              <w:rPr>
                <w:rFonts w:ascii="Arial" w:hAnsi="Arial" w:cs="Arial"/>
                <w:sz w:val="24"/>
                <w:szCs w:val="24"/>
                <w:lang w:val="mn-MN"/>
              </w:rPr>
              <w:t xml:space="preserve"> хэрэгжүүлж  байгаа стандарт, дүрэм журамтай нийцсэн нэмэлт шаардлагуудыг багтаасан (5.2.4 ) </w:t>
            </w:r>
            <w:r w:rsidRPr="00000B1A">
              <w:rPr>
                <w:rFonts w:ascii="Arial" w:hAnsi="Arial" w:cs="Arial"/>
                <w:sz w:val="24"/>
                <w:szCs w:val="24"/>
                <w:lang w:val="mn-MN"/>
              </w:rPr>
              <w:t xml:space="preserve">стандарт, </w:t>
            </w:r>
            <w:r w:rsidR="00367207" w:rsidRPr="00000B1A">
              <w:rPr>
                <w:rFonts w:ascii="Arial" w:hAnsi="Arial" w:cs="Arial"/>
                <w:sz w:val="24"/>
                <w:szCs w:val="24"/>
                <w:lang w:val="mn-MN"/>
              </w:rPr>
              <w:t xml:space="preserve">орон нутгийн дүрэм журмууд </w:t>
            </w:r>
          </w:p>
          <w:p w14:paraId="2E080275" w14:textId="76DBEFCF"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Төлөвлөлтийн үе шатанд суурилуулах </w:t>
            </w:r>
            <w:r w:rsidR="00775EED" w:rsidRPr="00000B1A">
              <w:rPr>
                <w:rFonts w:ascii="Arial" w:hAnsi="Arial" w:cs="Arial"/>
                <w:sz w:val="24"/>
                <w:szCs w:val="24"/>
                <w:lang w:val="mn-MN"/>
              </w:rPr>
              <w:t>газрын</w:t>
            </w:r>
            <w:r w:rsidRPr="00000B1A">
              <w:rPr>
                <w:rFonts w:ascii="Arial" w:hAnsi="Arial" w:cs="Arial"/>
                <w:sz w:val="24"/>
                <w:szCs w:val="24"/>
                <w:lang w:val="mn-MN"/>
              </w:rPr>
              <w:t xml:space="preserve"> </w:t>
            </w:r>
            <w:r w:rsidR="00775EED" w:rsidRPr="00000B1A">
              <w:rPr>
                <w:rFonts w:ascii="Arial" w:hAnsi="Arial" w:cs="Arial"/>
                <w:sz w:val="24"/>
                <w:szCs w:val="24"/>
                <w:lang w:val="mn-MN"/>
              </w:rPr>
              <w:t xml:space="preserve">байршил, онцлогтой холбоотой шаардлагыг </w:t>
            </w:r>
            <w:r w:rsidRPr="00000B1A">
              <w:rPr>
                <w:rFonts w:ascii="Arial" w:hAnsi="Arial" w:cs="Arial"/>
                <w:sz w:val="24"/>
                <w:szCs w:val="24"/>
                <w:lang w:val="mn-MN"/>
              </w:rPr>
              <w:t xml:space="preserve">харгалзан үзнэ. </w:t>
            </w:r>
            <w:r w:rsidR="00775EED"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775EED" w:rsidRPr="00000B1A">
              <w:rPr>
                <w:rFonts w:ascii="Arial" w:hAnsi="Arial" w:cs="Arial"/>
                <w:sz w:val="24"/>
                <w:szCs w:val="24"/>
                <w:lang w:val="mn-MN"/>
              </w:rPr>
              <w:t>байршлын</w:t>
            </w:r>
            <w:r w:rsidRPr="00000B1A">
              <w:rPr>
                <w:rFonts w:ascii="Arial" w:hAnsi="Arial" w:cs="Arial"/>
                <w:sz w:val="24"/>
                <w:szCs w:val="24"/>
                <w:lang w:val="mn-MN"/>
              </w:rPr>
              <w:t xml:space="preserve"> тусгай шаардлагын жишээг Хавсралт В-д өгсөн болно.</w:t>
            </w:r>
          </w:p>
          <w:p w14:paraId="04531142" w14:textId="6E8BBFAC" w:rsidR="00610573" w:rsidRPr="00000B1A" w:rsidRDefault="00610573"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Түүнчлэн IEC 60721-1-д заасан байгаль орчны нөхц</w:t>
            </w:r>
            <w:r w:rsidR="00775EED" w:rsidRPr="00000B1A">
              <w:rPr>
                <w:rFonts w:ascii="Arial" w:hAnsi="Arial" w:cs="Arial"/>
                <w:sz w:val="24"/>
                <w:szCs w:val="24"/>
                <w:lang w:val="mn-MN"/>
              </w:rPr>
              <w:t>ө</w:t>
            </w:r>
            <w:r w:rsidRPr="00000B1A">
              <w:rPr>
                <w:rFonts w:ascii="Arial" w:hAnsi="Arial" w:cs="Arial"/>
                <w:sz w:val="24"/>
                <w:szCs w:val="24"/>
                <w:lang w:val="mn-MN"/>
              </w:rPr>
              <w:t>лийн ангиллыг төлөвлөлтийн үе шатанд авч үзнэ.</w:t>
            </w:r>
          </w:p>
          <w:p w14:paraId="3A996EEF" w14:textId="72531D6F" w:rsidR="00610573" w:rsidRPr="00000B1A" w:rsidRDefault="00610573"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 xml:space="preserve">5.2.2 </w:t>
            </w:r>
            <w:r w:rsidR="00775EED" w:rsidRPr="00000B1A">
              <w:rPr>
                <w:rFonts w:ascii="Arial" w:hAnsi="Arial" w:cs="Arial"/>
                <w:b/>
                <w:bCs/>
                <w:sz w:val="24"/>
                <w:szCs w:val="24"/>
                <w:lang w:val="mn-MN"/>
              </w:rPr>
              <w:t xml:space="preserve"> </w:t>
            </w:r>
            <w:r w:rsidRPr="00000B1A">
              <w:rPr>
                <w:rFonts w:ascii="Arial" w:hAnsi="Arial" w:cs="Arial"/>
                <w:b/>
                <w:bCs/>
                <w:sz w:val="24"/>
                <w:szCs w:val="24"/>
                <w:lang w:val="mn-MN"/>
              </w:rPr>
              <w:t>Сүлжээний параметр ба шаардлага</w:t>
            </w:r>
          </w:p>
          <w:p w14:paraId="0F27F228" w14:textId="1DC7258D" w:rsidR="00610573" w:rsidRPr="00000B1A" w:rsidRDefault="00610573"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5.2.2.1 Сүлжээний параметрүүд</w:t>
            </w:r>
          </w:p>
          <w:p w14:paraId="7BF852BC" w14:textId="77777777" w:rsidR="002F33A1" w:rsidRPr="00000B1A" w:rsidRDefault="002F33A1" w:rsidP="000466F1">
            <w:pPr>
              <w:spacing w:after="120" w:line="276" w:lineRule="auto"/>
              <w:jc w:val="both"/>
              <w:rPr>
                <w:rFonts w:ascii="Arial" w:hAnsi="Arial" w:cs="Arial"/>
                <w:b/>
                <w:bCs/>
                <w:sz w:val="2"/>
                <w:szCs w:val="2"/>
                <w:lang w:val="mn-MN"/>
              </w:rPr>
            </w:pPr>
          </w:p>
          <w:p w14:paraId="2C97E461" w14:textId="5E69EFEA"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Төлөвлөлтийн үе шатанд </w:t>
            </w:r>
            <w:r w:rsidR="008E77F4" w:rsidRPr="00000B1A">
              <w:rPr>
                <w:rFonts w:ascii="Arial" w:hAnsi="Arial" w:cs="Arial"/>
                <w:sz w:val="24"/>
                <w:szCs w:val="24"/>
                <w:lang w:val="mn-MN"/>
              </w:rPr>
              <w:t>ЦЭХХ-ын</w:t>
            </w:r>
            <w:r w:rsidRPr="00000B1A">
              <w:rPr>
                <w:rFonts w:ascii="Arial" w:hAnsi="Arial" w:cs="Arial"/>
                <w:sz w:val="24"/>
                <w:szCs w:val="24"/>
                <w:lang w:val="mn-MN"/>
              </w:rPr>
              <w:t xml:space="preserve"> системийг холбох гэж буй </w:t>
            </w:r>
            <w:r w:rsidR="008E77F4" w:rsidRPr="00000B1A">
              <w:rPr>
                <w:rFonts w:ascii="Arial" w:hAnsi="Arial" w:cs="Arial"/>
                <w:sz w:val="24"/>
                <w:szCs w:val="24"/>
                <w:lang w:val="mn-MN"/>
              </w:rPr>
              <w:t>ХЦ</w:t>
            </w:r>
            <w:r w:rsidRPr="00000B1A">
              <w:rPr>
                <w:rFonts w:ascii="Arial" w:hAnsi="Arial" w:cs="Arial"/>
                <w:sz w:val="24"/>
                <w:szCs w:val="24"/>
                <w:lang w:val="mn-MN"/>
              </w:rPr>
              <w:t xml:space="preserve">-ийн сүлжээний үндсэн параметрүүдийг харгалзан үзнэ. </w:t>
            </w:r>
            <w:r w:rsidR="008E77F4" w:rsidRPr="00000B1A">
              <w:rPr>
                <w:rFonts w:ascii="Arial" w:hAnsi="Arial" w:cs="Arial"/>
                <w:sz w:val="24"/>
                <w:szCs w:val="24"/>
                <w:lang w:val="mn-MN"/>
              </w:rPr>
              <w:t>Дараах</w:t>
            </w:r>
            <w:r w:rsidRPr="00000B1A">
              <w:rPr>
                <w:rFonts w:ascii="Arial" w:hAnsi="Arial" w:cs="Arial"/>
                <w:sz w:val="24"/>
                <w:szCs w:val="24"/>
                <w:lang w:val="mn-MN"/>
              </w:rPr>
              <w:t xml:space="preserve"> параметрүүд орно</w:t>
            </w:r>
          </w:p>
          <w:p w14:paraId="5A21204C" w14:textId="4079F11A"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8E77F4" w:rsidRPr="00000B1A">
              <w:rPr>
                <w:rFonts w:ascii="Arial" w:hAnsi="Arial" w:cs="Arial"/>
                <w:sz w:val="24"/>
                <w:szCs w:val="24"/>
                <w:lang w:val="mn-MN"/>
              </w:rPr>
              <w:t xml:space="preserve"> </w:t>
            </w:r>
            <w:r w:rsidRPr="00000B1A">
              <w:rPr>
                <w:rFonts w:ascii="Arial" w:hAnsi="Arial" w:cs="Arial"/>
                <w:sz w:val="24"/>
                <w:szCs w:val="24"/>
                <w:highlight w:val="yellow"/>
                <w:lang w:val="mn-MN"/>
              </w:rPr>
              <w:t>үйлчилгээний</w:t>
            </w:r>
            <w:r w:rsidRPr="00000B1A">
              <w:rPr>
                <w:rFonts w:ascii="Arial" w:hAnsi="Arial" w:cs="Arial"/>
                <w:sz w:val="24"/>
                <w:szCs w:val="24"/>
                <w:lang w:val="mn-MN"/>
              </w:rPr>
              <w:t xml:space="preserve"> </w:t>
            </w:r>
            <w:r w:rsidR="008E77F4" w:rsidRPr="00000B1A">
              <w:rPr>
                <w:rFonts w:ascii="Arial" w:hAnsi="Arial" w:cs="Arial"/>
                <w:sz w:val="24"/>
                <w:szCs w:val="24"/>
                <w:lang w:val="mn-MN"/>
              </w:rPr>
              <w:t>хэвийн</w:t>
            </w:r>
            <w:r w:rsidRPr="00000B1A">
              <w:rPr>
                <w:rFonts w:ascii="Arial" w:hAnsi="Arial" w:cs="Arial"/>
                <w:sz w:val="24"/>
                <w:szCs w:val="24"/>
                <w:lang w:val="mn-MN"/>
              </w:rPr>
              <w:t xml:space="preserve"> хүчдэл</w:t>
            </w:r>
          </w:p>
          <w:p w14:paraId="43E0F341" w14:textId="46D36B8C"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бүрэлдэхүүн</w:t>
            </w:r>
            <w:r w:rsidR="005253C8" w:rsidRPr="00000B1A">
              <w:rPr>
                <w:rFonts w:ascii="Arial" w:hAnsi="Arial" w:cs="Arial"/>
                <w:sz w:val="24"/>
                <w:szCs w:val="24"/>
                <w:lang w:val="mn-MN"/>
              </w:rPr>
              <w:t>үүдийн</w:t>
            </w:r>
            <w:r w:rsidRPr="00000B1A">
              <w:rPr>
                <w:rFonts w:ascii="Arial" w:hAnsi="Arial" w:cs="Arial"/>
                <w:sz w:val="24"/>
                <w:szCs w:val="24"/>
                <w:lang w:val="mn-MN"/>
              </w:rPr>
              <w:t xml:space="preserve"> хамгийн өндөр </w:t>
            </w:r>
            <w:r w:rsidR="008E77F4" w:rsidRPr="00000B1A">
              <w:rPr>
                <w:rFonts w:ascii="Arial" w:hAnsi="Arial" w:cs="Arial"/>
                <w:sz w:val="24"/>
                <w:szCs w:val="24"/>
                <w:lang w:val="mn-MN"/>
              </w:rPr>
              <w:t xml:space="preserve"> </w:t>
            </w:r>
            <w:r w:rsidRPr="00000B1A">
              <w:rPr>
                <w:rFonts w:ascii="Arial" w:hAnsi="Arial" w:cs="Arial"/>
                <w:sz w:val="24"/>
                <w:szCs w:val="24"/>
                <w:lang w:val="mn-MN"/>
              </w:rPr>
              <w:t>хүчдэл</w:t>
            </w:r>
          </w:p>
          <w:p w14:paraId="27E0D0D1" w14:textId="410EF5AD"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хүчдэлийн түр зуурын </w:t>
            </w:r>
            <w:r w:rsidR="005253C8" w:rsidRPr="00000B1A">
              <w:rPr>
                <w:rFonts w:ascii="Arial" w:hAnsi="Arial" w:cs="Arial"/>
                <w:sz w:val="24"/>
                <w:szCs w:val="24"/>
                <w:lang w:val="mn-MN"/>
              </w:rPr>
              <w:t>өөрчлөлт</w:t>
            </w:r>
          </w:p>
          <w:p w14:paraId="76B7B159" w14:textId="3600430F"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5253C8" w:rsidRPr="00000B1A">
              <w:rPr>
                <w:rFonts w:ascii="Arial" w:hAnsi="Arial" w:cs="Arial"/>
                <w:sz w:val="24"/>
                <w:szCs w:val="24"/>
                <w:lang w:val="mn-MN"/>
              </w:rPr>
              <w:t>хэвийн</w:t>
            </w:r>
            <w:r w:rsidRPr="00000B1A">
              <w:rPr>
                <w:rFonts w:ascii="Arial" w:hAnsi="Arial" w:cs="Arial"/>
                <w:sz w:val="24"/>
                <w:szCs w:val="24"/>
                <w:lang w:val="mn-MN"/>
              </w:rPr>
              <w:t xml:space="preserve"> давтамж</w:t>
            </w:r>
          </w:p>
          <w:p w14:paraId="001B91DB" w14:textId="0B0E69C6"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тасралтгүй хэвийн давтамжийн </w:t>
            </w:r>
            <w:r w:rsidR="005253C8" w:rsidRPr="00000B1A">
              <w:rPr>
                <w:rFonts w:ascii="Arial" w:hAnsi="Arial" w:cs="Arial"/>
                <w:sz w:val="24"/>
                <w:szCs w:val="24"/>
                <w:lang w:val="mn-MN"/>
              </w:rPr>
              <w:t>өөрчлөлт</w:t>
            </w:r>
          </w:p>
          <w:p w14:paraId="3CB72F0A" w14:textId="77777777"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давтамжийн түр зуурын өөрчлөлт</w:t>
            </w:r>
          </w:p>
          <w:p w14:paraId="5A945A1D" w14:textId="3886B6CA"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8E77F4" w:rsidRPr="00000B1A">
              <w:rPr>
                <w:rFonts w:ascii="Arial" w:hAnsi="Arial" w:cs="Arial"/>
                <w:sz w:val="24"/>
                <w:szCs w:val="24"/>
                <w:lang w:val="mn-MN"/>
              </w:rPr>
              <w:t xml:space="preserve"> </w:t>
            </w:r>
            <w:r w:rsidRPr="00000B1A">
              <w:rPr>
                <w:rFonts w:ascii="Arial" w:hAnsi="Arial" w:cs="Arial"/>
                <w:sz w:val="24"/>
                <w:szCs w:val="24"/>
                <w:lang w:val="mn-MN"/>
              </w:rPr>
              <w:t xml:space="preserve">богино </w:t>
            </w:r>
            <w:r w:rsidR="005253C8" w:rsidRPr="00000B1A">
              <w:rPr>
                <w:rFonts w:ascii="Arial" w:hAnsi="Arial" w:cs="Arial"/>
                <w:sz w:val="24"/>
                <w:szCs w:val="24"/>
                <w:lang w:val="mn-MN"/>
              </w:rPr>
              <w:t>холболтын</w:t>
            </w:r>
            <w:r w:rsidRPr="00000B1A">
              <w:rPr>
                <w:rFonts w:ascii="Arial" w:hAnsi="Arial" w:cs="Arial"/>
                <w:sz w:val="24"/>
                <w:szCs w:val="24"/>
                <w:lang w:val="mn-MN"/>
              </w:rPr>
              <w:t xml:space="preserve"> гүйдэл ба хугацаа</w:t>
            </w:r>
          </w:p>
          <w:p w14:paraId="0851FDB4" w14:textId="67A0456A"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5253C8" w:rsidRPr="00000B1A">
              <w:rPr>
                <w:rFonts w:ascii="Arial" w:hAnsi="Arial" w:cs="Arial"/>
                <w:sz w:val="24"/>
                <w:szCs w:val="24"/>
                <w:lang w:val="mn-MN"/>
              </w:rPr>
              <w:t>нейтрал</w:t>
            </w:r>
            <w:r w:rsidRPr="00000B1A">
              <w:rPr>
                <w:rFonts w:ascii="Arial" w:hAnsi="Arial" w:cs="Arial"/>
                <w:sz w:val="24"/>
                <w:szCs w:val="24"/>
                <w:lang w:val="mn-MN"/>
              </w:rPr>
              <w:t xml:space="preserve"> холболт</w:t>
            </w:r>
          </w:p>
          <w:p w14:paraId="4C7E9CD6" w14:textId="77777777" w:rsidR="00610573" w:rsidRPr="00000B1A" w:rsidRDefault="00610573"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Эдгээр параметрүүдийг ихэвчлэн сүлжээний оператор өгдөг бөгөөд орон нутгийн сүлжээний кодууд дээр үндэслэн сүлжээний тусгай шаардлагад оруулж болно.</w:t>
            </w:r>
          </w:p>
          <w:p w14:paraId="10139603" w14:textId="0A93D884" w:rsidR="00610573" w:rsidRPr="00000B1A" w:rsidRDefault="00610573"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5.2.2.2 Хамгаалалтын газардуулга</w:t>
            </w:r>
          </w:p>
          <w:p w14:paraId="65273841" w14:textId="77777777" w:rsidR="00610573" w:rsidRPr="00000B1A" w:rsidRDefault="00610573"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Газардуулгын хувьд, жишээ нь, IEC 6036,4 (бүх хэсгүүд) болон орон нутгийн дүрэм журмыг үзнэ үү.</w:t>
            </w:r>
          </w:p>
          <w:p w14:paraId="033571B3" w14:textId="60CD6FA8" w:rsidR="004720A9" w:rsidRPr="00000B1A" w:rsidRDefault="00610573"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5.2.2.3</w:t>
            </w:r>
            <w:r w:rsidR="004720A9" w:rsidRPr="00000B1A">
              <w:rPr>
                <w:rFonts w:ascii="Arial" w:hAnsi="Arial" w:cs="Arial"/>
                <w:b/>
                <w:bCs/>
                <w:sz w:val="24"/>
                <w:szCs w:val="24"/>
                <w:lang w:val="mn-MN"/>
              </w:rPr>
              <w:t xml:space="preserve"> ЦЭХХ</w:t>
            </w:r>
            <w:r w:rsidRPr="00000B1A">
              <w:rPr>
                <w:rFonts w:ascii="Arial" w:hAnsi="Arial" w:cs="Arial"/>
                <w:b/>
                <w:bCs/>
                <w:sz w:val="24"/>
                <w:szCs w:val="24"/>
                <w:lang w:val="mn-MN"/>
              </w:rPr>
              <w:t xml:space="preserve">-ын системийн </w:t>
            </w:r>
            <w:r w:rsidR="004720A9" w:rsidRPr="00000B1A">
              <w:rPr>
                <w:rFonts w:ascii="Arial" w:hAnsi="Arial" w:cs="Arial"/>
                <w:b/>
                <w:bCs/>
                <w:sz w:val="24"/>
                <w:szCs w:val="24"/>
                <w:lang w:val="mn-MN"/>
              </w:rPr>
              <w:t xml:space="preserve">  ХЦ- дэ</w:t>
            </w:r>
            <w:r w:rsidR="009B1197" w:rsidRPr="00000B1A">
              <w:rPr>
                <w:rFonts w:ascii="Arial" w:hAnsi="Arial" w:cs="Arial"/>
                <w:b/>
                <w:bCs/>
                <w:sz w:val="24"/>
                <w:szCs w:val="24"/>
                <w:lang w:val="mn-MN"/>
              </w:rPr>
              <w:t>х эрчим</w:t>
            </w:r>
          </w:p>
          <w:p w14:paraId="78D3D949" w14:textId="6D1653EE" w:rsidR="00610573" w:rsidRPr="00000B1A" w:rsidRDefault="004720A9"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9B1197" w:rsidRPr="00000B1A">
              <w:rPr>
                <w:rFonts w:ascii="Arial" w:hAnsi="Arial" w:cs="Arial"/>
                <w:b/>
                <w:bCs/>
                <w:sz w:val="24"/>
                <w:szCs w:val="24"/>
                <w:lang w:val="mn-MN"/>
              </w:rPr>
              <w:t xml:space="preserve">хүчний </w:t>
            </w:r>
            <w:r w:rsidR="002E2A83" w:rsidRPr="00000B1A">
              <w:rPr>
                <w:rFonts w:ascii="Arial" w:hAnsi="Arial" w:cs="Arial"/>
                <w:b/>
                <w:bCs/>
                <w:sz w:val="24"/>
                <w:szCs w:val="24"/>
                <w:lang w:val="mn-MN"/>
              </w:rPr>
              <w:t xml:space="preserve">савлалт ба </w:t>
            </w:r>
            <w:r w:rsidR="009B1197" w:rsidRPr="00000B1A">
              <w:rPr>
                <w:rFonts w:ascii="Arial" w:hAnsi="Arial" w:cs="Arial"/>
                <w:b/>
                <w:bCs/>
                <w:sz w:val="24"/>
                <w:szCs w:val="24"/>
                <w:lang w:val="mn-MN"/>
              </w:rPr>
              <w:t>алдагдал</w:t>
            </w:r>
            <w:r w:rsidR="00610573" w:rsidRPr="00000B1A">
              <w:rPr>
                <w:rFonts w:ascii="Arial" w:hAnsi="Arial" w:cs="Arial"/>
                <w:b/>
                <w:bCs/>
                <w:sz w:val="24"/>
                <w:szCs w:val="24"/>
                <w:lang w:val="mn-MN"/>
              </w:rPr>
              <w:t xml:space="preserve"> </w:t>
            </w:r>
          </w:p>
          <w:p w14:paraId="2E07D051" w14:textId="1529D104" w:rsidR="00610573" w:rsidRPr="00000B1A" w:rsidRDefault="00610573"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Төлөвлөлтийн шатанд </w:t>
            </w:r>
            <w:r w:rsidR="002177C6" w:rsidRPr="00000B1A">
              <w:rPr>
                <w:rFonts w:ascii="Arial" w:hAnsi="Arial" w:cs="Arial"/>
                <w:sz w:val="24"/>
                <w:szCs w:val="24"/>
                <w:lang w:val="mn-MN"/>
              </w:rPr>
              <w:t xml:space="preserve">цахилгаан эрчим хүчний </w:t>
            </w:r>
            <w:r w:rsidRPr="00000B1A">
              <w:rPr>
                <w:rFonts w:ascii="Arial" w:hAnsi="Arial" w:cs="Arial"/>
                <w:sz w:val="24"/>
                <w:szCs w:val="24"/>
                <w:lang w:val="mn-MN"/>
              </w:rPr>
              <w:t xml:space="preserve">сүлжээний кодуудтай холбоотой гарч болзошгүй асуудлыг </w:t>
            </w:r>
            <w:r w:rsidR="002177C6" w:rsidRPr="00000B1A">
              <w:rPr>
                <w:rFonts w:ascii="Arial" w:hAnsi="Arial" w:cs="Arial"/>
                <w:sz w:val="24"/>
                <w:szCs w:val="24"/>
                <w:lang w:val="mn-MN"/>
              </w:rPr>
              <w:t>тодорхойлохын</w:t>
            </w:r>
            <w:r w:rsidRPr="00000B1A">
              <w:rPr>
                <w:rFonts w:ascii="Arial" w:hAnsi="Arial" w:cs="Arial"/>
                <w:sz w:val="24"/>
                <w:szCs w:val="24"/>
                <w:lang w:val="mn-MN"/>
              </w:rPr>
              <w:t xml:space="preserve"> тулд </w:t>
            </w:r>
            <w:r w:rsidR="00891A38"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891A38" w:rsidRPr="00000B1A">
              <w:rPr>
                <w:rFonts w:ascii="Arial" w:hAnsi="Arial" w:cs="Arial"/>
                <w:sz w:val="24"/>
                <w:szCs w:val="24"/>
                <w:lang w:val="mn-MN"/>
              </w:rPr>
              <w:t>ХЦ</w:t>
            </w:r>
            <w:r w:rsidRPr="00000B1A">
              <w:rPr>
                <w:rFonts w:ascii="Arial" w:hAnsi="Arial" w:cs="Arial"/>
                <w:sz w:val="24"/>
                <w:szCs w:val="24"/>
                <w:lang w:val="mn-MN"/>
              </w:rPr>
              <w:t>-д</w:t>
            </w:r>
            <w:r w:rsidR="00891A38" w:rsidRPr="00000B1A">
              <w:rPr>
                <w:rFonts w:ascii="Arial" w:hAnsi="Arial" w:cs="Arial"/>
                <w:sz w:val="24"/>
                <w:szCs w:val="24"/>
                <w:lang w:val="mn-MN"/>
              </w:rPr>
              <w:t>эх</w:t>
            </w:r>
            <w:r w:rsidRPr="00000B1A">
              <w:rPr>
                <w:rFonts w:ascii="Arial" w:hAnsi="Arial" w:cs="Arial"/>
                <w:sz w:val="24"/>
                <w:szCs w:val="24"/>
                <w:lang w:val="mn-MN"/>
              </w:rPr>
              <w:t xml:space="preserve"> </w:t>
            </w:r>
            <w:r w:rsidR="00891A38" w:rsidRPr="00000B1A">
              <w:rPr>
                <w:rFonts w:ascii="Arial" w:hAnsi="Arial" w:cs="Arial"/>
                <w:sz w:val="24"/>
                <w:szCs w:val="24"/>
                <w:lang w:val="mn-MN"/>
              </w:rPr>
              <w:t xml:space="preserve">гүйдэл, </w:t>
            </w:r>
            <w:r w:rsidRPr="00000B1A">
              <w:rPr>
                <w:rFonts w:ascii="Arial" w:hAnsi="Arial" w:cs="Arial"/>
                <w:sz w:val="24"/>
                <w:szCs w:val="24"/>
                <w:lang w:val="mn-MN"/>
              </w:rPr>
              <w:t>хүчдэл</w:t>
            </w:r>
            <w:r w:rsidR="00891A38" w:rsidRPr="00000B1A">
              <w:rPr>
                <w:rFonts w:ascii="Arial" w:hAnsi="Arial" w:cs="Arial"/>
                <w:sz w:val="24"/>
                <w:szCs w:val="24"/>
                <w:lang w:val="mn-MN"/>
              </w:rPr>
              <w:t xml:space="preserve">ийн </w:t>
            </w:r>
            <w:r w:rsidR="00891A38" w:rsidRPr="00000B1A">
              <w:rPr>
                <w:rFonts w:ascii="Arial" w:hAnsi="Arial" w:cs="Arial"/>
                <w:sz w:val="24"/>
                <w:szCs w:val="24"/>
                <w:highlight w:val="yellow"/>
                <w:lang w:val="mn-MN"/>
              </w:rPr>
              <w:t>савлалтын</w:t>
            </w:r>
            <w:r w:rsidR="00891A38" w:rsidRPr="00000B1A">
              <w:rPr>
                <w:rFonts w:ascii="Arial" w:hAnsi="Arial" w:cs="Arial"/>
                <w:sz w:val="24"/>
                <w:szCs w:val="24"/>
                <w:lang w:val="mn-MN"/>
              </w:rPr>
              <w:t xml:space="preserve"> гармоник</w:t>
            </w:r>
            <w:r w:rsidRPr="00000B1A">
              <w:rPr>
                <w:rFonts w:ascii="Arial" w:hAnsi="Arial" w:cs="Arial"/>
                <w:sz w:val="24"/>
                <w:szCs w:val="24"/>
                <w:lang w:val="mn-MN"/>
              </w:rPr>
              <w:t xml:space="preserve"> </w:t>
            </w:r>
            <w:r w:rsidR="00EE3FBF" w:rsidRPr="00000B1A">
              <w:rPr>
                <w:rFonts w:ascii="Arial" w:hAnsi="Arial" w:cs="Arial"/>
                <w:sz w:val="24"/>
                <w:szCs w:val="24"/>
                <w:lang w:val="mn-MN"/>
              </w:rPr>
              <w:t>болон</w:t>
            </w:r>
            <w:r w:rsidRPr="00000B1A">
              <w:rPr>
                <w:rFonts w:ascii="Arial" w:hAnsi="Arial" w:cs="Arial"/>
                <w:sz w:val="24"/>
                <w:szCs w:val="24"/>
                <w:lang w:val="mn-MN"/>
              </w:rPr>
              <w:t xml:space="preserve"> бусад </w:t>
            </w:r>
            <w:r w:rsidR="009B1197" w:rsidRPr="00000B1A">
              <w:rPr>
                <w:rFonts w:ascii="Arial" w:hAnsi="Arial" w:cs="Arial"/>
                <w:sz w:val="24"/>
                <w:szCs w:val="24"/>
                <w:lang w:val="mn-MN"/>
              </w:rPr>
              <w:t>тооцоолоогүй</w:t>
            </w:r>
            <w:r w:rsidR="00891A38" w:rsidRPr="00000B1A">
              <w:rPr>
                <w:rFonts w:ascii="Arial" w:hAnsi="Arial" w:cs="Arial"/>
                <w:sz w:val="24"/>
                <w:szCs w:val="24"/>
                <w:lang w:val="mn-MN"/>
              </w:rPr>
              <w:t xml:space="preserve"> үзэгдлүүд</w:t>
            </w:r>
            <w:r w:rsidR="009B1197" w:rsidRPr="00000B1A">
              <w:rPr>
                <w:rFonts w:ascii="Arial" w:hAnsi="Arial" w:cs="Arial"/>
                <w:sz w:val="24"/>
                <w:szCs w:val="24"/>
                <w:lang w:val="mn-MN"/>
              </w:rPr>
              <w:t>ийг өдөөдөг</w:t>
            </w:r>
            <w:r w:rsidR="00E01FAD" w:rsidRPr="00000B1A">
              <w:rPr>
                <w:rFonts w:ascii="Arial" w:hAnsi="Arial" w:cs="Arial"/>
                <w:sz w:val="24"/>
                <w:szCs w:val="24"/>
                <w:lang w:val="mn-MN"/>
              </w:rPr>
              <w:t xml:space="preserve"> </w:t>
            </w:r>
            <w:r w:rsidR="00EE3FBF" w:rsidRPr="00000B1A">
              <w:rPr>
                <w:rFonts w:ascii="Arial" w:hAnsi="Arial" w:cs="Arial"/>
                <w:sz w:val="24"/>
                <w:szCs w:val="24"/>
                <w:lang w:val="mn-MN"/>
              </w:rPr>
              <w:t>хүчин зүйлүүдийг</w:t>
            </w:r>
            <w:r w:rsidRPr="00000B1A">
              <w:rPr>
                <w:rFonts w:ascii="Arial" w:hAnsi="Arial" w:cs="Arial"/>
                <w:sz w:val="24"/>
                <w:szCs w:val="24"/>
                <w:lang w:val="mn-MN"/>
              </w:rPr>
              <w:t xml:space="preserve"> системий</w:t>
            </w:r>
            <w:r w:rsidR="009B1197" w:rsidRPr="00000B1A">
              <w:rPr>
                <w:rFonts w:ascii="Arial" w:hAnsi="Arial" w:cs="Arial"/>
                <w:sz w:val="24"/>
                <w:szCs w:val="24"/>
                <w:lang w:val="mn-MN"/>
              </w:rPr>
              <w:t>г</w:t>
            </w:r>
            <w:r w:rsidRPr="00000B1A">
              <w:rPr>
                <w:rFonts w:ascii="Arial" w:hAnsi="Arial" w:cs="Arial"/>
                <w:sz w:val="24"/>
                <w:szCs w:val="24"/>
                <w:lang w:val="mn-MN"/>
              </w:rPr>
              <w:t xml:space="preserve"> нийлүүлэгч тодорхой </w:t>
            </w:r>
            <w:r w:rsidR="009B1197" w:rsidRPr="00000B1A">
              <w:rPr>
                <w:rFonts w:ascii="Arial" w:hAnsi="Arial" w:cs="Arial"/>
                <w:sz w:val="24"/>
                <w:szCs w:val="24"/>
                <w:lang w:val="mn-MN"/>
              </w:rPr>
              <w:t>зааж өгөх</w:t>
            </w:r>
            <w:r w:rsidRPr="00000B1A">
              <w:rPr>
                <w:rFonts w:ascii="Arial" w:hAnsi="Arial" w:cs="Arial"/>
                <w:sz w:val="24"/>
                <w:szCs w:val="24"/>
                <w:lang w:val="mn-MN"/>
              </w:rPr>
              <w:t xml:space="preserve"> ёстой (</w:t>
            </w:r>
            <w:r w:rsidR="00EE3FBF" w:rsidRPr="00000B1A">
              <w:rPr>
                <w:rFonts w:ascii="Arial" w:hAnsi="Arial" w:cs="Arial"/>
                <w:sz w:val="24"/>
                <w:szCs w:val="24"/>
                <w:lang w:val="mn-MN"/>
              </w:rPr>
              <w:t>холбогдох туршилтын хувьд</w:t>
            </w:r>
            <w:r w:rsidRPr="00000B1A">
              <w:rPr>
                <w:rFonts w:ascii="Arial" w:hAnsi="Arial" w:cs="Arial"/>
                <w:sz w:val="24"/>
                <w:szCs w:val="24"/>
                <w:lang w:val="mn-MN"/>
              </w:rPr>
              <w:t xml:space="preserve"> IEC 6293.3-2-1-ээс үз).</w:t>
            </w:r>
          </w:p>
          <w:p w14:paraId="16CBB982" w14:textId="7D2C4D7C" w:rsidR="002E2A83" w:rsidRPr="00000B1A" w:rsidRDefault="00610573"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5.2.2.4 </w:t>
            </w:r>
            <w:r w:rsidR="002E2A83" w:rsidRPr="00000B1A">
              <w:rPr>
                <w:rFonts w:ascii="Arial" w:hAnsi="Arial" w:cs="Arial"/>
                <w:b/>
                <w:bCs/>
                <w:sz w:val="24"/>
                <w:szCs w:val="24"/>
                <w:lang w:val="mn-MN"/>
              </w:rPr>
              <w:t xml:space="preserve"> </w:t>
            </w:r>
            <w:r w:rsidR="00EE3FBF" w:rsidRPr="00000B1A">
              <w:rPr>
                <w:rFonts w:ascii="Arial" w:hAnsi="Arial" w:cs="Arial"/>
                <w:b/>
                <w:bCs/>
                <w:sz w:val="24"/>
                <w:szCs w:val="24"/>
                <w:lang w:val="mn-MN"/>
              </w:rPr>
              <w:t>ЦЭХХ-ын</w:t>
            </w:r>
            <w:r w:rsidRPr="00000B1A">
              <w:rPr>
                <w:rFonts w:ascii="Arial" w:hAnsi="Arial" w:cs="Arial"/>
                <w:b/>
                <w:bCs/>
                <w:sz w:val="24"/>
                <w:szCs w:val="24"/>
                <w:lang w:val="mn-MN"/>
              </w:rPr>
              <w:t xml:space="preserve"> системийн </w:t>
            </w:r>
            <w:r w:rsidR="002E2A83" w:rsidRPr="00000B1A">
              <w:rPr>
                <w:rFonts w:ascii="Arial" w:hAnsi="Arial" w:cs="Arial"/>
                <w:b/>
                <w:bCs/>
                <w:sz w:val="24"/>
                <w:szCs w:val="24"/>
                <w:lang w:val="mn-MN"/>
              </w:rPr>
              <w:t>ха</w:t>
            </w:r>
            <w:r w:rsidR="00B07FBD" w:rsidRPr="00000B1A">
              <w:rPr>
                <w:rFonts w:ascii="Arial" w:hAnsi="Arial" w:cs="Arial"/>
                <w:b/>
                <w:bCs/>
                <w:sz w:val="24"/>
                <w:szCs w:val="24"/>
                <w:lang w:val="mn-MN"/>
              </w:rPr>
              <w:t>мгаалалт</w:t>
            </w:r>
            <w:r w:rsidR="002E2A83" w:rsidRPr="00000B1A">
              <w:rPr>
                <w:rFonts w:ascii="Arial" w:hAnsi="Arial" w:cs="Arial"/>
                <w:b/>
                <w:bCs/>
                <w:sz w:val="24"/>
                <w:szCs w:val="24"/>
                <w:lang w:val="mn-MN"/>
              </w:rPr>
              <w:t xml:space="preserve">        </w:t>
            </w:r>
          </w:p>
          <w:p w14:paraId="45EC8A6D" w14:textId="6B46D1AF" w:rsidR="00610573" w:rsidRPr="00000B1A" w:rsidRDefault="00EE3FBF"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 нь цахилгаан</w:t>
            </w:r>
            <w:r w:rsidR="002E2A83" w:rsidRPr="00000B1A">
              <w:rPr>
                <w:rFonts w:ascii="Arial" w:hAnsi="Arial" w:cs="Arial"/>
                <w:sz w:val="24"/>
                <w:szCs w:val="24"/>
                <w:lang w:val="mn-MN"/>
              </w:rPr>
              <w:t xml:space="preserve"> </w:t>
            </w:r>
            <w:r w:rsidR="00610573" w:rsidRPr="00000B1A">
              <w:rPr>
                <w:rFonts w:ascii="Arial" w:hAnsi="Arial" w:cs="Arial"/>
                <w:sz w:val="24"/>
                <w:szCs w:val="24"/>
                <w:lang w:val="mn-MN"/>
              </w:rPr>
              <w:t xml:space="preserve">орчны болзошгүй, </w:t>
            </w:r>
            <w:r w:rsidR="002E2A83" w:rsidRPr="00000B1A">
              <w:rPr>
                <w:rFonts w:ascii="Arial" w:hAnsi="Arial" w:cs="Arial"/>
                <w:sz w:val="24"/>
                <w:szCs w:val="24"/>
                <w:lang w:val="mn-MN"/>
              </w:rPr>
              <w:t>аюултай</w:t>
            </w:r>
            <w:r w:rsidR="00610573" w:rsidRPr="00000B1A">
              <w:rPr>
                <w:rFonts w:ascii="Arial" w:hAnsi="Arial" w:cs="Arial"/>
                <w:sz w:val="24"/>
                <w:szCs w:val="24"/>
                <w:lang w:val="mn-MN"/>
              </w:rPr>
              <w:t xml:space="preserve"> нөлөө</w:t>
            </w:r>
            <w:r w:rsidR="002E2A83" w:rsidRPr="00000B1A">
              <w:rPr>
                <w:rFonts w:ascii="Arial" w:hAnsi="Arial" w:cs="Arial"/>
                <w:sz w:val="24"/>
                <w:szCs w:val="24"/>
                <w:lang w:val="mn-MN"/>
              </w:rPr>
              <w:t>нөөс</w:t>
            </w:r>
            <w:r w:rsidR="00610573" w:rsidRPr="00000B1A">
              <w:rPr>
                <w:rFonts w:ascii="Arial" w:hAnsi="Arial" w:cs="Arial"/>
                <w:sz w:val="24"/>
                <w:szCs w:val="24"/>
                <w:lang w:val="mn-MN"/>
              </w:rPr>
              <w:t xml:space="preserve"> хамгаалагдсан байх ёстой. Жишээлбэл, дэд станцад </w:t>
            </w:r>
            <w:r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системийг суурилуулах </w:t>
            </w:r>
            <w:r w:rsidR="00B07FBD" w:rsidRPr="00000B1A">
              <w:rPr>
                <w:rFonts w:ascii="Arial" w:hAnsi="Arial" w:cs="Arial"/>
                <w:sz w:val="24"/>
                <w:szCs w:val="24"/>
                <w:lang w:val="mn-MN"/>
              </w:rPr>
              <w:t>үеийн</w:t>
            </w:r>
            <w:r w:rsidR="00610573" w:rsidRPr="00000B1A">
              <w:rPr>
                <w:rFonts w:ascii="Arial" w:hAnsi="Arial" w:cs="Arial"/>
                <w:sz w:val="24"/>
                <w:szCs w:val="24"/>
                <w:lang w:val="mn-MN"/>
              </w:rPr>
              <w:t xml:space="preserve"> </w:t>
            </w:r>
            <w:r w:rsidR="00D90203" w:rsidRPr="00000B1A">
              <w:rPr>
                <w:rFonts w:ascii="Arial" w:hAnsi="Arial" w:cs="Arial"/>
                <w:sz w:val="24"/>
                <w:szCs w:val="24"/>
                <w:lang w:val="mn-MN"/>
              </w:rPr>
              <w:t>ЦЗН</w:t>
            </w:r>
            <w:r w:rsidR="00610573" w:rsidRPr="00000B1A">
              <w:rPr>
                <w:rFonts w:ascii="Arial" w:hAnsi="Arial" w:cs="Arial"/>
                <w:sz w:val="24"/>
                <w:szCs w:val="24"/>
                <w:lang w:val="mn-MN"/>
              </w:rPr>
              <w:t xml:space="preserve">-ийн </w:t>
            </w:r>
            <w:r w:rsidR="00D90203" w:rsidRPr="00000B1A">
              <w:rPr>
                <w:rFonts w:ascii="Arial" w:hAnsi="Arial" w:cs="Arial"/>
                <w:sz w:val="24"/>
                <w:szCs w:val="24"/>
                <w:lang w:val="mn-MN"/>
              </w:rPr>
              <w:t>эрсдэлтэй</w:t>
            </w:r>
            <w:r w:rsidR="00610573" w:rsidRPr="00000B1A">
              <w:rPr>
                <w:rFonts w:ascii="Arial" w:hAnsi="Arial" w:cs="Arial"/>
                <w:sz w:val="24"/>
                <w:szCs w:val="24"/>
                <w:lang w:val="mn-MN"/>
              </w:rPr>
              <w:t xml:space="preserve"> тохиолдлуудад</w:t>
            </w:r>
            <w:r w:rsidR="00D90203" w:rsidRPr="00000B1A">
              <w:rPr>
                <w:rFonts w:ascii="Arial" w:hAnsi="Arial" w:cs="Arial"/>
                <w:sz w:val="24"/>
                <w:szCs w:val="24"/>
                <w:lang w:val="mn-MN"/>
              </w:rPr>
              <w:t>,</w:t>
            </w:r>
            <w:r w:rsidR="00610573" w:rsidRPr="00000B1A">
              <w:rPr>
                <w:rFonts w:ascii="Arial" w:hAnsi="Arial" w:cs="Arial"/>
                <w:sz w:val="24"/>
                <w:szCs w:val="24"/>
                <w:lang w:val="mn-MN"/>
              </w:rPr>
              <w:t xml:space="preserve"> </w:t>
            </w:r>
            <w:r w:rsidRPr="00000B1A">
              <w:rPr>
                <w:rFonts w:ascii="Arial" w:hAnsi="Arial" w:cs="Arial"/>
                <w:sz w:val="24"/>
                <w:szCs w:val="24"/>
                <w:lang w:val="mn-MN"/>
              </w:rPr>
              <w:t>ЦЭХХ</w:t>
            </w:r>
            <w:r w:rsidR="00D90203" w:rsidRPr="00000B1A">
              <w:rPr>
                <w:rFonts w:ascii="Arial" w:hAnsi="Arial" w:cs="Arial"/>
                <w:sz w:val="24"/>
                <w:szCs w:val="24"/>
                <w:lang w:val="mn-MN"/>
              </w:rPr>
              <w:t>-ын</w:t>
            </w:r>
            <w:r w:rsidR="00610573" w:rsidRPr="00000B1A">
              <w:rPr>
                <w:rFonts w:ascii="Arial" w:hAnsi="Arial" w:cs="Arial"/>
                <w:sz w:val="24"/>
                <w:szCs w:val="24"/>
                <w:lang w:val="mn-MN"/>
              </w:rPr>
              <w:t xml:space="preserve"> систем нь IEC 61000-6-5-д заасан шаардлагын дагуу </w:t>
            </w:r>
            <w:r w:rsidR="00D90203" w:rsidRPr="00000B1A">
              <w:rPr>
                <w:rFonts w:ascii="Arial" w:hAnsi="Arial" w:cs="Arial"/>
                <w:sz w:val="24"/>
                <w:szCs w:val="24"/>
                <w:lang w:val="mn-MN"/>
              </w:rPr>
              <w:lastRenderedPageBreak/>
              <w:t>ха</w:t>
            </w:r>
            <w:r w:rsidR="00B07FBD" w:rsidRPr="00000B1A">
              <w:rPr>
                <w:rFonts w:ascii="Arial" w:hAnsi="Arial" w:cs="Arial"/>
                <w:sz w:val="24"/>
                <w:szCs w:val="24"/>
                <w:lang w:val="mn-MN"/>
              </w:rPr>
              <w:t>мгаа</w:t>
            </w:r>
            <w:r w:rsidR="00D90203" w:rsidRPr="00000B1A">
              <w:rPr>
                <w:rFonts w:ascii="Arial" w:hAnsi="Arial" w:cs="Arial"/>
                <w:sz w:val="24"/>
                <w:szCs w:val="24"/>
                <w:lang w:val="mn-MN"/>
              </w:rPr>
              <w:t>л</w:t>
            </w:r>
            <w:r w:rsidR="00B07FBD" w:rsidRPr="00000B1A">
              <w:rPr>
                <w:rFonts w:ascii="Arial" w:hAnsi="Arial" w:cs="Arial"/>
                <w:sz w:val="24"/>
                <w:szCs w:val="24"/>
                <w:lang w:val="mn-MN"/>
              </w:rPr>
              <w:t>алтын</w:t>
            </w:r>
            <w:r w:rsidR="00D90203" w:rsidRPr="00000B1A">
              <w:rPr>
                <w:rFonts w:ascii="Arial" w:hAnsi="Arial" w:cs="Arial"/>
                <w:sz w:val="24"/>
                <w:szCs w:val="24"/>
                <w:lang w:val="mn-MN"/>
              </w:rPr>
              <w:t xml:space="preserve"> </w:t>
            </w:r>
            <w:r w:rsidR="00610573" w:rsidRPr="00000B1A">
              <w:rPr>
                <w:rFonts w:ascii="Arial" w:hAnsi="Arial" w:cs="Arial"/>
                <w:sz w:val="24"/>
                <w:szCs w:val="24"/>
                <w:lang w:val="mn-MN"/>
              </w:rPr>
              <w:t>түвшин</w:t>
            </w:r>
            <w:r w:rsidR="00D90203" w:rsidRPr="00000B1A">
              <w:rPr>
                <w:rFonts w:ascii="Arial" w:hAnsi="Arial" w:cs="Arial"/>
                <w:sz w:val="24"/>
                <w:szCs w:val="24"/>
                <w:lang w:val="mn-MN"/>
              </w:rPr>
              <w:t>ээ</w:t>
            </w:r>
            <w:r w:rsidR="00610573" w:rsidRPr="00000B1A">
              <w:rPr>
                <w:rFonts w:ascii="Arial" w:hAnsi="Arial" w:cs="Arial"/>
                <w:sz w:val="24"/>
                <w:szCs w:val="24"/>
                <w:lang w:val="mn-MN"/>
              </w:rPr>
              <w:t xml:space="preserve"> </w:t>
            </w:r>
            <w:r w:rsidR="00D90203" w:rsidRPr="00000B1A">
              <w:rPr>
                <w:rFonts w:ascii="Arial" w:hAnsi="Arial" w:cs="Arial"/>
                <w:sz w:val="24"/>
                <w:szCs w:val="24"/>
                <w:lang w:val="mn-MN"/>
              </w:rPr>
              <w:t>баталгаажуулах</w:t>
            </w:r>
            <w:r w:rsidR="00610573" w:rsidRPr="00000B1A">
              <w:rPr>
                <w:rFonts w:ascii="Arial" w:hAnsi="Arial" w:cs="Arial"/>
                <w:sz w:val="24"/>
                <w:szCs w:val="24"/>
                <w:lang w:val="mn-MN"/>
              </w:rPr>
              <w:t xml:space="preserve"> ёстой.</w:t>
            </w:r>
          </w:p>
          <w:p w14:paraId="3D1DAE29" w14:textId="77777777" w:rsidR="00B07FBD" w:rsidRPr="00000B1A" w:rsidRDefault="00B07FBD" w:rsidP="000466F1">
            <w:pPr>
              <w:spacing w:after="120" w:line="276" w:lineRule="auto"/>
              <w:jc w:val="both"/>
              <w:rPr>
                <w:rFonts w:ascii="Arial" w:hAnsi="Arial" w:cs="Arial"/>
                <w:b/>
                <w:bCs/>
                <w:sz w:val="24"/>
                <w:szCs w:val="24"/>
                <w:lang w:val="mn-MN"/>
              </w:rPr>
            </w:pPr>
          </w:p>
          <w:p w14:paraId="48014AB9" w14:textId="0F99F244" w:rsidR="00610573" w:rsidRPr="00000B1A" w:rsidRDefault="00610573"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5.2.3 </w:t>
            </w:r>
            <w:r w:rsidR="001B75C2" w:rsidRPr="00000B1A">
              <w:rPr>
                <w:rFonts w:ascii="Arial" w:hAnsi="Arial" w:cs="Arial"/>
                <w:b/>
                <w:bCs/>
                <w:sz w:val="24"/>
                <w:szCs w:val="24"/>
                <w:lang w:val="mn-MN"/>
              </w:rPr>
              <w:t>Ажиллах</w:t>
            </w:r>
            <w:r w:rsidR="00B07FBD" w:rsidRPr="00000B1A">
              <w:rPr>
                <w:rFonts w:ascii="Arial" w:hAnsi="Arial" w:cs="Arial"/>
                <w:b/>
                <w:bCs/>
                <w:sz w:val="24"/>
                <w:szCs w:val="24"/>
                <w:lang w:val="mn-MN"/>
              </w:rPr>
              <w:t xml:space="preserve"> орчны</w:t>
            </w:r>
            <w:r w:rsidRPr="00000B1A">
              <w:rPr>
                <w:rFonts w:ascii="Arial" w:hAnsi="Arial" w:cs="Arial"/>
                <w:b/>
                <w:bCs/>
                <w:sz w:val="24"/>
                <w:szCs w:val="24"/>
                <w:lang w:val="mn-MN"/>
              </w:rPr>
              <w:t xml:space="preserve"> нөхцөл</w:t>
            </w:r>
          </w:p>
          <w:p w14:paraId="30012D84" w14:textId="2F8F1BDE" w:rsidR="00610573" w:rsidRPr="00000B1A" w:rsidRDefault="00610573"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5.2.3.1 Ерөнхий</w:t>
            </w:r>
            <w:r w:rsidR="00D90203" w:rsidRPr="00000B1A">
              <w:rPr>
                <w:rFonts w:ascii="Arial" w:hAnsi="Arial" w:cs="Arial"/>
                <w:b/>
                <w:bCs/>
                <w:sz w:val="24"/>
                <w:szCs w:val="24"/>
                <w:lang w:val="mn-MN"/>
              </w:rPr>
              <w:t xml:space="preserve"> зүйл</w:t>
            </w:r>
          </w:p>
          <w:p w14:paraId="383BFBB1" w14:textId="77777777"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5.2.3-т өндөр, чийгшил гэх мэт цахилгаан бус орчны бүх нөхцөлийг багтаасан болно.</w:t>
            </w:r>
          </w:p>
          <w:p w14:paraId="70338DDD" w14:textId="77777777" w:rsidR="00610573" w:rsidRPr="00000B1A" w:rsidRDefault="00610573" w:rsidP="000466F1">
            <w:pPr>
              <w:spacing w:line="276" w:lineRule="auto"/>
              <w:jc w:val="both"/>
              <w:rPr>
                <w:rFonts w:ascii="Arial" w:hAnsi="Arial" w:cs="Arial"/>
                <w:sz w:val="24"/>
                <w:szCs w:val="24"/>
                <w:lang w:val="mn-MN"/>
              </w:rPr>
            </w:pPr>
          </w:p>
          <w:p w14:paraId="04D64BF4" w14:textId="26FB473B" w:rsidR="00610573" w:rsidRPr="00000B1A" w:rsidRDefault="00B07FBD"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Боломжтой</w:t>
            </w:r>
            <w:r w:rsidR="00610573" w:rsidRPr="00000B1A">
              <w:rPr>
                <w:rFonts w:ascii="Arial" w:hAnsi="Arial" w:cs="Arial"/>
                <w:sz w:val="24"/>
                <w:szCs w:val="24"/>
                <w:lang w:val="mn-MN"/>
              </w:rPr>
              <w:t xml:space="preserve"> тохиолдолд </w:t>
            </w:r>
            <w:r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системий</w:t>
            </w:r>
            <w:r w:rsidRPr="00000B1A">
              <w:rPr>
                <w:rFonts w:ascii="Arial" w:hAnsi="Arial" w:cs="Arial"/>
                <w:sz w:val="24"/>
                <w:szCs w:val="24"/>
                <w:lang w:val="mn-MN"/>
              </w:rPr>
              <w:t>г</w:t>
            </w:r>
            <w:r w:rsidR="00610573" w:rsidRPr="00000B1A">
              <w:rPr>
                <w:rFonts w:ascii="Arial" w:hAnsi="Arial" w:cs="Arial"/>
                <w:sz w:val="24"/>
                <w:szCs w:val="24"/>
                <w:lang w:val="mn-MN"/>
              </w:rPr>
              <w:t xml:space="preserve"> төлөвлө</w:t>
            </w:r>
            <w:r w:rsidRPr="00000B1A">
              <w:rPr>
                <w:rFonts w:ascii="Arial" w:hAnsi="Arial" w:cs="Arial"/>
                <w:sz w:val="24"/>
                <w:szCs w:val="24"/>
                <w:lang w:val="mn-MN"/>
              </w:rPr>
              <w:t>ж байгаа хүмүүс</w:t>
            </w:r>
            <w:r w:rsidR="00610573" w:rsidRPr="00000B1A">
              <w:rPr>
                <w:rFonts w:ascii="Arial" w:hAnsi="Arial" w:cs="Arial"/>
                <w:sz w:val="24"/>
                <w:szCs w:val="24"/>
                <w:lang w:val="mn-MN"/>
              </w:rPr>
              <w:t xml:space="preserve"> хүрээлэн буй орчны нөхц</w:t>
            </w:r>
            <w:r w:rsidRPr="00000B1A">
              <w:rPr>
                <w:rFonts w:ascii="Arial" w:hAnsi="Arial" w:cs="Arial"/>
                <w:sz w:val="24"/>
                <w:szCs w:val="24"/>
                <w:lang w:val="mn-MN"/>
              </w:rPr>
              <w:t>ө</w:t>
            </w:r>
            <w:r w:rsidR="00610573" w:rsidRPr="00000B1A">
              <w:rPr>
                <w:rFonts w:ascii="Arial" w:hAnsi="Arial" w:cs="Arial"/>
                <w:sz w:val="24"/>
                <w:szCs w:val="24"/>
                <w:lang w:val="mn-MN"/>
              </w:rPr>
              <w:t xml:space="preserve">лийн талаарх </w:t>
            </w:r>
            <w:r w:rsidRPr="00000B1A">
              <w:rPr>
                <w:rFonts w:ascii="Arial" w:hAnsi="Arial" w:cs="Arial"/>
                <w:sz w:val="24"/>
                <w:szCs w:val="24"/>
                <w:lang w:val="mn-MN"/>
              </w:rPr>
              <w:t>мэдээллийг</w:t>
            </w:r>
            <w:r w:rsidR="00610573" w:rsidRPr="00000B1A">
              <w:rPr>
                <w:rFonts w:ascii="Arial" w:hAnsi="Arial" w:cs="Arial"/>
                <w:sz w:val="24"/>
                <w:szCs w:val="24"/>
                <w:lang w:val="mn-MN"/>
              </w:rPr>
              <w:t xml:space="preserve"> IEC 60721-3-3</w:t>
            </w:r>
            <w:r w:rsidR="00610573" w:rsidRPr="00000B1A">
              <w:rPr>
                <w:rFonts w:ascii="Arial" w:eastAsia="MS Gothic" w:hAnsi="Arial" w:cs="Arial"/>
                <w:sz w:val="24"/>
                <w:szCs w:val="24"/>
                <w:lang w:val="mn-MN"/>
              </w:rPr>
              <w:t>，</w:t>
            </w:r>
            <w:r w:rsidR="00610573" w:rsidRPr="00000B1A">
              <w:rPr>
                <w:rFonts w:ascii="Arial" w:hAnsi="Arial" w:cs="Arial"/>
                <w:sz w:val="24"/>
                <w:szCs w:val="24"/>
                <w:lang w:val="mn-MN"/>
              </w:rPr>
              <w:t xml:space="preserve"> IEC 60364-5-51 эсвэл IEC TS 62933-4-1-ээс лавлана.</w:t>
            </w:r>
          </w:p>
          <w:p w14:paraId="41A0B3BA" w14:textId="14575BCE" w:rsidR="00610573" w:rsidRPr="00000B1A" w:rsidRDefault="00610573"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5.2.3.2 Газар хөдлөлтийг тэсвэрлэх чадвар </w:t>
            </w:r>
          </w:p>
          <w:p w14:paraId="6D1D5781" w14:textId="2C210D9F" w:rsidR="00610573" w:rsidRPr="00000B1A" w:rsidRDefault="008163FB"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 болон түүний тулгуур бүтэц нь </w:t>
            </w:r>
            <w:r w:rsidR="00DA1A8F" w:rsidRPr="00000B1A">
              <w:rPr>
                <w:rFonts w:ascii="Arial" w:hAnsi="Arial" w:cs="Arial"/>
                <w:sz w:val="24"/>
                <w:szCs w:val="24"/>
                <w:lang w:val="mn-MN"/>
              </w:rPr>
              <w:t xml:space="preserve">аль болох </w:t>
            </w:r>
            <w:r w:rsidR="00610573" w:rsidRPr="00000B1A">
              <w:rPr>
                <w:rFonts w:ascii="Arial" w:hAnsi="Arial" w:cs="Arial"/>
                <w:sz w:val="24"/>
                <w:szCs w:val="24"/>
                <w:lang w:val="mn-MN"/>
              </w:rPr>
              <w:t xml:space="preserve">газар хөдлөлтийг тэсвэрлэх </w:t>
            </w:r>
            <w:r w:rsidR="00DA1A8F" w:rsidRPr="00000B1A">
              <w:rPr>
                <w:rFonts w:ascii="Arial" w:hAnsi="Arial" w:cs="Arial"/>
                <w:sz w:val="24"/>
                <w:szCs w:val="24"/>
                <w:lang w:val="mn-MN"/>
              </w:rPr>
              <w:t xml:space="preserve">чадвартай байх </w:t>
            </w:r>
            <w:r w:rsidR="00610573" w:rsidRPr="00000B1A">
              <w:rPr>
                <w:rFonts w:ascii="Arial" w:hAnsi="Arial" w:cs="Arial"/>
                <w:sz w:val="24"/>
                <w:szCs w:val="24"/>
                <w:lang w:val="mn-MN"/>
              </w:rPr>
              <w:t xml:space="preserve">ёстой. Ерөнхийдөө </w:t>
            </w:r>
            <w:r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 болон түүний тулгуур бүтцийг тухайн </w:t>
            </w:r>
            <w:r w:rsidR="00DA1A8F" w:rsidRPr="00000B1A">
              <w:rPr>
                <w:rFonts w:ascii="Arial" w:hAnsi="Arial" w:cs="Arial"/>
                <w:sz w:val="24"/>
                <w:szCs w:val="24"/>
                <w:lang w:val="mn-MN"/>
              </w:rPr>
              <w:t xml:space="preserve">байршлын </w:t>
            </w:r>
            <w:r w:rsidR="00610573" w:rsidRPr="00000B1A">
              <w:rPr>
                <w:rFonts w:ascii="Arial" w:hAnsi="Arial" w:cs="Arial"/>
                <w:sz w:val="24"/>
                <w:szCs w:val="24"/>
                <w:lang w:val="mn-MN"/>
              </w:rPr>
              <w:t>газар хөдлөлтийн ангиллын бүс, орон нутгийн коды</w:t>
            </w:r>
            <w:r w:rsidR="00DA1A8F" w:rsidRPr="00000B1A">
              <w:rPr>
                <w:rFonts w:ascii="Arial" w:hAnsi="Arial" w:cs="Arial"/>
                <w:sz w:val="24"/>
                <w:szCs w:val="24"/>
                <w:lang w:val="mn-MN"/>
              </w:rPr>
              <w:t>г харгалзан</w:t>
            </w:r>
            <w:r w:rsidR="00610573" w:rsidRPr="00000B1A">
              <w:rPr>
                <w:rFonts w:ascii="Arial" w:hAnsi="Arial" w:cs="Arial"/>
                <w:sz w:val="24"/>
                <w:szCs w:val="24"/>
                <w:lang w:val="mn-MN"/>
              </w:rPr>
              <w:t xml:space="preserve"> </w:t>
            </w:r>
            <w:r w:rsidR="00DA1A8F" w:rsidRPr="00000B1A">
              <w:rPr>
                <w:rFonts w:ascii="Arial" w:hAnsi="Arial" w:cs="Arial"/>
                <w:sz w:val="24"/>
                <w:szCs w:val="24"/>
                <w:lang w:val="mn-MN"/>
              </w:rPr>
              <w:t>зохион бүтээх</w:t>
            </w:r>
            <w:r w:rsidR="00610573" w:rsidRPr="00000B1A">
              <w:rPr>
                <w:rFonts w:ascii="Arial" w:hAnsi="Arial" w:cs="Arial"/>
                <w:sz w:val="24"/>
                <w:szCs w:val="24"/>
                <w:lang w:val="mn-MN"/>
              </w:rPr>
              <w:t xml:space="preserve"> ёстой. </w:t>
            </w:r>
            <w:r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w:t>
            </w:r>
            <w:r w:rsidR="00FC2FA6" w:rsidRPr="00000B1A">
              <w:rPr>
                <w:rFonts w:ascii="Arial" w:hAnsi="Arial" w:cs="Arial"/>
                <w:sz w:val="24"/>
                <w:szCs w:val="24"/>
                <w:lang w:val="mn-MN"/>
              </w:rPr>
              <w:t xml:space="preserve">ийн </w:t>
            </w:r>
            <w:r w:rsidR="00F7619C" w:rsidRPr="00000B1A">
              <w:rPr>
                <w:rFonts w:ascii="Arial" w:hAnsi="Arial" w:cs="Arial"/>
                <w:sz w:val="24"/>
                <w:szCs w:val="24"/>
                <w:lang w:val="mn-MN"/>
              </w:rPr>
              <w:t>газар хөдлөлт</w:t>
            </w:r>
            <w:r w:rsidR="00FC2FA6" w:rsidRPr="00000B1A">
              <w:rPr>
                <w:rFonts w:ascii="Arial" w:hAnsi="Arial" w:cs="Arial"/>
                <w:sz w:val="24"/>
                <w:szCs w:val="24"/>
                <w:lang w:val="mn-MN"/>
              </w:rPr>
              <w:t>өөс</w:t>
            </w:r>
            <w:r w:rsidR="00F7619C" w:rsidRPr="00000B1A">
              <w:rPr>
                <w:rFonts w:ascii="Arial" w:hAnsi="Arial" w:cs="Arial"/>
                <w:sz w:val="24"/>
                <w:szCs w:val="24"/>
                <w:lang w:val="mn-MN"/>
              </w:rPr>
              <w:t xml:space="preserve"> хамгаала</w:t>
            </w:r>
            <w:r w:rsidR="00FC2FA6" w:rsidRPr="00000B1A">
              <w:rPr>
                <w:rFonts w:ascii="Arial" w:hAnsi="Arial" w:cs="Arial"/>
                <w:sz w:val="24"/>
                <w:szCs w:val="24"/>
                <w:lang w:val="mn-MN"/>
              </w:rPr>
              <w:t>х зэрэг</w:t>
            </w:r>
            <w:r w:rsidR="00F7619C" w:rsidRPr="00000B1A">
              <w:rPr>
                <w:rFonts w:ascii="Arial" w:hAnsi="Arial" w:cs="Arial"/>
                <w:sz w:val="24"/>
                <w:szCs w:val="24"/>
                <w:lang w:val="mn-MN"/>
              </w:rPr>
              <w:t xml:space="preserve"> багадаа </w:t>
            </w:r>
            <w:r w:rsidR="00610573" w:rsidRPr="00000B1A">
              <w:rPr>
                <w:rFonts w:ascii="Arial" w:hAnsi="Arial" w:cs="Arial"/>
                <w:sz w:val="24"/>
                <w:szCs w:val="24"/>
                <w:lang w:val="mn-MN"/>
              </w:rPr>
              <w:t>бусад сүлжээний тоног төхөөрөмж</w:t>
            </w:r>
            <w:r w:rsidR="00FC2FA6" w:rsidRPr="00000B1A">
              <w:rPr>
                <w:rFonts w:ascii="Arial" w:hAnsi="Arial" w:cs="Arial"/>
                <w:sz w:val="24"/>
                <w:szCs w:val="24"/>
                <w:lang w:val="mn-MN"/>
              </w:rPr>
              <w:t>ийн</w:t>
            </w:r>
            <w:r w:rsidR="00610573" w:rsidRPr="00000B1A">
              <w:rPr>
                <w:rFonts w:ascii="Arial" w:hAnsi="Arial" w:cs="Arial"/>
                <w:sz w:val="24"/>
                <w:szCs w:val="24"/>
                <w:lang w:val="mn-MN"/>
              </w:rPr>
              <w:t xml:space="preserve"> </w:t>
            </w:r>
            <w:r w:rsidR="00F7619C" w:rsidRPr="00000B1A">
              <w:rPr>
                <w:rFonts w:ascii="Arial" w:hAnsi="Arial" w:cs="Arial"/>
                <w:sz w:val="24"/>
                <w:szCs w:val="24"/>
                <w:lang w:val="mn-MN"/>
              </w:rPr>
              <w:t>адил</w:t>
            </w:r>
            <w:r w:rsidR="00610573" w:rsidRPr="00000B1A">
              <w:rPr>
                <w:rFonts w:ascii="Arial" w:hAnsi="Arial" w:cs="Arial"/>
                <w:sz w:val="24"/>
                <w:szCs w:val="24"/>
                <w:lang w:val="mn-MN"/>
              </w:rPr>
              <w:t xml:space="preserve"> </w:t>
            </w:r>
            <w:r w:rsidR="00FC2FA6" w:rsidRPr="00000B1A">
              <w:rPr>
                <w:rFonts w:ascii="Arial" w:hAnsi="Arial" w:cs="Arial"/>
                <w:sz w:val="24"/>
                <w:szCs w:val="24"/>
                <w:lang w:val="mn-MN"/>
              </w:rPr>
              <w:t>түвшинд</w:t>
            </w:r>
            <w:r w:rsidR="00610573" w:rsidRPr="00000B1A">
              <w:rPr>
                <w:rFonts w:ascii="Arial" w:hAnsi="Arial" w:cs="Arial"/>
                <w:sz w:val="24"/>
                <w:szCs w:val="24"/>
                <w:lang w:val="mn-MN"/>
              </w:rPr>
              <w:t xml:space="preserve"> байх ёстой.</w:t>
            </w:r>
          </w:p>
          <w:p w14:paraId="034BB219" w14:textId="32883F5E"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Хөрсний </w:t>
            </w:r>
            <w:r w:rsidR="00F7619C" w:rsidRPr="00000B1A">
              <w:rPr>
                <w:rFonts w:ascii="Arial" w:hAnsi="Arial" w:cs="Arial"/>
                <w:sz w:val="24"/>
                <w:szCs w:val="24"/>
                <w:lang w:val="mn-MN"/>
              </w:rPr>
              <w:t>гулсалтын</w:t>
            </w:r>
            <w:r w:rsidRPr="00000B1A">
              <w:rPr>
                <w:rFonts w:ascii="Arial" w:hAnsi="Arial" w:cs="Arial"/>
                <w:sz w:val="24"/>
                <w:szCs w:val="24"/>
                <w:lang w:val="mn-MN"/>
              </w:rPr>
              <w:t xml:space="preserve"> </w:t>
            </w:r>
            <w:r w:rsidR="00DA1A8F" w:rsidRPr="00000B1A">
              <w:rPr>
                <w:rFonts w:ascii="Arial" w:hAnsi="Arial" w:cs="Arial"/>
                <w:sz w:val="24"/>
                <w:szCs w:val="24"/>
                <w:lang w:val="mn-MN"/>
              </w:rPr>
              <w:t>зэрэг</w:t>
            </w:r>
            <w:r w:rsidRPr="00000B1A">
              <w:rPr>
                <w:rFonts w:ascii="Arial" w:hAnsi="Arial" w:cs="Arial"/>
                <w:sz w:val="24"/>
                <w:szCs w:val="24"/>
                <w:lang w:val="mn-MN"/>
              </w:rPr>
              <w:t xml:space="preserve">, түүнчлэн туршилтын </w:t>
            </w:r>
            <w:r w:rsidR="00F7619C" w:rsidRPr="00000B1A">
              <w:rPr>
                <w:rFonts w:ascii="Arial" w:hAnsi="Arial" w:cs="Arial"/>
                <w:sz w:val="24"/>
                <w:szCs w:val="24"/>
                <w:lang w:val="mn-MN"/>
              </w:rPr>
              <w:t xml:space="preserve">аргуудын </w:t>
            </w:r>
            <w:r w:rsidRPr="00000B1A">
              <w:rPr>
                <w:rFonts w:ascii="Arial" w:hAnsi="Arial" w:cs="Arial"/>
                <w:sz w:val="24"/>
                <w:szCs w:val="24"/>
                <w:lang w:val="mn-MN"/>
              </w:rPr>
              <w:t>хувьд, IEC 600168-3-3</w:t>
            </w:r>
            <w:r w:rsidR="00FC2FA6" w:rsidRPr="00000B1A">
              <w:rPr>
                <w:rFonts w:ascii="Arial" w:hAnsi="Arial" w:cs="Arial"/>
                <w:sz w:val="24"/>
                <w:szCs w:val="24"/>
                <w:lang w:val="mn-MN"/>
              </w:rPr>
              <w:t>-д хандах</w:t>
            </w:r>
            <w:r w:rsidRPr="00000B1A">
              <w:rPr>
                <w:rFonts w:ascii="Arial" w:hAnsi="Arial" w:cs="Arial"/>
                <w:sz w:val="24"/>
                <w:szCs w:val="24"/>
                <w:lang w:val="mn-MN"/>
              </w:rPr>
              <w:t xml:space="preserve"> </w:t>
            </w:r>
            <w:r w:rsidR="00FC2FA6" w:rsidRPr="00000B1A">
              <w:rPr>
                <w:rFonts w:ascii="Arial" w:hAnsi="Arial" w:cs="Arial"/>
                <w:sz w:val="24"/>
                <w:szCs w:val="24"/>
                <w:lang w:val="mn-MN"/>
              </w:rPr>
              <w:t xml:space="preserve">болон </w:t>
            </w:r>
            <w:r w:rsidRPr="00000B1A">
              <w:rPr>
                <w:rFonts w:ascii="Arial" w:hAnsi="Arial" w:cs="Arial"/>
                <w:sz w:val="24"/>
                <w:szCs w:val="24"/>
                <w:lang w:val="mn-MN"/>
              </w:rPr>
              <w:t xml:space="preserve">орон нутгийн </w:t>
            </w:r>
            <w:r w:rsidR="00F7619C" w:rsidRPr="00000B1A">
              <w:rPr>
                <w:rFonts w:ascii="Arial" w:hAnsi="Arial" w:cs="Arial"/>
                <w:sz w:val="24"/>
                <w:szCs w:val="24"/>
                <w:lang w:val="mn-MN"/>
              </w:rPr>
              <w:t>дүрэм журмыг</w:t>
            </w:r>
            <w:r w:rsidRPr="00000B1A">
              <w:rPr>
                <w:rFonts w:ascii="Arial" w:hAnsi="Arial" w:cs="Arial"/>
                <w:sz w:val="24"/>
                <w:szCs w:val="24"/>
                <w:lang w:val="mn-MN"/>
              </w:rPr>
              <w:t xml:space="preserve"> үзнэ үү. Үүнээс гадна </w:t>
            </w:r>
            <w:r w:rsidR="00FC2FA6" w:rsidRPr="00000B1A">
              <w:rPr>
                <w:rFonts w:ascii="Arial" w:hAnsi="Arial" w:cs="Arial"/>
                <w:sz w:val="24"/>
                <w:szCs w:val="24"/>
                <w:lang w:val="mn-MN"/>
              </w:rPr>
              <w:t xml:space="preserve">тухайн байршлын </w:t>
            </w:r>
            <w:r w:rsidRPr="00000B1A">
              <w:rPr>
                <w:rFonts w:ascii="Arial" w:hAnsi="Arial" w:cs="Arial"/>
                <w:sz w:val="24"/>
                <w:szCs w:val="24"/>
                <w:lang w:val="mn-MN"/>
              </w:rPr>
              <w:t xml:space="preserve"> </w:t>
            </w:r>
            <w:r w:rsidR="00FC2FA6" w:rsidRPr="00000B1A">
              <w:rPr>
                <w:rFonts w:ascii="Arial" w:hAnsi="Arial" w:cs="Arial"/>
                <w:sz w:val="24"/>
                <w:szCs w:val="24"/>
                <w:lang w:val="mn-MN"/>
              </w:rPr>
              <w:t>зүй тогтоц</w:t>
            </w:r>
            <w:r w:rsidRPr="00000B1A">
              <w:rPr>
                <w:rFonts w:ascii="Arial" w:hAnsi="Arial" w:cs="Arial"/>
                <w:sz w:val="24"/>
                <w:szCs w:val="24"/>
                <w:lang w:val="mn-MN"/>
              </w:rPr>
              <w:t>, жишээлбэл, байгаль орчны нөхцөл</w:t>
            </w:r>
            <w:r w:rsidR="00FC2FA6" w:rsidRPr="00000B1A">
              <w:rPr>
                <w:rFonts w:ascii="Arial" w:hAnsi="Arial" w:cs="Arial"/>
                <w:sz w:val="24"/>
                <w:szCs w:val="24"/>
                <w:lang w:val="mn-MN"/>
              </w:rPr>
              <w:t>ийг</w:t>
            </w:r>
            <w:r w:rsidRPr="00000B1A">
              <w:rPr>
                <w:rFonts w:ascii="Arial" w:hAnsi="Arial" w:cs="Arial"/>
                <w:sz w:val="24"/>
                <w:szCs w:val="24"/>
                <w:lang w:val="mn-MN"/>
              </w:rPr>
              <w:t xml:space="preserve"> харгалзан үз</w:t>
            </w:r>
            <w:r w:rsidR="00FC2FA6" w:rsidRPr="00000B1A">
              <w:rPr>
                <w:rFonts w:ascii="Arial" w:hAnsi="Arial" w:cs="Arial"/>
                <w:sz w:val="24"/>
                <w:szCs w:val="24"/>
                <w:lang w:val="mn-MN"/>
              </w:rPr>
              <w:t>эх ёстой</w:t>
            </w:r>
            <w:r w:rsidRPr="00000B1A">
              <w:rPr>
                <w:rFonts w:ascii="Arial" w:hAnsi="Arial" w:cs="Arial"/>
                <w:sz w:val="24"/>
                <w:szCs w:val="24"/>
                <w:lang w:val="mn-MN"/>
              </w:rPr>
              <w:t>.</w:t>
            </w:r>
          </w:p>
          <w:p w14:paraId="29CED562" w14:textId="11880DE9" w:rsidR="00610573" w:rsidRPr="00000B1A" w:rsidRDefault="00610573"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Газар хөдлөлтө</w:t>
            </w:r>
            <w:r w:rsidR="00DF6A49" w:rsidRPr="00000B1A">
              <w:rPr>
                <w:rFonts w:ascii="Arial" w:hAnsi="Arial" w:cs="Arial"/>
                <w:sz w:val="24"/>
                <w:szCs w:val="24"/>
                <w:lang w:val="mn-MN"/>
              </w:rPr>
              <w:t>өс хамгаалах</w:t>
            </w:r>
            <w:r w:rsidRPr="00000B1A">
              <w:rPr>
                <w:rFonts w:ascii="Arial" w:hAnsi="Arial" w:cs="Arial"/>
                <w:sz w:val="24"/>
                <w:szCs w:val="24"/>
                <w:lang w:val="mn-MN"/>
              </w:rPr>
              <w:t xml:space="preserve"> </w:t>
            </w:r>
            <w:r w:rsidR="00DF6A49" w:rsidRPr="00000B1A">
              <w:rPr>
                <w:rFonts w:ascii="Arial" w:hAnsi="Arial" w:cs="Arial"/>
                <w:sz w:val="24"/>
                <w:szCs w:val="24"/>
                <w:lang w:val="mn-MN"/>
              </w:rPr>
              <w:t xml:space="preserve">тухай </w:t>
            </w:r>
            <w:r w:rsidRPr="00000B1A">
              <w:rPr>
                <w:rFonts w:ascii="Arial" w:hAnsi="Arial" w:cs="Arial"/>
                <w:sz w:val="24"/>
                <w:szCs w:val="24"/>
                <w:lang w:val="mn-MN"/>
              </w:rPr>
              <w:t xml:space="preserve">стандартыг </w:t>
            </w:r>
            <w:r w:rsidR="00DF6A49" w:rsidRPr="00000B1A">
              <w:rPr>
                <w:rFonts w:ascii="Arial" w:hAnsi="Arial" w:cs="Arial"/>
                <w:sz w:val="24"/>
                <w:szCs w:val="24"/>
                <w:lang w:val="mn-MN"/>
              </w:rPr>
              <w:t>тусгайлан заасан бол</w:t>
            </w:r>
            <w:r w:rsidRPr="00000B1A">
              <w:rPr>
                <w:rFonts w:ascii="Arial" w:hAnsi="Arial" w:cs="Arial"/>
                <w:sz w:val="24"/>
                <w:szCs w:val="24"/>
                <w:lang w:val="mn-MN"/>
              </w:rPr>
              <w:t xml:space="preserve"> </w:t>
            </w:r>
            <w:r w:rsidR="00F7619C" w:rsidRPr="00000B1A">
              <w:rPr>
                <w:rFonts w:ascii="Arial" w:hAnsi="Arial" w:cs="Arial"/>
                <w:sz w:val="24"/>
                <w:szCs w:val="24"/>
                <w:lang w:val="mn-MN"/>
              </w:rPr>
              <w:t>ЦЭХХ-ын</w:t>
            </w:r>
            <w:r w:rsidRPr="00000B1A">
              <w:rPr>
                <w:rFonts w:ascii="Arial" w:hAnsi="Arial" w:cs="Arial"/>
                <w:sz w:val="24"/>
                <w:szCs w:val="24"/>
                <w:lang w:val="mn-MN"/>
              </w:rPr>
              <w:t xml:space="preserve"> систем нь энэ стандартыг дагаж мөрдөх ёстой. Гэсэн хэдий ч чичиргээний нөлөө их бай</w:t>
            </w:r>
            <w:r w:rsidR="00DF6A49" w:rsidRPr="00000B1A">
              <w:rPr>
                <w:rFonts w:ascii="Arial" w:hAnsi="Arial" w:cs="Arial"/>
                <w:sz w:val="24"/>
                <w:szCs w:val="24"/>
                <w:lang w:val="mn-MN"/>
              </w:rPr>
              <w:t xml:space="preserve">хаар бол </w:t>
            </w:r>
            <w:r w:rsidRPr="00000B1A">
              <w:rPr>
                <w:rFonts w:ascii="Arial" w:hAnsi="Arial" w:cs="Arial"/>
                <w:sz w:val="24"/>
                <w:szCs w:val="24"/>
                <w:lang w:val="mn-MN"/>
              </w:rPr>
              <w:t xml:space="preserve"> нэмэлт </w:t>
            </w:r>
            <w:r w:rsidR="00DE0B05" w:rsidRPr="00000B1A">
              <w:rPr>
                <w:rFonts w:ascii="Arial" w:hAnsi="Arial" w:cs="Arial"/>
                <w:sz w:val="24"/>
                <w:szCs w:val="24"/>
                <w:lang w:val="mn-MN"/>
              </w:rPr>
              <w:t xml:space="preserve">стандартын </w:t>
            </w:r>
            <w:r w:rsidR="00DF6A49" w:rsidRPr="00000B1A">
              <w:rPr>
                <w:rFonts w:ascii="Arial" w:hAnsi="Arial" w:cs="Arial"/>
                <w:sz w:val="24"/>
                <w:szCs w:val="24"/>
                <w:lang w:val="mn-MN"/>
              </w:rPr>
              <w:t xml:space="preserve">шаардлага </w:t>
            </w:r>
            <w:r w:rsidR="00DE0B05" w:rsidRPr="00000B1A">
              <w:rPr>
                <w:rFonts w:ascii="Arial" w:hAnsi="Arial" w:cs="Arial"/>
                <w:sz w:val="24"/>
                <w:szCs w:val="24"/>
                <w:lang w:val="mn-MN"/>
              </w:rPr>
              <w:t>тавих</w:t>
            </w:r>
            <w:r w:rsidR="00DF6A49" w:rsidRPr="00000B1A">
              <w:rPr>
                <w:rFonts w:ascii="Arial" w:hAnsi="Arial" w:cs="Arial"/>
                <w:sz w:val="24"/>
                <w:szCs w:val="24"/>
                <w:lang w:val="mn-MN"/>
              </w:rPr>
              <w:t xml:space="preserve"> болон</w:t>
            </w:r>
            <w:r w:rsidRPr="00000B1A">
              <w:rPr>
                <w:rFonts w:ascii="Arial" w:hAnsi="Arial" w:cs="Arial"/>
                <w:sz w:val="24"/>
                <w:szCs w:val="24"/>
                <w:lang w:val="mn-MN"/>
              </w:rPr>
              <w:t xml:space="preserve"> арга хэмжээг </w:t>
            </w:r>
            <w:r w:rsidR="00DF6A49" w:rsidRPr="00000B1A">
              <w:rPr>
                <w:rFonts w:ascii="Arial" w:hAnsi="Arial" w:cs="Arial"/>
                <w:sz w:val="24"/>
                <w:szCs w:val="24"/>
                <w:lang w:val="mn-MN"/>
              </w:rPr>
              <w:t>авах</w:t>
            </w:r>
            <w:r w:rsidRPr="00000B1A">
              <w:rPr>
                <w:rFonts w:ascii="Arial" w:hAnsi="Arial" w:cs="Arial"/>
                <w:sz w:val="24"/>
                <w:szCs w:val="24"/>
                <w:lang w:val="mn-MN"/>
              </w:rPr>
              <w:t xml:space="preserve"> хэрэгтэй.</w:t>
            </w:r>
          </w:p>
          <w:p w14:paraId="4038EE51" w14:textId="77777777" w:rsidR="008163FB" w:rsidRPr="00000B1A" w:rsidRDefault="00610573"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5.2.3.3 Хүрээлэн буй орчны температур ба </w:t>
            </w:r>
          </w:p>
          <w:p w14:paraId="7EDCC856" w14:textId="7FB8A499" w:rsidR="00610573" w:rsidRPr="00000B1A" w:rsidRDefault="008163FB"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610573" w:rsidRPr="00000B1A">
              <w:rPr>
                <w:rFonts w:ascii="Arial" w:hAnsi="Arial" w:cs="Arial"/>
                <w:b/>
                <w:bCs/>
                <w:sz w:val="24"/>
                <w:szCs w:val="24"/>
                <w:lang w:val="mn-MN"/>
              </w:rPr>
              <w:t>нарны цацраг</w:t>
            </w:r>
          </w:p>
          <w:p w14:paraId="2EFA014A" w14:textId="577ABA8C" w:rsidR="00C379FB" w:rsidRPr="00000B1A" w:rsidRDefault="008163FB"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системийг</w:t>
            </w:r>
            <w:r w:rsidR="00DE0B05" w:rsidRPr="00000B1A">
              <w:rPr>
                <w:rFonts w:ascii="Arial" w:hAnsi="Arial" w:cs="Arial"/>
                <w:sz w:val="24"/>
                <w:szCs w:val="24"/>
                <w:lang w:val="mn-MN"/>
              </w:rPr>
              <w:t xml:space="preserve">, </w:t>
            </w:r>
            <w:r w:rsidR="00610573" w:rsidRPr="00000B1A">
              <w:rPr>
                <w:rFonts w:ascii="Arial" w:hAnsi="Arial" w:cs="Arial"/>
                <w:sz w:val="24"/>
                <w:szCs w:val="24"/>
                <w:lang w:val="mn-MN"/>
              </w:rPr>
              <w:t>ажилла</w:t>
            </w:r>
            <w:r w:rsidR="00DE0B05" w:rsidRPr="00000B1A">
              <w:rPr>
                <w:rFonts w:ascii="Arial" w:hAnsi="Arial" w:cs="Arial"/>
                <w:sz w:val="24"/>
                <w:szCs w:val="24"/>
                <w:lang w:val="mn-MN"/>
              </w:rPr>
              <w:t>х</w:t>
            </w:r>
            <w:r w:rsidR="00610573" w:rsidRPr="00000B1A">
              <w:rPr>
                <w:rFonts w:ascii="Arial" w:hAnsi="Arial" w:cs="Arial"/>
                <w:sz w:val="24"/>
                <w:szCs w:val="24"/>
                <w:lang w:val="mn-MN"/>
              </w:rPr>
              <w:t xml:space="preserve"> температурт </w:t>
            </w:r>
            <w:r w:rsidR="00C379FB" w:rsidRPr="00000B1A">
              <w:rPr>
                <w:rFonts w:ascii="Arial" w:hAnsi="Arial" w:cs="Arial"/>
                <w:sz w:val="24"/>
                <w:szCs w:val="24"/>
                <w:lang w:val="mn-MN"/>
              </w:rPr>
              <w:t xml:space="preserve">орчны температур болон нарны цацрагийн </w:t>
            </w:r>
            <w:r w:rsidR="00610573" w:rsidRPr="00000B1A">
              <w:rPr>
                <w:rFonts w:ascii="Arial" w:hAnsi="Arial" w:cs="Arial"/>
                <w:sz w:val="24"/>
                <w:szCs w:val="24"/>
                <w:lang w:val="mn-MN"/>
              </w:rPr>
              <w:t xml:space="preserve">үзүүлэх нөлөөллийг </w:t>
            </w:r>
            <w:r w:rsidR="00DE0B05" w:rsidRPr="00000B1A">
              <w:rPr>
                <w:rFonts w:ascii="Arial" w:hAnsi="Arial" w:cs="Arial"/>
                <w:sz w:val="24"/>
                <w:szCs w:val="24"/>
                <w:lang w:val="mn-MN"/>
              </w:rPr>
              <w:t>тооцож,</w:t>
            </w:r>
            <w:r w:rsidR="00610573" w:rsidRPr="00000B1A">
              <w:rPr>
                <w:rFonts w:ascii="Arial" w:hAnsi="Arial" w:cs="Arial"/>
                <w:sz w:val="24"/>
                <w:szCs w:val="24"/>
                <w:lang w:val="mn-MN"/>
              </w:rPr>
              <w:t xml:space="preserve"> температурын </w:t>
            </w:r>
            <w:r w:rsidR="00610573" w:rsidRPr="00000B1A">
              <w:rPr>
                <w:rFonts w:ascii="Arial" w:hAnsi="Arial" w:cs="Arial"/>
                <w:sz w:val="24"/>
                <w:szCs w:val="24"/>
                <w:lang w:val="mn-MN"/>
              </w:rPr>
              <w:lastRenderedPageBreak/>
              <w:t>өөрчлөлтөөс үүсэх стрессийг тэсвэрлэх</w:t>
            </w:r>
            <w:r w:rsidR="00DE0B05" w:rsidRPr="00000B1A">
              <w:rPr>
                <w:rFonts w:ascii="Arial" w:hAnsi="Arial" w:cs="Arial"/>
                <w:sz w:val="24"/>
                <w:szCs w:val="24"/>
                <w:lang w:val="mn-MN"/>
              </w:rPr>
              <w:t>үйцээр</w:t>
            </w:r>
            <w:r w:rsidR="00610573" w:rsidRPr="00000B1A">
              <w:rPr>
                <w:rFonts w:ascii="Arial" w:hAnsi="Arial" w:cs="Arial"/>
                <w:sz w:val="24"/>
                <w:szCs w:val="24"/>
                <w:lang w:val="mn-MN"/>
              </w:rPr>
              <w:t xml:space="preserve"> </w:t>
            </w:r>
            <w:r w:rsidR="00DE0B05" w:rsidRPr="00000B1A">
              <w:rPr>
                <w:rFonts w:ascii="Arial" w:hAnsi="Arial" w:cs="Arial"/>
                <w:sz w:val="24"/>
                <w:szCs w:val="24"/>
                <w:lang w:val="mn-MN"/>
              </w:rPr>
              <w:t>зохион бүтээдэг.</w:t>
            </w:r>
          </w:p>
          <w:p w14:paraId="1CBE6722" w14:textId="45AF17ED" w:rsidR="00610573" w:rsidRPr="00000B1A" w:rsidRDefault="00C379FB" w:rsidP="000466F1">
            <w:pPr>
              <w:spacing w:after="120" w:line="276" w:lineRule="auto"/>
              <w:jc w:val="both"/>
              <w:rPr>
                <w:rFonts w:ascii="Arial" w:hAnsi="Arial" w:cs="Arial"/>
                <w:b/>
                <w:bCs/>
                <w:sz w:val="24"/>
                <w:szCs w:val="24"/>
                <w:lang w:val="mn-MN"/>
              </w:rPr>
            </w:pPr>
            <w:r w:rsidRPr="00000B1A">
              <w:rPr>
                <w:rFonts w:ascii="Arial" w:hAnsi="Arial" w:cs="Arial"/>
                <w:sz w:val="24"/>
                <w:szCs w:val="24"/>
                <w:lang w:val="mn-MN"/>
              </w:rPr>
              <w:t xml:space="preserve">Хэрэглэгчийн </w:t>
            </w:r>
            <w:r w:rsidR="00610573" w:rsidRPr="00000B1A">
              <w:rPr>
                <w:rFonts w:ascii="Arial" w:hAnsi="Arial" w:cs="Arial"/>
                <w:sz w:val="24"/>
                <w:szCs w:val="24"/>
                <w:lang w:val="mn-MN"/>
              </w:rPr>
              <w:t xml:space="preserve">зүгээс өөрөөр заагаагүй бол тухайн </w:t>
            </w:r>
            <w:r w:rsidRPr="00000B1A">
              <w:rPr>
                <w:rFonts w:ascii="Arial" w:hAnsi="Arial" w:cs="Arial"/>
                <w:sz w:val="24"/>
                <w:szCs w:val="24"/>
                <w:lang w:val="mn-MN"/>
              </w:rPr>
              <w:t>байрш</w:t>
            </w:r>
            <w:r w:rsidR="00DE0B05" w:rsidRPr="00000B1A">
              <w:rPr>
                <w:rFonts w:ascii="Arial" w:hAnsi="Arial" w:cs="Arial"/>
                <w:sz w:val="24"/>
                <w:szCs w:val="24"/>
                <w:lang w:val="mn-MN"/>
              </w:rPr>
              <w:t>илд</w:t>
            </w:r>
            <w:r w:rsidRPr="00000B1A">
              <w:rPr>
                <w:rFonts w:ascii="Arial" w:hAnsi="Arial" w:cs="Arial"/>
                <w:sz w:val="24"/>
                <w:szCs w:val="24"/>
                <w:lang w:val="mn-MN"/>
              </w:rPr>
              <w:t xml:space="preserve"> </w:t>
            </w:r>
            <w:r w:rsidR="00B14969" w:rsidRPr="00000B1A">
              <w:rPr>
                <w:rFonts w:ascii="Arial" w:hAnsi="Arial" w:cs="Arial"/>
                <w:sz w:val="24"/>
                <w:szCs w:val="24"/>
                <w:lang w:val="mn-MN"/>
              </w:rPr>
              <w:t xml:space="preserve">цаг агаарын болон ажиллагааны зайлшгүй </w:t>
            </w:r>
            <w:r w:rsidRPr="00000B1A">
              <w:rPr>
                <w:rFonts w:ascii="Arial" w:hAnsi="Arial" w:cs="Arial"/>
                <w:sz w:val="24"/>
                <w:szCs w:val="24"/>
                <w:lang w:val="mn-MN"/>
              </w:rPr>
              <w:t xml:space="preserve"> шаард</w:t>
            </w:r>
            <w:r w:rsidR="00B14969" w:rsidRPr="00000B1A">
              <w:rPr>
                <w:rFonts w:ascii="Arial" w:hAnsi="Arial" w:cs="Arial"/>
                <w:sz w:val="24"/>
                <w:szCs w:val="24"/>
                <w:lang w:val="mn-MN"/>
              </w:rPr>
              <w:t>лагатай</w:t>
            </w:r>
            <w:r w:rsidR="00610573" w:rsidRPr="00000B1A">
              <w:rPr>
                <w:rFonts w:ascii="Arial" w:hAnsi="Arial" w:cs="Arial"/>
                <w:sz w:val="24"/>
                <w:szCs w:val="24"/>
                <w:lang w:val="mn-MN"/>
              </w:rPr>
              <w:t xml:space="preserve"> нөхцөл</w:t>
            </w:r>
            <w:r w:rsidR="00B14969" w:rsidRPr="00000B1A">
              <w:rPr>
                <w:rFonts w:ascii="Arial" w:hAnsi="Arial" w:cs="Arial"/>
                <w:sz w:val="24"/>
                <w:szCs w:val="24"/>
                <w:lang w:val="mn-MN"/>
              </w:rPr>
              <w:t>ийг харгалзаж,</w:t>
            </w:r>
            <w:r w:rsidR="00610573" w:rsidRPr="00000B1A">
              <w:rPr>
                <w:rFonts w:ascii="Arial" w:hAnsi="Arial" w:cs="Arial"/>
                <w:sz w:val="24"/>
                <w:szCs w:val="24"/>
                <w:lang w:val="mn-MN"/>
              </w:rPr>
              <w:t xml:space="preserve"> хөргө</w:t>
            </w:r>
            <w:r w:rsidRPr="00000B1A">
              <w:rPr>
                <w:rFonts w:ascii="Arial" w:hAnsi="Arial" w:cs="Arial"/>
                <w:sz w:val="24"/>
                <w:szCs w:val="24"/>
                <w:lang w:val="mn-MN"/>
              </w:rPr>
              <w:t>лт</w:t>
            </w:r>
            <w:r w:rsidR="00610573" w:rsidRPr="00000B1A">
              <w:rPr>
                <w:rFonts w:ascii="Arial" w:hAnsi="Arial" w:cs="Arial"/>
                <w:sz w:val="24"/>
                <w:szCs w:val="24"/>
                <w:lang w:val="mn-MN"/>
              </w:rPr>
              <w:t>/халаалтын системий</w:t>
            </w:r>
            <w:r w:rsidR="00133126" w:rsidRPr="00000B1A">
              <w:rPr>
                <w:rFonts w:ascii="Arial" w:hAnsi="Arial" w:cs="Arial"/>
                <w:sz w:val="24"/>
                <w:szCs w:val="24"/>
                <w:lang w:val="mn-MN"/>
              </w:rPr>
              <w:t>н</w:t>
            </w:r>
            <w:r w:rsidR="00610573" w:rsidRPr="00000B1A">
              <w:rPr>
                <w:rFonts w:ascii="Arial" w:hAnsi="Arial" w:cs="Arial"/>
                <w:sz w:val="24"/>
                <w:szCs w:val="24"/>
                <w:lang w:val="mn-MN"/>
              </w:rPr>
              <w:t xml:space="preserve"> </w:t>
            </w:r>
            <w:r w:rsidR="00133126" w:rsidRPr="00000B1A">
              <w:rPr>
                <w:rFonts w:ascii="Arial" w:hAnsi="Arial" w:cs="Arial"/>
                <w:sz w:val="24"/>
                <w:szCs w:val="24"/>
                <w:lang w:val="mn-MN"/>
              </w:rPr>
              <w:t xml:space="preserve">хэмжээг </w:t>
            </w:r>
            <w:r w:rsidR="00B14969" w:rsidRPr="00000B1A">
              <w:rPr>
                <w:rFonts w:ascii="Arial" w:hAnsi="Arial" w:cs="Arial"/>
                <w:sz w:val="24"/>
                <w:szCs w:val="24"/>
                <w:lang w:val="mn-MN"/>
              </w:rPr>
              <w:t>тооцоолно.</w:t>
            </w:r>
          </w:p>
          <w:p w14:paraId="42C73A4D" w14:textId="77777777" w:rsidR="00B64BF5" w:rsidRPr="00000B1A" w:rsidRDefault="00610573"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5.2.3.4 </w:t>
            </w:r>
            <w:r w:rsidR="00133126" w:rsidRPr="00000B1A">
              <w:rPr>
                <w:rFonts w:ascii="Arial" w:hAnsi="Arial" w:cs="Arial"/>
                <w:b/>
                <w:bCs/>
                <w:sz w:val="24"/>
                <w:szCs w:val="24"/>
                <w:lang w:val="mn-MN"/>
              </w:rPr>
              <w:t xml:space="preserve"> </w:t>
            </w:r>
            <w:r w:rsidRPr="00000B1A">
              <w:rPr>
                <w:rFonts w:ascii="Arial" w:hAnsi="Arial" w:cs="Arial"/>
                <w:b/>
                <w:bCs/>
                <w:sz w:val="24"/>
                <w:szCs w:val="24"/>
                <w:lang w:val="mn-MN"/>
              </w:rPr>
              <w:t>Тоос</w:t>
            </w:r>
            <w:r w:rsidR="00133126" w:rsidRPr="00000B1A">
              <w:rPr>
                <w:rFonts w:ascii="Arial" w:hAnsi="Arial" w:cs="Arial"/>
                <w:b/>
                <w:bCs/>
                <w:sz w:val="24"/>
                <w:szCs w:val="24"/>
                <w:lang w:val="mn-MN"/>
              </w:rPr>
              <w:t xml:space="preserve"> </w:t>
            </w:r>
            <w:r w:rsidR="00B64BF5" w:rsidRPr="00000B1A">
              <w:rPr>
                <w:rFonts w:ascii="Arial" w:hAnsi="Arial" w:cs="Arial"/>
                <w:b/>
                <w:bCs/>
                <w:sz w:val="24"/>
                <w:szCs w:val="24"/>
                <w:lang w:val="mn-MN"/>
              </w:rPr>
              <w:t xml:space="preserve">шороо </w:t>
            </w:r>
            <w:r w:rsidR="00133126" w:rsidRPr="00000B1A">
              <w:rPr>
                <w:rFonts w:ascii="Arial" w:hAnsi="Arial" w:cs="Arial"/>
                <w:b/>
                <w:bCs/>
                <w:sz w:val="24"/>
                <w:szCs w:val="24"/>
                <w:lang w:val="mn-MN"/>
              </w:rPr>
              <w:t xml:space="preserve">болон </w:t>
            </w:r>
            <w:r w:rsidR="00B64BF5" w:rsidRPr="00000B1A">
              <w:rPr>
                <w:rFonts w:ascii="Arial" w:hAnsi="Arial" w:cs="Arial"/>
                <w:b/>
                <w:bCs/>
                <w:sz w:val="24"/>
                <w:szCs w:val="24"/>
                <w:lang w:val="mn-MN"/>
              </w:rPr>
              <w:t xml:space="preserve">зэврэлтээс </w:t>
            </w:r>
          </w:p>
          <w:p w14:paraId="2D3750ED" w14:textId="685DD5B9" w:rsidR="00133126" w:rsidRPr="00000B1A" w:rsidRDefault="00B64BF5"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хамгаалах </w:t>
            </w:r>
          </w:p>
          <w:p w14:paraId="4FCCF5BD" w14:textId="67E9F0CF" w:rsidR="00610573" w:rsidRPr="00000B1A" w:rsidRDefault="00133126"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p>
          <w:p w14:paraId="57E08AE3" w14:textId="3AAEFD7E"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Шаардлагатай тохиолдолд </w:t>
            </w:r>
            <w:r w:rsidR="00133126" w:rsidRPr="00000B1A">
              <w:rPr>
                <w:rFonts w:ascii="Arial" w:hAnsi="Arial" w:cs="Arial"/>
                <w:sz w:val="24"/>
                <w:szCs w:val="24"/>
                <w:lang w:val="mn-MN"/>
              </w:rPr>
              <w:t>ЦЭХХ-ын</w:t>
            </w:r>
            <w:r w:rsidRPr="00000B1A">
              <w:rPr>
                <w:rFonts w:ascii="Arial" w:hAnsi="Arial" w:cs="Arial"/>
                <w:sz w:val="24"/>
                <w:szCs w:val="24"/>
                <w:lang w:val="mn-MN"/>
              </w:rPr>
              <w:t xml:space="preserve"> систем нь ашиглалтын орч</w:t>
            </w:r>
            <w:r w:rsidR="00133126" w:rsidRPr="00000B1A">
              <w:rPr>
                <w:rFonts w:ascii="Arial" w:hAnsi="Arial" w:cs="Arial"/>
                <w:sz w:val="24"/>
                <w:szCs w:val="24"/>
                <w:lang w:val="mn-MN"/>
              </w:rPr>
              <w:t>инд зохицсон</w:t>
            </w:r>
            <w:r w:rsidRPr="00000B1A">
              <w:rPr>
                <w:rFonts w:ascii="Arial" w:hAnsi="Arial" w:cs="Arial"/>
                <w:sz w:val="24"/>
                <w:szCs w:val="24"/>
                <w:lang w:val="mn-MN"/>
              </w:rPr>
              <w:t xml:space="preserve"> тоос шороо</w:t>
            </w:r>
            <w:r w:rsidR="00196470" w:rsidRPr="00000B1A">
              <w:rPr>
                <w:rFonts w:ascii="Arial" w:hAnsi="Arial" w:cs="Arial"/>
                <w:sz w:val="24"/>
                <w:szCs w:val="24"/>
                <w:lang w:val="mn-MN"/>
              </w:rPr>
              <w:t xml:space="preserve"> болон</w:t>
            </w:r>
            <w:r w:rsidRPr="00000B1A">
              <w:rPr>
                <w:rFonts w:ascii="Arial" w:hAnsi="Arial" w:cs="Arial"/>
                <w:sz w:val="24"/>
                <w:szCs w:val="24"/>
                <w:lang w:val="mn-MN"/>
              </w:rPr>
              <w:t xml:space="preserve"> </w:t>
            </w:r>
            <w:r w:rsidR="004427EC" w:rsidRPr="00000B1A">
              <w:rPr>
                <w:rFonts w:ascii="Arial" w:hAnsi="Arial" w:cs="Arial"/>
                <w:sz w:val="24"/>
                <w:szCs w:val="24"/>
                <w:lang w:val="mn-MN"/>
              </w:rPr>
              <w:t>зэврэхээс</w:t>
            </w:r>
            <w:r w:rsidRPr="00000B1A">
              <w:rPr>
                <w:rFonts w:ascii="Arial" w:hAnsi="Arial" w:cs="Arial"/>
                <w:sz w:val="24"/>
                <w:szCs w:val="24"/>
                <w:lang w:val="mn-MN"/>
              </w:rPr>
              <w:t xml:space="preserve"> хамгаал</w:t>
            </w:r>
            <w:r w:rsidR="004427EC" w:rsidRPr="00000B1A">
              <w:rPr>
                <w:rFonts w:ascii="Arial" w:hAnsi="Arial" w:cs="Arial"/>
                <w:sz w:val="24"/>
                <w:szCs w:val="24"/>
                <w:lang w:val="mn-MN"/>
              </w:rPr>
              <w:t>сан</w:t>
            </w:r>
            <w:r w:rsidRPr="00000B1A">
              <w:rPr>
                <w:rFonts w:ascii="Arial" w:hAnsi="Arial" w:cs="Arial"/>
                <w:sz w:val="24"/>
                <w:szCs w:val="24"/>
                <w:lang w:val="mn-MN"/>
              </w:rPr>
              <w:t xml:space="preserve"> төхөөрөмжөөр тоноглогдсон байна. </w:t>
            </w:r>
            <w:r w:rsidR="004427EC" w:rsidRPr="00000B1A">
              <w:rPr>
                <w:rFonts w:ascii="Arial" w:hAnsi="Arial" w:cs="Arial"/>
                <w:sz w:val="24"/>
                <w:szCs w:val="24"/>
                <w:lang w:val="mn-MN"/>
              </w:rPr>
              <w:t>ЦЭХХ-ын</w:t>
            </w:r>
            <w:r w:rsidRPr="00000B1A">
              <w:rPr>
                <w:rFonts w:ascii="Arial" w:hAnsi="Arial" w:cs="Arial"/>
                <w:sz w:val="24"/>
                <w:szCs w:val="24"/>
                <w:lang w:val="mn-MN"/>
              </w:rPr>
              <w:t xml:space="preserve"> </w:t>
            </w:r>
            <w:r w:rsidR="00196470" w:rsidRPr="00000B1A">
              <w:rPr>
                <w:rFonts w:ascii="Arial" w:hAnsi="Arial" w:cs="Arial"/>
                <w:sz w:val="24"/>
                <w:szCs w:val="24"/>
                <w:lang w:val="mn-MN"/>
              </w:rPr>
              <w:t xml:space="preserve">системийн ийм бүтэцийн ашиглалт </w:t>
            </w:r>
            <w:r w:rsidRPr="00000B1A">
              <w:rPr>
                <w:rFonts w:ascii="Arial" w:hAnsi="Arial" w:cs="Arial"/>
                <w:sz w:val="24"/>
                <w:szCs w:val="24"/>
                <w:lang w:val="mn-MN"/>
              </w:rPr>
              <w:t>хялбар</w:t>
            </w:r>
            <w:r w:rsidR="00196470" w:rsidRPr="00000B1A">
              <w:rPr>
                <w:rFonts w:ascii="Arial" w:hAnsi="Arial" w:cs="Arial"/>
                <w:sz w:val="24"/>
                <w:szCs w:val="24"/>
                <w:lang w:val="mn-MN"/>
              </w:rPr>
              <w:t xml:space="preserve"> байх болно.</w:t>
            </w:r>
          </w:p>
          <w:p w14:paraId="2F4F3353" w14:textId="1403A4D3" w:rsidR="00610573" w:rsidRPr="00000B1A" w:rsidRDefault="00610573"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5.2.3.5 </w:t>
            </w:r>
            <w:r w:rsidR="0013369F" w:rsidRPr="00000B1A">
              <w:rPr>
                <w:rFonts w:ascii="Arial" w:hAnsi="Arial" w:cs="Arial"/>
                <w:b/>
                <w:bCs/>
                <w:sz w:val="24"/>
                <w:szCs w:val="24"/>
                <w:lang w:val="mn-MN"/>
              </w:rPr>
              <w:t>Үер уснаас хамгаалах</w:t>
            </w:r>
          </w:p>
          <w:p w14:paraId="62449D60" w14:textId="21D126B5" w:rsidR="00812310"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Шаардлагатай бол орон нутгийн дүрэм журмын дагуу үер</w:t>
            </w:r>
            <w:r w:rsidR="0013369F" w:rsidRPr="00000B1A">
              <w:rPr>
                <w:rFonts w:ascii="Arial" w:hAnsi="Arial" w:cs="Arial"/>
                <w:sz w:val="24"/>
                <w:szCs w:val="24"/>
                <w:lang w:val="mn-MN"/>
              </w:rPr>
              <w:t xml:space="preserve"> уснаас хамгаалах</w:t>
            </w:r>
            <w:r w:rsidRPr="00000B1A">
              <w:rPr>
                <w:rFonts w:ascii="Arial" w:hAnsi="Arial" w:cs="Arial"/>
                <w:sz w:val="24"/>
                <w:szCs w:val="24"/>
                <w:lang w:val="mn-MN"/>
              </w:rPr>
              <w:t xml:space="preserve"> арга хэмжээ авна. Эдгээр </w:t>
            </w:r>
            <w:r w:rsidR="0013369F" w:rsidRPr="00000B1A">
              <w:rPr>
                <w:rFonts w:ascii="Arial" w:hAnsi="Arial" w:cs="Arial"/>
                <w:sz w:val="24"/>
                <w:szCs w:val="24"/>
                <w:lang w:val="mn-MN"/>
              </w:rPr>
              <w:t xml:space="preserve">дүрэм журам </w:t>
            </w:r>
            <w:r w:rsidRPr="00000B1A">
              <w:rPr>
                <w:rFonts w:ascii="Arial" w:hAnsi="Arial" w:cs="Arial"/>
                <w:sz w:val="24"/>
                <w:szCs w:val="24"/>
                <w:lang w:val="mn-MN"/>
              </w:rPr>
              <w:t xml:space="preserve">нь </w:t>
            </w:r>
            <w:r w:rsidR="0013369F" w:rsidRPr="00000B1A">
              <w:rPr>
                <w:rFonts w:ascii="Arial" w:hAnsi="Arial" w:cs="Arial"/>
                <w:sz w:val="24"/>
                <w:szCs w:val="24"/>
                <w:lang w:val="mn-MN"/>
              </w:rPr>
              <w:t xml:space="preserve">суурилуулалтын нөхцөл тухайлбал </w:t>
            </w:r>
            <w:r w:rsidRPr="00000B1A">
              <w:rPr>
                <w:rFonts w:ascii="Arial" w:hAnsi="Arial" w:cs="Arial"/>
                <w:sz w:val="24"/>
                <w:szCs w:val="24"/>
                <w:lang w:val="mn-MN"/>
              </w:rPr>
              <w:t xml:space="preserve">байршил, </w:t>
            </w:r>
            <w:r w:rsidR="0013369F" w:rsidRPr="00000B1A">
              <w:rPr>
                <w:rFonts w:ascii="Arial" w:hAnsi="Arial" w:cs="Arial"/>
                <w:sz w:val="24"/>
                <w:szCs w:val="24"/>
                <w:lang w:val="mn-MN"/>
              </w:rPr>
              <w:t>газар</w:t>
            </w:r>
            <w:r w:rsidRPr="00000B1A">
              <w:rPr>
                <w:rFonts w:ascii="Arial" w:hAnsi="Arial" w:cs="Arial"/>
                <w:sz w:val="24"/>
                <w:szCs w:val="24"/>
                <w:lang w:val="mn-MN"/>
              </w:rPr>
              <w:t xml:space="preserve"> нутгийн онцлог</w:t>
            </w:r>
            <w:r w:rsidR="0013369F" w:rsidRPr="00000B1A">
              <w:rPr>
                <w:rFonts w:ascii="Arial" w:hAnsi="Arial" w:cs="Arial"/>
                <w:sz w:val="24"/>
                <w:szCs w:val="24"/>
                <w:lang w:val="mn-MN"/>
              </w:rPr>
              <w:t xml:space="preserve"> болон</w:t>
            </w:r>
            <w:r w:rsidRPr="00000B1A">
              <w:rPr>
                <w:rFonts w:ascii="Arial" w:hAnsi="Arial" w:cs="Arial"/>
                <w:sz w:val="24"/>
                <w:szCs w:val="24"/>
                <w:lang w:val="mn-MN"/>
              </w:rPr>
              <w:t xml:space="preserve"> </w:t>
            </w:r>
            <w:r w:rsidR="0013369F"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13369F" w:rsidRPr="00000B1A">
              <w:rPr>
                <w:rFonts w:ascii="Arial" w:hAnsi="Arial" w:cs="Arial"/>
                <w:sz w:val="24"/>
                <w:szCs w:val="24"/>
                <w:lang w:val="mn-MN"/>
              </w:rPr>
              <w:t xml:space="preserve">цар хэмжээ, ажиллах </w:t>
            </w:r>
            <w:r w:rsidRPr="00000B1A">
              <w:rPr>
                <w:rFonts w:ascii="Arial" w:hAnsi="Arial" w:cs="Arial"/>
                <w:sz w:val="24"/>
                <w:szCs w:val="24"/>
                <w:lang w:val="mn-MN"/>
              </w:rPr>
              <w:t>зарчим зэр</w:t>
            </w:r>
            <w:r w:rsidR="0013369F" w:rsidRPr="00000B1A">
              <w:rPr>
                <w:rFonts w:ascii="Arial" w:hAnsi="Arial" w:cs="Arial"/>
                <w:sz w:val="24"/>
                <w:szCs w:val="24"/>
                <w:lang w:val="mn-MN"/>
              </w:rPr>
              <w:t>гээс</w:t>
            </w:r>
            <w:r w:rsidRPr="00000B1A">
              <w:rPr>
                <w:rFonts w:ascii="Arial" w:hAnsi="Arial" w:cs="Arial"/>
                <w:sz w:val="24"/>
                <w:szCs w:val="24"/>
                <w:lang w:val="mn-MN"/>
              </w:rPr>
              <w:t xml:space="preserve"> хамаарна. Үер</w:t>
            </w:r>
            <w:r w:rsidR="0013369F" w:rsidRPr="00000B1A">
              <w:rPr>
                <w:rFonts w:ascii="Arial" w:hAnsi="Arial" w:cs="Arial"/>
                <w:sz w:val="24"/>
                <w:szCs w:val="24"/>
                <w:lang w:val="mn-MN"/>
              </w:rPr>
              <w:t xml:space="preserve"> уснаас</w:t>
            </w:r>
            <w:r w:rsidRPr="00000B1A">
              <w:rPr>
                <w:rFonts w:ascii="Arial" w:hAnsi="Arial" w:cs="Arial"/>
                <w:sz w:val="24"/>
                <w:szCs w:val="24"/>
                <w:lang w:val="mn-MN"/>
              </w:rPr>
              <w:t xml:space="preserve"> хамгаалах арга хэмжээг орон нутгийн дүрэм журмаар </w:t>
            </w:r>
            <w:r w:rsidR="0013369F" w:rsidRPr="00000B1A">
              <w:rPr>
                <w:rFonts w:ascii="Arial" w:hAnsi="Arial" w:cs="Arial"/>
                <w:sz w:val="24"/>
                <w:szCs w:val="24"/>
                <w:lang w:val="mn-MN"/>
              </w:rPr>
              <w:t>зохицуулах</w:t>
            </w:r>
            <w:r w:rsidRPr="00000B1A">
              <w:rPr>
                <w:rFonts w:ascii="Arial" w:hAnsi="Arial" w:cs="Arial"/>
                <w:sz w:val="24"/>
                <w:szCs w:val="24"/>
                <w:lang w:val="mn-MN"/>
              </w:rPr>
              <w:t xml:space="preserve"> тохиолдолд </w:t>
            </w:r>
            <w:r w:rsidR="0013369F" w:rsidRPr="00000B1A">
              <w:rPr>
                <w:rFonts w:ascii="Arial" w:hAnsi="Arial" w:cs="Arial"/>
                <w:sz w:val="24"/>
                <w:szCs w:val="24"/>
                <w:lang w:val="mn-MN"/>
              </w:rPr>
              <w:t>ЦЭХХ-ын</w:t>
            </w:r>
            <w:r w:rsidRPr="00000B1A">
              <w:rPr>
                <w:rFonts w:ascii="Arial" w:hAnsi="Arial" w:cs="Arial"/>
                <w:sz w:val="24"/>
                <w:szCs w:val="24"/>
                <w:lang w:val="mn-MN"/>
              </w:rPr>
              <w:t xml:space="preserve"> систем нь уг дүрэмд нийцсэн байх ёстой. Гэсэн хэдий ч үерт автах магадлал</w:t>
            </w:r>
            <w:r w:rsidR="00B74FC0" w:rsidRPr="00000B1A">
              <w:rPr>
                <w:rFonts w:ascii="Arial" w:hAnsi="Arial" w:cs="Arial"/>
                <w:sz w:val="24"/>
                <w:szCs w:val="24"/>
                <w:lang w:val="mn-MN"/>
              </w:rPr>
              <w:t>ыг үгүйгэхээргүй</w:t>
            </w:r>
            <w:r w:rsidRPr="00000B1A">
              <w:rPr>
                <w:rFonts w:ascii="Arial" w:hAnsi="Arial" w:cs="Arial"/>
                <w:sz w:val="24"/>
                <w:szCs w:val="24"/>
                <w:lang w:val="mn-MN"/>
              </w:rPr>
              <w:t xml:space="preserve"> тохиолдолд орон нутгийн дүрэм журам байх</w:t>
            </w:r>
            <w:r w:rsidR="00B74FC0" w:rsidRPr="00000B1A">
              <w:rPr>
                <w:rFonts w:ascii="Arial" w:hAnsi="Arial" w:cs="Arial"/>
                <w:sz w:val="24"/>
                <w:szCs w:val="24"/>
                <w:lang w:val="mn-MN"/>
              </w:rPr>
              <w:t xml:space="preserve"> эсэхээс</w:t>
            </w:r>
            <w:r w:rsidRPr="00000B1A">
              <w:rPr>
                <w:rFonts w:ascii="Arial" w:hAnsi="Arial" w:cs="Arial"/>
                <w:sz w:val="24"/>
                <w:szCs w:val="24"/>
                <w:lang w:val="mn-MN"/>
              </w:rPr>
              <w:t xml:space="preserve"> үл хамааран хамгаалалтын арга хэмжээг авна.</w:t>
            </w:r>
          </w:p>
          <w:p w14:paraId="6FC6A9B2" w14:textId="77777777" w:rsidR="00826D7F" w:rsidRPr="00000B1A" w:rsidRDefault="00826D7F" w:rsidP="000466F1">
            <w:pPr>
              <w:spacing w:line="276" w:lineRule="auto"/>
              <w:jc w:val="both"/>
              <w:rPr>
                <w:rFonts w:ascii="Arial" w:hAnsi="Arial" w:cs="Arial"/>
                <w:sz w:val="14"/>
                <w:szCs w:val="14"/>
                <w:lang w:val="mn-MN"/>
              </w:rPr>
            </w:pPr>
          </w:p>
          <w:p w14:paraId="2AE22778" w14:textId="6685684A" w:rsidR="00610573" w:rsidRPr="00000B1A" w:rsidRDefault="00610573" w:rsidP="000466F1">
            <w:pPr>
              <w:spacing w:after="120" w:line="276" w:lineRule="auto"/>
              <w:contextualSpacing/>
              <w:jc w:val="both"/>
              <w:rPr>
                <w:rFonts w:ascii="Arial" w:hAnsi="Arial" w:cs="Arial"/>
                <w:b/>
                <w:bCs/>
                <w:sz w:val="24"/>
                <w:szCs w:val="24"/>
                <w:lang w:val="mn-MN"/>
              </w:rPr>
            </w:pPr>
            <w:r w:rsidRPr="00000B1A">
              <w:rPr>
                <w:rFonts w:ascii="Arial" w:hAnsi="Arial" w:cs="Arial"/>
                <w:b/>
                <w:bCs/>
                <w:sz w:val="24"/>
                <w:szCs w:val="24"/>
                <w:lang w:val="mn-MN"/>
              </w:rPr>
              <w:t>5.2.3.6 Салхи</w:t>
            </w:r>
            <w:r w:rsidR="00B74FC0" w:rsidRPr="00000B1A">
              <w:rPr>
                <w:rFonts w:ascii="Arial" w:hAnsi="Arial" w:cs="Arial"/>
                <w:b/>
                <w:bCs/>
                <w:sz w:val="24"/>
                <w:szCs w:val="24"/>
                <w:lang w:val="mn-MN"/>
              </w:rPr>
              <w:t>наас хамгаалах</w:t>
            </w:r>
          </w:p>
          <w:p w14:paraId="73220F30" w14:textId="77777777" w:rsidR="00826D7F" w:rsidRPr="00000B1A" w:rsidRDefault="00826D7F" w:rsidP="000466F1">
            <w:pPr>
              <w:spacing w:before="120" w:line="276" w:lineRule="auto"/>
              <w:contextualSpacing/>
              <w:jc w:val="both"/>
              <w:rPr>
                <w:rFonts w:ascii="Arial" w:hAnsi="Arial" w:cs="Arial"/>
                <w:sz w:val="8"/>
                <w:szCs w:val="8"/>
                <w:lang w:val="mn-MN"/>
              </w:rPr>
            </w:pPr>
          </w:p>
          <w:p w14:paraId="6DC9139D" w14:textId="77777777" w:rsidR="008320BB" w:rsidRPr="00000B1A" w:rsidRDefault="00610573" w:rsidP="000466F1">
            <w:pPr>
              <w:spacing w:after="120" w:line="276" w:lineRule="auto"/>
              <w:contextualSpacing/>
              <w:jc w:val="both"/>
              <w:rPr>
                <w:rFonts w:ascii="Arial" w:hAnsi="Arial" w:cs="Arial"/>
                <w:sz w:val="24"/>
                <w:szCs w:val="24"/>
                <w:lang w:val="mn-MN"/>
              </w:rPr>
            </w:pPr>
            <w:r w:rsidRPr="00000B1A">
              <w:rPr>
                <w:rFonts w:ascii="Arial" w:hAnsi="Arial" w:cs="Arial"/>
                <w:sz w:val="24"/>
                <w:szCs w:val="24"/>
                <w:lang w:val="mn-MN"/>
              </w:rPr>
              <w:t>Шаардлагатай бол салхинаас хамгаалах арга хэмжээ нь холбогдох дүрэм журамд нийцсэн байх ёстой</w:t>
            </w:r>
            <w:r w:rsidR="00B74FC0" w:rsidRPr="00000B1A">
              <w:rPr>
                <w:rFonts w:ascii="Arial" w:hAnsi="Arial" w:cs="Arial"/>
                <w:sz w:val="24"/>
                <w:szCs w:val="24"/>
                <w:lang w:val="mn-MN"/>
              </w:rPr>
              <w:t xml:space="preserve"> бөгөөд </w:t>
            </w:r>
            <w:r w:rsidRPr="00000B1A">
              <w:rPr>
                <w:rFonts w:ascii="Arial" w:hAnsi="Arial" w:cs="Arial"/>
                <w:sz w:val="24"/>
                <w:szCs w:val="24"/>
                <w:lang w:val="mn-MN"/>
              </w:rPr>
              <w:t xml:space="preserve">байршил, </w:t>
            </w:r>
            <w:r w:rsidR="00B74FC0" w:rsidRPr="00000B1A">
              <w:rPr>
                <w:rFonts w:ascii="Arial" w:hAnsi="Arial" w:cs="Arial"/>
                <w:sz w:val="24"/>
                <w:szCs w:val="24"/>
                <w:lang w:val="mn-MN"/>
              </w:rPr>
              <w:t>газар</w:t>
            </w:r>
            <w:r w:rsidRPr="00000B1A">
              <w:rPr>
                <w:rFonts w:ascii="Arial" w:hAnsi="Arial" w:cs="Arial"/>
                <w:sz w:val="24"/>
                <w:szCs w:val="24"/>
                <w:lang w:val="mn-MN"/>
              </w:rPr>
              <w:t xml:space="preserve"> нутгийн онцлог, </w:t>
            </w:r>
            <w:r w:rsidR="00B74FC0"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B74FC0" w:rsidRPr="00000B1A">
              <w:rPr>
                <w:rFonts w:ascii="Arial" w:hAnsi="Arial" w:cs="Arial"/>
                <w:sz w:val="24"/>
                <w:szCs w:val="24"/>
                <w:lang w:val="mn-MN"/>
              </w:rPr>
              <w:t xml:space="preserve">ажиллах </w:t>
            </w:r>
            <w:r w:rsidRPr="00000B1A">
              <w:rPr>
                <w:rFonts w:ascii="Arial" w:hAnsi="Arial" w:cs="Arial"/>
                <w:sz w:val="24"/>
                <w:szCs w:val="24"/>
                <w:lang w:val="mn-MN"/>
              </w:rPr>
              <w:t xml:space="preserve">зарчим, цар </w:t>
            </w:r>
            <w:r w:rsidR="00B74FC0" w:rsidRPr="00000B1A">
              <w:rPr>
                <w:rFonts w:ascii="Arial" w:hAnsi="Arial" w:cs="Arial"/>
                <w:sz w:val="24"/>
                <w:szCs w:val="24"/>
                <w:lang w:val="mn-MN"/>
              </w:rPr>
              <w:t>хэмжээ</w:t>
            </w:r>
            <w:r w:rsidRPr="00000B1A">
              <w:rPr>
                <w:rFonts w:ascii="Arial" w:hAnsi="Arial" w:cs="Arial"/>
                <w:sz w:val="24"/>
                <w:szCs w:val="24"/>
                <w:lang w:val="mn-MN"/>
              </w:rPr>
              <w:t xml:space="preserve"> зэрэг суурилуулах нөхцөл</w:t>
            </w:r>
            <w:r w:rsidR="00B74FC0" w:rsidRPr="00000B1A">
              <w:rPr>
                <w:rFonts w:ascii="Arial" w:hAnsi="Arial" w:cs="Arial"/>
                <w:sz w:val="24"/>
                <w:szCs w:val="24"/>
                <w:lang w:val="mn-MN"/>
              </w:rPr>
              <w:t>өөс хамаарна.</w:t>
            </w:r>
            <w:r w:rsidRPr="00000B1A">
              <w:rPr>
                <w:rFonts w:ascii="Arial" w:hAnsi="Arial" w:cs="Arial"/>
                <w:sz w:val="24"/>
                <w:szCs w:val="24"/>
                <w:lang w:val="mn-MN"/>
              </w:rPr>
              <w:t xml:space="preserve"> Салхинаас хамгаалах арга хэмжээг орон нутгийн </w:t>
            </w:r>
            <w:r w:rsidR="000D67B4" w:rsidRPr="00000B1A">
              <w:rPr>
                <w:rFonts w:ascii="Arial" w:hAnsi="Arial" w:cs="Arial"/>
                <w:sz w:val="24"/>
                <w:szCs w:val="24"/>
                <w:lang w:val="mn-MN"/>
              </w:rPr>
              <w:t xml:space="preserve">дүрэм журмын </w:t>
            </w:r>
            <w:r w:rsidRPr="00000B1A">
              <w:rPr>
                <w:rFonts w:ascii="Arial" w:hAnsi="Arial" w:cs="Arial"/>
                <w:sz w:val="24"/>
                <w:szCs w:val="24"/>
                <w:lang w:val="mn-MN"/>
              </w:rPr>
              <w:t xml:space="preserve">зохицуулалтаар тодорхойлсон тохиолдолд </w:t>
            </w:r>
            <w:r w:rsidR="000D67B4" w:rsidRPr="00000B1A">
              <w:rPr>
                <w:rFonts w:ascii="Arial" w:hAnsi="Arial" w:cs="Arial"/>
                <w:sz w:val="24"/>
                <w:szCs w:val="24"/>
                <w:lang w:val="mn-MN"/>
              </w:rPr>
              <w:t>ЦЭХХ-ын</w:t>
            </w:r>
            <w:r w:rsidRPr="00000B1A">
              <w:rPr>
                <w:rFonts w:ascii="Arial" w:hAnsi="Arial" w:cs="Arial"/>
                <w:sz w:val="24"/>
                <w:szCs w:val="24"/>
                <w:lang w:val="mn-MN"/>
              </w:rPr>
              <w:t xml:space="preserve"> систем нь уг дүрэмд нийцсэн байх ёстой. Гэсэн хэдий ч салхины нөлөө ихтэй бай</w:t>
            </w:r>
            <w:r w:rsidR="000D67B4" w:rsidRPr="00000B1A">
              <w:rPr>
                <w:rFonts w:ascii="Arial" w:hAnsi="Arial" w:cs="Arial"/>
                <w:sz w:val="24"/>
                <w:szCs w:val="24"/>
                <w:lang w:val="mn-MN"/>
              </w:rPr>
              <w:t>саар байвал,</w:t>
            </w:r>
            <w:r w:rsidRPr="00000B1A">
              <w:rPr>
                <w:rFonts w:ascii="Arial" w:hAnsi="Arial" w:cs="Arial"/>
                <w:sz w:val="24"/>
                <w:szCs w:val="24"/>
                <w:lang w:val="mn-MN"/>
              </w:rPr>
              <w:t xml:space="preserve"> </w:t>
            </w:r>
            <w:r w:rsidR="000D67B4" w:rsidRPr="00000B1A">
              <w:rPr>
                <w:rFonts w:ascii="Arial" w:hAnsi="Arial" w:cs="Arial"/>
                <w:sz w:val="24"/>
                <w:szCs w:val="24"/>
                <w:lang w:val="mn-MN"/>
              </w:rPr>
              <w:t>о</w:t>
            </w:r>
            <w:r w:rsidRPr="00000B1A">
              <w:rPr>
                <w:rFonts w:ascii="Arial" w:hAnsi="Arial" w:cs="Arial"/>
                <w:sz w:val="24"/>
                <w:szCs w:val="24"/>
                <w:lang w:val="mn-MN"/>
              </w:rPr>
              <w:t>рон нутгийн зохицуулалт байх</w:t>
            </w:r>
            <w:r w:rsidR="000D67B4" w:rsidRPr="00000B1A">
              <w:rPr>
                <w:rFonts w:ascii="Arial" w:hAnsi="Arial" w:cs="Arial"/>
                <w:sz w:val="24"/>
                <w:szCs w:val="24"/>
                <w:lang w:val="mn-MN"/>
              </w:rPr>
              <w:t xml:space="preserve"> эсэхээс</w:t>
            </w:r>
            <w:r w:rsidRPr="00000B1A">
              <w:rPr>
                <w:rFonts w:ascii="Arial" w:hAnsi="Arial" w:cs="Arial"/>
                <w:sz w:val="24"/>
                <w:szCs w:val="24"/>
                <w:lang w:val="mn-MN"/>
              </w:rPr>
              <w:t xml:space="preserve"> үл </w:t>
            </w:r>
            <w:r w:rsidRPr="00000B1A">
              <w:rPr>
                <w:rFonts w:ascii="Arial" w:hAnsi="Arial" w:cs="Arial"/>
                <w:sz w:val="24"/>
                <w:szCs w:val="24"/>
                <w:lang w:val="mn-MN"/>
              </w:rPr>
              <w:lastRenderedPageBreak/>
              <w:t>хамааран урьдчилан сэргийлэх арга хэмжээг авах ёстой.</w:t>
            </w:r>
          </w:p>
          <w:p w14:paraId="78E4E50A" w14:textId="77777777" w:rsidR="00254DBB" w:rsidRPr="00000B1A" w:rsidRDefault="00610573" w:rsidP="000466F1">
            <w:pPr>
              <w:spacing w:line="276" w:lineRule="auto"/>
              <w:contextualSpacing/>
              <w:jc w:val="both"/>
              <w:rPr>
                <w:rFonts w:ascii="Arial" w:hAnsi="Arial" w:cs="Arial"/>
                <w:b/>
                <w:bCs/>
                <w:sz w:val="24"/>
                <w:szCs w:val="24"/>
                <w:lang w:val="mn-MN"/>
              </w:rPr>
            </w:pPr>
            <w:r w:rsidRPr="00000B1A">
              <w:rPr>
                <w:rFonts w:ascii="Arial" w:hAnsi="Arial" w:cs="Arial"/>
                <w:sz w:val="24"/>
                <w:szCs w:val="24"/>
                <w:lang w:val="mn-MN"/>
              </w:rPr>
              <w:t xml:space="preserve">                                                                                                                                                                                                                                                                                                                                                                                                                                                                                                                                              </w:t>
            </w:r>
            <w:r w:rsidRPr="00000B1A">
              <w:rPr>
                <w:rFonts w:ascii="Arial" w:hAnsi="Arial" w:cs="Arial"/>
                <w:b/>
                <w:bCs/>
                <w:sz w:val="24"/>
                <w:szCs w:val="24"/>
                <w:lang w:val="mn-MN"/>
              </w:rPr>
              <w:t xml:space="preserve">5.2.4 </w:t>
            </w:r>
            <w:r w:rsidR="00254DBB" w:rsidRPr="00000B1A">
              <w:rPr>
                <w:rFonts w:ascii="Arial" w:hAnsi="Arial" w:cs="Arial"/>
                <w:b/>
                <w:bCs/>
                <w:sz w:val="24"/>
                <w:szCs w:val="24"/>
                <w:lang w:val="mn-MN"/>
              </w:rPr>
              <w:t>Мөрдөх с</w:t>
            </w:r>
            <w:r w:rsidRPr="00000B1A">
              <w:rPr>
                <w:rFonts w:ascii="Arial" w:hAnsi="Arial" w:cs="Arial"/>
                <w:b/>
                <w:bCs/>
                <w:sz w:val="24"/>
                <w:szCs w:val="24"/>
                <w:lang w:val="mn-MN"/>
              </w:rPr>
              <w:t>тандарт</w:t>
            </w:r>
            <w:r w:rsidR="00254DBB" w:rsidRPr="00000B1A">
              <w:rPr>
                <w:rFonts w:ascii="Arial" w:hAnsi="Arial" w:cs="Arial"/>
                <w:b/>
                <w:bCs/>
                <w:sz w:val="24"/>
                <w:szCs w:val="24"/>
                <w:lang w:val="mn-MN"/>
              </w:rPr>
              <w:t xml:space="preserve">ууд </w:t>
            </w:r>
            <w:r w:rsidRPr="00000B1A">
              <w:rPr>
                <w:rFonts w:ascii="Arial" w:hAnsi="Arial" w:cs="Arial"/>
                <w:b/>
                <w:bCs/>
                <w:sz w:val="24"/>
                <w:szCs w:val="24"/>
                <w:lang w:val="mn-MN"/>
              </w:rPr>
              <w:t xml:space="preserve"> ба </w:t>
            </w:r>
            <w:r w:rsidR="00B52BD9" w:rsidRPr="00000B1A">
              <w:rPr>
                <w:rFonts w:ascii="Arial" w:hAnsi="Arial" w:cs="Arial"/>
                <w:b/>
                <w:bCs/>
                <w:sz w:val="24"/>
                <w:szCs w:val="24"/>
                <w:lang w:val="mn-MN"/>
              </w:rPr>
              <w:t xml:space="preserve">засаг </w:t>
            </w:r>
          </w:p>
          <w:p w14:paraId="0D5C61FE" w14:textId="6DEDC0F3" w:rsidR="00254DBB" w:rsidRPr="00000B1A" w:rsidRDefault="00254DBB" w:rsidP="000466F1">
            <w:pPr>
              <w:spacing w:before="100" w:beforeAutospacing="1" w:after="120" w:line="276" w:lineRule="auto"/>
              <w:contextualSpacing/>
              <w:jc w:val="both"/>
              <w:rPr>
                <w:rFonts w:ascii="Arial" w:hAnsi="Arial" w:cs="Arial"/>
                <w:b/>
                <w:bCs/>
                <w:sz w:val="24"/>
                <w:szCs w:val="24"/>
                <w:lang w:val="mn-MN"/>
              </w:rPr>
            </w:pPr>
            <w:r w:rsidRPr="00000B1A">
              <w:rPr>
                <w:rFonts w:ascii="Arial" w:hAnsi="Arial" w:cs="Arial"/>
                <w:b/>
                <w:bCs/>
                <w:sz w:val="24"/>
                <w:szCs w:val="24"/>
                <w:lang w:val="mn-MN"/>
              </w:rPr>
              <w:t xml:space="preserve">         </w:t>
            </w:r>
            <w:r w:rsidR="00B52BD9" w:rsidRPr="00000B1A">
              <w:rPr>
                <w:rFonts w:ascii="Arial" w:hAnsi="Arial" w:cs="Arial"/>
                <w:b/>
                <w:bCs/>
                <w:sz w:val="24"/>
                <w:szCs w:val="24"/>
                <w:lang w:val="mn-MN"/>
              </w:rPr>
              <w:t xml:space="preserve">захиргааны нэгжийн хууль </w:t>
            </w:r>
            <w:r w:rsidRPr="00000B1A">
              <w:rPr>
                <w:rFonts w:ascii="Arial" w:hAnsi="Arial" w:cs="Arial"/>
                <w:b/>
                <w:bCs/>
                <w:sz w:val="24"/>
                <w:szCs w:val="24"/>
                <w:lang w:val="mn-MN"/>
              </w:rPr>
              <w:t>тогтоомж</w:t>
            </w:r>
          </w:p>
          <w:p w14:paraId="55102EF9" w14:textId="77777777" w:rsidR="00254DBB" w:rsidRPr="00000B1A" w:rsidRDefault="00254DBB" w:rsidP="000466F1">
            <w:pPr>
              <w:spacing w:before="100" w:beforeAutospacing="1" w:after="120" w:line="276" w:lineRule="auto"/>
              <w:contextualSpacing/>
              <w:jc w:val="both"/>
              <w:rPr>
                <w:rFonts w:ascii="Arial" w:hAnsi="Arial" w:cs="Arial"/>
                <w:b/>
                <w:bCs/>
                <w:sz w:val="20"/>
                <w:szCs w:val="20"/>
                <w:lang w:val="mn-MN"/>
              </w:rPr>
            </w:pPr>
          </w:p>
          <w:p w14:paraId="67E9CD4A" w14:textId="77777777" w:rsidR="00B52BD9" w:rsidRPr="00000B1A" w:rsidRDefault="00610573"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5.2.4.1</w:t>
            </w:r>
            <w:r w:rsidRPr="00000B1A">
              <w:rPr>
                <w:rFonts w:ascii="Arial" w:hAnsi="Arial" w:cs="Arial"/>
                <w:sz w:val="24"/>
                <w:szCs w:val="24"/>
                <w:lang w:val="mn-MN"/>
              </w:rPr>
              <w:t xml:space="preserve"> </w:t>
            </w:r>
            <w:r w:rsidR="000D67B4" w:rsidRPr="00000B1A">
              <w:rPr>
                <w:rFonts w:ascii="Arial" w:hAnsi="Arial" w:cs="Arial"/>
                <w:b/>
                <w:bCs/>
                <w:sz w:val="24"/>
                <w:szCs w:val="24"/>
                <w:lang w:val="mn-MN"/>
              </w:rPr>
              <w:t>ЦЭХХ-ын</w:t>
            </w:r>
            <w:r w:rsidRPr="00000B1A">
              <w:rPr>
                <w:rFonts w:ascii="Arial" w:hAnsi="Arial" w:cs="Arial"/>
                <w:b/>
                <w:bCs/>
                <w:sz w:val="24"/>
                <w:szCs w:val="24"/>
                <w:lang w:val="mn-MN"/>
              </w:rPr>
              <w:t xml:space="preserve"> системий</w:t>
            </w:r>
            <w:r w:rsidR="002A5358" w:rsidRPr="00000B1A">
              <w:rPr>
                <w:rFonts w:ascii="Arial" w:hAnsi="Arial" w:cs="Arial"/>
                <w:b/>
                <w:bCs/>
                <w:sz w:val="24"/>
                <w:szCs w:val="24"/>
                <w:lang w:val="mn-MN"/>
              </w:rPr>
              <w:t>г</w:t>
            </w:r>
            <w:r w:rsidRPr="00000B1A">
              <w:rPr>
                <w:rFonts w:ascii="Arial" w:hAnsi="Arial" w:cs="Arial"/>
                <w:b/>
                <w:bCs/>
                <w:sz w:val="24"/>
                <w:szCs w:val="24"/>
                <w:lang w:val="mn-MN"/>
              </w:rPr>
              <w:t xml:space="preserve"> </w:t>
            </w:r>
            <w:r w:rsidR="00B52BD9" w:rsidRPr="00000B1A">
              <w:rPr>
                <w:rFonts w:ascii="Arial" w:hAnsi="Arial" w:cs="Arial"/>
                <w:b/>
                <w:bCs/>
                <w:sz w:val="24"/>
                <w:szCs w:val="24"/>
                <w:lang w:val="mn-MN"/>
              </w:rPr>
              <w:t xml:space="preserve">зохиоход </w:t>
            </w:r>
          </w:p>
          <w:p w14:paraId="28CDEF49" w14:textId="78ED3AEF" w:rsidR="008B76B1" w:rsidRPr="00000B1A" w:rsidRDefault="00B52BD9"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BC6191" w:rsidRPr="00000B1A">
              <w:rPr>
                <w:rFonts w:ascii="Arial" w:hAnsi="Arial" w:cs="Arial"/>
                <w:b/>
                <w:bCs/>
                <w:sz w:val="24"/>
                <w:szCs w:val="24"/>
                <w:lang w:val="mn-MN"/>
              </w:rPr>
              <w:t>нөлөөлөх</w:t>
            </w:r>
            <w:r w:rsidRPr="00000B1A">
              <w:rPr>
                <w:rFonts w:ascii="Arial" w:hAnsi="Arial" w:cs="Arial"/>
                <w:b/>
                <w:bCs/>
                <w:sz w:val="24"/>
                <w:szCs w:val="24"/>
                <w:lang w:val="mn-MN"/>
              </w:rPr>
              <w:t xml:space="preserve"> гол </w:t>
            </w:r>
            <w:r w:rsidR="00BC6191" w:rsidRPr="00000B1A">
              <w:rPr>
                <w:rFonts w:ascii="Arial" w:hAnsi="Arial" w:cs="Arial"/>
                <w:b/>
                <w:bCs/>
                <w:sz w:val="24"/>
                <w:szCs w:val="24"/>
                <w:lang w:val="mn-MN"/>
              </w:rPr>
              <w:t xml:space="preserve">хүчин </w:t>
            </w:r>
            <w:r w:rsidRPr="00000B1A">
              <w:rPr>
                <w:rFonts w:ascii="Arial" w:hAnsi="Arial" w:cs="Arial"/>
                <w:b/>
                <w:bCs/>
                <w:sz w:val="24"/>
                <w:szCs w:val="24"/>
                <w:lang w:val="mn-MN"/>
              </w:rPr>
              <w:t>зүйл</w:t>
            </w:r>
            <w:r w:rsidR="00610573" w:rsidRPr="00000B1A">
              <w:rPr>
                <w:rFonts w:ascii="Arial" w:hAnsi="Arial" w:cs="Arial"/>
                <w:b/>
                <w:bCs/>
                <w:sz w:val="24"/>
                <w:szCs w:val="24"/>
                <w:lang w:val="mn-MN"/>
              </w:rPr>
              <w:t xml:space="preserve"> </w:t>
            </w:r>
          </w:p>
          <w:p w14:paraId="50243C68" w14:textId="77191834" w:rsidR="00610573" w:rsidRPr="00000B1A" w:rsidRDefault="000D67B4"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системий</w:t>
            </w:r>
            <w:r w:rsidR="00BC6191" w:rsidRPr="00000B1A">
              <w:rPr>
                <w:rFonts w:ascii="Arial" w:hAnsi="Arial" w:cs="Arial"/>
                <w:sz w:val="24"/>
                <w:szCs w:val="24"/>
                <w:lang w:val="mn-MN"/>
              </w:rPr>
              <w:t>г</w:t>
            </w:r>
            <w:r w:rsidR="00610573" w:rsidRPr="00000B1A">
              <w:rPr>
                <w:rFonts w:ascii="Arial" w:hAnsi="Arial" w:cs="Arial"/>
                <w:sz w:val="24"/>
                <w:szCs w:val="24"/>
                <w:lang w:val="mn-MN"/>
              </w:rPr>
              <w:t xml:space="preserve"> </w:t>
            </w:r>
            <w:r w:rsidR="00BC6191" w:rsidRPr="00000B1A">
              <w:rPr>
                <w:rFonts w:ascii="Arial" w:hAnsi="Arial" w:cs="Arial"/>
                <w:sz w:val="24"/>
                <w:szCs w:val="24"/>
                <w:lang w:val="mn-MN"/>
              </w:rPr>
              <w:t xml:space="preserve">зохиох, төлөвлөх үе шатанд түүнд </w:t>
            </w:r>
            <w:r w:rsidR="00C53D51" w:rsidRPr="00000B1A">
              <w:rPr>
                <w:rFonts w:ascii="Arial" w:hAnsi="Arial" w:cs="Arial"/>
                <w:sz w:val="24"/>
                <w:szCs w:val="24"/>
                <w:lang w:val="mn-MN"/>
              </w:rPr>
              <w:t>нөлөө</w:t>
            </w:r>
            <w:r w:rsidR="00BC6191" w:rsidRPr="00000B1A">
              <w:rPr>
                <w:rFonts w:ascii="Arial" w:hAnsi="Arial" w:cs="Arial"/>
                <w:sz w:val="24"/>
                <w:szCs w:val="24"/>
                <w:lang w:val="mn-MN"/>
              </w:rPr>
              <w:t>лөх</w:t>
            </w:r>
            <w:r w:rsidR="00C53D51" w:rsidRPr="00000B1A">
              <w:rPr>
                <w:rFonts w:ascii="Arial" w:hAnsi="Arial" w:cs="Arial"/>
                <w:sz w:val="24"/>
                <w:szCs w:val="24"/>
                <w:lang w:val="mn-MN"/>
              </w:rPr>
              <w:t xml:space="preserve"> </w:t>
            </w:r>
            <w:r w:rsidR="00610573" w:rsidRPr="00000B1A">
              <w:rPr>
                <w:rFonts w:ascii="Arial" w:hAnsi="Arial" w:cs="Arial"/>
                <w:sz w:val="24"/>
                <w:szCs w:val="24"/>
                <w:lang w:val="mn-MN"/>
              </w:rPr>
              <w:t>бүх стандарт</w:t>
            </w:r>
            <w:r w:rsidR="00BC6191" w:rsidRPr="00000B1A">
              <w:rPr>
                <w:rFonts w:ascii="Arial" w:hAnsi="Arial" w:cs="Arial"/>
                <w:sz w:val="24"/>
                <w:szCs w:val="24"/>
                <w:lang w:val="mn-MN"/>
              </w:rPr>
              <w:t>ууд</w:t>
            </w:r>
            <w:r w:rsidR="00610573" w:rsidRPr="00000B1A">
              <w:rPr>
                <w:rFonts w:ascii="Arial" w:hAnsi="Arial" w:cs="Arial"/>
                <w:sz w:val="24"/>
                <w:szCs w:val="24"/>
                <w:lang w:val="mn-MN"/>
              </w:rPr>
              <w:t xml:space="preserve"> </w:t>
            </w:r>
            <w:r w:rsidR="00BC6191" w:rsidRPr="00000B1A">
              <w:rPr>
                <w:rFonts w:ascii="Arial" w:hAnsi="Arial" w:cs="Arial"/>
                <w:sz w:val="24"/>
                <w:szCs w:val="24"/>
                <w:lang w:val="mn-MN"/>
              </w:rPr>
              <w:t>засаг захиргааны нэгжийн</w:t>
            </w:r>
            <w:r w:rsidR="00610573" w:rsidRPr="00000B1A">
              <w:rPr>
                <w:rFonts w:ascii="Arial" w:hAnsi="Arial" w:cs="Arial"/>
                <w:sz w:val="24"/>
                <w:szCs w:val="24"/>
                <w:lang w:val="mn-MN"/>
              </w:rPr>
              <w:t xml:space="preserve"> </w:t>
            </w:r>
            <w:r w:rsidR="00BC6191" w:rsidRPr="00000B1A">
              <w:rPr>
                <w:rFonts w:ascii="Arial" w:hAnsi="Arial" w:cs="Arial"/>
                <w:sz w:val="24"/>
                <w:szCs w:val="24"/>
                <w:lang w:val="mn-MN"/>
              </w:rPr>
              <w:t xml:space="preserve">хууль тогтоомжийг </w:t>
            </w:r>
            <w:r w:rsidR="008B76B1" w:rsidRPr="00000B1A">
              <w:rPr>
                <w:rFonts w:ascii="Arial" w:hAnsi="Arial" w:cs="Arial"/>
                <w:sz w:val="24"/>
                <w:szCs w:val="24"/>
                <w:lang w:val="mn-MN"/>
              </w:rPr>
              <w:t>суд</w:t>
            </w:r>
            <w:r w:rsidR="00BC6191" w:rsidRPr="00000B1A">
              <w:rPr>
                <w:rFonts w:ascii="Arial" w:hAnsi="Arial" w:cs="Arial"/>
                <w:sz w:val="24"/>
                <w:szCs w:val="24"/>
                <w:lang w:val="mn-MN"/>
              </w:rPr>
              <w:t>лах шаардлагатай</w:t>
            </w:r>
            <w:r w:rsidR="008B76B1" w:rsidRPr="00000B1A">
              <w:rPr>
                <w:rFonts w:ascii="Arial" w:hAnsi="Arial" w:cs="Arial"/>
                <w:sz w:val="24"/>
                <w:szCs w:val="24"/>
                <w:lang w:val="mn-MN"/>
              </w:rPr>
              <w:t>.</w:t>
            </w:r>
            <w:r w:rsidRPr="00000B1A">
              <w:rPr>
                <w:rFonts w:ascii="Arial" w:hAnsi="Arial" w:cs="Arial"/>
                <w:sz w:val="24"/>
                <w:szCs w:val="24"/>
                <w:lang w:val="mn-MN"/>
              </w:rPr>
              <w:t xml:space="preserve"> </w:t>
            </w:r>
          </w:p>
          <w:p w14:paraId="6E7D5E8E" w14:textId="77777777" w:rsidR="009B1197" w:rsidRPr="00000B1A" w:rsidRDefault="00610573"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5.2.4.2 </w:t>
            </w:r>
            <w:r w:rsidR="000D67B4" w:rsidRPr="00000B1A">
              <w:rPr>
                <w:rFonts w:ascii="Arial" w:hAnsi="Arial" w:cs="Arial"/>
                <w:b/>
                <w:bCs/>
                <w:sz w:val="24"/>
                <w:szCs w:val="24"/>
                <w:lang w:val="mn-MN"/>
              </w:rPr>
              <w:t>ЦЭХХ-ын</w:t>
            </w:r>
            <w:r w:rsidRPr="00000B1A">
              <w:rPr>
                <w:rFonts w:ascii="Arial" w:hAnsi="Arial" w:cs="Arial"/>
                <w:b/>
                <w:bCs/>
                <w:sz w:val="24"/>
                <w:szCs w:val="24"/>
                <w:lang w:val="mn-MN"/>
              </w:rPr>
              <w:t xml:space="preserve"> системийн </w:t>
            </w:r>
            <w:r w:rsidR="00BC6191" w:rsidRPr="00000B1A">
              <w:rPr>
                <w:rFonts w:ascii="Arial" w:hAnsi="Arial" w:cs="Arial"/>
                <w:b/>
                <w:bCs/>
                <w:sz w:val="24"/>
                <w:szCs w:val="24"/>
                <w:lang w:val="mn-MN"/>
              </w:rPr>
              <w:t xml:space="preserve">хүрээлэн буй    </w:t>
            </w:r>
          </w:p>
          <w:p w14:paraId="2052B62C" w14:textId="1FB29C94" w:rsidR="00610573" w:rsidRPr="00000B1A" w:rsidRDefault="009B1197"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BC6191" w:rsidRPr="00000B1A">
              <w:rPr>
                <w:rFonts w:ascii="Arial" w:hAnsi="Arial" w:cs="Arial"/>
                <w:b/>
                <w:bCs/>
                <w:sz w:val="24"/>
                <w:szCs w:val="24"/>
                <w:lang w:val="mn-MN"/>
              </w:rPr>
              <w:t xml:space="preserve">орчинд үзүүлэх </w:t>
            </w:r>
            <w:r w:rsidR="0050706A" w:rsidRPr="00000B1A">
              <w:rPr>
                <w:rFonts w:ascii="Arial" w:hAnsi="Arial" w:cs="Arial"/>
                <w:b/>
                <w:bCs/>
                <w:sz w:val="24"/>
                <w:szCs w:val="24"/>
                <w:lang w:val="mn-MN"/>
              </w:rPr>
              <w:t>нөлөөлөл</w:t>
            </w:r>
          </w:p>
          <w:p w14:paraId="0E76ED28" w14:textId="23364535" w:rsidR="00610573" w:rsidRPr="00000B1A" w:rsidRDefault="0011416A"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системий</w:t>
            </w:r>
            <w:r w:rsidRPr="00000B1A">
              <w:rPr>
                <w:rFonts w:ascii="Arial" w:hAnsi="Arial" w:cs="Arial"/>
                <w:sz w:val="24"/>
                <w:szCs w:val="24"/>
                <w:lang w:val="mn-MN"/>
              </w:rPr>
              <w:t xml:space="preserve">н </w:t>
            </w:r>
            <w:r w:rsidR="00610573" w:rsidRPr="00000B1A">
              <w:rPr>
                <w:rFonts w:ascii="Arial" w:hAnsi="Arial" w:cs="Arial"/>
                <w:sz w:val="24"/>
                <w:szCs w:val="24"/>
                <w:lang w:val="mn-MN"/>
              </w:rPr>
              <w:t xml:space="preserve"> </w:t>
            </w:r>
            <w:r w:rsidRPr="00000B1A">
              <w:rPr>
                <w:rFonts w:ascii="Arial" w:hAnsi="Arial" w:cs="Arial"/>
                <w:sz w:val="24"/>
                <w:szCs w:val="24"/>
                <w:lang w:val="mn-MN"/>
              </w:rPr>
              <w:t xml:space="preserve">ашиглалтын үед түүний </w:t>
            </w:r>
            <w:r w:rsidR="009B1197" w:rsidRPr="00000B1A">
              <w:rPr>
                <w:rFonts w:ascii="Arial" w:hAnsi="Arial" w:cs="Arial"/>
                <w:sz w:val="24"/>
                <w:szCs w:val="24"/>
                <w:lang w:val="mn-MN"/>
              </w:rPr>
              <w:t>хүрээлэн буй орчинд</w:t>
            </w:r>
            <w:r w:rsidR="00610573" w:rsidRPr="00000B1A">
              <w:rPr>
                <w:rFonts w:ascii="Arial" w:hAnsi="Arial" w:cs="Arial"/>
                <w:sz w:val="24"/>
                <w:szCs w:val="24"/>
                <w:lang w:val="mn-MN"/>
              </w:rPr>
              <w:t xml:space="preserve"> үзүүлэх нөлөөг багасгахын тулд </w:t>
            </w:r>
            <w:r w:rsidR="002E61F0" w:rsidRPr="00000B1A">
              <w:rPr>
                <w:rFonts w:ascii="Arial" w:hAnsi="Arial" w:cs="Arial"/>
                <w:sz w:val="24"/>
                <w:szCs w:val="24"/>
                <w:lang w:val="mn-MN"/>
              </w:rPr>
              <w:t>түүнийг</w:t>
            </w:r>
            <w:r w:rsidR="00FF4E3F" w:rsidRPr="00000B1A">
              <w:rPr>
                <w:rFonts w:ascii="Arial" w:hAnsi="Arial" w:cs="Arial"/>
                <w:sz w:val="24"/>
                <w:szCs w:val="24"/>
                <w:lang w:val="mn-MN"/>
              </w:rPr>
              <w:t xml:space="preserve"> </w:t>
            </w:r>
            <w:r w:rsidR="00610573" w:rsidRPr="00000B1A">
              <w:rPr>
                <w:rFonts w:ascii="Arial" w:hAnsi="Arial" w:cs="Arial"/>
                <w:sz w:val="24"/>
                <w:szCs w:val="24"/>
                <w:lang w:val="mn-MN"/>
              </w:rPr>
              <w:t>хоёр ангил</w:t>
            </w:r>
            <w:r w:rsidRPr="00000B1A">
              <w:rPr>
                <w:rFonts w:ascii="Arial" w:hAnsi="Arial" w:cs="Arial"/>
                <w:sz w:val="24"/>
                <w:szCs w:val="24"/>
                <w:lang w:val="mn-MN"/>
              </w:rPr>
              <w:t>алд</w:t>
            </w:r>
            <w:r w:rsidR="00610573" w:rsidRPr="00000B1A">
              <w:rPr>
                <w:rFonts w:ascii="Arial" w:hAnsi="Arial" w:cs="Arial"/>
                <w:sz w:val="24"/>
                <w:szCs w:val="24"/>
                <w:lang w:val="mn-MN"/>
              </w:rPr>
              <w:t xml:space="preserve"> </w:t>
            </w:r>
            <w:r w:rsidRPr="00000B1A">
              <w:rPr>
                <w:rFonts w:ascii="Arial" w:hAnsi="Arial" w:cs="Arial"/>
                <w:sz w:val="24"/>
                <w:szCs w:val="24"/>
                <w:lang w:val="mn-MN"/>
              </w:rPr>
              <w:t>хувааж</w:t>
            </w:r>
            <w:r w:rsidR="00610573" w:rsidRPr="00000B1A">
              <w:rPr>
                <w:rFonts w:ascii="Arial" w:hAnsi="Arial" w:cs="Arial"/>
                <w:sz w:val="24"/>
                <w:szCs w:val="24"/>
                <w:lang w:val="mn-MN"/>
              </w:rPr>
              <w:t xml:space="preserve"> </w:t>
            </w:r>
            <w:r w:rsidRPr="00000B1A">
              <w:rPr>
                <w:rFonts w:ascii="Arial" w:hAnsi="Arial" w:cs="Arial"/>
                <w:sz w:val="24"/>
                <w:szCs w:val="24"/>
                <w:lang w:val="mn-MN"/>
              </w:rPr>
              <w:t>авч үздэг</w:t>
            </w:r>
            <w:r w:rsidR="00610573" w:rsidRPr="00000B1A">
              <w:rPr>
                <w:rFonts w:ascii="Arial" w:hAnsi="Arial" w:cs="Arial"/>
                <w:sz w:val="24"/>
                <w:szCs w:val="24"/>
                <w:lang w:val="mn-MN"/>
              </w:rPr>
              <w:t>. Т</w:t>
            </w:r>
            <w:r w:rsidR="002E61F0" w:rsidRPr="00000B1A">
              <w:rPr>
                <w:rFonts w:ascii="Arial" w:hAnsi="Arial" w:cs="Arial"/>
                <w:sz w:val="24"/>
                <w:szCs w:val="24"/>
                <w:lang w:val="mn-MN"/>
              </w:rPr>
              <w:t>ухайлбал</w:t>
            </w:r>
            <w:r w:rsidR="00610573" w:rsidRPr="00000B1A">
              <w:rPr>
                <w:rFonts w:ascii="Arial" w:hAnsi="Arial" w:cs="Arial"/>
                <w:sz w:val="24"/>
                <w:szCs w:val="24"/>
                <w:lang w:val="mn-MN"/>
              </w:rPr>
              <w:t xml:space="preserve">, </w:t>
            </w:r>
            <w:r w:rsidR="002E61F0" w:rsidRPr="00000B1A">
              <w:rPr>
                <w:rFonts w:ascii="Arial" w:hAnsi="Arial" w:cs="Arial"/>
                <w:sz w:val="24"/>
                <w:szCs w:val="24"/>
                <w:lang w:val="mn-MN"/>
              </w:rPr>
              <w:t xml:space="preserve">нэг нь </w:t>
            </w:r>
            <w:r w:rsidR="00610573" w:rsidRPr="00000B1A">
              <w:rPr>
                <w:rFonts w:ascii="Arial" w:hAnsi="Arial" w:cs="Arial"/>
                <w:sz w:val="24"/>
                <w:szCs w:val="24"/>
                <w:lang w:val="mn-MN"/>
              </w:rPr>
              <w:t xml:space="preserve">дуу чимээ яндангийн хий, </w:t>
            </w:r>
            <w:r w:rsidRPr="00000B1A">
              <w:rPr>
                <w:rFonts w:ascii="Arial" w:hAnsi="Arial" w:cs="Arial"/>
                <w:sz w:val="24"/>
                <w:szCs w:val="24"/>
                <w:lang w:val="mn-MN"/>
              </w:rPr>
              <w:t>ЦСН</w:t>
            </w:r>
            <w:r w:rsidR="002E61F0" w:rsidRPr="00000B1A">
              <w:rPr>
                <w:rFonts w:ascii="Arial" w:hAnsi="Arial" w:cs="Arial"/>
                <w:sz w:val="24"/>
                <w:szCs w:val="24"/>
                <w:lang w:val="mn-MN"/>
              </w:rPr>
              <w:t>-ийн</w:t>
            </w:r>
            <w:r w:rsidR="00610573" w:rsidRPr="00000B1A">
              <w:rPr>
                <w:rFonts w:ascii="Arial" w:hAnsi="Arial" w:cs="Arial"/>
                <w:sz w:val="24"/>
                <w:szCs w:val="24"/>
                <w:lang w:val="mn-MN"/>
              </w:rPr>
              <w:t xml:space="preserve"> </w:t>
            </w:r>
            <w:r w:rsidRPr="00000B1A">
              <w:rPr>
                <w:rFonts w:ascii="Arial" w:hAnsi="Arial" w:cs="Arial"/>
                <w:sz w:val="24"/>
                <w:szCs w:val="24"/>
                <w:lang w:val="mn-MN"/>
              </w:rPr>
              <w:t>байнг</w:t>
            </w:r>
            <w:r w:rsidR="002E61F0" w:rsidRPr="00000B1A">
              <w:rPr>
                <w:rFonts w:ascii="Arial" w:hAnsi="Arial" w:cs="Arial"/>
                <w:sz w:val="24"/>
                <w:szCs w:val="24"/>
                <w:lang w:val="mn-MN"/>
              </w:rPr>
              <w:t>ын,</w:t>
            </w:r>
            <w:r w:rsidR="00610573" w:rsidRPr="00000B1A">
              <w:rPr>
                <w:rFonts w:ascii="Arial" w:hAnsi="Arial" w:cs="Arial"/>
                <w:sz w:val="24"/>
                <w:szCs w:val="24"/>
                <w:lang w:val="mn-MN"/>
              </w:rPr>
              <w:t xml:space="preserve"> нөгөө  нь гал түймэр, дэлбэрэлт</w:t>
            </w:r>
            <w:r w:rsidRPr="00000B1A">
              <w:rPr>
                <w:rFonts w:ascii="Arial" w:hAnsi="Arial" w:cs="Arial"/>
                <w:sz w:val="24"/>
                <w:szCs w:val="24"/>
                <w:lang w:val="mn-MN"/>
              </w:rPr>
              <w:t>,</w:t>
            </w:r>
            <w:r w:rsidR="00610573" w:rsidRPr="00000B1A">
              <w:rPr>
                <w:rFonts w:ascii="Arial" w:hAnsi="Arial" w:cs="Arial"/>
                <w:sz w:val="24"/>
                <w:szCs w:val="24"/>
                <w:lang w:val="mn-MN"/>
              </w:rPr>
              <w:t xml:space="preserve"> нуралт, устгал</w:t>
            </w:r>
            <w:r w:rsidR="002E61F0" w:rsidRPr="00000B1A">
              <w:rPr>
                <w:rFonts w:ascii="Arial" w:hAnsi="Arial" w:cs="Arial"/>
                <w:sz w:val="24"/>
                <w:szCs w:val="24"/>
                <w:lang w:val="mn-MN"/>
              </w:rPr>
              <w:t>аас үүсэх</w:t>
            </w:r>
            <w:r w:rsidR="00610573" w:rsidRPr="00000B1A">
              <w:rPr>
                <w:rFonts w:ascii="Arial" w:hAnsi="Arial" w:cs="Arial"/>
                <w:sz w:val="24"/>
                <w:szCs w:val="24"/>
                <w:lang w:val="mn-MN"/>
              </w:rPr>
              <w:t xml:space="preserve"> </w:t>
            </w:r>
            <w:r w:rsidRPr="00000B1A">
              <w:rPr>
                <w:rFonts w:ascii="Arial" w:hAnsi="Arial" w:cs="Arial"/>
                <w:sz w:val="24"/>
                <w:szCs w:val="24"/>
                <w:lang w:val="mn-MN"/>
              </w:rPr>
              <w:t xml:space="preserve">байнгын </w:t>
            </w:r>
            <w:r w:rsidR="00610573" w:rsidRPr="00000B1A">
              <w:rPr>
                <w:rFonts w:ascii="Arial" w:hAnsi="Arial" w:cs="Arial"/>
                <w:sz w:val="24"/>
                <w:szCs w:val="24"/>
                <w:lang w:val="mn-MN"/>
              </w:rPr>
              <w:t xml:space="preserve">бус </w:t>
            </w:r>
            <w:r w:rsidR="00FF4E3F" w:rsidRPr="00000B1A">
              <w:rPr>
                <w:rFonts w:ascii="Arial" w:hAnsi="Arial" w:cs="Arial"/>
                <w:sz w:val="24"/>
                <w:szCs w:val="24"/>
                <w:lang w:val="mn-MN"/>
              </w:rPr>
              <w:t xml:space="preserve">тохиолддог </w:t>
            </w:r>
            <w:r w:rsidR="00610573" w:rsidRPr="00000B1A">
              <w:rPr>
                <w:rFonts w:ascii="Arial" w:hAnsi="Arial" w:cs="Arial"/>
                <w:sz w:val="24"/>
                <w:szCs w:val="24"/>
                <w:lang w:val="mn-MN"/>
              </w:rPr>
              <w:t>үзэгд</w:t>
            </w:r>
            <w:r w:rsidR="00FF4E3F" w:rsidRPr="00000B1A">
              <w:rPr>
                <w:rFonts w:ascii="Arial" w:hAnsi="Arial" w:cs="Arial"/>
                <w:sz w:val="24"/>
                <w:szCs w:val="24"/>
                <w:lang w:val="mn-MN"/>
              </w:rPr>
              <w:t>лүүд</w:t>
            </w:r>
            <w:r w:rsidR="002E61F0" w:rsidRPr="00000B1A">
              <w:rPr>
                <w:rFonts w:ascii="Arial" w:hAnsi="Arial" w:cs="Arial"/>
                <w:sz w:val="24"/>
                <w:szCs w:val="24"/>
                <w:lang w:val="mn-MN"/>
              </w:rPr>
              <w:t>ийн нөлөө</w:t>
            </w:r>
            <w:r w:rsidR="00610573" w:rsidRPr="00000B1A">
              <w:rPr>
                <w:rFonts w:ascii="Arial" w:hAnsi="Arial" w:cs="Arial"/>
                <w:sz w:val="24"/>
                <w:szCs w:val="24"/>
                <w:lang w:val="mn-MN"/>
              </w:rPr>
              <w:t xml:space="preserve"> юм. Байгаль орчинд үзүүлэх нөлөөллийн талаар IEC TS 62933-4-1; </w:t>
            </w:r>
            <w:r w:rsidR="00FF4E3F" w:rsidRPr="00000B1A">
              <w:rPr>
                <w:rFonts w:ascii="Arial" w:hAnsi="Arial" w:cs="Arial"/>
                <w:sz w:val="24"/>
                <w:szCs w:val="24"/>
                <w:lang w:val="mn-MN"/>
              </w:rPr>
              <w:t>а</w:t>
            </w:r>
            <w:r w:rsidR="00610573" w:rsidRPr="00000B1A">
              <w:rPr>
                <w:rFonts w:ascii="Arial" w:hAnsi="Arial" w:cs="Arial"/>
                <w:sz w:val="24"/>
                <w:szCs w:val="24"/>
                <w:lang w:val="mn-MN"/>
              </w:rPr>
              <w:t xml:space="preserve">юулгүй байдлын талаар IEC 62933-5 (бүх хэсгүүд) болон </w:t>
            </w:r>
            <w:r w:rsidR="00FF4E3F" w:rsidRPr="00000B1A">
              <w:rPr>
                <w:rFonts w:ascii="Arial" w:hAnsi="Arial" w:cs="Arial"/>
                <w:sz w:val="24"/>
                <w:szCs w:val="24"/>
                <w:lang w:val="mn-MN"/>
              </w:rPr>
              <w:t>ЦСН-ийн</w:t>
            </w:r>
            <w:r w:rsidR="00610573" w:rsidRPr="00000B1A">
              <w:rPr>
                <w:rFonts w:ascii="Arial" w:hAnsi="Arial" w:cs="Arial"/>
                <w:sz w:val="24"/>
                <w:szCs w:val="24"/>
                <w:lang w:val="mn-MN"/>
              </w:rPr>
              <w:t xml:space="preserve"> </w:t>
            </w:r>
            <w:r w:rsidR="00FF4E3F" w:rsidRPr="00000B1A">
              <w:rPr>
                <w:rFonts w:ascii="Arial" w:hAnsi="Arial" w:cs="Arial"/>
                <w:sz w:val="24"/>
                <w:szCs w:val="24"/>
                <w:lang w:val="mn-MN"/>
              </w:rPr>
              <w:t>үзүүлэлтийн</w:t>
            </w:r>
            <w:r w:rsidR="00610573" w:rsidRPr="00000B1A">
              <w:rPr>
                <w:rFonts w:ascii="Arial" w:hAnsi="Arial" w:cs="Arial"/>
                <w:sz w:val="24"/>
                <w:szCs w:val="24"/>
                <w:lang w:val="mn-MN"/>
              </w:rPr>
              <w:t xml:space="preserve"> талаар IEC 61000-6-4-ийг үзнэ үү.</w:t>
            </w:r>
          </w:p>
          <w:p w14:paraId="34593265" w14:textId="77777777" w:rsidR="00A57750" w:rsidRPr="00000B1A" w:rsidRDefault="00610573"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5.3 </w:t>
            </w:r>
            <w:r w:rsidR="0050706A" w:rsidRPr="00000B1A">
              <w:rPr>
                <w:rFonts w:ascii="Arial" w:hAnsi="Arial" w:cs="Arial"/>
                <w:b/>
                <w:bCs/>
                <w:sz w:val="24"/>
                <w:szCs w:val="24"/>
                <w:lang w:val="mn-MN"/>
              </w:rPr>
              <w:t>ЦЭХХ-ын</w:t>
            </w:r>
            <w:r w:rsidRPr="00000B1A">
              <w:rPr>
                <w:rFonts w:ascii="Arial" w:hAnsi="Arial" w:cs="Arial"/>
                <w:b/>
                <w:bCs/>
                <w:sz w:val="24"/>
                <w:szCs w:val="24"/>
                <w:lang w:val="mn-MN"/>
              </w:rPr>
              <w:t xml:space="preserve"> системий</w:t>
            </w:r>
            <w:r w:rsidR="002A5358" w:rsidRPr="00000B1A">
              <w:rPr>
                <w:rFonts w:ascii="Arial" w:hAnsi="Arial" w:cs="Arial"/>
                <w:b/>
                <w:bCs/>
                <w:sz w:val="24"/>
                <w:szCs w:val="24"/>
                <w:lang w:val="mn-MN"/>
              </w:rPr>
              <w:t xml:space="preserve">н хэмжээг </w:t>
            </w:r>
          </w:p>
          <w:p w14:paraId="337D1350" w14:textId="00F5E92B" w:rsidR="00610573" w:rsidRPr="00000B1A" w:rsidRDefault="00A57750"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2A5358" w:rsidRPr="00000B1A">
              <w:rPr>
                <w:rFonts w:ascii="Arial" w:hAnsi="Arial" w:cs="Arial"/>
                <w:b/>
                <w:bCs/>
                <w:sz w:val="24"/>
                <w:szCs w:val="24"/>
                <w:lang w:val="mn-MN"/>
              </w:rPr>
              <w:t>то</w:t>
            </w:r>
            <w:r w:rsidR="00A76CE9" w:rsidRPr="00000B1A">
              <w:rPr>
                <w:rFonts w:ascii="Arial" w:hAnsi="Arial" w:cs="Arial"/>
                <w:b/>
                <w:bCs/>
                <w:sz w:val="24"/>
                <w:szCs w:val="24"/>
                <w:lang w:val="mn-MN"/>
              </w:rPr>
              <w:t>гтоох</w:t>
            </w:r>
            <w:r w:rsidR="002A5358" w:rsidRPr="00000B1A">
              <w:rPr>
                <w:rFonts w:ascii="Arial" w:hAnsi="Arial" w:cs="Arial"/>
                <w:b/>
                <w:bCs/>
                <w:sz w:val="24"/>
                <w:szCs w:val="24"/>
                <w:lang w:val="mn-MN"/>
              </w:rPr>
              <w:t xml:space="preserve"> </w:t>
            </w:r>
          </w:p>
          <w:p w14:paraId="0950BF64" w14:textId="77777777" w:rsidR="0050706A" w:rsidRPr="00000B1A" w:rsidRDefault="00610573"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5.3.1</w:t>
            </w:r>
            <w:r w:rsidR="00FF4E3F" w:rsidRPr="00000B1A">
              <w:rPr>
                <w:rFonts w:ascii="Arial" w:hAnsi="Arial" w:cs="Arial"/>
                <w:b/>
                <w:bCs/>
                <w:sz w:val="24"/>
                <w:szCs w:val="24"/>
                <w:lang w:val="mn-MN"/>
              </w:rPr>
              <w:t xml:space="preserve"> </w:t>
            </w:r>
            <w:r w:rsidRPr="00000B1A">
              <w:rPr>
                <w:rFonts w:ascii="Arial" w:hAnsi="Arial" w:cs="Arial"/>
                <w:b/>
                <w:bCs/>
                <w:sz w:val="24"/>
                <w:szCs w:val="24"/>
                <w:lang w:val="mn-MN"/>
              </w:rPr>
              <w:t xml:space="preserve"> Анх</w:t>
            </w:r>
            <w:r w:rsidR="0050706A" w:rsidRPr="00000B1A">
              <w:rPr>
                <w:rFonts w:ascii="Arial" w:hAnsi="Arial" w:cs="Arial"/>
                <w:b/>
                <w:bCs/>
                <w:sz w:val="24"/>
                <w:szCs w:val="24"/>
                <w:lang w:val="mn-MN"/>
              </w:rPr>
              <w:t>дагч ХЦ -д тавих шаардлага</w:t>
            </w:r>
          </w:p>
          <w:p w14:paraId="008B89CC" w14:textId="77777777" w:rsidR="009023D5" w:rsidRPr="00000B1A" w:rsidRDefault="0050706A"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системийн хэмжээ</w:t>
            </w:r>
            <w:r w:rsidR="008D3DE2" w:rsidRPr="00000B1A">
              <w:rPr>
                <w:rFonts w:ascii="Arial" w:hAnsi="Arial" w:cs="Arial"/>
                <w:sz w:val="24"/>
                <w:szCs w:val="24"/>
                <w:lang w:val="mn-MN"/>
              </w:rPr>
              <w:t>г тооцох</w:t>
            </w:r>
            <w:r w:rsidR="00610573" w:rsidRPr="00000B1A">
              <w:rPr>
                <w:rFonts w:ascii="Arial" w:hAnsi="Arial" w:cs="Arial"/>
                <w:sz w:val="24"/>
                <w:szCs w:val="24"/>
                <w:lang w:val="mn-MN"/>
              </w:rPr>
              <w:t xml:space="preserve"> нь ихэвчлэн нэг буюу хэд хэдэн </w:t>
            </w:r>
            <w:r w:rsidR="008D3DE2" w:rsidRPr="00000B1A">
              <w:rPr>
                <w:rFonts w:ascii="Arial" w:hAnsi="Arial" w:cs="Arial"/>
                <w:sz w:val="24"/>
                <w:szCs w:val="24"/>
                <w:lang w:val="mn-MN"/>
              </w:rPr>
              <w:t xml:space="preserve">илүү </w:t>
            </w:r>
            <w:r w:rsidR="0011289F" w:rsidRPr="00000B1A">
              <w:rPr>
                <w:rFonts w:ascii="Arial" w:hAnsi="Arial" w:cs="Arial"/>
                <w:sz w:val="24"/>
                <w:szCs w:val="24"/>
                <w:lang w:val="mn-MN"/>
              </w:rPr>
              <w:t>тохиромжтой</w:t>
            </w:r>
            <w:r w:rsidR="00610573" w:rsidRPr="00000B1A">
              <w:rPr>
                <w:rFonts w:ascii="Arial" w:hAnsi="Arial" w:cs="Arial"/>
                <w:sz w:val="24"/>
                <w:szCs w:val="24"/>
                <w:lang w:val="mn-MN"/>
              </w:rPr>
              <w:t xml:space="preserve"> аж</w:t>
            </w:r>
            <w:r w:rsidR="0011289F" w:rsidRPr="00000B1A">
              <w:rPr>
                <w:rFonts w:ascii="Arial" w:hAnsi="Arial" w:cs="Arial"/>
                <w:sz w:val="24"/>
                <w:szCs w:val="24"/>
                <w:lang w:val="mn-MN"/>
              </w:rPr>
              <w:t>иллагааны бүтэн цикл</w:t>
            </w:r>
            <w:r w:rsidR="008D3DE2" w:rsidRPr="00000B1A">
              <w:rPr>
                <w:rFonts w:ascii="Arial" w:hAnsi="Arial" w:cs="Arial"/>
                <w:sz w:val="24"/>
                <w:szCs w:val="24"/>
                <w:lang w:val="mn-MN"/>
              </w:rPr>
              <w:t>үүдийг</w:t>
            </w:r>
            <w:r w:rsidR="00610573" w:rsidRPr="00000B1A">
              <w:rPr>
                <w:rFonts w:ascii="Arial" w:hAnsi="Arial" w:cs="Arial"/>
                <w:sz w:val="24"/>
                <w:szCs w:val="24"/>
                <w:lang w:val="mn-MN"/>
              </w:rPr>
              <w:t xml:space="preserve"> </w:t>
            </w:r>
            <w:r w:rsidR="008D3DE2" w:rsidRPr="00000B1A">
              <w:rPr>
                <w:rFonts w:ascii="Arial" w:hAnsi="Arial" w:cs="Arial"/>
                <w:sz w:val="24"/>
                <w:szCs w:val="24"/>
                <w:lang w:val="mn-MN"/>
              </w:rPr>
              <w:t>судлахтай</w:t>
            </w:r>
            <w:r w:rsidR="00610573" w:rsidRPr="00000B1A">
              <w:rPr>
                <w:rFonts w:ascii="Arial" w:hAnsi="Arial" w:cs="Arial"/>
                <w:sz w:val="24"/>
                <w:szCs w:val="24"/>
                <w:lang w:val="mn-MN"/>
              </w:rPr>
              <w:t xml:space="preserve"> холбоотой бөгөөд </w:t>
            </w:r>
            <w:r w:rsidR="0011289F" w:rsidRPr="00000B1A">
              <w:rPr>
                <w:rFonts w:ascii="Arial" w:hAnsi="Arial" w:cs="Arial"/>
                <w:sz w:val="24"/>
                <w:szCs w:val="24"/>
                <w:lang w:val="mn-MN"/>
              </w:rPr>
              <w:t>ЦЭХХ-ын</w:t>
            </w:r>
            <w:r w:rsidR="00610573" w:rsidRPr="00000B1A">
              <w:rPr>
                <w:rFonts w:ascii="Arial" w:hAnsi="Arial" w:cs="Arial"/>
                <w:sz w:val="24"/>
                <w:szCs w:val="24"/>
                <w:lang w:val="mn-MN"/>
              </w:rPr>
              <w:t xml:space="preserve"> систем нь </w:t>
            </w:r>
            <w:r w:rsidR="0011289F" w:rsidRPr="00000B1A">
              <w:rPr>
                <w:rFonts w:ascii="Arial" w:hAnsi="Arial" w:cs="Arial"/>
                <w:sz w:val="24"/>
                <w:szCs w:val="24"/>
                <w:lang w:val="mn-MN"/>
              </w:rPr>
              <w:t xml:space="preserve">өөрийн </w:t>
            </w:r>
            <w:r w:rsidR="00610573" w:rsidRPr="00000B1A">
              <w:rPr>
                <w:rFonts w:ascii="Arial" w:hAnsi="Arial" w:cs="Arial"/>
                <w:sz w:val="24"/>
                <w:szCs w:val="24"/>
                <w:lang w:val="mn-MN"/>
              </w:rPr>
              <w:t xml:space="preserve">шаардлагад нийцүүлэхийн тулд </w:t>
            </w:r>
            <w:r w:rsidR="00F6436E" w:rsidRPr="00000B1A">
              <w:rPr>
                <w:rFonts w:ascii="Arial" w:hAnsi="Arial" w:cs="Arial"/>
                <w:sz w:val="24"/>
                <w:szCs w:val="24"/>
                <w:lang w:val="mn-MN"/>
              </w:rPr>
              <w:t>ерөнхийдөө анхдагч</w:t>
            </w:r>
            <w:r w:rsidR="00610573" w:rsidRPr="00000B1A">
              <w:rPr>
                <w:rFonts w:ascii="Arial" w:hAnsi="Arial" w:cs="Arial"/>
                <w:sz w:val="24"/>
                <w:szCs w:val="24"/>
                <w:lang w:val="mn-MN"/>
              </w:rPr>
              <w:t xml:space="preserve"> </w:t>
            </w:r>
            <w:r w:rsidR="0011289F" w:rsidRPr="00000B1A">
              <w:rPr>
                <w:rFonts w:ascii="Arial" w:hAnsi="Arial" w:cs="Arial"/>
                <w:sz w:val="24"/>
                <w:szCs w:val="24"/>
                <w:lang w:val="mn-MN"/>
              </w:rPr>
              <w:t>ХЦ</w:t>
            </w:r>
            <w:r w:rsidR="00610573" w:rsidRPr="00000B1A">
              <w:rPr>
                <w:rFonts w:ascii="Arial" w:hAnsi="Arial" w:cs="Arial"/>
                <w:sz w:val="24"/>
                <w:szCs w:val="24"/>
                <w:lang w:val="mn-MN"/>
              </w:rPr>
              <w:t xml:space="preserve"> дээр </w:t>
            </w:r>
            <w:r w:rsidR="009023D5" w:rsidRPr="00000B1A">
              <w:rPr>
                <w:rFonts w:ascii="Arial" w:hAnsi="Arial" w:cs="Arial"/>
                <w:sz w:val="24"/>
                <w:szCs w:val="24"/>
                <w:lang w:val="mn-MN"/>
              </w:rPr>
              <w:t>ажиллагааг</w:t>
            </w:r>
            <w:r w:rsidR="00F6436E" w:rsidRPr="00000B1A">
              <w:rPr>
                <w:rFonts w:ascii="Arial" w:hAnsi="Arial" w:cs="Arial"/>
                <w:sz w:val="24"/>
                <w:szCs w:val="24"/>
                <w:lang w:val="mn-MN"/>
              </w:rPr>
              <w:t xml:space="preserve"> </w:t>
            </w:r>
            <w:r w:rsidR="00610573" w:rsidRPr="00000B1A">
              <w:rPr>
                <w:rFonts w:ascii="Arial" w:hAnsi="Arial" w:cs="Arial"/>
                <w:sz w:val="24"/>
                <w:szCs w:val="24"/>
                <w:lang w:val="mn-MN"/>
              </w:rPr>
              <w:t>гүйцэтгэх</w:t>
            </w:r>
            <w:r w:rsidR="00F6436E" w:rsidRPr="00000B1A">
              <w:rPr>
                <w:rFonts w:ascii="Arial" w:hAnsi="Arial" w:cs="Arial"/>
                <w:sz w:val="24"/>
                <w:szCs w:val="24"/>
                <w:lang w:val="mn-MN"/>
              </w:rPr>
              <w:t>ээр</w:t>
            </w:r>
            <w:r w:rsidR="00610573" w:rsidRPr="00000B1A">
              <w:rPr>
                <w:rFonts w:ascii="Arial" w:hAnsi="Arial" w:cs="Arial"/>
                <w:sz w:val="24"/>
                <w:szCs w:val="24"/>
                <w:lang w:val="mn-MN"/>
              </w:rPr>
              <w:t xml:space="preserve"> болдог. </w:t>
            </w:r>
            <w:r w:rsidR="00F6436E" w:rsidRPr="00000B1A">
              <w:rPr>
                <w:rFonts w:ascii="Arial" w:hAnsi="Arial" w:cs="Arial"/>
                <w:sz w:val="24"/>
                <w:szCs w:val="24"/>
                <w:lang w:val="mn-MN"/>
              </w:rPr>
              <w:t>Үүнээс гадна ЦЭХХ-ын</w:t>
            </w:r>
            <w:r w:rsidR="00610573" w:rsidRPr="00000B1A">
              <w:rPr>
                <w:rFonts w:ascii="Arial" w:hAnsi="Arial" w:cs="Arial"/>
                <w:sz w:val="24"/>
                <w:szCs w:val="24"/>
                <w:lang w:val="mn-MN"/>
              </w:rPr>
              <w:t xml:space="preserve"> системийг </w:t>
            </w:r>
            <w:r w:rsidR="00F6436E" w:rsidRPr="00000B1A">
              <w:rPr>
                <w:rFonts w:ascii="Arial" w:hAnsi="Arial" w:cs="Arial"/>
                <w:sz w:val="24"/>
                <w:szCs w:val="24"/>
                <w:lang w:val="mn-MN"/>
              </w:rPr>
              <w:t xml:space="preserve">ажиллагааны бүтэн циклийн хооронд </w:t>
            </w:r>
            <w:r w:rsidR="00610573" w:rsidRPr="00000B1A">
              <w:rPr>
                <w:rFonts w:ascii="Arial" w:hAnsi="Arial" w:cs="Arial"/>
                <w:sz w:val="24"/>
                <w:szCs w:val="24"/>
                <w:lang w:val="mn-MN"/>
              </w:rPr>
              <w:t xml:space="preserve">сэргээх боломжтой </w:t>
            </w:r>
            <w:r w:rsidR="00F6436E" w:rsidRPr="00000B1A">
              <w:rPr>
                <w:rFonts w:ascii="Arial" w:hAnsi="Arial" w:cs="Arial"/>
                <w:sz w:val="24"/>
                <w:szCs w:val="24"/>
                <w:lang w:val="mn-MN"/>
              </w:rPr>
              <w:t xml:space="preserve">(хамгийн бага ба хамгийн их) </w:t>
            </w:r>
            <w:r w:rsidR="00610573" w:rsidRPr="00000B1A">
              <w:rPr>
                <w:rFonts w:ascii="Arial" w:hAnsi="Arial" w:cs="Arial"/>
                <w:sz w:val="24"/>
                <w:szCs w:val="24"/>
                <w:lang w:val="mn-MN"/>
              </w:rPr>
              <w:t>сэргээх хугацаа</w:t>
            </w:r>
            <w:r w:rsidR="00F6436E" w:rsidRPr="00000B1A">
              <w:rPr>
                <w:rFonts w:ascii="Arial" w:hAnsi="Arial" w:cs="Arial"/>
                <w:sz w:val="24"/>
                <w:szCs w:val="24"/>
                <w:lang w:val="mn-MN"/>
              </w:rPr>
              <w:t>г мэдэх хэрэгтэй.</w:t>
            </w:r>
            <w:r w:rsidR="00610573" w:rsidRPr="00000B1A">
              <w:rPr>
                <w:rFonts w:ascii="Arial" w:hAnsi="Arial" w:cs="Arial"/>
                <w:sz w:val="24"/>
                <w:szCs w:val="24"/>
                <w:lang w:val="mn-MN"/>
              </w:rPr>
              <w:t xml:space="preserve"> </w:t>
            </w:r>
            <w:r w:rsidR="009023D5" w:rsidRPr="00000B1A">
              <w:rPr>
                <w:rFonts w:ascii="Arial" w:hAnsi="Arial" w:cs="Arial"/>
                <w:sz w:val="24"/>
                <w:szCs w:val="24"/>
                <w:lang w:val="mn-MN"/>
              </w:rPr>
              <w:t>Мөн</w:t>
            </w:r>
            <w:r w:rsidR="00610573" w:rsidRPr="00000B1A">
              <w:rPr>
                <w:rFonts w:ascii="Arial" w:hAnsi="Arial" w:cs="Arial"/>
                <w:sz w:val="24"/>
                <w:szCs w:val="24"/>
                <w:lang w:val="mn-MN"/>
              </w:rPr>
              <w:t xml:space="preserve"> </w:t>
            </w:r>
            <w:r w:rsidR="00EB72F2" w:rsidRPr="00000B1A">
              <w:rPr>
                <w:rFonts w:ascii="Arial" w:hAnsi="Arial" w:cs="Arial"/>
                <w:sz w:val="24"/>
                <w:szCs w:val="24"/>
                <w:lang w:val="mn-MN"/>
              </w:rPr>
              <w:t>ЦЭХХ-ын системийн шаардлагатай ашиглалтын хугацааг</w:t>
            </w:r>
            <w:r w:rsidR="009950F8" w:rsidRPr="00000B1A">
              <w:rPr>
                <w:rFonts w:ascii="Arial" w:hAnsi="Arial" w:cs="Arial"/>
                <w:sz w:val="24"/>
                <w:szCs w:val="24"/>
                <w:lang w:val="mn-MN"/>
              </w:rPr>
              <w:t>,</w:t>
            </w:r>
            <w:r w:rsidR="00EB72F2" w:rsidRPr="00000B1A">
              <w:rPr>
                <w:rFonts w:ascii="Arial" w:hAnsi="Arial" w:cs="Arial"/>
                <w:sz w:val="24"/>
                <w:szCs w:val="24"/>
                <w:lang w:val="mn-MN"/>
              </w:rPr>
              <w:t xml:space="preserve"> </w:t>
            </w:r>
            <w:r w:rsidR="00610573" w:rsidRPr="00000B1A">
              <w:rPr>
                <w:rFonts w:ascii="Arial" w:hAnsi="Arial" w:cs="Arial"/>
                <w:sz w:val="24"/>
                <w:szCs w:val="24"/>
                <w:lang w:val="mn-MN"/>
              </w:rPr>
              <w:t xml:space="preserve">системийн насжилт, </w:t>
            </w:r>
            <w:r w:rsidR="009023D5" w:rsidRPr="00000B1A">
              <w:rPr>
                <w:rFonts w:ascii="Arial" w:hAnsi="Arial" w:cs="Arial"/>
                <w:sz w:val="24"/>
                <w:szCs w:val="24"/>
                <w:lang w:val="mn-MN"/>
              </w:rPr>
              <w:t xml:space="preserve">хийгдэж </w:t>
            </w:r>
            <w:r w:rsidR="00EB72F2" w:rsidRPr="00000B1A">
              <w:rPr>
                <w:rFonts w:ascii="Arial" w:hAnsi="Arial" w:cs="Arial"/>
                <w:sz w:val="24"/>
                <w:szCs w:val="24"/>
                <w:lang w:val="mn-MN"/>
              </w:rPr>
              <w:t xml:space="preserve">болзошгүй </w:t>
            </w:r>
            <w:r w:rsidR="00610573" w:rsidRPr="00000B1A">
              <w:rPr>
                <w:rFonts w:ascii="Arial" w:hAnsi="Arial" w:cs="Arial"/>
                <w:sz w:val="24"/>
                <w:szCs w:val="24"/>
                <w:lang w:val="mn-MN"/>
              </w:rPr>
              <w:t xml:space="preserve">засвар үйлчилгээ, </w:t>
            </w:r>
            <w:r w:rsidR="00EB72F2" w:rsidRPr="00000B1A">
              <w:rPr>
                <w:rFonts w:ascii="Arial" w:hAnsi="Arial" w:cs="Arial"/>
                <w:sz w:val="24"/>
                <w:szCs w:val="24"/>
                <w:lang w:val="mn-MN"/>
              </w:rPr>
              <w:t xml:space="preserve">сэргээн </w:t>
            </w:r>
            <w:r w:rsidR="00610573" w:rsidRPr="00000B1A">
              <w:rPr>
                <w:rFonts w:ascii="Arial" w:hAnsi="Arial" w:cs="Arial"/>
                <w:sz w:val="24"/>
                <w:szCs w:val="24"/>
                <w:lang w:val="mn-MN"/>
              </w:rPr>
              <w:lastRenderedPageBreak/>
              <w:t>засвар</w:t>
            </w:r>
            <w:r w:rsidR="00EB72F2" w:rsidRPr="00000B1A">
              <w:rPr>
                <w:rFonts w:ascii="Arial" w:hAnsi="Arial" w:cs="Arial"/>
                <w:sz w:val="24"/>
                <w:szCs w:val="24"/>
                <w:lang w:val="mn-MN"/>
              </w:rPr>
              <w:t>лах</w:t>
            </w:r>
            <w:r w:rsidR="00610573" w:rsidRPr="00000B1A">
              <w:rPr>
                <w:rFonts w:ascii="Arial" w:hAnsi="Arial" w:cs="Arial"/>
                <w:sz w:val="24"/>
                <w:szCs w:val="24"/>
                <w:lang w:val="mn-MN"/>
              </w:rPr>
              <w:t xml:space="preserve"> ажлыг </w:t>
            </w:r>
            <w:r w:rsidR="009950F8" w:rsidRPr="00000B1A">
              <w:rPr>
                <w:rFonts w:ascii="Arial" w:hAnsi="Arial" w:cs="Arial"/>
                <w:sz w:val="24"/>
                <w:szCs w:val="24"/>
                <w:lang w:val="mn-MN"/>
              </w:rPr>
              <w:t xml:space="preserve">зөв </w:t>
            </w:r>
            <w:r w:rsidR="00610573" w:rsidRPr="00000B1A">
              <w:rPr>
                <w:rFonts w:ascii="Arial" w:hAnsi="Arial" w:cs="Arial"/>
                <w:sz w:val="24"/>
                <w:szCs w:val="24"/>
                <w:lang w:val="mn-MN"/>
              </w:rPr>
              <w:t>зохи</w:t>
            </w:r>
            <w:r w:rsidR="009950F8" w:rsidRPr="00000B1A">
              <w:rPr>
                <w:rFonts w:ascii="Arial" w:hAnsi="Arial" w:cs="Arial"/>
                <w:sz w:val="24"/>
                <w:szCs w:val="24"/>
                <w:lang w:val="mn-MN"/>
              </w:rPr>
              <w:t>стой</w:t>
            </w:r>
            <w:r w:rsidR="00610573" w:rsidRPr="00000B1A">
              <w:rPr>
                <w:rFonts w:ascii="Arial" w:hAnsi="Arial" w:cs="Arial"/>
                <w:sz w:val="24"/>
                <w:szCs w:val="24"/>
                <w:lang w:val="mn-MN"/>
              </w:rPr>
              <w:t xml:space="preserve"> </w:t>
            </w:r>
            <w:r w:rsidR="009950F8" w:rsidRPr="00000B1A">
              <w:rPr>
                <w:rFonts w:ascii="Arial" w:hAnsi="Arial" w:cs="Arial"/>
                <w:sz w:val="24"/>
                <w:szCs w:val="24"/>
                <w:lang w:val="mn-MN"/>
              </w:rPr>
              <w:t>тооцо</w:t>
            </w:r>
            <w:r w:rsidR="009023D5" w:rsidRPr="00000B1A">
              <w:rPr>
                <w:rFonts w:ascii="Arial" w:hAnsi="Arial" w:cs="Arial"/>
                <w:sz w:val="24"/>
                <w:szCs w:val="24"/>
                <w:lang w:val="mn-MN"/>
              </w:rPr>
              <w:t>ж,</w:t>
            </w:r>
            <w:r w:rsidR="00610573" w:rsidRPr="00000B1A">
              <w:rPr>
                <w:rFonts w:ascii="Arial" w:hAnsi="Arial" w:cs="Arial"/>
                <w:sz w:val="24"/>
                <w:szCs w:val="24"/>
                <w:lang w:val="mn-MN"/>
              </w:rPr>
              <w:t xml:space="preserve"> </w:t>
            </w:r>
            <w:r w:rsidR="009023D5" w:rsidRPr="00000B1A">
              <w:rPr>
                <w:rFonts w:ascii="Arial" w:hAnsi="Arial" w:cs="Arial"/>
                <w:sz w:val="24"/>
                <w:szCs w:val="24"/>
                <w:lang w:val="mn-MN"/>
              </w:rPr>
              <w:t xml:space="preserve">тодорхойлох </w:t>
            </w:r>
            <w:r w:rsidR="00610573" w:rsidRPr="00000B1A">
              <w:rPr>
                <w:rFonts w:ascii="Arial" w:hAnsi="Arial" w:cs="Arial"/>
                <w:sz w:val="24"/>
                <w:szCs w:val="24"/>
                <w:lang w:val="mn-MN"/>
              </w:rPr>
              <w:t>ёстой.</w:t>
            </w:r>
            <w:r w:rsidR="009950F8" w:rsidRPr="00000B1A">
              <w:rPr>
                <w:rFonts w:ascii="Arial" w:hAnsi="Arial" w:cs="Arial"/>
                <w:b/>
                <w:bCs/>
                <w:sz w:val="24"/>
                <w:szCs w:val="24"/>
                <w:lang w:val="mn-MN"/>
              </w:rPr>
              <w:t xml:space="preserve"> </w:t>
            </w:r>
          </w:p>
          <w:p w14:paraId="63C82510" w14:textId="16C5253B" w:rsidR="00610573" w:rsidRPr="00000B1A" w:rsidRDefault="00610573" w:rsidP="000466F1">
            <w:pPr>
              <w:spacing w:after="120" w:line="276" w:lineRule="auto"/>
              <w:jc w:val="both"/>
              <w:rPr>
                <w:rFonts w:ascii="Arial" w:hAnsi="Arial" w:cs="Arial"/>
                <w:b/>
                <w:bCs/>
                <w:sz w:val="24"/>
                <w:szCs w:val="24"/>
                <w:lang w:val="mn-MN"/>
              </w:rPr>
            </w:pPr>
            <w:r w:rsidRPr="00000B1A">
              <w:rPr>
                <w:rFonts w:ascii="Arial" w:hAnsi="Arial" w:cs="Arial"/>
                <w:sz w:val="24"/>
                <w:szCs w:val="24"/>
                <w:lang w:val="mn-MN"/>
              </w:rPr>
              <w:t>Тодорхой</w:t>
            </w:r>
            <w:r w:rsidR="009950F8" w:rsidRPr="00000B1A">
              <w:rPr>
                <w:rFonts w:ascii="Arial" w:hAnsi="Arial" w:cs="Arial"/>
                <w:sz w:val="24"/>
                <w:szCs w:val="24"/>
                <w:lang w:val="mn-MN"/>
              </w:rPr>
              <w:t xml:space="preserve"> </w:t>
            </w:r>
            <w:r w:rsidR="009023D5" w:rsidRPr="00000B1A">
              <w:rPr>
                <w:rFonts w:ascii="Arial" w:hAnsi="Arial" w:cs="Arial"/>
                <w:sz w:val="24"/>
                <w:szCs w:val="24"/>
                <w:lang w:val="mn-MN"/>
              </w:rPr>
              <w:t>судалсан</w:t>
            </w:r>
            <w:r w:rsidRPr="00000B1A">
              <w:rPr>
                <w:rFonts w:ascii="Arial" w:hAnsi="Arial" w:cs="Arial"/>
                <w:sz w:val="24"/>
                <w:szCs w:val="24"/>
                <w:lang w:val="mn-MN"/>
              </w:rPr>
              <w:t xml:space="preserve"> </w:t>
            </w:r>
            <w:r w:rsidR="009950F8" w:rsidRPr="00000B1A">
              <w:rPr>
                <w:rFonts w:ascii="Arial" w:hAnsi="Arial" w:cs="Arial"/>
                <w:sz w:val="24"/>
                <w:szCs w:val="24"/>
                <w:lang w:val="mn-MN"/>
              </w:rPr>
              <w:t>ажиллагааны бүтэн циклийн</w:t>
            </w:r>
            <w:r w:rsidRPr="00000B1A">
              <w:rPr>
                <w:rFonts w:ascii="Arial" w:hAnsi="Arial" w:cs="Arial"/>
                <w:sz w:val="24"/>
                <w:szCs w:val="24"/>
                <w:lang w:val="mn-MN"/>
              </w:rPr>
              <w:t xml:space="preserve"> </w:t>
            </w:r>
            <w:r w:rsidR="009950F8" w:rsidRPr="00000B1A">
              <w:rPr>
                <w:rFonts w:ascii="Arial" w:hAnsi="Arial" w:cs="Arial"/>
                <w:sz w:val="24"/>
                <w:szCs w:val="24"/>
                <w:lang w:val="mn-MN"/>
              </w:rPr>
              <w:t>онцлогуудад дараах зүйлүүд багтана.</w:t>
            </w:r>
            <w:r w:rsidRPr="00000B1A">
              <w:rPr>
                <w:rFonts w:ascii="Arial" w:hAnsi="Arial" w:cs="Arial"/>
                <w:sz w:val="24"/>
                <w:szCs w:val="24"/>
                <w:lang w:val="mn-MN"/>
              </w:rPr>
              <w:t xml:space="preserve"> </w:t>
            </w:r>
          </w:p>
          <w:p w14:paraId="699F66EA" w14:textId="0AAB29E7"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4D778E" w:rsidRPr="00000B1A">
              <w:rPr>
                <w:rFonts w:ascii="Arial" w:hAnsi="Arial" w:cs="Arial"/>
                <w:sz w:val="24"/>
                <w:szCs w:val="24"/>
                <w:lang w:val="mn-MN"/>
              </w:rPr>
              <w:t xml:space="preserve"> ажиллагааны бүтэн циклийн</w:t>
            </w:r>
            <w:r w:rsidRPr="00000B1A">
              <w:rPr>
                <w:rFonts w:ascii="Arial" w:hAnsi="Arial" w:cs="Arial"/>
                <w:sz w:val="24"/>
                <w:szCs w:val="24"/>
                <w:lang w:val="mn-MN"/>
              </w:rPr>
              <w:t xml:space="preserve"> үргэлжлэх хугацаа, </w:t>
            </w:r>
            <w:r w:rsidR="004D778E" w:rsidRPr="00000B1A">
              <w:rPr>
                <w:rFonts w:ascii="Arial" w:hAnsi="Arial" w:cs="Arial"/>
                <w:sz w:val="24"/>
                <w:szCs w:val="24"/>
                <w:lang w:val="mn-MN"/>
              </w:rPr>
              <w:t xml:space="preserve">барагцаалж </w:t>
            </w:r>
            <w:r w:rsidRPr="00000B1A">
              <w:rPr>
                <w:rFonts w:ascii="Arial" w:hAnsi="Arial" w:cs="Arial"/>
                <w:sz w:val="24"/>
                <w:szCs w:val="24"/>
                <w:lang w:val="mn-MN"/>
              </w:rPr>
              <w:t xml:space="preserve"> буй давта</w:t>
            </w:r>
            <w:r w:rsidR="00FE61C5" w:rsidRPr="00000B1A">
              <w:rPr>
                <w:rFonts w:ascii="Arial" w:hAnsi="Arial" w:cs="Arial"/>
                <w:sz w:val="24"/>
                <w:szCs w:val="24"/>
                <w:lang w:val="mn-MN"/>
              </w:rPr>
              <w:t>гдах тоо</w:t>
            </w:r>
            <w:r w:rsidRPr="00000B1A">
              <w:rPr>
                <w:rFonts w:ascii="Arial" w:hAnsi="Arial" w:cs="Arial"/>
                <w:sz w:val="24"/>
                <w:szCs w:val="24"/>
                <w:lang w:val="mn-MN"/>
              </w:rPr>
              <w:t xml:space="preserve"> (өдөрт</w:t>
            </w:r>
            <w:r w:rsidR="009023D5" w:rsidRPr="00000B1A">
              <w:rPr>
                <w:rFonts w:ascii="Arial" w:hAnsi="Arial" w:cs="Arial"/>
                <w:sz w:val="24"/>
                <w:szCs w:val="24"/>
                <w:lang w:val="mn-MN"/>
              </w:rPr>
              <w:t xml:space="preserve"> </w:t>
            </w:r>
            <w:r w:rsidRPr="00000B1A">
              <w:rPr>
                <w:rFonts w:ascii="Arial" w:hAnsi="Arial" w:cs="Arial"/>
                <w:sz w:val="24"/>
                <w:szCs w:val="24"/>
                <w:lang w:val="mn-MN"/>
              </w:rPr>
              <w:t>/долоо хоног/жилд хэдэн удаа);</w:t>
            </w:r>
          </w:p>
          <w:p w14:paraId="1522F919" w14:textId="7D7BDDEB"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4D778E" w:rsidRPr="00000B1A">
              <w:rPr>
                <w:rFonts w:ascii="Arial" w:hAnsi="Arial" w:cs="Arial"/>
                <w:sz w:val="24"/>
                <w:szCs w:val="24"/>
                <w:lang w:val="mn-MN"/>
              </w:rPr>
              <w:t xml:space="preserve"> ЦЭХХ-ын</w:t>
            </w:r>
            <w:r w:rsidRPr="00000B1A">
              <w:rPr>
                <w:rFonts w:ascii="Arial" w:hAnsi="Arial" w:cs="Arial"/>
                <w:sz w:val="24"/>
                <w:szCs w:val="24"/>
                <w:lang w:val="mn-MN"/>
              </w:rPr>
              <w:t xml:space="preserve"> системийн анхдагч </w:t>
            </w:r>
            <w:r w:rsidR="004D778E" w:rsidRPr="00000B1A">
              <w:rPr>
                <w:rFonts w:ascii="Arial" w:hAnsi="Arial" w:cs="Arial"/>
                <w:sz w:val="24"/>
                <w:szCs w:val="24"/>
                <w:lang w:val="mn-MN"/>
              </w:rPr>
              <w:t>ХЦ дэх</w:t>
            </w:r>
            <w:r w:rsidRPr="00000B1A">
              <w:rPr>
                <w:rFonts w:ascii="Arial" w:hAnsi="Arial" w:cs="Arial"/>
                <w:sz w:val="24"/>
                <w:szCs w:val="24"/>
                <w:lang w:val="mn-MN"/>
              </w:rPr>
              <w:t xml:space="preserve"> </w:t>
            </w:r>
            <w:r w:rsidR="004D778E" w:rsidRPr="00000B1A">
              <w:rPr>
                <w:rFonts w:ascii="Arial" w:hAnsi="Arial" w:cs="Arial"/>
                <w:sz w:val="24"/>
                <w:szCs w:val="24"/>
                <w:lang w:val="mn-MN"/>
              </w:rPr>
              <w:t>бодит</w:t>
            </w:r>
            <w:r w:rsidRPr="00000B1A">
              <w:rPr>
                <w:rFonts w:ascii="Arial" w:hAnsi="Arial" w:cs="Arial"/>
                <w:sz w:val="24"/>
                <w:szCs w:val="24"/>
                <w:lang w:val="mn-MN"/>
              </w:rPr>
              <w:t xml:space="preserve"> чадлын </w:t>
            </w:r>
            <w:r w:rsidR="00633173" w:rsidRPr="00000B1A">
              <w:rPr>
                <w:rFonts w:ascii="Arial" w:hAnsi="Arial" w:cs="Arial"/>
                <w:sz w:val="24"/>
                <w:szCs w:val="24"/>
                <w:highlight w:val="yellow"/>
                <w:lang w:val="mn-MN"/>
              </w:rPr>
              <w:t>шаардлагатай загвар</w:t>
            </w:r>
            <w:r w:rsidR="00633173" w:rsidRPr="00000B1A">
              <w:rPr>
                <w:rFonts w:ascii="Arial" w:hAnsi="Arial" w:cs="Arial"/>
                <w:sz w:val="24"/>
                <w:szCs w:val="24"/>
                <w:lang w:val="mn-MN"/>
              </w:rPr>
              <w:t xml:space="preserve"> </w:t>
            </w:r>
            <w:r w:rsidR="004D778E" w:rsidRPr="00000B1A">
              <w:rPr>
                <w:rFonts w:ascii="Arial" w:hAnsi="Arial" w:cs="Arial"/>
                <w:sz w:val="24"/>
                <w:szCs w:val="24"/>
                <w:lang w:val="mn-MN"/>
              </w:rPr>
              <w:t>,</w:t>
            </w:r>
            <w:r w:rsidRPr="00000B1A">
              <w:rPr>
                <w:rFonts w:ascii="Arial" w:hAnsi="Arial" w:cs="Arial"/>
                <w:sz w:val="24"/>
                <w:szCs w:val="24"/>
                <w:lang w:val="mn-MN"/>
              </w:rPr>
              <w:t xml:space="preserve"> </w:t>
            </w:r>
            <w:r w:rsidR="00862A8E" w:rsidRPr="00000B1A">
              <w:rPr>
                <w:rFonts w:ascii="Arial" w:hAnsi="Arial" w:cs="Arial"/>
                <w:sz w:val="24"/>
                <w:szCs w:val="24"/>
                <w:lang w:val="mn-MN"/>
              </w:rPr>
              <w:t xml:space="preserve">үүнд </w:t>
            </w:r>
            <w:r w:rsidRPr="00000B1A">
              <w:rPr>
                <w:rFonts w:ascii="Arial" w:hAnsi="Arial" w:cs="Arial"/>
                <w:sz w:val="24"/>
                <w:szCs w:val="24"/>
                <w:lang w:val="mn-MN"/>
              </w:rPr>
              <w:t>магадгүй</w:t>
            </w:r>
            <w:r w:rsidR="004D778E" w:rsidRPr="00000B1A">
              <w:rPr>
                <w:rFonts w:ascii="Arial" w:hAnsi="Arial" w:cs="Arial"/>
                <w:sz w:val="24"/>
                <w:szCs w:val="24"/>
                <w:lang w:val="mn-MN"/>
              </w:rPr>
              <w:t xml:space="preserve"> </w:t>
            </w:r>
            <w:r w:rsidRPr="00000B1A">
              <w:rPr>
                <w:rFonts w:ascii="Arial" w:hAnsi="Arial" w:cs="Arial"/>
                <w:sz w:val="24"/>
                <w:szCs w:val="24"/>
                <w:lang w:val="mn-MN"/>
              </w:rPr>
              <w:t xml:space="preserve">зөвшөөрөгдсөн хүлцлийн </w:t>
            </w:r>
            <w:r w:rsidR="004D778E" w:rsidRPr="00000B1A">
              <w:rPr>
                <w:rFonts w:ascii="Arial" w:hAnsi="Arial" w:cs="Arial"/>
                <w:sz w:val="24"/>
                <w:szCs w:val="24"/>
                <w:lang w:val="mn-MN"/>
              </w:rPr>
              <w:t xml:space="preserve">муж </w:t>
            </w:r>
            <w:r w:rsidRPr="00000B1A">
              <w:rPr>
                <w:rFonts w:ascii="Arial" w:hAnsi="Arial" w:cs="Arial"/>
                <w:sz w:val="24"/>
                <w:szCs w:val="24"/>
                <w:lang w:val="mn-MN"/>
              </w:rPr>
              <w:t>(хамгийн их хэтрэ</w:t>
            </w:r>
            <w:r w:rsidR="00862A8E" w:rsidRPr="00000B1A">
              <w:rPr>
                <w:rFonts w:ascii="Arial" w:hAnsi="Arial" w:cs="Arial"/>
                <w:sz w:val="24"/>
                <w:szCs w:val="24"/>
                <w:lang w:val="mn-MN"/>
              </w:rPr>
              <w:t>лт</w:t>
            </w:r>
            <w:r w:rsidRPr="00000B1A">
              <w:rPr>
                <w:rFonts w:ascii="Arial" w:hAnsi="Arial" w:cs="Arial"/>
                <w:sz w:val="24"/>
                <w:szCs w:val="24"/>
                <w:lang w:val="mn-MN"/>
              </w:rPr>
              <w:t xml:space="preserve"> ба/эсвэл дут</w:t>
            </w:r>
            <w:r w:rsidR="00862A8E" w:rsidRPr="00000B1A">
              <w:rPr>
                <w:rFonts w:ascii="Arial" w:hAnsi="Arial" w:cs="Arial"/>
                <w:sz w:val="24"/>
                <w:szCs w:val="24"/>
                <w:lang w:val="mn-MN"/>
              </w:rPr>
              <w:t>алт</w:t>
            </w:r>
            <w:r w:rsidRPr="00000B1A">
              <w:rPr>
                <w:rFonts w:ascii="Arial" w:hAnsi="Arial" w:cs="Arial"/>
                <w:sz w:val="24"/>
                <w:szCs w:val="24"/>
                <w:lang w:val="mn-MN"/>
              </w:rPr>
              <w:t>);</w:t>
            </w:r>
            <w:r w:rsidR="004D778E" w:rsidRPr="00000B1A">
              <w:rPr>
                <w:rFonts w:ascii="Arial" w:hAnsi="Arial" w:cs="Arial"/>
                <w:sz w:val="24"/>
                <w:szCs w:val="24"/>
                <w:lang w:val="mn-MN"/>
              </w:rPr>
              <w:t xml:space="preserve"> багт</w:t>
            </w:r>
            <w:r w:rsidR="00C24622" w:rsidRPr="00000B1A">
              <w:rPr>
                <w:rFonts w:ascii="Arial" w:hAnsi="Arial" w:cs="Arial"/>
                <w:sz w:val="24"/>
                <w:szCs w:val="24"/>
                <w:lang w:val="mn-MN"/>
              </w:rPr>
              <w:t>а</w:t>
            </w:r>
            <w:r w:rsidR="004D778E" w:rsidRPr="00000B1A">
              <w:rPr>
                <w:rFonts w:ascii="Arial" w:hAnsi="Arial" w:cs="Arial"/>
                <w:sz w:val="24"/>
                <w:szCs w:val="24"/>
                <w:lang w:val="mn-MN"/>
              </w:rPr>
              <w:t>н</w:t>
            </w:r>
            <w:r w:rsidR="00C24622" w:rsidRPr="00000B1A">
              <w:rPr>
                <w:rFonts w:ascii="Arial" w:hAnsi="Arial" w:cs="Arial"/>
                <w:sz w:val="24"/>
                <w:szCs w:val="24"/>
                <w:lang w:val="mn-MN"/>
              </w:rPr>
              <w:t>а</w:t>
            </w:r>
          </w:p>
          <w:p w14:paraId="1018A243" w14:textId="2E1413B1"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862A8E" w:rsidRPr="00000B1A">
              <w:rPr>
                <w:rFonts w:ascii="Arial" w:hAnsi="Arial" w:cs="Arial"/>
                <w:sz w:val="24"/>
                <w:szCs w:val="24"/>
                <w:lang w:val="mn-MN"/>
              </w:rPr>
              <w:t>ЦЭХХ-ын</w:t>
            </w:r>
            <w:r w:rsidRPr="00000B1A">
              <w:rPr>
                <w:rFonts w:ascii="Arial" w:hAnsi="Arial" w:cs="Arial"/>
                <w:sz w:val="24"/>
                <w:szCs w:val="24"/>
                <w:lang w:val="mn-MN"/>
              </w:rPr>
              <w:t xml:space="preserve"> системийн анхдагч </w:t>
            </w:r>
            <w:r w:rsidR="00862A8E" w:rsidRPr="00000B1A">
              <w:rPr>
                <w:rFonts w:ascii="Arial" w:hAnsi="Arial" w:cs="Arial"/>
                <w:sz w:val="24"/>
                <w:szCs w:val="24"/>
                <w:lang w:val="mn-MN"/>
              </w:rPr>
              <w:t>ХЦ</w:t>
            </w:r>
            <w:r w:rsidRPr="00000B1A">
              <w:rPr>
                <w:rFonts w:ascii="Arial" w:hAnsi="Arial" w:cs="Arial"/>
                <w:sz w:val="24"/>
                <w:szCs w:val="24"/>
                <w:lang w:val="mn-MN"/>
              </w:rPr>
              <w:t xml:space="preserve"> дэх </w:t>
            </w:r>
            <w:r w:rsidR="00862A8E" w:rsidRPr="00000B1A">
              <w:rPr>
                <w:rFonts w:ascii="Arial" w:hAnsi="Arial" w:cs="Arial"/>
                <w:sz w:val="24"/>
                <w:szCs w:val="24"/>
                <w:lang w:val="mn-MN"/>
              </w:rPr>
              <w:t>хуурмаг</w:t>
            </w:r>
            <w:r w:rsidRPr="00000B1A">
              <w:rPr>
                <w:rFonts w:ascii="Arial" w:hAnsi="Arial" w:cs="Arial"/>
                <w:sz w:val="24"/>
                <w:szCs w:val="24"/>
                <w:lang w:val="mn-MN"/>
              </w:rPr>
              <w:t xml:space="preserve"> чадлын</w:t>
            </w:r>
            <w:r w:rsidR="00633173" w:rsidRPr="00000B1A">
              <w:rPr>
                <w:rFonts w:ascii="Arial" w:hAnsi="Arial" w:cs="Arial"/>
                <w:sz w:val="24"/>
                <w:szCs w:val="24"/>
                <w:lang w:val="mn-MN"/>
              </w:rPr>
              <w:t xml:space="preserve"> </w:t>
            </w:r>
            <w:r w:rsidR="00633173" w:rsidRPr="00000B1A">
              <w:rPr>
                <w:rFonts w:ascii="Arial" w:hAnsi="Arial" w:cs="Arial"/>
                <w:sz w:val="24"/>
                <w:szCs w:val="24"/>
                <w:highlight w:val="yellow"/>
                <w:lang w:val="mn-MN"/>
              </w:rPr>
              <w:t>шаардлагатай загвар</w:t>
            </w:r>
            <w:r w:rsidR="00862A8E" w:rsidRPr="00000B1A">
              <w:rPr>
                <w:rFonts w:ascii="Arial" w:hAnsi="Arial" w:cs="Arial"/>
                <w:sz w:val="24"/>
                <w:szCs w:val="24"/>
                <w:lang w:val="mn-MN"/>
              </w:rPr>
              <w:t xml:space="preserve">, </w:t>
            </w:r>
            <w:r w:rsidR="00FE61C5" w:rsidRPr="00000B1A">
              <w:rPr>
                <w:rFonts w:ascii="Arial" w:hAnsi="Arial" w:cs="Arial"/>
                <w:sz w:val="24"/>
                <w:szCs w:val="24"/>
                <w:lang w:val="mn-MN"/>
              </w:rPr>
              <w:t>ү</w:t>
            </w:r>
            <w:r w:rsidRPr="00000B1A">
              <w:rPr>
                <w:rFonts w:ascii="Arial" w:hAnsi="Arial" w:cs="Arial"/>
                <w:sz w:val="24"/>
                <w:szCs w:val="24"/>
                <w:lang w:val="mn-MN"/>
              </w:rPr>
              <w:t>үнд зөвшөөрөгдсөн хүлцлийн муж (хамгийн их хэтр</w:t>
            </w:r>
            <w:r w:rsidR="00862A8E" w:rsidRPr="00000B1A">
              <w:rPr>
                <w:rFonts w:ascii="Arial" w:hAnsi="Arial" w:cs="Arial"/>
                <w:sz w:val="24"/>
                <w:szCs w:val="24"/>
                <w:lang w:val="mn-MN"/>
              </w:rPr>
              <w:t xml:space="preserve">элт </w:t>
            </w:r>
            <w:r w:rsidRPr="00000B1A">
              <w:rPr>
                <w:rFonts w:ascii="Arial" w:hAnsi="Arial" w:cs="Arial"/>
                <w:sz w:val="24"/>
                <w:szCs w:val="24"/>
                <w:lang w:val="mn-MN"/>
              </w:rPr>
              <w:t>ба/эсвэл дут</w:t>
            </w:r>
            <w:r w:rsidR="00862A8E" w:rsidRPr="00000B1A">
              <w:rPr>
                <w:rFonts w:ascii="Arial" w:hAnsi="Arial" w:cs="Arial"/>
                <w:sz w:val="24"/>
                <w:szCs w:val="24"/>
                <w:lang w:val="mn-MN"/>
              </w:rPr>
              <w:t>алт</w:t>
            </w:r>
            <w:r w:rsidRPr="00000B1A">
              <w:rPr>
                <w:rFonts w:ascii="Arial" w:hAnsi="Arial" w:cs="Arial"/>
                <w:sz w:val="24"/>
                <w:szCs w:val="24"/>
                <w:lang w:val="mn-MN"/>
              </w:rPr>
              <w:t>)</w:t>
            </w:r>
            <w:r w:rsidR="00862A8E" w:rsidRPr="00000B1A">
              <w:rPr>
                <w:rFonts w:ascii="Arial" w:hAnsi="Arial" w:cs="Arial"/>
                <w:sz w:val="24"/>
                <w:szCs w:val="24"/>
                <w:lang w:val="mn-MN"/>
              </w:rPr>
              <w:t xml:space="preserve"> багтана</w:t>
            </w:r>
            <w:r w:rsidRPr="00000B1A">
              <w:rPr>
                <w:rFonts w:ascii="Arial" w:hAnsi="Arial" w:cs="Arial"/>
                <w:sz w:val="24"/>
                <w:szCs w:val="24"/>
                <w:lang w:val="mn-MN"/>
              </w:rPr>
              <w:t>.</w:t>
            </w:r>
          </w:p>
          <w:p w14:paraId="05708774" w14:textId="5A5334F6"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Анхдагч </w:t>
            </w:r>
            <w:r w:rsidR="00FE61C5" w:rsidRPr="00000B1A">
              <w:rPr>
                <w:rFonts w:ascii="Arial" w:hAnsi="Arial" w:cs="Arial"/>
                <w:sz w:val="24"/>
                <w:szCs w:val="24"/>
                <w:lang w:val="mn-MN"/>
              </w:rPr>
              <w:t>ХЦ</w:t>
            </w:r>
            <w:r w:rsidRPr="00000B1A">
              <w:rPr>
                <w:rFonts w:ascii="Arial" w:hAnsi="Arial" w:cs="Arial"/>
                <w:sz w:val="24"/>
                <w:szCs w:val="24"/>
                <w:lang w:val="mn-MN"/>
              </w:rPr>
              <w:t>-</w:t>
            </w:r>
            <w:r w:rsidR="00FE61C5" w:rsidRPr="00000B1A">
              <w:rPr>
                <w:rFonts w:ascii="Arial" w:hAnsi="Arial" w:cs="Arial"/>
                <w:sz w:val="24"/>
                <w:szCs w:val="24"/>
                <w:lang w:val="mn-MN"/>
              </w:rPr>
              <w:t>дэх</w:t>
            </w:r>
            <w:r w:rsidRPr="00000B1A">
              <w:rPr>
                <w:rFonts w:ascii="Arial" w:hAnsi="Arial" w:cs="Arial"/>
                <w:sz w:val="24"/>
                <w:szCs w:val="24"/>
                <w:lang w:val="mn-MN"/>
              </w:rPr>
              <w:t xml:space="preserve"> </w:t>
            </w:r>
            <w:r w:rsidR="00C24622" w:rsidRPr="00000B1A">
              <w:rPr>
                <w:rFonts w:ascii="Arial" w:hAnsi="Arial" w:cs="Arial"/>
                <w:sz w:val="24"/>
                <w:szCs w:val="24"/>
                <w:lang w:val="mn-MN"/>
              </w:rPr>
              <w:t>бодит</w:t>
            </w:r>
            <w:r w:rsidRPr="00000B1A">
              <w:rPr>
                <w:rFonts w:ascii="Arial" w:hAnsi="Arial" w:cs="Arial"/>
                <w:sz w:val="24"/>
                <w:szCs w:val="24"/>
                <w:lang w:val="mn-MN"/>
              </w:rPr>
              <w:t xml:space="preserve"> ба </w:t>
            </w:r>
            <w:r w:rsidR="00C24622" w:rsidRPr="00000B1A">
              <w:rPr>
                <w:rFonts w:ascii="Arial" w:hAnsi="Arial" w:cs="Arial"/>
                <w:sz w:val="24"/>
                <w:szCs w:val="24"/>
                <w:lang w:val="mn-MN"/>
              </w:rPr>
              <w:t>хуурмаг</w:t>
            </w:r>
            <w:r w:rsidRPr="00000B1A">
              <w:rPr>
                <w:rFonts w:ascii="Arial" w:hAnsi="Arial" w:cs="Arial"/>
                <w:sz w:val="24"/>
                <w:szCs w:val="24"/>
                <w:lang w:val="mn-MN"/>
              </w:rPr>
              <w:t xml:space="preserve"> чадлын </w:t>
            </w:r>
            <w:r w:rsidRPr="00000B1A">
              <w:rPr>
                <w:rFonts w:ascii="Arial" w:hAnsi="Arial" w:cs="Arial"/>
                <w:sz w:val="24"/>
                <w:szCs w:val="24"/>
                <w:highlight w:val="yellow"/>
                <w:lang w:val="mn-MN"/>
              </w:rPr>
              <w:t>тодорхойлсон загвар</w:t>
            </w:r>
            <w:r w:rsidR="00633173" w:rsidRPr="00000B1A">
              <w:rPr>
                <w:rFonts w:ascii="Arial" w:hAnsi="Arial" w:cs="Arial"/>
                <w:sz w:val="24"/>
                <w:szCs w:val="24"/>
                <w:lang w:val="mn-MN"/>
              </w:rPr>
              <w:t xml:space="preserve"> нь</w:t>
            </w:r>
            <w:r w:rsidRPr="00000B1A">
              <w:rPr>
                <w:rFonts w:ascii="Arial" w:hAnsi="Arial" w:cs="Arial"/>
                <w:sz w:val="24"/>
                <w:szCs w:val="24"/>
                <w:lang w:val="mn-MN"/>
              </w:rPr>
              <w:t xml:space="preserve"> </w:t>
            </w:r>
            <w:r w:rsidR="00633173" w:rsidRPr="00000B1A">
              <w:rPr>
                <w:rFonts w:ascii="Arial" w:hAnsi="Arial" w:cs="Arial"/>
                <w:sz w:val="24"/>
                <w:szCs w:val="24"/>
                <w:lang w:val="mn-MN"/>
              </w:rPr>
              <w:t>бодит</w:t>
            </w:r>
            <w:r w:rsidRPr="00000B1A">
              <w:rPr>
                <w:rFonts w:ascii="Arial" w:hAnsi="Arial" w:cs="Arial"/>
                <w:sz w:val="24"/>
                <w:szCs w:val="24"/>
                <w:lang w:val="mn-MN"/>
              </w:rPr>
              <w:t xml:space="preserve"> ба/эсвэл </w:t>
            </w:r>
            <w:r w:rsidR="00633173" w:rsidRPr="00000B1A">
              <w:rPr>
                <w:rFonts w:ascii="Arial" w:hAnsi="Arial" w:cs="Arial"/>
                <w:sz w:val="24"/>
                <w:szCs w:val="24"/>
                <w:lang w:val="mn-MN"/>
              </w:rPr>
              <w:t>хуурмаг</w:t>
            </w:r>
            <w:r w:rsidRPr="00000B1A">
              <w:rPr>
                <w:rFonts w:ascii="Arial" w:hAnsi="Arial" w:cs="Arial"/>
                <w:sz w:val="24"/>
                <w:szCs w:val="24"/>
                <w:lang w:val="mn-MN"/>
              </w:rPr>
              <w:t xml:space="preserve"> чадал тэг байх хугацааг багтааж болно. Эдгээр загвараас </w:t>
            </w:r>
            <w:r w:rsidR="00633173" w:rsidRPr="00000B1A">
              <w:rPr>
                <w:rFonts w:ascii="Arial" w:hAnsi="Arial" w:cs="Arial"/>
                <w:sz w:val="24"/>
                <w:szCs w:val="24"/>
                <w:lang w:val="mn-MN"/>
              </w:rPr>
              <w:t>бодит</w:t>
            </w:r>
            <w:r w:rsidRPr="00000B1A">
              <w:rPr>
                <w:rFonts w:ascii="Arial" w:hAnsi="Arial" w:cs="Arial"/>
                <w:sz w:val="24"/>
                <w:szCs w:val="24"/>
                <w:lang w:val="mn-MN"/>
              </w:rPr>
              <w:t xml:space="preserve"> ба </w:t>
            </w:r>
            <w:r w:rsidR="00633173" w:rsidRPr="00000B1A">
              <w:rPr>
                <w:rFonts w:ascii="Arial" w:hAnsi="Arial" w:cs="Arial"/>
                <w:sz w:val="24"/>
                <w:szCs w:val="24"/>
                <w:lang w:val="mn-MN"/>
              </w:rPr>
              <w:t>хуурмаг</w:t>
            </w:r>
            <w:r w:rsidRPr="00000B1A">
              <w:rPr>
                <w:rFonts w:ascii="Arial" w:hAnsi="Arial" w:cs="Arial"/>
                <w:sz w:val="24"/>
                <w:szCs w:val="24"/>
                <w:lang w:val="mn-MN"/>
              </w:rPr>
              <w:t xml:space="preserve"> чадлын </w:t>
            </w:r>
            <w:r w:rsidR="00381F86" w:rsidRPr="00000B1A">
              <w:rPr>
                <w:rFonts w:ascii="Arial" w:hAnsi="Arial" w:cs="Arial"/>
                <w:sz w:val="24"/>
                <w:szCs w:val="24"/>
                <w:lang w:val="mn-MN"/>
              </w:rPr>
              <w:t xml:space="preserve">хурдны </w:t>
            </w:r>
            <w:r w:rsidR="00633173" w:rsidRPr="00000B1A">
              <w:rPr>
                <w:rFonts w:ascii="Arial" w:hAnsi="Arial" w:cs="Arial"/>
                <w:sz w:val="24"/>
                <w:szCs w:val="24"/>
                <w:lang w:val="mn-MN"/>
              </w:rPr>
              <w:t>өөрчлөлтий</w:t>
            </w:r>
            <w:r w:rsidR="00381F86" w:rsidRPr="00000B1A">
              <w:rPr>
                <w:rFonts w:ascii="Arial" w:hAnsi="Arial" w:cs="Arial"/>
                <w:sz w:val="24"/>
                <w:szCs w:val="24"/>
                <w:lang w:val="mn-MN"/>
              </w:rPr>
              <w:t>г</w:t>
            </w:r>
            <w:r w:rsidRPr="00000B1A">
              <w:rPr>
                <w:rFonts w:ascii="Arial" w:hAnsi="Arial" w:cs="Arial"/>
                <w:sz w:val="24"/>
                <w:szCs w:val="24"/>
                <w:lang w:val="mn-MN"/>
              </w:rPr>
              <w:t xml:space="preserve"> </w:t>
            </w:r>
            <w:r w:rsidR="00A76A71" w:rsidRPr="00000B1A">
              <w:rPr>
                <w:rFonts w:ascii="Arial" w:hAnsi="Arial" w:cs="Arial"/>
                <w:sz w:val="24"/>
                <w:szCs w:val="24"/>
                <w:lang w:val="mn-MN"/>
              </w:rPr>
              <w:t>тооцоолох</w:t>
            </w:r>
            <w:r w:rsidRPr="00000B1A">
              <w:rPr>
                <w:rFonts w:ascii="Arial" w:hAnsi="Arial" w:cs="Arial"/>
                <w:sz w:val="24"/>
                <w:szCs w:val="24"/>
                <w:lang w:val="mn-MN"/>
              </w:rPr>
              <w:t xml:space="preserve"> боломжтой байх ёстой.</w:t>
            </w:r>
          </w:p>
          <w:p w14:paraId="74B65FD3" w14:textId="77777777" w:rsidR="00A57750"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Аж</w:t>
            </w:r>
            <w:r w:rsidR="00A76A71" w:rsidRPr="00000B1A">
              <w:rPr>
                <w:rFonts w:ascii="Arial" w:hAnsi="Arial" w:cs="Arial"/>
                <w:sz w:val="24"/>
                <w:szCs w:val="24"/>
                <w:lang w:val="mn-MN"/>
              </w:rPr>
              <w:t>иллагааны бүтэн</w:t>
            </w:r>
            <w:r w:rsidRPr="00000B1A">
              <w:rPr>
                <w:rFonts w:ascii="Arial" w:hAnsi="Arial" w:cs="Arial"/>
                <w:sz w:val="24"/>
                <w:szCs w:val="24"/>
                <w:lang w:val="mn-MN"/>
              </w:rPr>
              <w:t xml:space="preserve"> </w:t>
            </w:r>
            <w:r w:rsidR="00A76A71" w:rsidRPr="00000B1A">
              <w:rPr>
                <w:rFonts w:ascii="Arial" w:hAnsi="Arial" w:cs="Arial"/>
                <w:sz w:val="24"/>
                <w:szCs w:val="24"/>
                <w:lang w:val="mn-MN"/>
              </w:rPr>
              <w:t>цикл</w:t>
            </w:r>
            <w:r w:rsidRPr="00000B1A">
              <w:rPr>
                <w:rFonts w:ascii="Arial" w:hAnsi="Arial" w:cs="Arial"/>
                <w:sz w:val="24"/>
                <w:szCs w:val="24"/>
                <w:lang w:val="mn-MN"/>
              </w:rPr>
              <w:t xml:space="preserve"> бүрийн эх</w:t>
            </w:r>
            <w:r w:rsidR="00FE4EFD" w:rsidRPr="00000B1A">
              <w:rPr>
                <w:rFonts w:ascii="Arial" w:hAnsi="Arial" w:cs="Arial"/>
                <w:sz w:val="24"/>
                <w:szCs w:val="24"/>
                <w:lang w:val="mn-MN"/>
              </w:rPr>
              <w:t>лэл</w:t>
            </w:r>
            <w:r w:rsidRPr="00000B1A">
              <w:rPr>
                <w:rFonts w:ascii="Arial" w:hAnsi="Arial" w:cs="Arial"/>
                <w:sz w:val="24"/>
                <w:szCs w:val="24"/>
                <w:lang w:val="mn-MN"/>
              </w:rPr>
              <w:t xml:space="preserve"> дэх анхны утга нь эрчим хүч</w:t>
            </w:r>
            <w:r w:rsidR="00381F86" w:rsidRPr="00000B1A">
              <w:rPr>
                <w:rFonts w:ascii="Arial" w:hAnsi="Arial" w:cs="Arial"/>
                <w:sz w:val="24"/>
                <w:szCs w:val="24"/>
                <w:lang w:val="mn-MN"/>
              </w:rPr>
              <w:t>ний</w:t>
            </w:r>
            <w:r w:rsidRPr="00000B1A">
              <w:rPr>
                <w:rFonts w:ascii="Arial" w:hAnsi="Arial" w:cs="Arial"/>
                <w:sz w:val="24"/>
                <w:szCs w:val="24"/>
                <w:lang w:val="mn-MN"/>
              </w:rPr>
              <w:t xml:space="preserve"> </w:t>
            </w:r>
            <w:r w:rsidR="00CF6F2E" w:rsidRPr="00000B1A">
              <w:rPr>
                <w:rFonts w:ascii="Arial" w:hAnsi="Arial" w:cs="Arial"/>
                <w:sz w:val="24"/>
                <w:szCs w:val="24"/>
                <w:lang w:val="mn-MN"/>
              </w:rPr>
              <w:t xml:space="preserve">тодорхой </w:t>
            </w:r>
            <w:r w:rsidR="00381F86" w:rsidRPr="00000B1A">
              <w:rPr>
                <w:rFonts w:ascii="Arial" w:hAnsi="Arial" w:cs="Arial"/>
                <w:sz w:val="24"/>
                <w:szCs w:val="24"/>
                <w:lang w:val="mn-MN"/>
              </w:rPr>
              <w:t>хязгаарын дотор</w:t>
            </w:r>
            <w:r w:rsidRPr="00000B1A">
              <w:rPr>
                <w:rFonts w:ascii="Arial" w:hAnsi="Arial" w:cs="Arial"/>
                <w:sz w:val="24"/>
                <w:szCs w:val="24"/>
                <w:lang w:val="mn-MN"/>
              </w:rPr>
              <w:t xml:space="preserve"> байх ёстой тул </w:t>
            </w:r>
            <w:r w:rsidR="00CF6F2E" w:rsidRPr="00000B1A">
              <w:rPr>
                <w:rFonts w:ascii="Arial" w:hAnsi="Arial" w:cs="Arial"/>
                <w:sz w:val="24"/>
                <w:szCs w:val="24"/>
                <w:lang w:val="mn-MN"/>
              </w:rPr>
              <w:t>ЦЭХХ-ын</w:t>
            </w:r>
            <w:r w:rsidRPr="00000B1A">
              <w:rPr>
                <w:rFonts w:ascii="Arial" w:hAnsi="Arial" w:cs="Arial"/>
                <w:sz w:val="24"/>
                <w:szCs w:val="24"/>
                <w:lang w:val="mn-MN"/>
              </w:rPr>
              <w:t xml:space="preserve"> системийг дахин </w:t>
            </w:r>
            <w:r w:rsidR="00CF6F2E" w:rsidRPr="00000B1A">
              <w:rPr>
                <w:rFonts w:ascii="Arial" w:hAnsi="Arial" w:cs="Arial"/>
                <w:sz w:val="24"/>
                <w:szCs w:val="24"/>
                <w:lang w:val="mn-MN"/>
              </w:rPr>
              <w:t>ажиллагааны</w:t>
            </w:r>
            <w:r w:rsidRPr="00000B1A">
              <w:rPr>
                <w:rFonts w:ascii="Arial" w:hAnsi="Arial" w:cs="Arial"/>
                <w:sz w:val="24"/>
                <w:szCs w:val="24"/>
                <w:lang w:val="mn-MN"/>
              </w:rPr>
              <w:t xml:space="preserve"> </w:t>
            </w:r>
            <w:r w:rsidR="00381F86" w:rsidRPr="00000B1A">
              <w:rPr>
                <w:rFonts w:ascii="Arial" w:hAnsi="Arial" w:cs="Arial"/>
                <w:sz w:val="24"/>
                <w:szCs w:val="24"/>
                <w:lang w:val="mn-MN"/>
              </w:rPr>
              <w:t xml:space="preserve">бүтэн </w:t>
            </w:r>
            <w:r w:rsidRPr="00000B1A">
              <w:rPr>
                <w:rFonts w:ascii="Arial" w:hAnsi="Arial" w:cs="Arial"/>
                <w:sz w:val="24"/>
                <w:szCs w:val="24"/>
                <w:lang w:val="mn-MN"/>
              </w:rPr>
              <w:t xml:space="preserve">цикл гүйцэтгэх боломжтой </w:t>
            </w:r>
            <w:r w:rsidR="00A57750" w:rsidRPr="00000B1A">
              <w:rPr>
                <w:rFonts w:ascii="Arial" w:hAnsi="Arial" w:cs="Arial"/>
                <w:sz w:val="24"/>
                <w:szCs w:val="24"/>
                <w:lang w:val="mn-MN"/>
              </w:rPr>
              <w:t>төлөвт</w:t>
            </w:r>
            <w:r w:rsidRPr="00000B1A">
              <w:rPr>
                <w:rFonts w:ascii="Arial" w:hAnsi="Arial" w:cs="Arial"/>
                <w:sz w:val="24"/>
                <w:szCs w:val="24"/>
                <w:lang w:val="mn-MN"/>
              </w:rPr>
              <w:t xml:space="preserve"> буцаахын тулд сэргээх </w:t>
            </w:r>
            <w:r w:rsidR="00CF6F2E" w:rsidRPr="00000B1A">
              <w:rPr>
                <w:rFonts w:ascii="Arial" w:hAnsi="Arial" w:cs="Arial"/>
                <w:sz w:val="24"/>
                <w:szCs w:val="24"/>
                <w:lang w:val="mn-MN"/>
              </w:rPr>
              <w:t>цикл</w:t>
            </w:r>
            <w:r w:rsidRPr="00000B1A">
              <w:rPr>
                <w:rFonts w:ascii="Arial" w:hAnsi="Arial" w:cs="Arial"/>
                <w:sz w:val="24"/>
                <w:szCs w:val="24"/>
                <w:lang w:val="mn-MN"/>
              </w:rPr>
              <w:t xml:space="preserve"> шаардлагатай болно. </w:t>
            </w:r>
          </w:p>
          <w:p w14:paraId="5B20EE60" w14:textId="2023ECB0"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Сэргээх </w:t>
            </w:r>
            <w:r w:rsidR="00CF6F2E" w:rsidRPr="00000B1A">
              <w:rPr>
                <w:rFonts w:ascii="Arial" w:hAnsi="Arial" w:cs="Arial"/>
                <w:sz w:val="24"/>
                <w:szCs w:val="24"/>
                <w:lang w:val="mn-MN"/>
              </w:rPr>
              <w:t>цикл</w:t>
            </w:r>
            <w:r w:rsidR="00A57750" w:rsidRPr="00000B1A">
              <w:rPr>
                <w:rFonts w:ascii="Arial" w:hAnsi="Arial" w:cs="Arial"/>
                <w:sz w:val="24"/>
                <w:szCs w:val="24"/>
                <w:lang w:val="mn-MN"/>
              </w:rPr>
              <w:t xml:space="preserve">ийн </w:t>
            </w:r>
            <w:r w:rsidRPr="00000B1A">
              <w:rPr>
                <w:rFonts w:ascii="Arial" w:hAnsi="Arial" w:cs="Arial"/>
                <w:sz w:val="24"/>
                <w:szCs w:val="24"/>
                <w:lang w:val="mn-MN"/>
              </w:rPr>
              <w:t xml:space="preserve"> </w:t>
            </w:r>
            <w:r w:rsidR="00A57750" w:rsidRPr="00000B1A">
              <w:rPr>
                <w:rFonts w:ascii="Arial" w:hAnsi="Arial" w:cs="Arial"/>
                <w:sz w:val="24"/>
                <w:szCs w:val="24"/>
                <w:lang w:val="mn-MN"/>
              </w:rPr>
              <w:t>чадамжийн зэрэг</w:t>
            </w:r>
            <w:r w:rsidR="00CF6F2E" w:rsidRPr="00000B1A">
              <w:rPr>
                <w:rFonts w:ascii="Arial" w:hAnsi="Arial" w:cs="Arial"/>
                <w:sz w:val="24"/>
                <w:szCs w:val="24"/>
                <w:lang w:val="mn-MN"/>
              </w:rPr>
              <w:t xml:space="preserve"> нь </w:t>
            </w:r>
            <w:r w:rsidR="00A57750" w:rsidRPr="00000B1A">
              <w:rPr>
                <w:rFonts w:ascii="Arial" w:hAnsi="Arial" w:cs="Arial"/>
                <w:sz w:val="24"/>
                <w:szCs w:val="24"/>
                <w:lang w:val="mn-MN"/>
              </w:rPr>
              <w:t xml:space="preserve">үндсэндээ сүлжээний шаардлагаас хамаарах  ба </w:t>
            </w:r>
            <w:r w:rsidR="00381F86" w:rsidRPr="00000B1A">
              <w:rPr>
                <w:rFonts w:ascii="Arial" w:hAnsi="Arial" w:cs="Arial"/>
                <w:sz w:val="24"/>
                <w:szCs w:val="24"/>
                <w:lang w:val="mn-MN"/>
              </w:rPr>
              <w:t>ЦЭХХ-ын</w:t>
            </w:r>
            <w:r w:rsidRPr="00000B1A">
              <w:rPr>
                <w:rFonts w:ascii="Arial" w:hAnsi="Arial" w:cs="Arial"/>
                <w:sz w:val="24"/>
                <w:szCs w:val="24"/>
                <w:lang w:val="mn-MN"/>
              </w:rPr>
              <w:t xml:space="preserve"> системийн хэмжээг тодорхойлохдоо сэргээх явцын дараах </w:t>
            </w:r>
            <w:r w:rsidR="00BF12D6" w:rsidRPr="00000B1A">
              <w:rPr>
                <w:rFonts w:ascii="Arial" w:hAnsi="Arial" w:cs="Arial"/>
                <w:sz w:val="24"/>
                <w:szCs w:val="24"/>
                <w:lang w:val="mn-MN"/>
              </w:rPr>
              <w:t>тодорхойлох</w:t>
            </w:r>
            <w:r w:rsidRPr="00000B1A">
              <w:rPr>
                <w:rFonts w:ascii="Arial" w:hAnsi="Arial" w:cs="Arial"/>
                <w:sz w:val="24"/>
                <w:szCs w:val="24"/>
                <w:lang w:val="mn-MN"/>
              </w:rPr>
              <w:t xml:space="preserve"> </w:t>
            </w:r>
            <w:r w:rsidR="00BF12D6" w:rsidRPr="00000B1A">
              <w:rPr>
                <w:rFonts w:ascii="Arial" w:hAnsi="Arial" w:cs="Arial"/>
                <w:sz w:val="24"/>
                <w:szCs w:val="24"/>
                <w:lang w:val="mn-MN"/>
              </w:rPr>
              <w:t xml:space="preserve">утгуудыг зааж </w:t>
            </w:r>
            <w:r w:rsidRPr="00000B1A">
              <w:rPr>
                <w:rFonts w:ascii="Arial" w:hAnsi="Arial" w:cs="Arial"/>
                <w:sz w:val="24"/>
                <w:szCs w:val="24"/>
                <w:lang w:val="mn-MN"/>
              </w:rPr>
              <w:t>өгөх ёстой.</w:t>
            </w:r>
          </w:p>
          <w:p w14:paraId="1965C5E6" w14:textId="77777777" w:rsidR="00610573" w:rsidRPr="00000B1A" w:rsidRDefault="00610573" w:rsidP="000466F1">
            <w:pPr>
              <w:spacing w:line="276" w:lineRule="auto"/>
              <w:jc w:val="both"/>
              <w:rPr>
                <w:rFonts w:ascii="Arial" w:hAnsi="Arial" w:cs="Arial"/>
                <w:sz w:val="24"/>
                <w:szCs w:val="24"/>
                <w:lang w:val="mn-MN"/>
              </w:rPr>
            </w:pPr>
          </w:p>
          <w:p w14:paraId="7065C70B" w14:textId="0104F23D"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a) хамгийн бага </w:t>
            </w:r>
            <w:r w:rsidR="00BF12D6" w:rsidRPr="00000B1A">
              <w:rPr>
                <w:rFonts w:ascii="Arial" w:hAnsi="Arial" w:cs="Arial"/>
                <w:sz w:val="24"/>
                <w:szCs w:val="24"/>
                <w:lang w:val="mn-MN"/>
              </w:rPr>
              <w:t xml:space="preserve">үргэлжлэх </w:t>
            </w:r>
            <w:r w:rsidRPr="00000B1A">
              <w:rPr>
                <w:rFonts w:ascii="Arial" w:hAnsi="Arial" w:cs="Arial"/>
                <w:sz w:val="24"/>
                <w:szCs w:val="24"/>
                <w:lang w:val="mn-MN"/>
              </w:rPr>
              <w:t>хугацаа</w:t>
            </w:r>
          </w:p>
          <w:p w14:paraId="0B91DD92" w14:textId="3B8157BA" w:rsidR="00610573" w:rsidRPr="00000B1A" w:rsidRDefault="00BF12D6" w:rsidP="000466F1">
            <w:pPr>
              <w:spacing w:line="276" w:lineRule="auto"/>
              <w:jc w:val="both"/>
              <w:rPr>
                <w:rFonts w:ascii="Arial" w:hAnsi="Arial" w:cs="Arial"/>
                <w:sz w:val="24"/>
                <w:szCs w:val="24"/>
                <w:lang w:val="mn-MN"/>
              </w:rPr>
            </w:pPr>
            <w:r w:rsidRPr="00000B1A">
              <w:rPr>
                <w:rFonts w:ascii="Arial" w:hAnsi="Arial" w:cs="Arial"/>
                <w:kern w:val="0"/>
                <w:sz w:val="24"/>
                <w:szCs w:val="24"/>
                <w:lang w:val="mn-MN"/>
                <w14:ligatures w14:val="none"/>
              </w:rPr>
              <w:t>b</w:t>
            </w:r>
            <w:r w:rsidR="00610573" w:rsidRPr="00000B1A">
              <w:rPr>
                <w:rFonts w:ascii="Arial" w:hAnsi="Arial" w:cs="Arial"/>
                <w:sz w:val="24"/>
                <w:szCs w:val="24"/>
                <w:lang w:val="mn-MN"/>
              </w:rPr>
              <w:t>) хамгийн их үргэлжлэх хугацаа</w:t>
            </w:r>
          </w:p>
          <w:p w14:paraId="75EDE528" w14:textId="1201C82D" w:rsidR="00610573" w:rsidRPr="00000B1A" w:rsidRDefault="00BF12D6" w:rsidP="000466F1">
            <w:pPr>
              <w:spacing w:line="276" w:lineRule="auto"/>
              <w:jc w:val="both"/>
              <w:rPr>
                <w:rFonts w:ascii="Arial" w:hAnsi="Arial" w:cs="Arial"/>
                <w:sz w:val="24"/>
                <w:szCs w:val="24"/>
                <w:lang w:val="mn-MN"/>
              </w:rPr>
            </w:pPr>
            <w:r w:rsidRPr="00000B1A">
              <w:rPr>
                <w:rFonts w:ascii="Arial" w:hAnsi="Arial" w:cs="Arial"/>
                <w:kern w:val="0"/>
                <w:sz w:val="24"/>
                <w:szCs w:val="24"/>
                <w:lang w:val="mn-MN"/>
                <w14:ligatures w14:val="none"/>
              </w:rPr>
              <w:t>c</w:t>
            </w:r>
            <w:r w:rsidR="00610573" w:rsidRPr="00000B1A">
              <w:rPr>
                <w:rFonts w:ascii="Arial" w:hAnsi="Arial" w:cs="Arial"/>
                <w:sz w:val="24"/>
                <w:szCs w:val="24"/>
                <w:lang w:val="mn-MN"/>
              </w:rPr>
              <w:t>)</w:t>
            </w:r>
            <w:r w:rsidR="000F7CD0" w:rsidRPr="00000B1A">
              <w:rPr>
                <w:rFonts w:ascii="Arial" w:hAnsi="Arial" w:cs="Arial"/>
                <w:sz w:val="24"/>
                <w:szCs w:val="24"/>
                <w:lang w:val="mn-MN"/>
              </w:rPr>
              <w:t xml:space="preserve"> </w:t>
            </w:r>
            <w:r w:rsidRPr="00000B1A">
              <w:rPr>
                <w:rFonts w:ascii="Arial" w:hAnsi="Arial" w:cs="Arial"/>
                <w:sz w:val="24"/>
                <w:szCs w:val="24"/>
                <w:lang w:val="mn-MN"/>
              </w:rPr>
              <w:t xml:space="preserve">оролтын гаралтын бодит чадлын зөвшөөрөгдсөн хязгаар, </w:t>
            </w:r>
            <w:r w:rsidR="00610573" w:rsidRPr="00000B1A">
              <w:rPr>
                <w:rFonts w:ascii="Arial" w:hAnsi="Arial" w:cs="Arial"/>
                <w:sz w:val="24"/>
                <w:szCs w:val="24"/>
                <w:lang w:val="mn-MN"/>
              </w:rPr>
              <w:t xml:space="preserve">хамгийн бага </w:t>
            </w:r>
            <w:r w:rsidRPr="00000B1A">
              <w:rPr>
                <w:rFonts w:ascii="Arial" w:hAnsi="Arial" w:cs="Arial"/>
                <w:sz w:val="24"/>
                <w:szCs w:val="24"/>
                <w:lang w:val="mn-MN"/>
              </w:rPr>
              <w:t xml:space="preserve">оролт гаралтын </w:t>
            </w:r>
            <w:r w:rsidR="00241093" w:rsidRPr="00000B1A">
              <w:rPr>
                <w:rFonts w:ascii="Arial" w:hAnsi="Arial" w:cs="Arial"/>
                <w:sz w:val="24"/>
                <w:szCs w:val="24"/>
                <w:lang w:val="mn-MN"/>
              </w:rPr>
              <w:t xml:space="preserve">чадлын </w:t>
            </w:r>
            <w:r w:rsidRPr="00000B1A">
              <w:rPr>
                <w:rFonts w:ascii="Arial" w:hAnsi="Arial" w:cs="Arial"/>
                <w:sz w:val="24"/>
                <w:szCs w:val="24"/>
                <w:lang w:val="mn-MN"/>
              </w:rPr>
              <w:t xml:space="preserve">бодит </w:t>
            </w:r>
            <w:r w:rsidR="00610573" w:rsidRPr="00000B1A">
              <w:rPr>
                <w:rFonts w:ascii="Arial" w:hAnsi="Arial" w:cs="Arial"/>
                <w:sz w:val="24"/>
                <w:szCs w:val="24"/>
                <w:lang w:val="mn-MN"/>
              </w:rPr>
              <w:t>утг</w:t>
            </w:r>
            <w:r w:rsidRPr="00000B1A">
              <w:rPr>
                <w:rFonts w:ascii="Arial" w:hAnsi="Arial" w:cs="Arial"/>
                <w:sz w:val="24"/>
                <w:szCs w:val="24"/>
                <w:lang w:val="mn-MN"/>
              </w:rPr>
              <w:t>а ч багтана.</w:t>
            </w:r>
          </w:p>
          <w:p w14:paraId="427D156F" w14:textId="58E8441D" w:rsidR="00610573" w:rsidRPr="00000B1A" w:rsidRDefault="00241093" w:rsidP="000466F1">
            <w:pPr>
              <w:spacing w:line="276" w:lineRule="auto"/>
              <w:jc w:val="both"/>
              <w:rPr>
                <w:rFonts w:ascii="Arial" w:hAnsi="Arial" w:cs="Arial"/>
                <w:sz w:val="24"/>
                <w:szCs w:val="24"/>
                <w:lang w:val="mn-MN"/>
              </w:rPr>
            </w:pPr>
            <w:r w:rsidRPr="00000B1A">
              <w:rPr>
                <w:rFonts w:ascii="Arial" w:hAnsi="Arial" w:cs="Arial"/>
                <w:kern w:val="0"/>
                <w:sz w:val="24"/>
                <w:szCs w:val="24"/>
                <w:lang w:val="mn-MN"/>
                <w14:ligatures w14:val="none"/>
              </w:rPr>
              <w:t>d</w:t>
            </w:r>
            <w:r w:rsidR="00610573" w:rsidRPr="00000B1A">
              <w:rPr>
                <w:rFonts w:ascii="Arial" w:hAnsi="Arial" w:cs="Arial"/>
                <w:sz w:val="24"/>
                <w:szCs w:val="24"/>
                <w:lang w:val="mn-MN"/>
              </w:rPr>
              <w:t xml:space="preserve">) оролт, гаралтын </w:t>
            </w:r>
            <w:r w:rsidR="000F7CD0" w:rsidRPr="00000B1A">
              <w:rPr>
                <w:rFonts w:ascii="Arial" w:hAnsi="Arial" w:cs="Arial"/>
                <w:sz w:val="24"/>
                <w:szCs w:val="24"/>
                <w:lang w:val="mn-MN"/>
              </w:rPr>
              <w:t xml:space="preserve">хуурмаг </w:t>
            </w:r>
            <w:r w:rsidR="00610573" w:rsidRPr="00000B1A">
              <w:rPr>
                <w:rFonts w:ascii="Arial" w:hAnsi="Arial" w:cs="Arial"/>
                <w:sz w:val="24"/>
                <w:szCs w:val="24"/>
                <w:lang w:val="mn-MN"/>
              </w:rPr>
              <w:t>чад</w:t>
            </w:r>
            <w:r w:rsidR="0059367F" w:rsidRPr="00000B1A">
              <w:rPr>
                <w:rFonts w:ascii="Arial" w:hAnsi="Arial" w:cs="Arial"/>
                <w:sz w:val="24"/>
                <w:szCs w:val="24"/>
                <w:lang w:val="mn-MN"/>
              </w:rPr>
              <w:t>алтай холбоотой</w:t>
            </w:r>
            <w:r w:rsidR="00610573" w:rsidRPr="00000B1A">
              <w:rPr>
                <w:rFonts w:ascii="Arial" w:hAnsi="Arial" w:cs="Arial"/>
                <w:sz w:val="24"/>
                <w:szCs w:val="24"/>
                <w:lang w:val="mn-MN"/>
              </w:rPr>
              <w:t xml:space="preserve"> </w:t>
            </w:r>
            <w:r w:rsidR="00571014" w:rsidRPr="00000B1A">
              <w:rPr>
                <w:rFonts w:ascii="Arial" w:hAnsi="Arial" w:cs="Arial"/>
                <w:sz w:val="24"/>
                <w:szCs w:val="24"/>
                <w:lang w:val="mn-MN"/>
              </w:rPr>
              <w:t>байж болох</w:t>
            </w:r>
            <w:r w:rsidR="00610573" w:rsidRPr="00000B1A">
              <w:rPr>
                <w:rFonts w:ascii="Arial" w:hAnsi="Arial" w:cs="Arial"/>
                <w:sz w:val="24"/>
                <w:szCs w:val="24"/>
                <w:lang w:val="mn-MN"/>
              </w:rPr>
              <w:t xml:space="preserve"> шаардлаг</w:t>
            </w:r>
            <w:r w:rsidR="00571014" w:rsidRPr="00000B1A">
              <w:rPr>
                <w:rFonts w:ascii="Arial" w:hAnsi="Arial" w:cs="Arial"/>
                <w:sz w:val="24"/>
                <w:szCs w:val="24"/>
                <w:lang w:val="mn-MN"/>
              </w:rPr>
              <w:t xml:space="preserve">а болон </w:t>
            </w:r>
            <w:r w:rsidR="0059367F" w:rsidRPr="00000B1A">
              <w:rPr>
                <w:rFonts w:ascii="Arial" w:hAnsi="Arial" w:cs="Arial"/>
                <w:sz w:val="24"/>
                <w:szCs w:val="24"/>
                <w:lang w:val="mn-MN"/>
              </w:rPr>
              <w:t>хязгаарлалт</w:t>
            </w:r>
          </w:p>
          <w:p w14:paraId="53AC1E5C" w14:textId="6E73A72E" w:rsidR="00610573" w:rsidRPr="00000B1A" w:rsidRDefault="00241093" w:rsidP="000466F1">
            <w:pPr>
              <w:spacing w:line="276" w:lineRule="auto"/>
              <w:jc w:val="both"/>
              <w:rPr>
                <w:rFonts w:ascii="Arial" w:hAnsi="Arial" w:cs="Arial"/>
                <w:sz w:val="24"/>
                <w:szCs w:val="24"/>
                <w:lang w:val="mn-MN"/>
              </w:rPr>
            </w:pPr>
            <w:r w:rsidRPr="00000B1A">
              <w:rPr>
                <w:rFonts w:ascii="Arial" w:hAnsi="Arial" w:cs="Arial"/>
                <w:kern w:val="0"/>
                <w:sz w:val="24"/>
                <w:szCs w:val="24"/>
                <w:lang w:val="mn-MN"/>
                <w14:ligatures w14:val="none"/>
              </w:rPr>
              <w:t>e</w:t>
            </w:r>
            <w:r w:rsidR="00610573" w:rsidRPr="00000B1A">
              <w:rPr>
                <w:rFonts w:ascii="Arial" w:hAnsi="Arial" w:cs="Arial"/>
                <w:sz w:val="24"/>
                <w:szCs w:val="24"/>
                <w:lang w:val="mn-MN"/>
              </w:rPr>
              <w:t xml:space="preserve">) </w:t>
            </w:r>
            <w:r w:rsidR="0059367F" w:rsidRPr="00000B1A">
              <w:rPr>
                <w:rFonts w:ascii="Arial" w:hAnsi="Arial" w:cs="Arial"/>
                <w:sz w:val="24"/>
                <w:szCs w:val="24"/>
                <w:lang w:val="mn-MN"/>
              </w:rPr>
              <w:t>бодит</w:t>
            </w:r>
            <w:r w:rsidR="00610573" w:rsidRPr="00000B1A">
              <w:rPr>
                <w:rFonts w:ascii="Arial" w:hAnsi="Arial" w:cs="Arial"/>
                <w:sz w:val="24"/>
                <w:szCs w:val="24"/>
                <w:lang w:val="mn-MN"/>
              </w:rPr>
              <w:t xml:space="preserve"> ба </w:t>
            </w:r>
            <w:r w:rsidR="0059367F" w:rsidRPr="00000B1A">
              <w:rPr>
                <w:rFonts w:ascii="Arial" w:hAnsi="Arial" w:cs="Arial"/>
                <w:sz w:val="24"/>
                <w:szCs w:val="24"/>
                <w:lang w:val="mn-MN"/>
              </w:rPr>
              <w:t>хуурмаг</w:t>
            </w:r>
            <w:r w:rsidR="00610573" w:rsidRPr="00000B1A">
              <w:rPr>
                <w:rFonts w:ascii="Arial" w:hAnsi="Arial" w:cs="Arial"/>
                <w:sz w:val="24"/>
                <w:szCs w:val="24"/>
                <w:lang w:val="mn-MN"/>
              </w:rPr>
              <w:t xml:space="preserve"> чадлын хамгийн их зөвшөөрөгдөх </w:t>
            </w:r>
            <w:r w:rsidR="003C2079" w:rsidRPr="00000B1A">
              <w:rPr>
                <w:rFonts w:ascii="Arial" w:hAnsi="Arial" w:cs="Arial"/>
                <w:sz w:val="24"/>
                <w:szCs w:val="24"/>
                <w:highlight w:val="yellow"/>
                <w:lang w:val="mn-MN"/>
              </w:rPr>
              <w:t>өсөлт бууралтын</w:t>
            </w:r>
            <w:r w:rsidR="003C2079" w:rsidRPr="00000B1A">
              <w:rPr>
                <w:rFonts w:ascii="Arial" w:hAnsi="Arial" w:cs="Arial"/>
                <w:sz w:val="24"/>
                <w:szCs w:val="24"/>
                <w:lang w:val="mn-MN"/>
              </w:rPr>
              <w:t xml:space="preserve"> хурд</w:t>
            </w:r>
          </w:p>
          <w:p w14:paraId="0D15A3DD" w14:textId="5F3C4F8A"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f) анхдагч </w:t>
            </w:r>
            <w:r w:rsidR="003C2079" w:rsidRPr="00000B1A">
              <w:rPr>
                <w:rFonts w:ascii="Arial" w:hAnsi="Arial" w:cs="Arial"/>
                <w:sz w:val="24"/>
                <w:szCs w:val="24"/>
                <w:lang w:val="mn-MN"/>
              </w:rPr>
              <w:t>ХЦ дэх</w:t>
            </w:r>
            <w:r w:rsidRPr="00000B1A">
              <w:rPr>
                <w:rFonts w:ascii="Arial" w:hAnsi="Arial" w:cs="Arial"/>
                <w:sz w:val="24"/>
                <w:szCs w:val="24"/>
                <w:lang w:val="mn-MN"/>
              </w:rPr>
              <w:t xml:space="preserve"> чадлын </w:t>
            </w:r>
            <w:r w:rsidR="003C2079" w:rsidRPr="00000B1A">
              <w:rPr>
                <w:rFonts w:ascii="Arial" w:hAnsi="Arial" w:cs="Arial"/>
                <w:sz w:val="24"/>
                <w:szCs w:val="24"/>
                <w:lang w:val="mn-MN"/>
              </w:rPr>
              <w:t>коэффициентын</w:t>
            </w:r>
            <w:r w:rsidRPr="00000B1A">
              <w:rPr>
                <w:rFonts w:ascii="Arial" w:hAnsi="Arial" w:cs="Arial"/>
                <w:sz w:val="24"/>
                <w:szCs w:val="24"/>
                <w:lang w:val="mn-MN"/>
              </w:rPr>
              <w:t xml:space="preserve"> утгын зөвшөөрөгдсөн </w:t>
            </w:r>
            <w:r w:rsidR="00657777" w:rsidRPr="00000B1A">
              <w:rPr>
                <w:rFonts w:ascii="Arial" w:hAnsi="Arial" w:cs="Arial"/>
                <w:sz w:val="24"/>
                <w:szCs w:val="24"/>
                <w:highlight w:val="yellow"/>
                <w:lang w:val="mn-MN"/>
              </w:rPr>
              <w:t>муж</w:t>
            </w:r>
          </w:p>
          <w:p w14:paraId="123C131B" w14:textId="5EA3D445"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g) </w:t>
            </w:r>
            <w:r w:rsidR="003C2079" w:rsidRPr="00000B1A">
              <w:rPr>
                <w:rFonts w:ascii="Arial" w:hAnsi="Arial" w:cs="Arial"/>
                <w:sz w:val="24"/>
                <w:szCs w:val="24"/>
                <w:lang w:val="mn-MN"/>
              </w:rPr>
              <w:t>чадлын коэффициентт</w:t>
            </w:r>
            <w:r w:rsidR="00657777" w:rsidRPr="00000B1A">
              <w:rPr>
                <w:rFonts w:ascii="Arial" w:hAnsi="Arial" w:cs="Arial"/>
                <w:sz w:val="24"/>
                <w:szCs w:val="24"/>
                <w:lang w:val="mn-MN"/>
              </w:rPr>
              <w:t>э</w:t>
            </w:r>
            <w:r w:rsidR="003C2079" w:rsidRPr="00000B1A">
              <w:rPr>
                <w:rFonts w:ascii="Arial" w:hAnsi="Arial" w:cs="Arial"/>
                <w:sz w:val="24"/>
                <w:szCs w:val="24"/>
                <w:lang w:val="mn-MN"/>
              </w:rPr>
              <w:t xml:space="preserve">й холбоотой </w:t>
            </w:r>
            <w:r w:rsidR="00657777" w:rsidRPr="00000B1A">
              <w:rPr>
                <w:rFonts w:ascii="Arial" w:hAnsi="Arial" w:cs="Arial"/>
                <w:sz w:val="24"/>
                <w:szCs w:val="24"/>
                <w:lang w:val="mn-MN"/>
              </w:rPr>
              <w:t>байж болох ш</w:t>
            </w:r>
            <w:r w:rsidRPr="00000B1A">
              <w:rPr>
                <w:rFonts w:ascii="Arial" w:hAnsi="Arial" w:cs="Arial"/>
                <w:sz w:val="24"/>
                <w:szCs w:val="24"/>
                <w:lang w:val="mn-MN"/>
              </w:rPr>
              <w:t>аардлага</w:t>
            </w:r>
          </w:p>
          <w:p w14:paraId="6D9E1BEF" w14:textId="3EC91F98" w:rsidR="00FA6EBC"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То</w:t>
            </w:r>
            <w:r w:rsidR="00827BCA" w:rsidRPr="00000B1A">
              <w:rPr>
                <w:rFonts w:ascii="Arial" w:hAnsi="Arial" w:cs="Arial"/>
                <w:sz w:val="24"/>
                <w:szCs w:val="24"/>
                <w:lang w:val="mn-MN"/>
              </w:rPr>
              <w:t>гтсон</w:t>
            </w:r>
            <w:r w:rsidRPr="00000B1A">
              <w:rPr>
                <w:rFonts w:ascii="Arial" w:hAnsi="Arial" w:cs="Arial"/>
                <w:sz w:val="24"/>
                <w:szCs w:val="24"/>
                <w:lang w:val="mn-MN"/>
              </w:rPr>
              <w:t xml:space="preserve"> аж</w:t>
            </w:r>
            <w:r w:rsidR="00827BCA" w:rsidRPr="00000B1A">
              <w:rPr>
                <w:rFonts w:ascii="Arial" w:hAnsi="Arial" w:cs="Arial"/>
                <w:sz w:val="24"/>
                <w:szCs w:val="24"/>
                <w:lang w:val="mn-MN"/>
              </w:rPr>
              <w:t>иллагааны бүтэн цикл</w:t>
            </w:r>
            <w:r w:rsidRPr="00000B1A">
              <w:rPr>
                <w:rFonts w:ascii="Arial" w:hAnsi="Arial" w:cs="Arial"/>
                <w:sz w:val="24"/>
                <w:szCs w:val="24"/>
                <w:lang w:val="mn-MN"/>
              </w:rPr>
              <w:t xml:space="preserve">, сэргээх хугацаа зэргээр илэрхийлэгдэх ёстой </w:t>
            </w:r>
            <w:r w:rsidR="00827BCA" w:rsidRPr="00000B1A">
              <w:rPr>
                <w:rFonts w:ascii="Arial" w:hAnsi="Arial" w:cs="Arial"/>
                <w:sz w:val="24"/>
                <w:szCs w:val="24"/>
                <w:lang w:val="mn-MN"/>
              </w:rPr>
              <w:t xml:space="preserve">ЦЭХХ-ын </w:t>
            </w:r>
            <w:r w:rsidRPr="00000B1A">
              <w:rPr>
                <w:rFonts w:ascii="Arial" w:hAnsi="Arial" w:cs="Arial"/>
                <w:sz w:val="24"/>
                <w:szCs w:val="24"/>
                <w:lang w:val="mn-MN"/>
              </w:rPr>
              <w:t>системийн ажиллагааны шинж чанаруудын хувьд</w:t>
            </w:r>
            <w:r w:rsidR="00827BCA" w:rsidRPr="00000B1A">
              <w:rPr>
                <w:rFonts w:ascii="Arial" w:hAnsi="Arial" w:cs="Arial"/>
                <w:sz w:val="24"/>
                <w:szCs w:val="24"/>
                <w:lang w:val="mn-MN"/>
              </w:rPr>
              <w:t>,</w:t>
            </w:r>
            <w:r w:rsidR="00FA6EBC" w:rsidRPr="00000B1A">
              <w:rPr>
                <w:rFonts w:ascii="Arial" w:hAnsi="Arial" w:cs="Arial"/>
                <w:sz w:val="24"/>
                <w:szCs w:val="24"/>
                <w:lang w:val="mn-MN"/>
              </w:rPr>
              <w:t xml:space="preserve"> анхдагч ХЦ-т </w:t>
            </w:r>
            <w:r w:rsidR="001459C2" w:rsidRPr="00000B1A">
              <w:rPr>
                <w:rFonts w:ascii="Arial" w:hAnsi="Arial" w:cs="Arial"/>
                <w:sz w:val="24"/>
                <w:szCs w:val="24"/>
                <w:lang w:val="mn-MN"/>
              </w:rPr>
              <w:t>чадал болон энергийн хувьд цахилгаан сүлжээний</w:t>
            </w:r>
            <w:r w:rsidR="00FA6EBC" w:rsidRPr="00000B1A">
              <w:rPr>
                <w:rFonts w:ascii="Arial" w:hAnsi="Arial" w:cs="Arial"/>
                <w:sz w:val="24"/>
                <w:szCs w:val="24"/>
                <w:lang w:val="mn-MN"/>
              </w:rPr>
              <w:t xml:space="preserve">  </w:t>
            </w:r>
            <w:r w:rsidR="001459C2" w:rsidRPr="00000B1A">
              <w:rPr>
                <w:rFonts w:ascii="Arial" w:hAnsi="Arial" w:cs="Arial"/>
                <w:sz w:val="24"/>
                <w:szCs w:val="24"/>
                <w:lang w:val="mn-MN"/>
              </w:rPr>
              <w:t xml:space="preserve">байж болох </w:t>
            </w:r>
            <w:r w:rsidR="00FA6EBC" w:rsidRPr="00000B1A">
              <w:rPr>
                <w:rFonts w:ascii="Arial" w:hAnsi="Arial" w:cs="Arial"/>
                <w:sz w:val="24"/>
                <w:szCs w:val="24"/>
                <w:lang w:val="mn-MN"/>
              </w:rPr>
              <w:t xml:space="preserve">                     </w:t>
            </w:r>
            <w:r w:rsidR="001459C2" w:rsidRPr="00000B1A">
              <w:rPr>
                <w:rFonts w:ascii="Arial" w:hAnsi="Arial" w:cs="Arial"/>
                <w:sz w:val="24"/>
                <w:szCs w:val="24"/>
                <w:lang w:val="mn-MN"/>
              </w:rPr>
              <w:t xml:space="preserve">бүх л муу </w:t>
            </w:r>
            <w:r w:rsidR="00FA6EBC" w:rsidRPr="00000B1A">
              <w:rPr>
                <w:rFonts w:ascii="Arial" w:hAnsi="Arial" w:cs="Arial"/>
                <w:sz w:val="24"/>
                <w:szCs w:val="24"/>
                <w:lang w:val="mn-MN"/>
              </w:rPr>
              <w:t xml:space="preserve"> </w:t>
            </w:r>
            <w:r w:rsidR="001459C2" w:rsidRPr="00000B1A">
              <w:rPr>
                <w:rFonts w:ascii="Arial" w:hAnsi="Arial" w:cs="Arial"/>
                <w:sz w:val="24"/>
                <w:szCs w:val="24"/>
                <w:lang w:val="mn-MN"/>
              </w:rPr>
              <w:t>(хамгийн муу) тохиолдлуудыг хамруулж болохгүй.</w:t>
            </w:r>
          </w:p>
          <w:p w14:paraId="3C0DFB64" w14:textId="6DCC8F95"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Гэхдээ шаардлагатай аж</w:t>
            </w:r>
            <w:r w:rsidR="001459C2" w:rsidRPr="00000B1A">
              <w:rPr>
                <w:rFonts w:ascii="Arial" w:hAnsi="Arial" w:cs="Arial"/>
                <w:sz w:val="24"/>
                <w:szCs w:val="24"/>
                <w:lang w:val="mn-MN"/>
              </w:rPr>
              <w:t>иллагааны</w:t>
            </w:r>
            <w:r w:rsidRPr="00000B1A">
              <w:rPr>
                <w:rFonts w:ascii="Arial" w:hAnsi="Arial" w:cs="Arial"/>
                <w:sz w:val="24"/>
                <w:szCs w:val="24"/>
                <w:lang w:val="mn-MN"/>
              </w:rPr>
              <w:t xml:space="preserve"> </w:t>
            </w:r>
            <w:r w:rsidR="001459C2" w:rsidRPr="00000B1A">
              <w:rPr>
                <w:rFonts w:ascii="Arial" w:hAnsi="Arial" w:cs="Arial"/>
                <w:sz w:val="24"/>
                <w:szCs w:val="24"/>
                <w:lang w:val="mn-MN"/>
              </w:rPr>
              <w:t>цикл</w:t>
            </w:r>
            <w:r w:rsidRPr="00000B1A">
              <w:rPr>
                <w:rFonts w:ascii="Arial" w:hAnsi="Arial" w:cs="Arial"/>
                <w:sz w:val="24"/>
                <w:szCs w:val="24"/>
                <w:lang w:val="mn-MN"/>
              </w:rPr>
              <w:t xml:space="preserve"> болон тогтоосон  сэргээх хугацаа нь хамгийн их магадлалтай сүлжээ</w:t>
            </w:r>
            <w:r w:rsidR="00935AB8" w:rsidRPr="00000B1A">
              <w:rPr>
                <w:rFonts w:ascii="Arial" w:hAnsi="Arial" w:cs="Arial"/>
                <w:sz w:val="24"/>
                <w:szCs w:val="24"/>
                <w:lang w:val="mn-MN"/>
              </w:rPr>
              <w:t>ний нөхцөл байдлыг</w:t>
            </w:r>
            <w:r w:rsidRPr="00000B1A">
              <w:rPr>
                <w:rFonts w:ascii="Arial" w:hAnsi="Arial" w:cs="Arial"/>
                <w:sz w:val="24"/>
                <w:szCs w:val="24"/>
                <w:lang w:val="mn-MN"/>
              </w:rPr>
              <w:t xml:space="preserve"> хамрах ёстой</w:t>
            </w:r>
            <w:r w:rsidR="00935AB8" w:rsidRPr="00000B1A">
              <w:rPr>
                <w:rFonts w:ascii="Arial" w:hAnsi="Arial" w:cs="Arial"/>
                <w:sz w:val="24"/>
                <w:szCs w:val="24"/>
                <w:lang w:val="mn-MN"/>
              </w:rPr>
              <w:t>.</w:t>
            </w:r>
          </w:p>
          <w:p w14:paraId="728449CA" w14:textId="752C2F5C"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Цахилгаан эрчим хүчний сүлжээнд эрчим хүч үйлдвэрлэх, эрчим хүч хэрэглэ</w:t>
            </w:r>
            <w:r w:rsidR="00197465" w:rsidRPr="00000B1A">
              <w:rPr>
                <w:rFonts w:ascii="Arial" w:hAnsi="Arial" w:cs="Arial"/>
                <w:sz w:val="24"/>
                <w:szCs w:val="24"/>
                <w:lang w:val="mn-MN"/>
              </w:rPr>
              <w:t>х</w:t>
            </w:r>
            <w:r w:rsidRPr="00000B1A">
              <w:rPr>
                <w:rFonts w:ascii="Arial" w:hAnsi="Arial" w:cs="Arial"/>
                <w:sz w:val="24"/>
                <w:szCs w:val="24"/>
                <w:lang w:val="mn-MN"/>
              </w:rPr>
              <w:t xml:space="preserve">, түүнчлэн сүлжээний бүтцэд гарсан өөрчлөлттэй холбоотой </w:t>
            </w:r>
            <w:r w:rsidR="00197465" w:rsidRPr="00000B1A">
              <w:rPr>
                <w:rFonts w:ascii="Arial" w:hAnsi="Arial" w:cs="Arial"/>
                <w:sz w:val="24"/>
                <w:szCs w:val="24"/>
                <w:lang w:val="mn-MN"/>
              </w:rPr>
              <w:t>хөгжүүлэлт</w:t>
            </w:r>
            <w:r w:rsidR="00084D75" w:rsidRPr="00000B1A">
              <w:rPr>
                <w:rFonts w:ascii="Arial" w:hAnsi="Arial" w:cs="Arial"/>
                <w:sz w:val="24"/>
                <w:szCs w:val="24"/>
                <w:lang w:val="mn-MN"/>
              </w:rPr>
              <w:t>ийг,</w:t>
            </w:r>
            <w:r w:rsidRPr="00000B1A">
              <w:rPr>
                <w:rFonts w:ascii="Arial" w:hAnsi="Arial" w:cs="Arial"/>
                <w:sz w:val="24"/>
                <w:szCs w:val="24"/>
                <w:lang w:val="mn-MN"/>
              </w:rPr>
              <w:t xml:space="preserve"> </w:t>
            </w:r>
            <w:r w:rsidR="00084D75" w:rsidRPr="00000B1A">
              <w:rPr>
                <w:rFonts w:ascii="Arial" w:hAnsi="Arial" w:cs="Arial"/>
                <w:sz w:val="24"/>
                <w:szCs w:val="24"/>
                <w:lang w:val="mn-MN"/>
              </w:rPr>
              <w:t xml:space="preserve">ажиллагааны цикл , сэргээх хугацааг тогтоох үед мөн </w:t>
            </w:r>
            <w:r w:rsidRPr="00000B1A">
              <w:rPr>
                <w:rFonts w:ascii="Arial" w:hAnsi="Arial" w:cs="Arial"/>
                <w:sz w:val="24"/>
                <w:szCs w:val="24"/>
                <w:lang w:val="mn-MN"/>
              </w:rPr>
              <w:t>анхаарч үзэх хэрэгтэй.</w:t>
            </w:r>
            <w:r w:rsidR="00084D75" w:rsidRPr="00000B1A">
              <w:rPr>
                <w:rFonts w:ascii="Arial" w:hAnsi="Arial" w:cs="Arial"/>
                <w:sz w:val="24"/>
                <w:szCs w:val="24"/>
                <w:lang w:val="mn-MN"/>
              </w:rPr>
              <w:t xml:space="preserve"> А</w:t>
            </w:r>
            <w:r w:rsidRPr="00000B1A">
              <w:rPr>
                <w:rFonts w:ascii="Arial" w:hAnsi="Arial" w:cs="Arial"/>
                <w:sz w:val="24"/>
                <w:szCs w:val="24"/>
                <w:lang w:val="mn-MN"/>
              </w:rPr>
              <w:t>жиллагааны янз бүрийн шаардлагын хувьд</w:t>
            </w:r>
            <w:r w:rsidR="00084D75" w:rsidRPr="00000B1A">
              <w:rPr>
                <w:rFonts w:ascii="Arial" w:hAnsi="Arial" w:cs="Arial"/>
                <w:sz w:val="24"/>
                <w:szCs w:val="24"/>
                <w:lang w:val="mn-MN"/>
              </w:rPr>
              <w:t>,</w:t>
            </w:r>
            <w:r w:rsidRPr="00000B1A">
              <w:rPr>
                <w:rFonts w:ascii="Arial" w:hAnsi="Arial" w:cs="Arial"/>
                <w:sz w:val="24"/>
                <w:szCs w:val="24"/>
                <w:lang w:val="mn-MN"/>
              </w:rPr>
              <w:t xml:space="preserve"> өөр өөр </w:t>
            </w:r>
            <w:r w:rsidR="00084D75" w:rsidRPr="00000B1A">
              <w:rPr>
                <w:rFonts w:ascii="Arial" w:hAnsi="Arial" w:cs="Arial"/>
                <w:sz w:val="24"/>
                <w:szCs w:val="24"/>
                <w:lang w:val="mn-MN"/>
              </w:rPr>
              <w:t xml:space="preserve">үргэлжлэх </w:t>
            </w:r>
            <w:r w:rsidRPr="00000B1A">
              <w:rPr>
                <w:rFonts w:ascii="Arial" w:hAnsi="Arial" w:cs="Arial"/>
                <w:sz w:val="24"/>
                <w:szCs w:val="24"/>
                <w:lang w:val="mn-MN"/>
              </w:rPr>
              <w:t xml:space="preserve">хугацаатай </w:t>
            </w:r>
            <w:r w:rsidR="00084D75" w:rsidRPr="00000B1A">
              <w:rPr>
                <w:rFonts w:ascii="Arial" w:hAnsi="Arial" w:cs="Arial"/>
                <w:sz w:val="24"/>
                <w:szCs w:val="24"/>
                <w:lang w:val="mn-MN"/>
              </w:rPr>
              <w:t>циклийн</w:t>
            </w:r>
            <w:r w:rsidRPr="00000B1A">
              <w:rPr>
                <w:rFonts w:ascii="Arial" w:hAnsi="Arial" w:cs="Arial"/>
                <w:sz w:val="24"/>
                <w:szCs w:val="24"/>
                <w:lang w:val="mn-MN"/>
              </w:rPr>
              <w:t xml:space="preserve"> багц</w:t>
            </w:r>
            <w:r w:rsidR="001138A9" w:rsidRPr="00000B1A">
              <w:rPr>
                <w:rFonts w:ascii="Arial" w:hAnsi="Arial" w:cs="Arial"/>
                <w:sz w:val="24"/>
                <w:szCs w:val="24"/>
                <w:lang w:val="mn-MN"/>
              </w:rPr>
              <w:t xml:space="preserve"> </w:t>
            </w:r>
            <w:r w:rsidRPr="00000B1A">
              <w:rPr>
                <w:rFonts w:ascii="Arial" w:hAnsi="Arial" w:cs="Arial"/>
                <w:sz w:val="24"/>
                <w:szCs w:val="24"/>
                <w:lang w:val="mn-MN"/>
              </w:rPr>
              <w:t>(богино болон урт үргэлжлэх хугацаа</w:t>
            </w:r>
            <w:r w:rsidR="00084D75" w:rsidRPr="00000B1A">
              <w:rPr>
                <w:rFonts w:ascii="Arial" w:hAnsi="Arial" w:cs="Arial"/>
                <w:sz w:val="24"/>
                <w:szCs w:val="24"/>
                <w:lang w:val="mn-MN"/>
              </w:rPr>
              <w:t>тай</w:t>
            </w:r>
            <w:r w:rsidRPr="00000B1A">
              <w:rPr>
                <w:rFonts w:ascii="Arial" w:hAnsi="Arial" w:cs="Arial"/>
                <w:sz w:val="24"/>
                <w:szCs w:val="24"/>
                <w:lang w:val="mn-MN"/>
              </w:rPr>
              <w:t>) болон өөр өөр хамгийн их чадлын утг</w:t>
            </w:r>
            <w:r w:rsidR="0062000A" w:rsidRPr="00000B1A">
              <w:rPr>
                <w:rFonts w:ascii="Arial" w:hAnsi="Arial" w:cs="Arial"/>
                <w:sz w:val="24"/>
                <w:szCs w:val="24"/>
                <w:lang w:val="mn-MN"/>
              </w:rPr>
              <w:t>ууд</w:t>
            </w:r>
            <w:r w:rsidRPr="00000B1A">
              <w:rPr>
                <w:rFonts w:ascii="Arial" w:hAnsi="Arial" w:cs="Arial"/>
                <w:sz w:val="24"/>
                <w:szCs w:val="24"/>
                <w:lang w:val="mn-MN"/>
              </w:rPr>
              <w:t xml:space="preserve"> то</w:t>
            </w:r>
            <w:r w:rsidR="00424F8E" w:rsidRPr="00000B1A">
              <w:rPr>
                <w:rFonts w:ascii="Arial" w:hAnsi="Arial" w:cs="Arial"/>
                <w:sz w:val="24"/>
                <w:szCs w:val="24"/>
                <w:lang w:val="mn-MN"/>
              </w:rPr>
              <w:t>гтоогдож</w:t>
            </w:r>
            <w:r w:rsidRPr="00000B1A">
              <w:rPr>
                <w:rFonts w:ascii="Arial" w:hAnsi="Arial" w:cs="Arial"/>
                <w:sz w:val="24"/>
                <w:szCs w:val="24"/>
                <w:lang w:val="mn-MN"/>
              </w:rPr>
              <w:t xml:space="preserve"> болно.</w:t>
            </w:r>
          </w:p>
          <w:p w14:paraId="580FAF29" w14:textId="1D5EC743"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Энэ тохиолдолд янз бүрийн а</w:t>
            </w:r>
            <w:r w:rsidR="0062000A" w:rsidRPr="00000B1A">
              <w:rPr>
                <w:rFonts w:ascii="Arial" w:hAnsi="Arial" w:cs="Arial"/>
                <w:sz w:val="24"/>
                <w:szCs w:val="24"/>
                <w:lang w:val="mn-MN"/>
              </w:rPr>
              <w:t>жиллагааны</w:t>
            </w:r>
            <w:r w:rsidRPr="00000B1A">
              <w:rPr>
                <w:rFonts w:ascii="Arial" w:hAnsi="Arial" w:cs="Arial"/>
                <w:sz w:val="24"/>
                <w:szCs w:val="24"/>
                <w:lang w:val="mn-MN"/>
              </w:rPr>
              <w:t xml:space="preserve"> </w:t>
            </w:r>
            <w:r w:rsidR="0062000A" w:rsidRPr="00000B1A">
              <w:rPr>
                <w:rFonts w:ascii="Arial" w:hAnsi="Arial" w:cs="Arial"/>
                <w:sz w:val="24"/>
                <w:szCs w:val="24"/>
                <w:lang w:val="mn-MN"/>
              </w:rPr>
              <w:t>нөхцөлүүдийн</w:t>
            </w:r>
            <w:r w:rsidRPr="00000B1A">
              <w:rPr>
                <w:rFonts w:ascii="Arial" w:hAnsi="Arial" w:cs="Arial"/>
                <w:sz w:val="24"/>
                <w:szCs w:val="24"/>
                <w:lang w:val="mn-MN"/>
              </w:rPr>
              <w:t xml:space="preserve"> хувьд </w:t>
            </w:r>
            <w:r w:rsidR="00424F8E" w:rsidRPr="00000B1A">
              <w:rPr>
                <w:rFonts w:ascii="Arial" w:hAnsi="Arial" w:cs="Arial"/>
                <w:sz w:val="24"/>
                <w:szCs w:val="24"/>
                <w:lang w:val="mn-MN"/>
              </w:rPr>
              <w:t>ЦЭХХ-ын системийн бүх л ажиллагааны чадамжийг зөв тодорхойлохын тулд циклийн</w:t>
            </w:r>
            <w:r w:rsidRPr="00000B1A">
              <w:rPr>
                <w:rFonts w:ascii="Arial" w:hAnsi="Arial" w:cs="Arial"/>
                <w:sz w:val="24"/>
                <w:szCs w:val="24"/>
                <w:lang w:val="mn-MN"/>
              </w:rPr>
              <w:t xml:space="preserve"> </w:t>
            </w:r>
            <w:r w:rsidRPr="00000B1A">
              <w:rPr>
                <w:rFonts w:ascii="Arial" w:hAnsi="Arial" w:cs="Arial"/>
                <w:sz w:val="24"/>
                <w:szCs w:val="24"/>
                <w:highlight w:val="yellow"/>
                <w:lang w:val="mn-MN"/>
              </w:rPr>
              <w:t>суперпозиция</w:t>
            </w:r>
            <w:r w:rsidRPr="00000B1A">
              <w:rPr>
                <w:rFonts w:ascii="Arial" w:hAnsi="Arial" w:cs="Arial"/>
                <w:sz w:val="24"/>
                <w:szCs w:val="24"/>
                <w:lang w:val="mn-MN"/>
              </w:rPr>
              <w:t xml:space="preserve"> шаардлагатай байж болно</w:t>
            </w:r>
            <w:r w:rsidR="00424F8E" w:rsidRPr="00000B1A">
              <w:rPr>
                <w:rFonts w:ascii="Arial" w:hAnsi="Arial" w:cs="Arial"/>
                <w:sz w:val="24"/>
                <w:szCs w:val="24"/>
                <w:lang w:val="mn-MN"/>
              </w:rPr>
              <w:t>.</w:t>
            </w:r>
          </w:p>
          <w:p w14:paraId="1D8F2036" w14:textId="4BF206EE"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Шаардлагатай аж</w:t>
            </w:r>
            <w:r w:rsidR="00424F8E" w:rsidRPr="00000B1A">
              <w:rPr>
                <w:rFonts w:ascii="Arial" w:hAnsi="Arial" w:cs="Arial"/>
                <w:sz w:val="24"/>
                <w:szCs w:val="24"/>
                <w:lang w:val="mn-MN"/>
              </w:rPr>
              <w:t>илллагааны</w:t>
            </w:r>
            <w:r w:rsidRPr="00000B1A">
              <w:rPr>
                <w:rFonts w:ascii="Arial" w:hAnsi="Arial" w:cs="Arial"/>
                <w:sz w:val="24"/>
                <w:szCs w:val="24"/>
                <w:lang w:val="mn-MN"/>
              </w:rPr>
              <w:t xml:space="preserve"> </w:t>
            </w:r>
            <w:r w:rsidR="00424F8E" w:rsidRPr="00000B1A">
              <w:rPr>
                <w:rFonts w:ascii="Arial" w:hAnsi="Arial" w:cs="Arial"/>
                <w:sz w:val="24"/>
                <w:szCs w:val="24"/>
                <w:lang w:val="mn-MN"/>
              </w:rPr>
              <w:t xml:space="preserve">циклийн </w:t>
            </w:r>
            <w:r w:rsidRPr="00000B1A">
              <w:rPr>
                <w:rFonts w:ascii="Arial" w:hAnsi="Arial" w:cs="Arial"/>
                <w:sz w:val="24"/>
                <w:szCs w:val="24"/>
                <w:lang w:val="mn-MN"/>
              </w:rPr>
              <w:t>дараах шинж чанаруудыг тодорхойлох шаардлагатай.</w:t>
            </w:r>
          </w:p>
          <w:p w14:paraId="16D37450" w14:textId="3C7F9C24"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хариу </w:t>
            </w:r>
            <w:r w:rsidR="00F81969" w:rsidRPr="00000B1A">
              <w:rPr>
                <w:rFonts w:ascii="Arial" w:hAnsi="Arial" w:cs="Arial"/>
                <w:sz w:val="24"/>
                <w:szCs w:val="24"/>
                <w:lang w:val="mn-MN"/>
              </w:rPr>
              <w:t>үйлдлийн хугацаа</w:t>
            </w:r>
          </w:p>
          <w:p w14:paraId="4921D97C" w14:textId="77777777"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нийт хугацаа</w:t>
            </w:r>
          </w:p>
          <w:p w14:paraId="419120D7" w14:textId="16CB3D53" w:rsidR="00610573" w:rsidRPr="00000B1A" w:rsidRDefault="0061057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F81969" w:rsidRPr="00000B1A">
              <w:rPr>
                <w:rFonts w:ascii="Arial" w:hAnsi="Arial" w:cs="Arial"/>
                <w:sz w:val="24"/>
                <w:szCs w:val="24"/>
                <w:lang w:val="mn-MN"/>
              </w:rPr>
              <w:t>эхл</w:t>
            </w:r>
            <w:r w:rsidR="003E7D24" w:rsidRPr="00000B1A">
              <w:rPr>
                <w:rFonts w:ascii="Arial" w:hAnsi="Arial" w:cs="Arial"/>
                <w:sz w:val="24"/>
                <w:szCs w:val="24"/>
                <w:lang w:val="mn-MN"/>
              </w:rPr>
              <w:t>э</w:t>
            </w:r>
            <w:r w:rsidR="00F81969" w:rsidRPr="00000B1A">
              <w:rPr>
                <w:rFonts w:ascii="Arial" w:hAnsi="Arial" w:cs="Arial"/>
                <w:sz w:val="24"/>
                <w:szCs w:val="24"/>
                <w:lang w:val="mn-MN"/>
              </w:rPr>
              <w:t>лийн</w:t>
            </w:r>
            <w:r w:rsidRPr="00000B1A">
              <w:rPr>
                <w:rFonts w:ascii="Arial" w:hAnsi="Arial" w:cs="Arial"/>
                <w:sz w:val="24"/>
                <w:szCs w:val="24"/>
                <w:lang w:val="mn-MN"/>
              </w:rPr>
              <w:t xml:space="preserve"> эрчим хүчний </w:t>
            </w:r>
            <w:r w:rsidR="003E7D24" w:rsidRPr="00000B1A">
              <w:rPr>
                <w:rFonts w:ascii="Arial" w:hAnsi="Arial" w:cs="Arial"/>
                <w:sz w:val="24"/>
                <w:szCs w:val="24"/>
                <w:lang w:val="mn-MN"/>
              </w:rPr>
              <w:t>багтаамж</w:t>
            </w:r>
          </w:p>
          <w:p w14:paraId="0C51C42B" w14:textId="77777777" w:rsidR="003E7D24"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3E7D24" w:rsidRPr="00000B1A">
              <w:rPr>
                <w:rFonts w:ascii="Arial" w:hAnsi="Arial" w:cs="Arial"/>
                <w:sz w:val="24"/>
                <w:szCs w:val="24"/>
                <w:lang w:val="mn-MN"/>
              </w:rPr>
              <w:t xml:space="preserve">ажиллагааны циклийн төгсгөл дэх </w:t>
            </w:r>
            <w:r w:rsidRPr="00000B1A">
              <w:rPr>
                <w:rFonts w:ascii="Arial" w:hAnsi="Arial" w:cs="Arial"/>
                <w:sz w:val="24"/>
                <w:szCs w:val="24"/>
                <w:lang w:val="mn-MN"/>
              </w:rPr>
              <w:t xml:space="preserve">эрчим </w:t>
            </w:r>
          </w:p>
          <w:p w14:paraId="67DAB106" w14:textId="0F445BEE" w:rsidR="004649AC" w:rsidRPr="00000B1A" w:rsidRDefault="003E7D24"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4649AC" w:rsidRPr="00000B1A">
              <w:rPr>
                <w:rFonts w:ascii="Arial" w:hAnsi="Arial" w:cs="Arial"/>
                <w:sz w:val="24"/>
                <w:szCs w:val="24"/>
                <w:lang w:val="mn-MN"/>
              </w:rPr>
              <w:t xml:space="preserve">хүчний </w:t>
            </w:r>
            <w:r w:rsidRPr="00000B1A">
              <w:rPr>
                <w:rFonts w:ascii="Arial" w:hAnsi="Arial" w:cs="Arial"/>
                <w:sz w:val="24"/>
                <w:szCs w:val="24"/>
                <w:lang w:val="mn-MN"/>
              </w:rPr>
              <w:t>багтаамжийн</w:t>
            </w:r>
            <w:r w:rsidR="004649AC" w:rsidRPr="00000B1A">
              <w:rPr>
                <w:rFonts w:ascii="Arial" w:hAnsi="Arial" w:cs="Arial"/>
                <w:sz w:val="24"/>
                <w:szCs w:val="24"/>
                <w:lang w:val="mn-MN"/>
              </w:rPr>
              <w:t xml:space="preserve"> </w:t>
            </w:r>
            <w:r w:rsidRPr="00000B1A">
              <w:rPr>
                <w:rFonts w:ascii="Arial" w:hAnsi="Arial" w:cs="Arial"/>
                <w:sz w:val="24"/>
                <w:szCs w:val="24"/>
                <w:lang w:val="mn-MN"/>
              </w:rPr>
              <w:t>утга</w:t>
            </w:r>
            <w:r w:rsidR="004649AC" w:rsidRPr="00000B1A">
              <w:rPr>
                <w:rFonts w:ascii="Arial" w:hAnsi="Arial" w:cs="Arial"/>
                <w:sz w:val="24"/>
                <w:szCs w:val="24"/>
                <w:lang w:val="mn-MN"/>
              </w:rPr>
              <w:t xml:space="preserve">: </w:t>
            </w:r>
          </w:p>
          <w:p w14:paraId="4BC6127D" w14:textId="602CB2F6" w:rsidR="004649A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3E7D24" w:rsidRPr="00000B1A">
              <w:rPr>
                <w:rFonts w:ascii="Arial" w:hAnsi="Arial" w:cs="Arial"/>
                <w:sz w:val="24"/>
                <w:szCs w:val="24"/>
                <w:lang w:val="mn-MN"/>
              </w:rPr>
              <w:t xml:space="preserve">бодит </w:t>
            </w:r>
            <w:r w:rsidRPr="00000B1A">
              <w:rPr>
                <w:rFonts w:ascii="Arial" w:hAnsi="Arial" w:cs="Arial"/>
                <w:sz w:val="24"/>
                <w:szCs w:val="24"/>
                <w:lang w:val="mn-MN"/>
              </w:rPr>
              <w:t>гаралтын чадлын хамгийн их утга</w:t>
            </w:r>
          </w:p>
          <w:p w14:paraId="08C0210D" w14:textId="1B1B83E6" w:rsidR="004649A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3E7D24" w:rsidRPr="00000B1A">
              <w:rPr>
                <w:rFonts w:ascii="Arial" w:hAnsi="Arial" w:cs="Arial"/>
                <w:sz w:val="24"/>
                <w:szCs w:val="24"/>
                <w:lang w:val="mn-MN"/>
              </w:rPr>
              <w:t>бодит</w:t>
            </w:r>
            <w:r w:rsidRPr="00000B1A">
              <w:rPr>
                <w:rFonts w:ascii="Arial" w:hAnsi="Arial" w:cs="Arial"/>
                <w:sz w:val="24"/>
                <w:szCs w:val="24"/>
                <w:lang w:val="mn-MN"/>
              </w:rPr>
              <w:t xml:space="preserve"> оролтын чадлын хамгийн их утга</w:t>
            </w:r>
          </w:p>
          <w:p w14:paraId="4DC0A8D1" w14:textId="49B65FAD" w:rsidR="004649A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3E7D24" w:rsidRPr="00000B1A">
              <w:rPr>
                <w:rFonts w:ascii="Arial" w:hAnsi="Arial" w:cs="Arial"/>
                <w:sz w:val="24"/>
                <w:szCs w:val="24"/>
                <w:lang w:val="mn-MN"/>
              </w:rPr>
              <w:t>бодит</w:t>
            </w:r>
            <w:r w:rsidRPr="00000B1A">
              <w:rPr>
                <w:rFonts w:ascii="Arial" w:hAnsi="Arial" w:cs="Arial"/>
                <w:sz w:val="24"/>
                <w:szCs w:val="24"/>
                <w:lang w:val="mn-MN"/>
              </w:rPr>
              <w:t xml:space="preserve"> чадлын утгы</w:t>
            </w:r>
            <w:r w:rsidR="003E7D24" w:rsidRPr="00000B1A">
              <w:rPr>
                <w:rFonts w:ascii="Arial" w:hAnsi="Arial" w:cs="Arial"/>
                <w:sz w:val="24"/>
                <w:szCs w:val="24"/>
                <w:lang w:val="mn-MN"/>
              </w:rPr>
              <w:t xml:space="preserve">н </w:t>
            </w:r>
            <w:r w:rsidRPr="00000B1A">
              <w:rPr>
                <w:rFonts w:ascii="Arial" w:hAnsi="Arial" w:cs="Arial"/>
                <w:sz w:val="24"/>
                <w:szCs w:val="24"/>
                <w:lang w:val="mn-MN"/>
              </w:rPr>
              <w:t xml:space="preserve"> өөрчлө</w:t>
            </w:r>
            <w:r w:rsidR="003E7D24" w:rsidRPr="00000B1A">
              <w:rPr>
                <w:rFonts w:ascii="Arial" w:hAnsi="Arial" w:cs="Arial"/>
                <w:sz w:val="24"/>
                <w:szCs w:val="24"/>
                <w:lang w:val="mn-MN"/>
              </w:rPr>
              <w:t>лтийн</w:t>
            </w:r>
            <w:r w:rsidRPr="00000B1A">
              <w:rPr>
                <w:rFonts w:ascii="Arial" w:hAnsi="Arial" w:cs="Arial"/>
                <w:sz w:val="24"/>
                <w:szCs w:val="24"/>
                <w:lang w:val="mn-MN"/>
              </w:rPr>
              <w:t xml:space="preserve"> хурд</w:t>
            </w:r>
          </w:p>
          <w:p w14:paraId="1D97EFE9" w14:textId="30B94C37" w:rsidR="003E7D24"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3E7D24" w:rsidRPr="00000B1A">
              <w:rPr>
                <w:rFonts w:ascii="Arial" w:hAnsi="Arial" w:cs="Arial"/>
                <w:sz w:val="24"/>
                <w:szCs w:val="24"/>
                <w:lang w:val="mn-MN"/>
              </w:rPr>
              <w:t>бодит</w:t>
            </w:r>
            <w:r w:rsidRPr="00000B1A">
              <w:rPr>
                <w:rFonts w:ascii="Arial" w:hAnsi="Arial" w:cs="Arial"/>
                <w:sz w:val="24"/>
                <w:szCs w:val="24"/>
                <w:lang w:val="mn-MN"/>
              </w:rPr>
              <w:t xml:space="preserve"> </w:t>
            </w:r>
            <w:r w:rsidR="003E7D24" w:rsidRPr="00000B1A">
              <w:rPr>
                <w:rFonts w:ascii="Arial" w:hAnsi="Arial" w:cs="Arial"/>
                <w:sz w:val="24"/>
                <w:szCs w:val="24"/>
                <w:lang w:val="mn-MN"/>
              </w:rPr>
              <w:t xml:space="preserve">оролт </w:t>
            </w:r>
            <w:r w:rsidR="00A76CE9" w:rsidRPr="00000B1A">
              <w:rPr>
                <w:rFonts w:ascii="Arial" w:hAnsi="Arial" w:cs="Arial"/>
                <w:sz w:val="24"/>
                <w:szCs w:val="24"/>
                <w:lang w:val="mn-MN"/>
              </w:rPr>
              <w:t>,</w:t>
            </w:r>
            <w:r w:rsidR="003E7D24" w:rsidRPr="00000B1A">
              <w:rPr>
                <w:rFonts w:ascii="Arial" w:hAnsi="Arial" w:cs="Arial"/>
                <w:sz w:val="24"/>
                <w:szCs w:val="24"/>
                <w:lang w:val="mn-MN"/>
              </w:rPr>
              <w:t xml:space="preserve"> гаралтын </w:t>
            </w:r>
            <w:r w:rsidRPr="00000B1A">
              <w:rPr>
                <w:rFonts w:ascii="Arial" w:hAnsi="Arial" w:cs="Arial"/>
                <w:sz w:val="24"/>
                <w:szCs w:val="24"/>
                <w:lang w:val="mn-MN"/>
              </w:rPr>
              <w:t xml:space="preserve">чадлын хоорондох </w:t>
            </w:r>
            <w:r w:rsidR="003E7D24" w:rsidRPr="00000B1A">
              <w:rPr>
                <w:rFonts w:ascii="Arial" w:hAnsi="Arial" w:cs="Arial"/>
                <w:sz w:val="24"/>
                <w:szCs w:val="24"/>
                <w:lang w:val="mn-MN"/>
              </w:rPr>
              <w:t xml:space="preserve"> </w:t>
            </w:r>
          </w:p>
          <w:p w14:paraId="7319437F" w14:textId="5A3E6D53" w:rsidR="004649AC" w:rsidRPr="00000B1A" w:rsidRDefault="003E7D24"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4649AC" w:rsidRPr="00000B1A">
              <w:rPr>
                <w:rFonts w:ascii="Arial" w:hAnsi="Arial" w:cs="Arial"/>
                <w:sz w:val="24"/>
                <w:szCs w:val="24"/>
                <w:lang w:val="mn-MN"/>
              </w:rPr>
              <w:t>өөрчлөлтийн хурд</w:t>
            </w:r>
          </w:p>
          <w:p w14:paraId="507837CD" w14:textId="77777777" w:rsidR="00446FA4"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461E04" w:rsidRPr="00000B1A">
              <w:rPr>
                <w:rFonts w:ascii="Arial" w:hAnsi="Arial" w:cs="Arial"/>
                <w:sz w:val="24"/>
                <w:szCs w:val="24"/>
                <w:lang w:val="mn-MN"/>
              </w:rPr>
              <w:t xml:space="preserve">хэсэгчилсэн </w:t>
            </w:r>
            <w:r w:rsidRPr="00000B1A">
              <w:rPr>
                <w:rFonts w:ascii="Arial" w:hAnsi="Arial" w:cs="Arial"/>
                <w:sz w:val="24"/>
                <w:szCs w:val="24"/>
                <w:lang w:val="mn-MN"/>
              </w:rPr>
              <w:t>эрчим хүчний гаралт</w:t>
            </w:r>
            <w:r w:rsidR="00446FA4" w:rsidRPr="00000B1A">
              <w:rPr>
                <w:rFonts w:ascii="Arial" w:hAnsi="Arial" w:cs="Arial"/>
                <w:sz w:val="24"/>
                <w:szCs w:val="24"/>
                <w:lang w:val="mn-MN"/>
              </w:rPr>
              <w:t>ын  хамгийн их утга</w:t>
            </w:r>
            <w:r w:rsidRPr="00000B1A">
              <w:rPr>
                <w:rFonts w:ascii="Arial" w:hAnsi="Arial" w:cs="Arial"/>
                <w:sz w:val="24"/>
                <w:szCs w:val="24"/>
                <w:lang w:val="mn-MN"/>
              </w:rPr>
              <w:t>, i , e.</w:t>
            </w:r>
          </w:p>
          <w:p w14:paraId="38198AAF" w14:textId="003CE94E" w:rsidR="00461E04"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(анхдагч) </w:t>
            </w:r>
            <w:r w:rsidR="00495C09" w:rsidRPr="00000B1A">
              <w:rPr>
                <w:rFonts w:ascii="Arial" w:hAnsi="Arial" w:cs="Arial"/>
                <w:sz w:val="24"/>
                <w:szCs w:val="24"/>
                <w:lang w:val="mn-MN"/>
              </w:rPr>
              <w:t xml:space="preserve">ХЦ </w:t>
            </w:r>
            <w:r w:rsidRPr="00000B1A">
              <w:rPr>
                <w:rFonts w:ascii="Arial" w:hAnsi="Arial" w:cs="Arial"/>
                <w:sz w:val="24"/>
                <w:szCs w:val="24"/>
                <w:lang w:val="mn-MN"/>
              </w:rPr>
              <w:t xml:space="preserve">дээр зөвхөн </w:t>
            </w:r>
            <w:r w:rsidR="00495C09" w:rsidRPr="00000B1A">
              <w:rPr>
                <w:rFonts w:ascii="Arial" w:hAnsi="Arial" w:cs="Arial"/>
                <w:sz w:val="24"/>
                <w:szCs w:val="24"/>
                <w:lang w:val="mn-MN"/>
              </w:rPr>
              <w:t xml:space="preserve">бодит </w:t>
            </w:r>
            <w:r w:rsidRPr="00000B1A">
              <w:rPr>
                <w:rFonts w:ascii="Arial" w:hAnsi="Arial" w:cs="Arial"/>
                <w:sz w:val="24"/>
                <w:szCs w:val="24"/>
                <w:lang w:val="mn-MN"/>
              </w:rPr>
              <w:t>чадлын гаралттай аж</w:t>
            </w:r>
            <w:r w:rsidR="00495C09" w:rsidRPr="00000B1A">
              <w:rPr>
                <w:rFonts w:ascii="Arial" w:hAnsi="Arial" w:cs="Arial"/>
                <w:sz w:val="24"/>
                <w:szCs w:val="24"/>
                <w:lang w:val="mn-MN"/>
              </w:rPr>
              <w:t>иллагааны</w:t>
            </w:r>
            <w:r w:rsidRPr="00000B1A">
              <w:rPr>
                <w:rFonts w:ascii="Arial" w:hAnsi="Arial" w:cs="Arial"/>
                <w:sz w:val="24"/>
                <w:szCs w:val="24"/>
                <w:lang w:val="mn-MN"/>
              </w:rPr>
              <w:t xml:space="preserve"> </w:t>
            </w:r>
            <w:r w:rsidR="00495C09" w:rsidRPr="00000B1A">
              <w:rPr>
                <w:rFonts w:ascii="Arial" w:hAnsi="Arial" w:cs="Arial"/>
                <w:sz w:val="24"/>
                <w:szCs w:val="24"/>
                <w:lang w:val="mn-MN"/>
              </w:rPr>
              <w:t>циклийн</w:t>
            </w:r>
            <w:r w:rsidRPr="00000B1A">
              <w:rPr>
                <w:rFonts w:ascii="Arial" w:hAnsi="Arial" w:cs="Arial"/>
                <w:sz w:val="24"/>
                <w:szCs w:val="24"/>
                <w:lang w:val="mn-MN"/>
              </w:rPr>
              <w:t xml:space="preserve"> </w:t>
            </w:r>
            <w:r w:rsidR="00495C09" w:rsidRPr="00000B1A">
              <w:rPr>
                <w:rFonts w:ascii="Arial" w:hAnsi="Arial" w:cs="Arial"/>
                <w:sz w:val="24"/>
                <w:szCs w:val="24"/>
                <w:lang w:val="mn-MN"/>
              </w:rPr>
              <w:t>дотор</w:t>
            </w:r>
            <w:r w:rsidR="00446FA4" w:rsidRPr="00000B1A">
              <w:rPr>
                <w:rFonts w:ascii="Arial" w:hAnsi="Arial" w:cs="Arial"/>
                <w:sz w:val="24"/>
                <w:szCs w:val="24"/>
                <w:lang w:val="mn-MN"/>
              </w:rPr>
              <w:t>х</w:t>
            </w:r>
            <w:r w:rsidR="00495C09" w:rsidRPr="00000B1A">
              <w:rPr>
                <w:rFonts w:ascii="Arial" w:hAnsi="Arial" w:cs="Arial"/>
                <w:sz w:val="24"/>
                <w:szCs w:val="24"/>
                <w:lang w:val="mn-MN"/>
              </w:rPr>
              <w:t xml:space="preserve"> </w:t>
            </w:r>
            <w:r w:rsidRPr="00000B1A">
              <w:rPr>
                <w:rFonts w:ascii="Arial" w:hAnsi="Arial" w:cs="Arial"/>
                <w:sz w:val="24"/>
                <w:szCs w:val="24"/>
                <w:lang w:val="mn-MN"/>
              </w:rPr>
              <w:t>хугацаан</w:t>
            </w:r>
            <w:r w:rsidR="00446FA4" w:rsidRPr="00000B1A">
              <w:rPr>
                <w:rFonts w:ascii="Arial" w:hAnsi="Arial" w:cs="Arial"/>
                <w:sz w:val="24"/>
                <w:szCs w:val="24"/>
                <w:lang w:val="mn-MN"/>
              </w:rPr>
              <w:t xml:space="preserve"> </w:t>
            </w:r>
            <w:r w:rsidRPr="00000B1A">
              <w:rPr>
                <w:rFonts w:ascii="Arial" w:hAnsi="Arial" w:cs="Arial"/>
                <w:sz w:val="24"/>
                <w:szCs w:val="24"/>
                <w:lang w:val="mn-MN"/>
              </w:rPr>
              <w:t>д</w:t>
            </w:r>
            <w:r w:rsidR="00446FA4" w:rsidRPr="00000B1A">
              <w:rPr>
                <w:rFonts w:ascii="Arial" w:hAnsi="Arial" w:cs="Arial"/>
                <w:sz w:val="24"/>
                <w:szCs w:val="24"/>
                <w:lang w:val="mn-MN"/>
              </w:rPr>
              <w:t xml:space="preserve">ахь </w:t>
            </w:r>
            <w:r w:rsidRPr="00000B1A">
              <w:rPr>
                <w:rFonts w:ascii="Arial" w:hAnsi="Arial" w:cs="Arial"/>
                <w:sz w:val="24"/>
                <w:szCs w:val="24"/>
                <w:lang w:val="mn-MN"/>
              </w:rPr>
              <w:t xml:space="preserve"> эрчим хүчний гаралт</w:t>
            </w:r>
            <w:r w:rsidR="00446FA4" w:rsidRPr="00000B1A">
              <w:rPr>
                <w:rFonts w:ascii="Arial" w:hAnsi="Arial" w:cs="Arial"/>
                <w:sz w:val="24"/>
                <w:szCs w:val="24"/>
                <w:lang w:val="mn-MN"/>
              </w:rPr>
              <w:t>ын хамгийн их утга</w:t>
            </w:r>
            <w:r w:rsidRPr="00000B1A">
              <w:rPr>
                <w:rFonts w:ascii="Arial" w:hAnsi="Arial" w:cs="Arial"/>
                <w:sz w:val="24"/>
                <w:szCs w:val="24"/>
                <w:lang w:val="mn-MN"/>
              </w:rPr>
              <w:t xml:space="preserve">. </w:t>
            </w:r>
          </w:p>
          <w:p w14:paraId="2B3F5CB8" w14:textId="7B3B6E61" w:rsidR="004649A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BC106C" w:rsidRPr="00000B1A">
              <w:rPr>
                <w:rFonts w:ascii="Arial" w:hAnsi="Arial" w:cs="Arial"/>
                <w:sz w:val="24"/>
                <w:szCs w:val="24"/>
                <w:lang w:val="mn-MN"/>
              </w:rPr>
              <w:t>а</w:t>
            </w:r>
            <w:r w:rsidRPr="00000B1A">
              <w:rPr>
                <w:rFonts w:ascii="Arial" w:hAnsi="Arial" w:cs="Arial"/>
                <w:sz w:val="24"/>
                <w:szCs w:val="24"/>
                <w:lang w:val="mn-MN"/>
              </w:rPr>
              <w:t xml:space="preserve">нхдагч) </w:t>
            </w:r>
            <w:r w:rsidR="00446FA4" w:rsidRPr="00000B1A">
              <w:rPr>
                <w:rFonts w:ascii="Arial" w:hAnsi="Arial" w:cs="Arial"/>
                <w:sz w:val="24"/>
                <w:szCs w:val="24"/>
                <w:lang w:val="mn-MN"/>
              </w:rPr>
              <w:t>ХЦ</w:t>
            </w:r>
            <w:r w:rsidRPr="00000B1A">
              <w:rPr>
                <w:rFonts w:ascii="Arial" w:hAnsi="Arial" w:cs="Arial"/>
                <w:sz w:val="24"/>
                <w:szCs w:val="24"/>
                <w:lang w:val="mn-MN"/>
              </w:rPr>
              <w:t xml:space="preserve"> дээрх </w:t>
            </w:r>
            <w:r w:rsidR="00446FA4" w:rsidRPr="00000B1A">
              <w:rPr>
                <w:rFonts w:ascii="Arial" w:hAnsi="Arial" w:cs="Arial"/>
                <w:sz w:val="24"/>
                <w:szCs w:val="24"/>
                <w:lang w:val="mn-MN"/>
              </w:rPr>
              <w:t>энэхүү эрчим хүчний</w:t>
            </w:r>
            <w:r w:rsidRPr="00000B1A">
              <w:rPr>
                <w:rFonts w:ascii="Arial" w:hAnsi="Arial" w:cs="Arial"/>
                <w:sz w:val="24"/>
                <w:szCs w:val="24"/>
                <w:lang w:val="mn-MN"/>
              </w:rPr>
              <w:t xml:space="preserve"> гаралтын хамгийн их утга нь зөвхөн </w:t>
            </w:r>
            <w:r w:rsidR="00BC106C" w:rsidRPr="00000B1A">
              <w:rPr>
                <w:rFonts w:ascii="Arial" w:hAnsi="Arial" w:cs="Arial"/>
                <w:sz w:val="24"/>
                <w:szCs w:val="24"/>
                <w:lang w:val="mn-MN"/>
              </w:rPr>
              <w:t>бодит</w:t>
            </w:r>
            <w:r w:rsidRPr="00000B1A">
              <w:rPr>
                <w:rFonts w:ascii="Arial" w:hAnsi="Arial" w:cs="Arial"/>
                <w:sz w:val="24"/>
                <w:szCs w:val="24"/>
                <w:lang w:val="mn-MN"/>
              </w:rPr>
              <w:t xml:space="preserve"> чадлын гаралттай тухайн хугацаан</w:t>
            </w:r>
            <w:r w:rsidR="00BC106C" w:rsidRPr="00000B1A">
              <w:rPr>
                <w:rFonts w:ascii="Arial" w:hAnsi="Arial" w:cs="Arial"/>
                <w:sz w:val="24"/>
                <w:szCs w:val="24"/>
                <w:lang w:val="mn-MN"/>
              </w:rPr>
              <w:t xml:space="preserve"> дахь</w:t>
            </w:r>
            <w:r w:rsidRPr="00000B1A">
              <w:rPr>
                <w:rFonts w:ascii="Arial" w:hAnsi="Arial" w:cs="Arial"/>
                <w:sz w:val="24"/>
                <w:szCs w:val="24"/>
                <w:lang w:val="mn-MN"/>
              </w:rPr>
              <w:t xml:space="preserve"> </w:t>
            </w:r>
            <w:r w:rsidR="00BC106C" w:rsidRPr="00000B1A">
              <w:rPr>
                <w:rFonts w:ascii="Arial" w:hAnsi="Arial" w:cs="Arial"/>
                <w:sz w:val="24"/>
                <w:szCs w:val="24"/>
                <w:lang w:val="mn-MN"/>
              </w:rPr>
              <w:t>бодит</w:t>
            </w:r>
            <w:r w:rsidRPr="00000B1A">
              <w:rPr>
                <w:rFonts w:ascii="Arial" w:hAnsi="Arial" w:cs="Arial"/>
                <w:sz w:val="24"/>
                <w:szCs w:val="24"/>
                <w:lang w:val="mn-MN"/>
              </w:rPr>
              <w:t xml:space="preserve"> </w:t>
            </w:r>
            <w:r w:rsidR="00A76CE9" w:rsidRPr="00000B1A">
              <w:rPr>
                <w:rFonts w:ascii="Arial" w:hAnsi="Arial" w:cs="Arial"/>
                <w:sz w:val="24"/>
                <w:szCs w:val="24"/>
                <w:lang w:val="mn-MN"/>
              </w:rPr>
              <w:t xml:space="preserve">чадлын </w:t>
            </w:r>
            <w:r w:rsidRPr="00000B1A">
              <w:rPr>
                <w:rFonts w:ascii="Arial" w:hAnsi="Arial" w:cs="Arial"/>
                <w:sz w:val="24"/>
                <w:szCs w:val="24"/>
                <w:lang w:val="mn-MN"/>
              </w:rPr>
              <w:t>гаралтын математик интеграл юм.</w:t>
            </w:r>
          </w:p>
          <w:p w14:paraId="1E418106" w14:textId="77777777" w:rsidR="00461E04" w:rsidRPr="00000B1A" w:rsidRDefault="00461E04" w:rsidP="000466F1">
            <w:pPr>
              <w:spacing w:line="276" w:lineRule="auto"/>
              <w:jc w:val="both"/>
              <w:rPr>
                <w:rFonts w:ascii="Arial" w:hAnsi="Arial" w:cs="Arial"/>
                <w:sz w:val="24"/>
                <w:szCs w:val="24"/>
                <w:lang w:val="mn-MN"/>
              </w:rPr>
            </w:pPr>
          </w:p>
          <w:p w14:paraId="59C62FD7" w14:textId="77777777" w:rsidR="00BC106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 хэсэгчилсэн эрчим хүчний оролт</w:t>
            </w:r>
            <w:r w:rsidR="00BC106C" w:rsidRPr="00000B1A">
              <w:rPr>
                <w:rFonts w:ascii="Arial" w:hAnsi="Arial" w:cs="Arial"/>
                <w:sz w:val="24"/>
                <w:szCs w:val="24"/>
                <w:lang w:val="mn-MN"/>
              </w:rPr>
              <w:t>ын хамгийн их утга</w:t>
            </w:r>
            <w:r w:rsidRPr="00000B1A">
              <w:rPr>
                <w:rFonts w:ascii="Arial" w:hAnsi="Arial" w:cs="Arial"/>
                <w:sz w:val="24"/>
                <w:szCs w:val="24"/>
                <w:lang w:val="mn-MN"/>
              </w:rPr>
              <w:t xml:space="preserve">, </w:t>
            </w:r>
          </w:p>
          <w:p w14:paraId="64415B1D" w14:textId="3475E980" w:rsidR="00495C09" w:rsidRPr="00000B1A" w:rsidRDefault="00BC106C" w:rsidP="000466F1">
            <w:pPr>
              <w:spacing w:line="276" w:lineRule="auto"/>
              <w:jc w:val="both"/>
              <w:rPr>
                <w:rFonts w:ascii="Arial" w:hAnsi="Arial" w:cs="Arial"/>
                <w:sz w:val="24"/>
                <w:szCs w:val="24"/>
                <w:lang w:val="mn-MN"/>
              </w:rPr>
            </w:pPr>
            <w:r w:rsidRPr="00000B1A">
              <w:rPr>
                <w:rFonts w:ascii="Arial" w:hAnsi="Arial" w:cs="Arial"/>
                <w:sz w:val="24"/>
                <w:szCs w:val="24"/>
                <w:lang w:val="mn-MN"/>
              </w:rPr>
              <w:t>(анхдагч) ХЦ дээр зөвхөн бодит чадлын оролттой ажиллагааны циклийн доторх хугацаан дахь</w:t>
            </w:r>
            <w:r w:rsidR="004649AC" w:rsidRPr="00000B1A">
              <w:rPr>
                <w:rFonts w:ascii="Arial" w:hAnsi="Arial" w:cs="Arial"/>
                <w:sz w:val="24"/>
                <w:szCs w:val="24"/>
                <w:lang w:val="mn-MN"/>
              </w:rPr>
              <w:t xml:space="preserve"> </w:t>
            </w:r>
            <w:r w:rsidRPr="00000B1A">
              <w:rPr>
                <w:rFonts w:ascii="Arial" w:hAnsi="Arial" w:cs="Arial"/>
                <w:sz w:val="24"/>
                <w:szCs w:val="24"/>
                <w:lang w:val="mn-MN"/>
              </w:rPr>
              <w:t xml:space="preserve">эрчим хүчний оролтын хамгийн их утга </w:t>
            </w:r>
            <w:r w:rsidR="004649AC" w:rsidRPr="00000B1A">
              <w:rPr>
                <w:rFonts w:ascii="Arial" w:hAnsi="Arial" w:cs="Arial"/>
                <w:sz w:val="24"/>
                <w:szCs w:val="24"/>
                <w:lang w:val="mn-MN"/>
              </w:rPr>
              <w:t xml:space="preserve">. </w:t>
            </w:r>
          </w:p>
          <w:p w14:paraId="662C1933" w14:textId="01EC2ACE" w:rsidR="004649AC" w:rsidRPr="00000B1A" w:rsidRDefault="00BC106C" w:rsidP="000466F1">
            <w:pPr>
              <w:spacing w:line="276" w:lineRule="auto"/>
              <w:jc w:val="both"/>
              <w:rPr>
                <w:rFonts w:ascii="Arial" w:hAnsi="Arial" w:cs="Arial"/>
                <w:sz w:val="24"/>
                <w:szCs w:val="24"/>
                <w:lang w:val="mn-MN"/>
              </w:rPr>
            </w:pPr>
            <w:r w:rsidRPr="00000B1A">
              <w:rPr>
                <w:rFonts w:ascii="Arial" w:hAnsi="Arial" w:cs="Arial"/>
                <w:sz w:val="24"/>
                <w:szCs w:val="24"/>
                <w:lang w:val="mn-MN"/>
              </w:rPr>
              <w:t>(анхдагч) ХЦ дээрх энэхүү</w:t>
            </w:r>
            <w:r w:rsidR="004649AC" w:rsidRPr="00000B1A">
              <w:rPr>
                <w:rFonts w:ascii="Arial" w:hAnsi="Arial" w:cs="Arial"/>
                <w:sz w:val="24"/>
                <w:szCs w:val="24"/>
                <w:lang w:val="mn-MN"/>
              </w:rPr>
              <w:t xml:space="preserve"> эрчим хүчний </w:t>
            </w:r>
            <w:r w:rsidRPr="00000B1A">
              <w:rPr>
                <w:rFonts w:ascii="Arial" w:hAnsi="Arial" w:cs="Arial"/>
                <w:sz w:val="24"/>
                <w:szCs w:val="24"/>
                <w:lang w:val="mn-MN"/>
              </w:rPr>
              <w:t xml:space="preserve">оролтын </w:t>
            </w:r>
            <w:r w:rsidR="004649AC" w:rsidRPr="00000B1A">
              <w:rPr>
                <w:rFonts w:ascii="Arial" w:hAnsi="Arial" w:cs="Arial"/>
                <w:sz w:val="24"/>
                <w:szCs w:val="24"/>
                <w:lang w:val="mn-MN"/>
              </w:rPr>
              <w:t xml:space="preserve">хамгийн их утга нь зөвхөн </w:t>
            </w:r>
            <w:r w:rsidR="00A76CE9" w:rsidRPr="00000B1A">
              <w:rPr>
                <w:rFonts w:ascii="Arial" w:hAnsi="Arial" w:cs="Arial"/>
                <w:sz w:val="24"/>
                <w:szCs w:val="24"/>
                <w:lang w:val="mn-MN"/>
              </w:rPr>
              <w:t>бодит</w:t>
            </w:r>
            <w:r w:rsidR="004649AC" w:rsidRPr="00000B1A">
              <w:rPr>
                <w:rFonts w:ascii="Arial" w:hAnsi="Arial" w:cs="Arial"/>
                <w:sz w:val="24"/>
                <w:szCs w:val="24"/>
                <w:lang w:val="mn-MN"/>
              </w:rPr>
              <w:t xml:space="preserve"> чадлын оролттой </w:t>
            </w:r>
            <w:r w:rsidR="00A76CE9" w:rsidRPr="00000B1A">
              <w:rPr>
                <w:rFonts w:ascii="Arial" w:hAnsi="Arial" w:cs="Arial"/>
                <w:sz w:val="24"/>
                <w:szCs w:val="24"/>
                <w:lang w:val="mn-MN"/>
              </w:rPr>
              <w:t>тухайн хугацаан дахь</w:t>
            </w:r>
            <w:r w:rsidR="004649AC" w:rsidRPr="00000B1A">
              <w:rPr>
                <w:rFonts w:ascii="Arial" w:hAnsi="Arial" w:cs="Arial"/>
                <w:sz w:val="24"/>
                <w:szCs w:val="24"/>
                <w:lang w:val="mn-MN"/>
              </w:rPr>
              <w:t xml:space="preserve"> </w:t>
            </w:r>
            <w:r w:rsidR="00A76CE9" w:rsidRPr="00000B1A">
              <w:rPr>
                <w:rFonts w:ascii="Arial" w:hAnsi="Arial" w:cs="Arial"/>
                <w:sz w:val="24"/>
                <w:szCs w:val="24"/>
                <w:lang w:val="mn-MN"/>
              </w:rPr>
              <w:t>бодит</w:t>
            </w:r>
            <w:r w:rsidR="004649AC" w:rsidRPr="00000B1A">
              <w:rPr>
                <w:rFonts w:ascii="Arial" w:hAnsi="Arial" w:cs="Arial"/>
                <w:sz w:val="24"/>
                <w:szCs w:val="24"/>
                <w:lang w:val="mn-MN"/>
              </w:rPr>
              <w:t xml:space="preserve"> </w:t>
            </w:r>
            <w:r w:rsidR="00A76CE9" w:rsidRPr="00000B1A">
              <w:rPr>
                <w:rFonts w:ascii="Arial" w:hAnsi="Arial" w:cs="Arial"/>
                <w:sz w:val="24"/>
                <w:szCs w:val="24"/>
                <w:lang w:val="mn-MN"/>
              </w:rPr>
              <w:t xml:space="preserve">чадлын </w:t>
            </w:r>
            <w:r w:rsidR="004649AC" w:rsidRPr="00000B1A">
              <w:rPr>
                <w:rFonts w:ascii="Arial" w:hAnsi="Arial" w:cs="Arial"/>
                <w:sz w:val="24"/>
                <w:szCs w:val="24"/>
                <w:lang w:val="mn-MN"/>
              </w:rPr>
              <w:t>оролтын математик интеграл юм.</w:t>
            </w:r>
          </w:p>
          <w:p w14:paraId="260D66F8" w14:textId="77777777" w:rsidR="00A76CE9" w:rsidRPr="00000B1A" w:rsidRDefault="00A76CE9" w:rsidP="000466F1">
            <w:pPr>
              <w:spacing w:line="276" w:lineRule="auto"/>
              <w:jc w:val="both"/>
              <w:rPr>
                <w:rFonts w:ascii="Arial" w:hAnsi="Arial" w:cs="Arial"/>
                <w:sz w:val="24"/>
                <w:szCs w:val="24"/>
                <w:lang w:val="mn-MN"/>
              </w:rPr>
            </w:pPr>
          </w:p>
          <w:p w14:paraId="6F31F6D2" w14:textId="35A4D9AE" w:rsidR="004649A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A76CE9" w:rsidRPr="00000B1A">
              <w:rPr>
                <w:rFonts w:ascii="Arial" w:hAnsi="Arial" w:cs="Arial"/>
                <w:sz w:val="24"/>
                <w:szCs w:val="24"/>
                <w:lang w:val="mn-MN"/>
              </w:rPr>
              <w:t xml:space="preserve">хуурмаг </w:t>
            </w:r>
            <w:r w:rsidRPr="00000B1A">
              <w:rPr>
                <w:rFonts w:ascii="Arial" w:hAnsi="Arial" w:cs="Arial"/>
                <w:sz w:val="24"/>
                <w:szCs w:val="24"/>
                <w:lang w:val="mn-MN"/>
              </w:rPr>
              <w:t>гаралтын чадлын хамгийн их утга</w:t>
            </w:r>
          </w:p>
          <w:p w14:paraId="6AD6C255" w14:textId="1BEEDD19" w:rsidR="004649A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A76CE9" w:rsidRPr="00000B1A">
              <w:rPr>
                <w:rFonts w:ascii="Arial" w:hAnsi="Arial" w:cs="Arial"/>
                <w:sz w:val="24"/>
                <w:szCs w:val="24"/>
                <w:lang w:val="mn-MN"/>
              </w:rPr>
              <w:t>хуурмаг</w:t>
            </w:r>
            <w:r w:rsidRPr="00000B1A">
              <w:rPr>
                <w:rFonts w:ascii="Arial" w:hAnsi="Arial" w:cs="Arial"/>
                <w:sz w:val="24"/>
                <w:szCs w:val="24"/>
                <w:lang w:val="mn-MN"/>
              </w:rPr>
              <w:t xml:space="preserve"> оролтын чадлын хамгийн их утга</w:t>
            </w:r>
          </w:p>
          <w:p w14:paraId="4BEA3462" w14:textId="4FAD9F84" w:rsidR="004649A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A76CE9" w:rsidRPr="00000B1A">
              <w:rPr>
                <w:rFonts w:ascii="Arial" w:hAnsi="Arial" w:cs="Arial"/>
                <w:sz w:val="24"/>
                <w:szCs w:val="24"/>
                <w:lang w:val="mn-MN"/>
              </w:rPr>
              <w:t>хуурмаг</w:t>
            </w:r>
            <w:r w:rsidRPr="00000B1A">
              <w:rPr>
                <w:rFonts w:ascii="Arial" w:hAnsi="Arial" w:cs="Arial"/>
                <w:sz w:val="24"/>
                <w:szCs w:val="24"/>
                <w:lang w:val="mn-MN"/>
              </w:rPr>
              <w:t xml:space="preserve"> чадлын утгы</w:t>
            </w:r>
            <w:r w:rsidR="00A76CE9" w:rsidRPr="00000B1A">
              <w:rPr>
                <w:rFonts w:ascii="Arial" w:hAnsi="Arial" w:cs="Arial"/>
                <w:sz w:val="24"/>
                <w:szCs w:val="24"/>
                <w:lang w:val="mn-MN"/>
              </w:rPr>
              <w:t xml:space="preserve">н </w:t>
            </w:r>
            <w:r w:rsidRPr="00000B1A">
              <w:rPr>
                <w:rFonts w:ascii="Arial" w:hAnsi="Arial" w:cs="Arial"/>
                <w:sz w:val="24"/>
                <w:szCs w:val="24"/>
                <w:lang w:val="mn-MN"/>
              </w:rPr>
              <w:t xml:space="preserve"> өөрчлө</w:t>
            </w:r>
            <w:r w:rsidR="00A76CE9" w:rsidRPr="00000B1A">
              <w:rPr>
                <w:rFonts w:ascii="Arial" w:hAnsi="Arial" w:cs="Arial"/>
                <w:sz w:val="24"/>
                <w:szCs w:val="24"/>
                <w:lang w:val="mn-MN"/>
              </w:rPr>
              <w:t>лтийн</w:t>
            </w:r>
            <w:r w:rsidRPr="00000B1A">
              <w:rPr>
                <w:rFonts w:ascii="Arial" w:hAnsi="Arial" w:cs="Arial"/>
                <w:sz w:val="24"/>
                <w:szCs w:val="24"/>
                <w:lang w:val="mn-MN"/>
              </w:rPr>
              <w:t xml:space="preserve"> хурд</w:t>
            </w:r>
          </w:p>
          <w:p w14:paraId="7DC1CAB1" w14:textId="77777777" w:rsidR="00A76CE9" w:rsidRPr="00000B1A" w:rsidRDefault="00A76CE9"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-хуурмаг </w:t>
            </w:r>
            <w:r w:rsidR="004649AC" w:rsidRPr="00000B1A">
              <w:rPr>
                <w:rFonts w:ascii="Arial" w:hAnsi="Arial" w:cs="Arial"/>
                <w:sz w:val="24"/>
                <w:szCs w:val="24"/>
                <w:lang w:val="mn-MN"/>
              </w:rPr>
              <w:t xml:space="preserve"> оролт</w:t>
            </w:r>
            <w:r w:rsidRPr="00000B1A">
              <w:rPr>
                <w:rFonts w:ascii="Arial" w:hAnsi="Arial" w:cs="Arial"/>
                <w:sz w:val="24"/>
                <w:szCs w:val="24"/>
                <w:lang w:val="mn-MN"/>
              </w:rPr>
              <w:t>,</w:t>
            </w:r>
            <w:r w:rsidR="004649AC" w:rsidRPr="00000B1A">
              <w:rPr>
                <w:rFonts w:ascii="Arial" w:hAnsi="Arial" w:cs="Arial"/>
                <w:sz w:val="24"/>
                <w:szCs w:val="24"/>
                <w:lang w:val="mn-MN"/>
              </w:rPr>
              <w:t xml:space="preserve">  гаралтын чадлын хоорондох </w:t>
            </w:r>
            <w:r w:rsidRPr="00000B1A">
              <w:rPr>
                <w:rFonts w:ascii="Arial" w:hAnsi="Arial" w:cs="Arial"/>
                <w:sz w:val="24"/>
                <w:szCs w:val="24"/>
                <w:lang w:val="mn-MN"/>
              </w:rPr>
              <w:t xml:space="preserve"> </w:t>
            </w:r>
          </w:p>
          <w:p w14:paraId="72E87707" w14:textId="0E89D852" w:rsidR="004649AC" w:rsidRPr="00000B1A" w:rsidRDefault="00A76CE9"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4649AC" w:rsidRPr="00000B1A">
              <w:rPr>
                <w:rFonts w:ascii="Arial" w:hAnsi="Arial" w:cs="Arial"/>
                <w:sz w:val="24"/>
                <w:szCs w:val="24"/>
                <w:lang w:val="mn-MN"/>
              </w:rPr>
              <w:t>өөрчлөлтийн хурд</w:t>
            </w:r>
          </w:p>
          <w:p w14:paraId="5B2B492B" w14:textId="77777777" w:rsidR="004649AC" w:rsidRPr="00000B1A" w:rsidRDefault="004649AC" w:rsidP="000466F1">
            <w:pPr>
              <w:spacing w:line="276" w:lineRule="auto"/>
              <w:jc w:val="both"/>
              <w:rPr>
                <w:rFonts w:ascii="Arial" w:hAnsi="Arial" w:cs="Arial"/>
                <w:sz w:val="24"/>
                <w:szCs w:val="24"/>
                <w:lang w:val="mn-MN"/>
              </w:rPr>
            </w:pPr>
          </w:p>
          <w:p w14:paraId="26A2D9C1" w14:textId="2B98B6D6" w:rsidR="004649AC" w:rsidRPr="00000B1A" w:rsidRDefault="00A76CE9"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ЦЭХХ-ын </w:t>
            </w:r>
            <w:r w:rsidR="004649AC" w:rsidRPr="00000B1A">
              <w:rPr>
                <w:rFonts w:ascii="Arial" w:hAnsi="Arial" w:cs="Arial"/>
                <w:sz w:val="24"/>
                <w:szCs w:val="24"/>
                <w:lang w:val="mn-MN"/>
              </w:rPr>
              <w:t>системийн зарим хэрэглээнд шаардагдах аж</w:t>
            </w:r>
            <w:r w:rsidRPr="00000B1A">
              <w:rPr>
                <w:rFonts w:ascii="Arial" w:hAnsi="Arial" w:cs="Arial"/>
                <w:sz w:val="24"/>
                <w:szCs w:val="24"/>
                <w:lang w:val="mn-MN"/>
              </w:rPr>
              <w:t>иллагааны</w:t>
            </w:r>
            <w:r w:rsidR="004649AC" w:rsidRPr="00000B1A">
              <w:rPr>
                <w:rFonts w:ascii="Arial" w:hAnsi="Arial" w:cs="Arial"/>
                <w:sz w:val="24"/>
                <w:szCs w:val="24"/>
                <w:lang w:val="mn-MN"/>
              </w:rPr>
              <w:t xml:space="preserve"> </w:t>
            </w:r>
            <w:r w:rsidRPr="00000B1A">
              <w:rPr>
                <w:rFonts w:ascii="Arial" w:hAnsi="Arial" w:cs="Arial"/>
                <w:sz w:val="24"/>
                <w:szCs w:val="24"/>
                <w:lang w:val="mn-MN"/>
              </w:rPr>
              <w:t>циклийн</w:t>
            </w:r>
            <w:r w:rsidR="004649AC" w:rsidRPr="00000B1A">
              <w:rPr>
                <w:rFonts w:ascii="Arial" w:hAnsi="Arial" w:cs="Arial"/>
                <w:sz w:val="24"/>
                <w:szCs w:val="24"/>
                <w:lang w:val="mn-MN"/>
              </w:rPr>
              <w:t xml:space="preserve"> жишээг Хавсралт А-д өгсөн болно.</w:t>
            </w:r>
          </w:p>
          <w:p w14:paraId="1FE7E4F9" w14:textId="77777777" w:rsidR="00495C09" w:rsidRPr="00000B1A" w:rsidRDefault="00495C09" w:rsidP="000466F1">
            <w:pPr>
              <w:spacing w:line="276" w:lineRule="auto"/>
              <w:jc w:val="both"/>
              <w:rPr>
                <w:rFonts w:ascii="Arial" w:hAnsi="Arial" w:cs="Arial"/>
                <w:b/>
                <w:bCs/>
                <w:sz w:val="24"/>
                <w:szCs w:val="24"/>
                <w:lang w:val="mn-MN"/>
              </w:rPr>
            </w:pPr>
          </w:p>
          <w:p w14:paraId="2B941F99" w14:textId="720DF948" w:rsidR="00623E5B" w:rsidRPr="00000B1A" w:rsidRDefault="004649A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5.3.2 Хэмжээ</w:t>
            </w:r>
            <w:r w:rsidR="00B14E44" w:rsidRPr="00000B1A">
              <w:rPr>
                <w:rFonts w:ascii="Arial" w:hAnsi="Arial" w:cs="Arial"/>
                <w:b/>
                <w:bCs/>
                <w:sz w:val="24"/>
                <w:szCs w:val="24"/>
                <w:lang w:val="mn-MN"/>
              </w:rPr>
              <w:t>г</w:t>
            </w:r>
            <w:r w:rsidRPr="00000B1A">
              <w:rPr>
                <w:rFonts w:ascii="Arial" w:hAnsi="Arial" w:cs="Arial"/>
                <w:b/>
                <w:bCs/>
                <w:sz w:val="24"/>
                <w:szCs w:val="24"/>
                <w:lang w:val="mn-MN"/>
              </w:rPr>
              <w:t xml:space="preserve"> то</w:t>
            </w:r>
            <w:r w:rsidR="00741056" w:rsidRPr="00000B1A">
              <w:rPr>
                <w:rFonts w:ascii="Arial" w:hAnsi="Arial" w:cs="Arial"/>
                <w:b/>
                <w:bCs/>
                <w:sz w:val="24"/>
                <w:szCs w:val="24"/>
                <w:lang w:val="mn-MN"/>
              </w:rPr>
              <w:t>гто</w:t>
            </w:r>
            <w:r w:rsidR="00B14E44" w:rsidRPr="00000B1A">
              <w:rPr>
                <w:rFonts w:ascii="Arial" w:hAnsi="Arial" w:cs="Arial"/>
                <w:b/>
                <w:bCs/>
                <w:sz w:val="24"/>
                <w:szCs w:val="24"/>
                <w:lang w:val="mn-MN"/>
              </w:rPr>
              <w:t>ох</w:t>
            </w:r>
            <w:r w:rsidR="00623E5B" w:rsidRPr="00000B1A">
              <w:rPr>
                <w:rFonts w:ascii="Arial" w:hAnsi="Arial" w:cs="Arial"/>
                <w:b/>
                <w:bCs/>
                <w:sz w:val="24"/>
                <w:szCs w:val="24"/>
                <w:lang w:val="mn-MN"/>
              </w:rPr>
              <w:t>той холбоотой</w:t>
            </w:r>
            <w:r w:rsidR="00A76CE9" w:rsidRPr="00000B1A">
              <w:rPr>
                <w:rFonts w:ascii="Arial" w:hAnsi="Arial" w:cs="Arial"/>
                <w:b/>
                <w:bCs/>
                <w:sz w:val="24"/>
                <w:szCs w:val="24"/>
                <w:lang w:val="mn-MN"/>
              </w:rPr>
              <w:t xml:space="preserve"> </w:t>
            </w:r>
          </w:p>
          <w:p w14:paraId="1FB6A1F7" w14:textId="62BE072D" w:rsidR="004649AC" w:rsidRPr="00000B1A" w:rsidRDefault="00623E5B"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4649AC" w:rsidRPr="00000B1A">
              <w:rPr>
                <w:rFonts w:ascii="Arial" w:hAnsi="Arial" w:cs="Arial"/>
                <w:b/>
                <w:bCs/>
                <w:sz w:val="24"/>
                <w:szCs w:val="24"/>
                <w:lang w:val="mn-MN"/>
              </w:rPr>
              <w:t>зөвлөмж</w:t>
            </w:r>
          </w:p>
          <w:p w14:paraId="6AEA02A5" w14:textId="11A2AA21" w:rsidR="004649AC" w:rsidRPr="00000B1A" w:rsidRDefault="00623E5B"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ЦЭХХ-ын системийн хэмжээг </w:t>
            </w:r>
            <w:r w:rsidR="00B14E44" w:rsidRPr="00000B1A">
              <w:rPr>
                <w:rFonts w:ascii="Arial" w:hAnsi="Arial" w:cs="Arial"/>
                <w:sz w:val="24"/>
                <w:szCs w:val="24"/>
                <w:lang w:val="mn-MN"/>
              </w:rPr>
              <w:t>то</w:t>
            </w:r>
            <w:r w:rsidR="00741056" w:rsidRPr="00000B1A">
              <w:rPr>
                <w:rFonts w:ascii="Arial" w:hAnsi="Arial" w:cs="Arial"/>
                <w:sz w:val="24"/>
                <w:szCs w:val="24"/>
                <w:lang w:val="mn-MN"/>
              </w:rPr>
              <w:t>гто</w:t>
            </w:r>
            <w:r w:rsidR="00B14E44" w:rsidRPr="00000B1A">
              <w:rPr>
                <w:rFonts w:ascii="Arial" w:hAnsi="Arial" w:cs="Arial"/>
                <w:sz w:val="24"/>
                <w:szCs w:val="24"/>
                <w:lang w:val="mn-MN"/>
              </w:rPr>
              <w:t>оход,</w:t>
            </w:r>
            <w:r w:rsidRPr="00000B1A">
              <w:rPr>
                <w:rFonts w:ascii="Arial" w:hAnsi="Arial" w:cs="Arial"/>
                <w:sz w:val="24"/>
                <w:szCs w:val="24"/>
                <w:lang w:val="mn-MN"/>
              </w:rPr>
              <w:t xml:space="preserve"> </w:t>
            </w:r>
            <w:r w:rsidR="004649AC" w:rsidRPr="00000B1A">
              <w:rPr>
                <w:rFonts w:ascii="Arial" w:hAnsi="Arial" w:cs="Arial"/>
                <w:sz w:val="24"/>
                <w:szCs w:val="24"/>
                <w:lang w:val="mn-MN"/>
              </w:rPr>
              <w:t>аж</w:t>
            </w:r>
            <w:r w:rsidRPr="00000B1A">
              <w:rPr>
                <w:rFonts w:ascii="Arial" w:hAnsi="Arial" w:cs="Arial"/>
                <w:sz w:val="24"/>
                <w:szCs w:val="24"/>
                <w:lang w:val="mn-MN"/>
              </w:rPr>
              <w:t>иллагааны</w:t>
            </w:r>
            <w:r w:rsidR="004649AC" w:rsidRPr="00000B1A">
              <w:rPr>
                <w:rFonts w:ascii="Arial" w:hAnsi="Arial" w:cs="Arial"/>
                <w:sz w:val="24"/>
                <w:szCs w:val="24"/>
                <w:lang w:val="mn-MN"/>
              </w:rPr>
              <w:t xml:space="preserve"> </w:t>
            </w:r>
            <w:r w:rsidRPr="00000B1A">
              <w:rPr>
                <w:rFonts w:ascii="Arial" w:hAnsi="Arial" w:cs="Arial"/>
                <w:sz w:val="24"/>
                <w:szCs w:val="24"/>
                <w:lang w:val="mn-MN"/>
              </w:rPr>
              <w:t>цикл</w:t>
            </w:r>
            <w:r w:rsidR="00B14E44" w:rsidRPr="00000B1A">
              <w:rPr>
                <w:rFonts w:ascii="Arial" w:hAnsi="Arial" w:cs="Arial"/>
                <w:sz w:val="24"/>
                <w:szCs w:val="24"/>
                <w:lang w:val="mn-MN"/>
              </w:rPr>
              <w:t xml:space="preserve"> , сэргээх хугацааны тодорхойлолт</w:t>
            </w:r>
            <w:r w:rsidR="004649AC" w:rsidRPr="00000B1A">
              <w:rPr>
                <w:rFonts w:ascii="Arial" w:hAnsi="Arial" w:cs="Arial"/>
                <w:sz w:val="24"/>
                <w:szCs w:val="24"/>
                <w:lang w:val="mn-MN"/>
              </w:rPr>
              <w:t xml:space="preserve">, </w:t>
            </w:r>
            <w:r w:rsidRPr="00000B1A">
              <w:rPr>
                <w:rFonts w:ascii="Arial" w:hAnsi="Arial" w:cs="Arial"/>
                <w:sz w:val="24"/>
                <w:szCs w:val="24"/>
                <w:lang w:val="mn-MN"/>
              </w:rPr>
              <w:t>болон</w:t>
            </w:r>
            <w:r w:rsidR="004649AC" w:rsidRPr="00000B1A">
              <w:rPr>
                <w:rFonts w:ascii="Arial" w:hAnsi="Arial" w:cs="Arial"/>
                <w:sz w:val="24"/>
                <w:szCs w:val="24"/>
                <w:lang w:val="mn-MN"/>
              </w:rPr>
              <w:t xml:space="preserve"> </w:t>
            </w:r>
            <w:r w:rsidRPr="00000B1A">
              <w:rPr>
                <w:rFonts w:ascii="Arial" w:hAnsi="Arial" w:cs="Arial"/>
                <w:sz w:val="24"/>
                <w:szCs w:val="24"/>
                <w:lang w:val="mn-MN"/>
              </w:rPr>
              <w:t>ашиглалтын</w:t>
            </w:r>
            <w:r w:rsidR="004649AC" w:rsidRPr="00000B1A">
              <w:rPr>
                <w:rFonts w:ascii="Arial" w:hAnsi="Arial" w:cs="Arial"/>
                <w:sz w:val="24"/>
                <w:szCs w:val="24"/>
                <w:lang w:val="mn-MN"/>
              </w:rPr>
              <w:t xml:space="preserve"> хугацаа</w:t>
            </w:r>
            <w:r w:rsidR="00B14E44" w:rsidRPr="00000B1A">
              <w:rPr>
                <w:rFonts w:ascii="Arial" w:hAnsi="Arial" w:cs="Arial"/>
                <w:sz w:val="24"/>
                <w:szCs w:val="24"/>
                <w:lang w:val="mn-MN"/>
              </w:rPr>
              <w:t xml:space="preserve"> зэргийг</w:t>
            </w:r>
            <w:r w:rsidRPr="00000B1A">
              <w:rPr>
                <w:rFonts w:ascii="Arial" w:hAnsi="Arial" w:cs="Arial"/>
                <w:sz w:val="24"/>
                <w:szCs w:val="24"/>
                <w:lang w:val="mn-MN"/>
              </w:rPr>
              <w:t xml:space="preserve"> </w:t>
            </w:r>
            <w:r w:rsidR="004649AC" w:rsidRPr="00000B1A">
              <w:rPr>
                <w:rFonts w:ascii="Arial" w:hAnsi="Arial" w:cs="Arial"/>
                <w:sz w:val="24"/>
                <w:szCs w:val="24"/>
                <w:lang w:val="mn-MN"/>
              </w:rPr>
              <w:t xml:space="preserve"> ашигла</w:t>
            </w:r>
            <w:r w:rsidRPr="00000B1A">
              <w:rPr>
                <w:rFonts w:ascii="Arial" w:hAnsi="Arial" w:cs="Arial"/>
                <w:sz w:val="24"/>
                <w:szCs w:val="24"/>
                <w:lang w:val="mn-MN"/>
              </w:rPr>
              <w:t>ж болно</w:t>
            </w:r>
            <w:r w:rsidR="004649AC" w:rsidRPr="00000B1A">
              <w:rPr>
                <w:rFonts w:ascii="Arial" w:hAnsi="Arial" w:cs="Arial"/>
                <w:sz w:val="24"/>
                <w:szCs w:val="24"/>
                <w:lang w:val="mn-MN"/>
              </w:rPr>
              <w:t>.</w:t>
            </w:r>
          </w:p>
          <w:p w14:paraId="403773A0" w14:textId="5A043CDB" w:rsidR="004649AC" w:rsidRPr="00000B1A" w:rsidRDefault="00921D8F" w:rsidP="000466F1">
            <w:pPr>
              <w:spacing w:line="276" w:lineRule="auto"/>
              <w:jc w:val="both"/>
              <w:rPr>
                <w:rFonts w:ascii="Arial" w:hAnsi="Arial" w:cs="Arial"/>
                <w:sz w:val="24"/>
                <w:szCs w:val="24"/>
                <w:lang w:val="mn-MN"/>
              </w:rPr>
            </w:pPr>
            <w:r w:rsidRPr="00000B1A">
              <w:rPr>
                <w:rFonts w:ascii="Arial" w:hAnsi="Arial" w:cs="Arial"/>
                <w:sz w:val="24"/>
                <w:szCs w:val="24"/>
                <w:lang w:val="mn-MN"/>
              </w:rPr>
              <w:t>Хэмжээг нь т</w:t>
            </w:r>
            <w:r w:rsidR="003C0900" w:rsidRPr="00000B1A">
              <w:rPr>
                <w:rFonts w:ascii="Arial" w:hAnsi="Arial" w:cs="Arial"/>
                <w:sz w:val="24"/>
                <w:szCs w:val="24"/>
                <w:lang w:val="mn-MN"/>
              </w:rPr>
              <w:t>о</w:t>
            </w:r>
            <w:r w:rsidR="00B14E44" w:rsidRPr="00000B1A">
              <w:rPr>
                <w:rFonts w:ascii="Arial" w:hAnsi="Arial" w:cs="Arial"/>
                <w:sz w:val="24"/>
                <w:szCs w:val="24"/>
                <w:lang w:val="mn-MN"/>
              </w:rPr>
              <w:t>оцоолсон</w:t>
            </w:r>
            <w:r w:rsidR="003C0900" w:rsidRPr="00000B1A">
              <w:rPr>
                <w:rFonts w:ascii="Arial" w:hAnsi="Arial" w:cs="Arial"/>
                <w:sz w:val="24"/>
                <w:szCs w:val="24"/>
                <w:lang w:val="mn-MN"/>
              </w:rPr>
              <w:t xml:space="preserve"> ЦЭХХ-ын систем</w:t>
            </w:r>
            <w:r w:rsidR="00B14E44" w:rsidRPr="00000B1A">
              <w:rPr>
                <w:rFonts w:ascii="Arial" w:hAnsi="Arial" w:cs="Arial"/>
                <w:sz w:val="24"/>
                <w:szCs w:val="24"/>
                <w:lang w:val="mn-MN"/>
              </w:rPr>
              <w:t>ийн хувьд</w:t>
            </w:r>
            <w:r w:rsidR="003C0900" w:rsidRPr="00000B1A">
              <w:rPr>
                <w:rFonts w:ascii="Arial" w:hAnsi="Arial" w:cs="Arial"/>
                <w:sz w:val="24"/>
                <w:szCs w:val="24"/>
                <w:lang w:val="mn-MN"/>
              </w:rPr>
              <w:t xml:space="preserve"> </w:t>
            </w:r>
            <w:r w:rsidRPr="00000B1A">
              <w:rPr>
                <w:rFonts w:ascii="Arial" w:hAnsi="Arial" w:cs="Arial"/>
                <w:sz w:val="24"/>
                <w:szCs w:val="24"/>
                <w:lang w:val="mn-MN"/>
              </w:rPr>
              <w:t xml:space="preserve">хуримтлуурын системийн </w:t>
            </w:r>
            <w:r w:rsidR="004649AC" w:rsidRPr="00000B1A">
              <w:rPr>
                <w:rFonts w:ascii="Arial" w:hAnsi="Arial" w:cs="Arial"/>
                <w:sz w:val="24"/>
                <w:szCs w:val="24"/>
                <w:lang w:val="mn-MN"/>
              </w:rPr>
              <w:t xml:space="preserve"> нийлүүлэгч</w:t>
            </w:r>
            <w:r w:rsidRPr="00000B1A">
              <w:rPr>
                <w:rFonts w:ascii="Arial" w:hAnsi="Arial" w:cs="Arial"/>
                <w:sz w:val="24"/>
                <w:szCs w:val="24"/>
                <w:lang w:val="mn-MN"/>
              </w:rPr>
              <w:t>,</w:t>
            </w:r>
            <w:r w:rsidR="004649AC" w:rsidRPr="00000B1A">
              <w:rPr>
                <w:rFonts w:ascii="Arial" w:hAnsi="Arial" w:cs="Arial"/>
                <w:sz w:val="24"/>
                <w:szCs w:val="24"/>
                <w:lang w:val="mn-MN"/>
              </w:rPr>
              <w:t xml:space="preserve"> </w:t>
            </w:r>
            <w:r w:rsidRPr="00000B1A">
              <w:rPr>
                <w:rFonts w:ascii="Arial" w:hAnsi="Arial" w:cs="Arial"/>
                <w:sz w:val="24"/>
                <w:szCs w:val="24"/>
                <w:lang w:val="mn-MN"/>
              </w:rPr>
              <w:t xml:space="preserve">хэрэглэгчдэд </w:t>
            </w:r>
            <w:r w:rsidR="00D16924" w:rsidRPr="00000B1A">
              <w:rPr>
                <w:rFonts w:ascii="Arial" w:hAnsi="Arial" w:cs="Arial"/>
                <w:sz w:val="24"/>
                <w:szCs w:val="24"/>
                <w:lang w:val="mn-MN"/>
              </w:rPr>
              <w:t>байж болох а</w:t>
            </w:r>
            <w:r w:rsidR="004649AC" w:rsidRPr="00000B1A">
              <w:rPr>
                <w:rFonts w:ascii="Arial" w:hAnsi="Arial" w:cs="Arial"/>
                <w:sz w:val="24"/>
                <w:szCs w:val="24"/>
                <w:lang w:val="mn-MN"/>
              </w:rPr>
              <w:t>ж</w:t>
            </w:r>
            <w:r w:rsidR="00FC5BCB" w:rsidRPr="00000B1A">
              <w:rPr>
                <w:rFonts w:ascii="Arial" w:hAnsi="Arial" w:cs="Arial"/>
                <w:sz w:val="24"/>
                <w:szCs w:val="24"/>
                <w:lang w:val="mn-MN"/>
              </w:rPr>
              <w:t>ил</w:t>
            </w:r>
            <w:r w:rsidR="004649AC" w:rsidRPr="00000B1A">
              <w:rPr>
                <w:rFonts w:ascii="Arial" w:hAnsi="Arial" w:cs="Arial"/>
                <w:sz w:val="24"/>
                <w:szCs w:val="24"/>
                <w:lang w:val="mn-MN"/>
              </w:rPr>
              <w:t>л</w:t>
            </w:r>
            <w:r w:rsidR="00FC5BCB" w:rsidRPr="00000B1A">
              <w:rPr>
                <w:rFonts w:ascii="Arial" w:hAnsi="Arial" w:cs="Arial"/>
                <w:sz w:val="24"/>
                <w:szCs w:val="24"/>
                <w:lang w:val="mn-MN"/>
              </w:rPr>
              <w:t>агааны</w:t>
            </w:r>
            <w:r w:rsidR="004649AC" w:rsidRPr="00000B1A">
              <w:rPr>
                <w:rFonts w:ascii="Arial" w:hAnsi="Arial" w:cs="Arial"/>
                <w:sz w:val="24"/>
                <w:szCs w:val="24"/>
                <w:lang w:val="mn-MN"/>
              </w:rPr>
              <w:t xml:space="preserve"> </w:t>
            </w:r>
            <w:r w:rsidR="00FC5BCB" w:rsidRPr="00000B1A">
              <w:rPr>
                <w:rFonts w:ascii="Arial" w:hAnsi="Arial" w:cs="Arial"/>
                <w:sz w:val="24"/>
                <w:szCs w:val="24"/>
                <w:lang w:val="mn-MN"/>
              </w:rPr>
              <w:t>цикл</w:t>
            </w:r>
            <w:r w:rsidR="00D16924" w:rsidRPr="00000B1A">
              <w:rPr>
                <w:rFonts w:ascii="Arial" w:hAnsi="Arial" w:cs="Arial"/>
                <w:sz w:val="24"/>
                <w:szCs w:val="24"/>
                <w:lang w:val="mn-MN"/>
              </w:rPr>
              <w:t xml:space="preserve"> болон</w:t>
            </w:r>
            <w:r w:rsidR="004649AC" w:rsidRPr="00000B1A">
              <w:rPr>
                <w:rFonts w:ascii="Arial" w:hAnsi="Arial" w:cs="Arial"/>
                <w:sz w:val="24"/>
                <w:szCs w:val="24"/>
                <w:lang w:val="mn-MN"/>
              </w:rPr>
              <w:t xml:space="preserve"> </w:t>
            </w:r>
            <w:r w:rsidR="00D16924" w:rsidRPr="00000B1A">
              <w:rPr>
                <w:rFonts w:ascii="Arial" w:hAnsi="Arial" w:cs="Arial"/>
                <w:sz w:val="24"/>
                <w:szCs w:val="24"/>
                <w:lang w:val="mn-MN"/>
              </w:rPr>
              <w:t>ашиглалтын бүх хугацааны туршид</w:t>
            </w:r>
            <w:r w:rsidR="004649AC" w:rsidRPr="00000B1A">
              <w:rPr>
                <w:rFonts w:ascii="Arial" w:hAnsi="Arial" w:cs="Arial"/>
                <w:sz w:val="24"/>
                <w:szCs w:val="24"/>
                <w:lang w:val="mn-MN"/>
              </w:rPr>
              <w:t xml:space="preserve"> то</w:t>
            </w:r>
            <w:r w:rsidR="00D16924" w:rsidRPr="00000B1A">
              <w:rPr>
                <w:rFonts w:ascii="Arial" w:hAnsi="Arial" w:cs="Arial"/>
                <w:sz w:val="24"/>
                <w:szCs w:val="24"/>
                <w:lang w:val="mn-MN"/>
              </w:rPr>
              <w:t>гтоосон</w:t>
            </w:r>
            <w:r w:rsidR="004649AC" w:rsidRPr="00000B1A">
              <w:rPr>
                <w:rFonts w:ascii="Arial" w:hAnsi="Arial" w:cs="Arial"/>
                <w:sz w:val="24"/>
                <w:szCs w:val="24"/>
                <w:lang w:val="mn-MN"/>
              </w:rPr>
              <w:t xml:space="preserve"> хугацаанд </w:t>
            </w:r>
            <w:r w:rsidR="00D16924" w:rsidRPr="00000B1A">
              <w:rPr>
                <w:rFonts w:ascii="Arial" w:hAnsi="Arial" w:cs="Arial"/>
                <w:sz w:val="24"/>
                <w:szCs w:val="24"/>
                <w:lang w:val="mn-MN"/>
              </w:rPr>
              <w:t xml:space="preserve">системийг </w:t>
            </w:r>
            <w:r w:rsidR="004649AC" w:rsidRPr="00000B1A">
              <w:rPr>
                <w:rFonts w:ascii="Arial" w:hAnsi="Arial" w:cs="Arial"/>
                <w:sz w:val="24"/>
                <w:szCs w:val="24"/>
                <w:lang w:val="mn-MN"/>
              </w:rPr>
              <w:t>сэргэ</w:t>
            </w:r>
            <w:r w:rsidR="00FC5BCB" w:rsidRPr="00000B1A">
              <w:rPr>
                <w:rFonts w:ascii="Arial" w:hAnsi="Arial" w:cs="Arial"/>
                <w:sz w:val="24"/>
                <w:szCs w:val="24"/>
                <w:lang w:val="mn-MN"/>
              </w:rPr>
              <w:t>э</w:t>
            </w:r>
            <w:r w:rsidR="004649AC" w:rsidRPr="00000B1A">
              <w:rPr>
                <w:rFonts w:ascii="Arial" w:hAnsi="Arial" w:cs="Arial"/>
                <w:sz w:val="24"/>
                <w:szCs w:val="24"/>
                <w:lang w:val="mn-MN"/>
              </w:rPr>
              <w:t xml:space="preserve">ж болох </w:t>
            </w:r>
            <w:r w:rsidR="00992CCD" w:rsidRPr="00000B1A">
              <w:rPr>
                <w:rFonts w:ascii="Arial" w:hAnsi="Arial" w:cs="Arial"/>
                <w:sz w:val="24"/>
                <w:szCs w:val="24"/>
                <w:lang w:val="mn-MN"/>
              </w:rPr>
              <w:t xml:space="preserve">ЦЭХХ-ын системийн ажиллагааны тодорхой стратегитай болохыг </w:t>
            </w:r>
            <w:r w:rsidR="00D16924" w:rsidRPr="00000B1A">
              <w:rPr>
                <w:rFonts w:ascii="Arial" w:hAnsi="Arial" w:cs="Arial"/>
                <w:sz w:val="24"/>
                <w:szCs w:val="24"/>
                <w:lang w:val="mn-MN"/>
              </w:rPr>
              <w:t>харуул</w:t>
            </w:r>
            <w:r w:rsidR="00992CCD" w:rsidRPr="00000B1A">
              <w:rPr>
                <w:rFonts w:ascii="Arial" w:hAnsi="Arial" w:cs="Arial"/>
                <w:sz w:val="24"/>
                <w:szCs w:val="24"/>
                <w:lang w:val="mn-MN"/>
              </w:rPr>
              <w:t>ах</w:t>
            </w:r>
            <w:r w:rsidR="00D16924" w:rsidRPr="00000B1A">
              <w:rPr>
                <w:rFonts w:ascii="Arial" w:hAnsi="Arial" w:cs="Arial"/>
                <w:sz w:val="24"/>
                <w:szCs w:val="24"/>
                <w:lang w:val="mn-MN"/>
              </w:rPr>
              <w:t xml:space="preserve"> боломжтой </w:t>
            </w:r>
            <w:r w:rsidR="004649AC" w:rsidRPr="00000B1A">
              <w:rPr>
                <w:rFonts w:ascii="Arial" w:hAnsi="Arial" w:cs="Arial"/>
                <w:sz w:val="24"/>
                <w:szCs w:val="24"/>
                <w:lang w:val="mn-MN"/>
              </w:rPr>
              <w:t xml:space="preserve">байх ёстой. </w:t>
            </w:r>
          </w:p>
          <w:p w14:paraId="61863A33" w14:textId="38EF3996" w:rsidR="004649AC" w:rsidRPr="00000B1A" w:rsidRDefault="00992CCD"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Ашиглалтын </w:t>
            </w:r>
            <w:r w:rsidR="004649AC" w:rsidRPr="00000B1A">
              <w:rPr>
                <w:rFonts w:ascii="Arial" w:hAnsi="Arial" w:cs="Arial"/>
                <w:sz w:val="24"/>
                <w:szCs w:val="24"/>
                <w:lang w:val="mn-MN"/>
              </w:rPr>
              <w:t xml:space="preserve">бүх хугацаанд  </w:t>
            </w:r>
            <w:r w:rsidR="00FA0870" w:rsidRPr="00000B1A">
              <w:rPr>
                <w:rFonts w:ascii="Arial" w:hAnsi="Arial" w:cs="Arial"/>
                <w:sz w:val="24"/>
                <w:szCs w:val="24"/>
                <w:lang w:val="mn-MN"/>
              </w:rPr>
              <w:t>ЦЭХХ-ын</w:t>
            </w:r>
            <w:r w:rsidR="004649AC" w:rsidRPr="00000B1A">
              <w:rPr>
                <w:rFonts w:ascii="Arial" w:hAnsi="Arial" w:cs="Arial"/>
                <w:sz w:val="24"/>
                <w:szCs w:val="24"/>
                <w:lang w:val="mn-MN"/>
              </w:rPr>
              <w:t xml:space="preserve"> системийн </w:t>
            </w:r>
            <w:r w:rsidRPr="00000B1A">
              <w:rPr>
                <w:rFonts w:ascii="Arial" w:hAnsi="Arial" w:cs="Arial"/>
                <w:sz w:val="24"/>
                <w:szCs w:val="24"/>
                <w:lang w:val="mn-MN"/>
              </w:rPr>
              <w:t>чада</w:t>
            </w:r>
            <w:r w:rsidR="00FA0870" w:rsidRPr="00000B1A">
              <w:rPr>
                <w:rFonts w:ascii="Arial" w:hAnsi="Arial" w:cs="Arial"/>
                <w:sz w:val="24"/>
                <w:szCs w:val="24"/>
                <w:lang w:val="mn-MN"/>
              </w:rPr>
              <w:t>мжийг</w:t>
            </w:r>
            <w:r w:rsidR="004649AC" w:rsidRPr="00000B1A">
              <w:rPr>
                <w:rFonts w:ascii="Arial" w:hAnsi="Arial" w:cs="Arial"/>
                <w:sz w:val="24"/>
                <w:szCs w:val="24"/>
                <w:lang w:val="mn-MN"/>
              </w:rPr>
              <w:t xml:space="preserve"> </w:t>
            </w:r>
            <w:r w:rsidR="00FA0870" w:rsidRPr="00000B1A">
              <w:rPr>
                <w:rFonts w:ascii="Arial" w:hAnsi="Arial" w:cs="Arial"/>
                <w:sz w:val="24"/>
                <w:szCs w:val="24"/>
                <w:lang w:val="mn-MN"/>
              </w:rPr>
              <w:t>бүрэн ашиглахын</w:t>
            </w:r>
            <w:r w:rsidR="004649AC" w:rsidRPr="00000B1A">
              <w:rPr>
                <w:rFonts w:ascii="Arial" w:hAnsi="Arial" w:cs="Arial"/>
                <w:sz w:val="24"/>
                <w:szCs w:val="24"/>
                <w:lang w:val="mn-MN"/>
              </w:rPr>
              <w:t xml:space="preserve"> тулд</w:t>
            </w:r>
            <w:r w:rsidR="00FA0870" w:rsidRPr="00000B1A">
              <w:rPr>
                <w:rFonts w:ascii="Arial" w:hAnsi="Arial" w:cs="Arial"/>
                <w:sz w:val="24"/>
                <w:szCs w:val="24"/>
                <w:lang w:val="mn-MN"/>
              </w:rPr>
              <w:t>,</w:t>
            </w:r>
            <w:r w:rsidR="004649AC" w:rsidRPr="00000B1A">
              <w:rPr>
                <w:rFonts w:ascii="Arial" w:hAnsi="Arial" w:cs="Arial"/>
                <w:sz w:val="24"/>
                <w:szCs w:val="24"/>
                <w:lang w:val="mn-MN"/>
              </w:rPr>
              <w:t xml:space="preserve"> </w:t>
            </w:r>
            <w:r w:rsidR="00A624F9" w:rsidRPr="00000B1A">
              <w:rPr>
                <w:rFonts w:ascii="Arial" w:hAnsi="Arial" w:cs="Arial"/>
                <w:sz w:val="24"/>
                <w:szCs w:val="24"/>
                <w:lang w:val="mn-MN"/>
              </w:rPr>
              <w:t xml:space="preserve">ЦЭХХ-ын системийн </w:t>
            </w:r>
            <w:r w:rsidR="004649AC" w:rsidRPr="00000B1A">
              <w:rPr>
                <w:rFonts w:ascii="Arial" w:hAnsi="Arial" w:cs="Arial"/>
                <w:sz w:val="24"/>
                <w:szCs w:val="24"/>
                <w:lang w:val="mn-MN"/>
              </w:rPr>
              <w:t xml:space="preserve">зайлшгүй шаардлагатай </w:t>
            </w:r>
            <w:r w:rsidR="00A624F9" w:rsidRPr="00000B1A">
              <w:rPr>
                <w:rFonts w:ascii="Arial" w:hAnsi="Arial" w:cs="Arial"/>
                <w:sz w:val="24"/>
                <w:szCs w:val="24"/>
                <w:lang w:val="mn-MN"/>
              </w:rPr>
              <w:t>гаралтын тооцооны бодит чадал</w:t>
            </w:r>
            <w:r w:rsidR="004649AC" w:rsidRPr="00000B1A">
              <w:rPr>
                <w:rFonts w:ascii="Arial" w:hAnsi="Arial" w:cs="Arial"/>
                <w:sz w:val="24"/>
                <w:szCs w:val="24"/>
                <w:lang w:val="mn-MN"/>
              </w:rPr>
              <w:t xml:space="preserve">, </w:t>
            </w:r>
            <w:r w:rsidR="00A624F9" w:rsidRPr="00000B1A">
              <w:rPr>
                <w:rFonts w:ascii="Arial" w:hAnsi="Arial" w:cs="Arial"/>
                <w:sz w:val="24"/>
                <w:szCs w:val="24"/>
                <w:lang w:val="mn-MN"/>
              </w:rPr>
              <w:t xml:space="preserve">гаралтын тооцооны бодит чадлын </w:t>
            </w:r>
            <w:r w:rsidR="004649AC" w:rsidRPr="00000B1A">
              <w:rPr>
                <w:rFonts w:ascii="Arial" w:hAnsi="Arial" w:cs="Arial"/>
                <w:sz w:val="24"/>
                <w:szCs w:val="24"/>
                <w:lang w:val="mn-MN"/>
              </w:rPr>
              <w:t xml:space="preserve">үргэлжлэх хугацаа, </w:t>
            </w:r>
            <w:r w:rsidR="00A624F9" w:rsidRPr="00000B1A">
              <w:rPr>
                <w:rFonts w:ascii="Arial" w:hAnsi="Arial" w:cs="Arial"/>
                <w:sz w:val="24"/>
                <w:szCs w:val="24"/>
                <w:lang w:val="mn-MN"/>
              </w:rPr>
              <w:t>оролтын тооцооны</w:t>
            </w:r>
            <w:r w:rsidR="004649AC" w:rsidRPr="00000B1A">
              <w:rPr>
                <w:rFonts w:ascii="Arial" w:hAnsi="Arial" w:cs="Arial"/>
                <w:sz w:val="24"/>
                <w:szCs w:val="24"/>
                <w:lang w:val="mn-MN"/>
              </w:rPr>
              <w:t xml:space="preserve"> </w:t>
            </w:r>
            <w:r w:rsidR="00A624F9" w:rsidRPr="00000B1A">
              <w:rPr>
                <w:rFonts w:ascii="Arial" w:hAnsi="Arial" w:cs="Arial"/>
                <w:sz w:val="24"/>
                <w:szCs w:val="24"/>
                <w:lang w:val="mn-MN"/>
              </w:rPr>
              <w:t>бодит чадал</w:t>
            </w:r>
            <w:r w:rsidR="004649AC" w:rsidRPr="00000B1A">
              <w:rPr>
                <w:rFonts w:ascii="Arial" w:hAnsi="Arial" w:cs="Arial"/>
                <w:sz w:val="24"/>
                <w:szCs w:val="24"/>
                <w:lang w:val="mn-MN"/>
              </w:rPr>
              <w:t xml:space="preserve"> болон </w:t>
            </w:r>
            <w:r w:rsidR="00AC14AC" w:rsidRPr="00000B1A">
              <w:rPr>
                <w:rFonts w:ascii="Arial" w:hAnsi="Arial" w:cs="Arial"/>
                <w:sz w:val="24"/>
                <w:szCs w:val="24"/>
                <w:lang w:val="mn-MN"/>
              </w:rPr>
              <w:t>оролтын тооцооны бодит чадлын</w:t>
            </w:r>
            <w:r w:rsidR="004649AC" w:rsidRPr="00000B1A">
              <w:rPr>
                <w:rFonts w:ascii="Arial" w:hAnsi="Arial" w:cs="Arial"/>
                <w:sz w:val="24"/>
                <w:szCs w:val="24"/>
                <w:lang w:val="mn-MN"/>
              </w:rPr>
              <w:t xml:space="preserve"> үргэлжлэх хугацааг зохих ёсоор сонгосон</w:t>
            </w:r>
            <w:r w:rsidR="00AC14AC" w:rsidRPr="00000B1A">
              <w:rPr>
                <w:rFonts w:ascii="Arial" w:hAnsi="Arial" w:cs="Arial"/>
                <w:sz w:val="24"/>
                <w:szCs w:val="24"/>
                <w:lang w:val="mn-MN"/>
              </w:rPr>
              <w:t xml:space="preserve"> байна</w:t>
            </w:r>
            <w:r w:rsidR="004649AC" w:rsidRPr="00000B1A">
              <w:rPr>
                <w:rFonts w:ascii="Arial" w:hAnsi="Arial" w:cs="Arial"/>
                <w:sz w:val="24"/>
                <w:szCs w:val="24"/>
                <w:lang w:val="mn-MN"/>
              </w:rPr>
              <w:t>.</w:t>
            </w:r>
            <w:r w:rsidR="00A624F9" w:rsidRPr="00000B1A">
              <w:rPr>
                <w:rFonts w:ascii="Arial" w:hAnsi="Arial" w:cs="Arial"/>
                <w:sz w:val="24"/>
                <w:szCs w:val="24"/>
                <w:lang w:val="mn-MN"/>
              </w:rPr>
              <w:t xml:space="preserve"> </w:t>
            </w:r>
          </w:p>
          <w:p w14:paraId="7573911D" w14:textId="194CF9B1" w:rsidR="004649AC" w:rsidRPr="00000B1A" w:rsidRDefault="00AC14AC" w:rsidP="000466F1">
            <w:pPr>
              <w:spacing w:line="276" w:lineRule="auto"/>
              <w:jc w:val="both"/>
              <w:rPr>
                <w:rFonts w:ascii="Arial" w:hAnsi="Arial" w:cs="Arial"/>
                <w:sz w:val="24"/>
                <w:szCs w:val="24"/>
                <w:lang w:val="mn-MN"/>
              </w:rPr>
            </w:pPr>
            <w:r w:rsidRPr="00000B1A">
              <w:rPr>
                <w:rFonts w:ascii="Arial" w:hAnsi="Arial" w:cs="Arial"/>
                <w:sz w:val="24"/>
                <w:szCs w:val="24"/>
                <w:lang w:val="mn-MN"/>
              </w:rPr>
              <w:t>Хэрэгтэй ажиллагааны циклээс</w:t>
            </w:r>
            <w:r w:rsidR="004649AC" w:rsidRPr="00000B1A">
              <w:rPr>
                <w:rFonts w:ascii="Arial" w:hAnsi="Arial" w:cs="Arial"/>
                <w:sz w:val="24"/>
                <w:szCs w:val="24"/>
                <w:lang w:val="mn-MN"/>
              </w:rPr>
              <w:t xml:space="preserve"> </w:t>
            </w:r>
            <w:r w:rsidRPr="00000B1A">
              <w:rPr>
                <w:rFonts w:ascii="Arial" w:hAnsi="Arial" w:cs="Arial"/>
                <w:sz w:val="24"/>
                <w:szCs w:val="24"/>
                <w:lang w:val="mn-MN"/>
              </w:rPr>
              <w:t>бий</w:t>
            </w:r>
            <w:r w:rsidR="004649AC" w:rsidRPr="00000B1A">
              <w:rPr>
                <w:rFonts w:ascii="Arial" w:hAnsi="Arial" w:cs="Arial"/>
                <w:sz w:val="24"/>
                <w:szCs w:val="24"/>
                <w:lang w:val="mn-MN"/>
              </w:rPr>
              <w:t xml:space="preserve"> болох </w:t>
            </w:r>
            <w:r w:rsidRPr="00000B1A">
              <w:rPr>
                <w:rFonts w:ascii="Arial" w:hAnsi="Arial" w:cs="Arial"/>
                <w:sz w:val="24"/>
                <w:szCs w:val="24"/>
                <w:lang w:val="mn-MN"/>
              </w:rPr>
              <w:t>чадлын өөрчлөлтийн</w:t>
            </w:r>
            <w:r w:rsidR="004649AC" w:rsidRPr="00000B1A">
              <w:rPr>
                <w:rFonts w:ascii="Arial" w:hAnsi="Arial" w:cs="Arial"/>
                <w:sz w:val="24"/>
                <w:szCs w:val="24"/>
                <w:lang w:val="mn-MN"/>
              </w:rPr>
              <w:t xml:space="preserve"> хурдыг </w:t>
            </w:r>
            <w:r w:rsidRPr="00000B1A">
              <w:rPr>
                <w:rFonts w:ascii="Arial" w:hAnsi="Arial" w:cs="Arial"/>
                <w:sz w:val="24"/>
                <w:szCs w:val="24"/>
                <w:lang w:val="mn-MN"/>
              </w:rPr>
              <w:t>ашиглалтын</w:t>
            </w:r>
            <w:r w:rsidR="004649AC" w:rsidRPr="00000B1A">
              <w:rPr>
                <w:rFonts w:ascii="Arial" w:hAnsi="Arial" w:cs="Arial"/>
                <w:sz w:val="24"/>
                <w:szCs w:val="24"/>
                <w:lang w:val="mn-MN"/>
              </w:rPr>
              <w:t xml:space="preserve"> бүх хугацаан</w:t>
            </w:r>
            <w:r w:rsidRPr="00000B1A">
              <w:rPr>
                <w:rFonts w:ascii="Arial" w:hAnsi="Arial" w:cs="Arial"/>
                <w:sz w:val="24"/>
                <w:szCs w:val="24"/>
                <w:lang w:val="mn-MN"/>
              </w:rPr>
              <w:t>ы туршид</w:t>
            </w:r>
            <w:r w:rsidR="004649AC" w:rsidRPr="00000B1A">
              <w:rPr>
                <w:rFonts w:ascii="Arial" w:hAnsi="Arial" w:cs="Arial"/>
                <w:sz w:val="24"/>
                <w:szCs w:val="24"/>
                <w:lang w:val="mn-MN"/>
              </w:rPr>
              <w:t xml:space="preserve"> </w:t>
            </w:r>
            <w:r w:rsidRPr="00000B1A">
              <w:rPr>
                <w:rFonts w:ascii="Arial" w:hAnsi="Arial" w:cs="Arial"/>
                <w:sz w:val="24"/>
                <w:szCs w:val="24"/>
                <w:lang w:val="mn-MN"/>
              </w:rPr>
              <w:t>ЦЭХХ-ын</w:t>
            </w:r>
            <w:r w:rsidR="004649AC" w:rsidRPr="00000B1A">
              <w:rPr>
                <w:rFonts w:ascii="Arial" w:hAnsi="Arial" w:cs="Arial"/>
                <w:sz w:val="24"/>
                <w:szCs w:val="24"/>
                <w:lang w:val="mn-MN"/>
              </w:rPr>
              <w:t xml:space="preserve"> системийн хариу </w:t>
            </w:r>
            <w:r w:rsidRPr="00000B1A">
              <w:rPr>
                <w:rFonts w:ascii="Arial" w:hAnsi="Arial" w:cs="Arial"/>
                <w:sz w:val="24"/>
                <w:szCs w:val="24"/>
                <w:lang w:val="mn-MN"/>
              </w:rPr>
              <w:t>үйлдлийн</w:t>
            </w:r>
            <w:r w:rsidR="004649AC" w:rsidRPr="00000B1A">
              <w:rPr>
                <w:rFonts w:ascii="Arial" w:hAnsi="Arial" w:cs="Arial"/>
                <w:sz w:val="24"/>
                <w:szCs w:val="24"/>
                <w:lang w:val="mn-MN"/>
              </w:rPr>
              <w:t xml:space="preserve"> параметрүүдээр хангасан байх ёстой.</w:t>
            </w:r>
          </w:p>
          <w:p w14:paraId="3A086F96" w14:textId="193B0B53" w:rsidR="004649A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Ашиглалтын бүх хугацаанд </w:t>
            </w:r>
            <w:r w:rsidR="00AC14AC"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AC14AC" w:rsidRPr="00000B1A">
              <w:rPr>
                <w:rFonts w:ascii="Arial" w:hAnsi="Arial" w:cs="Arial"/>
                <w:sz w:val="24"/>
                <w:szCs w:val="24"/>
                <w:lang w:val="mn-MN"/>
              </w:rPr>
              <w:t>зохистой</w:t>
            </w:r>
            <w:r w:rsidRPr="00000B1A">
              <w:rPr>
                <w:rFonts w:ascii="Arial" w:hAnsi="Arial" w:cs="Arial"/>
                <w:sz w:val="24"/>
                <w:szCs w:val="24"/>
                <w:lang w:val="mn-MN"/>
              </w:rPr>
              <w:t xml:space="preserve"> хэмжээг тогтоох</w:t>
            </w:r>
            <w:r w:rsidR="00741056" w:rsidRPr="00000B1A">
              <w:rPr>
                <w:rFonts w:ascii="Arial" w:hAnsi="Arial" w:cs="Arial"/>
                <w:sz w:val="24"/>
                <w:szCs w:val="24"/>
                <w:lang w:val="mn-MN"/>
              </w:rPr>
              <w:t>од</w:t>
            </w:r>
            <w:r w:rsidRPr="00000B1A">
              <w:rPr>
                <w:rFonts w:ascii="Arial" w:hAnsi="Arial" w:cs="Arial"/>
                <w:sz w:val="24"/>
                <w:szCs w:val="24"/>
                <w:lang w:val="mn-MN"/>
              </w:rPr>
              <w:t xml:space="preserve">; </w:t>
            </w:r>
            <w:r w:rsidR="00741056" w:rsidRPr="00000B1A">
              <w:rPr>
                <w:rFonts w:ascii="Arial" w:hAnsi="Arial" w:cs="Arial"/>
                <w:sz w:val="24"/>
                <w:szCs w:val="24"/>
                <w:lang w:val="mn-MN"/>
              </w:rPr>
              <w:t xml:space="preserve">ашиглалт болон </w:t>
            </w:r>
            <w:r w:rsidRPr="00000B1A">
              <w:rPr>
                <w:rFonts w:ascii="Arial" w:hAnsi="Arial" w:cs="Arial"/>
                <w:sz w:val="24"/>
                <w:szCs w:val="24"/>
                <w:lang w:val="mn-MN"/>
              </w:rPr>
              <w:t>засвар, үйлчилгээний ажил эсвэл жишээ нь үе үе шаард</w:t>
            </w:r>
            <w:r w:rsidR="00741056" w:rsidRPr="00000B1A">
              <w:rPr>
                <w:rFonts w:ascii="Arial" w:hAnsi="Arial" w:cs="Arial"/>
                <w:sz w:val="24"/>
                <w:szCs w:val="24"/>
                <w:lang w:val="mn-MN"/>
              </w:rPr>
              <w:t>даг</w:t>
            </w:r>
            <w:r w:rsidRPr="00000B1A">
              <w:rPr>
                <w:rFonts w:ascii="Arial" w:hAnsi="Arial" w:cs="Arial"/>
                <w:sz w:val="24"/>
                <w:szCs w:val="24"/>
                <w:lang w:val="mn-MN"/>
              </w:rPr>
              <w:t xml:space="preserve"> тохируулгын циклийг мөн харгалзан үзэх шаардлагатай.</w:t>
            </w:r>
          </w:p>
          <w:p w14:paraId="70AD9F89" w14:textId="0ABB81A6" w:rsidR="004649AC" w:rsidRPr="00000B1A" w:rsidRDefault="00741056"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ЦЭХХ-ын </w:t>
            </w:r>
            <w:r w:rsidR="004649AC" w:rsidRPr="00000B1A">
              <w:rPr>
                <w:rFonts w:ascii="Arial" w:hAnsi="Arial" w:cs="Arial"/>
                <w:sz w:val="24"/>
                <w:szCs w:val="24"/>
                <w:lang w:val="mn-MN"/>
              </w:rPr>
              <w:t xml:space="preserve">системийн ажиллагааны </w:t>
            </w:r>
            <w:r w:rsidRPr="00000B1A">
              <w:rPr>
                <w:rFonts w:ascii="Arial" w:hAnsi="Arial" w:cs="Arial"/>
                <w:sz w:val="24"/>
                <w:szCs w:val="24"/>
                <w:lang w:val="mn-MN"/>
              </w:rPr>
              <w:t>бүрэн чадамжийг</w:t>
            </w:r>
            <w:r w:rsidR="004649AC" w:rsidRPr="00000B1A">
              <w:rPr>
                <w:rFonts w:ascii="Arial" w:hAnsi="Arial" w:cs="Arial"/>
                <w:sz w:val="24"/>
                <w:szCs w:val="24"/>
                <w:lang w:val="mn-MN"/>
              </w:rPr>
              <w:t xml:space="preserve"> тодорхойлоход шаардлагатай бүх </w:t>
            </w:r>
            <w:r w:rsidR="00224531" w:rsidRPr="00000B1A">
              <w:rPr>
                <w:rFonts w:ascii="Arial" w:hAnsi="Arial" w:cs="Arial"/>
                <w:sz w:val="24"/>
                <w:szCs w:val="24"/>
                <w:lang w:val="mn-MN"/>
              </w:rPr>
              <w:t>давхцан</w:t>
            </w:r>
            <w:r w:rsidR="00AA3DEF" w:rsidRPr="00000B1A">
              <w:rPr>
                <w:rFonts w:ascii="Arial" w:hAnsi="Arial" w:cs="Arial"/>
                <w:sz w:val="24"/>
                <w:szCs w:val="24"/>
                <w:lang w:val="mn-MN"/>
              </w:rPr>
              <w:t xml:space="preserve"> </w:t>
            </w:r>
            <w:r w:rsidRPr="00000B1A">
              <w:rPr>
                <w:rFonts w:ascii="Arial" w:hAnsi="Arial" w:cs="Arial"/>
                <w:sz w:val="24"/>
                <w:szCs w:val="24"/>
                <w:lang w:val="mn-MN"/>
              </w:rPr>
              <w:t>ажилла</w:t>
            </w:r>
            <w:r w:rsidR="00AA3DEF" w:rsidRPr="00000B1A">
              <w:rPr>
                <w:rFonts w:ascii="Arial" w:hAnsi="Arial" w:cs="Arial"/>
                <w:sz w:val="24"/>
                <w:szCs w:val="24"/>
                <w:lang w:val="mn-MN"/>
              </w:rPr>
              <w:t>ж байгаа циклүүд</w:t>
            </w:r>
            <w:r w:rsidR="00CC37BD" w:rsidRPr="00000B1A">
              <w:rPr>
                <w:rFonts w:ascii="Arial" w:hAnsi="Arial" w:cs="Arial"/>
                <w:sz w:val="24"/>
                <w:szCs w:val="24"/>
                <w:lang w:val="mn-MN"/>
              </w:rPr>
              <w:t>,</w:t>
            </w:r>
            <w:r w:rsidR="00AA3DEF" w:rsidRPr="00000B1A">
              <w:rPr>
                <w:rFonts w:ascii="Arial" w:hAnsi="Arial" w:cs="Arial"/>
                <w:sz w:val="24"/>
                <w:szCs w:val="24"/>
                <w:lang w:val="mn-MN"/>
              </w:rPr>
              <w:t xml:space="preserve"> </w:t>
            </w:r>
            <w:r w:rsidR="004649AC" w:rsidRPr="00000B1A">
              <w:rPr>
                <w:rFonts w:ascii="Arial" w:hAnsi="Arial" w:cs="Arial"/>
                <w:sz w:val="24"/>
                <w:szCs w:val="24"/>
                <w:lang w:val="mn-MN"/>
              </w:rPr>
              <w:t xml:space="preserve"> </w:t>
            </w:r>
            <w:r w:rsidR="00AA3DEF" w:rsidRPr="00000B1A">
              <w:rPr>
                <w:rFonts w:ascii="Arial" w:hAnsi="Arial" w:cs="Arial"/>
                <w:sz w:val="24"/>
                <w:szCs w:val="24"/>
                <w:lang w:val="mn-MN"/>
              </w:rPr>
              <w:t>ажиллагааны бүтэн циклий</w:t>
            </w:r>
            <w:r w:rsidR="00CC37BD" w:rsidRPr="00000B1A">
              <w:rPr>
                <w:rFonts w:ascii="Arial" w:hAnsi="Arial" w:cs="Arial"/>
                <w:sz w:val="24"/>
                <w:szCs w:val="24"/>
                <w:lang w:val="mn-MN"/>
              </w:rPr>
              <w:t>н характеристик</w:t>
            </w:r>
            <w:r w:rsidR="00AA3DEF" w:rsidRPr="00000B1A">
              <w:rPr>
                <w:rFonts w:ascii="Arial" w:hAnsi="Arial" w:cs="Arial"/>
                <w:sz w:val="24"/>
                <w:szCs w:val="24"/>
                <w:lang w:val="mn-MN"/>
              </w:rPr>
              <w:t xml:space="preserve">  утгуудыг </w:t>
            </w:r>
            <w:r w:rsidR="00CC37BD" w:rsidRPr="00000B1A">
              <w:rPr>
                <w:rFonts w:ascii="Arial" w:hAnsi="Arial" w:cs="Arial"/>
                <w:sz w:val="24"/>
                <w:szCs w:val="24"/>
                <w:lang w:val="mn-MN"/>
              </w:rPr>
              <w:t>тодорхойлоход</w:t>
            </w:r>
            <w:r w:rsidR="004649AC" w:rsidRPr="00000B1A">
              <w:rPr>
                <w:rFonts w:ascii="Arial" w:hAnsi="Arial" w:cs="Arial"/>
                <w:sz w:val="24"/>
                <w:szCs w:val="24"/>
                <w:lang w:val="mn-MN"/>
              </w:rPr>
              <w:t xml:space="preserve"> </w:t>
            </w:r>
            <w:r w:rsidR="00224531" w:rsidRPr="00000B1A">
              <w:rPr>
                <w:rFonts w:ascii="Arial" w:hAnsi="Arial" w:cs="Arial"/>
                <w:sz w:val="24"/>
                <w:szCs w:val="24"/>
                <w:lang w:val="mn-MN"/>
              </w:rPr>
              <w:t>ихээхэн үүрэгтэй байх ёстой</w:t>
            </w:r>
            <w:r w:rsidR="004649AC" w:rsidRPr="00000B1A">
              <w:rPr>
                <w:rFonts w:ascii="Arial" w:hAnsi="Arial" w:cs="Arial"/>
                <w:sz w:val="24"/>
                <w:szCs w:val="24"/>
                <w:lang w:val="mn-MN"/>
              </w:rPr>
              <w:t xml:space="preserve"> . Сэргээх </w:t>
            </w:r>
            <w:r w:rsidR="00CC37BD" w:rsidRPr="00000B1A">
              <w:rPr>
                <w:rFonts w:ascii="Arial" w:hAnsi="Arial" w:cs="Arial"/>
                <w:sz w:val="24"/>
                <w:szCs w:val="24"/>
                <w:lang w:val="mn-MN"/>
              </w:rPr>
              <w:t xml:space="preserve">циклүүд </w:t>
            </w:r>
            <w:r w:rsidR="004649AC" w:rsidRPr="00000B1A">
              <w:rPr>
                <w:rFonts w:ascii="Arial" w:hAnsi="Arial" w:cs="Arial"/>
                <w:sz w:val="24"/>
                <w:szCs w:val="24"/>
                <w:lang w:val="mn-MN"/>
              </w:rPr>
              <w:t xml:space="preserve"> болон тэдгээрийн </w:t>
            </w:r>
            <w:r w:rsidR="00CC37BD" w:rsidRPr="00000B1A">
              <w:rPr>
                <w:rFonts w:ascii="Arial" w:hAnsi="Arial" w:cs="Arial"/>
                <w:sz w:val="24"/>
                <w:szCs w:val="24"/>
                <w:lang w:val="mn-MN"/>
              </w:rPr>
              <w:t>характеристик</w:t>
            </w:r>
            <w:r w:rsidR="004649AC" w:rsidRPr="00000B1A">
              <w:rPr>
                <w:rFonts w:ascii="Arial" w:hAnsi="Arial" w:cs="Arial"/>
                <w:sz w:val="24"/>
                <w:szCs w:val="24"/>
                <w:lang w:val="mn-MN"/>
              </w:rPr>
              <w:t xml:space="preserve"> утг</w:t>
            </w:r>
            <w:r w:rsidR="00CC37BD" w:rsidRPr="00000B1A">
              <w:rPr>
                <w:rFonts w:ascii="Arial" w:hAnsi="Arial" w:cs="Arial"/>
                <w:sz w:val="24"/>
                <w:szCs w:val="24"/>
                <w:lang w:val="mn-MN"/>
              </w:rPr>
              <w:t xml:space="preserve">ууд </w:t>
            </w:r>
            <w:r w:rsidR="004649AC" w:rsidRPr="00000B1A">
              <w:rPr>
                <w:rFonts w:ascii="Arial" w:hAnsi="Arial" w:cs="Arial"/>
                <w:sz w:val="24"/>
                <w:szCs w:val="24"/>
                <w:lang w:val="mn-MN"/>
              </w:rPr>
              <w:t xml:space="preserve"> мөн давх</w:t>
            </w:r>
            <w:r w:rsidR="00CC37BD" w:rsidRPr="00000B1A">
              <w:rPr>
                <w:rFonts w:ascii="Arial" w:hAnsi="Arial" w:cs="Arial"/>
                <w:sz w:val="24"/>
                <w:szCs w:val="24"/>
                <w:lang w:val="mn-MN"/>
              </w:rPr>
              <w:t xml:space="preserve">цаж </w:t>
            </w:r>
            <w:r w:rsidR="004649AC" w:rsidRPr="00000B1A">
              <w:rPr>
                <w:rFonts w:ascii="Arial" w:hAnsi="Arial" w:cs="Arial"/>
                <w:sz w:val="24"/>
                <w:szCs w:val="24"/>
                <w:lang w:val="mn-MN"/>
              </w:rPr>
              <w:t xml:space="preserve"> болно.</w:t>
            </w:r>
          </w:p>
          <w:p w14:paraId="0D40E438" w14:textId="5E9CA16E" w:rsidR="0029175E" w:rsidRPr="00000B1A" w:rsidRDefault="004649A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5.4 </w:t>
            </w:r>
            <w:r w:rsidR="0029175E" w:rsidRPr="00000B1A">
              <w:rPr>
                <w:rFonts w:ascii="Arial" w:hAnsi="Arial" w:cs="Arial"/>
                <w:b/>
                <w:bCs/>
                <w:sz w:val="24"/>
                <w:szCs w:val="24"/>
                <w:lang w:val="mn-MN"/>
              </w:rPr>
              <w:t>ЦЭХХ-ын</w:t>
            </w:r>
            <w:r w:rsidRPr="00000B1A">
              <w:rPr>
                <w:rFonts w:ascii="Arial" w:hAnsi="Arial" w:cs="Arial"/>
                <w:b/>
                <w:bCs/>
                <w:sz w:val="24"/>
                <w:szCs w:val="24"/>
                <w:lang w:val="mn-MN"/>
              </w:rPr>
              <w:t xml:space="preserve"> системийн </w:t>
            </w:r>
            <w:r w:rsidR="0029175E" w:rsidRPr="00000B1A">
              <w:rPr>
                <w:rFonts w:ascii="Arial" w:hAnsi="Arial" w:cs="Arial"/>
                <w:b/>
                <w:bCs/>
                <w:sz w:val="24"/>
                <w:szCs w:val="24"/>
                <w:lang w:val="mn-MN"/>
              </w:rPr>
              <w:t xml:space="preserve">үндсэн </w:t>
            </w:r>
            <w:r w:rsidRPr="00000B1A">
              <w:rPr>
                <w:rFonts w:ascii="Arial" w:hAnsi="Arial" w:cs="Arial"/>
                <w:b/>
                <w:bCs/>
                <w:sz w:val="24"/>
                <w:szCs w:val="24"/>
                <w:lang w:val="mn-MN"/>
              </w:rPr>
              <w:t>цахилгаан</w:t>
            </w:r>
            <w:r w:rsidR="0029175E" w:rsidRPr="00000B1A">
              <w:rPr>
                <w:rFonts w:ascii="Arial" w:hAnsi="Arial" w:cs="Arial"/>
                <w:b/>
                <w:bCs/>
                <w:sz w:val="24"/>
                <w:szCs w:val="24"/>
                <w:lang w:val="mn-MN"/>
              </w:rPr>
              <w:t>ы</w:t>
            </w:r>
            <w:r w:rsidRPr="00000B1A">
              <w:rPr>
                <w:rFonts w:ascii="Arial" w:hAnsi="Arial" w:cs="Arial"/>
                <w:b/>
                <w:bCs/>
                <w:sz w:val="24"/>
                <w:szCs w:val="24"/>
                <w:lang w:val="mn-MN"/>
              </w:rPr>
              <w:t xml:space="preserve"> </w:t>
            </w:r>
          </w:p>
          <w:p w14:paraId="3786AB22" w14:textId="511CF2D4" w:rsidR="004649AC" w:rsidRPr="00000B1A" w:rsidRDefault="0029175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параметрүүд</w:t>
            </w:r>
          </w:p>
          <w:p w14:paraId="446012EA" w14:textId="77777777" w:rsidR="004649AC" w:rsidRPr="00000B1A" w:rsidRDefault="004649AC" w:rsidP="000466F1">
            <w:pPr>
              <w:spacing w:line="276" w:lineRule="auto"/>
              <w:jc w:val="both"/>
              <w:rPr>
                <w:rFonts w:ascii="Arial" w:hAnsi="Arial" w:cs="Arial"/>
                <w:sz w:val="24"/>
                <w:szCs w:val="24"/>
                <w:lang w:val="mn-MN"/>
              </w:rPr>
            </w:pPr>
          </w:p>
          <w:p w14:paraId="34C27380" w14:textId="57742A43" w:rsidR="004649AC" w:rsidRPr="00000B1A" w:rsidRDefault="004649A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5.4.1 </w:t>
            </w:r>
            <w:r w:rsidR="0029175E" w:rsidRPr="00000B1A">
              <w:rPr>
                <w:rFonts w:ascii="Arial" w:hAnsi="Arial" w:cs="Arial"/>
                <w:b/>
                <w:bCs/>
                <w:sz w:val="24"/>
                <w:szCs w:val="24"/>
                <w:lang w:val="mn-MN"/>
              </w:rPr>
              <w:t>Ерөнхий зүйл</w:t>
            </w:r>
          </w:p>
          <w:p w14:paraId="22D5BCD5" w14:textId="77777777" w:rsidR="004649AC" w:rsidRPr="00000B1A" w:rsidRDefault="004649AC" w:rsidP="000466F1">
            <w:pPr>
              <w:spacing w:line="276" w:lineRule="auto"/>
              <w:jc w:val="both"/>
              <w:rPr>
                <w:rFonts w:ascii="Arial" w:hAnsi="Arial" w:cs="Arial"/>
                <w:sz w:val="24"/>
                <w:szCs w:val="24"/>
                <w:lang w:val="mn-MN"/>
              </w:rPr>
            </w:pPr>
          </w:p>
          <w:p w14:paraId="7CBA0E38" w14:textId="631094B3" w:rsidR="004649AC" w:rsidRPr="00000B1A" w:rsidRDefault="0029175E"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4649AC" w:rsidRPr="00000B1A">
              <w:rPr>
                <w:rFonts w:ascii="Arial" w:hAnsi="Arial" w:cs="Arial"/>
                <w:sz w:val="24"/>
                <w:szCs w:val="24"/>
                <w:lang w:val="mn-MN"/>
              </w:rPr>
              <w:t xml:space="preserve"> системийн хувьд 5.4.2-5.4.7-д (анхдагч) </w:t>
            </w:r>
            <w:r w:rsidRPr="00000B1A">
              <w:rPr>
                <w:rFonts w:ascii="Arial" w:hAnsi="Arial" w:cs="Arial"/>
                <w:sz w:val="24"/>
                <w:szCs w:val="24"/>
                <w:lang w:val="mn-MN"/>
              </w:rPr>
              <w:t xml:space="preserve">ХЦ дээрх </w:t>
            </w:r>
            <w:r w:rsidR="004649AC" w:rsidRPr="00000B1A">
              <w:rPr>
                <w:rFonts w:ascii="Arial" w:hAnsi="Arial" w:cs="Arial"/>
                <w:sz w:val="24"/>
                <w:szCs w:val="24"/>
                <w:lang w:val="mn-MN"/>
              </w:rPr>
              <w:t xml:space="preserve"> системийн </w:t>
            </w:r>
            <w:r w:rsidRPr="00000B1A">
              <w:rPr>
                <w:rFonts w:ascii="Arial" w:hAnsi="Arial" w:cs="Arial"/>
                <w:sz w:val="24"/>
                <w:szCs w:val="24"/>
                <w:lang w:val="mn-MN"/>
              </w:rPr>
              <w:t>үзүүлэлттэй</w:t>
            </w:r>
            <w:r w:rsidR="004649AC" w:rsidRPr="00000B1A">
              <w:rPr>
                <w:rFonts w:ascii="Arial" w:hAnsi="Arial" w:cs="Arial"/>
                <w:sz w:val="24"/>
                <w:szCs w:val="24"/>
                <w:lang w:val="mn-MN"/>
              </w:rPr>
              <w:t xml:space="preserve"> холбоотой цахилгааны үндсэн </w:t>
            </w:r>
            <w:r w:rsidRPr="00000B1A">
              <w:rPr>
                <w:rFonts w:ascii="Arial" w:hAnsi="Arial" w:cs="Arial"/>
                <w:sz w:val="24"/>
                <w:szCs w:val="24"/>
                <w:lang w:val="mn-MN"/>
              </w:rPr>
              <w:t xml:space="preserve">пара                                                                                                                                                                                                                                                                                                                                             метрүүдийг багтаах ба </w:t>
            </w:r>
            <w:r w:rsidR="004649AC" w:rsidRPr="00000B1A">
              <w:rPr>
                <w:rFonts w:ascii="Arial" w:hAnsi="Arial" w:cs="Arial"/>
                <w:sz w:val="24"/>
                <w:szCs w:val="24"/>
                <w:lang w:val="mn-MN"/>
              </w:rPr>
              <w:t xml:space="preserve"> магадгүй туслах </w:t>
            </w:r>
            <w:r w:rsidRPr="00000B1A">
              <w:rPr>
                <w:rFonts w:ascii="Arial" w:hAnsi="Arial" w:cs="Arial"/>
                <w:sz w:val="24"/>
                <w:szCs w:val="24"/>
                <w:lang w:val="mn-MN"/>
              </w:rPr>
              <w:t>ХЦ дээрх</w:t>
            </w:r>
            <w:r w:rsidR="004649AC" w:rsidRPr="00000B1A">
              <w:rPr>
                <w:rFonts w:ascii="Arial" w:hAnsi="Arial" w:cs="Arial"/>
                <w:sz w:val="24"/>
                <w:szCs w:val="24"/>
                <w:lang w:val="mn-MN"/>
              </w:rPr>
              <w:t xml:space="preserve"> </w:t>
            </w:r>
            <w:r w:rsidR="00121E05" w:rsidRPr="00000B1A">
              <w:rPr>
                <w:rFonts w:ascii="Arial" w:hAnsi="Arial" w:cs="Arial"/>
                <w:sz w:val="24"/>
                <w:szCs w:val="24"/>
                <w:lang w:val="mn-MN"/>
              </w:rPr>
              <w:t xml:space="preserve">бусад </w:t>
            </w:r>
            <w:r w:rsidRPr="00000B1A">
              <w:rPr>
                <w:rFonts w:ascii="Arial" w:hAnsi="Arial" w:cs="Arial"/>
                <w:sz w:val="24"/>
                <w:szCs w:val="24"/>
                <w:lang w:val="mn-MN"/>
              </w:rPr>
              <w:t>үзэгдлүүдийг</w:t>
            </w:r>
            <w:r w:rsidR="004649AC" w:rsidRPr="00000B1A">
              <w:rPr>
                <w:rFonts w:ascii="Arial" w:hAnsi="Arial" w:cs="Arial"/>
                <w:sz w:val="24"/>
                <w:szCs w:val="24"/>
                <w:lang w:val="mn-MN"/>
              </w:rPr>
              <w:t xml:space="preserve"> багтаа</w:t>
            </w:r>
            <w:r w:rsidR="00121E05" w:rsidRPr="00000B1A">
              <w:rPr>
                <w:rFonts w:ascii="Arial" w:hAnsi="Arial" w:cs="Arial"/>
                <w:sz w:val="24"/>
                <w:szCs w:val="24"/>
                <w:lang w:val="mn-MN"/>
              </w:rPr>
              <w:t>ж</w:t>
            </w:r>
            <w:r w:rsidR="004649AC" w:rsidRPr="00000B1A">
              <w:rPr>
                <w:rFonts w:ascii="Arial" w:hAnsi="Arial" w:cs="Arial"/>
                <w:sz w:val="24"/>
                <w:szCs w:val="24"/>
                <w:lang w:val="mn-MN"/>
              </w:rPr>
              <w:t xml:space="preserve"> болно. </w:t>
            </w:r>
            <w:r w:rsidR="00121E05" w:rsidRPr="00000B1A">
              <w:rPr>
                <w:rFonts w:ascii="Arial" w:hAnsi="Arial" w:cs="Arial"/>
                <w:sz w:val="24"/>
                <w:szCs w:val="24"/>
                <w:lang w:val="mn-MN"/>
              </w:rPr>
              <w:t>ЦЭХХ-ын</w:t>
            </w:r>
            <w:r w:rsidR="004649AC" w:rsidRPr="00000B1A">
              <w:rPr>
                <w:rFonts w:ascii="Arial" w:hAnsi="Arial" w:cs="Arial"/>
                <w:sz w:val="24"/>
                <w:szCs w:val="24"/>
                <w:lang w:val="mn-MN"/>
              </w:rPr>
              <w:t xml:space="preserve"> системийн цахилгаан </w:t>
            </w:r>
            <w:r w:rsidR="00121E05" w:rsidRPr="00000B1A">
              <w:rPr>
                <w:rFonts w:ascii="Arial" w:hAnsi="Arial" w:cs="Arial"/>
                <w:sz w:val="24"/>
                <w:szCs w:val="24"/>
                <w:lang w:val="mn-MN"/>
              </w:rPr>
              <w:t xml:space="preserve">үзүүлэлтүүдийг </w:t>
            </w:r>
            <w:r w:rsidR="004649AC" w:rsidRPr="00000B1A">
              <w:rPr>
                <w:rFonts w:ascii="Arial" w:hAnsi="Arial" w:cs="Arial"/>
                <w:sz w:val="24"/>
                <w:szCs w:val="24"/>
                <w:lang w:val="mn-MN"/>
              </w:rPr>
              <w:t xml:space="preserve">илэрхийлэх үндсэн </w:t>
            </w:r>
            <w:r w:rsidR="00121E05" w:rsidRPr="00000B1A">
              <w:rPr>
                <w:rFonts w:ascii="Arial" w:hAnsi="Arial" w:cs="Arial"/>
                <w:sz w:val="24"/>
                <w:szCs w:val="24"/>
                <w:lang w:val="mn-MN"/>
              </w:rPr>
              <w:t>параметрүүд</w:t>
            </w:r>
            <w:r w:rsidR="004649AC" w:rsidRPr="00000B1A">
              <w:rPr>
                <w:rFonts w:ascii="Arial" w:hAnsi="Arial" w:cs="Arial"/>
                <w:sz w:val="24"/>
                <w:szCs w:val="24"/>
                <w:lang w:val="mn-MN"/>
              </w:rPr>
              <w:t xml:space="preserve"> 5.1-д өгөгдсөн утгуудыг </w:t>
            </w:r>
            <w:r w:rsidR="007100FA" w:rsidRPr="00000B1A">
              <w:rPr>
                <w:rFonts w:ascii="Arial" w:hAnsi="Arial" w:cs="Arial"/>
                <w:sz w:val="24"/>
                <w:szCs w:val="24"/>
                <w:lang w:val="mn-MN"/>
              </w:rPr>
              <w:t>багтааж</w:t>
            </w:r>
            <w:r w:rsidR="004649AC" w:rsidRPr="00000B1A">
              <w:rPr>
                <w:rFonts w:ascii="Arial" w:hAnsi="Arial" w:cs="Arial"/>
                <w:sz w:val="24"/>
                <w:szCs w:val="24"/>
                <w:lang w:val="mn-MN"/>
              </w:rPr>
              <w:t xml:space="preserve"> болох боловч үүгээр хязгаарлагдах ёсгүй.</w:t>
            </w:r>
          </w:p>
          <w:p w14:paraId="08C06831" w14:textId="77777777" w:rsidR="004649AC" w:rsidRPr="00000B1A" w:rsidRDefault="004649AC" w:rsidP="000466F1">
            <w:pPr>
              <w:spacing w:line="276" w:lineRule="auto"/>
              <w:jc w:val="both"/>
              <w:rPr>
                <w:rFonts w:ascii="Arial" w:hAnsi="Arial" w:cs="Arial"/>
                <w:sz w:val="24"/>
                <w:szCs w:val="24"/>
                <w:lang w:val="mn-MN"/>
              </w:rPr>
            </w:pPr>
          </w:p>
          <w:p w14:paraId="5869DE5D" w14:textId="2BDCF9E0" w:rsidR="004649A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Төлөвлөлтийн үе шатанд</w:t>
            </w:r>
            <w:r w:rsidR="007100FA" w:rsidRPr="00000B1A">
              <w:rPr>
                <w:rFonts w:ascii="Arial" w:hAnsi="Arial" w:cs="Arial"/>
                <w:sz w:val="24"/>
                <w:szCs w:val="24"/>
                <w:lang w:val="mn-MN"/>
              </w:rPr>
              <w:t>,</w:t>
            </w:r>
            <w:r w:rsidRPr="00000B1A">
              <w:rPr>
                <w:rFonts w:ascii="Arial" w:hAnsi="Arial" w:cs="Arial"/>
                <w:sz w:val="24"/>
                <w:szCs w:val="24"/>
                <w:lang w:val="mn-MN"/>
              </w:rPr>
              <w:t xml:space="preserve"> </w:t>
            </w:r>
            <w:r w:rsidR="007100FA" w:rsidRPr="00000B1A">
              <w:rPr>
                <w:rFonts w:ascii="Arial" w:hAnsi="Arial" w:cs="Arial"/>
                <w:sz w:val="24"/>
                <w:szCs w:val="24"/>
                <w:lang w:val="mn-MN"/>
              </w:rPr>
              <w:t>ЦЭХХ-ын системийг ХЦ-т тавих шаардлага болон х</w:t>
            </w:r>
            <w:r w:rsidRPr="00000B1A">
              <w:rPr>
                <w:rFonts w:ascii="Arial" w:hAnsi="Arial" w:cs="Arial"/>
                <w:sz w:val="24"/>
                <w:szCs w:val="24"/>
                <w:lang w:val="mn-MN"/>
              </w:rPr>
              <w:t xml:space="preserve">эрэглэгчийн шаардлагад үндэслэн </w:t>
            </w:r>
            <w:r w:rsidR="007100FA" w:rsidRPr="00000B1A">
              <w:rPr>
                <w:rFonts w:ascii="Arial" w:hAnsi="Arial" w:cs="Arial"/>
                <w:sz w:val="24"/>
                <w:szCs w:val="24"/>
                <w:lang w:val="mn-MN"/>
              </w:rPr>
              <w:t>зохион бүтээж</w:t>
            </w:r>
            <w:r w:rsidRPr="00000B1A">
              <w:rPr>
                <w:rFonts w:ascii="Arial" w:hAnsi="Arial" w:cs="Arial"/>
                <w:sz w:val="24"/>
                <w:szCs w:val="24"/>
                <w:lang w:val="mn-MN"/>
              </w:rPr>
              <w:t>, хянаж үзэх ёстой. Энэ ү</w:t>
            </w:r>
            <w:r w:rsidR="007100FA" w:rsidRPr="00000B1A">
              <w:rPr>
                <w:rFonts w:ascii="Arial" w:hAnsi="Arial" w:cs="Arial"/>
                <w:sz w:val="24"/>
                <w:szCs w:val="24"/>
                <w:lang w:val="mn-MN"/>
              </w:rPr>
              <w:t>ед т</w:t>
            </w:r>
            <w:r w:rsidRPr="00000B1A">
              <w:rPr>
                <w:rFonts w:ascii="Arial" w:hAnsi="Arial" w:cs="Arial"/>
                <w:sz w:val="24"/>
                <w:szCs w:val="24"/>
                <w:lang w:val="mn-MN"/>
              </w:rPr>
              <w:t xml:space="preserve">өлөвлөгч нь холбогдох </w:t>
            </w:r>
            <w:r w:rsidRPr="00000B1A">
              <w:rPr>
                <w:rFonts w:ascii="Arial" w:hAnsi="Arial" w:cs="Arial"/>
                <w:sz w:val="24"/>
                <w:szCs w:val="24"/>
                <w:lang w:val="mn-MN"/>
              </w:rPr>
              <w:lastRenderedPageBreak/>
              <w:t xml:space="preserve">өгөгдлүүд </w:t>
            </w:r>
            <w:r w:rsidR="008C02AE" w:rsidRPr="00000B1A">
              <w:rPr>
                <w:rFonts w:ascii="Arial" w:hAnsi="Arial" w:cs="Arial"/>
                <w:sz w:val="24"/>
                <w:szCs w:val="24"/>
                <w:lang w:val="mn-MN"/>
              </w:rPr>
              <w:t xml:space="preserve">болон тодорхойлолтоос техникийн үзүүлэлтүүдийн </w:t>
            </w:r>
            <w:r w:rsidRPr="00000B1A">
              <w:rPr>
                <w:rFonts w:ascii="Arial" w:hAnsi="Arial" w:cs="Arial"/>
                <w:sz w:val="24"/>
                <w:szCs w:val="24"/>
                <w:lang w:val="mn-MN"/>
              </w:rPr>
              <w:t xml:space="preserve">параметрүүдэд анхаарлаа төвлөрүүлж, дэд систем </w:t>
            </w:r>
            <w:r w:rsidR="008C02AE" w:rsidRPr="00000B1A">
              <w:rPr>
                <w:rFonts w:ascii="Arial" w:hAnsi="Arial" w:cs="Arial"/>
                <w:sz w:val="24"/>
                <w:szCs w:val="24"/>
                <w:lang w:val="mn-MN"/>
              </w:rPr>
              <w:t xml:space="preserve">бүрийн </w:t>
            </w:r>
            <w:r w:rsidR="00A04C22" w:rsidRPr="00000B1A">
              <w:rPr>
                <w:rFonts w:ascii="Arial" w:hAnsi="Arial" w:cs="Arial"/>
                <w:sz w:val="24"/>
                <w:szCs w:val="24"/>
                <w:lang w:val="mn-MN"/>
              </w:rPr>
              <w:t>эсвэл</w:t>
            </w:r>
            <w:r w:rsidR="008C02AE" w:rsidRPr="00000B1A">
              <w:rPr>
                <w:rFonts w:ascii="Arial" w:hAnsi="Arial" w:cs="Arial"/>
                <w:sz w:val="24"/>
                <w:szCs w:val="24"/>
                <w:lang w:val="mn-MN"/>
              </w:rPr>
              <w:t xml:space="preserve">  холбогдох нийлүүлэгч бүр</w:t>
            </w:r>
            <w:r w:rsidR="00A04C22" w:rsidRPr="00000B1A">
              <w:rPr>
                <w:rFonts w:ascii="Arial" w:hAnsi="Arial" w:cs="Arial"/>
                <w:sz w:val="24"/>
                <w:szCs w:val="24"/>
                <w:lang w:val="mn-MN"/>
              </w:rPr>
              <w:t>ийн</w:t>
            </w:r>
            <w:r w:rsidR="008C02AE" w:rsidRPr="00000B1A">
              <w:rPr>
                <w:rFonts w:ascii="Arial" w:hAnsi="Arial" w:cs="Arial"/>
                <w:sz w:val="24"/>
                <w:szCs w:val="24"/>
                <w:lang w:val="mn-MN"/>
              </w:rPr>
              <w:t xml:space="preserve"> хангасан тоног төхөөрөмж</w:t>
            </w:r>
            <w:r w:rsidR="00A04C22" w:rsidRPr="00000B1A">
              <w:rPr>
                <w:rFonts w:ascii="Arial" w:hAnsi="Arial" w:cs="Arial"/>
                <w:sz w:val="24"/>
                <w:szCs w:val="24"/>
                <w:lang w:val="mn-MN"/>
              </w:rPr>
              <w:t>ийн</w:t>
            </w:r>
            <w:r w:rsidR="008C02AE" w:rsidRPr="00000B1A">
              <w:rPr>
                <w:rFonts w:ascii="Arial" w:hAnsi="Arial" w:cs="Arial"/>
                <w:sz w:val="24"/>
                <w:szCs w:val="24"/>
                <w:lang w:val="mn-MN"/>
              </w:rPr>
              <w:t xml:space="preserve"> </w:t>
            </w:r>
            <w:r w:rsidRPr="00000B1A">
              <w:rPr>
                <w:rFonts w:ascii="Arial" w:hAnsi="Arial" w:cs="Arial"/>
                <w:sz w:val="24"/>
                <w:szCs w:val="24"/>
                <w:lang w:val="mn-MN"/>
              </w:rPr>
              <w:t>зохицуулалтыг ханга</w:t>
            </w:r>
            <w:r w:rsidR="008C02AE" w:rsidRPr="00000B1A">
              <w:rPr>
                <w:rFonts w:ascii="Arial" w:hAnsi="Arial" w:cs="Arial"/>
                <w:sz w:val="24"/>
                <w:szCs w:val="24"/>
                <w:lang w:val="mn-MN"/>
              </w:rPr>
              <w:t>ж өгөх</w:t>
            </w:r>
            <w:r w:rsidRPr="00000B1A">
              <w:rPr>
                <w:rFonts w:ascii="Arial" w:hAnsi="Arial" w:cs="Arial"/>
                <w:sz w:val="24"/>
                <w:szCs w:val="24"/>
                <w:lang w:val="mn-MN"/>
              </w:rPr>
              <w:t xml:space="preserve"> ёстой (Хүснэгт 1-ийг үзнэ үү). Төлөвлөлтийн үе шатанд </w:t>
            </w:r>
            <w:r w:rsidR="00A04C22"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A04C22" w:rsidRPr="00000B1A">
              <w:rPr>
                <w:rFonts w:ascii="Arial" w:hAnsi="Arial" w:cs="Arial"/>
                <w:sz w:val="24"/>
                <w:szCs w:val="24"/>
                <w:lang w:val="mn-MN"/>
              </w:rPr>
              <w:t xml:space="preserve">үзүүлэлтийн </w:t>
            </w:r>
            <w:r w:rsidRPr="00000B1A">
              <w:rPr>
                <w:rFonts w:ascii="Arial" w:hAnsi="Arial" w:cs="Arial"/>
                <w:sz w:val="24"/>
                <w:szCs w:val="24"/>
                <w:lang w:val="mn-MN"/>
              </w:rPr>
              <w:t>бууралтыг мөн анхаарч үзэх хэрэгтэй.</w:t>
            </w:r>
          </w:p>
          <w:p w14:paraId="27951271" w14:textId="1EEEE070" w:rsidR="004649A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Эрчим хүчний үзүүлэлт, </w:t>
            </w:r>
            <w:r w:rsidR="00A04C22" w:rsidRPr="00000B1A">
              <w:rPr>
                <w:rFonts w:ascii="Arial" w:hAnsi="Arial" w:cs="Arial"/>
                <w:sz w:val="24"/>
                <w:szCs w:val="24"/>
                <w:lang w:val="mn-MN"/>
              </w:rPr>
              <w:t xml:space="preserve">нийлүүлж </w:t>
            </w:r>
            <w:r w:rsidRPr="00000B1A">
              <w:rPr>
                <w:rFonts w:ascii="Arial" w:hAnsi="Arial" w:cs="Arial"/>
                <w:sz w:val="24"/>
                <w:szCs w:val="24"/>
                <w:lang w:val="mn-MN"/>
              </w:rPr>
              <w:t>боло</w:t>
            </w:r>
            <w:r w:rsidR="00A04C22" w:rsidRPr="00000B1A">
              <w:rPr>
                <w:rFonts w:ascii="Arial" w:hAnsi="Arial" w:cs="Arial"/>
                <w:sz w:val="24"/>
                <w:szCs w:val="24"/>
                <w:lang w:val="mn-MN"/>
              </w:rPr>
              <w:t>х</w:t>
            </w:r>
            <w:r w:rsidRPr="00000B1A">
              <w:rPr>
                <w:rFonts w:ascii="Arial" w:hAnsi="Arial" w:cs="Arial"/>
                <w:sz w:val="24"/>
                <w:szCs w:val="24"/>
                <w:lang w:val="mn-MN"/>
              </w:rPr>
              <w:t xml:space="preserve"> эрчим хүч, орчны нөхцөл болон бусад дотоод/гадаад хүчин зүйлсийн хоорондох </w:t>
            </w:r>
            <w:r w:rsidR="00A04C22" w:rsidRPr="00000B1A">
              <w:rPr>
                <w:rFonts w:ascii="Arial" w:hAnsi="Arial" w:cs="Arial"/>
                <w:sz w:val="24"/>
                <w:szCs w:val="24"/>
                <w:lang w:val="mn-MN"/>
              </w:rPr>
              <w:t>эс зохицлыг</w:t>
            </w:r>
            <w:r w:rsidRPr="00000B1A">
              <w:rPr>
                <w:rFonts w:ascii="Arial" w:hAnsi="Arial" w:cs="Arial"/>
                <w:sz w:val="24"/>
                <w:szCs w:val="24"/>
                <w:lang w:val="mn-MN"/>
              </w:rPr>
              <w:t xml:space="preserve"> харгалзан үзнэ.</w:t>
            </w:r>
          </w:p>
          <w:p w14:paraId="26976AAD" w14:textId="0BF7FA14" w:rsidR="007F182C" w:rsidRPr="00000B1A" w:rsidRDefault="004649A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Сүлжээнд холбогдсон </w:t>
            </w:r>
            <w:r w:rsidR="00A04C22" w:rsidRPr="00000B1A">
              <w:rPr>
                <w:rFonts w:ascii="Arial" w:hAnsi="Arial" w:cs="Arial"/>
                <w:sz w:val="24"/>
                <w:szCs w:val="24"/>
                <w:lang w:val="mn-MN"/>
              </w:rPr>
              <w:t>ЦЭХХ-ын</w:t>
            </w:r>
            <w:r w:rsidRPr="00000B1A">
              <w:rPr>
                <w:rFonts w:ascii="Arial" w:hAnsi="Arial" w:cs="Arial"/>
                <w:sz w:val="24"/>
                <w:szCs w:val="24"/>
                <w:lang w:val="mn-MN"/>
              </w:rPr>
              <w:t xml:space="preserve"> систем нь ашиглалтын хугацаанд </w:t>
            </w:r>
            <w:r w:rsidR="00A04C22" w:rsidRPr="00000B1A">
              <w:rPr>
                <w:rFonts w:ascii="Arial" w:hAnsi="Arial" w:cs="Arial"/>
                <w:sz w:val="24"/>
                <w:szCs w:val="24"/>
                <w:lang w:val="mn-MN"/>
              </w:rPr>
              <w:t>техникийн үзүүлэлтүүдийг</w:t>
            </w:r>
            <w:r w:rsidRPr="00000B1A">
              <w:rPr>
                <w:rFonts w:ascii="Arial" w:hAnsi="Arial" w:cs="Arial"/>
                <w:sz w:val="24"/>
                <w:szCs w:val="24"/>
                <w:lang w:val="mn-MN"/>
              </w:rPr>
              <w:t xml:space="preserve"> хангасан байх ёстой. Үүнд ашиглалтын үеийн ашиглалтын хугацаа, а</w:t>
            </w:r>
            <w:r w:rsidR="00A04C22" w:rsidRPr="00000B1A">
              <w:rPr>
                <w:rFonts w:ascii="Arial" w:hAnsi="Arial" w:cs="Arial"/>
                <w:sz w:val="24"/>
                <w:szCs w:val="24"/>
                <w:lang w:val="mn-MN"/>
              </w:rPr>
              <w:t>жиллагааны</w:t>
            </w:r>
            <w:r w:rsidRPr="00000B1A">
              <w:rPr>
                <w:rFonts w:ascii="Arial" w:hAnsi="Arial" w:cs="Arial"/>
                <w:sz w:val="24"/>
                <w:szCs w:val="24"/>
                <w:lang w:val="mn-MN"/>
              </w:rPr>
              <w:t xml:space="preserve"> </w:t>
            </w:r>
            <w:r w:rsidR="00A04C22" w:rsidRPr="00000B1A">
              <w:rPr>
                <w:rFonts w:ascii="Arial" w:hAnsi="Arial" w:cs="Arial"/>
                <w:sz w:val="24"/>
                <w:szCs w:val="24"/>
                <w:lang w:val="mn-MN"/>
              </w:rPr>
              <w:t>ерөнхий байдал</w:t>
            </w:r>
            <w:r w:rsidRPr="00000B1A">
              <w:rPr>
                <w:rFonts w:ascii="Arial" w:hAnsi="Arial" w:cs="Arial"/>
                <w:sz w:val="24"/>
                <w:szCs w:val="24"/>
                <w:lang w:val="mn-MN"/>
              </w:rPr>
              <w:t xml:space="preserve"> (IEC 62993-1:2018, Зураг 1-ийг үзнэ үү), хүрээлэн буй орчны нөхцөл, </w:t>
            </w:r>
            <w:r w:rsidR="00A04C22" w:rsidRPr="00000B1A">
              <w:rPr>
                <w:rFonts w:ascii="Arial" w:hAnsi="Arial" w:cs="Arial"/>
                <w:sz w:val="24"/>
                <w:szCs w:val="24"/>
                <w:lang w:val="mn-MN"/>
              </w:rPr>
              <w:t>засвар үйлчилгээ гэх мэт</w:t>
            </w:r>
            <w:r w:rsidRPr="00000B1A">
              <w:rPr>
                <w:rFonts w:ascii="Arial" w:hAnsi="Arial" w:cs="Arial"/>
                <w:sz w:val="24"/>
                <w:szCs w:val="24"/>
                <w:lang w:val="mn-MN"/>
              </w:rPr>
              <w:t xml:space="preserve"> нөхцөлүүд орно.</w:t>
            </w:r>
          </w:p>
        </w:tc>
        <w:tc>
          <w:tcPr>
            <w:tcW w:w="5395" w:type="dxa"/>
            <w:shd w:val="clear" w:color="auto" w:fill="auto"/>
          </w:tcPr>
          <w:p w14:paraId="482B3065" w14:textId="77777777" w:rsidR="009C32B1" w:rsidRPr="00000B1A" w:rsidRDefault="009C32B1" w:rsidP="000466F1">
            <w:pPr>
              <w:spacing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lastRenderedPageBreak/>
              <w:t xml:space="preserve">4.2.2      Power   conversion subsystem </w:t>
            </w:r>
          </w:p>
          <w:p w14:paraId="3BEC76F2" w14:textId="77777777" w:rsidR="009C32B1" w:rsidRPr="00000B1A" w:rsidRDefault="009C32B1" w:rsidP="000466F1">
            <w:pPr>
              <w:spacing w:line="276" w:lineRule="auto"/>
              <w:jc w:val="both"/>
              <w:rPr>
                <w:rFonts w:ascii="Arial" w:hAnsi="Arial" w:cs="Arial"/>
                <w:kern w:val="0"/>
                <w:sz w:val="24"/>
                <w:szCs w:val="24"/>
                <w:lang w:val="mn-MN"/>
                <w14:ligatures w14:val="none"/>
              </w:rPr>
            </w:pPr>
          </w:p>
          <w:p w14:paraId="799BFD19" w14:textId="2CCF0D26" w:rsidR="009C32B1" w:rsidRPr="00000B1A" w:rsidRDefault="009C32B1"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The  power conversion subsystem converts the power  of the  accumulation  subsystem in to electrical power at the POC , typically AC output power   during discharge of the accumulation subsystem ,  and  can  convert  grid  AC  input  power   to  suitable  power  for  charging  the accumulation subsystem.  This conversion can be performed by electrical and/or mechanical systems. The power conversion subsystem influences the apparent  power characteristic of the EES system. The power conversion subsystem can also influence the power quality at the POC. </w:t>
            </w:r>
          </w:p>
          <w:p w14:paraId="7049AA74" w14:textId="77777777" w:rsidR="009C32B1" w:rsidRPr="00000B1A" w:rsidRDefault="009C32B1" w:rsidP="000466F1">
            <w:pPr>
              <w:spacing w:line="276" w:lineRule="auto"/>
              <w:jc w:val="both"/>
              <w:rPr>
                <w:rFonts w:ascii="Arial" w:hAnsi="Arial" w:cs="Arial"/>
                <w:kern w:val="0"/>
                <w:sz w:val="24"/>
                <w:szCs w:val="24"/>
                <w:lang w:val="mn-MN"/>
                <w14:ligatures w14:val="none"/>
              </w:rPr>
            </w:pPr>
          </w:p>
          <w:p w14:paraId="551D2671" w14:textId="767F8F86" w:rsidR="009C32B1" w:rsidRPr="00000B1A" w:rsidRDefault="009C32B1"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Generally the power conversion subsystem is connected to the accumulation subsystem and to  the (primary) connection terminal.  For planniing  issues the  power  conversion subsystem shall also  include  all  power  transfer  apparatus  between  the  connection  terminal  and  the accumulation subsystem ,  for examlple any kínd of power transformer sine filter or switching elements.</w:t>
            </w:r>
          </w:p>
          <w:p w14:paraId="5A589218" w14:textId="77777777" w:rsidR="009C32B1" w:rsidRPr="00000B1A" w:rsidRDefault="009C32B1" w:rsidP="000466F1">
            <w:pPr>
              <w:spacing w:line="276" w:lineRule="auto"/>
              <w:jc w:val="both"/>
              <w:rPr>
                <w:rFonts w:ascii="Arial" w:hAnsi="Arial" w:cs="Arial"/>
                <w:kern w:val="0"/>
                <w:sz w:val="24"/>
                <w:szCs w:val="24"/>
                <w:lang w:val="mn-MN"/>
                <w14:ligatures w14:val="none"/>
              </w:rPr>
            </w:pPr>
          </w:p>
          <w:p w14:paraId="297BFE25" w14:textId="77777777" w:rsidR="00CA05CC" w:rsidRPr="00000B1A" w:rsidRDefault="00CA05CC" w:rsidP="000466F1">
            <w:pPr>
              <w:spacing w:line="276" w:lineRule="auto"/>
              <w:jc w:val="both"/>
              <w:rPr>
                <w:rFonts w:ascii="Arial" w:hAnsi="Arial" w:cs="Arial"/>
                <w:b/>
                <w:bCs/>
                <w:kern w:val="0"/>
                <w:sz w:val="24"/>
                <w:szCs w:val="24"/>
                <w:lang w:val="mn-MN"/>
                <w14:ligatures w14:val="none"/>
              </w:rPr>
            </w:pPr>
          </w:p>
          <w:p w14:paraId="4563775A" w14:textId="77777777" w:rsidR="00CA05CC" w:rsidRPr="00000B1A" w:rsidRDefault="00CA05CC" w:rsidP="000466F1">
            <w:pPr>
              <w:spacing w:line="276" w:lineRule="auto"/>
              <w:jc w:val="both"/>
              <w:rPr>
                <w:rFonts w:ascii="Arial" w:hAnsi="Arial" w:cs="Arial"/>
                <w:b/>
                <w:bCs/>
                <w:kern w:val="0"/>
                <w:sz w:val="24"/>
                <w:szCs w:val="24"/>
                <w:lang w:val="mn-MN"/>
                <w14:ligatures w14:val="none"/>
              </w:rPr>
            </w:pPr>
          </w:p>
          <w:p w14:paraId="12E982C8" w14:textId="14D18838" w:rsidR="009C32B1" w:rsidRPr="00000B1A" w:rsidRDefault="009C32B1"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4.2.3      Auxiliary subsystem </w:t>
            </w:r>
          </w:p>
          <w:p w14:paraId="0AA24114" w14:textId="77777777" w:rsidR="009C32B1" w:rsidRPr="00000B1A" w:rsidRDefault="009C32B1"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AII  necessary equipment intended to perform EES system auxiliary functions shall  be used , for example heating , ventillation , fire suppression system and air conditioning system. </w:t>
            </w:r>
          </w:p>
          <w:p w14:paraId="0DA7633A" w14:textId="77777777" w:rsidR="009C32B1" w:rsidRPr="00000B1A" w:rsidRDefault="009C32B1" w:rsidP="000466F1">
            <w:pPr>
              <w:spacing w:line="276" w:lineRule="auto"/>
              <w:jc w:val="both"/>
              <w:rPr>
                <w:rFonts w:ascii="Arial" w:hAnsi="Arial" w:cs="Arial"/>
                <w:kern w:val="0"/>
                <w:sz w:val="24"/>
                <w:szCs w:val="24"/>
                <w:lang w:val="mn-MN"/>
                <w14:ligatures w14:val="none"/>
              </w:rPr>
            </w:pPr>
          </w:p>
          <w:p w14:paraId="69965C11" w14:textId="13E69B94" w:rsidR="009C32B1" w:rsidRPr="00000B1A" w:rsidRDefault="009C32B1"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4.2.4      Control subsystem </w:t>
            </w:r>
          </w:p>
          <w:p w14:paraId="4BD9AF08" w14:textId="2A8EEC2D" w:rsidR="009C32B1" w:rsidRPr="00000B1A" w:rsidRDefault="009C32B1"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A system for monitoring and controlling the EES system shall be used. A control subsystem may include a communication subsystem , protection  subsystem and management subsystem. During the planning phase the required remote control capabilities and the operation modes that the control system will support shall be stated , considering the applicable local grid code requírements. </w:t>
            </w:r>
          </w:p>
          <w:p w14:paraId="4315E6B8" w14:textId="77777777" w:rsidR="009F7D7B" w:rsidRPr="00000B1A" w:rsidRDefault="009C32B1"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lastRenderedPageBreak/>
              <w:t xml:space="preserve">The EES systems shall be designed in such a way that a supply outage does not affect the EES system  security and the ability of  the  EES  system  to  start up  again . </w:t>
            </w:r>
          </w:p>
          <w:p w14:paraId="58D04394" w14:textId="17B92053" w:rsidR="009C32B1" w:rsidRPr="00000B1A" w:rsidRDefault="009C32B1"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The maximum outage  duration  should  be considered (for example  a specific back power has to be designed).</w:t>
            </w:r>
          </w:p>
          <w:p w14:paraId="48BD5A1C" w14:textId="3526CA08" w:rsidR="009C32B1" w:rsidRPr="00000B1A" w:rsidRDefault="009C32B1"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A  safe disconnection and safe system shutdown concept shall be agreed between the supplier and user of the EES system.</w:t>
            </w:r>
          </w:p>
          <w:p w14:paraId="1E5EDF80" w14:textId="77777777" w:rsidR="00AF0503" w:rsidRPr="00000B1A" w:rsidRDefault="009C32B1"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All protection functions shall be described with funcionality and trigger values.</w:t>
            </w:r>
          </w:p>
          <w:p w14:paraId="75727ACF" w14:textId="77777777" w:rsidR="00AF0503" w:rsidRPr="00000B1A" w:rsidRDefault="00AF0503" w:rsidP="000466F1">
            <w:pPr>
              <w:spacing w:line="276" w:lineRule="auto"/>
              <w:jc w:val="both"/>
              <w:rPr>
                <w:rFonts w:ascii="Arial" w:hAnsi="Arial" w:cs="Arial"/>
                <w:kern w:val="0"/>
                <w:sz w:val="24"/>
                <w:szCs w:val="24"/>
                <w:lang w:val="mn-MN"/>
                <w14:ligatures w14:val="none"/>
              </w:rPr>
            </w:pPr>
          </w:p>
          <w:p w14:paraId="23E3FA60" w14:textId="77777777" w:rsidR="00AF0503" w:rsidRPr="00000B1A" w:rsidRDefault="00AF0503" w:rsidP="000466F1">
            <w:pPr>
              <w:spacing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5    Planning of EES systems </w:t>
            </w:r>
          </w:p>
          <w:p w14:paraId="7C08F10A" w14:textId="77777777" w:rsidR="00AF0503" w:rsidRPr="00000B1A" w:rsidRDefault="00AF0503" w:rsidP="000466F1">
            <w:pPr>
              <w:spacing w:line="276" w:lineRule="auto"/>
              <w:jc w:val="both"/>
              <w:rPr>
                <w:rFonts w:ascii="Arial" w:hAnsi="Arial" w:cs="Arial"/>
                <w:b/>
                <w:bCs/>
                <w:kern w:val="0"/>
                <w:sz w:val="24"/>
                <w:szCs w:val="24"/>
                <w:lang w:val="mn-MN"/>
                <w14:ligatures w14:val="none"/>
              </w:rPr>
            </w:pPr>
          </w:p>
          <w:p w14:paraId="7E14075D" w14:textId="77777777" w:rsidR="00AF0503" w:rsidRPr="00000B1A" w:rsidRDefault="00AF0503" w:rsidP="000466F1">
            <w:pPr>
              <w:spacing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5.1      General </w:t>
            </w:r>
          </w:p>
          <w:p w14:paraId="616B6901" w14:textId="77777777" w:rsidR="00AF0503" w:rsidRPr="00000B1A" w:rsidRDefault="00AF0503" w:rsidP="000466F1">
            <w:pPr>
              <w:spacing w:line="276" w:lineRule="auto"/>
              <w:jc w:val="both"/>
              <w:rPr>
                <w:rFonts w:ascii="Arial" w:hAnsi="Arial" w:cs="Arial"/>
                <w:kern w:val="0"/>
                <w:sz w:val="24"/>
                <w:szCs w:val="24"/>
                <w:lang w:val="mn-MN"/>
                <w14:ligatures w14:val="none"/>
              </w:rPr>
            </w:pPr>
          </w:p>
          <w:p w14:paraId="70A82CB1" w14:textId="77777777"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The planning of an EES system ìs  dependent on the topology of the grid as well as on the power demand and generation available at the POC. There is a wide variety of grids that, have EES systems connected. These variations impact EES system specifications including: </w:t>
            </w:r>
          </w:p>
          <w:p w14:paraId="7EC780A0" w14:textId="77777777" w:rsidR="00AF0503" w:rsidRPr="00000B1A" w:rsidRDefault="00AF0503" w:rsidP="000466F1">
            <w:pPr>
              <w:spacing w:line="276" w:lineRule="auto"/>
              <w:jc w:val="both"/>
              <w:rPr>
                <w:rFonts w:ascii="Arial" w:hAnsi="Arial" w:cs="Arial"/>
                <w:kern w:val="0"/>
                <w:sz w:val="24"/>
                <w:szCs w:val="24"/>
                <w:lang w:val="mn-MN"/>
                <w14:ligatures w14:val="none"/>
              </w:rPr>
            </w:pPr>
          </w:p>
          <w:p w14:paraId="4A37A9B5" w14:textId="2BA83928"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B12BA3"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functionality (peak shavin frequency support, virtual synchronous  machine behaviour, etc. )</w:t>
            </w:r>
            <w:r w:rsidRPr="00000B1A">
              <w:rPr>
                <w:rFonts w:ascii="MS Gothic" w:eastAsia="MS Gothic" w:hAnsi="MS Gothic" w:cs="MS Gothic" w:hint="eastAsia"/>
                <w:kern w:val="0"/>
                <w:sz w:val="24"/>
                <w:szCs w:val="24"/>
                <w:lang w:val="mn-MN"/>
                <w14:ligatures w14:val="none"/>
              </w:rPr>
              <w:t>，</w:t>
            </w:r>
          </w:p>
          <w:p w14:paraId="462F30BA" w14:textId="77777777" w:rsidR="00893DB4" w:rsidRPr="00000B1A" w:rsidRDefault="00893DB4" w:rsidP="000466F1">
            <w:pPr>
              <w:spacing w:line="276" w:lineRule="auto"/>
              <w:jc w:val="both"/>
              <w:rPr>
                <w:rFonts w:ascii="Arial" w:hAnsi="Arial" w:cs="Arial"/>
                <w:kern w:val="0"/>
                <w:sz w:val="24"/>
                <w:szCs w:val="24"/>
                <w:lang w:val="mn-MN"/>
                <w14:ligatures w14:val="none"/>
              </w:rPr>
            </w:pPr>
          </w:p>
          <w:p w14:paraId="56D6E513" w14:textId="77777777" w:rsidR="00876D50" w:rsidRPr="00000B1A" w:rsidRDefault="00876D50" w:rsidP="000466F1">
            <w:pPr>
              <w:spacing w:line="276" w:lineRule="auto"/>
              <w:jc w:val="both"/>
              <w:rPr>
                <w:rFonts w:ascii="Arial" w:hAnsi="Arial" w:cs="Arial"/>
                <w:kern w:val="0"/>
                <w:sz w:val="24"/>
                <w:szCs w:val="24"/>
                <w:lang w:val="mn-MN"/>
                <w14:ligatures w14:val="none"/>
              </w:rPr>
            </w:pPr>
          </w:p>
          <w:p w14:paraId="54766EB4" w14:textId="559F2EE5" w:rsidR="00AF0503" w:rsidRPr="00000B1A" w:rsidRDefault="003E63BF"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B12BA3" w:rsidRPr="00000B1A">
              <w:rPr>
                <w:rFonts w:ascii="Arial" w:hAnsi="Arial" w:cs="Arial"/>
                <w:kern w:val="0"/>
                <w:sz w:val="24"/>
                <w:szCs w:val="24"/>
                <w:lang w:val="mn-MN"/>
                <w14:ligatures w14:val="none"/>
              </w:rPr>
              <w:t xml:space="preserve"> </w:t>
            </w:r>
            <w:r w:rsidR="00AF0503" w:rsidRPr="00000B1A">
              <w:rPr>
                <w:rFonts w:ascii="Arial" w:hAnsi="Arial" w:cs="Arial"/>
                <w:kern w:val="0"/>
                <w:sz w:val="24"/>
                <w:szCs w:val="24"/>
                <w:lang w:val="mn-MN"/>
                <w14:ligatures w14:val="none"/>
              </w:rPr>
              <w:t>accumulation subsystem energy capacíty, power, etc.) ,</w:t>
            </w:r>
          </w:p>
          <w:p w14:paraId="5E81C316" w14:textId="2ACD971B" w:rsidR="00AF0503" w:rsidRPr="00000B1A" w:rsidRDefault="003E63BF"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B12BA3" w:rsidRPr="00000B1A">
              <w:rPr>
                <w:rFonts w:ascii="Arial" w:hAnsi="Arial" w:cs="Arial"/>
                <w:kern w:val="0"/>
                <w:sz w:val="24"/>
                <w:szCs w:val="24"/>
                <w:lang w:val="mn-MN"/>
                <w14:ligatures w14:val="none"/>
              </w:rPr>
              <w:t xml:space="preserve"> </w:t>
            </w:r>
            <w:r w:rsidR="00AF0503" w:rsidRPr="00000B1A">
              <w:rPr>
                <w:rFonts w:ascii="Arial" w:hAnsi="Arial" w:cs="Arial"/>
                <w:kern w:val="0"/>
                <w:sz w:val="24"/>
                <w:szCs w:val="24"/>
                <w:lang w:val="mn-MN"/>
                <w14:ligatures w14:val="none"/>
              </w:rPr>
              <w:t xml:space="preserve">power conversion subsystem  (response time,  droop control ,  power,  short-circuit power, etc.) . </w:t>
            </w:r>
          </w:p>
          <w:p w14:paraId="3325F8B6" w14:textId="77777777" w:rsidR="00AF0503" w:rsidRPr="00000B1A" w:rsidRDefault="00AF0503" w:rsidP="000466F1">
            <w:pPr>
              <w:spacing w:line="276" w:lineRule="auto"/>
              <w:jc w:val="both"/>
              <w:rPr>
                <w:rFonts w:ascii="Arial" w:hAnsi="Arial" w:cs="Arial"/>
                <w:kern w:val="0"/>
                <w:sz w:val="24"/>
                <w:szCs w:val="24"/>
                <w:lang w:val="mn-MN"/>
                <w14:ligatures w14:val="none"/>
              </w:rPr>
            </w:pPr>
          </w:p>
          <w:p w14:paraId="4495A16E" w14:textId="77777777" w:rsidR="00893DB4" w:rsidRPr="00000B1A" w:rsidRDefault="00893DB4" w:rsidP="000466F1">
            <w:pPr>
              <w:spacing w:line="276" w:lineRule="auto"/>
              <w:jc w:val="both"/>
              <w:rPr>
                <w:rFonts w:ascii="Arial" w:hAnsi="Arial" w:cs="Arial"/>
                <w:kern w:val="0"/>
                <w:sz w:val="24"/>
                <w:szCs w:val="24"/>
                <w:lang w:val="mn-MN"/>
                <w14:ligatures w14:val="none"/>
              </w:rPr>
            </w:pPr>
          </w:p>
          <w:p w14:paraId="6FF4443D" w14:textId="77777777" w:rsidR="00524910"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The EES system requirements should be clearly outlined ín order to provìde the best solution and to maximize  system adaptability and perfo</w:t>
            </w:r>
            <w:r w:rsidR="00B12BA3" w:rsidRPr="00000B1A">
              <w:rPr>
                <w:rFonts w:ascii="Arial" w:hAnsi="Arial" w:cs="Arial"/>
                <w:kern w:val="0"/>
                <w:sz w:val="24"/>
                <w:szCs w:val="24"/>
                <w:lang w:val="mn-MN"/>
                <w14:ligatures w14:val="none"/>
              </w:rPr>
              <w:t>r</w:t>
            </w:r>
            <w:r w:rsidRPr="00000B1A">
              <w:rPr>
                <w:rFonts w:ascii="Arial" w:hAnsi="Arial" w:cs="Arial"/>
                <w:kern w:val="0"/>
                <w:sz w:val="24"/>
                <w:szCs w:val="24"/>
                <w:lang w:val="mn-MN"/>
                <w14:ligatures w14:val="none"/>
              </w:rPr>
              <w:t xml:space="preserve">mance benefits.  </w:t>
            </w:r>
          </w:p>
          <w:p w14:paraId="52C3302A" w14:textId="08EAC350"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The needs of the ellectrical netw</w:t>
            </w:r>
            <w:r w:rsidR="00B12BA3"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rk may also need to be considered. During the planning phase, at the system level and after the application has been defined, the E</w:t>
            </w:r>
            <w:r w:rsidR="00B12BA3"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S system requirements have to be specified according to the application . </w:t>
            </w:r>
          </w:p>
          <w:p w14:paraId="30A52F55" w14:textId="77777777" w:rsidR="00D80BAF" w:rsidRPr="00000B1A" w:rsidRDefault="00D80BAF" w:rsidP="000466F1">
            <w:pPr>
              <w:spacing w:line="276" w:lineRule="auto"/>
              <w:jc w:val="both"/>
              <w:rPr>
                <w:rFonts w:ascii="Arial" w:hAnsi="Arial" w:cs="Arial"/>
                <w:kern w:val="0"/>
                <w:sz w:val="24"/>
                <w:szCs w:val="24"/>
                <w:lang w:val="mn-MN"/>
                <w14:ligatures w14:val="none"/>
              </w:rPr>
            </w:pPr>
          </w:p>
          <w:p w14:paraId="251B9121" w14:textId="08D58E64"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lastRenderedPageBreak/>
              <w:t xml:space="preserve">The results of the sizing of EES systems (examples are given in Annex A)   are  the relevant parameters of the EES system </w:t>
            </w:r>
            <w:r w:rsidR="00B12BA3" w:rsidRPr="00000B1A">
              <w:rPr>
                <w:rFonts w:ascii="Arial" w:hAnsi="Arial" w:cs="Arial"/>
                <w:kern w:val="0"/>
                <w:sz w:val="24"/>
                <w:szCs w:val="24"/>
                <w:lang w:val="mn-MN"/>
                <w14:ligatures w14:val="none"/>
              </w:rPr>
              <w:t>i</w:t>
            </w:r>
            <w:r w:rsidRPr="00000B1A">
              <w:rPr>
                <w:rFonts w:ascii="Arial" w:hAnsi="Arial" w:cs="Arial"/>
                <w:kern w:val="0"/>
                <w:sz w:val="24"/>
                <w:szCs w:val="24"/>
                <w:lang w:val="mn-MN"/>
                <w14:ligatures w14:val="none"/>
              </w:rPr>
              <w:t xml:space="preserve">ncluding </w:t>
            </w:r>
          </w:p>
          <w:p w14:paraId="1BF07FD2" w14:textId="77777777" w:rsidR="00733989" w:rsidRPr="00000B1A" w:rsidRDefault="00733989" w:rsidP="000466F1">
            <w:pPr>
              <w:spacing w:line="276" w:lineRule="auto"/>
              <w:jc w:val="both"/>
              <w:rPr>
                <w:rFonts w:ascii="Arial" w:hAnsi="Arial" w:cs="Arial"/>
                <w:kern w:val="0"/>
                <w:sz w:val="24"/>
                <w:szCs w:val="24"/>
                <w:lang w:val="mn-MN"/>
                <w14:ligatures w14:val="none"/>
              </w:rPr>
            </w:pPr>
          </w:p>
          <w:p w14:paraId="2D9B589C" w14:textId="151D3114"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rated input and output power </w:t>
            </w:r>
          </w:p>
          <w:p w14:paraId="3BA3264C" w14:textId="43B24865"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short duration input and output power </w:t>
            </w:r>
          </w:p>
          <w:p w14:paraId="7D011257" w14:textId="1B23B814" w:rsidR="00AF0503" w:rsidRPr="00000B1A" w:rsidRDefault="00B12BA3" w:rsidP="000466F1">
            <w:pPr>
              <w:spacing w:line="276" w:lineRule="auto"/>
              <w:jc w:val="both"/>
              <w:rPr>
                <w:rFonts w:ascii="Arial" w:hAnsi="Arial" w:cs="Arial"/>
                <w:kern w:val="0"/>
                <w:sz w:val="24"/>
                <w:szCs w:val="24"/>
                <w:lang w:val="mn-MN"/>
                <w14:ligatures w14:val="none"/>
              </w:rPr>
            </w:pPr>
            <w:r w:rsidRPr="00000B1A">
              <w:rPr>
                <w:rFonts w:ascii="Arial" w:hAnsi="Arial" w:cs="Arial" w:hint="eastAsia"/>
                <w:kern w:val="0"/>
                <w:sz w:val="24"/>
                <w:szCs w:val="24"/>
                <w:lang w:val="mn-MN"/>
                <w14:ligatures w14:val="none"/>
              </w:rPr>
              <w:t>-</w:t>
            </w:r>
            <w:r w:rsidR="00AF0503" w:rsidRPr="00000B1A">
              <w:rPr>
                <w:rFonts w:ascii="Arial" w:hAnsi="Arial" w:cs="Arial"/>
                <w:kern w:val="0"/>
                <w:sz w:val="24"/>
                <w:szCs w:val="24"/>
                <w:lang w:val="mn-MN"/>
                <w14:ligatures w14:val="none"/>
              </w:rPr>
              <w:t xml:space="preserve">    rated energy capacity </w:t>
            </w:r>
          </w:p>
          <w:p w14:paraId="2D29808D" w14:textId="78A42B71"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response tíme parameters </w:t>
            </w:r>
          </w:p>
          <w:p w14:paraId="2C357F42" w14:textId="10D96075" w:rsidR="00AF0503" w:rsidRPr="00000B1A" w:rsidRDefault="00B12BA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AF0503"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 xml:space="preserve">  </w:t>
            </w:r>
            <w:r w:rsidR="00AF0503" w:rsidRPr="00000B1A">
              <w:rPr>
                <w:rFonts w:ascii="Arial" w:hAnsi="Arial" w:cs="Arial"/>
                <w:kern w:val="0"/>
                <w:sz w:val="24"/>
                <w:szCs w:val="24"/>
                <w:lang w:val="mn-MN"/>
                <w14:ligatures w14:val="none"/>
              </w:rPr>
              <w:t xml:space="preserve"> auxiliary power consumption </w:t>
            </w:r>
          </w:p>
          <w:p w14:paraId="1B5FDF3F" w14:textId="35018A4D"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self-discharge </w:t>
            </w:r>
          </w:p>
          <w:p w14:paraId="48042650" w14:textId="1D77D631"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roundtrìp efficiiency </w:t>
            </w:r>
          </w:p>
          <w:p w14:paraId="623EAE44" w14:textId="5312F318" w:rsidR="00AF0503" w:rsidRPr="00000B1A" w:rsidRDefault="00607B3C" w:rsidP="000466F1">
            <w:pPr>
              <w:spacing w:line="276" w:lineRule="auto"/>
              <w:jc w:val="both"/>
              <w:rPr>
                <w:rFonts w:ascii="Arial" w:hAnsi="Arial" w:cs="Arial"/>
                <w:kern w:val="0"/>
                <w:sz w:val="24"/>
                <w:szCs w:val="24"/>
                <w:lang w:val="mn-MN"/>
                <w14:ligatures w14:val="none"/>
              </w:rPr>
            </w:pPr>
            <w:r w:rsidRPr="00000B1A">
              <w:rPr>
                <w:rFonts w:ascii="Arial" w:hAnsi="Arial" w:cs="Arial" w:hint="eastAsia"/>
                <w:kern w:val="0"/>
                <w:sz w:val="24"/>
                <w:szCs w:val="24"/>
                <w:lang w:val="mn-MN"/>
                <w14:ligatures w14:val="none"/>
              </w:rPr>
              <w:t>-</w:t>
            </w:r>
            <w:r w:rsidR="00AF0503" w:rsidRPr="00000B1A">
              <w:rPr>
                <w:rFonts w:ascii="Arial" w:hAnsi="Arial" w:cs="Arial"/>
                <w:kern w:val="0"/>
                <w:sz w:val="24"/>
                <w:szCs w:val="24"/>
                <w:lang w:val="mn-MN"/>
                <w14:ligatures w14:val="none"/>
              </w:rPr>
              <w:t xml:space="preserve">    duty cycle roundtrip efficiency </w:t>
            </w:r>
          </w:p>
          <w:p w14:paraId="19B0536D" w14:textId="7B9F4281"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rec</w:t>
            </w:r>
            <w:r w:rsidR="00607B3C"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 xml:space="preserve">very tìmes </w:t>
            </w:r>
          </w:p>
          <w:p w14:paraId="1C7D4595" w14:textId="0E3E1656"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end-o</w:t>
            </w:r>
            <w:r w:rsidR="00607B3C" w:rsidRPr="00000B1A">
              <w:rPr>
                <w:rFonts w:ascii="Arial" w:hAnsi="Arial" w:cs="Arial"/>
                <w:kern w:val="0"/>
                <w:sz w:val="24"/>
                <w:szCs w:val="24"/>
                <w:lang w:val="mn-MN"/>
                <w14:ligatures w14:val="none"/>
              </w:rPr>
              <w:t>f-s</w:t>
            </w:r>
            <w:r w:rsidRPr="00000B1A">
              <w:rPr>
                <w:rFonts w:ascii="Arial" w:hAnsi="Arial" w:cs="Arial"/>
                <w:kern w:val="0"/>
                <w:sz w:val="24"/>
                <w:szCs w:val="24"/>
                <w:lang w:val="mn-MN"/>
                <w14:ligatures w14:val="none"/>
              </w:rPr>
              <w:t xml:space="preserve">ervice life values </w:t>
            </w:r>
          </w:p>
          <w:p w14:paraId="7226172A" w14:textId="77777777" w:rsidR="00D80BAF" w:rsidRPr="00000B1A" w:rsidRDefault="00D80BAF" w:rsidP="000466F1">
            <w:pPr>
              <w:spacing w:line="276" w:lineRule="auto"/>
              <w:jc w:val="both"/>
              <w:rPr>
                <w:rFonts w:ascii="Arial" w:hAnsi="Arial" w:cs="Arial"/>
                <w:kern w:val="0"/>
                <w:sz w:val="24"/>
                <w:szCs w:val="24"/>
                <w:lang w:val="mn-MN"/>
                <w14:ligatures w14:val="none"/>
              </w:rPr>
            </w:pPr>
          </w:p>
          <w:p w14:paraId="22F8233C" w14:textId="4C158F45" w:rsidR="00E7647A"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Clause</w:t>
            </w:r>
            <w:r w:rsidR="00CB7E29"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5 helps the planner define the speci</w:t>
            </w:r>
            <w:r w:rsidR="00CB7E29" w:rsidRPr="00000B1A">
              <w:rPr>
                <w:rFonts w:ascii="Arial" w:hAnsi="Arial" w:cs="Arial"/>
                <w:kern w:val="0"/>
                <w:sz w:val="24"/>
                <w:szCs w:val="24"/>
                <w:lang w:val="mn-MN"/>
                <w14:ligatures w14:val="none"/>
              </w:rPr>
              <w:t>f</w:t>
            </w:r>
            <w:r w:rsidRPr="00000B1A">
              <w:rPr>
                <w:rFonts w:ascii="Arial" w:hAnsi="Arial" w:cs="Arial"/>
                <w:kern w:val="0"/>
                <w:sz w:val="24"/>
                <w:szCs w:val="24"/>
                <w:lang w:val="mn-MN"/>
                <w14:ligatures w14:val="none"/>
              </w:rPr>
              <w:t>ications in such a way that EES system s</w:t>
            </w:r>
            <w:r w:rsidR="00CB7E29" w:rsidRPr="00000B1A">
              <w:rPr>
                <w:rFonts w:ascii="Arial" w:hAnsi="Arial" w:cs="Arial"/>
                <w:kern w:val="0"/>
                <w:sz w:val="24"/>
                <w:szCs w:val="24"/>
                <w:lang w:val="mn-MN"/>
                <w14:ligatures w14:val="none"/>
              </w:rPr>
              <w:t>upp</w:t>
            </w:r>
            <w:r w:rsidRPr="00000B1A">
              <w:rPr>
                <w:rFonts w:ascii="Arial" w:hAnsi="Arial" w:cs="Arial"/>
                <w:kern w:val="0"/>
                <w:sz w:val="24"/>
                <w:szCs w:val="24"/>
                <w:lang w:val="mn-MN"/>
                <w14:ligatures w14:val="none"/>
              </w:rPr>
              <w:t>l</w:t>
            </w:r>
            <w:r w:rsidR="00CB7E29" w:rsidRPr="00000B1A">
              <w:rPr>
                <w:rFonts w:ascii="Arial" w:hAnsi="Arial" w:cs="Arial"/>
                <w:kern w:val="0"/>
                <w:sz w:val="24"/>
                <w:szCs w:val="24"/>
                <w:lang w:val="mn-MN"/>
                <w14:ligatures w14:val="none"/>
              </w:rPr>
              <w:t>iers</w:t>
            </w:r>
            <w:r w:rsidRPr="00000B1A">
              <w:rPr>
                <w:rFonts w:ascii="Arial" w:hAnsi="Arial" w:cs="Arial"/>
                <w:kern w:val="0"/>
                <w:sz w:val="24"/>
                <w:szCs w:val="24"/>
                <w:lang w:val="mn-MN"/>
                <w14:ligatures w14:val="none"/>
              </w:rPr>
              <w:t xml:space="preserve"> have all the</w:t>
            </w:r>
            <w:r w:rsidR="00CB7E29" w:rsidRPr="00000B1A">
              <w:rPr>
                <w:rFonts w:ascii="Arial" w:hAnsi="Arial" w:cs="Arial"/>
                <w:kern w:val="0"/>
                <w:sz w:val="24"/>
                <w:szCs w:val="24"/>
                <w:lang w:val="mn-MN"/>
                <w14:ligatures w14:val="none"/>
              </w:rPr>
              <w:t xml:space="preserve"> r</w:t>
            </w:r>
            <w:r w:rsidRPr="00000B1A">
              <w:rPr>
                <w:rFonts w:ascii="Arial" w:hAnsi="Arial" w:cs="Arial"/>
                <w:kern w:val="0"/>
                <w:sz w:val="24"/>
                <w:szCs w:val="24"/>
                <w:lang w:val="mn-MN"/>
                <w14:ligatures w14:val="none"/>
              </w:rPr>
              <w:t>e</w:t>
            </w:r>
            <w:r w:rsidR="00CB7E29" w:rsidRPr="00000B1A">
              <w:rPr>
                <w:rFonts w:ascii="Arial" w:hAnsi="Arial" w:cs="Arial"/>
                <w:kern w:val="0"/>
                <w:sz w:val="24"/>
                <w:szCs w:val="24"/>
                <w:lang w:val="mn-MN"/>
                <w14:ligatures w14:val="none"/>
              </w:rPr>
              <w:t>le</w:t>
            </w:r>
            <w:r w:rsidRPr="00000B1A">
              <w:rPr>
                <w:rFonts w:ascii="Arial" w:hAnsi="Arial" w:cs="Arial"/>
                <w:kern w:val="0"/>
                <w:sz w:val="24"/>
                <w:szCs w:val="24"/>
                <w:lang w:val="mn-MN"/>
                <w14:ligatures w14:val="none"/>
              </w:rPr>
              <w:t>vant informat</w:t>
            </w:r>
            <w:r w:rsidR="00CB7E29" w:rsidRPr="00000B1A">
              <w:rPr>
                <w:rFonts w:ascii="Arial" w:hAnsi="Arial" w:cs="Arial"/>
                <w:kern w:val="0"/>
                <w:sz w:val="24"/>
                <w:szCs w:val="24"/>
                <w:lang w:val="mn-MN"/>
                <w14:ligatures w14:val="none"/>
              </w:rPr>
              <w:t>i</w:t>
            </w:r>
            <w:r w:rsidRPr="00000B1A">
              <w:rPr>
                <w:rFonts w:ascii="Arial" w:hAnsi="Arial" w:cs="Arial"/>
                <w:kern w:val="0"/>
                <w:sz w:val="24"/>
                <w:szCs w:val="24"/>
                <w:lang w:val="mn-MN"/>
                <w14:ligatures w14:val="none"/>
              </w:rPr>
              <w:t xml:space="preserve">on to </w:t>
            </w:r>
          </w:p>
          <w:p w14:paraId="0CE31576" w14:textId="1D6168DB"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d</w:t>
            </w:r>
            <w:r w:rsidR="00E7647A" w:rsidRPr="00000B1A">
              <w:rPr>
                <w:rFonts w:ascii="Arial" w:hAnsi="Arial" w:cs="Arial"/>
                <w:kern w:val="0"/>
                <w:sz w:val="24"/>
                <w:szCs w:val="24"/>
                <w:lang w:val="mn-MN"/>
                <w14:ligatures w14:val="none"/>
              </w:rPr>
              <w:t>e</w:t>
            </w:r>
            <w:r w:rsidR="00CB7E29" w:rsidRPr="00000B1A">
              <w:rPr>
                <w:rFonts w:ascii="Arial" w:hAnsi="Arial" w:cs="Arial"/>
                <w:kern w:val="0"/>
                <w:sz w:val="24"/>
                <w:szCs w:val="24"/>
                <w:lang w:val="mn-MN"/>
                <w14:ligatures w14:val="none"/>
              </w:rPr>
              <w:t>s</w:t>
            </w:r>
            <w:r w:rsidRPr="00000B1A">
              <w:rPr>
                <w:rFonts w:ascii="Arial" w:hAnsi="Arial" w:cs="Arial"/>
                <w:kern w:val="0"/>
                <w:sz w:val="24"/>
                <w:szCs w:val="24"/>
                <w:lang w:val="mn-MN"/>
                <w14:ligatures w14:val="none"/>
              </w:rPr>
              <w:t>ign a system</w:t>
            </w:r>
            <w:r w:rsidR="00E7647A"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w:t>
            </w:r>
          </w:p>
          <w:p w14:paraId="50055F07" w14:textId="77777777" w:rsidR="00E7647A" w:rsidRPr="00000B1A" w:rsidRDefault="00E7647A" w:rsidP="000466F1">
            <w:pPr>
              <w:spacing w:line="276" w:lineRule="auto"/>
              <w:jc w:val="both"/>
              <w:rPr>
                <w:rFonts w:ascii="Arial" w:hAnsi="Arial" w:cs="Arial"/>
                <w:kern w:val="0"/>
                <w:sz w:val="24"/>
                <w:szCs w:val="24"/>
                <w:lang w:val="mn-MN"/>
                <w14:ligatures w14:val="none"/>
              </w:rPr>
            </w:pPr>
          </w:p>
          <w:p w14:paraId="6864EE2A" w14:textId="33F8CD7E"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Clause</w:t>
            </w:r>
            <w:r w:rsidR="00E7647A"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5 provides information needed to assess the perfo</w:t>
            </w:r>
            <w:r w:rsidR="00E7647A" w:rsidRPr="00000B1A">
              <w:rPr>
                <w:rFonts w:ascii="Arial" w:hAnsi="Arial" w:cs="Arial"/>
                <w:kern w:val="0"/>
                <w:sz w:val="24"/>
                <w:szCs w:val="24"/>
                <w:lang w:val="mn-MN"/>
                <w14:ligatures w14:val="none"/>
              </w:rPr>
              <w:t>r</w:t>
            </w:r>
            <w:r w:rsidRPr="00000B1A">
              <w:rPr>
                <w:rFonts w:ascii="Arial" w:hAnsi="Arial" w:cs="Arial"/>
                <w:kern w:val="0"/>
                <w:sz w:val="24"/>
                <w:szCs w:val="24"/>
                <w:lang w:val="mn-MN"/>
                <w14:ligatures w14:val="none"/>
              </w:rPr>
              <w:t xml:space="preserve">mances of a system. </w:t>
            </w:r>
            <w:r w:rsidR="00E7647A" w:rsidRPr="00000B1A">
              <w:rPr>
                <w:rFonts w:ascii="Arial" w:eastAsia="MS Gothic" w:hAnsi="Arial" w:cs="Arial"/>
                <w:kern w:val="0"/>
                <w:sz w:val="24"/>
                <w:szCs w:val="24"/>
                <w:lang w:val="mn-MN"/>
                <w14:ligatures w14:val="none"/>
              </w:rPr>
              <w:t>T</w:t>
            </w:r>
            <w:r w:rsidRPr="00000B1A">
              <w:rPr>
                <w:rFonts w:ascii="Arial" w:hAnsi="Arial" w:cs="Arial"/>
                <w:kern w:val="0"/>
                <w:sz w:val="24"/>
                <w:szCs w:val="24"/>
                <w:lang w:val="mn-MN"/>
                <w14:ligatures w14:val="none"/>
              </w:rPr>
              <w:t xml:space="preserve">his ensures that potential users </w:t>
            </w:r>
            <w:r w:rsidR="00E7647A" w:rsidRPr="00000B1A">
              <w:rPr>
                <w:rFonts w:ascii="Arial" w:eastAsia="MS Gothic" w:hAnsi="Arial" w:cs="Arial"/>
                <w:kern w:val="0"/>
                <w:sz w:val="24"/>
                <w:szCs w:val="24"/>
                <w:lang w:val="mn-MN"/>
                <w14:ligatures w14:val="none"/>
              </w:rPr>
              <w:t>s</w:t>
            </w:r>
            <w:r w:rsidRPr="00000B1A">
              <w:rPr>
                <w:rFonts w:ascii="Arial" w:hAnsi="Arial" w:cs="Arial"/>
                <w:kern w:val="0"/>
                <w:sz w:val="24"/>
                <w:szCs w:val="24"/>
                <w:lang w:val="mn-MN"/>
                <w14:ligatures w14:val="none"/>
              </w:rPr>
              <w:t>uch as a  ut</w:t>
            </w:r>
            <w:r w:rsidR="00E7647A" w:rsidRPr="00000B1A">
              <w:rPr>
                <w:rFonts w:ascii="Arial" w:hAnsi="Arial" w:cs="Arial"/>
                <w:kern w:val="0"/>
                <w:sz w:val="24"/>
                <w:szCs w:val="24"/>
                <w:lang w:val="mn-MN"/>
                <w14:ligatures w14:val="none"/>
              </w:rPr>
              <w:t>ili</w:t>
            </w:r>
            <w:r w:rsidRPr="00000B1A">
              <w:rPr>
                <w:rFonts w:ascii="Arial" w:hAnsi="Arial" w:cs="Arial"/>
                <w:kern w:val="0"/>
                <w:sz w:val="24"/>
                <w:szCs w:val="24"/>
                <w:lang w:val="mn-MN"/>
                <w14:ligatures w14:val="none"/>
              </w:rPr>
              <w:t>ty  can have the  necessary inf</w:t>
            </w:r>
            <w:r w:rsidR="00E7647A" w:rsidRPr="00000B1A">
              <w:rPr>
                <w:rFonts w:ascii="Arial" w:hAnsi="Arial" w:cs="Arial"/>
                <w:kern w:val="0"/>
                <w:sz w:val="24"/>
                <w:szCs w:val="24"/>
                <w:lang w:val="mn-MN"/>
                <w14:ligatures w14:val="none"/>
              </w:rPr>
              <w:t>or</w:t>
            </w:r>
            <w:r w:rsidRPr="00000B1A">
              <w:rPr>
                <w:rFonts w:ascii="Arial" w:hAnsi="Arial" w:cs="Arial"/>
                <w:kern w:val="0"/>
                <w:sz w:val="24"/>
                <w:szCs w:val="24"/>
                <w:lang w:val="mn-MN"/>
                <w14:ligatures w14:val="none"/>
              </w:rPr>
              <w:t xml:space="preserve">mation  about the EES system from the system,    supplier. </w:t>
            </w:r>
          </w:p>
          <w:p w14:paraId="71D99E3D" w14:textId="77777777" w:rsidR="002022FE" w:rsidRPr="00000B1A" w:rsidRDefault="002022FE" w:rsidP="000466F1">
            <w:pPr>
              <w:spacing w:line="276" w:lineRule="auto"/>
              <w:jc w:val="both"/>
              <w:rPr>
                <w:rFonts w:ascii="Arial" w:hAnsi="Arial" w:cs="Arial"/>
                <w:kern w:val="0"/>
                <w:sz w:val="24"/>
                <w:szCs w:val="24"/>
                <w:lang w:val="mn-MN"/>
                <w14:ligatures w14:val="none"/>
              </w:rPr>
            </w:pPr>
          </w:p>
          <w:p w14:paraId="57214C9D" w14:textId="6685920B"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In  partìcular maintenance requirements and end</w:t>
            </w:r>
            <w:r w:rsidR="00E7647A"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o</w:t>
            </w:r>
            <w:r w:rsidR="00E7647A" w:rsidRPr="00000B1A">
              <w:rPr>
                <w:rFonts w:ascii="Arial" w:hAnsi="Arial" w:cs="Arial"/>
                <w:kern w:val="0"/>
                <w:sz w:val="24"/>
                <w:szCs w:val="24"/>
                <w:lang w:val="mn-MN"/>
                <w14:ligatures w14:val="none"/>
              </w:rPr>
              <w:t>f -</w:t>
            </w:r>
            <w:r w:rsidRPr="00000B1A">
              <w:rPr>
                <w:rFonts w:ascii="Arial" w:hAnsi="Arial" w:cs="Arial"/>
                <w:kern w:val="0"/>
                <w:sz w:val="24"/>
                <w:szCs w:val="24"/>
                <w:lang w:val="mn-MN"/>
                <w14:ligatures w14:val="none"/>
              </w:rPr>
              <w:t>service</w:t>
            </w:r>
            <w:r w:rsidR="00E7647A"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 xml:space="preserve">life values shall be provided and be compatible with the applliication. </w:t>
            </w:r>
          </w:p>
          <w:p w14:paraId="6111D423" w14:textId="77777777" w:rsidR="00D80BAF" w:rsidRPr="00000B1A" w:rsidRDefault="00D80BAF" w:rsidP="000466F1">
            <w:pPr>
              <w:spacing w:line="276" w:lineRule="auto"/>
              <w:jc w:val="both"/>
              <w:rPr>
                <w:rFonts w:ascii="Arial" w:hAnsi="Arial" w:cs="Arial"/>
                <w:kern w:val="0"/>
                <w:sz w:val="24"/>
                <w:szCs w:val="24"/>
                <w:lang w:val="mn-MN"/>
                <w14:ligatures w14:val="none"/>
              </w:rPr>
            </w:pPr>
          </w:p>
          <w:p w14:paraId="4F4EBA09" w14:textId="77777777" w:rsidR="007E1B97"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ln general the rated vallue of a quan</w:t>
            </w:r>
            <w:r w:rsidR="00E7647A"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ity is used for sp</w:t>
            </w:r>
            <w:r w:rsidR="00E7647A"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cifiica</w:t>
            </w:r>
            <w:r w:rsidR="00E7647A" w:rsidRPr="00000B1A">
              <w:rPr>
                <w:rFonts w:ascii="Arial" w:hAnsi="Arial" w:cs="Arial"/>
                <w:kern w:val="0"/>
                <w:sz w:val="24"/>
                <w:szCs w:val="24"/>
                <w:lang w:val="mn-MN"/>
                <w14:ligatures w14:val="none"/>
              </w:rPr>
              <w:t>ti</w:t>
            </w:r>
            <w:r w:rsidRPr="00000B1A">
              <w:rPr>
                <w:rFonts w:ascii="Arial" w:hAnsi="Arial" w:cs="Arial"/>
                <w:kern w:val="0"/>
                <w:sz w:val="24"/>
                <w:szCs w:val="24"/>
                <w:lang w:val="mn-MN"/>
                <w14:ligatures w14:val="none"/>
              </w:rPr>
              <w:t>on purposes, estalblished for a specified  set of operating conditions of a component, device, equi</w:t>
            </w:r>
            <w:r w:rsidR="00E7647A" w:rsidRPr="00000B1A">
              <w:rPr>
                <w:rFonts w:ascii="Arial" w:hAnsi="Arial" w:cs="Arial"/>
                <w:kern w:val="0"/>
                <w:sz w:val="24"/>
                <w:szCs w:val="24"/>
                <w:lang w:val="mn-MN"/>
                <w14:ligatures w14:val="none"/>
              </w:rPr>
              <w:t>p</w:t>
            </w:r>
            <w:r w:rsidRPr="00000B1A">
              <w:rPr>
                <w:rFonts w:ascii="Arial" w:hAnsi="Arial" w:cs="Arial"/>
                <w:kern w:val="0"/>
                <w:sz w:val="24"/>
                <w:szCs w:val="24"/>
                <w:lang w:val="mn-MN"/>
                <w14:ligatures w14:val="none"/>
              </w:rPr>
              <w:t xml:space="preserve">ment, or system. </w:t>
            </w:r>
          </w:p>
          <w:p w14:paraId="3793F653" w14:textId="77777777" w:rsidR="007E1B97" w:rsidRPr="00000B1A" w:rsidRDefault="007E1B97" w:rsidP="000466F1">
            <w:pPr>
              <w:spacing w:line="276" w:lineRule="auto"/>
              <w:jc w:val="both"/>
              <w:rPr>
                <w:rFonts w:ascii="Arial" w:hAnsi="Arial" w:cs="Arial"/>
                <w:kern w:val="0"/>
                <w:sz w:val="24"/>
                <w:szCs w:val="24"/>
                <w:lang w:val="mn-MN"/>
                <w14:ligatures w14:val="none"/>
              </w:rPr>
            </w:pPr>
          </w:p>
          <w:p w14:paraId="249872CD" w14:textId="77777777" w:rsidR="00BA3BD0"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When specifying the rated values for planning purposes </w:t>
            </w:r>
            <w:r w:rsidR="00E7647A"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an  EES system , the critical operating limits </w:t>
            </w:r>
            <w:r w:rsidR="00E33F10"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f the power capabitity chart, capability reductions due to ageing , altered environlmental conditions and other lìmitìng  factors shall be taken  into a</w:t>
            </w:r>
            <w:r w:rsidR="00E33F10" w:rsidRPr="00000B1A">
              <w:rPr>
                <w:rFonts w:ascii="Arial" w:hAnsi="Arial" w:cs="Arial"/>
                <w:kern w:val="0"/>
                <w:sz w:val="24"/>
                <w:szCs w:val="24"/>
                <w:lang w:val="mn-MN"/>
                <w14:ligatures w14:val="none"/>
              </w:rPr>
              <w:t>ccount</w:t>
            </w:r>
            <w:r w:rsidRPr="00000B1A">
              <w:rPr>
                <w:rFonts w:ascii="Arial" w:hAnsi="Arial" w:cs="Arial"/>
                <w:kern w:val="0"/>
                <w:sz w:val="24"/>
                <w:szCs w:val="24"/>
                <w:lang w:val="mn-MN"/>
                <w14:ligatures w14:val="none"/>
              </w:rPr>
              <w:t xml:space="preserve">. </w:t>
            </w:r>
          </w:p>
          <w:p w14:paraId="43470AD8" w14:textId="77777777" w:rsidR="00BA3BD0" w:rsidRPr="00000B1A" w:rsidRDefault="00BA3BD0" w:rsidP="000466F1">
            <w:pPr>
              <w:spacing w:line="276" w:lineRule="auto"/>
              <w:jc w:val="both"/>
              <w:rPr>
                <w:rFonts w:ascii="Arial" w:hAnsi="Arial" w:cs="Arial"/>
                <w:kern w:val="0"/>
                <w:sz w:val="24"/>
                <w:szCs w:val="24"/>
                <w:lang w:val="mn-MN"/>
                <w14:ligatures w14:val="none"/>
              </w:rPr>
            </w:pPr>
          </w:p>
          <w:p w14:paraId="33850053" w14:textId="0778E071"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AII </w:t>
            </w:r>
            <w:r w:rsidR="00E33F10" w:rsidRPr="00000B1A">
              <w:rPr>
                <w:rFonts w:ascii="Arial" w:hAnsi="Arial" w:cs="Arial"/>
                <w:kern w:val="0"/>
                <w:sz w:val="24"/>
                <w:szCs w:val="24"/>
                <w:lang w:val="mn-MN"/>
                <w14:ligatures w14:val="none"/>
              </w:rPr>
              <w:t>r</w:t>
            </w:r>
            <w:r w:rsidRPr="00000B1A">
              <w:rPr>
                <w:rFonts w:ascii="Arial" w:hAnsi="Arial" w:cs="Arial"/>
                <w:kern w:val="0"/>
                <w:sz w:val="24"/>
                <w:szCs w:val="24"/>
                <w:lang w:val="mn-MN"/>
                <w14:ligatures w14:val="none"/>
              </w:rPr>
              <w:t>ated  I values,  u</w:t>
            </w:r>
            <w:r w:rsidR="00E33F10" w:rsidRPr="00000B1A">
              <w:rPr>
                <w:rFonts w:ascii="Arial" w:hAnsi="Arial" w:cs="Arial"/>
                <w:kern w:val="0"/>
                <w:sz w:val="24"/>
                <w:szCs w:val="24"/>
                <w:lang w:val="mn-MN"/>
                <w14:ligatures w14:val="none"/>
              </w:rPr>
              <w:t>s</w:t>
            </w:r>
            <w:r w:rsidRPr="00000B1A">
              <w:rPr>
                <w:rFonts w:ascii="Arial" w:hAnsi="Arial" w:cs="Arial"/>
                <w:kern w:val="0"/>
                <w:sz w:val="24"/>
                <w:szCs w:val="24"/>
                <w:lang w:val="mn-MN"/>
                <w14:ligatures w14:val="none"/>
              </w:rPr>
              <w:t>ed for planning p</w:t>
            </w:r>
            <w:r w:rsidR="00E33F10" w:rsidRPr="00000B1A">
              <w:rPr>
                <w:rFonts w:ascii="Arial" w:hAnsi="Arial" w:cs="Arial"/>
                <w:kern w:val="0"/>
                <w:sz w:val="24"/>
                <w:szCs w:val="24"/>
                <w:lang w:val="mn-MN"/>
                <w14:ligatures w14:val="none"/>
              </w:rPr>
              <w:t>u</w:t>
            </w:r>
            <w:r w:rsidRPr="00000B1A">
              <w:rPr>
                <w:rFonts w:ascii="Arial" w:hAnsi="Arial" w:cs="Arial"/>
                <w:kern w:val="0"/>
                <w:sz w:val="24"/>
                <w:szCs w:val="24"/>
                <w:lang w:val="mn-MN"/>
                <w14:ligatures w14:val="none"/>
              </w:rPr>
              <w:t xml:space="preserve">rposes shall be values related </w:t>
            </w:r>
            <w:r w:rsidR="00E33F10" w:rsidRPr="00000B1A">
              <w:rPr>
                <w:rFonts w:ascii="Arial" w:hAnsi="Arial" w:cs="Arial"/>
                <w:kern w:val="0"/>
                <w:sz w:val="24"/>
                <w:szCs w:val="24"/>
                <w:lang w:val="mn-MN"/>
                <w14:ligatures w14:val="none"/>
              </w:rPr>
              <w:t>to</w:t>
            </w:r>
            <w:r w:rsidRPr="00000B1A">
              <w:rPr>
                <w:rFonts w:ascii="Arial" w:hAnsi="Arial" w:cs="Arial"/>
                <w:kern w:val="0"/>
                <w:sz w:val="24"/>
                <w:szCs w:val="24"/>
                <w:lang w:val="mn-MN"/>
                <w14:ligatures w14:val="none"/>
              </w:rPr>
              <w:t xml:space="preserve"> the end-of-service life. </w:t>
            </w:r>
          </w:p>
          <w:p w14:paraId="70A3D10B" w14:textId="77777777" w:rsidR="00E33F10" w:rsidRPr="00000B1A" w:rsidRDefault="00E33F10" w:rsidP="000466F1">
            <w:pPr>
              <w:spacing w:line="276" w:lineRule="auto"/>
              <w:jc w:val="both"/>
              <w:rPr>
                <w:rFonts w:ascii="Arial" w:hAnsi="Arial" w:cs="Arial"/>
                <w:kern w:val="0"/>
                <w:sz w:val="24"/>
                <w:szCs w:val="24"/>
                <w:lang w:val="mn-MN"/>
                <w14:ligatures w14:val="none"/>
              </w:rPr>
            </w:pPr>
          </w:p>
          <w:p w14:paraId="5729F804" w14:textId="5DC75989"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lastRenderedPageBreak/>
              <w:t xml:space="preserve">Other parameters such as  availability shall be provided  and </w:t>
            </w:r>
            <w:r w:rsidR="006A4D33"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aken in</w:t>
            </w:r>
            <w:r w:rsidR="00FF75AA" w:rsidRPr="00000B1A">
              <w:rPr>
                <w:rFonts w:ascii="Arial" w:hAnsi="Arial" w:cs="Arial"/>
                <w:kern w:val="0"/>
                <w:sz w:val="24"/>
                <w:szCs w:val="24"/>
                <w:lang w:val="mn-MN"/>
                <w14:ligatures w14:val="none"/>
              </w:rPr>
              <w:t>to</w:t>
            </w:r>
            <w:r w:rsidRPr="00000B1A">
              <w:rPr>
                <w:rFonts w:ascii="Arial" w:hAnsi="Arial" w:cs="Arial"/>
                <w:kern w:val="0"/>
                <w:sz w:val="24"/>
                <w:szCs w:val="24"/>
                <w:lang w:val="mn-MN"/>
                <w14:ligatures w14:val="none"/>
              </w:rPr>
              <w:t xml:space="preserve">  account during </w:t>
            </w:r>
            <w:r w:rsidR="00FF75AA"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he planning phase. </w:t>
            </w:r>
          </w:p>
          <w:p w14:paraId="60C0AAE0" w14:textId="77777777" w:rsidR="0085104E"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Auxilliary power consumption varies throughout the   service lif</w:t>
            </w:r>
            <w:r w:rsidR="00571B54"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w:t>
            </w:r>
            <w:r w:rsidR="00571B54"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the EES system and shall </w:t>
            </w:r>
            <w:r w:rsidR="00571B54" w:rsidRPr="00000B1A">
              <w:rPr>
                <w:rFonts w:ascii="Arial" w:hAnsi="Arial" w:cs="Arial"/>
                <w:kern w:val="0"/>
                <w:sz w:val="24"/>
                <w:szCs w:val="24"/>
                <w:lang w:val="mn-MN"/>
                <w14:ligatures w14:val="none"/>
              </w:rPr>
              <w:t>there</w:t>
            </w:r>
            <w:r w:rsidRPr="00000B1A">
              <w:rPr>
                <w:rFonts w:ascii="Arial" w:hAnsi="Arial" w:cs="Arial"/>
                <w:kern w:val="0"/>
                <w:sz w:val="24"/>
                <w:szCs w:val="24"/>
                <w:lang w:val="mn-MN"/>
                <w14:ligatures w14:val="none"/>
              </w:rPr>
              <w:t>fore be  assessed  for  the  whole s</w:t>
            </w:r>
            <w:r w:rsidR="00571B54" w:rsidRPr="00000B1A">
              <w:rPr>
                <w:rFonts w:ascii="Arial" w:eastAsia="MS Gothic" w:hAnsi="Arial" w:cs="Arial"/>
                <w:kern w:val="0"/>
                <w:sz w:val="24"/>
                <w:szCs w:val="24"/>
                <w:lang w:val="mn-MN"/>
                <w14:ligatures w14:val="none"/>
              </w:rPr>
              <w:t>er</w:t>
            </w:r>
            <w:r w:rsidRPr="00000B1A">
              <w:rPr>
                <w:rFonts w:ascii="Arial" w:hAnsi="Arial" w:cs="Arial"/>
                <w:kern w:val="0"/>
                <w:sz w:val="24"/>
                <w:szCs w:val="24"/>
                <w:lang w:val="mn-MN"/>
                <w14:ligatures w14:val="none"/>
              </w:rPr>
              <w:t>vice Ii</w:t>
            </w:r>
            <w:r w:rsidR="00571B54" w:rsidRPr="00000B1A">
              <w:rPr>
                <w:rFonts w:ascii="Arial" w:hAnsi="Arial" w:cs="Arial"/>
                <w:kern w:val="0"/>
                <w:sz w:val="24"/>
                <w:szCs w:val="24"/>
                <w:lang w:val="mn-MN"/>
                <w14:ligatures w14:val="none"/>
              </w:rPr>
              <w:t>f</w:t>
            </w:r>
            <w:r w:rsidRPr="00000B1A">
              <w:rPr>
                <w:rFonts w:ascii="Arial" w:hAnsi="Arial" w:cs="Arial"/>
                <w:kern w:val="0"/>
                <w:sz w:val="24"/>
                <w:szCs w:val="24"/>
                <w:lang w:val="mn-MN"/>
                <w14:ligatures w14:val="none"/>
              </w:rPr>
              <w:t xml:space="preserve">e  </w:t>
            </w:r>
            <w:r w:rsidR="00571B54" w:rsidRPr="00000B1A">
              <w:rPr>
                <w:rFonts w:ascii="Arial" w:hAnsi="Arial" w:cs="Arial"/>
                <w:kern w:val="0"/>
                <w:sz w:val="24"/>
                <w:szCs w:val="24"/>
                <w:lang w:val="mn-MN"/>
                <w14:ligatures w14:val="none"/>
              </w:rPr>
              <w:t xml:space="preserve">of </w:t>
            </w:r>
            <w:r w:rsidRPr="00000B1A">
              <w:rPr>
                <w:rFonts w:ascii="Arial" w:hAnsi="Arial" w:cs="Arial"/>
                <w:kern w:val="0"/>
                <w:sz w:val="24"/>
                <w:szCs w:val="24"/>
                <w:lang w:val="mn-MN"/>
                <w14:ligatures w14:val="none"/>
              </w:rPr>
              <w:t xml:space="preserve"> the  uni</w:t>
            </w:r>
            <w:r w:rsidR="00571B54"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  and  for  the  environmental condi</w:t>
            </w:r>
            <w:r w:rsidR="00571B54" w:rsidRPr="00000B1A">
              <w:rPr>
                <w:rFonts w:ascii="Arial" w:hAnsi="Arial" w:cs="Arial"/>
                <w:kern w:val="0"/>
                <w:sz w:val="24"/>
                <w:szCs w:val="24"/>
                <w:lang w:val="mn-MN"/>
                <w14:ligatures w14:val="none"/>
              </w:rPr>
              <w:t>tio</w:t>
            </w:r>
            <w:r w:rsidRPr="00000B1A">
              <w:rPr>
                <w:rFonts w:ascii="Arial" w:hAnsi="Arial" w:cs="Arial"/>
                <w:kern w:val="0"/>
                <w:sz w:val="24"/>
                <w:szCs w:val="24"/>
                <w:lang w:val="mn-MN"/>
                <w14:ligatures w14:val="none"/>
              </w:rPr>
              <w:t>ns exp</w:t>
            </w:r>
            <w:r w:rsidR="00571B54"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cted at the installat</w:t>
            </w:r>
            <w:r w:rsidR="00571B54" w:rsidRPr="00000B1A">
              <w:rPr>
                <w:rFonts w:ascii="Arial" w:hAnsi="Arial" w:cs="Arial"/>
                <w:kern w:val="0"/>
                <w:sz w:val="24"/>
                <w:szCs w:val="24"/>
                <w:lang w:val="mn-MN"/>
                <w14:ligatures w14:val="none"/>
              </w:rPr>
              <w:t>i</w:t>
            </w:r>
            <w:r w:rsidRPr="00000B1A">
              <w:rPr>
                <w:rFonts w:ascii="Arial" w:hAnsi="Arial" w:cs="Arial"/>
                <w:kern w:val="0"/>
                <w:sz w:val="24"/>
                <w:szCs w:val="24"/>
                <w:lang w:val="mn-MN"/>
                <w14:ligatures w14:val="none"/>
              </w:rPr>
              <w:t xml:space="preserve">on site. </w:t>
            </w:r>
          </w:p>
          <w:p w14:paraId="04328EB3" w14:textId="77777777" w:rsidR="0085104E" w:rsidRPr="00000B1A" w:rsidRDefault="0085104E" w:rsidP="000466F1">
            <w:pPr>
              <w:spacing w:line="276" w:lineRule="auto"/>
              <w:jc w:val="both"/>
              <w:rPr>
                <w:rFonts w:ascii="Arial" w:hAnsi="Arial" w:cs="Arial"/>
                <w:kern w:val="0"/>
                <w:sz w:val="24"/>
                <w:szCs w:val="24"/>
                <w:lang w:val="mn-MN"/>
                <w14:ligatures w14:val="none"/>
              </w:rPr>
            </w:pPr>
          </w:p>
          <w:p w14:paraId="630FC2CB" w14:textId="1991A9FA"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The influenc</w:t>
            </w:r>
            <w:r w:rsidR="00571B54"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on the overa</w:t>
            </w:r>
            <w:r w:rsidR="003731C1"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I  EES system efficiency of the extreme weather condi</w:t>
            </w:r>
            <w:r w:rsidR="003731C1"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ions should a</w:t>
            </w:r>
            <w:r w:rsidR="003731C1"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 xml:space="preserve">so be considered (see 5.2.3) . </w:t>
            </w:r>
          </w:p>
          <w:p w14:paraId="16EBC6A2" w14:textId="77777777" w:rsidR="003731C1" w:rsidRPr="00000B1A" w:rsidRDefault="003731C1" w:rsidP="000466F1">
            <w:pPr>
              <w:spacing w:line="276" w:lineRule="auto"/>
              <w:jc w:val="both"/>
              <w:rPr>
                <w:rFonts w:ascii="Arial" w:hAnsi="Arial" w:cs="Arial"/>
                <w:kern w:val="0"/>
                <w:sz w:val="24"/>
                <w:szCs w:val="24"/>
                <w:lang w:val="mn-MN"/>
                <w14:ligatures w14:val="none"/>
              </w:rPr>
            </w:pPr>
          </w:p>
          <w:p w14:paraId="6EB0DC5B" w14:textId="68C6B7B8" w:rsidR="00AF0503" w:rsidRPr="00000B1A" w:rsidRDefault="00AF0503" w:rsidP="000466F1">
            <w:pPr>
              <w:spacing w:line="276" w:lineRule="auto"/>
              <w:jc w:val="both"/>
              <w:rPr>
                <w:rFonts w:ascii="Arial" w:hAnsi="Arial" w:cs="Arial"/>
                <w:kern w:val="0"/>
                <w:sz w:val="20"/>
                <w:szCs w:val="20"/>
                <w:lang w:val="mn-MN"/>
                <w14:ligatures w14:val="none"/>
              </w:rPr>
            </w:pPr>
            <w:r w:rsidRPr="00000B1A">
              <w:rPr>
                <w:rFonts w:ascii="Arial" w:hAnsi="Arial" w:cs="Arial"/>
                <w:kern w:val="0"/>
                <w:sz w:val="20"/>
                <w:szCs w:val="20"/>
                <w:lang w:val="mn-MN"/>
                <w14:ligatures w14:val="none"/>
              </w:rPr>
              <w:t>NOTE   End-of-service life    value definitio</w:t>
            </w:r>
            <w:r w:rsidR="003731C1" w:rsidRPr="00000B1A">
              <w:rPr>
                <w:rFonts w:ascii="Arial" w:hAnsi="Arial" w:cs="Arial"/>
                <w:kern w:val="0"/>
                <w:sz w:val="20"/>
                <w:szCs w:val="20"/>
                <w:lang w:val="mn-MN"/>
                <w14:ligatures w14:val="none"/>
              </w:rPr>
              <w:t>ns</w:t>
            </w:r>
            <w:r w:rsidRPr="00000B1A">
              <w:rPr>
                <w:rFonts w:ascii="Arial" w:hAnsi="Arial" w:cs="Arial"/>
                <w:kern w:val="0"/>
                <w:sz w:val="20"/>
                <w:szCs w:val="20"/>
                <w:lang w:val="mn-MN"/>
                <w14:ligatures w14:val="none"/>
              </w:rPr>
              <w:t xml:space="preserve">,   are given in IEC 62933-1. The test of auxiliary power consumption is included ìn IEC 62933-2-1. </w:t>
            </w:r>
          </w:p>
          <w:p w14:paraId="6E4ED79A" w14:textId="77777777" w:rsidR="003731C1" w:rsidRPr="00000B1A" w:rsidRDefault="003731C1" w:rsidP="000466F1">
            <w:pPr>
              <w:spacing w:line="276" w:lineRule="auto"/>
              <w:jc w:val="both"/>
              <w:rPr>
                <w:rFonts w:ascii="Arial" w:hAnsi="Arial" w:cs="Arial"/>
                <w:kern w:val="0"/>
                <w:sz w:val="24"/>
                <w:szCs w:val="24"/>
                <w:lang w:val="mn-MN"/>
                <w14:ligatures w14:val="none"/>
              </w:rPr>
            </w:pPr>
          </w:p>
          <w:p w14:paraId="1699E135" w14:textId="77777777" w:rsidR="00610573" w:rsidRPr="00000B1A" w:rsidRDefault="00610573" w:rsidP="000466F1">
            <w:pPr>
              <w:spacing w:line="276" w:lineRule="auto"/>
              <w:contextualSpacing/>
              <w:jc w:val="both"/>
              <w:rPr>
                <w:rFonts w:ascii="Arial" w:hAnsi="Arial" w:cs="Arial"/>
                <w:b/>
                <w:bCs/>
                <w:kern w:val="0"/>
                <w:sz w:val="24"/>
                <w:szCs w:val="24"/>
                <w:lang w:val="mn-MN"/>
                <w14:ligatures w14:val="none"/>
              </w:rPr>
            </w:pPr>
          </w:p>
          <w:p w14:paraId="06BD74FC" w14:textId="2410C5C0" w:rsidR="00AF0503" w:rsidRPr="00000B1A" w:rsidRDefault="00AF0503" w:rsidP="000466F1">
            <w:pPr>
              <w:spacing w:after="120" w:line="276" w:lineRule="auto"/>
              <w:contextualSpacing/>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5.2</w:t>
            </w:r>
            <w:r w:rsidR="003731C1" w:rsidRPr="00000B1A">
              <w:rPr>
                <w:rFonts w:ascii="Arial" w:hAnsi="Arial" w:cs="Arial"/>
                <w:b/>
                <w:bCs/>
                <w:kern w:val="0"/>
                <w:sz w:val="24"/>
                <w:szCs w:val="24"/>
                <w:lang w:val="mn-MN"/>
                <w14:ligatures w14:val="none"/>
              </w:rPr>
              <w:t xml:space="preserve">     </w:t>
            </w:r>
            <w:r w:rsidRPr="00000B1A">
              <w:rPr>
                <w:rFonts w:ascii="Arial" w:hAnsi="Arial" w:cs="Arial"/>
                <w:b/>
                <w:bCs/>
                <w:kern w:val="0"/>
                <w:sz w:val="24"/>
                <w:szCs w:val="24"/>
                <w:lang w:val="mn-MN"/>
                <w14:ligatures w14:val="none"/>
              </w:rPr>
              <w:t>EES sys</w:t>
            </w:r>
            <w:r w:rsidR="003731C1" w:rsidRPr="00000B1A">
              <w:rPr>
                <w:rFonts w:ascii="Arial" w:hAnsi="Arial" w:cs="Arial"/>
                <w:b/>
                <w:bCs/>
                <w:kern w:val="0"/>
                <w:sz w:val="24"/>
                <w:szCs w:val="24"/>
                <w:lang w:val="mn-MN"/>
                <w14:ligatures w14:val="none"/>
              </w:rPr>
              <w:t>t</w:t>
            </w:r>
            <w:r w:rsidRPr="00000B1A">
              <w:rPr>
                <w:rFonts w:ascii="Arial" w:hAnsi="Arial" w:cs="Arial"/>
                <w:b/>
                <w:bCs/>
                <w:kern w:val="0"/>
                <w:sz w:val="24"/>
                <w:szCs w:val="24"/>
                <w:lang w:val="mn-MN"/>
                <w14:ligatures w14:val="none"/>
              </w:rPr>
              <w:t xml:space="preserve">em environment </w:t>
            </w:r>
          </w:p>
          <w:p w14:paraId="327F2FB1" w14:textId="77777777" w:rsidR="00C96F30" w:rsidRPr="00000B1A" w:rsidRDefault="00C96F30" w:rsidP="000466F1">
            <w:pPr>
              <w:spacing w:after="120" w:line="276" w:lineRule="auto"/>
              <w:contextualSpacing/>
              <w:jc w:val="both"/>
              <w:rPr>
                <w:rFonts w:ascii="Arial" w:hAnsi="Arial" w:cs="Arial"/>
                <w:b/>
                <w:bCs/>
                <w:kern w:val="0"/>
                <w:sz w:val="24"/>
                <w:szCs w:val="24"/>
                <w:lang w:val="mn-MN"/>
                <w14:ligatures w14:val="none"/>
              </w:rPr>
            </w:pPr>
          </w:p>
          <w:p w14:paraId="2D3DA224" w14:textId="3248EBF0" w:rsidR="00AF0503" w:rsidRPr="00000B1A" w:rsidRDefault="00AF0503" w:rsidP="000466F1">
            <w:pPr>
              <w:spacing w:line="276" w:lineRule="auto"/>
              <w:contextualSpacing/>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5.2 .1 </w:t>
            </w:r>
            <w:r w:rsidR="003731C1" w:rsidRPr="00000B1A">
              <w:rPr>
                <w:rFonts w:ascii="Arial" w:hAnsi="Arial" w:cs="Arial"/>
                <w:b/>
                <w:bCs/>
                <w:kern w:val="0"/>
                <w:sz w:val="24"/>
                <w:szCs w:val="24"/>
                <w:lang w:val="mn-MN"/>
                <w14:ligatures w14:val="none"/>
              </w:rPr>
              <w:t>General</w:t>
            </w:r>
          </w:p>
          <w:p w14:paraId="7A8A9A28" w14:textId="77777777" w:rsidR="003731C1" w:rsidRPr="00000B1A" w:rsidRDefault="003731C1" w:rsidP="000466F1">
            <w:pPr>
              <w:spacing w:line="276" w:lineRule="auto"/>
              <w:contextualSpacing/>
              <w:jc w:val="both"/>
              <w:rPr>
                <w:rFonts w:ascii="Arial" w:hAnsi="Arial" w:cs="Arial"/>
                <w:kern w:val="0"/>
                <w:lang w:val="mn-MN"/>
                <w14:ligatures w14:val="none"/>
              </w:rPr>
            </w:pPr>
          </w:p>
          <w:p w14:paraId="30821A91" w14:textId="79E1A30A" w:rsidR="00AF0503" w:rsidRPr="00000B1A" w:rsidRDefault="00AF0503" w:rsidP="000466F1">
            <w:pPr>
              <w:spacing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Subclause 5.2 describes the  environment </w:t>
            </w:r>
            <w:r w:rsidR="003731C1"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the EES sys</w:t>
            </w:r>
            <w:r w:rsidR="003731C1"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em, which shal</w:t>
            </w:r>
            <w:r w:rsidR="003731C1"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 xml:space="preserve">   be considered for pllanning an EES system. Subclause 5.2 contains three further subclauses : </w:t>
            </w:r>
          </w:p>
          <w:p w14:paraId="0A41FE34" w14:textId="51CB7AD4" w:rsidR="00AF0503" w:rsidRPr="00000B1A" w:rsidRDefault="00AF0503" w:rsidP="000466F1">
            <w:pPr>
              <w:spacing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•grid parameters and req</w:t>
            </w:r>
            <w:r w:rsidR="00924126" w:rsidRPr="00000B1A">
              <w:rPr>
                <w:rFonts w:ascii="Arial" w:hAnsi="Arial" w:cs="Arial"/>
                <w:kern w:val="0"/>
                <w:sz w:val="24"/>
                <w:szCs w:val="24"/>
                <w:lang w:val="mn-MN"/>
                <w14:ligatures w14:val="none"/>
              </w:rPr>
              <w:t>uir</w:t>
            </w:r>
            <w:r w:rsidRPr="00000B1A">
              <w:rPr>
                <w:rFonts w:ascii="Arial" w:hAnsi="Arial" w:cs="Arial"/>
                <w:kern w:val="0"/>
                <w:sz w:val="24"/>
                <w:szCs w:val="24"/>
                <w:lang w:val="mn-MN"/>
                <w14:ligatures w14:val="none"/>
              </w:rPr>
              <w:t>ements</w:t>
            </w:r>
            <w:r w:rsidRPr="00000B1A">
              <w:rPr>
                <w:rFonts w:ascii="Arial" w:eastAsia="MS Gothic" w:hAnsi="Arial" w:cs="Arial"/>
                <w:kern w:val="0"/>
                <w:sz w:val="24"/>
                <w:szCs w:val="24"/>
                <w:lang w:val="mn-MN"/>
                <w14:ligatures w14:val="none"/>
              </w:rPr>
              <w:t>，</w:t>
            </w:r>
            <w:r w:rsidRPr="00000B1A">
              <w:rPr>
                <w:rFonts w:ascii="Arial" w:hAnsi="Arial" w:cs="Arial"/>
                <w:kern w:val="0"/>
                <w:sz w:val="24"/>
                <w:szCs w:val="24"/>
                <w:lang w:val="mn-MN"/>
                <w14:ligatures w14:val="none"/>
              </w:rPr>
              <w:t xml:space="preserve"> whic</w:t>
            </w:r>
            <w:r w:rsidR="00924126" w:rsidRPr="00000B1A">
              <w:rPr>
                <w:rFonts w:ascii="Arial" w:hAnsi="Arial" w:cs="Arial"/>
                <w:kern w:val="0"/>
                <w:sz w:val="24"/>
                <w:szCs w:val="24"/>
                <w:lang w:val="mn-MN"/>
                <w14:ligatures w14:val="none"/>
              </w:rPr>
              <w:t>h</w:t>
            </w:r>
            <w:r w:rsidRPr="00000B1A">
              <w:rPr>
                <w:rFonts w:ascii="Arial" w:hAnsi="Arial" w:cs="Arial"/>
                <w:kern w:val="0"/>
                <w:sz w:val="24"/>
                <w:szCs w:val="24"/>
                <w:lang w:val="mn-MN"/>
                <w14:ligatures w14:val="none"/>
              </w:rPr>
              <w:t xml:space="preserve">   include mainly electrical parameters, const</w:t>
            </w:r>
            <w:r w:rsidR="00924126" w:rsidRPr="00000B1A">
              <w:rPr>
                <w:rFonts w:ascii="Arial" w:hAnsi="Arial" w:cs="Arial"/>
                <w:kern w:val="0"/>
                <w:sz w:val="24"/>
                <w:szCs w:val="24"/>
                <w:lang w:val="mn-MN"/>
                <w14:ligatures w14:val="none"/>
              </w:rPr>
              <w:t>r</w:t>
            </w:r>
            <w:r w:rsidRPr="00000B1A">
              <w:rPr>
                <w:rFonts w:ascii="Arial" w:hAnsi="Arial" w:cs="Arial"/>
                <w:kern w:val="0"/>
                <w:sz w:val="24"/>
                <w:szCs w:val="24"/>
                <w:lang w:val="mn-MN"/>
                <w14:ligatures w14:val="none"/>
              </w:rPr>
              <w:t xml:space="preserve">aints, operational  ranges and  requirements of the electrical power grid at the (primary)  POC (5 .2.2)  </w:t>
            </w:r>
          </w:p>
          <w:p w14:paraId="11F68FDF" w14:textId="77777777" w:rsidR="00EB7ECE" w:rsidRPr="00000B1A" w:rsidRDefault="00EB7ECE" w:rsidP="000466F1">
            <w:pPr>
              <w:spacing w:line="276" w:lineRule="auto"/>
              <w:contextualSpacing/>
              <w:jc w:val="both"/>
              <w:rPr>
                <w:rFonts w:ascii="Arial" w:hAnsi="Arial" w:cs="Arial"/>
                <w:kern w:val="0"/>
                <w:sz w:val="24"/>
                <w:szCs w:val="24"/>
                <w:lang w:val="mn-MN"/>
                <w14:ligatures w14:val="none"/>
              </w:rPr>
            </w:pPr>
          </w:p>
          <w:p w14:paraId="20C1B5FB" w14:textId="77AAC017" w:rsidR="00AF0503" w:rsidRPr="00000B1A" w:rsidRDefault="00AF0503" w:rsidP="000466F1">
            <w:pPr>
              <w:spacing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367207"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service conditions, which include the non-</w:t>
            </w:r>
            <w:r w:rsidR="00924126" w:rsidRPr="00000B1A">
              <w:rPr>
                <w:rFonts w:ascii="Arial" w:eastAsia="Microsoft JhengHei" w:hAnsi="Arial" w:cs="Arial"/>
                <w:kern w:val="0"/>
                <w:sz w:val="24"/>
                <w:szCs w:val="24"/>
                <w:lang w:val="mn-MN"/>
                <w14:ligatures w14:val="none"/>
              </w:rPr>
              <w:t>el</w:t>
            </w:r>
            <w:r w:rsidRPr="00000B1A">
              <w:rPr>
                <w:rFonts w:ascii="Arial" w:hAnsi="Arial" w:cs="Arial"/>
                <w:kern w:val="0"/>
                <w:sz w:val="24"/>
                <w:szCs w:val="24"/>
                <w:lang w:val="mn-MN"/>
                <w14:ligatures w14:val="none"/>
              </w:rPr>
              <w:t>ectrical environment of the EES system (5.2</w:t>
            </w:r>
            <w:r w:rsidR="00924126"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3 </w:t>
            </w:r>
          </w:p>
          <w:p w14:paraId="426F34A7" w14:textId="6C9820F2" w:rsidR="00AF0503" w:rsidRPr="00000B1A" w:rsidRDefault="00AF0503" w:rsidP="000466F1">
            <w:pPr>
              <w:spacing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367207"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standards  and  local  regulations,  which  include  additional  requirements  according  to applicab</w:t>
            </w:r>
            <w:r w:rsidR="00924126"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e standards and regulations (5.2</w:t>
            </w:r>
            <w:r w:rsidR="00924126"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4 ). </w:t>
            </w:r>
          </w:p>
          <w:p w14:paraId="7E008E1A" w14:textId="77777777" w:rsidR="00367207" w:rsidRPr="00000B1A" w:rsidRDefault="00367207" w:rsidP="000466F1">
            <w:pPr>
              <w:spacing w:line="276" w:lineRule="auto"/>
              <w:contextualSpacing/>
              <w:jc w:val="both"/>
              <w:rPr>
                <w:rFonts w:ascii="Arial" w:hAnsi="Arial" w:cs="Arial"/>
                <w:kern w:val="0"/>
                <w:sz w:val="24"/>
                <w:szCs w:val="24"/>
                <w:lang w:val="mn-MN"/>
                <w14:ligatures w14:val="none"/>
              </w:rPr>
            </w:pPr>
          </w:p>
          <w:p w14:paraId="3F43B5AC" w14:textId="61FB3A83" w:rsidR="00AF0503" w:rsidRPr="00000B1A" w:rsidRDefault="00AF0503" w:rsidP="000466F1">
            <w:pPr>
              <w:spacing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According to the place instal</w:t>
            </w:r>
            <w:r w:rsidR="00BE0956"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ation t</w:t>
            </w:r>
            <w:r w:rsidR="00BE0956" w:rsidRPr="00000B1A">
              <w:rPr>
                <w:rFonts w:ascii="Arial" w:hAnsi="Arial" w:cs="Arial"/>
                <w:kern w:val="0"/>
                <w:sz w:val="24"/>
                <w:szCs w:val="24"/>
                <w:lang w:val="mn-MN"/>
                <w14:ligatures w14:val="none"/>
              </w:rPr>
              <w:t>h</w:t>
            </w:r>
            <w:r w:rsidRPr="00000B1A">
              <w:rPr>
                <w:rFonts w:ascii="Arial" w:hAnsi="Arial" w:cs="Arial"/>
                <w:kern w:val="0"/>
                <w:sz w:val="24"/>
                <w:szCs w:val="24"/>
                <w:lang w:val="mn-MN"/>
                <w14:ligatures w14:val="none"/>
              </w:rPr>
              <w:t>e site-specific requirer</w:t>
            </w:r>
            <w:r w:rsidR="00BE0956" w:rsidRPr="00000B1A">
              <w:rPr>
                <w:rFonts w:ascii="Arial" w:hAnsi="Arial" w:cs="Arial"/>
                <w:kern w:val="0"/>
                <w:sz w:val="24"/>
                <w:szCs w:val="24"/>
                <w:lang w:val="mn-MN"/>
                <w14:ligatures w14:val="none"/>
              </w:rPr>
              <w:t>m</w:t>
            </w:r>
            <w:r w:rsidRPr="00000B1A">
              <w:rPr>
                <w:rFonts w:ascii="Arial" w:hAnsi="Arial" w:cs="Arial"/>
                <w:kern w:val="0"/>
                <w:sz w:val="24"/>
                <w:szCs w:val="24"/>
                <w:lang w:val="mn-MN"/>
                <w14:ligatures w14:val="none"/>
              </w:rPr>
              <w:t>ents sha</w:t>
            </w:r>
            <w:r w:rsidR="00BE0956" w:rsidRPr="00000B1A">
              <w:rPr>
                <w:rFonts w:ascii="Arial" w:hAnsi="Arial" w:cs="Arial"/>
                <w:kern w:val="0"/>
                <w:sz w:val="24"/>
                <w:szCs w:val="24"/>
                <w:lang w:val="mn-MN"/>
                <w14:ligatures w14:val="none"/>
              </w:rPr>
              <w:t xml:space="preserve">ll </w:t>
            </w:r>
            <w:r w:rsidRPr="00000B1A">
              <w:rPr>
                <w:rFonts w:ascii="Arial" w:hAnsi="Arial" w:cs="Arial"/>
                <w:kern w:val="0"/>
                <w:sz w:val="24"/>
                <w:szCs w:val="24"/>
                <w:lang w:val="mn-MN"/>
                <w14:ligatures w14:val="none"/>
              </w:rPr>
              <w:t>be considered during the planning phase</w:t>
            </w:r>
            <w:r w:rsidR="00BE0956"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 xml:space="preserve">Examples </w:t>
            </w:r>
            <w:r w:rsidR="00BE0956"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f  site-specific  requirements of an EE</w:t>
            </w:r>
            <w:r w:rsidR="00BE0956" w:rsidRPr="00000B1A">
              <w:rPr>
                <w:rFonts w:ascii="Arial" w:hAnsi="Arial" w:cs="Arial"/>
                <w:kern w:val="0"/>
                <w:sz w:val="24"/>
                <w:szCs w:val="24"/>
                <w:lang w:val="mn-MN"/>
                <w14:ligatures w14:val="none"/>
              </w:rPr>
              <w:t>S</w:t>
            </w:r>
            <w:r w:rsidRPr="00000B1A">
              <w:rPr>
                <w:rFonts w:ascii="Arial" w:hAnsi="Arial" w:cs="Arial"/>
                <w:kern w:val="0"/>
                <w:sz w:val="24"/>
                <w:szCs w:val="24"/>
                <w:lang w:val="mn-MN"/>
                <w14:ligatures w14:val="none"/>
              </w:rPr>
              <w:t xml:space="preserve"> system are given </w:t>
            </w:r>
            <w:r w:rsidR="00BE0956" w:rsidRPr="00000B1A">
              <w:rPr>
                <w:rFonts w:ascii="Arial" w:hAnsi="Arial" w:cs="Arial"/>
                <w:kern w:val="0"/>
                <w:sz w:val="24"/>
                <w:szCs w:val="24"/>
                <w:lang w:val="mn-MN"/>
                <w14:ligatures w14:val="none"/>
              </w:rPr>
              <w:t>i</w:t>
            </w:r>
            <w:r w:rsidRPr="00000B1A">
              <w:rPr>
                <w:rFonts w:ascii="Arial" w:hAnsi="Arial" w:cs="Arial"/>
                <w:kern w:val="0"/>
                <w:sz w:val="24"/>
                <w:szCs w:val="24"/>
                <w:lang w:val="mn-MN"/>
                <w14:ligatures w14:val="none"/>
              </w:rPr>
              <w:t xml:space="preserve">n </w:t>
            </w:r>
            <w:r w:rsidR="00BE0956"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 xml:space="preserve">Annex B. </w:t>
            </w:r>
          </w:p>
          <w:p w14:paraId="239D5A82" w14:textId="31DC0380" w:rsidR="00AF0503" w:rsidRPr="00000B1A" w:rsidRDefault="00AF0503" w:rsidP="000466F1">
            <w:pPr>
              <w:spacing w:after="120"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In addio</w:t>
            </w:r>
            <w:r w:rsidR="00BE0956" w:rsidRPr="00000B1A">
              <w:rPr>
                <w:rFonts w:ascii="Arial" w:hAnsi="Arial" w:cs="Arial"/>
                <w:kern w:val="0"/>
                <w:sz w:val="24"/>
                <w:szCs w:val="24"/>
                <w:lang w:val="mn-MN"/>
                <w14:ligatures w14:val="none"/>
              </w:rPr>
              <w:t>n,</w:t>
            </w:r>
            <w:r w:rsidRPr="00000B1A">
              <w:rPr>
                <w:rFonts w:ascii="Arial" w:hAnsi="Arial" w:cs="Arial"/>
                <w:kern w:val="0"/>
                <w:sz w:val="24"/>
                <w:szCs w:val="24"/>
                <w:lang w:val="mn-MN"/>
                <w14:ligatures w14:val="none"/>
              </w:rPr>
              <w:t xml:space="preserve">  the classifica</w:t>
            </w:r>
            <w:r w:rsidR="00BE0956" w:rsidRPr="00000B1A">
              <w:rPr>
                <w:rFonts w:ascii="Arial" w:hAnsi="Arial" w:cs="Arial"/>
                <w:kern w:val="0"/>
                <w:sz w:val="24"/>
                <w:szCs w:val="24"/>
                <w:lang w:val="mn-MN"/>
                <w14:ligatures w14:val="none"/>
              </w:rPr>
              <w:t>ti</w:t>
            </w:r>
            <w:r w:rsidRPr="00000B1A">
              <w:rPr>
                <w:rFonts w:ascii="Arial" w:hAnsi="Arial" w:cs="Arial"/>
                <w:kern w:val="0"/>
                <w:sz w:val="24"/>
                <w:szCs w:val="24"/>
                <w:lang w:val="mn-MN"/>
                <w14:ligatures w14:val="none"/>
              </w:rPr>
              <w:t xml:space="preserve">on </w:t>
            </w:r>
            <w:r w:rsidR="00BE0956"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environmenta</w:t>
            </w:r>
            <w:r w:rsidR="00BE0956" w:rsidRPr="00000B1A">
              <w:rPr>
                <w:rFonts w:ascii="Arial" w:hAnsi="Arial" w:cs="Arial"/>
                <w:kern w:val="0"/>
                <w:sz w:val="24"/>
                <w:szCs w:val="24"/>
                <w:lang w:val="mn-MN"/>
                <w14:ligatures w14:val="none"/>
              </w:rPr>
              <w:t xml:space="preserve">l       </w:t>
            </w:r>
            <w:r w:rsidRPr="00000B1A">
              <w:rPr>
                <w:rFonts w:ascii="Arial" w:hAnsi="Arial" w:cs="Arial"/>
                <w:kern w:val="0"/>
                <w:sz w:val="24"/>
                <w:szCs w:val="24"/>
                <w:lang w:val="mn-MN"/>
                <w14:ligatures w14:val="none"/>
              </w:rPr>
              <w:t>conditions in IEC 60721-1 shall be considered in t</w:t>
            </w:r>
            <w:r w:rsidR="00BE0956" w:rsidRPr="00000B1A">
              <w:rPr>
                <w:rFonts w:ascii="Arial" w:hAnsi="Arial" w:cs="Arial"/>
                <w:kern w:val="0"/>
                <w:sz w:val="24"/>
                <w:szCs w:val="24"/>
                <w:lang w:val="mn-MN"/>
                <w14:ligatures w14:val="none"/>
              </w:rPr>
              <w:t>h</w:t>
            </w:r>
            <w:r w:rsidRPr="00000B1A">
              <w:rPr>
                <w:rFonts w:ascii="Arial" w:hAnsi="Arial" w:cs="Arial"/>
                <w:kern w:val="0"/>
                <w:sz w:val="24"/>
                <w:szCs w:val="24"/>
                <w:lang w:val="mn-MN"/>
                <w14:ligatures w14:val="none"/>
              </w:rPr>
              <w:t>e planning phase</w:t>
            </w:r>
            <w:r w:rsidR="00BE0956"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w:t>
            </w:r>
          </w:p>
          <w:p w14:paraId="04DFC0F1" w14:textId="77777777" w:rsidR="00BE0956" w:rsidRPr="00000B1A" w:rsidRDefault="00BE0956" w:rsidP="000466F1">
            <w:pPr>
              <w:spacing w:after="120" w:line="276" w:lineRule="auto"/>
              <w:contextualSpacing/>
              <w:jc w:val="both"/>
              <w:rPr>
                <w:rFonts w:ascii="Arial" w:hAnsi="Arial" w:cs="Arial"/>
                <w:kern w:val="0"/>
                <w:sz w:val="12"/>
                <w:szCs w:val="12"/>
                <w:lang w:val="mn-MN"/>
                <w14:ligatures w14:val="none"/>
              </w:rPr>
            </w:pPr>
          </w:p>
          <w:p w14:paraId="4C415727" w14:textId="77777777" w:rsidR="00775EED" w:rsidRPr="00000B1A" w:rsidRDefault="00AF0503" w:rsidP="000466F1">
            <w:pPr>
              <w:spacing w:after="120" w:line="276" w:lineRule="auto"/>
              <w:contextualSpacing/>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lastRenderedPageBreak/>
              <w:t>5.2.2      Grid parameters and requirements</w:t>
            </w:r>
          </w:p>
          <w:p w14:paraId="66A5EA97" w14:textId="300F0BB8" w:rsidR="00AF0503" w:rsidRPr="00000B1A" w:rsidRDefault="00AF0503" w:rsidP="000466F1">
            <w:pPr>
              <w:spacing w:after="120" w:line="276" w:lineRule="auto"/>
              <w:contextualSpacing/>
              <w:jc w:val="both"/>
              <w:rPr>
                <w:rFonts w:ascii="Arial" w:hAnsi="Arial" w:cs="Arial"/>
                <w:b/>
                <w:bCs/>
                <w:kern w:val="0"/>
                <w:sz w:val="12"/>
                <w:szCs w:val="12"/>
                <w:lang w:val="mn-MN"/>
                <w14:ligatures w14:val="none"/>
              </w:rPr>
            </w:pPr>
            <w:r w:rsidRPr="00000B1A">
              <w:rPr>
                <w:rFonts w:ascii="Arial" w:hAnsi="Arial" w:cs="Arial"/>
                <w:b/>
                <w:bCs/>
                <w:kern w:val="0"/>
                <w:sz w:val="24"/>
                <w:szCs w:val="24"/>
                <w:lang w:val="mn-MN"/>
                <w14:ligatures w14:val="none"/>
              </w:rPr>
              <w:t xml:space="preserve"> </w:t>
            </w:r>
          </w:p>
          <w:p w14:paraId="062599FF" w14:textId="33D18640" w:rsidR="00AF0503" w:rsidRPr="00000B1A" w:rsidRDefault="00AF0503" w:rsidP="000466F1">
            <w:pPr>
              <w:spacing w:after="120" w:line="276" w:lineRule="auto"/>
              <w:contextualSpacing/>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5.2.2.1    Grid parameters </w:t>
            </w:r>
          </w:p>
          <w:p w14:paraId="08180D69" w14:textId="77777777" w:rsidR="002F33A1" w:rsidRPr="00000B1A" w:rsidRDefault="002F33A1" w:rsidP="000466F1">
            <w:pPr>
              <w:spacing w:after="120" w:line="276" w:lineRule="auto"/>
              <w:contextualSpacing/>
              <w:jc w:val="both"/>
              <w:rPr>
                <w:rFonts w:ascii="Arial" w:hAnsi="Arial" w:cs="Arial"/>
                <w:b/>
                <w:bCs/>
                <w:kern w:val="0"/>
                <w:sz w:val="14"/>
                <w:szCs w:val="14"/>
                <w:lang w:val="mn-MN"/>
                <w14:ligatures w14:val="none"/>
              </w:rPr>
            </w:pPr>
          </w:p>
          <w:p w14:paraId="1222FEE8" w14:textId="77777777" w:rsidR="004D03AF" w:rsidRPr="00000B1A" w:rsidRDefault="004D03AF" w:rsidP="000466F1">
            <w:pPr>
              <w:spacing w:after="120" w:line="276" w:lineRule="auto"/>
              <w:contextualSpacing/>
              <w:jc w:val="both"/>
              <w:rPr>
                <w:rFonts w:ascii="MS Gothic" w:eastAsia="MS Gothic" w:hAnsi="MS Gothic" w:cs="MS Gothic"/>
                <w:kern w:val="0"/>
                <w:sz w:val="4"/>
                <w:szCs w:val="4"/>
                <w:lang w:val="mn-MN"/>
                <w14:ligatures w14:val="none"/>
              </w:rPr>
            </w:pPr>
          </w:p>
          <w:p w14:paraId="6B9177C4" w14:textId="3D0825B4" w:rsidR="00AF0503" w:rsidRPr="00000B1A" w:rsidRDefault="004D03AF" w:rsidP="000466F1">
            <w:pPr>
              <w:spacing w:line="276" w:lineRule="auto"/>
              <w:contextualSpacing/>
              <w:jc w:val="both"/>
              <w:rPr>
                <w:rFonts w:ascii="Arial" w:hAnsi="Arial" w:cs="Arial"/>
                <w:kern w:val="0"/>
                <w:sz w:val="24"/>
                <w:szCs w:val="24"/>
                <w:lang w:val="mn-MN"/>
                <w14:ligatures w14:val="none"/>
              </w:rPr>
            </w:pPr>
            <w:r w:rsidRPr="00000B1A">
              <w:rPr>
                <w:rFonts w:ascii="Arial" w:eastAsia="MS Gothic" w:hAnsi="Arial" w:cs="Arial"/>
                <w:kern w:val="0"/>
                <w:sz w:val="24"/>
                <w:szCs w:val="24"/>
                <w:lang w:val="mn-MN"/>
                <w14:ligatures w14:val="none"/>
              </w:rPr>
              <w:t>T</w:t>
            </w:r>
            <w:r w:rsidR="00AF0503" w:rsidRPr="00000B1A">
              <w:rPr>
                <w:rFonts w:ascii="Arial" w:hAnsi="Arial" w:cs="Arial"/>
                <w:kern w:val="0"/>
                <w:sz w:val="24"/>
                <w:szCs w:val="24"/>
                <w:lang w:val="mn-MN"/>
                <w14:ligatures w14:val="none"/>
              </w:rPr>
              <w:t>he ma</w:t>
            </w:r>
            <w:r w:rsidRPr="00000B1A">
              <w:rPr>
                <w:rFonts w:ascii="Arial" w:hAnsi="Arial" w:cs="Arial"/>
                <w:kern w:val="0"/>
                <w:sz w:val="24"/>
                <w:szCs w:val="24"/>
                <w:lang w:val="mn-MN"/>
                <w14:ligatures w14:val="none"/>
              </w:rPr>
              <w:t>i</w:t>
            </w:r>
            <w:r w:rsidR="00AF0503" w:rsidRPr="00000B1A">
              <w:rPr>
                <w:rFonts w:ascii="Arial" w:hAnsi="Arial" w:cs="Arial"/>
                <w:kern w:val="0"/>
                <w:sz w:val="24"/>
                <w:szCs w:val="24"/>
                <w:lang w:val="mn-MN"/>
                <w14:ligatures w14:val="none"/>
              </w:rPr>
              <w:t xml:space="preserve">n  parameters  of  the  grid  at the  POC,  </w:t>
            </w:r>
            <w:r w:rsidRPr="00000B1A">
              <w:rPr>
                <w:rFonts w:ascii="Arial" w:hAnsi="Arial" w:cs="Arial"/>
                <w:kern w:val="0"/>
                <w:sz w:val="24"/>
                <w:szCs w:val="24"/>
                <w:lang w:val="mn-MN"/>
                <w14:ligatures w14:val="none"/>
              </w:rPr>
              <w:t>to</w:t>
            </w:r>
            <w:r w:rsidR="00AF0503" w:rsidRPr="00000B1A">
              <w:rPr>
                <w:rFonts w:ascii="Arial" w:hAnsi="Arial" w:cs="Arial"/>
                <w:kern w:val="0"/>
                <w:sz w:val="24"/>
                <w:szCs w:val="24"/>
                <w:lang w:val="mn-MN"/>
                <w14:ligatures w14:val="none"/>
              </w:rPr>
              <w:t xml:space="preserve"> which the  EES  system  is  going  to  be connected, shall be considered in the planning phase</w:t>
            </w:r>
            <w:r w:rsidR="00F027A6" w:rsidRPr="00000B1A">
              <w:rPr>
                <w:rFonts w:ascii="Arial" w:hAnsi="Arial" w:cs="Arial"/>
                <w:kern w:val="0"/>
                <w:sz w:val="24"/>
                <w:szCs w:val="24"/>
                <w:lang w:val="mn-MN"/>
                <w14:ligatures w14:val="none"/>
              </w:rPr>
              <w:t>.</w:t>
            </w:r>
            <w:r w:rsidR="00AF0503" w:rsidRPr="00000B1A">
              <w:rPr>
                <w:rFonts w:ascii="Arial" w:hAnsi="Arial" w:cs="Arial"/>
                <w:kern w:val="0"/>
                <w:sz w:val="24"/>
                <w:szCs w:val="24"/>
                <w:lang w:val="mn-MN"/>
                <w14:ligatures w14:val="none"/>
              </w:rPr>
              <w:t xml:space="preserve"> These </w:t>
            </w:r>
            <w:r w:rsidR="00F027A6" w:rsidRPr="00000B1A">
              <w:rPr>
                <w:rFonts w:ascii="Arial" w:hAnsi="Arial" w:cs="Arial"/>
                <w:kern w:val="0"/>
                <w:sz w:val="24"/>
                <w:szCs w:val="24"/>
                <w:lang w:val="mn-MN"/>
                <w14:ligatures w14:val="none"/>
              </w:rPr>
              <w:t>p</w:t>
            </w:r>
            <w:r w:rsidR="00AF0503" w:rsidRPr="00000B1A">
              <w:rPr>
                <w:rFonts w:ascii="Arial" w:hAnsi="Arial" w:cs="Arial"/>
                <w:kern w:val="0"/>
                <w:sz w:val="24"/>
                <w:szCs w:val="24"/>
                <w:lang w:val="mn-MN"/>
                <w14:ligatures w14:val="none"/>
              </w:rPr>
              <w:t xml:space="preserve">arameters include </w:t>
            </w:r>
          </w:p>
          <w:p w14:paraId="46AC99E1" w14:textId="5A71D171"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nominal voltage of the service </w:t>
            </w:r>
          </w:p>
          <w:p w14:paraId="66983A5B" w14:textId="6D0D8D0E"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highest vo</w:t>
            </w:r>
            <w:r w:rsidR="00F027A6" w:rsidRPr="00000B1A">
              <w:rPr>
                <w:rFonts w:ascii="Arial" w:hAnsi="Arial" w:cs="Arial"/>
                <w:kern w:val="0"/>
                <w:sz w:val="24"/>
                <w:szCs w:val="24"/>
                <w:lang w:val="mn-MN"/>
                <w14:ligatures w14:val="none"/>
              </w:rPr>
              <w:t>lt</w:t>
            </w:r>
            <w:r w:rsidRPr="00000B1A">
              <w:rPr>
                <w:rFonts w:ascii="Arial" w:hAnsi="Arial" w:cs="Arial"/>
                <w:kern w:val="0"/>
                <w:sz w:val="24"/>
                <w:szCs w:val="24"/>
                <w:lang w:val="mn-MN"/>
                <w14:ligatures w14:val="none"/>
              </w:rPr>
              <w:t xml:space="preserve">age for components </w:t>
            </w:r>
          </w:p>
          <w:p w14:paraId="7903AB4B" w14:textId="3AADCB85"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temporary vol</w:t>
            </w:r>
            <w:r w:rsidR="00F027A6"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age variations </w:t>
            </w:r>
          </w:p>
          <w:p w14:paraId="1CCF4E37" w14:textId="7FCE3AE7"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nominal frequency </w:t>
            </w:r>
          </w:p>
          <w:p w14:paraId="57F85218" w14:textId="7D97707E"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continuous normal frequency variation </w:t>
            </w:r>
          </w:p>
          <w:p w14:paraId="6C7252CF" w14:textId="35C38397"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temporary frequency variations </w:t>
            </w:r>
          </w:p>
          <w:p w14:paraId="78DFC535" w14:textId="2F56E678"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short</w:t>
            </w:r>
            <w:r w:rsidR="00AB45C1"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circ</w:t>
            </w:r>
            <w:r w:rsidR="00AB45C1" w:rsidRPr="00000B1A">
              <w:rPr>
                <w:rFonts w:ascii="Arial" w:hAnsi="Arial" w:cs="Arial"/>
                <w:kern w:val="0"/>
                <w:sz w:val="24"/>
                <w:szCs w:val="24"/>
                <w:lang w:val="mn-MN"/>
                <w14:ligatures w14:val="none"/>
              </w:rPr>
              <w:t>u</w:t>
            </w:r>
            <w:r w:rsidRPr="00000B1A">
              <w:rPr>
                <w:rFonts w:ascii="Arial" w:hAnsi="Arial" w:cs="Arial"/>
                <w:kern w:val="0"/>
                <w:sz w:val="24"/>
                <w:szCs w:val="24"/>
                <w:lang w:val="mn-MN"/>
                <w14:ligatures w14:val="none"/>
              </w:rPr>
              <w:t xml:space="preserve">it current and duration </w:t>
            </w:r>
          </w:p>
          <w:p w14:paraId="3B9D85C1" w14:textId="33D45B0B"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neutral connection </w:t>
            </w:r>
          </w:p>
          <w:p w14:paraId="25210E90" w14:textId="5BA1145D"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Thes</w:t>
            </w:r>
            <w:r w:rsidR="00AB45C1"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parameters are typically provided by the grid operator and may be included in specific grid requiremen</w:t>
            </w:r>
            <w:r w:rsidR="00AB45C1"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s based on local grid codes. </w:t>
            </w:r>
          </w:p>
          <w:p w14:paraId="3B3C9365" w14:textId="77777777" w:rsidR="00AB45C1" w:rsidRPr="00000B1A" w:rsidRDefault="00AB45C1" w:rsidP="000466F1">
            <w:pPr>
              <w:spacing w:after="120" w:line="276" w:lineRule="auto"/>
              <w:jc w:val="both"/>
              <w:rPr>
                <w:rFonts w:ascii="Arial" w:hAnsi="Arial" w:cs="Arial"/>
                <w:kern w:val="0"/>
                <w:sz w:val="24"/>
                <w:szCs w:val="24"/>
                <w:lang w:val="mn-MN"/>
                <w14:ligatures w14:val="none"/>
              </w:rPr>
            </w:pPr>
          </w:p>
          <w:p w14:paraId="00386ECD" w14:textId="156D1FEF" w:rsidR="00AF0503" w:rsidRPr="00000B1A" w:rsidRDefault="00AF0503"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5.2.2.2       Protec</w:t>
            </w:r>
            <w:r w:rsidR="00AB45C1" w:rsidRPr="00000B1A">
              <w:rPr>
                <w:rFonts w:ascii="Arial" w:hAnsi="Arial" w:cs="Arial"/>
                <w:b/>
                <w:bCs/>
                <w:kern w:val="0"/>
                <w:sz w:val="24"/>
                <w:szCs w:val="24"/>
                <w:lang w:val="mn-MN"/>
                <w14:ligatures w14:val="none"/>
              </w:rPr>
              <w:t>t</w:t>
            </w:r>
            <w:r w:rsidRPr="00000B1A">
              <w:rPr>
                <w:rFonts w:ascii="Arial" w:hAnsi="Arial" w:cs="Arial"/>
                <w:b/>
                <w:bCs/>
                <w:kern w:val="0"/>
                <w:sz w:val="24"/>
                <w:szCs w:val="24"/>
                <w:lang w:val="mn-MN"/>
                <w14:ligatures w14:val="none"/>
              </w:rPr>
              <w:t xml:space="preserve">ive earthing </w:t>
            </w:r>
          </w:p>
          <w:p w14:paraId="0FFF62B3" w14:textId="51092E64"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For earthing, refer for example to IEC 6036,4 (all parts) and local regulations. </w:t>
            </w:r>
          </w:p>
          <w:p w14:paraId="51DC96BD" w14:textId="77777777" w:rsidR="00AB45C1" w:rsidRPr="00000B1A" w:rsidRDefault="00AB45C1" w:rsidP="000466F1">
            <w:pPr>
              <w:spacing w:after="120" w:line="276" w:lineRule="auto"/>
              <w:jc w:val="both"/>
              <w:rPr>
                <w:rFonts w:ascii="Arial" w:hAnsi="Arial" w:cs="Arial"/>
                <w:kern w:val="0"/>
                <w:sz w:val="24"/>
                <w:szCs w:val="24"/>
                <w:lang w:val="mn-MN"/>
                <w14:ligatures w14:val="none"/>
              </w:rPr>
            </w:pPr>
          </w:p>
          <w:p w14:paraId="00FFC685" w14:textId="0D47554F" w:rsidR="004720A9" w:rsidRPr="00000B1A" w:rsidRDefault="00AF0503" w:rsidP="000466F1">
            <w:pPr>
              <w:spacing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5</w:t>
            </w:r>
            <w:r w:rsidR="00AB45C1" w:rsidRPr="00000B1A">
              <w:rPr>
                <w:rFonts w:ascii="Arial" w:hAnsi="Arial" w:cs="Arial"/>
                <w:b/>
                <w:bCs/>
                <w:kern w:val="0"/>
                <w:sz w:val="24"/>
                <w:szCs w:val="24"/>
                <w:lang w:val="mn-MN"/>
                <w14:ligatures w14:val="none"/>
              </w:rPr>
              <w:t>.</w:t>
            </w:r>
            <w:r w:rsidRPr="00000B1A">
              <w:rPr>
                <w:rFonts w:ascii="Arial" w:hAnsi="Arial" w:cs="Arial"/>
                <w:b/>
                <w:bCs/>
                <w:kern w:val="0"/>
                <w:sz w:val="24"/>
                <w:szCs w:val="24"/>
                <w:lang w:val="mn-MN"/>
                <w14:ligatures w14:val="none"/>
              </w:rPr>
              <w:t>2.2.3</w:t>
            </w:r>
            <w:r w:rsidRPr="00000B1A">
              <w:rPr>
                <w:rFonts w:ascii="Arial" w:hAnsi="Arial" w:cs="Arial"/>
                <w:kern w:val="0"/>
                <w:sz w:val="24"/>
                <w:szCs w:val="24"/>
                <w:lang w:val="mn-MN"/>
                <w14:ligatures w14:val="none"/>
              </w:rPr>
              <w:t xml:space="preserve"> </w:t>
            </w:r>
            <w:r w:rsidR="004720A9" w:rsidRPr="00000B1A">
              <w:rPr>
                <w:rFonts w:ascii="Arial" w:hAnsi="Arial" w:cs="Arial"/>
                <w:kern w:val="0"/>
                <w:sz w:val="24"/>
                <w:szCs w:val="24"/>
                <w:lang w:val="mn-MN"/>
                <w14:ligatures w14:val="none"/>
              </w:rPr>
              <w:t xml:space="preserve"> </w:t>
            </w:r>
            <w:r w:rsidRPr="00000B1A">
              <w:rPr>
                <w:rFonts w:ascii="Arial" w:hAnsi="Arial" w:cs="Arial"/>
                <w:b/>
                <w:bCs/>
                <w:kern w:val="0"/>
                <w:sz w:val="24"/>
                <w:szCs w:val="24"/>
                <w:lang w:val="mn-MN"/>
                <w14:ligatures w14:val="none"/>
              </w:rPr>
              <w:t>Emiss</w:t>
            </w:r>
            <w:r w:rsidR="004720A9" w:rsidRPr="00000B1A">
              <w:rPr>
                <w:rFonts w:ascii="Arial" w:hAnsi="Arial" w:cs="Arial"/>
                <w:b/>
                <w:bCs/>
                <w:kern w:val="0"/>
                <w:sz w:val="24"/>
                <w:szCs w:val="24"/>
                <w:lang w:val="mn-MN"/>
                <w14:ligatures w14:val="none"/>
              </w:rPr>
              <w:t>i</w:t>
            </w:r>
            <w:r w:rsidRPr="00000B1A">
              <w:rPr>
                <w:rFonts w:ascii="Arial" w:hAnsi="Arial" w:cs="Arial"/>
                <w:b/>
                <w:bCs/>
                <w:kern w:val="0"/>
                <w:sz w:val="24"/>
                <w:szCs w:val="24"/>
                <w:lang w:val="mn-MN"/>
                <w14:ligatures w14:val="none"/>
              </w:rPr>
              <w:t>ons a</w:t>
            </w:r>
            <w:r w:rsidR="00AB45C1" w:rsidRPr="00000B1A">
              <w:rPr>
                <w:rFonts w:ascii="Arial" w:eastAsia="MS Gothic" w:hAnsi="Arial" w:cs="Arial"/>
                <w:b/>
                <w:bCs/>
                <w:kern w:val="0"/>
                <w:sz w:val="24"/>
                <w:szCs w:val="24"/>
                <w:lang w:val="mn-MN"/>
                <w14:ligatures w14:val="none"/>
              </w:rPr>
              <w:t>n</w:t>
            </w:r>
            <w:r w:rsidRPr="00000B1A">
              <w:rPr>
                <w:rFonts w:ascii="Arial" w:hAnsi="Arial" w:cs="Arial"/>
                <w:b/>
                <w:bCs/>
                <w:kern w:val="0"/>
                <w:sz w:val="24"/>
                <w:szCs w:val="24"/>
                <w:lang w:val="mn-MN"/>
                <w14:ligatures w14:val="none"/>
              </w:rPr>
              <w:t>d dis</w:t>
            </w:r>
            <w:r w:rsidR="00AB45C1" w:rsidRPr="00000B1A">
              <w:rPr>
                <w:rFonts w:ascii="Arial" w:hAnsi="Arial" w:cs="Arial"/>
                <w:b/>
                <w:bCs/>
                <w:kern w:val="0"/>
                <w:sz w:val="24"/>
                <w:szCs w:val="24"/>
                <w:lang w:val="mn-MN"/>
                <w14:ligatures w14:val="none"/>
              </w:rPr>
              <w:t>t</w:t>
            </w:r>
            <w:r w:rsidRPr="00000B1A">
              <w:rPr>
                <w:rFonts w:ascii="Arial" w:hAnsi="Arial" w:cs="Arial"/>
                <w:b/>
                <w:bCs/>
                <w:kern w:val="0"/>
                <w:sz w:val="24"/>
                <w:szCs w:val="24"/>
                <w:lang w:val="mn-MN"/>
                <w14:ligatures w14:val="none"/>
              </w:rPr>
              <w:t xml:space="preserve">urbances of the </w:t>
            </w:r>
            <w:r w:rsidR="004720A9" w:rsidRPr="00000B1A">
              <w:rPr>
                <w:rFonts w:ascii="Arial" w:hAnsi="Arial" w:cs="Arial"/>
                <w:b/>
                <w:bCs/>
                <w:kern w:val="0"/>
                <w:sz w:val="24"/>
                <w:szCs w:val="24"/>
                <w:lang w:val="mn-MN"/>
                <w14:ligatures w14:val="none"/>
              </w:rPr>
              <w:t xml:space="preserve">    </w:t>
            </w:r>
          </w:p>
          <w:p w14:paraId="537A37A8" w14:textId="735855B1" w:rsidR="00AF0503" w:rsidRPr="00000B1A" w:rsidRDefault="004720A9"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             </w:t>
            </w:r>
            <w:r w:rsidR="00AF0503" w:rsidRPr="00000B1A">
              <w:rPr>
                <w:rFonts w:ascii="Arial" w:hAnsi="Arial" w:cs="Arial"/>
                <w:b/>
                <w:bCs/>
                <w:kern w:val="0"/>
                <w:sz w:val="24"/>
                <w:szCs w:val="24"/>
                <w:lang w:val="mn-MN"/>
                <w14:ligatures w14:val="none"/>
              </w:rPr>
              <w:t xml:space="preserve">EES system at the POC </w:t>
            </w:r>
          </w:p>
          <w:p w14:paraId="6D1B4E98" w14:textId="7DF65487"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The contribution </w:t>
            </w:r>
            <w:r w:rsidR="00AB45C1" w:rsidRPr="00000B1A">
              <w:rPr>
                <w:rFonts w:ascii="Arial" w:hAnsi="Arial" w:cs="Arial"/>
                <w:kern w:val="0"/>
                <w:sz w:val="24"/>
                <w:szCs w:val="24"/>
                <w:lang w:val="mn-MN"/>
                <w14:ligatures w14:val="none"/>
              </w:rPr>
              <w:t>to</w:t>
            </w:r>
            <w:r w:rsidRPr="00000B1A">
              <w:rPr>
                <w:rFonts w:ascii="Arial" w:hAnsi="Arial" w:cs="Arial"/>
                <w:kern w:val="0"/>
                <w:sz w:val="24"/>
                <w:szCs w:val="24"/>
                <w:lang w:val="mn-MN"/>
                <w14:ligatures w14:val="none"/>
              </w:rPr>
              <w:t xml:space="preserve"> harmonic voltage and  current disturbance's or other undesired e</w:t>
            </w:r>
            <w:r w:rsidR="00AB45C1" w:rsidRPr="00000B1A">
              <w:rPr>
                <w:rFonts w:ascii="Arial" w:hAnsi="Arial" w:cs="Arial"/>
                <w:kern w:val="0"/>
                <w:sz w:val="24"/>
                <w:szCs w:val="24"/>
                <w:lang w:val="mn-MN"/>
                <w14:ligatures w14:val="none"/>
              </w:rPr>
              <w:t>ff</w:t>
            </w:r>
            <w:r w:rsidRPr="00000B1A">
              <w:rPr>
                <w:rFonts w:ascii="Arial" w:hAnsi="Arial" w:cs="Arial"/>
                <w:kern w:val="0"/>
                <w:sz w:val="24"/>
                <w:szCs w:val="24"/>
                <w:lang w:val="mn-MN"/>
                <w14:ligatures w14:val="none"/>
              </w:rPr>
              <w:t>ects at the  P</w:t>
            </w:r>
            <w:r w:rsidR="00AB45C1"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C  of  the  EES  system  shall  be declared  clearly   by  the sys</w:t>
            </w:r>
            <w:r w:rsidR="00AB45C1"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em supplier </w:t>
            </w:r>
            <w:r w:rsidR="00AB45C1" w:rsidRPr="00000B1A">
              <w:rPr>
                <w:rFonts w:ascii="Arial" w:hAnsi="Arial" w:cs="Arial"/>
                <w:kern w:val="0"/>
                <w:sz w:val="24"/>
                <w:szCs w:val="24"/>
                <w:lang w:val="mn-MN"/>
                <w14:ligatures w14:val="none"/>
              </w:rPr>
              <w:t>to</w:t>
            </w:r>
            <w:r w:rsidRPr="00000B1A">
              <w:rPr>
                <w:rFonts w:ascii="Arial" w:hAnsi="Arial" w:cs="Arial"/>
                <w:kern w:val="0"/>
                <w:sz w:val="24"/>
                <w:szCs w:val="24"/>
                <w:lang w:val="mn-MN"/>
                <w14:ligatures w14:val="none"/>
              </w:rPr>
              <w:t xml:space="preserve"> assess possible issues with  grid c</w:t>
            </w:r>
            <w:r w:rsidR="00AB45C1"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 xml:space="preserve">des allready at the planning stage (see also </w:t>
            </w:r>
            <w:r w:rsidR="00E12C98" w:rsidRPr="00000B1A">
              <w:rPr>
                <w:rFonts w:ascii="Arial" w:hAnsi="Arial" w:cs="Arial"/>
                <w:kern w:val="0"/>
                <w:sz w:val="24"/>
                <w:szCs w:val="24"/>
                <w:lang w:val="mn-MN"/>
                <w14:ligatures w14:val="none"/>
              </w:rPr>
              <w:t>IEC 6293.3-2-1 for</w:t>
            </w:r>
            <w:r w:rsidRPr="00000B1A">
              <w:rPr>
                <w:rFonts w:ascii="Arial" w:hAnsi="Arial" w:cs="Arial"/>
                <w:kern w:val="0"/>
                <w:sz w:val="24"/>
                <w:szCs w:val="24"/>
                <w:lang w:val="mn-MN"/>
                <w14:ligatures w14:val="none"/>
              </w:rPr>
              <w:t xml:space="preserve"> </w:t>
            </w:r>
            <w:r w:rsidR="00E12C98" w:rsidRPr="00000B1A">
              <w:rPr>
                <w:rFonts w:ascii="Arial" w:hAnsi="Arial" w:cs="Arial"/>
                <w:kern w:val="0"/>
                <w:sz w:val="24"/>
                <w:szCs w:val="24"/>
                <w:lang w:val="mn-MN"/>
                <w14:ligatures w14:val="none"/>
              </w:rPr>
              <w:t xml:space="preserve">appropriate </w:t>
            </w:r>
            <w:r w:rsidRPr="00000B1A">
              <w:rPr>
                <w:rFonts w:ascii="Arial" w:hAnsi="Arial" w:cs="Arial"/>
                <w:kern w:val="0"/>
                <w:sz w:val="24"/>
                <w:szCs w:val="24"/>
                <w:lang w:val="mn-MN"/>
                <w14:ligatures w14:val="none"/>
              </w:rPr>
              <w:t xml:space="preserve">testing) . </w:t>
            </w:r>
          </w:p>
          <w:p w14:paraId="52A380EF" w14:textId="77777777" w:rsidR="00AB45C1" w:rsidRPr="00000B1A" w:rsidRDefault="00AB45C1" w:rsidP="000466F1">
            <w:pPr>
              <w:spacing w:after="120" w:line="276" w:lineRule="auto"/>
              <w:jc w:val="both"/>
              <w:rPr>
                <w:rFonts w:ascii="Arial" w:hAnsi="Arial" w:cs="Arial"/>
                <w:kern w:val="0"/>
                <w:sz w:val="14"/>
                <w:szCs w:val="14"/>
                <w:lang w:val="mn-MN"/>
                <w14:ligatures w14:val="none"/>
              </w:rPr>
            </w:pPr>
          </w:p>
          <w:p w14:paraId="6D88123D" w14:textId="77777777" w:rsidR="002E2A83" w:rsidRPr="00000B1A" w:rsidRDefault="002E2A83" w:rsidP="000466F1">
            <w:pPr>
              <w:spacing w:after="120" w:line="276" w:lineRule="auto"/>
              <w:jc w:val="both"/>
              <w:rPr>
                <w:rFonts w:ascii="Arial" w:hAnsi="Arial" w:cs="Arial"/>
                <w:b/>
                <w:bCs/>
                <w:kern w:val="0"/>
                <w:sz w:val="24"/>
                <w:szCs w:val="24"/>
                <w:lang w:val="mn-MN"/>
                <w14:ligatures w14:val="none"/>
              </w:rPr>
            </w:pPr>
          </w:p>
          <w:p w14:paraId="46DB6189" w14:textId="1E8EF635" w:rsidR="00AF0503" w:rsidRPr="00000B1A" w:rsidRDefault="00AF0503"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5.2.2.4       Immunity </w:t>
            </w:r>
            <w:r w:rsidR="00E12C98" w:rsidRPr="00000B1A">
              <w:rPr>
                <w:rFonts w:ascii="Arial" w:hAnsi="Arial" w:cs="Arial"/>
                <w:b/>
                <w:bCs/>
                <w:kern w:val="0"/>
                <w:sz w:val="24"/>
                <w:szCs w:val="24"/>
                <w:lang w:val="mn-MN"/>
                <w14:ligatures w14:val="none"/>
              </w:rPr>
              <w:t>of</w:t>
            </w:r>
            <w:r w:rsidRPr="00000B1A">
              <w:rPr>
                <w:rFonts w:ascii="Arial" w:hAnsi="Arial" w:cs="Arial"/>
                <w:b/>
                <w:bCs/>
                <w:kern w:val="0"/>
                <w:sz w:val="24"/>
                <w:szCs w:val="24"/>
                <w:lang w:val="mn-MN"/>
                <w14:ligatures w14:val="none"/>
              </w:rPr>
              <w:t xml:space="preserve"> the EES system </w:t>
            </w:r>
          </w:p>
          <w:p w14:paraId="6939AF51" w14:textId="5B8D1A32" w:rsidR="00AF0503" w:rsidRPr="00000B1A" w:rsidRDefault="00AF0503" w:rsidP="000466F1">
            <w:pPr>
              <w:spacing w:after="120"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The  EES system  shall  be  immune  against  possible,  harmful  impacts  from  the  electrical </w:t>
            </w:r>
            <w:r w:rsidR="00E12C98"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nvironment. For example, in EMC</w:t>
            </w:r>
            <w:r w:rsidR="00E12C98"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sensitive cases</w:t>
            </w:r>
            <w:r w:rsidR="00E12C98"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such as the installation of an EES system in  a  substa</w:t>
            </w:r>
            <w:r w:rsidR="00E12C98"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ion,  the </w:t>
            </w:r>
            <w:r w:rsidR="00E12C98"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ES  system  should  implement  an  immunity  level  according  </w:t>
            </w:r>
            <w:r w:rsidR="00E12C98" w:rsidRPr="00000B1A">
              <w:rPr>
                <w:rFonts w:ascii="Arial" w:hAnsi="Arial" w:cs="Arial"/>
                <w:kern w:val="0"/>
                <w:sz w:val="24"/>
                <w:szCs w:val="24"/>
                <w:lang w:val="mn-MN"/>
                <w14:ligatures w14:val="none"/>
              </w:rPr>
              <w:t>to</w:t>
            </w:r>
            <w:r w:rsidRPr="00000B1A">
              <w:rPr>
                <w:rFonts w:ascii="Arial" w:hAnsi="Arial" w:cs="Arial"/>
                <w:kern w:val="0"/>
                <w:sz w:val="24"/>
                <w:szCs w:val="24"/>
                <w:lang w:val="mn-MN"/>
                <w14:ligatures w14:val="none"/>
              </w:rPr>
              <w:t xml:space="preserve">  the requirements stated in IE</w:t>
            </w:r>
            <w:r w:rsidR="00E12C98" w:rsidRPr="00000B1A">
              <w:rPr>
                <w:rFonts w:ascii="Arial" w:hAnsi="Arial" w:cs="Arial"/>
                <w:kern w:val="0"/>
                <w:sz w:val="24"/>
                <w:szCs w:val="24"/>
                <w:lang w:val="mn-MN"/>
                <w14:ligatures w14:val="none"/>
              </w:rPr>
              <w:t>C</w:t>
            </w:r>
            <w:r w:rsidRPr="00000B1A">
              <w:rPr>
                <w:rFonts w:ascii="Arial" w:hAnsi="Arial" w:cs="Arial"/>
                <w:kern w:val="0"/>
                <w:sz w:val="24"/>
                <w:szCs w:val="24"/>
                <w:lang w:val="mn-MN"/>
                <w14:ligatures w14:val="none"/>
              </w:rPr>
              <w:t xml:space="preserve"> 61</w:t>
            </w:r>
            <w:r w:rsidR="00E12C98" w:rsidRPr="00000B1A">
              <w:rPr>
                <w:rFonts w:ascii="Arial" w:hAnsi="Arial" w:cs="Arial"/>
                <w:kern w:val="0"/>
                <w:sz w:val="24"/>
                <w:szCs w:val="24"/>
                <w:lang w:val="mn-MN"/>
                <w14:ligatures w14:val="none"/>
              </w:rPr>
              <w:t>000-</w:t>
            </w:r>
            <w:r w:rsidRPr="00000B1A">
              <w:rPr>
                <w:rFonts w:ascii="Arial" w:hAnsi="Arial" w:cs="Arial"/>
                <w:kern w:val="0"/>
                <w:sz w:val="24"/>
                <w:szCs w:val="24"/>
                <w:lang w:val="mn-MN"/>
                <w14:ligatures w14:val="none"/>
              </w:rPr>
              <w:t xml:space="preserve"> 6</w:t>
            </w:r>
            <w:r w:rsidR="00E12C98"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5. </w:t>
            </w:r>
          </w:p>
          <w:p w14:paraId="7349189D" w14:textId="77777777" w:rsidR="00D90203" w:rsidRPr="00000B1A" w:rsidRDefault="00D90203" w:rsidP="000466F1">
            <w:pPr>
              <w:spacing w:after="120" w:line="276" w:lineRule="auto"/>
              <w:jc w:val="both"/>
              <w:rPr>
                <w:rFonts w:ascii="Arial" w:hAnsi="Arial" w:cs="Arial"/>
                <w:b/>
                <w:bCs/>
                <w:kern w:val="0"/>
                <w:sz w:val="24"/>
                <w:szCs w:val="24"/>
                <w:lang w:val="mn-MN"/>
                <w14:ligatures w14:val="none"/>
              </w:rPr>
            </w:pPr>
          </w:p>
          <w:p w14:paraId="7A394575" w14:textId="77777777" w:rsidR="00B07FBD" w:rsidRPr="00000B1A" w:rsidRDefault="00B07FBD" w:rsidP="000466F1">
            <w:pPr>
              <w:spacing w:after="120" w:line="276" w:lineRule="auto"/>
              <w:jc w:val="both"/>
              <w:rPr>
                <w:rFonts w:ascii="Arial" w:hAnsi="Arial" w:cs="Arial"/>
                <w:b/>
                <w:bCs/>
                <w:kern w:val="0"/>
                <w:sz w:val="24"/>
                <w:szCs w:val="24"/>
                <w:lang w:val="mn-MN"/>
                <w14:ligatures w14:val="none"/>
              </w:rPr>
            </w:pPr>
          </w:p>
          <w:p w14:paraId="6FE57EF9" w14:textId="36AF32B6" w:rsidR="00AF0503" w:rsidRPr="00000B1A" w:rsidRDefault="00AF0503"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5</w:t>
            </w:r>
            <w:r w:rsidR="00E12C98" w:rsidRPr="00000B1A">
              <w:rPr>
                <w:rFonts w:ascii="Arial" w:hAnsi="Arial" w:cs="Arial"/>
                <w:b/>
                <w:bCs/>
                <w:kern w:val="0"/>
                <w:sz w:val="24"/>
                <w:szCs w:val="24"/>
                <w:lang w:val="mn-MN"/>
                <w14:ligatures w14:val="none"/>
              </w:rPr>
              <w:t>.</w:t>
            </w:r>
            <w:r w:rsidRPr="00000B1A">
              <w:rPr>
                <w:rFonts w:ascii="Arial" w:hAnsi="Arial" w:cs="Arial"/>
                <w:b/>
                <w:bCs/>
                <w:kern w:val="0"/>
                <w:sz w:val="24"/>
                <w:szCs w:val="24"/>
                <w:lang w:val="mn-MN"/>
                <w14:ligatures w14:val="none"/>
              </w:rPr>
              <w:t>2</w:t>
            </w:r>
            <w:r w:rsidR="00E12C98" w:rsidRPr="00000B1A">
              <w:rPr>
                <w:rFonts w:ascii="Arial" w:hAnsi="Arial" w:cs="Arial"/>
                <w:b/>
                <w:bCs/>
                <w:kern w:val="0"/>
                <w:sz w:val="24"/>
                <w:szCs w:val="24"/>
                <w:lang w:val="mn-MN"/>
                <w14:ligatures w14:val="none"/>
              </w:rPr>
              <w:t>.</w:t>
            </w:r>
            <w:r w:rsidRPr="00000B1A">
              <w:rPr>
                <w:rFonts w:ascii="Arial" w:hAnsi="Arial" w:cs="Arial"/>
                <w:b/>
                <w:bCs/>
                <w:kern w:val="0"/>
                <w:sz w:val="24"/>
                <w:szCs w:val="24"/>
                <w:lang w:val="mn-MN"/>
                <w14:ligatures w14:val="none"/>
              </w:rPr>
              <w:t xml:space="preserve">3 Service conditions </w:t>
            </w:r>
          </w:p>
          <w:p w14:paraId="3ECB2B6B" w14:textId="78196BD5" w:rsidR="00AF0503" w:rsidRPr="00000B1A" w:rsidRDefault="00AF0503"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5.2.3.1 </w:t>
            </w:r>
            <w:r w:rsidR="00E12C98" w:rsidRPr="00000B1A">
              <w:rPr>
                <w:rFonts w:ascii="Arial" w:hAnsi="Arial" w:cs="Arial"/>
                <w:b/>
                <w:bCs/>
                <w:kern w:val="0"/>
                <w:sz w:val="24"/>
                <w:szCs w:val="24"/>
                <w:lang w:val="mn-MN"/>
                <w14:ligatures w14:val="none"/>
              </w:rPr>
              <w:t xml:space="preserve"> </w:t>
            </w:r>
            <w:r w:rsidRPr="00000B1A">
              <w:rPr>
                <w:rFonts w:ascii="Arial" w:hAnsi="Arial" w:cs="Arial"/>
                <w:b/>
                <w:bCs/>
                <w:kern w:val="0"/>
                <w:sz w:val="24"/>
                <w:szCs w:val="24"/>
                <w:lang w:val="mn-MN"/>
                <w14:ligatures w14:val="none"/>
              </w:rPr>
              <w:t xml:space="preserve">General </w:t>
            </w:r>
          </w:p>
          <w:p w14:paraId="134D8370" w14:textId="3FD9EDD4" w:rsidR="00AF0503" w:rsidRPr="00000B1A" w:rsidRDefault="007303B4"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S</w:t>
            </w:r>
            <w:r w:rsidR="00AF0503" w:rsidRPr="00000B1A">
              <w:rPr>
                <w:rFonts w:ascii="Arial" w:hAnsi="Arial" w:cs="Arial"/>
                <w:kern w:val="0"/>
                <w:sz w:val="24"/>
                <w:szCs w:val="24"/>
                <w:lang w:val="mn-MN"/>
                <w14:ligatures w14:val="none"/>
              </w:rPr>
              <w:t>ubclause 5.2.3</w:t>
            </w:r>
            <w:r w:rsidR="00E12C98" w:rsidRPr="00000B1A">
              <w:rPr>
                <w:rFonts w:ascii="Arial" w:hAnsi="Arial" w:cs="Arial"/>
                <w:kern w:val="0"/>
                <w:sz w:val="24"/>
                <w:szCs w:val="24"/>
                <w:lang w:val="mn-MN"/>
                <w14:ligatures w14:val="none"/>
              </w:rPr>
              <w:t xml:space="preserve"> </w:t>
            </w:r>
            <w:r w:rsidR="00AF0503" w:rsidRPr="00000B1A">
              <w:rPr>
                <w:rFonts w:ascii="Arial" w:hAnsi="Arial" w:cs="Arial"/>
                <w:kern w:val="0"/>
                <w:sz w:val="24"/>
                <w:szCs w:val="24"/>
                <w:lang w:val="mn-MN"/>
                <w14:ligatures w14:val="none"/>
              </w:rPr>
              <w:t>includes all non</w:t>
            </w:r>
            <w:r w:rsidR="00E12C98" w:rsidRPr="00000B1A">
              <w:rPr>
                <w:rFonts w:ascii="Arial" w:hAnsi="Arial" w:cs="Arial"/>
                <w:kern w:val="0"/>
                <w:sz w:val="24"/>
                <w:szCs w:val="24"/>
                <w:lang w:val="mn-MN"/>
                <w14:ligatures w14:val="none"/>
              </w:rPr>
              <w:t>-</w:t>
            </w:r>
            <w:r w:rsidR="00AF0503" w:rsidRPr="00000B1A">
              <w:rPr>
                <w:rFonts w:ascii="Arial" w:hAnsi="Arial" w:cs="Arial"/>
                <w:kern w:val="0"/>
                <w:sz w:val="24"/>
                <w:szCs w:val="24"/>
                <w:lang w:val="mn-MN"/>
                <w14:ligatures w14:val="none"/>
              </w:rPr>
              <w:t xml:space="preserve">electrical </w:t>
            </w:r>
            <w:r w:rsidR="00E12C98" w:rsidRPr="00000B1A">
              <w:rPr>
                <w:rFonts w:ascii="Arial" w:hAnsi="Arial" w:cs="Arial"/>
                <w:kern w:val="0"/>
                <w:sz w:val="24"/>
                <w:szCs w:val="24"/>
                <w:lang w:val="mn-MN"/>
                <w14:ligatures w14:val="none"/>
              </w:rPr>
              <w:t>e</w:t>
            </w:r>
            <w:r w:rsidR="00AF0503" w:rsidRPr="00000B1A">
              <w:rPr>
                <w:rFonts w:ascii="Arial" w:hAnsi="Arial" w:cs="Arial"/>
                <w:kern w:val="0"/>
                <w:sz w:val="24"/>
                <w:szCs w:val="24"/>
                <w:lang w:val="mn-MN"/>
                <w14:ligatures w14:val="none"/>
              </w:rPr>
              <w:t xml:space="preserve">nviromental conditions such as altiltude, humidity etc . </w:t>
            </w:r>
          </w:p>
          <w:p w14:paraId="00E428D3" w14:textId="2283D4A0"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Where applìcable, EES system          planners should refer to IEC 60721</w:t>
            </w:r>
            <w:r w:rsidR="007303B4"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3</w:t>
            </w:r>
            <w:r w:rsidR="007303B4"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3</w:t>
            </w:r>
            <w:r w:rsidRPr="00000B1A">
              <w:rPr>
                <w:rFonts w:ascii="MS Gothic" w:eastAsia="MS Gothic" w:hAnsi="MS Gothic" w:cs="MS Gothic" w:hint="eastAsia"/>
                <w:kern w:val="0"/>
                <w:sz w:val="24"/>
                <w:szCs w:val="24"/>
                <w:lang w:val="mn-MN"/>
                <w14:ligatures w14:val="none"/>
              </w:rPr>
              <w:t>，</w:t>
            </w:r>
            <w:r w:rsidRPr="00000B1A">
              <w:rPr>
                <w:rFonts w:ascii="Arial" w:hAnsi="Arial" w:cs="Arial"/>
                <w:kern w:val="0"/>
                <w:sz w:val="24"/>
                <w:szCs w:val="24"/>
                <w:lang w:val="mn-MN"/>
                <w14:ligatures w14:val="none"/>
              </w:rPr>
              <w:t xml:space="preserve"> IEC 60364</w:t>
            </w:r>
            <w:r w:rsidR="007303B4"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5</w:t>
            </w:r>
            <w:r w:rsidR="007303B4" w:rsidRPr="00000B1A">
              <w:rPr>
                <w:rFonts w:ascii="Arial" w:hAnsi="Arial" w:cs="Arial"/>
                <w:kern w:val="0"/>
                <w:sz w:val="24"/>
                <w:szCs w:val="24"/>
                <w:lang w:val="mn-MN"/>
                <w14:ligatures w14:val="none"/>
              </w:rPr>
              <w:t>-5</w:t>
            </w:r>
            <w:r w:rsidRPr="00000B1A">
              <w:rPr>
                <w:rFonts w:ascii="Arial" w:hAnsi="Arial" w:cs="Arial"/>
                <w:kern w:val="0"/>
                <w:sz w:val="24"/>
                <w:szCs w:val="24"/>
                <w:lang w:val="mn-MN"/>
                <w14:ligatures w14:val="none"/>
              </w:rPr>
              <w:t xml:space="preserve">1 </w:t>
            </w:r>
            <w:r w:rsidR="007303B4" w:rsidRPr="00000B1A">
              <w:rPr>
                <w:rFonts w:ascii="Arial" w:eastAsia="MS Gothic" w:hAnsi="Arial" w:cs="Arial"/>
                <w:kern w:val="0"/>
                <w:sz w:val="24"/>
                <w:szCs w:val="24"/>
                <w:lang w:val="mn-MN"/>
                <w14:ligatures w14:val="none"/>
              </w:rPr>
              <w:t>or</w:t>
            </w:r>
            <w:r w:rsidR="007303B4"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IEC TS 62933</w:t>
            </w:r>
            <w:r w:rsidR="007303B4"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4</w:t>
            </w:r>
            <w:r w:rsidR="007303B4" w:rsidRPr="00000B1A">
              <w:rPr>
                <w:rFonts w:ascii="Arial" w:eastAsia="MS Gothic" w:hAnsi="Arial" w:cs="Arial"/>
                <w:kern w:val="0"/>
                <w:sz w:val="24"/>
                <w:szCs w:val="24"/>
                <w:lang w:val="mn-MN"/>
                <w14:ligatures w14:val="none"/>
              </w:rPr>
              <w:t>-1</w:t>
            </w:r>
            <w:r w:rsidRPr="00000B1A">
              <w:rPr>
                <w:rFonts w:ascii="Arial" w:hAnsi="Arial" w:cs="Arial"/>
                <w:kern w:val="0"/>
                <w:sz w:val="24"/>
                <w:szCs w:val="24"/>
                <w:lang w:val="mn-MN"/>
                <w14:ligatures w14:val="none"/>
              </w:rPr>
              <w:t xml:space="preserve"> for guidelines on environmental conditions. </w:t>
            </w:r>
          </w:p>
          <w:p w14:paraId="03E7BE93" w14:textId="77777777" w:rsidR="007303B4" w:rsidRPr="00000B1A" w:rsidRDefault="007303B4" w:rsidP="000466F1">
            <w:pPr>
              <w:spacing w:after="120" w:line="276" w:lineRule="auto"/>
              <w:jc w:val="both"/>
              <w:rPr>
                <w:rFonts w:ascii="Arial" w:hAnsi="Arial" w:cs="Arial"/>
                <w:kern w:val="0"/>
                <w:sz w:val="24"/>
                <w:szCs w:val="24"/>
                <w:lang w:val="mn-MN"/>
                <w14:ligatures w14:val="none"/>
              </w:rPr>
            </w:pPr>
          </w:p>
          <w:p w14:paraId="4BFEC7D8" w14:textId="4788BCD0" w:rsidR="00AF0503" w:rsidRPr="00000B1A" w:rsidRDefault="00AF0503"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5.2.3.2  Earthquake resistivi</w:t>
            </w:r>
            <w:r w:rsidR="007303B4" w:rsidRPr="00000B1A">
              <w:rPr>
                <w:rFonts w:ascii="Arial" w:hAnsi="Arial" w:cs="Arial"/>
                <w:b/>
                <w:bCs/>
                <w:kern w:val="0"/>
                <w:sz w:val="24"/>
                <w:szCs w:val="24"/>
                <w:lang w:val="mn-MN"/>
                <w14:ligatures w14:val="none"/>
              </w:rPr>
              <w:t>t</w:t>
            </w:r>
            <w:r w:rsidRPr="00000B1A">
              <w:rPr>
                <w:rFonts w:ascii="Arial" w:hAnsi="Arial" w:cs="Arial"/>
                <w:b/>
                <w:bCs/>
                <w:kern w:val="0"/>
                <w:sz w:val="24"/>
                <w:szCs w:val="24"/>
                <w:lang w:val="mn-MN"/>
                <w14:ligatures w14:val="none"/>
              </w:rPr>
              <w:t xml:space="preserve">y and </w:t>
            </w:r>
            <w:r w:rsidR="007303B4" w:rsidRPr="00000B1A">
              <w:rPr>
                <w:rFonts w:ascii="Arial" w:eastAsia="MS Gothic" w:hAnsi="Arial" w:cs="Arial"/>
                <w:b/>
                <w:bCs/>
                <w:kern w:val="0"/>
                <w:sz w:val="24"/>
                <w:szCs w:val="24"/>
                <w:lang w:val="mn-MN"/>
                <w14:ligatures w14:val="none"/>
              </w:rPr>
              <w:t>en</w:t>
            </w:r>
            <w:r w:rsidRPr="00000B1A">
              <w:rPr>
                <w:rFonts w:ascii="Arial" w:hAnsi="Arial" w:cs="Arial"/>
                <w:b/>
                <w:bCs/>
                <w:kern w:val="0"/>
                <w:sz w:val="24"/>
                <w:szCs w:val="24"/>
                <w:lang w:val="mn-MN"/>
                <w14:ligatures w14:val="none"/>
              </w:rPr>
              <w:t>durance</w:t>
            </w:r>
          </w:p>
          <w:p w14:paraId="1EBFA0FC" w14:textId="02BA06CD"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Where appropriat</w:t>
            </w:r>
            <w:r w:rsidR="007303B4"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the EES system and its support structure shall withstand earthquakes. In general the </w:t>
            </w:r>
            <w:r w:rsidR="007303B4"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ES system and its support structure should be designed in accordlance with the seismic classifica</w:t>
            </w:r>
            <w:r w:rsidR="007303B4"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ion area the site and local codes. </w:t>
            </w:r>
            <w:r w:rsidR="007303B4" w:rsidRPr="00000B1A">
              <w:rPr>
                <w:rFonts w:ascii="Arial" w:eastAsia="MS Gothic" w:hAnsi="Arial" w:cs="Arial"/>
                <w:kern w:val="0"/>
                <w:sz w:val="24"/>
                <w:szCs w:val="24"/>
                <w:lang w:val="mn-MN"/>
                <w14:ligatures w14:val="none"/>
              </w:rPr>
              <w:t>T</w:t>
            </w:r>
            <w:r w:rsidRPr="00000B1A">
              <w:rPr>
                <w:rFonts w:ascii="Arial" w:hAnsi="Arial" w:cs="Arial"/>
                <w:kern w:val="0"/>
                <w:sz w:val="24"/>
                <w:szCs w:val="24"/>
                <w:lang w:val="mn-MN"/>
                <w14:ligatures w14:val="none"/>
              </w:rPr>
              <w:t>he EES system should achieve at least the same performance against earthquakes than t</w:t>
            </w:r>
            <w:r w:rsidR="007303B4" w:rsidRPr="00000B1A">
              <w:rPr>
                <w:rFonts w:ascii="Arial" w:hAnsi="Arial" w:cs="Arial"/>
                <w:kern w:val="0"/>
                <w:sz w:val="24"/>
                <w:szCs w:val="24"/>
                <w:lang w:val="mn-MN"/>
                <w14:ligatures w14:val="none"/>
              </w:rPr>
              <w:t>h</w:t>
            </w:r>
            <w:r w:rsidRPr="00000B1A">
              <w:rPr>
                <w:rFonts w:ascii="Arial" w:hAnsi="Arial" w:cs="Arial"/>
                <w:kern w:val="0"/>
                <w:sz w:val="24"/>
                <w:szCs w:val="24"/>
                <w:lang w:val="mn-MN"/>
                <w14:ligatures w14:val="none"/>
              </w:rPr>
              <w:t>e</w:t>
            </w:r>
            <w:r w:rsidR="007303B4" w:rsidRPr="00000B1A">
              <w:rPr>
                <w:rFonts w:ascii="Arial" w:hAnsi="Arial" w:cs="Arial"/>
                <w:kern w:val="0"/>
                <w:sz w:val="24"/>
                <w:szCs w:val="24"/>
                <w:lang w:val="mn-MN"/>
                <w14:ligatures w14:val="none"/>
              </w:rPr>
              <w:t>n</w:t>
            </w:r>
            <w:r w:rsidRPr="00000B1A">
              <w:rPr>
                <w:rFonts w:ascii="Arial" w:hAnsi="Arial" w:cs="Arial"/>
                <w:kern w:val="0"/>
                <w:sz w:val="24"/>
                <w:szCs w:val="24"/>
                <w:lang w:val="mn-MN"/>
                <w14:ligatures w14:val="none"/>
              </w:rPr>
              <w:t xml:space="preserve"> rest </w:t>
            </w:r>
            <w:r w:rsidR="007303B4" w:rsidRPr="00000B1A">
              <w:rPr>
                <w:rFonts w:ascii="Arial" w:hAnsi="Arial" w:cs="Arial"/>
                <w:kern w:val="0"/>
                <w:sz w:val="24"/>
                <w:szCs w:val="24"/>
                <w:lang w:val="mn-MN"/>
                <w14:ligatures w14:val="none"/>
              </w:rPr>
              <w:t xml:space="preserve">of </w:t>
            </w:r>
            <w:r w:rsidRPr="00000B1A">
              <w:rPr>
                <w:rFonts w:ascii="Arial" w:hAnsi="Arial" w:cs="Arial"/>
                <w:kern w:val="0"/>
                <w:sz w:val="24"/>
                <w:szCs w:val="24"/>
                <w:lang w:val="mn-MN"/>
                <w14:ligatures w14:val="none"/>
              </w:rPr>
              <w:t xml:space="preserve"> the grid equipment. </w:t>
            </w:r>
          </w:p>
          <w:p w14:paraId="62D6D41C" w14:textId="77777777" w:rsidR="007303B4" w:rsidRPr="00000B1A" w:rsidRDefault="007303B4" w:rsidP="000466F1">
            <w:pPr>
              <w:spacing w:line="276" w:lineRule="auto"/>
              <w:jc w:val="both"/>
              <w:rPr>
                <w:rFonts w:ascii="Arial" w:hAnsi="Arial" w:cs="Arial"/>
                <w:kern w:val="0"/>
                <w:sz w:val="24"/>
                <w:szCs w:val="24"/>
                <w:lang w:val="mn-MN"/>
                <w14:ligatures w14:val="none"/>
              </w:rPr>
            </w:pPr>
          </w:p>
          <w:p w14:paraId="23AEED4C" w14:textId="77777777" w:rsidR="00FC2FA6" w:rsidRPr="00000B1A" w:rsidRDefault="00FC2FA6" w:rsidP="000466F1">
            <w:pPr>
              <w:spacing w:line="276" w:lineRule="auto"/>
              <w:jc w:val="both"/>
              <w:rPr>
                <w:rFonts w:ascii="Arial" w:hAnsi="Arial" w:cs="Arial"/>
                <w:kern w:val="0"/>
                <w:sz w:val="24"/>
                <w:szCs w:val="24"/>
                <w:lang w:val="mn-MN"/>
                <w14:ligatures w14:val="none"/>
              </w:rPr>
            </w:pPr>
          </w:p>
          <w:p w14:paraId="388FADF4" w14:textId="0B144530"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For  soiI  accelleration  Ievel</w:t>
            </w:r>
            <w:r w:rsidR="00A6791C" w:rsidRPr="00000B1A">
              <w:rPr>
                <w:rFonts w:ascii="Arial" w:eastAsia="MS Gothic" w:hAnsi="Arial" w:cs="Arial"/>
                <w:kern w:val="0"/>
                <w:sz w:val="24"/>
                <w:szCs w:val="24"/>
                <w:lang w:val="mn-MN"/>
                <w14:ligatures w14:val="none"/>
              </w:rPr>
              <w:t>s</w:t>
            </w:r>
            <w:r w:rsidRPr="00000B1A">
              <w:rPr>
                <w:rFonts w:ascii="MS Gothic" w:eastAsia="MS Gothic" w:hAnsi="MS Gothic" w:cs="MS Gothic" w:hint="eastAsia"/>
                <w:kern w:val="0"/>
                <w:sz w:val="24"/>
                <w:szCs w:val="24"/>
                <w:lang w:val="mn-MN"/>
                <w14:ligatures w14:val="none"/>
              </w:rPr>
              <w:t>，</w:t>
            </w:r>
            <w:r w:rsidRPr="00000B1A">
              <w:rPr>
                <w:rFonts w:ascii="Arial" w:hAnsi="Arial" w:cs="Arial"/>
                <w:kern w:val="0"/>
                <w:sz w:val="24"/>
                <w:szCs w:val="24"/>
                <w:lang w:val="mn-MN"/>
                <w14:ligatures w14:val="none"/>
              </w:rPr>
              <w:t xml:space="preserve"> as  we</w:t>
            </w:r>
            <w:r w:rsidR="00A6791C" w:rsidRPr="00000B1A">
              <w:rPr>
                <w:rFonts w:ascii="Arial" w:hAnsi="Arial" w:cs="Arial"/>
                <w:kern w:val="0"/>
                <w:sz w:val="24"/>
                <w:szCs w:val="24"/>
                <w:lang w:val="mn-MN"/>
                <w14:ligatures w14:val="none"/>
              </w:rPr>
              <w:t>ll</w:t>
            </w:r>
            <w:r w:rsidRPr="00000B1A">
              <w:rPr>
                <w:rFonts w:ascii="Arial" w:hAnsi="Arial" w:cs="Arial"/>
                <w:kern w:val="0"/>
                <w:sz w:val="24"/>
                <w:szCs w:val="24"/>
                <w:lang w:val="mn-MN"/>
                <w14:ligatures w14:val="none"/>
              </w:rPr>
              <w:t xml:space="preserve">  as  tes</w:t>
            </w:r>
            <w:r w:rsidR="00A6791C"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 </w:t>
            </w:r>
          </w:p>
          <w:p w14:paraId="51C990D2" w14:textId="47338A1F" w:rsidR="00AF0503" w:rsidRPr="00000B1A" w:rsidRDefault="00A6791C"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methods, </w:t>
            </w:r>
            <w:r w:rsidR="00AF0503"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r</w:t>
            </w:r>
            <w:r w:rsidR="00AF0503" w:rsidRPr="00000B1A">
              <w:rPr>
                <w:rFonts w:ascii="Arial" w:hAnsi="Arial" w:cs="Arial"/>
                <w:kern w:val="0"/>
                <w:sz w:val="24"/>
                <w:szCs w:val="24"/>
                <w:lang w:val="mn-MN"/>
                <w14:ligatures w14:val="none"/>
              </w:rPr>
              <w:t xml:space="preserve">efer  </w:t>
            </w:r>
            <w:r w:rsidRPr="00000B1A">
              <w:rPr>
                <w:rFonts w:ascii="Arial" w:hAnsi="Arial" w:cs="Arial"/>
                <w:kern w:val="0"/>
                <w:sz w:val="24"/>
                <w:szCs w:val="24"/>
                <w:lang w:val="mn-MN"/>
                <w14:ligatures w14:val="none"/>
              </w:rPr>
              <w:t>to</w:t>
            </w:r>
            <w:r w:rsidR="00AF0503"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I</w:t>
            </w:r>
            <w:r w:rsidR="00AF0503" w:rsidRPr="00000B1A">
              <w:rPr>
                <w:rFonts w:ascii="Arial" w:hAnsi="Arial" w:cs="Arial"/>
                <w:kern w:val="0"/>
                <w:sz w:val="24"/>
                <w:szCs w:val="24"/>
                <w:lang w:val="mn-MN"/>
                <w14:ligatures w14:val="none"/>
              </w:rPr>
              <w:t>EC 600168</w:t>
            </w:r>
            <w:r w:rsidRPr="00000B1A">
              <w:rPr>
                <w:rFonts w:ascii="Arial" w:hAnsi="Arial" w:cs="Arial"/>
                <w:kern w:val="0"/>
                <w:sz w:val="24"/>
                <w:szCs w:val="24"/>
                <w:lang w:val="mn-MN"/>
                <w14:ligatures w14:val="none"/>
              </w:rPr>
              <w:t>-</w:t>
            </w:r>
            <w:r w:rsidR="00AF0503" w:rsidRPr="00000B1A">
              <w:rPr>
                <w:rFonts w:ascii="Arial" w:hAnsi="Arial" w:cs="Arial"/>
                <w:kern w:val="0"/>
                <w:sz w:val="24"/>
                <w:szCs w:val="24"/>
                <w:lang w:val="mn-MN"/>
                <w14:ligatures w14:val="none"/>
              </w:rPr>
              <w:t xml:space="preserve">3-3 and  local </w:t>
            </w:r>
            <w:r w:rsidRPr="00000B1A">
              <w:rPr>
                <w:rFonts w:ascii="Arial" w:hAnsi="Arial" w:cs="Arial"/>
                <w:kern w:val="0"/>
                <w:sz w:val="24"/>
                <w:szCs w:val="24"/>
                <w:lang w:val="mn-MN"/>
                <w14:ligatures w14:val="none"/>
              </w:rPr>
              <w:t>regulation. Additionally  local  conditions , for  example environm</w:t>
            </w:r>
            <w:r w:rsidRPr="00000B1A">
              <w:rPr>
                <w:rFonts w:ascii="Arial" w:eastAsia="MS Gothic" w:hAnsi="Arial" w:cs="Arial"/>
                <w:kern w:val="0"/>
                <w:sz w:val="24"/>
                <w:szCs w:val="24"/>
                <w:lang w:val="mn-MN"/>
                <w14:ligatures w14:val="none"/>
              </w:rPr>
              <w:t>en</w:t>
            </w:r>
            <w:r w:rsidRPr="00000B1A">
              <w:rPr>
                <w:rFonts w:ascii="Arial" w:hAnsi="Arial" w:cs="Arial"/>
                <w:kern w:val="0"/>
                <w:sz w:val="24"/>
                <w:szCs w:val="24"/>
                <w:lang w:val="mn-MN"/>
                <w14:ligatures w14:val="none"/>
              </w:rPr>
              <w:t>tal conditions, shall  be taken into account.</w:t>
            </w:r>
          </w:p>
          <w:p w14:paraId="7637363D" w14:textId="77777777" w:rsidR="00A6791C" w:rsidRPr="00000B1A" w:rsidRDefault="00A6791C" w:rsidP="000466F1">
            <w:pPr>
              <w:spacing w:line="276" w:lineRule="auto"/>
              <w:jc w:val="both"/>
              <w:rPr>
                <w:rFonts w:ascii="Arial" w:hAnsi="Arial" w:cs="Arial"/>
                <w:kern w:val="0"/>
                <w:lang w:val="mn-MN"/>
                <w14:ligatures w14:val="none"/>
              </w:rPr>
            </w:pPr>
          </w:p>
          <w:p w14:paraId="3CC5A760" w14:textId="11ABD423" w:rsidR="00AF0503" w:rsidRPr="00000B1A" w:rsidRDefault="00AF0503" w:rsidP="000466F1">
            <w:pPr>
              <w:spacing w:after="120"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Where an earthquake</w:t>
            </w:r>
            <w:r w:rsidR="00311E00"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proof  standard is specified</w:t>
            </w:r>
            <w:r w:rsidR="00311E00"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the  EES system should comply with this standard. However, where a </w:t>
            </w:r>
            <w:r w:rsidR="00311E00"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 xml:space="preserve">arge influence by vibration is </w:t>
            </w:r>
            <w:r w:rsidR="00311E00"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xpected</w:t>
            </w:r>
            <w:r w:rsidR="00311E00"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additional standards and measures should be considered. </w:t>
            </w:r>
          </w:p>
          <w:p w14:paraId="762027B7" w14:textId="77777777" w:rsidR="00DE0B05" w:rsidRPr="00000B1A" w:rsidRDefault="00DE0B05" w:rsidP="000466F1">
            <w:pPr>
              <w:spacing w:line="276" w:lineRule="auto"/>
              <w:jc w:val="both"/>
              <w:rPr>
                <w:rFonts w:ascii="Arial" w:hAnsi="Arial" w:cs="Arial"/>
                <w:b/>
                <w:bCs/>
                <w:kern w:val="0"/>
                <w:sz w:val="24"/>
                <w:szCs w:val="24"/>
                <w:lang w:val="mn-MN"/>
                <w14:ligatures w14:val="none"/>
              </w:rPr>
            </w:pPr>
          </w:p>
          <w:p w14:paraId="076F6CB5" w14:textId="2B8A5D0B" w:rsidR="00FB2E92" w:rsidRPr="00000B1A" w:rsidRDefault="00AF0503" w:rsidP="000466F1">
            <w:pPr>
              <w:spacing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5.2.3.3</w:t>
            </w:r>
            <w:r w:rsidR="00311E00" w:rsidRPr="00000B1A">
              <w:rPr>
                <w:rFonts w:ascii="Arial" w:hAnsi="Arial" w:cs="Arial"/>
                <w:b/>
                <w:bCs/>
                <w:kern w:val="0"/>
                <w:sz w:val="24"/>
                <w:szCs w:val="24"/>
                <w:lang w:val="mn-MN"/>
                <w14:ligatures w14:val="none"/>
              </w:rPr>
              <w:t xml:space="preserve"> </w:t>
            </w:r>
            <w:r w:rsidRPr="00000B1A">
              <w:rPr>
                <w:rFonts w:ascii="Arial" w:hAnsi="Arial" w:cs="Arial"/>
                <w:b/>
                <w:bCs/>
                <w:kern w:val="0"/>
                <w:sz w:val="24"/>
                <w:szCs w:val="24"/>
                <w:lang w:val="mn-MN"/>
                <w14:ligatures w14:val="none"/>
              </w:rPr>
              <w:t>Amlbien</w:t>
            </w:r>
            <w:r w:rsidR="00311E00" w:rsidRPr="00000B1A">
              <w:rPr>
                <w:rFonts w:ascii="Arial" w:hAnsi="Arial" w:cs="Arial"/>
                <w:b/>
                <w:bCs/>
                <w:kern w:val="0"/>
                <w:sz w:val="24"/>
                <w:szCs w:val="24"/>
                <w:lang w:val="mn-MN"/>
                <w14:ligatures w14:val="none"/>
              </w:rPr>
              <w:t xml:space="preserve">t </w:t>
            </w:r>
            <w:r w:rsidRPr="00000B1A">
              <w:rPr>
                <w:rFonts w:ascii="Arial" w:hAnsi="Arial" w:cs="Arial"/>
                <w:b/>
                <w:bCs/>
                <w:kern w:val="0"/>
                <w:sz w:val="24"/>
                <w:szCs w:val="24"/>
                <w:lang w:val="mn-MN"/>
                <w14:ligatures w14:val="none"/>
              </w:rPr>
              <w:t xml:space="preserve">temperature and solar </w:t>
            </w:r>
          </w:p>
          <w:p w14:paraId="05B2D49C" w14:textId="76A1C024" w:rsidR="00AF0503" w:rsidRPr="00000B1A" w:rsidRDefault="00FB2E92"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            </w:t>
            </w:r>
            <w:r w:rsidR="00AF0503" w:rsidRPr="00000B1A">
              <w:rPr>
                <w:rFonts w:ascii="Arial" w:hAnsi="Arial" w:cs="Arial"/>
                <w:b/>
                <w:bCs/>
                <w:kern w:val="0"/>
                <w:sz w:val="24"/>
                <w:szCs w:val="24"/>
                <w:lang w:val="mn-MN"/>
                <w14:ligatures w14:val="none"/>
              </w:rPr>
              <w:t>rad</w:t>
            </w:r>
            <w:r w:rsidR="00311E00" w:rsidRPr="00000B1A">
              <w:rPr>
                <w:rFonts w:ascii="Arial" w:hAnsi="Arial" w:cs="Arial"/>
                <w:b/>
                <w:bCs/>
                <w:kern w:val="0"/>
                <w:sz w:val="24"/>
                <w:szCs w:val="24"/>
                <w:lang w:val="mn-MN"/>
                <w14:ligatures w14:val="none"/>
              </w:rPr>
              <w:t>i</w:t>
            </w:r>
            <w:r w:rsidR="00AF0503" w:rsidRPr="00000B1A">
              <w:rPr>
                <w:rFonts w:ascii="Arial" w:hAnsi="Arial" w:cs="Arial"/>
                <w:b/>
                <w:bCs/>
                <w:kern w:val="0"/>
                <w:sz w:val="24"/>
                <w:szCs w:val="24"/>
                <w:lang w:val="mn-MN"/>
                <w14:ligatures w14:val="none"/>
              </w:rPr>
              <w:t xml:space="preserve">ation </w:t>
            </w:r>
          </w:p>
          <w:p w14:paraId="38932A22" w14:textId="445D9DD8" w:rsidR="00AF0503" w:rsidRPr="00000B1A" w:rsidRDefault="00AF0503" w:rsidP="000466F1">
            <w:pPr>
              <w:spacing w:after="120"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The EES system s</w:t>
            </w:r>
            <w:r w:rsidR="00FB2E92" w:rsidRPr="00000B1A">
              <w:rPr>
                <w:rFonts w:ascii="Arial" w:hAnsi="Arial" w:cs="Arial"/>
                <w:kern w:val="0"/>
                <w:sz w:val="24"/>
                <w:szCs w:val="24"/>
                <w:lang w:val="mn-MN"/>
                <w14:ligatures w14:val="none"/>
              </w:rPr>
              <w:t>hall</w:t>
            </w:r>
            <w:r w:rsidRPr="00000B1A">
              <w:rPr>
                <w:rFonts w:ascii="Arial" w:hAnsi="Arial" w:cs="Arial"/>
                <w:kern w:val="0"/>
                <w:sz w:val="24"/>
                <w:szCs w:val="24"/>
                <w:lang w:val="mn-MN"/>
                <w14:ligatures w14:val="none"/>
              </w:rPr>
              <w:t xml:space="preserve"> be designed and constructed to withstand the stress generated due to temperature   varia</w:t>
            </w:r>
            <w:r w:rsidR="0069703E" w:rsidRPr="00000B1A">
              <w:rPr>
                <w:rFonts w:ascii="Arial" w:hAnsi="Arial" w:cs="Arial"/>
                <w:kern w:val="0"/>
                <w:sz w:val="24"/>
                <w:szCs w:val="24"/>
                <w:lang w:val="mn-MN"/>
                <w14:ligatures w14:val="none"/>
              </w:rPr>
              <w:t>ti</w:t>
            </w:r>
            <w:r w:rsidRPr="00000B1A">
              <w:rPr>
                <w:rFonts w:ascii="Arial" w:hAnsi="Arial" w:cs="Arial"/>
                <w:kern w:val="0"/>
                <w:sz w:val="24"/>
                <w:szCs w:val="24"/>
                <w:lang w:val="mn-MN"/>
                <w14:ligatures w14:val="none"/>
              </w:rPr>
              <w:t xml:space="preserve">on  considering  the  </w:t>
            </w:r>
            <w:r w:rsidR="00572768"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 xml:space="preserve">effects  of  the  ambient </w:t>
            </w:r>
            <w:r w:rsidR="0069703E"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emperature  and  the solar radiation on the operating temperature. </w:t>
            </w:r>
            <w:r w:rsidRPr="00000B1A">
              <w:rPr>
                <w:rFonts w:ascii="Arial" w:hAnsi="Arial" w:cs="Arial"/>
                <w:kern w:val="0"/>
                <w:sz w:val="24"/>
                <w:szCs w:val="24"/>
                <w:lang w:val="mn-MN"/>
                <w14:ligatures w14:val="none"/>
              </w:rPr>
              <w:lastRenderedPageBreak/>
              <w:t>Unless specifìcally ordered otherwise by the customer , the cooling/heating system shall be sized appropriately while</w:t>
            </w:r>
            <w:r w:rsidR="00572768"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 xml:space="preserve"> </w:t>
            </w:r>
            <w:r w:rsidR="00572768" w:rsidRPr="00000B1A">
              <w:rPr>
                <w:rFonts w:ascii="Arial" w:hAnsi="Arial" w:cs="Arial"/>
                <w:kern w:val="0"/>
                <w:sz w:val="24"/>
                <w:szCs w:val="24"/>
                <w:lang w:val="mn-MN"/>
                <w14:ligatures w14:val="none"/>
              </w:rPr>
              <w:t>c</w:t>
            </w:r>
            <w:r w:rsidRPr="00000B1A">
              <w:rPr>
                <w:rFonts w:ascii="Arial" w:hAnsi="Arial" w:cs="Arial"/>
                <w:kern w:val="0"/>
                <w:sz w:val="24"/>
                <w:szCs w:val="24"/>
                <w:lang w:val="mn-MN"/>
                <w14:ligatures w14:val="none"/>
              </w:rPr>
              <w:t>onsidering the most demanding opera</w:t>
            </w:r>
            <w:r w:rsidR="00572768" w:rsidRPr="00000B1A">
              <w:rPr>
                <w:rFonts w:ascii="Arial" w:hAnsi="Arial" w:cs="Arial"/>
                <w:kern w:val="0"/>
                <w:sz w:val="24"/>
                <w:szCs w:val="24"/>
                <w:lang w:val="mn-MN"/>
                <w14:ligatures w14:val="none"/>
              </w:rPr>
              <w:t>tio</w:t>
            </w:r>
            <w:r w:rsidRPr="00000B1A">
              <w:rPr>
                <w:rFonts w:ascii="Arial" w:hAnsi="Arial" w:cs="Arial"/>
                <w:kern w:val="0"/>
                <w:sz w:val="24"/>
                <w:szCs w:val="24"/>
                <w:lang w:val="mn-MN"/>
                <w14:ligatures w14:val="none"/>
              </w:rPr>
              <w:t>nal and weather condi</w:t>
            </w:r>
            <w:r w:rsidR="00572768" w:rsidRPr="00000B1A">
              <w:rPr>
                <w:rFonts w:ascii="Arial" w:hAnsi="Arial" w:cs="Arial"/>
                <w:kern w:val="0"/>
                <w:sz w:val="24"/>
                <w:szCs w:val="24"/>
                <w:lang w:val="mn-MN"/>
                <w14:ligatures w14:val="none"/>
              </w:rPr>
              <w:t>tion</w:t>
            </w:r>
            <w:r w:rsidRPr="00000B1A">
              <w:rPr>
                <w:rFonts w:ascii="Arial" w:hAnsi="Arial" w:cs="Arial"/>
                <w:kern w:val="0"/>
                <w:sz w:val="24"/>
                <w:szCs w:val="24"/>
                <w:lang w:val="mn-MN"/>
                <w14:ligatures w14:val="none"/>
              </w:rPr>
              <w:t>s of the site</w:t>
            </w:r>
            <w:r w:rsidR="00572768"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w:t>
            </w:r>
          </w:p>
          <w:p w14:paraId="2ADB702E" w14:textId="06374089" w:rsidR="00572768" w:rsidRPr="00000B1A" w:rsidRDefault="00572768" w:rsidP="000466F1">
            <w:pPr>
              <w:spacing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5.2.3.4 </w:t>
            </w:r>
            <w:r w:rsidR="00AF0503" w:rsidRPr="00000B1A">
              <w:rPr>
                <w:rFonts w:ascii="Arial" w:hAnsi="Arial" w:cs="Arial"/>
                <w:b/>
                <w:bCs/>
                <w:kern w:val="0"/>
                <w:sz w:val="24"/>
                <w:szCs w:val="24"/>
                <w:lang w:val="mn-MN"/>
                <w14:ligatures w14:val="none"/>
              </w:rPr>
              <w:t>Protection against du</w:t>
            </w:r>
            <w:r w:rsidRPr="00000B1A">
              <w:rPr>
                <w:rFonts w:ascii="Arial" w:hAnsi="Arial" w:cs="Arial"/>
                <w:b/>
                <w:bCs/>
                <w:kern w:val="0"/>
                <w:sz w:val="24"/>
                <w:szCs w:val="24"/>
                <w:lang w:val="mn-MN"/>
                <w14:ligatures w14:val="none"/>
              </w:rPr>
              <w:t>st</w:t>
            </w:r>
            <w:r w:rsidR="00AF0503" w:rsidRPr="00000B1A">
              <w:rPr>
                <w:rFonts w:ascii="Arial" w:hAnsi="Arial" w:cs="Arial"/>
                <w:b/>
                <w:bCs/>
                <w:kern w:val="0"/>
                <w:sz w:val="24"/>
                <w:szCs w:val="24"/>
                <w:lang w:val="mn-MN"/>
                <w14:ligatures w14:val="none"/>
              </w:rPr>
              <w:t xml:space="preserve"> and corros</w:t>
            </w:r>
            <w:r w:rsidRPr="00000B1A">
              <w:rPr>
                <w:rFonts w:ascii="Arial" w:hAnsi="Arial" w:cs="Arial"/>
                <w:b/>
                <w:bCs/>
                <w:kern w:val="0"/>
                <w:sz w:val="24"/>
                <w:szCs w:val="24"/>
                <w:lang w:val="mn-MN"/>
                <w14:ligatures w14:val="none"/>
              </w:rPr>
              <w:t>i</w:t>
            </w:r>
            <w:r w:rsidR="00AF0503" w:rsidRPr="00000B1A">
              <w:rPr>
                <w:rFonts w:ascii="Arial" w:hAnsi="Arial" w:cs="Arial"/>
                <w:b/>
                <w:bCs/>
                <w:kern w:val="0"/>
                <w:sz w:val="24"/>
                <w:szCs w:val="24"/>
                <w:lang w:val="mn-MN"/>
                <w14:ligatures w14:val="none"/>
              </w:rPr>
              <w:t xml:space="preserve">ve </w:t>
            </w:r>
          </w:p>
          <w:p w14:paraId="00C41C71" w14:textId="187CE32F" w:rsidR="00AF0503" w:rsidRPr="00000B1A" w:rsidRDefault="00572768" w:rsidP="000466F1">
            <w:pPr>
              <w:spacing w:after="120" w:line="276" w:lineRule="auto"/>
              <w:jc w:val="both"/>
              <w:rPr>
                <w:rFonts w:ascii="Arial" w:hAnsi="Arial" w:cs="Arial"/>
                <w:kern w:val="0"/>
                <w:sz w:val="24"/>
                <w:szCs w:val="24"/>
                <w:lang w:val="mn-MN"/>
                <w14:ligatures w14:val="none"/>
              </w:rPr>
            </w:pPr>
            <w:r w:rsidRPr="00000B1A">
              <w:rPr>
                <w:rFonts w:ascii="Arial" w:hAnsi="Arial" w:cs="Arial"/>
                <w:b/>
                <w:bCs/>
                <w:kern w:val="0"/>
                <w:sz w:val="24"/>
                <w:szCs w:val="24"/>
                <w:lang w:val="mn-MN"/>
                <w14:ligatures w14:val="none"/>
              </w:rPr>
              <w:t xml:space="preserve">            </w:t>
            </w:r>
            <w:r w:rsidR="00AF0503" w:rsidRPr="00000B1A">
              <w:rPr>
                <w:rFonts w:ascii="Arial" w:hAnsi="Arial" w:cs="Arial"/>
                <w:b/>
                <w:bCs/>
                <w:kern w:val="0"/>
                <w:sz w:val="24"/>
                <w:szCs w:val="24"/>
                <w:lang w:val="mn-MN"/>
                <w14:ligatures w14:val="none"/>
              </w:rPr>
              <w:t>atmospheres</w:t>
            </w:r>
            <w:r w:rsidR="00AF0503" w:rsidRPr="00000B1A">
              <w:rPr>
                <w:rFonts w:ascii="Arial" w:hAnsi="Arial" w:cs="Arial"/>
                <w:kern w:val="0"/>
                <w:sz w:val="24"/>
                <w:szCs w:val="24"/>
                <w:lang w:val="mn-MN"/>
                <w14:ligatures w14:val="none"/>
              </w:rPr>
              <w:t xml:space="preserve"> </w:t>
            </w:r>
          </w:p>
          <w:p w14:paraId="7E83D677" w14:textId="2B71FB7B" w:rsidR="00AF0503" w:rsidRPr="00000B1A" w:rsidRDefault="00AF0503" w:rsidP="000466F1">
            <w:pPr>
              <w:spacing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Where required, the EES system shall be equipped with pr</w:t>
            </w:r>
            <w:r w:rsidR="00572768" w:rsidRPr="00000B1A">
              <w:rPr>
                <w:rFonts w:ascii="Arial" w:eastAsia="Microsoft JhengHei" w:hAnsi="Arial" w:cs="Arial"/>
                <w:kern w:val="0"/>
                <w:sz w:val="24"/>
                <w:szCs w:val="24"/>
                <w:lang w:val="mn-MN"/>
                <w14:ligatures w14:val="none"/>
              </w:rPr>
              <w:t>ot</w:t>
            </w:r>
            <w:r w:rsidRPr="00000B1A">
              <w:rPr>
                <w:rFonts w:ascii="Arial" w:hAnsi="Arial" w:cs="Arial"/>
                <w:kern w:val="0"/>
                <w:sz w:val="24"/>
                <w:szCs w:val="24"/>
                <w:lang w:val="mn-MN"/>
                <w14:ligatures w14:val="none"/>
              </w:rPr>
              <w:t>ection against dust and corros</w:t>
            </w:r>
            <w:r w:rsidR="00572768" w:rsidRPr="00000B1A">
              <w:rPr>
                <w:rFonts w:ascii="Arial" w:hAnsi="Arial" w:cs="Arial"/>
                <w:kern w:val="0"/>
                <w:sz w:val="24"/>
                <w:szCs w:val="24"/>
                <w:lang w:val="mn-MN"/>
                <w14:ligatures w14:val="none"/>
              </w:rPr>
              <w:t>i</w:t>
            </w:r>
            <w:r w:rsidRPr="00000B1A">
              <w:rPr>
                <w:rFonts w:ascii="Arial" w:hAnsi="Arial" w:cs="Arial"/>
                <w:kern w:val="0"/>
                <w:sz w:val="24"/>
                <w:szCs w:val="24"/>
                <w:lang w:val="mn-MN"/>
                <w14:ligatures w14:val="none"/>
              </w:rPr>
              <w:t xml:space="preserve">ve atmospheres according to the operating  environment.  The structure of the EES system shall be easilly maintained . </w:t>
            </w:r>
          </w:p>
          <w:p w14:paraId="30D136EA" w14:textId="77777777" w:rsidR="009140D8" w:rsidRPr="00000B1A" w:rsidRDefault="009140D8" w:rsidP="000466F1">
            <w:pPr>
              <w:spacing w:line="276" w:lineRule="auto"/>
              <w:jc w:val="both"/>
              <w:rPr>
                <w:rFonts w:ascii="Arial" w:hAnsi="Arial" w:cs="Arial"/>
                <w:b/>
                <w:bCs/>
                <w:kern w:val="0"/>
                <w:sz w:val="24"/>
                <w:szCs w:val="24"/>
                <w:lang w:val="mn-MN"/>
                <w14:ligatures w14:val="none"/>
              </w:rPr>
            </w:pPr>
          </w:p>
          <w:p w14:paraId="22C79502" w14:textId="1C2E21BE" w:rsidR="00AF0503" w:rsidRPr="00000B1A" w:rsidRDefault="00AF0503"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5.2.3.5       Inundation </w:t>
            </w:r>
          </w:p>
          <w:p w14:paraId="58D4C586" w14:textId="77777777" w:rsidR="0013369F" w:rsidRPr="00000B1A" w:rsidRDefault="00AF0503" w:rsidP="000466F1">
            <w:pPr>
              <w:spacing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If required</w:t>
            </w:r>
            <w:r w:rsidR="00E058E4"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the measures against </w:t>
            </w:r>
            <w:r w:rsidR="00E058E4" w:rsidRPr="00000B1A">
              <w:rPr>
                <w:rFonts w:ascii="Arial" w:hAnsi="Arial" w:cs="Arial"/>
                <w:kern w:val="0"/>
                <w:sz w:val="24"/>
                <w:szCs w:val="24"/>
                <w:lang w:val="mn-MN"/>
                <w14:ligatures w14:val="none"/>
              </w:rPr>
              <w:t>fl</w:t>
            </w:r>
            <w:r w:rsidRPr="00000B1A">
              <w:rPr>
                <w:rFonts w:ascii="Arial" w:hAnsi="Arial" w:cs="Arial"/>
                <w:kern w:val="0"/>
                <w:sz w:val="24"/>
                <w:szCs w:val="24"/>
                <w:lang w:val="mn-MN"/>
                <w14:ligatures w14:val="none"/>
              </w:rPr>
              <w:t>ood according to local regulatio</w:t>
            </w:r>
            <w:r w:rsidR="00E058E4" w:rsidRPr="00000B1A">
              <w:rPr>
                <w:rFonts w:ascii="Arial" w:hAnsi="Arial" w:cs="Arial"/>
                <w:kern w:val="0"/>
                <w:sz w:val="24"/>
                <w:szCs w:val="24"/>
                <w:lang w:val="mn-MN"/>
                <w14:ligatures w14:val="none"/>
              </w:rPr>
              <w:t>ns</w:t>
            </w:r>
            <w:r w:rsidRPr="00000B1A">
              <w:rPr>
                <w:rFonts w:ascii="Arial" w:hAnsi="Arial" w:cs="Arial"/>
                <w:kern w:val="0"/>
                <w:sz w:val="24"/>
                <w:szCs w:val="24"/>
                <w:lang w:val="mn-MN"/>
                <w14:ligatures w14:val="none"/>
              </w:rPr>
              <w:t xml:space="preserve"> sha</w:t>
            </w:r>
            <w:r w:rsidR="00E058E4"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 xml:space="preserve">I  be applied. </w:t>
            </w:r>
            <w:r w:rsidR="00E058E4" w:rsidRPr="00000B1A">
              <w:rPr>
                <w:rFonts w:ascii="Arial" w:eastAsia="MS Gothic" w:hAnsi="Arial" w:cs="Arial"/>
                <w:kern w:val="0"/>
                <w:sz w:val="24"/>
                <w:szCs w:val="24"/>
                <w:lang w:val="mn-MN"/>
                <w14:ligatures w14:val="none"/>
              </w:rPr>
              <w:t>T</w:t>
            </w:r>
            <w:r w:rsidRPr="00000B1A">
              <w:rPr>
                <w:rFonts w:ascii="Arial" w:hAnsi="Arial" w:cs="Arial"/>
                <w:kern w:val="0"/>
                <w:sz w:val="24"/>
                <w:szCs w:val="24"/>
                <w:lang w:val="mn-MN"/>
                <w14:ligatures w14:val="none"/>
              </w:rPr>
              <w:t xml:space="preserve">hese reg ulations  can  depend </w:t>
            </w:r>
            <w:r w:rsidR="00E058E4"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insta</w:t>
            </w:r>
            <w:r w:rsidR="00E058E4" w:rsidRPr="00000B1A">
              <w:rPr>
                <w:rFonts w:ascii="Arial" w:hAnsi="Arial" w:cs="Arial"/>
                <w:kern w:val="0"/>
                <w:sz w:val="24"/>
                <w:szCs w:val="24"/>
                <w:lang w:val="mn-MN"/>
                <w14:ligatures w14:val="none"/>
              </w:rPr>
              <w:t>ll</w:t>
            </w:r>
            <w:r w:rsidRPr="00000B1A">
              <w:rPr>
                <w:rFonts w:ascii="Arial" w:hAnsi="Arial" w:cs="Arial"/>
                <w:kern w:val="0"/>
                <w:sz w:val="24"/>
                <w:szCs w:val="24"/>
                <w:lang w:val="mn-MN"/>
                <w14:ligatures w14:val="none"/>
              </w:rPr>
              <w:t>ation cond</w:t>
            </w:r>
            <w:r w:rsidR="00E058E4" w:rsidRPr="00000B1A">
              <w:rPr>
                <w:rFonts w:ascii="Arial" w:hAnsi="Arial" w:cs="Arial"/>
                <w:kern w:val="0"/>
                <w:sz w:val="24"/>
                <w:szCs w:val="24"/>
                <w:lang w:val="mn-MN"/>
                <w14:ligatures w14:val="none"/>
              </w:rPr>
              <w:t>i</w:t>
            </w:r>
            <w:r w:rsidRPr="00000B1A">
              <w:rPr>
                <w:rFonts w:ascii="Arial" w:hAnsi="Arial" w:cs="Arial"/>
                <w:kern w:val="0"/>
                <w:sz w:val="24"/>
                <w:szCs w:val="24"/>
                <w:lang w:val="mn-MN"/>
                <w14:ligatures w14:val="none"/>
              </w:rPr>
              <w:t>ti</w:t>
            </w:r>
            <w:r w:rsidR="00E058E4"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ns such  as  location , characteristics  of the region and principle a</w:t>
            </w:r>
            <w:r w:rsidR="00E058E4" w:rsidRPr="00000B1A">
              <w:rPr>
                <w:rFonts w:ascii="Arial" w:eastAsia="MS Gothic" w:hAnsi="Arial" w:cs="Arial"/>
                <w:kern w:val="0"/>
                <w:sz w:val="24"/>
                <w:szCs w:val="24"/>
                <w:lang w:val="mn-MN"/>
                <w14:ligatures w14:val="none"/>
              </w:rPr>
              <w:t>n</w:t>
            </w:r>
            <w:r w:rsidRPr="00000B1A">
              <w:rPr>
                <w:rFonts w:ascii="Arial" w:hAnsi="Arial" w:cs="Arial"/>
                <w:kern w:val="0"/>
                <w:sz w:val="24"/>
                <w:szCs w:val="24"/>
                <w:lang w:val="mn-MN"/>
                <w14:ligatures w14:val="none"/>
              </w:rPr>
              <w:t xml:space="preserve">d scale  </w:t>
            </w:r>
            <w:r w:rsidR="00E058E4"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the  EES system . </w:t>
            </w:r>
          </w:p>
          <w:p w14:paraId="2CD9D605" w14:textId="77777777" w:rsidR="00826D7F" w:rsidRPr="00000B1A" w:rsidRDefault="00826D7F" w:rsidP="000466F1">
            <w:pPr>
              <w:spacing w:line="276" w:lineRule="auto"/>
              <w:contextualSpacing/>
              <w:jc w:val="both"/>
              <w:rPr>
                <w:rFonts w:ascii="Arial" w:hAnsi="Arial" w:cs="Arial"/>
                <w:kern w:val="0"/>
                <w:sz w:val="24"/>
                <w:szCs w:val="24"/>
                <w:lang w:val="mn-MN"/>
                <w14:ligatures w14:val="none"/>
              </w:rPr>
            </w:pPr>
          </w:p>
          <w:p w14:paraId="23D447BF" w14:textId="77777777" w:rsidR="00826D7F" w:rsidRPr="00000B1A" w:rsidRDefault="00AF0503" w:rsidP="000466F1">
            <w:pPr>
              <w:spacing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Where flood protection  measures  are specified  by local regulation  the EES system should comply with that regulation.</w:t>
            </w:r>
            <w:r w:rsidR="009C32B1" w:rsidRPr="00000B1A">
              <w:rPr>
                <w:rFonts w:ascii="Arial" w:hAnsi="Arial" w:cs="Arial"/>
                <w:kern w:val="0"/>
                <w:sz w:val="24"/>
                <w:szCs w:val="24"/>
                <w:lang w:val="mn-MN"/>
                <w14:ligatures w14:val="none"/>
              </w:rPr>
              <w:t xml:space="preserve"> </w:t>
            </w:r>
          </w:p>
          <w:p w14:paraId="2BA76077" w14:textId="3BF43CFB" w:rsidR="009C32B1" w:rsidRPr="00000B1A" w:rsidRDefault="00AF0503" w:rsidP="000466F1">
            <w:pPr>
              <w:spacing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However</w:t>
            </w:r>
            <w:r w:rsidRPr="00000B1A">
              <w:rPr>
                <w:rFonts w:ascii="Arial" w:eastAsia="MS Gothic" w:hAnsi="Arial" w:cs="Arial"/>
                <w:kern w:val="0"/>
                <w:sz w:val="24"/>
                <w:szCs w:val="24"/>
                <w:lang w:val="mn-MN"/>
                <w14:ligatures w14:val="none"/>
              </w:rPr>
              <w:t>，</w:t>
            </w:r>
            <w:r w:rsidRPr="00000B1A">
              <w:rPr>
                <w:rFonts w:ascii="Arial" w:hAnsi="Arial" w:cs="Arial"/>
                <w:kern w:val="0"/>
                <w:sz w:val="24"/>
                <w:szCs w:val="24"/>
                <w:lang w:val="mn-MN"/>
                <w14:ligatures w14:val="none"/>
              </w:rPr>
              <w:t xml:space="preserve">where flooding probability is not negligible, protective measures should be applied irrespective </w:t>
            </w:r>
            <w:r w:rsidR="00BC480E"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the absence of a local regulation.</w:t>
            </w:r>
          </w:p>
          <w:p w14:paraId="00398790" w14:textId="77777777" w:rsidR="00BC480E" w:rsidRPr="00000B1A" w:rsidRDefault="00BC480E" w:rsidP="000466F1">
            <w:pPr>
              <w:spacing w:line="276" w:lineRule="auto"/>
              <w:jc w:val="both"/>
              <w:rPr>
                <w:rFonts w:ascii="Arial" w:hAnsi="Arial" w:cs="Arial"/>
                <w:kern w:val="0"/>
                <w:sz w:val="24"/>
                <w:szCs w:val="24"/>
                <w:lang w:val="mn-MN"/>
                <w14:ligatures w14:val="none"/>
              </w:rPr>
            </w:pPr>
          </w:p>
          <w:p w14:paraId="4645836B" w14:textId="77777777" w:rsidR="00B74FC0" w:rsidRPr="00000B1A" w:rsidRDefault="00B74FC0" w:rsidP="000466F1">
            <w:pPr>
              <w:spacing w:after="120" w:line="276" w:lineRule="auto"/>
              <w:jc w:val="both"/>
              <w:rPr>
                <w:rFonts w:ascii="Arial" w:hAnsi="Arial" w:cs="Arial"/>
                <w:b/>
                <w:bCs/>
                <w:kern w:val="0"/>
                <w:sz w:val="24"/>
                <w:szCs w:val="24"/>
                <w:lang w:val="mn-MN"/>
                <w14:ligatures w14:val="none"/>
              </w:rPr>
            </w:pPr>
          </w:p>
          <w:p w14:paraId="1BD09757" w14:textId="4EE7F851" w:rsidR="00AF0503" w:rsidRPr="00000B1A" w:rsidRDefault="00AF0503" w:rsidP="000466F1">
            <w:pPr>
              <w:spacing w:after="120"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5.2.3.6 </w:t>
            </w:r>
            <w:r w:rsidR="00BC480E" w:rsidRPr="00000B1A">
              <w:rPr>
                <w:rFonts w:ascii="Arial" w:hAnsi="Arial" w:cs="Arial"/>
                <w:b/>
                <w:bCs/>
                <w:kern w:val="0"/>
                <w:sz w:val="24"/>
                <w:szCs w:val="24"/>
                <w:lang w:val="mn-MN"/>
                <w14:ligatures w14:val="none"/>
              </w:rPr>
              <w:t xml:space="preserve"> </w:t>
            </w:r>
            <w:r w:rsidRPr="00000B1A">
              <w:rPr>
                <w:rFonts w:ascii="Arial" w:hAnsi="Arial" w:cs="Arial"/>
                <w:b/>
                <w:bCs/>
                <w:kern w:val="0"/>
                <w:sz w:val="24"/>
                <w:szCs w:val="24"/>
                <w:lang w:val="mn-MN"/>
                <w14:ligatures w14:val="none"/>
              </w:rPr>
              <w:t>Wind</w:t>
            </w:r>
          </w:p>
          <w:p w14:paraId="5DA33CCD" w14:textId="77777777" w:rsidR="00B74FC0"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lf r</w:t>
            </w:r>
            <w:r w:rsidR="00BC480E"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quired, the wind protection measures should conform to r</w:t>
            </w:r>
            <w:r w:rsidR="00BC480E"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lated regulations depending on</w:t>
            </w:r>
            <w:r w:rsidR="00B74FC0"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installation conditions such as location ,</w:t>
            </w:r>
            <w:r w:rsidR="00B74FC0"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characteristics o</w:t>
            </w:r>
            <w:r w:rsidR="00BC480E" w:rsidRPr="00000B1A">
              <w:rPr>
                <w:rFonts w:ascii="Arial" w:hAnsi="Arial" w:cs="Arial"/>
                <w:kern w:val="0"/>
                <w:sz w:val="24"/>
                <w:szCs w:val="24"/>
                <w:lang w:val="mn-MN"/>
                <w14:ligatures w14:val="none"/>
              </w:rPr>
              <w:t>f</w:t>
            </w:r>
            <w:r w:rsidRPr="00000B1A">
              <w:rPr>
                <w:rFonts w:ascii="Arial" w:hAnsi="Arial" w:cs="Arial"/>
                <w:kern w:val="0"/>
                <w:sz w:val="24"/>
                <w:szCs w:val="24"/>
                <w:lang w:val="mn-MN"/>
                <w14:ligatures w14:val="none"/>
              </w:rPr>
              <w:t xml:space="preserve"> th</w:t>
            </w:r>
            <w:r w:rsidR="00BC480E"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region</w:t>
            </w:r>
            <w:r w:rsidR="00BC480E"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princip</w:t>
            </w:r>
            <w:r w:rsidR="00BC480E"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e and scale of the</w:t>
            </w:r>
            <w:r w:rsidR="00BC480E"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 xml:space="preserve">EES system. </w:t>
            </w:r>
          </w:p>
          <w:p w14:paraId="3F285C52" w14:textId="77777777" w:rsidR="000D67B4"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In case wind protection measures are specified by loca</w:t>
            </w:r>
            <w:r w:rsidR="00B74FC0"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 xml:space="preserve"> regulatio</w:t>
            </w:r>
            <w:r w:rsidR="00BC480E" w:rsidRPr="00000B1A">
              <w:rPr>
                <w:rFonts w:ascii="Arial" w:hAnsi="Arial" w:cs="Arial"/>
                <w:kern w:val="0"/>
                <w:sz w:val="24"/>
                <w:szCs w:val="24"/>
                <w:lang w:val="mn-MN"/>
                <w14:ligatures w14:val="none"/>
              </w:rPr>
              <w:t>n</w:t>
            </w:r>
            <w:r w:rsidRPr="00000B1A">
              <w:rPr>
                <w:rFonts w:ascii="Arial" w:hAnsi="Arial" w:cs="Arial"/>
                <w:kern w:val="0"/>
                <w:sz w:val="24"/>
                <w:szCs w:val="24"/>
                <w:lang w:val="mn-MN"/>
                <w14:ligatures w14:val="none"/>
              </w:rPr>
              <w:t xml:space="preserve"> </w:t>
            </w:r>
            <w:r w:rsidR="00BC480E"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he EES</w:t>
            </w:r>
            <w:r w:rsidR="00BC480E"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 xml:space="preserve">system shoud comply with that regulation. </w:t>
            </w:r>
          </w:p>
          <w:p w14:paraId="6970624A" w14:textId="21DD3AE0" w:rsidR="00AF0503" w:rsidRPr="00000B1A" w:rsidRDefault="00AF05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However, where la</w:t>
            </w:r>
            <w:r w:rsidR="00BC480E" w:rsidRPr="00000B1A">
              <w:rPr>
                <w:rFonts w:ascii="Arial" w:eastAsia="MS Gothic" w:hAnsi="Arial" w:cs="Arial"/>
                <w:kern w:val="0"/>
                <w:sz w:val="24"/>
                <w:szCs w:val="24"/>
                <w:lang w:val="mn-MN"/>
                <w14:ligatures w14:val="none"/>
              </w:rPr>
              <w:t xml:space="preserve">rge </w:t>
            </w:r>
            <w:r w:rsidRPr="00000B1A">
              <w:rPr>
                <w:rFonts w:ascii="Arial" w:hAnsi="Arial" w:cs="Arial"/>
                <w:kern w:val="0"/>
                <w:sz w:val="24"/>
                <w:szCs w:val="24"/>
                <w:lang w:val="mn-MN"/>
                <w14:ligatures w14:val="none"/>
              </w:rPr>
              <w:t xml:space="preserve"> lnflu</w:t>
            </w:r>
            <w:r w:rsidR="00BC480E" w:rsidRPr="00000B1A">
              <w:rPr>
                <w:rFonts w:ascii="Arial" w:hAnsi="Arial" w:cs="Arial"/>
                <w:kern w:val="0"/>
                <w:sz w:val="24"/>
                <w:szCs w:val="24"/>
                <w:lang w:val="mn-MN"/>
                <w14:ligatures w14:val="none"/>
              </w:rPr>
              <w:t>enc</w:t>
            </w:r>
            <w:r w:rsidRPr="00000B1A">
              <w:rPr>
                <w:rFonts w:ascii="Arial" w:hAnsi="Arial" w:cs="Arial"/>
                <w:kern w:val="0"/>
                <w:sz w:val="24"/>
                <w:szCs w:val="24"/>
                <w:lang w:val="mn-MN"/>
                <w14:ligatures w14:val="none"/>
              </w:rPr>
              <w:t>e by wind</w:t>
            </w:r>
            <w:r w:rsidR="00BC480E"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is</w:t>
            </w:r>
            <w:r w:rsidR="00B74FC0"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expected, protective measures shoud be applied irrespective of the absence of a local</w:t>
            </w:r>
            <w:r w:rsidR="002F17C3"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r</w:t>
            </w:r>
            <w:r w:rsidR="002F17C3"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glulation.</w:t>
            </w:r>
          </w:p>
          <w:p w14:paraId="1427377F" w14:textId="77777777" w:rsidR="00826D7F" w:rsidRPr="00000B1A" w:rsidRDefault="002F17C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w:t>
            </w:r>
          </w:p>
          <w:p w14:paraId="55B63973" w14:textId="64900732" w:rsidR="00B52BD9" w:rsidRPr="00000B1A" w:rsidRDefault="00A23CCA" w:rsidP="000466F1">
            <w:pPr>
              <w:spacing w:line="276" w:lineRule="auto"/>
              <w:contextualSpacing/>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5.2.4 Standards and local regulations</w:t>
            </w:r>
          </w:p>
          <w:p w14:paraId="0470F36B" w14:textId="68E6FAAB" w:rsidR="00254DBB" w:rsidRPr="00000B1A" w:rsidRDefault="00254DBB" w:rsidP="000466F1">
            <w:pPr>
              <w:spacing w:after="120" w:line="276" w:lineRule="auto"/>
              <w:contextualSpacing/>
              <w:jc w:val="both"/>
              <w:rPr>
                <w:rFonts w:ascii="Arial" w:hAnsi="Arial" w:cs="Arial"/>
                <w:b/>
                <w:bCs/>
                <w:kern w:val="0"/>
                <w:sz w:val="24"/>
                <w:szCs w:val="24"/>
                <w:lang w:val="mn-MN"/>
                <w14:ligatures w14:val="none"/>
              </w:rPr>
            </w:pPr>
          </w:p>
          <w:p w14:paraId="002B67C3" w14:textId="77777777" w:rsidR="00254DBB" w:rsidRPr="00000B1A" w:rsidRDefault="00254DBB" w:rsidP="000466F1">
            <w:pPr>
              <w:spacing w:after="120" w:line="276" w:lineRule="auto"/>
              <w:contextualSpacing/>
              <w:jc w:val="both"/>
              <w:rPr>
                <w:rFonts w:ascii="Arial" w:hAnsi="Arial" w:cs="Arial"/>
                <w:b/>
                <w:bCs/>
                <w:kern w:val="0"/>
                <w:sz w:val="20"/>
                <w:szCs w:val="20"/>
                <w:lang w:val="mn-MN"/>
                <w14:ligatures w14:val="none"/>
              </w:rPr>
            </w:pPr>
          </w:p>
          <w:p w14:paraId="06CF7E8D" w14:textId="3201C31E" w:rsidR="00B52BD9" w:rsidRPr="00000B1A" w:rsidRDefault="00A23CCA" w:rsidP="000466F1">
            <w:pPr>
              <w:spacing w:after="120" w:line="276" w:lineRule="auto"/>
              <w:contextualSpacing/>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5.2.4.1</w:t>
            </w:r>
            <w:r w:rsidRPr="00000B1A">
              <w:rPr>
                <w:rFonts w:ascii="Arial" w:hAnsi="Arial" w:cs="Arial"/>
                <w:kern w:val="0"/>
                <w:sz w:val="24"/>
                <w:szCs w:val="24"/>
                <w:lang w:val="mn-MN"/>
                <w14:ligatures w14:val="none"/>
              </w:rPr>
              <w:t xml:space="preserve"> </w:t>
            </w:r>
            <w:r w:rsidRPr="00000B1A">
              <w:rPr>
                <w:rFonts w:ascii="Arial" w:hAnsi="Arial" w:cs="Arial"/>
                <w:b/>
                <w:bCs/>
                <w:kern w:val="0"/>
                <w:sz w:val="24"/>
                <w:szCs w:val="24"/>
                <w:lang w:val="mn-MN"/>
                <w14:ligatures w14:val="none"/>
              </w:rPr>
              <w:t>General impact on EES system design</w:t>
            </w:r>
          </w:p>
          <w:p w14:paraId="08A72B05" w14:textId="77777777" w:rsidR="00254DBB" w:rsidRPr="00000B1A" w:rsidRDefault="00254DBB" w:rsidP="000466F1">
            <w:pPr>
              <w:spacing w:after="120" w:line="276" w:lineRule="auto"/>
              <w:contextualSpacing/>
              <w:jc w:val="both"/>
              <w:rPr>
                <w:rFonts w:ascii="Arial" w:hAnsi="Arial" w:cs="Arial"/>
                <w:b/>
                <w:bCs/>
                <w:kern w:val="0"/>
                <w:sz w:val="24"/>
                <w:szCs w:val="24"/>
                <w:lang w:val="mn-MN"/>
                <w14:ligatures w14:val="none"/>
              </w:rPr>
            </w:pPr>
          </w:p>
          <w:p w14:paraId="4C034BFE" w14:textId="77777777" w:rsidR="00BC6191" w:rsidRPr="00000B1A" w:rsidRDefault="00A23CCA" w:rsidP="000466F1">
            <w:pPr>
              <w:spacing w:before="120" w:line="276" w:lineRule="auto"/>
              <w:contextualSpacing/>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AII standards and local regulations which impact EES system design shall be explored </w:t>
            </w:r>
            <w:r w:rsidR="002F17C3" w:rsidRPr="00000B1A">
              <w:rPr>
                <w:rFonts w:ascii="Arial" w:hAnsi="Arial" w:cs="Arial"/>
                <w:kern w:val="0"/>
                <w:sz w:val="24"/>
                <w:szCs w:val="24"/>
                <w:lang w:val="mn-MN"/>
                <w14:ligatures w14:val="none"/>
              </w:rPr>
              <w:t>i</w:t>
            </w:r>
            <w:r w:rsidRPr="00000B1A">
              <w:rPr>
                <w:rFonts w:ascii="Arial" w:hAnsi="Arial" w:cs="Arial"/>
                <w:kern w:val="0"/>
                <w:sz w:val="24"/>
                <w:szCs w:val="24"/>
                <w:lang w:val="mn-MN"/>
                <w14:ligatures w14:val="none"/>
              </w:rPr>
              <w:t>n the planning phase.</w:t>
            </w:r>
          </w:p>
          <w:p w14:paraId="056FA4AC" w14:textId="129A7EE8" w:rsidR="00A23CCA" w:rsidRPr="00000B1A" w:rsidRDefault="00A23CCA" w:rsidP="000466F1">
            <w:pPr>
              <w:spacing w:before="120" w:after="120" w:line="276" w:lineRule="auto"/>
              <w:contextualSpacing/>
              <w:jc w:val="both"/>
              <w:rPr>
                <w:rFonts w:ascii="Arial" w:hAnsi="Arial" w:cs="Arial"/>
                <w:kern w:val="0"/>
                <w:lang w:val="mn-MN"/>
                <w14:ligatures w14:val="none"/>
              </w:rPr>
            </w:pPr>
            <w:r w:rsidRPr="00000B1A">
              <w:rPr>
                <w:rFonts w:ascii="Arial" w:hAnsi="Arial" w:cs="Arial"/>
                <w:kern w:val="0"/>
                <w:sz w:val="24"/>
                <w:szCs w:val="24"/>
                <w:lang w:val="mn-MN"/>
                <w14:ligatures w14:val="none"/>
              </w:rPr>
              <w:t xml:space="preserve"> </w:t>
            </w:r>
          </w:p>
          <w:p w14:paraId="752C70A9" w14:textId="0F1CBD2F" w:rsidR="00BC6191" w:rsidRPr="00000B1A" w:rsidRDefault="00A23CCA" w:rsidP="000466F1">
            <w:pPr>
              <w:spacing w:line="276" w:lineRule="auto"/>
              <w:contextualSpacing/>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5</w:t>
            </w:r>
            <w:r w:rsidR="002F17C3" w:rsidRPr="00000B1A">
              <w:rPr>
                <w:rFonts w:ascii="Arial" w:hAnsi="Arial" w:cs="Arial"/>
                <w:b/>
                <w:bCs/>
                <w:kern w:val="0"/>
                <w:sz w:val="24"/>
                <w:szCs w:val="24"/>
                <w:lang w:val="mn-MN"/>
                <w14:ligatures w14:val="none"/>
              </w:rPr>
              <w:t>.</w:t>
            </w:r>
            <w:r w:rsidRPr="00000B1A">
              <w:rPr>
                <w:rFonts w:ascii="Arial" w:hAnsi="Arial" w:cs="Arial"/>
                <w:b/>
                <w:bCs/>
                <w:kern w:val="0"/>
                <w:sz w:val="24"/>
                <w:szCs w:val="24"/>
                <w:lang w:val="mn-MN"/>
                <w14:ligatures w14:val="none"/>
              </w:rPr>
              <w:t>2</w:t>
            </w:r>
            <w:r w:rsidR="002F17C3" w:rsidRPr="00000B1A">
              <w:rPr>
                <w:rFonts w:ascii="Arial" w:hAnsi="Arial" w:cs="Arial"/>
                <w:b/>
                <w:bCs/>
                <w:kern w:val="0"/>
                <w:sz w:val="24"/>
                <w:szCs w:val="24"/>
                <w:lang w:val="mn-MN"/>
                <w14:ligatures w14:val="none"/>
              </w:rPr>
              <w:t>.</w:t>
            </w:r>
            <w:r w:rsidRPr="00000B1A">
              <w:rPr>
                <w:rFonts w:ascii="Arial" w:hAnsi="Arial" w:cs="Arial"/>
                <w:b/>
                <w:bCs/>
                <w:kern w:val="0"/>
                <w:sz w:val="24"/>
                <w:szCs w:val="24"/>
                <w:lang w:val="mn-MN"/>
                <w14:ligatures w14:val="none"/>
              </w:rPr>
              <w:t>4</w:t>
            </w:r>
            <w:r w:rsidR="002F17C3" w:rsidRPr="00000B1A">
              <w:rPr>
                <w:rFonts w:ascii="Arial" w:hAnsi="Arial" w:cs="Arial"/>
                <w:b/>
                <w:bCs/>
                <w:kern w:val="0"/>
                <w:sz w:val="24"/>
                <w:szCs w:val="24"/>
                <w:lang w:val="mn-MN"/>
                <w14:ligatures w14:val="none"/>
              </w:rPr>
              <w:t>.</w:t>
            </w:r>
            <w:r w:rsidRPr="00000B1A">
              <w:rPr>
                <w:rFonts w:ascii="Arial" w:hAnsi="Arial" w:cs="Arial"/>
                <w:b/>
                <w:bCs/>
                <w:kern w:val="0"/>
                <w:sz w:val="24"/>
                <w:szCs w:val="24"/>
                <w:lang w:val="mn-MN"/>
                <w14:ligatures w14:val="none"/>
              </w:rPr>
              <w:t>2 Emissions of EES system</w:t>
            </w:r>
          </w:p>
          <w:p w14:paraId="4B930300" w14:textId="77777777" w:rsidR="009B1197" w:rsidRPr="00000B1A" w:rsidRDefault="009B1197" w:rsidP="000466F1">
            <w:pPr>
              <w:spacing w:after="120" w:line="276" w:lineRule="auto"/>
              <w:contextualSpacing/>
              <w:jc w:val="both"/>
              <w:rPr>
                <w:rFonts w:ascii="Arial" w:hAnsi="Arial" w:cs="Arial"/>
                <w:b/>
                <w:bCs/>
                <w:kern w:val="0"/>
                <w:lang w:val="mn-MN"/>
                <w14:ligatures w14:val="none"/>
              </w:rPr>
            </w:pPr>
          </w:p>
          <w:p w14:paraId="5E1F8CD0" w14:textId="77777777" w:rsidR="00BC6191" w:rsidRPr="00000B1A" w:rsidRDefault="00BC6191" w:rsidP="000466F1">
            <w:pPr>
              <w:spacing w:line="276" w:lineRule="auto"/>
              <w:contextualSpacing/>
              <w:jc w:val="both"/>
              <w:rPr>
                <w:rFonts w:ascii="Arial" w:hAnsi="Arial" w:cs="Arial"/>
                <w:b/>
                <w:bCs/>
                <w:kern w:val="0"/>
                <w:sz w:val="12"/>
                <w:szCs w:val="12"/>
                <w:lang w:val="mn-MN"/>
                <w14:ligatures w14:val="none"/>
              </w:rPr>
            </w:pPr>
          </w:p>
          <w:p w14:paraId="2838E617" w14:textId="3B9F9BE5" w:rsidR="00A23CCA" w:rsidRPr="00000B1A" w:rsidRDefault="002F17C3" w:rsidP="000466F1">
            <w:pPr>
              <w:spacing w:before="120" w:after="120" w:line="276" w:lineRule="auto"/>
              <w:contextualSpacing/>
              <w:jc w:val="both"/>
              <w:rPr>
                <w:rFonts w:ascii="Arial" w:hAnsi="Arial" w:cs="Arial"/>
                <w:b/>
                <w:bCs/>
                <w:kern w:val="0"/>
                <w:sz w:val="24"/>
                <w:szCs w:val="24"/>
                <w:lang w:val="mn-MN"/>
                <w14:ligatures w14:val="none"/>
              </w:rPr>
            </w:pPr>
            <w:r w:rsidRPr="00000B1A">
              <w:rPr>
                <w:rFonts w:ascii="Arial" w:eastAsia="MS Gothic" w:hAnsi="Arial" w:cs="Arial"/>
                <w:kern w:val="0"/>
                <w:sz w:val="24"/>
                <w:szCs w:val="24"/>
                <w:lang w:val="mn-MN"/>
                <w14:ligatures w14:val="none"/>
              </w:rPr>
              <w:t>The</w:t>
            </w:r>
            <w:r w:rsidR="00A23CCA" w:rsidRPr="00000B1A">
              <w:rPr>
                <w:rFonts w:ascii="Arial" w:hAnsi="Arial" w:cs="Arial"/>
                <w:kern w:val="0"/>
                <w:sz w:val="24"/>
                <w:szCs w:val="24"/>
                <w:lang w:val="mn-MN"/>
                <w14:ligatures w14:val="none"/>
              </w:rPr>
              <w:t xml:space="preserve"> minimize the in</w:t>
            </w:r>
            <w:r w:rsidRPr="00000B1A">
              <w:rPr>
                <w:rFonts w:ascii="Arial" w:hAnsi="Arial" w:cs="Arial"/>
                <w:kern w:val="0"/>
                <w:sz w:val="24"/>
                <w:szCs w:val="24"/>
                <w:lang w:val="mn-MN"/>
                <w14:ligatures w14:val="none"/>
              </w:rPr>
              <w:t>fl</w:t>
            </w:r>
            <w:r w:rsidR="00A23CCA" w:rsidRPr="00000B1A">
              <w:rPr>
                <w:rFonts w:ascii="Arial" w:hAnsi="Arial" w:cs="Arial"/>
                <w:kern w:val="0"/>
                <w:sz w:val="24"/>
                <w:szCs w:val="24"/>
                <w:lang w:val="mn-MN"/>
                <w14:ligatures w14:val="none"/>
              </w:rPr>
              <w:t>uence on the environment caused by the installation of an EES system</w:t>
            </w:r>
            <w:r w:rsidRPr="00000B1A">
              <w:rPr>
                <w:rFonts w:ascii="Arial" w:hAnsi="Arial" w:cs="Arial"/>
                <w:kern w:val="0"/>
                <w:sz w:val="24"/>
                <w:szCs w:val="24"/>
                <w:lang w:val="mn-MN"/>
                <w14:ligatures w14:val="none"/>
              </w:rPr>
              <w:t>,</w:t>
            </w:r>
            <w:r w:rsidR="00A23CCA" w:rsidRPr="00000B1A">
              <w:rPr>
                <w:rFonts w:ascii="Arial" w:hAnsi="Arial" w:cs="Arial"/>
                <w:kern w:val="0"/>
                <w:sz w:val="24"/>
                <w:szCs w:val="24"/>
                <w:lang w:val="mn-MN"/>
                <w14:ligatures w14:val="none"/>
              </w:rPr>
              <w:t xml:space="preserve"> two categor</w:t>
            </w:r>
            <w:r w:rsidRPr="00000B1A">
              <w:rPr>
                <w:rFonts w:ascii="Arial" w:hAnsi="Arial" w:cs="Arial"/>
                <w:kern w:val="0"/>
                <w:sz w:val="24"/>
                <w:szCs w:val="24"/>
                <w:lang w:val="mn-MN"/>
                <w14:ligatures w14:val="none"/>
              </w:rPr>
              <w:t>i</w:t>
            </w:r>
            <w:r w:rsidR="00A23CCA" w:rsidRPr="00000B1A">
              <w:rPr>
                <w:rFonts w:ascii="Arial" w:hAnsi="Arial" w:cs="Arial"/>
                <w:kern w:val="0"/>
                <w:sz w:val="24"/>
                <w:szCs w:val="24"/>
                <w:lang w:val="mn-MN"/>
                <w14:ligatures w14:val="none"/>
              </w:rPr>
              <w:t>es should be considered</w:t>
            </w:r>
            <w:r w:rsidRPr="00000B1A">
              <w:rPr>
                <w:rFonts w:ascii="Arial" w:hAnsi="Arial" w:cs="Arial"/>
                <w:kern w:val="0"/>
                <w:sz w:val="24"/>
                <w:szCs w:val="24"/>
                <w:lang w:val="mn-MN"/>
                <w14:ligatures w14:val="none"/>
              </w:rPr>
              <w:t>.</w:t>
            </w:r>
            <w:r w:rsidR="00A23CCA" w:rsidRPr="00000B1A">
              <w:rPr>
                <w:rFonts w:ascii="Arial" w:hAnsi="Arial" w:cs="Arial"/>
                <w:kern w:val="0"/>
                <w:sz w:val="24"/>
                <w:szCs w:val="24"/>
                <w:lang w:val="mn-MN"/>
                <w14:ligatures w14:val="none"/>
              </w:rPr>
              <w:t xml:space="preserve"> Specifically, one category is a regular occurrence as noise exhaust gas and EMC; the othe</w:t>
            </w:r>
            <w:r w:rsidR="00BF4EF4" w:rsidRPr="00000B1A">
              <w:rPr>
                <w:rFonts w:ascii="Arial" w:hAnsi="Arial" w:cs="Arial"/>
                <w:kern w:val="0"/>
                <w:sz w:val="24"/>
                <w:szCs w:val="24"/>
                <w:lang w:val="mn-MN"/>
                <w14:ligatures w14:val="none"/>
              </w:rPr>
              <w:t>r</w:t>
            </w:r>
            <w:r w:rsidR="00A23CCA" w:rsidRPr="00000B1A">
              <w:rPr>
                <w:rFonts w:ascii="Arial" w:hAnsi="Arial" w:cs="Arial"/>
                <w:kern w:val="0"/>
                <w:sz w:val="24"/>
                <w:szCs w:val="24"/>
                <w:lang w:val="mn-MN"/>
                <w14:ligatures w14:val="none"/>
              </w:rPr>
              <w:t xml:space="preserve"> category is an irregular occurrence, such as fire, explosion collapse and disposal. For </w:t>
            </w:r>
            <w:r w:rsidR="009D6CEC" w:rsidRPr="00000B1A">
              <w:rPr>
                <w:rFonts w:ascii="Arial" w:hAnsi="Arial" w:cs="Arial"/>
                <w:kern w:val="0"/>
                <w:sz w:val="24"/>
                <w:szCs w:val="24"/>
                <w:lang w:val="mn-MN"/>
                <w14:ligatures w14:val="none"/>
              </w:rPr>
              <w:t>en</w:t>
            </w:r>
            <w:r w:rsidR="00A23CCA" w:rsidRPr="00000B1A">
              <w:rPr>
                <w:rFonts w:ascii="Arial" w:hAnsi="Arial" w:cs="Arial"/>
                <w:kern w:val="0"/>
                <w:sz w:val="24"/>
                <w:szCs w:val="24"/>
                <w:lang w:val="mn-MN"/>
                <w14:ligatures w14:val="none"/>
              </w:rPr>
              <w:t xml:space="preserve">vironmental impacts refer to </w:t>
            </w:r>
            <w:r w:rsidR="00BF4EF4" w:rsidRPr="00000B1A">
              <w:rPr>
                <w:rFonts w:ascii="Arial" w:hAnsi="Arial" w:cs="Arial"/>
                <w:kern w:val="0"/>
                <w:sz w:val="24"/>
                <w:szCs w:val="24"/>
                <w:lang w:val="mn-MN"/>
                <w14:ligatures w14:val="none"/>
              </w:rPr>
              <w:t>I</w:t>
            </w:r>
            <w:r w:rsidR="00A23CCA" w:rsidRPr="00000B1A">
              <w:rPr>
                <w:rFonts w:ascii="Arial" w:hAnsi="Arial" w:cs="Arial"/>
                <w:kern w:val="0"/>
                <w:sz w:val="24"/>
                <w:szCs w:val="24"/>
                <w:lang w:val="mn-MN"/>
                <w14:ligatures w14:val="none"/>
              </w:rPr>
              <w:t>EC</w:t>
            </w:r>
            <w:r w:rsidR="00BF4EF4" w:rsidRPr="00000B1A">
              <w:rPr>
                <w:rFonts w:ascii="Arial" w:hAnsi="Arial" w:cs="Arial"/>
                <w:kern w:val="0"/>
                <w:sz w:val="24"/>
                <w:szCs w:val="24"/>
                <w:lang w:val="mn-MN"/>
                <w14:ligatures w14:val="none"/>
              </w:rPr>
              <w:t xml:space="preserve"> T</w:t>
            </w:r>
            <w:r w:rsidR="00A23CCA" w:rsidRPr="00000B1A">
              <w:rPr>
                <w:rFonts w:ascii="Arial" w:hAnsi="Arial" w:cs="Arial"/>
                <w:kern w:val="0"/>
                <w:sz w:val="24"/>
                <w:szCs w:val="24"/>
                <w:lang w:val="mn-MN"/>
                <w14:ligatures w14:val="none"/>
              </w:rPr>
              <w:t>S 62933-4-1; for safety refer to IEC 6293</w:t>
            </w:r>
            <w:r w:rsidR="00BF4EF4" w:rsidRPr="00000B1A">
              <w:rPr>
                <w:rFonts w:ascii="Arial" w:hAnsi="Arial" w:cs="Arial"/>
                <w:kern w:val="0"/>
                <w:sz w:val="24"/>
                <w:szCs w:val="24"/>
                <w:lang w:val="mn-MN"/>
                <w14:ligatures w14:val="none"/>
              </w:rPr>
              <w:t>3</w:t>
            </w:r>
            <w:r w:rsidR="00A23CCA" w:rsidRPr="00000B1A">
              <w:rPr>
                <w:rFonts w:ascii="Arial" w:hAnsi="Arial" w:cs="Arial"/>
                <w:kern w:val="0"/>
                <w:sz w:val="24"/>
                <w:szCs w:val="24"/>
                <w:lang w:val="mn-MN"/>
                <w14:ligatures w14:val="none"/>
              </w:rPr>
              <w:t>-</w:t>
            </w:r>
            <w:r w:rsidR="00BF4EF4" w:rsidRPr="00000B1A">
              <w:rPr>
                <w:rFonts w:ascii="Arial" w:hAnsi="Arial" w:cs="Arial"/>
                <w:kern w:val="0"/>
                <w:sz w:val="24"/>
                <w:szCs w:val="24"/>
                <w:lang w:val="mn-MN"/>
                <w14:ligatures w14:val="none"/>
              </w:rPr>
              <w:t>5</w:t>
            </w:r>
            <w:r w:rsidR="00A23CCA" w:rsidRPr="00000B1A">
              <w:rPr>
                <w:rFonts w:ascii="Arial" w:hAnsi="Arial" w:cs="Arial"/>
                <w:kern w:val="0"/>
                <w:sz w:val="24"/>
                <w:szCs w:val="24"/>
                <w:lang w:val="mn-MN"/>
                <w14:ligatures w14:val="none"/>
              </w:rPr>
              <w:t xml:space="preserve"> (all parts) and f</w:t>
            </w:r>
            <w:r w:rsidR="00BF4EF4" w:rsidRPr="00000B1A">
              <w:rPr>
                <w:rFonts w:ascii="Arial" w:hAnsi="Arial" w:cs="Arial"/>
                <w:kern w:val="0"/>
                <w:sz w:val="24"/>
                <w:szCs w:val="24"/>
                <w:lang w:val="mn-MN"/>
                <w14:ligatures w14:val="none"/>
              </w:rPr>
              <w:t>o</w:t>
            </w:r>
            <w:r w:rsidR="00A23CCA" w:rsidRPr="00000B1A">
              <w:rPr>
                <w:rFonts w:ascii="Arial" w:hAnsi="Arial" w:cs="Arial"/>
                <w:kern w:val="0"/>
                <w:sz w:val="24"/>
                <w:szCs w:val="24"/>
                <w:lang w:val="mn-MN"/>
                <w14:ligatures w14:val="none"/>
              </w:rPr>
              <w:t xml:space="preserve">r EMC emissions refer to IEC 61000-6-4. </w:t>
            </w:r>
          </w:p>
          <w:p w14:paraId="226662F8" w14:textId="77777777" w:rsidR="00BF4EF4" w:rsidRPr="00000B1A" w:rsidRDefault="00BF4EF4" w:rsidP="000466F1">
            <w:pPr>
              <w:spacing w:after="120" w:line="276" w:lineRule="auto"/>
              <w:jc w:val="both"/>
              <w:rPr>
                <w:rFonts w:ascii="Arial" w:hAnsi="Arial" w:cs="Arial"/>
                <w:kern w:val="0"/>
                <w:sz w:val="24"/>
                <w:szCs w:val="24"/>
                <w:lang w:val="mn-MN"/>
                <w14:ligatures w14:val="none"/>
              </w:rPr>
            </w:pPr>
          </w:p>
          <w:p w14:paraId="344B5012" w14:textId="77777777" w:rsidR="002E61F0" w:rsidRPr="00000B1A" w:rsidRDefault="002E61F0" w:rsidP="000466F1">
            <w:pPr>
              <w:spacing w:after="120" w:line="276" w:lineRule="auto"/>
              <w:jc w:val="both"/>
              <w:rPr>
                <w:rFonts w:ascii="Arial" w:hAnsi="Arial" w:cs="Arial"/>
                <w:b/>
                <w:bCs/>
                <w:kern w:val="0"/>
                <w:sz w:val="14"/>
                <w:szCs w:val="14"/>
                <w:lang w:val="mn-MN"/>
                <w14:ligatures w14:val="none"/>
              </w:rPr>
            </w:pPr>
          </w:p>
          <w:p w14:paraId="2DC2E9B2" w14:textId="7EE142E3" w:rsidR="00A57750" w:rsidRPr="00000B1A" w:rsidRDefault="00A23CCA" w:rsidP="000466F1">
            <w:pPr>
              <w:spacing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5</w:t>
            </w:r>
            <w:r w:rsidR="00954E48" w:rsidRPr="00000B1A">
              <w:rPr>
                <w:rFonts w:ascii="Arial" w:hAnsi="Arial" w:cs="Arial"/>
                <w:b/>
                <w:bCs/>
                <w:kern w:val="0"/>
                <w:sz w:val="24"/>
                <w:szCs w:val="24"/>
                <w:lang w:val="mn-MN"/>
                <w14:ligatures w14:val="none"/>
              </w:rPr>
              <w:t>.3</w:t>
            </w:r>
            <w:r w:rsidRPr="00000B1A">
              <w:rPr>
                <w:rFonts w:ascii="Arial" w:hAnsi="Arial" w:cs="Arial"/>
                <w:b/>
                <w:bCs/>
                <w:kern w:val="0"/>
                <w:sz w:val="24"/>
                <w:szCs w:val="24"/>
                <w:lang w:val="mn-MN"/>
                <w14:ligatures w14:val="none"/>
              </w:rPr>
              <w:t xml:space="preserve"> Sizing of EES sys</w:t>
            </w:r>
            <w:r w:rsidR="00BF4EF4" w:rsidRPr="00000B1A">
              <w:rPr>
                <w:rFonts w:ascii="Arial" w:hAnsi="Arial" w:cs="Arial"/>
                <w:b/>
                <w:bCs/>
                <w:kern w:val="0"/>
                <w:sz w:val="24"/>
                <w:szCs w:val="24"/>
                <w:lang w:val="mn-MN"/>
                <w14:ligatures w14:val="none"/>
              </w:rPr>
              <w:t>t</w:t>
            </w:r>
            <w:r w:rsidRPr="00000B1A">
              <w:rPr>
                <w:rFonts w:ascii="Arial" w:hAnsi="Arial" w:cs="Arial"/>
                <w:b/>
                <w:bCs/>
                <w:kern w:val="0"/>
                <w:sz w:val="24"/>
                <w:szCs w:val="24"/>
                <w:lang w:val="mn-MN"/>
                <w14:ligatures w14:val="none"/>
              </w:rPr>
              <w:t>em</w:t>
            </w:r>
          </w:p>
          <w:p w14:paraId="22D00CFB" w14:textId="77777777" w:rsidR="00A57750" w:rsidRPr="00000B1A" w:rsidRDefault="00A57750" w:rsidP="000466F1">
            <w:pPr>
              <w:spacing w:after="120" w:line="276" w:lineRule="auto"/>
              <w:jc w:val="both"/>
              <w:rPr>
                <w:rFonts w:ascii="Arial" w:hAnsi="Arial" w:cs="Arial"/>
                <w:b/>
                <w:bCs/>
                <w:kern w:val="0"/>
                <w:sz w:val="24"/>
                <w:szCs w:val="24"/>
                <w:lang w:val="mn-MN"/>
                <w14:ligatures w14:val="none"/>
              </w:rPr>
            </w:pPr>
          </w:p>
          <w:p w14:paraId="664EC144" w14:textId="60F7C6BA" w:rsidR="00A23CCA" w:rsidRPr="00000B1A" w:rsidRDefault="00A23CCA" w:rsidP="000466F1">
            <w:pPr>
              <w:spacing w:after="120" w:line="276" w:lineRule="auto"/>
              <w:jc w:val="both"/>
              <w:rPr>
                <w:rFonts w:ascii="Arial" w:hAnsi="Arial" w:cs="Arial"/>
                <w:b/>
                <w:bCs/>
                <w:kern w:val="0"/>
                <w:sz w:val="24"/>
                <w:szCs w:val="24"/>
                <w:lang w:val="mn-MN"/>
                <w14:ligatures w14:val="none"/>
              </w:rPr>
            </w:pPr>
            <w:bookmarkStart w:id="3" w:name="_Hlk160176063"/>
            <w:r w:rsidRPr="00000B1A">
              <w:rPr>
                <w:rFonts w:ascii="Arial" w:hAnsi="Arial" w:cs="Arial"/>
                <w:b/>
                <w:bCs/>
                <w:kern w:val="0"/>
                <w:sz w:val="24"/>
                <w:szCs w:val="24"/>
                <w:lang w:val="mn-MN"/>
                <w14:ligatures w14:val="none"/>
              </w:rPr>
              <w:t>5.3.1 Requiremen</w:t>
            </w:r>
            <w:r w:rsidR="009D6CEC" w:rsidRPr="00000B1A">
              <w:rPr>
                <w:rFonts w:ascii="Arial" w:hAnsi="Arial" w:cs="Arial"/>
                <w:b/>
                <w:bCs/>
                <w:kern w:val="0"/>
                <w:sz w:val="24"/>
                <w:szCs w:val="24"/>
                <w:lang w:val="mn-MN"/>
                <w14:ligatures w14:val="none"/>
              </w:rPr>
              <w:t>s</w:t>
            </w:r>
            <w:r w:rsidRPr="00000B1A">
              <w:rPr>
                <w:rFonts w:ascii="Arial" w:hAnsi="Arial" w:cs="Arial"/>
                <w:b/>
                <w:bCs/>
                <w:kern w:val="0"/>
                <w:sz w:val="24"/>
                <w:szCs w:val="24"/>
                <w:lang w:val="mn-MN"/>
                <w14:ligatures w14:val="none"/>
              </w:rPr>
              <w:t xml:space="preserve"> at primary POC </w:t>
            </w:r>
          </w:p>
          <w:bookmarkEnd w:id="3"/>
          <w:p w14:paraId="0CB32E9C" w14:textId="77777777" w:rsidR="00F6436E"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Sizing </w:t>
            </w:r>
            <w:r w:rsidR="009D6CEC"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EES system</w:t>
            </w:r>
            <w:r w:rsidR="009D6CEC" w:rsidRPr="00000B1A">
              <w:rPr>
                <w:rFonts w:ascii="Arial" w:hAnsi="Arial" w:cs="Arial"/>
                <w:kern w:val="0"/>
                <w:sz w:val="24"/>
                <w:szCs w:val="24"/>
                <w:lang w:val="mn-MN"/>
                <w14:ligatures w14:val="none"/>
              </w:rPr>
              <w:t>s</w:t>
            </w:r>
            <w:r w:rsidRPr="00000B1A">
              <w:rPr>
                <w:rFonts w:ascii="Arial" w:hAnsi="Arial" w:cs="Arial"/>
                <w:kern w:val="0"/>
                <w:sz w:val="24"/>
                <w:szCs w:val="24"/>
                <w:lang w:val="mn-MN"/>
                <w14:ligatures w14:val="none"/>
              </w:rPr>
              <w:t xml:space="preserve"> is usua</w:t>
            </w:r>
            <w:r w:rsidR="009D6CEC" w:rsidRPr="00000B1A">
              <w:rPr>
                <w:rFonts w:ascii="Arial" w:hAnsi="Arial" w:cs="Arial"/>
                <w:kern w:val="0"/>
                <w:sz w:val="24"/>
                <w:szCs w:val="24"/>
                <w:lang w:val="mn-MN"/>
                <w14:ligatures w14:val="none"/>
              </w:rPr>
              <w:t>ll</w:t>
            </w:r>
            <w:r w:rsidRPr="00000B1A">
              <w:rPr>
                <w:rFonts w:ascii="Arial" w:hAnsi="Arial" w:cs="Arial"/>
                <w:kern w:val="0"/>
                <w:sz w:val="24"/>
                <w:szCs w:val="24"/>
                <w:lang w:val="mn-MN"/>
                <w14:ligatures w14:val="none"/>
              </w:rPr>
              <w:t>y connected to the identificatìon of one or mo</w:t>
            </w:r>
            <w:r w:rsidR="009D6CEC" w:rsidRPr="00000B1A">
              <w:rPr>
                <w:rFonts w:ascii="Arial" w:hAnsi="Arial" w:cs="Arial"/>
                <w:kern w:val="0"/>
                <w:sz w:val="24"/>
                <w:szCs w:val="24"/>
                <w:lang w:val="mn-MN"/>
                <w14:ligatures w14:val="none"/>
              </w:rPr>
              <w:t>re</w:t>
            </w:r>
            <w:r w:rsidRPr="00000B1A">
              <w:rPr>
                <w:rFonts w:ascii="Arial" w:hAnsi="Arial" w:cs="Arial"/>
                <w:kern w:val="0"/>
                <w:sz w:val="24"/>
                <w:szCs w:val="24"/>
                <w:lang w:val="mn-MN"/>
                <w14:ligatures w14:val="none"/>
              </w:rPr>
              <w:t xml:space="preserve"> sui</w:t>
            </w:r>
            <w:r w:rsidR="009D6CEC"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able duty cy</w:t>
            </w:r>
            <w:r w:rsidR="009D6CEC" w:rsidRPr="00000B1A">
              <w:rPr>
                <w:rFonts w:ascii="Arial" w:hAnsi="Arial" w:cs="Arial"/>
                <w:kern w:val="0"/>
                <w:sz w:val="24"/>
                <w:szCs w:val="24"/>
                <w:lang w:val="mn-MN"/>
                <w14:ligatures w14:val="none"/>
              </w:rPr>
              <w:t>c</w:t>
            </w:r>
            <w:r w:rsidRPr="00000B1A">
              <w:rPr>
                <w:rFonts w:ascii="Arial" w:hAnsi="Arial" w:cs="Arial"/>
                <w:kern w:val="0"/>
                <w:sz w:val="24"/>
                <w:szCs w:val="24"/>
                <w:lang w:val="mn-MN"/>
                <w14:ligatures w14:val="none"/>
              </w:rPr>
              <w:t>les</w:t>
            </w:r>
            <w:r w:rsidR="009D6CEC"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which the EES system may typically have to perform at the primary POC to meet its operati</w:t>
            </w:r>
            <w:r w:rsidR="009D6CEC"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naI requirem</w:t>
            </w:r>
            <w:r w:rsidR="009D6CEC"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nts. </w:t>
            </w:r>
          </w:p>
          <w:p w14:paraId="647D747A" w14:textId="77777777" w:rsidR="00F6436E" w:rsidRPr="00000B1A" w:rsidRDefault="00F6436E" w:rsidP="000466F1">
            <w:pPr>
              <w:spacing w:line="276" w:lineRule="auto"/>
              <w:jc w:val="both"/>
              <w:rPr>
                <w:rFonts w:ascii="Arial" w:hAnsi="Arial" w:cs="Arial"/>
                <w:kern w:val="0"/>
                <w:sz w:val="24"/>
                <w:szCs w:val="24"/>
                <w:lang w:val="mn-MN"/>
                <w14:ligatures w14:val="none"/>
              </w:rPr>
            </w:pPr>
          </w:p>
          <w:p w14:paraId="12A6D5C7" w14:textId="77777777" w:rsidR="00EB72F2"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Additìon it is necessary to know the (minimum and maximum) recovery times which are available to restore the EES system between duty cycles. </w:t>
            </w:r>
          </w:p>
          <w:p w14:paraId="6A201D19" w14:textId="77777777" w:rsidR="009950F8"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In addition, the </w:t>
            </w:r>
            <w:r w:rsidR="009D6CEC" w:rsidRPr="00000B1A">
              <w:rPr>
                <w:rFonts w:ascii="Arial" w:hAnsi="Arial" w:cs="Arial"/>
                <w:kern w:val="0"/>
                <w:sz w:val="24"/>
                <w:szCs w:val="24"/>
                <w:lang w:val="mn-MN"/>
                <w14:ligatures w14:val="none"/>
              </w:rPr>
              <w:t>r</w:t>
            </w:r>
            <w:r w:rsidRPr="00000B1A">
              <w:rPr>
                <w:rFonts w:ascii="Arial" w:hAnsi="Arial" w:cs="Arial"/>
                <w:kern w:val="0"/>
                <w:sz w:val="24"/>
                <w:szCs w:val="24"/>
                <w:lang w:val="mn-MN"/>
                <w14:ligatures w14:val="none"/>
              </w:rPr>
              <w:t xml:space="preserve">equired service life time </w:t>
            </w:r>
            <w:r w:rsidR="009D6CEC"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the EES system should be specified with regard to the proper consid</w:t>
            </w:r>
            <w:r w:rsidR="009D6CEC" w:rsidRPr="00000B1A">
              <w:rPr>
                <w:rFonts w:ascii="Arial" w:hAnsi="Arial" w:cs="Arial"/>
                <w:kern w:val="0"/>
                <w:sz w:val="24"/>
                <w:szCs w:val="24"/>
                <w:lang w:val="mn-MN"/>
                <w14:ligatures w14:val="none"/>
              </w:rPr>
              <w:t>era</w:t>
            </w:r>
            <w:r w:rsidRPr="00000B1A">
              <w:rPr>
                <w:rFonts w:ascii="Arial" w:hAnsi="Arial" w:cs="Arial"/>
                <w:kern w:val="0"/>
                <w:sz w:val="24"/>
                <w:szCs w:val="24"/>
                <w:lang w:val="mn-MN"/>
                <w14:ligatures w14:val="none"/>
              </w:rPr>
              <w:t>tion of system ageing and possibly ne</w:t>
            </w:r>
            <w:r w:rsidR="009D6CEC" w:rsidRPr="00000B1A">
              <w:rPr>
                <w:rFonts w:ascii="Arial" w:hAnsi="Arial" w:cs="Arial"/>
                <w:kern w:val="0"/>
                <w:sz w:val="24"/>
                <w:szCs w:val="24"/>
                <w:lang w:val="mn-MN"/>
                <w14:ligatures w14:val="none"/>
              </w:rPr>
              <w:t>c</w:t>
            </w:r>
            <w:r w:rsidRPr="00000B1A">
              <w:rPr>
                <w:rFonts w:ascii="Arial" w:hAnsi="Arial" w:cs="Arial"/>
                <w:kern w:val="0"/>
                <w:sz w:val="24"/>
                <w:szCs w:val="24"/>
                <w:lang w:val="mn-MN"/>
                <w14:ligatures w14:val="none"/>
              </w:rPr>
              <w:t>essary maintenance and re</w:t>
            </w:r>
            <w:r w:rsidR="009D6CEC" w:rsidRPr="00000B1A">
              <w:rPr>
                <w:rFonts w:ascii="Arial" w:hAnsi="Arial" w:cs="Arial"/>
                <w:kern w:val="0"/>
                <w:sz w:val="24"/>
                <w:szCs w:val="24"/>
                <w:lang w:val="mn-MN"/>
                <w14:ligatures w14:val="none"/>
              </w:rPr>
              <w:t>fur</w:t>
            </w:r>
            <w:r w:rsidRPr="00000B1A">
              <w:rPr>
                <w:rFonts w:ascii="Arial" w:hAnsi="Arial" w:cs="Arial"/>
                <w:kern w:val="0"/>
                <w:sz w:val="24"/>
                <w:szCs w:val="24"/>
                <w:lang w:val="mn-MN"/>
                <w14:ligatures w14:val="none"/>
              </w:rPr>
              <w:t xml:space="preserve">bishment works. </w:t>
            </w:r>
          </w:p>
          <w:p w14:paraId="2E2C8944" w14:textId="1E84DD07" w:rsidR="00A23CCA" w:rsidRPr="00000B1A" w:rsidRDefault="00A23CCA" w:rsidP="000466F1">
            <w:pPr>
              <w:spacing w:after="120"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The specification of identified duty cycles should include </w:t>
            </w:r>
          </w:p>
          <w:p w14:paraId="00F4F7F7" w14:textId="62B6A97B" w:rsidR="00993104"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d</w:t>
            </w:r>
            <w:r w:rsidR="00993104" w:rsidRPr="00000B1A">
              <w:rPr>
                <w:rFonts w:ascii="Arial" w:hAnsi="Arial" w:cs="Arial"/>
                <w:kern w:val="0"/>
                <w:sz w:val="24"/>
                <w:szCs w:val="24"/>
                <w:lang w:val="mn-MN"/>
                <w14:ligatures w14:val="none"/>
              </w:rPr>
              <w:t>uration of the duty</w:t>
            </w:r>
            <w:r w:rsidRPr="00000B1A">
              <w:rPr>
                <w:rFonts w:ascii="Arial" w:hAnsi="Arial" w:cs="Arial"/>
                <w:kern w:val="0"/>
                <w:sz w:val="24"/>
                <w:szCs w:val="24"/>
                <w:lang w:val="mn-MN"/>
                <w14:ligatures w14:val="none"/>
              </w:rPr>
              <w:t xml:space="preserve"> cycle and the, expected frequency (numbe</w:t>
            </w:r>
            <w:r w:rsidR="00993104" w:rsidRPr="00000B1A">
              <w:rPr>
                <w:rFonts w:ascii="Arial" w:hAnsi="Arial" w:cs="Arial"/>
                <w:kern w:val="0"/>
                <w:sz w:val="24"/>
                <w:szCs w:val="24"/>
                <w:lang w:val="mn-MN"/>
                <w14:ligatures w14:val="none"/>
              </w:rPr>
              <w:t>r</w:t>
            </w:r>
            <w:r w:rsidRPr="00000B1A">
              <w:rPr>
                <w:rFonts w:ascii="Arial" w:hAnsi="Arial" w:cs="Arial"/>
                <w:kern w:val="0"/>
                <w:sz w:val="24"/>
                <w:szCs w:val="24"/>
                <w:lang w:val="mn-MN"/>
                <w14:ligatures w14:val="none"/>
              </w:rPr>
              <w:t xml:space="preserve"> of times </w:t>
            </w:r>
            <w:r w:rsidR="00993104" w:rsidRPr="00000B1A">
              <w:rPr>
                <w:rFonts w:ascii="Arial" w:hAnsi="Arial" w:cs="Arial"/>
                <w:kern w:val="0"/>
                <w:sz w:val="24"/>
                <w:szCs w:val="24"/>
                <w:lang w:val="mn-MN"/>
                <w14:ligatures w14:val="none"/>
              </w:rPr>
              <w:t>per day/week/year) ;</w:t>
            </w:r>
          </w:p>
          <w:p w14:paraId="1848F1BD" w14:textId="50D96432" w:rsidR="00A23CCA" w:rsidRPr="00000B1A" w:rsidRDefault="00A23CCA" w:rsidP="000466F1">
            <w:pPr>
              <w:spacing w:line="276" w:lineRule="auto"/>
              <w:jc w:val="both"/>
              <w:rPr>
                <w:rFonts w:ascii="Arial" w:hAnsi="Arial" w:cs="Arial"/>
                <w:kern w:val="0"/>
                <w:sz w:val="24"/>
                <w:szCs w:val="24"/>
                <w:lang w:val="mn-MN"/>
                <w14:ligatures w14:val="none"/>
              </w:rPr>
            </w:pPr>
          </w:p>
          <w:p w14:paraId="0F46669E" w14:textId="512BB527" w:rsidR="00993104"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4D778E" w:rsidRPr="00000B1A">
              <w:rPr>
                <w:rFonts w:ascii="Arial" w:hAnsi="Arial" w:cs="Arial"/>
                <w:kern w:val="0"/>
                <w:sz w:val="24"/>
                <w:szCs w:val="24"/>
                <w:lang w:val="mn-MN"/>
                <w14:ligatures w14:val="none"/>
              </w:rPr>
              <w:t xml:space="preserve"> </w:t>
            </w:r>
            <w:r w:rsidR="00993104" w:rsidRPr="00000B1A">
              <w:rPr>
                <w:rFonts w:ascii="Arial" w:hAnsi="Arial" w:cs="Arial"/>
                <w:kern w:val="0"/>
                <w:sz w:val="24"/>
                <w:szCs w:val="24"/>
                <w:lang w:val="mn-MN"/>
                <w14:ligatures w14:val="none"/>
              </w:rPr>
              <w:t xml:space="preserve">requíred pattern of the actíve power at the primary POC of the EES system, possibly </w:t>
            </w:r>
          </w:p>
          <w:p w14:paraId="1ADB6762" w14:textId="4285417F" w:rsidR="00993104" w:rsidRPr="00000B1A" w:rsidRDefault="00993104"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including allowed tolerance ranges (maximum overshoot and/or undercut); </w:t>
            </w:r>
          </w:p>
          <w:p w14:paraId="464AE475" w14:textId="4B240CB0" w:rsidR="00993104"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3F7687" w:rsidRPr="00000B1A">
              <w:rPr>
                <w:rFonts w:ascii="Arial" w:hAnsi="Arial" w:cs="Arial"/>
                <w:kern w:val="0"/>
                <w:sz w:val="24"/>
                <w:szCs w:val="24"/>
                <w:lang w:val="mn-MN"/>
                <w14:ligatures w14:val="none"/>
              </w:rPr>
              <w:t xml:space="preserve"> </w:t>
            </w:r>
            <w:r w:rsidR="00993104" w:rsidRPr="00000B1A">
              <w:rPr>
                <w:rFonts w:ascii="Arial" w:hAnsi="Arial" w:cs="Arial"/>
                <w:kern w:val="0"/>
                <w:sz w:val="24"/>
                <w:szCs w:val="24"/>
                <w:lang w:val="mn-MN"/>
                <w14:ligatures w14:val="none"/>
              </w:rPr>
              <w:t xml:space="preserve">required pattern of the reactive power at the primary POC, of the EES system </w:t>
            </w:r>
            <w:r w:rsidR="00862A8E" w:rsidRPr="00000B1A">
              <w:rPr>
                <w:rFonts w:ascii="Arial" w:hAnsi="Arial" w:cs="Arial"/>
                <w:kern w:val="0"/>
                <w:sz w:val="24"/>
                <w:szCs w:val="24"/>
                <w:lang w:val="mn-MN"/>
                <w14:ligatures w14:val="none"/>
              </w:rPr>
              <w:t>,</w:t>
            </w:r>
            <w:r w:rsidR="00993104" w:rsidRPr="00000B1A">
              <w:rPr>
                <w:rFonts w:ascii="Arial" w:hAnsi="Arial" w:cs="Arial"/>
                <w:kern w:val="0"/>
                <w:sz w:val="24"/>
                <w:szCs w:val="24"/>
                <w:lang w:val="mn-MN"/>
                <w14:ligatures w14:val="none"/>
              </w:rPr>
              <w:t xml:space="preserve"> possibly </w:t>
            </w:r>
          </w:p>
          <w:p w14:paraId="422B3764" w14:textId="6D061119" w:rsidR="00993104" w:rsidRPr="00000B1A" w:rsidRDefault="00993104"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including allowed tolerancer ranges (maximum overshoot and/or undercut). </w:t>
            </w:r>
          </w:p>
          <w:p w14:paraId="7A116849" w14:textId="77777777" w:rsidR="00633173" w:rsidRPr="00000B1A" w:rsidRDefault="00993104"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w:t>
            </w:r>
            <w:r w:rsidR="00A23CCA" w:rsidRPr="00000B1A">
              <w:rPr>
                <w:rFonts w:ascii="Arial" w:hAnsi="Arial" w:cs="Arial"/>
                <w:kern w:val="0"/>
                <w:sz w:val="24"/>
                <w:szCs w:val="24"/>
                <w:lang w:val="mn-MN"/>
                <w14:ligatures w14:val="none"/>
              </w:rPr>
              <w:t>he specified pattern of active and reactive power at the primary POC can include dura</w:t>
            </w:r>
            <w:r w:rsidR="00B9045B" w:rsidRPr="00000B1A">
              <w:rPr>
                <w:rFonts w:ascii="Arial" w:hAnsi="Arial" w:cs="Arial"/>
                <w:kern w:val="0"/>
                <w:sz w:val="24"/>
                <w:szCs w:val="24"/>
                <w:lang w:val="mn-MN"/>
                <w14:ligatures w14:val="none"/>
              </w:rPr>
              <w:t>t</w:t>
            </w:r>
            <w:r w:rsidR="00A23CCA" w:rsidRPr="00000B1A">
              <w:rPr>
                <w:rFonts w:ascii="Arial" w:hAnsi="Arial" w:cs="Arial"/>
                <w:kern w:val="0"/>
                <w:sz w:val="24"/>
                <w:szCs w:val="24"/>
                <w:lang w:val="mn-MN"/>
                <w14:ligatures w14:val="none"/>
              </w:rPr>
              <w:t>ions in which active and/or reactíve power is zero</w:t>
            </w:r>
            <w:r w:rsidR="00B9045B" w:rsidRPr="00000B1A">
              <w:rPr>
                <w:rFonts w:ascii="Arial" w:hAnsi="Arial" w:cs="Arial"/>
                <w:kern w:val="0"/>
                <w:sz w:val="24"/>
                <w:szCs w:val="24"/>
                <w:lang w:val="mn-MN"/>
                <w14:ligatures w14:val="none"/>
              </w:rPr>
              <w:t>.</w:t>
            </w:r>
            <w:r w:rsidR="00A23CCA" w:rsidRPr="00000B1A">
              <w:rPr>
                <w:rFonts w:ascii="Arial" w:hAnsi="Arial" w:cs="Arial"/>
                <w:kern w:val="0"/>
                <w:sz w:val="24"/>
                <w:szCs w:val="24"/>
                <w:lang w:val="mn-MN"/>
                <w14:ligatures w14:val="none"/>
              </w:rPr>
              <w:t xml:space="preserve"> </w:t>
            </w:r>
          </w:p>
          <w:p w14:paraId="790D1CEA" w14:textId="534430CF" w:rsidR="00A23CCA"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From these patterns it should be possible </w:t>
            </w:r>
            <w:r w:rsidR="00B9045B"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derív</w:t>
            </w:r>
            <w:r w:rsidR="00B9045B"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ramp rates of active and reactive power. </w:t>
            </w:r>
          </w:p>
          <w:p w14:paraId="3A1D2E50" w14:textId="77777777" w:rsidR="00B9045B" w:rsidRPr="00000B1A" w:rsidRDefault="00B9045B" w:rsidP="000466F1">
            <w:pPr>
              <w:spacing w:line="276" w:lineRule="auto"/>
              <w:jc w:val="both"/>
              <w:rPr>
                <w:rFonts w:ascii="Arial" w:hAnsi="Arial" w:cs="Arial"/>
                <w:kern w:val="0"/>
                <w:sz w:val="24"/>
                <w:szCs w:val="24"/>
                <w:lang w:val="mn-MN"/>
                <w14:ligatures w14:val="none"/>
              </w:rPr>
            </w:pPr>
          </w:p>
          <w:p w14:paraId="08A01917" w14:textId="77777777" w:rsidR="00CF6F2E"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Since the initial value at </w:t>
            </w:r>
            <w:r w:rsidR="00B9045B"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he beginning of each duty cycle should be within a certain energy content range, a recovery cycle may be necessary to bring back the EES system to a state where it is possible to perform duty cycles again. </w:t>
            </w:r>
          </w:p>
          <w:p w14:paraId="0AA7B4ED" w14:textId="761E6F48" w:rsidR="00A23CCA"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The degrees of freedom in recovery </w:t>
            </w:r>
            <w:r w:rsidR="00B9045B" w:rsidRPr="00000B1A">
              <w:rPr>
                <w:rFonts w:ascii="Arial" w:hAnsi="Arial" w:cs="Arial"/>
                <w:kern w:val="0"/>
                <w:sz w:val="24"/>
                <w:szCs w:val="24"/>
                <w:lang w:val="mn-MN"/>
                <w14:ligatures w14:val="none"/>
              </w:rPr>
              <w:t>c</w:t>
            </w:r>
            <w:r w:rsidRPr="00000B1A">
              <w:rPr>
                <w:rFonts w:ascii="Arial" w:hAnsi="Arial" w:cs="Arial"/>
                <w:kern w:val="0"/>
                <w:sz w:val="24"/>
                <w:szCs w:val="24"/>
                <w:lang w:val="mn-MN"/>
                <w14:ligatures w14:val="none"/>
              </w:rPr>
              <w:t xml:space="preserve">ycles </w:t>
            </w:r>
          </w:p>
          <w:p w14:paraId="1D4A291C" w14:textId="4F244DD3" w:rsidR="00A23CCA"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depend mainly on grid requirements </w:t>
            </w:r>
            <w:r w:rsidR="00B9045B" w:rsidRPr="00000B1A">
              <w:rPr>
                <w:rFonts w:ascii="Arial" w:hAnsi="Arial" w:cs="Arial"/>
                <w:kern w:val="0"/>
                <w:sz w:val="24"/>
                <w:szCs w:val="24"/>
                <w:lang w:val="mn-MN"/>
                <w14:ligatures w14:val="none"/>
              </w:rPr>
              <w:t>w</w:t>
            </w:r>
            <w:r w:rsidRPr="00000B1A">
              <w:rPr>
                <w:rFonts w:ascii="Arial" w:hAnsi="Arial" w:cs="Arial"/>
                <w:kern w:val="0"/>
                <w:sz w:val="24"/>
                <w:szCs w:val="24"/>
                <w:lang w:val="mn-MN"/>
                <w14:ligatures w14:val="none"/>
              </w:rPr>
              <w:t>ith regard to sizing the EES syste</w:t>
            </w:r>
            <w:r w:rsidR="00CF6F2E" w:rsidRPr="00000B1A">
              <w:rPr>
                <w:rFonts w:ascii="Arial" w:hAnsi="Arial" w:cs="Arial"/>
                <w:kern w:val="0"/>
                <w:sz w:val="24"/>
                <w:szCs w:val="24"/>
                <w:lang w:val="mn-MN"/>
                <w14:ligatures w14:val="none"/>
              </w:rPr>
              <w:t>m</w:t>
            </w:r>
            <w:r w:rsidRPr="00000B1A">
              <w:rPr>
                <w:rFonts w:ascii="Arial" w:hAnsi="Arial" w:cs="Arial"/>
                <w:kern w:val="0"/>
                <w:sz w:val="24"/>
                <w:szCs w:val="24"/>
                <w:lang w:val="mn-MN"/>
                <w14:ligatures w14:val="none"/>
              </w:rPr>
              <w:t xml:space="preserve"> the following characteristic values of the recovery process should be given: </w:t>
            </w:r>
          </w:p>
          <w:p w14:paraId="627A42E5" w14:textId="77777777" w:rsidR="00B9045B" w:rsidRPr="00000B1A" w:rsidRDefault="00B9045B" w:rsidP="000466F1">
            <w:pPr>
              <w:spacing w:line="276" w:lineRule="auto"/>
              <w:jc w:val="both"/>
              <w:rPr>
                <w:rFonts w:ascii="Arial" w:hAnsi="Arial" w:cs="Arial"/>
                <w:kern w:val="0"/>
                <w:sz w:val="24"/>
                <w:szCs w:val="24"/>
                <w:lang w:val="mn-MN"/>
                <w14:ligatures w14:val="none"/>
              </w:rPr>
            </w:pPr>
          </w:p>
          <w:p w14:paraId="4117EB2B" w14:textId="34ED088B" w:rsidR="00A23CCA"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a</w:t>
            </w:r>
            <w:r w:rsidR="00B9045B"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minimum duration </w:t>
            </w:r>
          </w:p>
          <w:p w14:paraId="4DA59BD9" w14:textId="5B5B3B1B" w:rsidR="00A23CCA" w:rsidRPr="00000B1A" w:rsidRDefault="00B9045B"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b) </w:t>
            </w:r>
            <w:r w:rsidR="00A23CCA" w:rsidRPr="00000B1A">
              <w:rPr>
                <w:rFonts w:ascii="Arial" w:hAnsi="Arial" w:cs="Arial"/>
                <w:kern w:val="0"/>
                <w:sz w:val="24"/>
                <w:szCs w:val="24"/>
                <w:lang w:val="mn-MN"/>
                <w14:ligatures w14:val="none"/>
              </w:rPr>
              <w:t xml:space="preserve">maximuml duratiron </w:t>
            </w:r>
          </w:p>
          <w:p w14:paraId="1827D8D9" w14:textId="08A16ECC" w:rsidR="00A23CCA" w:rsidRPr="00000B1A" w:rsidRDefault="00B9045B"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c) </w:t>
            </w:r>
            <w:r w:rsidR="00A23CCA" w:rsidRPr="00000B1A">
              <w:rPr>
                <w:rFonts w:ascii="Arial" w:hAnsi="Arial" w:cs="Arial"/>
                <w:kern w:val="0"/>
                <w:sz w:val="24"/>
                <w:szCs w:val="24"/>
                <w:lang w:val="mn-MN"/>
                <w14:ligatures w14:val="none"/>
              </w:rPr>
              <w:t>range of allowed active o</w:t>
            </w:r>
            <w:r w:rsidRPr="00000B1A">
              <w:rPr>
                <w:rFonts w:ascii="Arial" w:hAnsi="Arial" w:cs="Arial"/>
                <w:kern w:val="0"/>
                <w:sz w:val="24"/>
                <w:szCs w:val="24"/>
                <w:lang w:val="mn-MN"/>
                <w14:ligatures w14:val="none"/>
              </w:rPr>
              <w:t>u</w:t>
            </w:r>
            <w:r w:rsidR="00A23CCA" w:rsidRPr="00000B1A">
              <w:rPr>
                <w:rFonts w:ascii="Arial" w:hAnsi="Arial" w:cs="Arial"/>
                <w:kern w:val="0"/>
                <w:sz w:val="24"/>
                <w:szCs w:val="24"/>
                <w:lang w:val="mn-MN"/>
                <w14:ligatures w14:val="none"/>
              </w:rPr>
              <w:t>tpu</w:t>
            </w:r>
            <w:r w:rsidRPr="00000B1A">
              <w:rPr>
                <w:rFonts w:ascii="Arial" w:hAnsi="Arial" w:cs="Arial"/>
                <w:kern w:val="0"/>
                <w:sz w:val="24"/>
                <w:szCs w:val="24"/>
                <w:lang w:val="mn-MN"/>
                <w14:ligatures w14:val="none"/>
              </w:rPr>
              <w:t>t</w:t>
            </w:r>
            <w:r w:rsidR="00A23CCA" w:rsidRPr="00000B1A">
              <w:rPr>
                <w:rFonts w:ascii="Arial" w:hAnsi="Arial" w:cs="Arial"/>
                <w:kern w:val="0"/>
                <w:sz w:val="24"/>
                <w:szCs w:val="24"/>
                <w:lang w:val="mn-MN"/>
                <w14:ligatures w14:val="none"/>
              </w:rPr>
              <w:t xml:space="preserve"> or input power, including minimum</w:t>
            </w:r>
            <w:r w:rsidRPr="00000B1A">
              <w:rPr>
                <w:rFonts w:ascii="Arial" w:hAnsi="Arial" w:cs="Arial"/>
                <w:kern w:val="0"/>
                <w:sz w:val="24"/>
                <w:szCs w:val="24"/>
                <w:lang w:val="mn-MN"/>
                <w14:ligatures w14:val="none"/>
              </w:rPr>
              <w:t xml:space="preserve"> ac</w:t>
            </w:r>
            <w:r w:rsidR="00A23CCA" w:rsidRPr="00000B1A">
              <w:rPr>
                <w:rFonts w:ascii="Arial" w:hAnsi="Arial" w:cs="Arial"/>
                <w:kern w:val="0"/>
                <w:sz w:val="24"/>
                <w:szCs w:val="24"/>
                <w:lang w:val="mn-MN"/>
                <w14:ligatures w14:val="none"/>
              </w:rPr>
              <w:t xml:space="preserve">tive output or input power values </w:t>
            </w:r>
          </w:p>
          <w:p w14:paraId="4BB6A85D" w14:textId="1A5D2B81" w:rsidR="00A23CCA"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d)</w:t>
            </w:r>
            <w:r w:rsidR="000A0803"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 xml:space="preserve">possible requirements or </w:t>
            </w:r>
            <w:r w:rsidR="00E22446" w:rsidRPr="00000B1A">
              <w:rPr>
                <w:rFonts w:ascii="Arial" w:hAnsi="Arial" w:cs="Arial"/>
                <w:kern w:val="0"/>
                <w:sz w:val="24"/>
                <w:szCs w:val="24"/>
                <w:lang w:val="mn-MN"/>
                <w14:ligatures w14:val="none"/>
              </w:rPr>
              <w:t>c</w:t>
            </w:r>
            <w:r w:rsidRPr="00000B1A">
              <w:rPr>
                <w:rFonts w:ascii="Arial" w:hAnsi="Arial" w:cs="Arial"/>
                <w:kern w:val="0"/>
                <w:sz w:val="24"/>
                <w:szCs w:val="24"/>
                <w:lang w:val="mn-MN"/>
                <w14:ligatures w14:val="none"/>
              </w:rPr>
              <w:t>onstraints regarding reactive input and output p</w:t>
            </w:r>
            <w:r w:rsidR="00B9045B"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 xml:space="preserve">wer </w:t>
            </w:r>
          </w:p>
          <w:p w14:paraId="7FF75F7A" w14:textId="77777777" w:rsidR="0059367F" w:rsidRPr="00000B1A" w:rsidRDefault="0059367F" w:rsidP="000466F1">
            <w:pPr>
              <w:spacing w:line="276" w:lineRule="auto"/>
              <w:jc w:val="both"/>
              <w:rPr>
                <w:rFonts w:ascii="Arial" w:hAnsi="Arial" w:cs="Arial"/>
                <w:kern w:val="0"/>
                <w:sz w:val="24"/>
                <w:szCs w:val="24"/>
                <w:lang w:val="mn-MN"/>
                <w14:ligatures w14:val="none"/>
              </w:rPr>
            </w:pPr>
          </w:p>
          <w:p w14:paraId="3965E615" w14:textId="4DD859BC" w:rsidR="00A23CCA"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e)</w:t>
            </w:r>
            <w:r w:rsidR="000A0803"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 xml:space="preserve">maximum allowed ramp rates of actiive and reactiive power </w:t>
            </w:r>
          </w:p>
          <w:p w14:paraId="1538757E" w14:textId="24D39FFB" w:rsidR="00A23CCA" w:rsidRPr="00000B1A" w:rsidRDefault="00A23CCA"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f) all</w:t>
            </w:r>
            <w:r w:rsidR="00B9045B"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wed range of power factor values</w:t>
            </w:r>
            <w:r w:rsidR="00B9045B" w:rsidRPr="00000B1A">
              <w:rPr>
                <w:rFonts w:ascii="Arial" w:hAnsi="Arial" w:cs="Arial"/>
                <w:kern w:val="0"/>
                <w:sz w:val="24"/>
                <w:szCs w:val="24"/>
                <w:lang w:val="mn-MN"/>
                <w14:ligatures w14:val="none"/>
              </w:rPr>
              <w:t xml:space="preserve"> at </w:t>
            </w:r>
            <w:r w:rsidRPr="00000B1A">
              <w:rPr>
                <w:rFonts w:ascii="Arial" w:hAnsi="Arial" w:cs="Arial"/>
                <w:kern w:val="0"/>
                <w:sz w:val="24"/>
                <w:szCs w:val="24"/>
                <w:lang w:val="mn-MN"/>
                <w14:ligatures w14:val="none"/>
              </w:rPr>
              <w:t xml:space="preserve"> p</w:t>
            </w:r>
            <w:r w:rsidR="00B9045B" w:rsidRPr="00000B1A">
              <w:rPr>
                <w:rFonts w:ascii="Arial" w:hAnsi="Arial" w:cs="Arial"/>
                <w:kern w:val="0"/>
                <w:sz w:val="24"/>
                <w:szCs w:val="24"/>
                <w:lang w:val="mn-MN"/>
                <w14:ligatures w14:val="none"/>
              </w:rPr>
              <w:t>rim</w:t>
            </w:r>
            <w:r w:rsidRPr="00000B1A">
              <w:rPr>
                <w:rFonts w:ascii="Arial" w:hAnsi="Arial" w:cs="Arial"/>
                <w:kern w:val="0"/>
                <w:sz w:val="24"/>
                <w:szCs w:val="24"/>
                <w:lang w:val="mn-MN"/>
                <w14:ligatures w14:val="none"/>
              </w:rPr>
              <w:t xml:space="preserve">ary POC </w:t>
            </w:r>
          </w:p>
          <w:p w14:paraId="32002FA7" w14:textId="0D4444EE" w:rsidR="00A23CCA" w:rsidRPr="00000B1A" w:rsidRDefault="00A23CCA" w:rsidP="000466F1">
            <w:pPr>
              <w:spacing w:line="276" w:lineRule="auto"/>
              <w:jc w:val="both"/>
              <w:rPr>
                <w:rFonts w:ascii="Arial" w:hAnsi="Arial" w:cs="Arial"/>
                <w:color w:val="FF0000"/>
                <w:kern w:val="0"/>
                <w:sz w:val="24"/>
                <w:szCs w:val="24"/>
                <w:lang w:val="mn-MN"/>
                <w14:ligatures w14:val="none"/>
              </w:rPr>
            </w:pPr>
            <w:r w:rsidRPr="00000B1A">
              <w:rPr>
                <w:rFonts w:ascii="Arial" w:hAnsi="Arial" w:cs="Arial"/>
                <w:kern w:val="0"/>
                <w:sz w:val="24"/>
                <w:szCs w:val="24"/>
                <w:lang w:val="mn-MN"/>
                <w14:ligatures w14:val="none"/>
              </w:rPr>
              <w:t>g) possible requirements regarding power factor</w:t>
            </w:r>
            <w:r w:rsidRPr="00000B1A">
              <w:rPr>
                <w:rFonts w:ascii="Arial" w:hAnsi="Arial" w:cs="Arial"/>
                <w:color w:val="FF0000"/>
                <w:kern w:val="0"/>
                <w:sz w:val="24"/>
                <w:szCs w:val="24"/>
                <w:lang w:val="mn-MN"/>
                <w14:ligatures w14:val="none"/>
              </w:rPr>
              <w:t xml:space="preserve"> </w:t>
            </w:r>
          </w:p>
          <w:p w14:paraId="0F1520DA" w14:textId="3899FC20" w:rsidR="000A0803" w:rsidRPr="00000B1A" w:rsidRDefault="000A0803" w:rsidP="000466F1">
            <w:pPr>
              <w:spacing w:line="276" w:lineRule="auto"/>
              <w:jc w:val="both"/>
              <w:rPr>
                <w:rFonts w:ascii="Arial" w:hAnsi="Arial" w:cs="Arial"/>
                <w:kern w:val="0"/>
                <w:sz w:val="24"/>
                <w:szCs w:val="24"/>
                <w:lang w:val="mn-MN"/>
                <w14:ligatures w14:val="none"/>
              </w:rPr>
            </w:pPr>
          </w:p>
          <w:p w14:paraId="41B91984" w14:textId="0B783B70"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Regardi</w:t>
            </w:r>
            <w:r w:rsidR="00965532" w:rsidRPr="00000B1A">
              <w:rPr>
                <w:rFonts w:ascii="Arial" w:hAnsi="Arial" w:cs="Arial"/>
                <w:kern w:val="0"/>
                <w:sz w:val="24"/>
                <w:szCs w:val="24"/>
                <w:lang w:val="mn-MN"/>
                <w14:ligatures w14:val="none"/>
              </w:rPr>
              <w:t>n</w:t>
            </w:r>
            <w:r w:rsidRPr="00000B1A">
              <w:rPr>
                <w:rFonts w:ascii="Arial" w:hAnsi="Arial" w:cs="Arial"/>
                <w:kern w:val="0"/>
                <w:sz w:val="24"/>
                <w:szCs w:val="24"/>
                <w:lang w:val="mn-MN"/>
                <w14:ligatures w14:val="none"/>
              </w:rPr>
              <w:t xml:space="preserve"> th</w:t>
            </w:r>
            <w:r w:rsidR="00965532"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operational features of the EES sys</w:t>
            </w:r>
            <w:r w:rsidR="00965532"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em which should be represented by the identified duty cycles and recovery times, not aI</w:t>
            </w:r>
            <w:r w:rsidR="00827BCA"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 xml:space="preserve"> possible (worst) case sit</w:t>
            </w:r>
            <w:r w:rsidR="00965532" w:rsidRPr="00000B1A">
              <w:rPr>
                <w:rFonts w:ascii="Arial" w:hAnsi="Arial" w:cs="Arial"/>
                <w:kern w:val="0"/>
                <w:sz w:val="24"/>
                <w:szCs w:val="24"/>
                <w:lang w:val="mn-MN"/>
                <w14:ligatures w14:val="none"/>
              </w:rPr>
              <w:t>u</w:t>
            </w:r>
            <w:r w:rsidRPr="00000B1A">
              <w:rPr>
                <w:rFonts w:ascii="Arial" w:hAnsi="Arial" w:cs="Arial"/>
                <w:kern w:val="0"/>
                <w:sz w:val="24"/>
                <w:szCs w:val="24"/>
                <w:lang w:val="mn-MN"/>
                <w14:ligatures w14:val="none"/>
              </w:rPr>
              <w:t xml:space="preserve">ations of the electrical </w:t>
            </w:r>
            <w:r w:rsidRPr="00000B1A">
              <w:rPr>
                <w:rFonts w:ascii="Arial" w:hAnsi="Arial" w:cs="Arial"/>
                <w:kern w:val="0"/>
                <w:sz w:val="24"/>
                <w:szCs w:val="24"/>
                <w:lang w:val="mn-MN"/>
                <w14:ligatures w14:val="none"/>
              </w:rPr>
              <w:lastRenderedPageBreak/>
              <w:t xml:space="preserve">power grid regardìng power and energy and at the, primary POC can be covered. </w:t>
            </w:r>
          </w:p>
          <w:p w14:paraId="728A02C3" w14:textId="77777777" w:rsidR="001138A9" w:rsidRPr="00000B1A" w:rsidRDefault="001138A9" w:rsidP="000466F1">
            <w:pPr>
              <w:spacing w:line="276" w:lineRule="auto"/>
              <w:jc w:val="both"/>
              <w:rPr>
                <w:rFonts w:ascii="Arial" w:hAnsi="Arial" w:cs="Arial"/>
                <w:kern w:val="0"/>
                <w:sz w:val="24"/>
                <w:szCs w:val="24"/>
                <w:lang w:val="mn-MN"/>
                <w14:ligatures w14:val="none"/>
              </w:rPr>
            </w:pPr>
          </w:p>
          <w:p w14:paraId="7514AD46" w14:textId="44E078E0" w:rsidR="000A0803" w:rsidRPr="00000B1A" w:rsidRDefault="00965532"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B</w:t>
            </w:r>
            <w:r w:rsidR="000A0803" w:rsidRPr="00000B1A">
              <w:rPr>
                <w:rFonts w:ascii="Arial" w:hAnsi="Arial" w:cs="Arial"/>
                <w:kern w:val="0"/>
                <w:sz w:val="24"/>
                <w:szCs w:val="24"/>
                <w:lang w:val="mn-MN"/>
                <w14:ligatures w14:val="none"/>
              </w:rPr>
              <w:t xml:space="preserve">ut the required duty cycles and the specified recovery times should cover most probable grid </w:t>
            </w:r>
          </w:p>
          <w:p w14:paraId="0BF332B8" w14:textId="0A5787F3" w:rsidR="001138A9"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situations. </w:t>
            </w:r>
          </w:p>
          <w:p w14:paraId="070A86F3" w14:textId="77777777" w:rsidR="00935AB8" w:rsidRPr="00000B1A" w:rsidRDefault="00935AB8" w:rsidP="000466F1">
            <w:pPr>
              <w:spacing w:line="276" w:lineRule="auto"/>
              <w:jc w:val="both"/>
              <w:rPr>
                <w:rFonts w:ascii="Arial" w:hAnsi="Arial" w:cs="Arial"/>
                <w:kern w:val="0"/>
                <w:sz w:val="24"/>
                <w:szCs w:val="24"/>
                <w:lang w:val="mn-MN"/>
                <w14:ligatures w14:val="none"/>
              </w:rPr>
            </w:pPr>
          </w:p>
          <w:p w14:paraId="58DB7BAF" w14:textId="5005BC02"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Future developmets regarding power generation and</w:t>
            </w:r>
            <w:r w:rsidR="00965532"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power consumption in the electrica</w:t>
            </w:r>
            <w:r w:rsidR="00965532" w:rsidRPr="00000B1A">
              <w:rPr>
                <w:rFonts w:ascii="Arial" w:hAnsi="Arial" w:cs="Arial"/>
                <w:kern w:val="0"/>
                <w:sz w:val="24"/>
                <w:szCs w:val="24"/>
                <w:lang w:val="mn-MN"/>
                <w14:ligatures w14:val="none"/>
              </w:rPr>
              <w:t xml:space="preserve">l </w:t>
            </w:r>
            <w:r w:rsidRPr="00000B1A">
              <w:rPr>
                <w:rFonts w:ascii="Arial" w:hAnsi="Arial" w:cs="Arial"/>
                <w:kern w:val="0"/>
                <w:sz w:val="24"/>
                <w:szCs w:val="24"/>
                <w:lang w:val="mn-MN"/>
                <w14:ligatures w14:val="none"/>
              </w:rPr>
              <w:t>power grid as well</w:t>
            </w:r>
            <w:r w:rsidR="00965532"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as changes to the grid structure should also be con</w:t>
            </w:r>
            <w:r w:rsidR="000E1C6F" w:rsidRPr="00000B1A">
              <w:rPr>
                <w:rFonts w:ascii="Arial" w:hAnsi="Arial" w:cs="Arial"/>
                <w:kern w:val="0"/>
                <w:sz w:val="24"/>
                <w:szCs w:val="24"/>
                <w:lang w:val="mn-MN"/>
                <w14:ligatures w14:val="none"/>
              </w:rPr>
              <w:t>si</w:t>
            </w:r>
            <w:r w:rsidRPr="00000B1A">
              <w:rPr>
                <w:rFonts w:ascii="Arial" w:hAnsi="Arial" w:cs="Arial"/>
                <w:kern w:val="0"/>
                <w:sz w:val="24"/>
                <w:szCs w:val="24"/>
                <w:lang w:val="mn-MN"/>
                <w14:ligatures w14:val="none"/>
              </w:rPr>
              <w:t xml:space="preserve">dered when specifying duty cycles, and recovery times. </w:t>
            </w:r>
          </w:p>
          <w:p w14:paraId="7724C974" w14:textId="2CE70363"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For different opera</w:t>
            </w:r>
            <w:r w:rsidR="000E1C6F" w:rsidRPr="00000B1A">
              <w:rPr>
                <w:rFonts w:ascii="Arial" w:hAnsi="Arial" w:cs="Arial"/>
                <w:kern w:val="0"/>
                <w:sz w:val="24"/>
                <w:szCs w:val="24"/>
                <w:lang w:val="mn-MN"/>
                <w14:ligatures w14:val="none"/>
              </w:rPr>
              <w:t>ti</w:t>
            </w:r>
            <w:r w:rsidRPr="00000B1A">
              <w:rPr>
                <w:rFonts w:ascii="Arial" w:hAnsi="Arial" w:cs="Arial"/>
                <w:kern w:val="0"/>
                <w:sz w:val="24"/>
                <w:szCs w:val="24"/>
                <w:lang w:val="mn-MN"/>
                <w14:ligatures w14:val="none"/>
              </w:rPr>
              <w:t>onal requirements, sets of duty cycles with different tim</w:t>
            </w:r>
            <w:r w:rsidR="000E1C6F"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durations </w:t>
            </w:r>
          </w:p>
          <w:p w14:paraId="59516206" w14:textId="428EFE5A"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(short-term and long</w:t>
            </w:r>
            <w:r w:rsidR="000E1C6F"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term durations) and different maximum power va</w:t>
            </w:r>
            <w:r w:rsidR="000E1C6F"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ues might be identi</w:t>
            </w:r>
            <w:r w:rsidR="000E1C6F" w:rsidRPr="00000B1A">
              <w:rPr>
                <w:rFonts w:ascii="Arial" w:hAnsi="Arial" w:cs="Arial"/>
                <w:kern w:val="0"/>
                <w:sz w:val="24"/>
                <w:szCs w:val="24"/>
                <w:lang w:val="mn-MN"/>
                <w14:ligatures w14:val="none"/>
              </w:rPr>
              <w:t>fi</w:t>
            </w:r>
            <w:r w:rsidRPr="00000B1A">
              <w:rPr>
                <w:rFonts w:ascii="Arial" w:hAnsi="Arial" w:cs="Arial"/>
                <w:kern w:val="0"/>
                <w:sz w:val="24"/>
                <w:szCs w:val="24"/>
                <w:lang w:val="mn-MN"/>
                <w14:ligatures w14:val="none"/>
              </w:rPr>
              <w:t xml:space="preserve">ed. </w:t>
            </w:r>
          </w:p>
          <w:p w14:paraId="7E625C60" w14:textId="2AE210B7" w:rsidR="001138A9" w:rsidRDefault="001138A9" w:rsidP="000466F1">
            <w:pPr>
              <w:spacing w:line="276" w:lineRule="auto"/>
              <w:jc w:val="both"/>
              <w:rPr>
                <w:rFonts w:ascii="Arial" w:hAnsi="Arial" w:cs="Arial"/>
                <w:kern w:val="0"/>
                <w:sz w:val="24"/>
                <w:szCs w:val="24"/>
                <w:lang w:val="mn-MN"/>
                <w14:ligatures w14:val="none"/>
              </w:rPr>
            </w:pPr>
          </w:p>
          <w:p w14:paraId="3DA8095B" w14:textId="77777777" w:rsidR="00D074F9" w:rsidRPr="00000B1A" w:rsidRDefault="00D074F9" w:rsidP="000466F1">
            <w:pPr>
              <w:spacing w:line="276" w:lineRule="auto"/>
              <w:jc w:val="both"/>
              <w:rPr>
                <w:rFonts w:ascii="Arial" w:hAnsi="Arial" w:cs="Arial"/>
                <w:kern w:val="0"/>
                <w:sz w:val="24"/>
                <w:szCs w:val="24"/>
                <w:lang w:val="mn-MN"/>
                <w14:ligatures w14:val="none"/>
              </w:rPr>
            </w:pPr>
          </w:p>
          <w:p w14:paraId="222A55D3" w14:textId="5F57AAF3" w:rsidR="000A0803" w:rsidRPr="00000B1A" w:rsidRDefault="000E1C6F"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I</w:t>
            </w:r>
            <w:r w:rsidR="000A0803" w:rsidRPr="00000B1A">
              <w:rPr>
                <w:rFonts w:ascii="Arial" w:hAnsi="Arial" w:cs="Arial"/>
                <w:kern w:val="0"/>
                <w:sz w:val="24"/>
                <w:szCs w:val="24"/>
                <w:lang w:val="mn-MN"/>
                <w14:ligatures w14:val="none"/>
              </w:rPr>
              <w:t>n this case superposition of duty cycles for different operationa</w:t>
            </w:r>
            <w:r w:rsidRPr="00000B1A">
              <w:rPr>
                <w:rFonts w:ascii="Arial" w:hAnsi="Arial" w:cs="Arial"/>
                <w:kern w:val="0"/>
                <w:sz w:val="24"/>
                <w:szCs w:val="24"/>
                <w:lang w:val="mn-MN"/>
                <w14:ligatures w14:val="none"/>
              </w:rPr>
              <w:t>l</w:t>
            </w:r>
            <w:r w:rsidR="000A0803" w:rsidRPr="00000B1A">
              <w:rPr>
                <w:rFonts w:ascii="Arial" w:hAnsi="Arial" w:cs="Arial"/>
                <w:kern w:val="0"/>
                <w:sz w:val="24"/>
                <w:szCs w:val="24"/>
                <w:lang w:val="mn-MN"/>
                <w14:ligatures w14:val="none"/>
              </w:rPr>
              <w:t xml:space="preserve"> features might be necessary </w:t>
            </w:r>
          </w:p>
          <w:p w14:paraId="066A228F" w14:textId="7A4B4876"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to properly d</w:t>
            </w:r>
            <w:r w:rsidR="000E1C6F"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scribe the overall operational capability of an EES system</w:t>
            </w:r>
            <w:r w:rsidR="000E1C6F" w:rsidRPr="00000B1A">
              <w:rPr>
                <w:rFonts w:ascii="Arial" w:hAnsi="Arial" w:cs="Arial"/>
                <w:kern w:val="0"/>
                <w:sz w:val="24"/>
                <w:szCs w:val="24"/>
                <w:lang w:val="mn-MN"/>
                <w14:ligatures w14:val="none"/>
              </w:rPr>
              <w:t>.</w:t>
            </w:r>
          </w:p>
          <w:p w14:paraId="36C967D2" w14:textId="77777777" w:rsidR="001138A9" w:rsidRPr="00000B1A" w:rsidRDefault="001138A9" w:rsidP="000466F1">
            <w:pPr>
              <w:spacing w:line="276" w:lineRule="auto"/>
              <w:jc w:val="both"/>
              <w:rPr>
                <w:rFonts w:ascii="Arial" w:hAnsi="Arial" w:cs="Arial"/>
                <w:kern w:val="0"/>
                <w:sz w:val="24"/>
                <w:szCs w:val="24"/>
                <w:lang w:val="mn-MN"/>
                <w14:ligatures w14:val="none"/>
              </w:rPr>
            </w:pPr>
          </w:p>
          <w:p w14:paraId="3DCF7629" w14:textId="0BC0545C"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The following characteristics of the required duty cycles should b</w:t>
            </w:r>
            <w:r w:rsidR="003D0C97"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identified: </w:t>
            </w:r>
          </w:p>
          <w:p w14:paraId="5AF4D34B" w14:textId="0BC3C3F7"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response time </w:t>
            </w:r>
          </w:p>
          <w:p w14:paraId="7D5ABA43" w14:textId="658DB260"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overa</w:t>
            </w:r>
            <w:r w:rsidR="003D0C97" w:rsidRPr="00000B1A">
              <w:rPr>
                <w:rFonts w:ascii="Arial" w:hAnsi="Arial" w:cs="Arial"/>
                <w:kern w:val="0"/>
                <w:sz w:val="24"/>
                <w:szCs w:val="24"/>
                <w:lang w:val="mn-MN"/>
                <w14:ligatures w14:val="none"/>
              </w:rPr>
              <w:t>ll</w:t>
            </w:r>
            <w:r w:rsidRPr="00000B1A">
              <w:rPr>
                <w:rFonts w:ascii="Arial" w:hAnsi="Arial" w:cs="Arial"/>
                <w:kern w:val="0"/>
                <w:sz w:val="24"/>
                <w:szCs w:val="24"/>
                <w:lang w:val="mn-MN"/>
                <w14:ligatures w14:val="none"/>
              </w:rPr>
              <w:t xml:space="preserve"> duration </w:t>
            </w:r>
          </w:p>
          <w:p w14:paraId="1CA88A43" w14:textId="0695E78D" w:rsidR="000A0803" w:rsidRPr="00000B1A" w:rsidRDefault="003D0C97"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0A0803" w:rsidRPr="00000B1A">
              <w:rPr>
                <w:rFonts w:ascii="Arial" w:hAnsi="Arial" w:cs="Arial"/>
                <w:kern w:val="0"/>
                <w:sz w:val="24"/>
                <w:szCs w:val="24"/>
                <w:lang w:val="mn-MN"/>
                <w14:ligatures w14:val="none"/>
              </w:rPr>
              <w:t xml:space="preserve"> initiall energy content </w:t>
            </w:r>
          </w:p>
          <w:p w14:paraId="08CCF1CD" w14:textId="3961F61F"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energy content value at: the end of </w:t>
            </w:r>
            <w:r w:rsidR="003D0C97" w:rsidRPr="00000B1A">
              <w:rPr>
                <w:rFonts w:ascii="Arial" w:hAnsi="Arial" w:cs="Arial"/>
                <w:kern w:val="0"/>
                <w:sz w:val="24"/>
                <w:szCs w:val="24"/>
                <w:lang w:val="mn-MN"/>
                <w14:ligatures w14:val="none"/>
              </w:rPr>
              <w:t>t</w:t>
            </w:r>
            <w:r w:rsidRPr="00000B1A">
              <w:rPr>
                <w:rFonts w:ascii="Arial" w:hAnsi="Arial" w:cs="Arial"/>
                <w:kern w:val="0"/>
                <w:sz w:val="24"/>
                <w:szCs w:val="24"/>
                <w:lang w:val="mn-MN"/>
                <w14:ligatures w14:val="none"/>
              </w:rPr>
              <w:t xml:space="preserve">he duty cycle </w:t>
            </w:r>
          </w:p>
          <w:p w14:paraId="3965078F" w14:textId="7086A5E1"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maximum value of active output power </w:t>
            </w:r>
          </w:p>
          <w:p w14:paraId="73DFDABA" w14:textId="357352E8" w:rsidR="000A0803" w:rsidRPr="00000B1A" w:rsidRDefault="003D0C97"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0A0803" w:rsidRPr="00000B1A">
              <w:rPr>
                <w:rFonts w:ascii="Arial" w:hAnsi="Arial" w:cs="Arial"/>
                <w:kern w:val="0"/>
                <w:sz w:val="24"/>
                <w:szCs w:val="24"/>
                <w:lang w:val="mn-MN"/>
                <w14:ligatures w14:val="none"/>
              </w:rPr>
              <w:t xml:space="preserve"> maximuml value of active input power </w:t>
            </w:r>
          </w:p>
          <w:p w14:paraId="6DD71358" w14:textId="709E5125" w:rsidR="000A0803" w:rsidRPr="00000B1A" w:rsidRDefault="003D0C97"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w:t>
            </w:r>
            <w:r w:rsidR="000A0803" w:rsidRPr="00000B1A">
              <w:rPr>
                <w:rFonts w:ascii="Arial" w:hAnsi="Arial" w:cs="Arial"/>
                <w:kern w:val="0"/>
                <w:sz w:val="24"/>
                <w:szCs w:val="24"/>
                <w:lang w:val="mn-MN"/>
                <w14:ligatures w14:val="none"/>
              </w:rPr>
              <w:t xml:space="preserve">speed </w:t>
            </w:r>
            <w:r w:rsidRPr="00000B1A">
              <w:rPr>
                <w:rFonts w:ascii="Arial" w:hAnsi="Arial" w:cs="Arial"/>
                <w:kern w:val="0"/>
                <w:sz w:val="24"/>
                <w:szCs w:val="24"/>
                <w:lang w:val="mn-MN"/>
                <w14:ligatures w14:val="none"/>
              </w:rPr>
              <w:t xml:space="preserve">  </w:t>
            </w:r>
            <w:r w:rsidR="000A0803" w:rsidRPr="00000B1A">
              <w:rPr>
                <w:rFonts w:ascii="Arial" w:hAnsi="Arial" w:cs="Arial"/>
                <w:kern w:val="0"/>
                <w:sz w:val="24"/>
                <w:szCs w:val="24"/>
                <w:lang w:val="mn-MN"/>
                <w14:ligatures w14:val="none"/>
              </w:rPr>
              <w:t>of change o</w:t>
            </w:r>
            <w:r w:rsidRPr="00000B1A">
              <w:rPr>
                <w:rFonts w:ascii="Arial" w:hAnsi="Arial" w:cs="Arial"/>
                <w:kern w:val="0"/>
                <w:sz w:val="24"/>
                <w:szCs w:val="24"/>
                <w:lang w:val="mn-MN"/>
                <w14:ligatures w14:val="none"/>
              </w:rPr>
              <w:t>f</w:t>
            </w:r>
            <w:r w:rsidR="000A0803" w:rsidRPr="00000B1A">
              <w:rPr>
                <w:rFonts w:ascii="Arial" w:hAnsi="Arial" w:cs="Arial"/>
                <w:kern w:val="0"/>
                <w:sz w:val="24"/>
                <w:szCs w:val="24"/>
                <w:lang w:val="mn-MN"/>
                <w14:ligatures w14:val="none"/>
              </w:rPr>
              <w:t xml:space="preserve"> active power values </w:t>
            </w:r>
          </w:p>
          <w:p w14:paraId="6F0E07E2" w14:textId="109ED62C" w:rsidR="000A0803" w:rsidRPr="00000B1A" w:rsidRDefault="003D0C97"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0A0803" w:rsidRPr="00000B1A">
              <w:rPr>
                <w:rFonts w:ascii="Arial" w:hAnsi="Arial" w:cs="Arial"/>
                <w:kern w:val="0"/>
                <w:sz w:val="24"/>
                <w:szCs w:val="24"/>
                <w:lang w:val="mn-MN"/>
                <w14:ligatures w14:val="none"/>
              </w:rPr>
              <w:t xml:space="preserve"> speed of change betw</w:t>
            </w:r>
            <w:r w:rsidRPr="00000B1A">
              <w:rPr>
                <w:rFonts w:ascii="Arial" w:hAnsi="Arial" w:cs="Arial"/>
                <w:kern w:val="0"/>
                <w:sz w:val="24"/>
                <w:szCs w:val="24"/>
                <w:lang w:val="mn-MN"/>
                <w14:ligatures w14:val="none"/>
              </w:rPr>
              <w:t>e</w:t>
            </w:r>
            <w:r w:rsidR="000A0803" w:rsidRPr="00000B1A">
              <w:rPr>
                <w:rFonts w:ascii="Arial" w:hAnsi="Arial" w:cs="Arial"/>
                <w:kern w:val="0"/>
                <w:sz w:val="24"/>
                <w:szCs w:val="24"/>
                <w:lang w:val="mn-MN"/>
                <w14:ligatures w14:val="none"/>
              </w:rPr>
              <w:t>en activ</w:t>
            </w:r>
            <w:r w:rsidRPr="00000B1A">
              <w:rPr>
                <w:rFonts w:ascii="Arial" w:hAnsi="Arial" w:cs="Arial"/>
                <w:kern w:val="0"/>
                <w:sz w:val="24"/>
                <w:szCs w:val="24"/>
                <w:lang w:val="mn-MN"/>
                <w14:ligatures w14:val="none"/>
              </w:rPr>
              <w:t>e</w:t>
            </w:r>
            <w:r w:rsidR="000A0803" w:rsidRPr="00000B1A">
              <w:rPr>
                <w:rFonts w:ascii="Arial" w:hAnsi="Arial" w:cs="Arial"/>
                <w:kern w:val="0"/>
                <w:sz w:val="24"/>
                <w:szCs w:val="24"/>
                <w:lang w:val="mn-MN"/>
                <w14:ligatures w14:val="none"/>
              </w:rPr>
              <w:t xml:space="preserve"> input or output power </w:t>
            </w:r>
          </w:p>
          <w:p w14:paraId="4D885860" w14:textId="77777777" w:rsidR="00446FA4"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 maximum partial energy output, i , </w:t>
            </w:r>
            <w:r w:rsidR="003D0C97"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w:t>
            </w:r>
          </w:p>
          <w:p w14:paraId="338F18E6" w14:textId="77777777" w:rsidR="00446FA4" w:rsidRPr="00000B1A" w:rsidRDefault="00446FA4" w:rsidP="000466F1">
            <w:pPr>
              <w:spacing w:line="276" w:lineRule="auto"/>
              <w:jc w:val="both"/>
              <w:rPr>
                <w:rFonts w:ascii="Arial" w:hAnsi="Arial" w:cs="Arial"/>
                <w:kern w:val="0"/>
                <w:sz w:val="24"/>
                <w:szCs w:val="24"/>
                <w:lang w:val="mn-MN"/>
                <w14:ligatures w14:val="none"/>
              </w:rPr>
            </w:pPr>
          </w:p>
          <w:p w14:paraId="074DC270" w14:textId="02B34C9F" w:rsidR="00461E04"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maximum energy output in a time period within the duty cyc</w:t>
            </w:r>
            <w:r w:rsidR="003D0C97"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e with only active power output at the (primary) POC</w:t>
            </w:r>
            <w:r w:rsidR="003D0C97" w:rsidRPr="00000B1A">
              <w:rPr>
                <w:rFonts w:ascii="Arial" w:hAnsi="Arial" w:cs="Arial"/>
                <w:kern w:val="0"/>
                <w:sz w:val="24"/>
                <w:szCs w:val="24"/>
                <w:lang w:val="mn-MN"/>
                <w14:ligatures w14:val="none"/>
              </w:rPr>
              <w:t>.</w:t>
            </w:r>
            <w:r w:rsidRPr="00000B1A">
              <w:rPr>
                <w:rFonts w:ascii="Arial" w:hAnsi="Arial" w:cs="Arial"/>
                <w:kern w:val="0"/>
                <w:sz w:val="24"/>
                <w:szCs w:val="24"/>
                <w:lang w:val="mn-MN"/>
                <w14:ligatures w14:val="none"/>
              </w:rPr>
              <w:t xml:space="preserve"> </w:t>
            </w:r>
          </w:p>
          <w:p w14:paraId="572F9445" w14:textId="77777777" w:rsidR="00495C09" w:rsidRPr="00000B1A" w:rsidRDefault="00495C09" w:rsidP="000466F1">
            <w:pPr>
              <w:spacing w:line="276" w:lineRule="auto"/>
              <w:jc w:val="both"/>
              <w:rPr>
                <w:rFonts w:ascii="Arial" w:hAnsi="Arial" w:cs="Arial"/>
                <w:kern w:val="0"/>
                <w:sz w:val="24"/>
                <w:szCs w:val="24"/>
                <w:lang w:val="mn-MN"/>
                <w14:ligatures w14:val="none"/>
              </w:rPr>
            </w:pPr>
          </w:p>
          <w:p w14:paraId="4AC38F79" w14:textId="493D7EA0" w:rsidR="000A0803" w:rsidRPr="00000B1A" w:rsidRDefault="003D0C97"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w:t>
            </w:r>
            <w:r w:rsidR="000A0803" w:rsidRPr="00000B1A">
              <w:rPr>
                <w:rFonts w:ascii="Arial" w:hAnsi="Arial" w:cs="Arial"/>
                <w:kern w:val="0"/>
                <w:sz w:val="24"/>
                <w:szCs w:val="24"/>
                <w:lang w:val="mn-MN"/>
                <w14:ligatures w14:val="none"/>
              </w:rPr>
              <w:t>hi</w:t>
            </w:r>
            <w:r w:rsidRPr="00000B1A">
              <w:rPr>
                <w:rFonts w:ascii="Arial" w:hAnsi="Arial" w:cs="Arial"/>
                <w:kern w:val="0"/>
                <w:sz w:val="24"/>
                <w:szCs w:val="24"/>
                <w:lang w:val="mn-MN"/>
                <w14:ligatures w14:val="none"/>
              </w:rPr>
              <w:t xml:space="preserve">s </w:t>
            </w:r>
            <w:r w:rsidR="000A0803" w:rsidRPr="00000B1A">
              <w:rPr>
                <w:rFonts w:ascii="Arial" w:hAnsi="Arial" w:cs="Arial"/>
                <w:kern w:val="0"/>
                <w:sz w:val="24"/>
                <w:szCs w:val="24"/>
                <w:lang w:val="mn-MN"/>
                <w14:ligatures w14:val="none"/>
              </w:rPr>
              <w:t>maximum energy output valu</w:t>
            </w:r>
            <w:r w:rsidRPr="00000B1A">
              <w:rPr>
                <w:rFonts w:ascii="Arial" w:hAnsi="Arial" w:cs="Arial"/>
                <w:kern w:val="0"/>
                <w:sz w:val="24"/>
                <w:szCs w:val="24"/>
                <w:lang w:val="mn-MN"/>
                <w14:ligatures w14:val="none"/>
              </w:rPr>
              <w:t>e</w:t>
            </w:r>
            <w:r w:rsidR="000A0803" w:rsidRPr="00000B1A">
              <w:rPr>
                <w:rFonts w:ascii="Arial" w:hAnsi="Arial" w:cs="Arial"/>
                <w:kern w:val="0"/>
                <w:sz w:val="24"/>
                <w:szCs w:val="24"/>
                <w:lang w:val="mn-MN"/>
                <w14:ligatures w14:val="none"/>
              </w:rPr>
              <w:t xml:space="preserve"> at the (primary) POC is the mathematical in</w:t>
            </w:r>
            <w:r w:rsidRPr="00000B1A">
              <w:rPr>
                <w:rFonts w:ascii="Arial" w:hAnsi="Arial" w:cs="Arial"/>
                <w:kern w:val="0"/>
                <w:sz w:val="24"/>
                <w:szCs w:val="24"/>
                <w:lang w:val="mn-MN"/>
                <w14:ligatures w14:val="none"/>
              </w:rPr>
              <w:t>t</w:t>
            </w:r>
            <w:r w:rsidR="000A0803" w:rsidRPr="00000B1A">
              <w:rPr>
                <w:rFonts w:ascii="Arial" w:hAnsi="Arial" w:cs="Arial"/>
                <w:kern w:val="0"/>
                <w:sz w:val="24"/>
                <w:szCs w:val="24"/>
                <w:lang w:val="mn-MN"/>
                <w14:ligatures w14:val="none"/>
              </w:rPr>
              <w:t>egral of active output power</w:t>
            </w:r>
            <w:r w:rsidRPr="00000B1A">
              <w:rPr>
                <w:rFonts w:ascii="Arial" w:hAnsi="Arial" w:cs="Arial"/>
                <w:kern w:val="0"/>
                <w:sz w:val="24"/>
                <w:szCs w:val="24"/>
                <w:lang w:val="mn-MN"/>
                <w14:ligatures w14:val="none"/>
              </w:rPr>
              <w:t xml:space="preserve"> over t</w:t>
            </w:r>
            <w:r w:rsidR="000A0803" w:rsidRPr="00000B1A">
              <w:rPr>
                <w:rFonts w:ascii="Arial" w:hAnsi="Arial" w:cs="Arial"/>
                <w:kern w:val="0"/>
                <w:sz w:val="24"/>
                <w:szCs w:val="24"/>
                <w:lang w:val="mn-MN"/>
                <w14:ligatures w14:val="none"/>
              </w:rPr>
              <w:t>h</w:t>
            </w:r>
            <w:r w:rsidRPr="00000B1A">
              <w:rPr>
                <w:rFonts w:ascii="Arial" w:hAnsi="Arial" w:cs="Arial"/>
                <w:kern w:val="0"/>
                <w:sz w:val="24"/>
                <w:szCs w:val="24"/>
                <w:lang w:val="mn-MN"/>
                <w14:ligatures w14:val="none"/>
              </w:rPr>
              <w:t xml:space="preserve">e </w:t>
            </w:r>
            <w:r w:rsidR="000A0803" w:rsidRPr="00000B1A">
              <w:rPr>
                <w:rFonts w:ascii="Arial" w:hAnsi="Arial" w:cs="Arial"/>
                <w:kern w:val="0"/>
                <w:sz w:val="24"/>
                <w:szCs w:val="24"/>
                <w:lang w:val="mn-MN"/>
                <w14:ligatures w14:val="none"/>
              </w:rPr>
              <w:t xml:space="preserve">duration of the </w:t>
            </w:r>
            <w:r w:rsidRPr="00000B1A">
              <w:rPr>
                <w:rFonts w:ascii="Arial" w:hAnsi="Arial" w:cs="Arial"/>
                <w:kern w:val="0"/>
                <w:sz w:val="24"/>
                <w:szCs w:val="24"/>
                <w:lang w:val="mn-MN"/>
                <w14:ligatures w14:val="none"/>
              </w:rPr>
              <w:t>ti</w:t>
            </w:r>
            <w:r w:rsidR="000A0803" w:rsidRPr="00000B1A">
              <w:rPr>
                <w:rFonts w:ascii="Arial" w:hAnsi="Arial" w:cs="Arial"/>
                <w:kern w:val="0"/>
                <w:sz w:val="24"/>
                <w:szCs w:val="24"/>
                <w:lang w:val="mn-MN"/>
                <w14:ligatures w14:val="none"/>
              </w:rPr>
              <w:t xml:space="preserve">me period with only active power output </w:t>
            </w:r>
          </w:p>
          <w:p w14:paraId="4D00C151" w14:textId="77777777" w:rsidR="004649AC" w:rsidRPr="00000B1A" w:rsidRDefault="004649AC" w:rsidP="000466F1">
            <w:pPr>
              <w:spacing w:line="276" w:lineRule="auto"/>
              <w:jc w:val="both"/>
              <w:rPr>
                <w:rFonts w:ascii="Arial" w:hAnsi="Arial" w:cs="Arial"/>
                <w:kern w:val="0"/>
                <w:sz w:val="24"/>
                <w:szCs w:val="24"/>
                <w:lang w:val="mn-MN"/>
                <w14:ligatures w14:val="none"/>
              </w:rPr>
            </w:pPr>
          </w:p>
          <w:p w14:paraId="093ECB45" w14:textId="77777777" w:rsidR="00BC106C" w:rsidRPr="00000B1A" w:rsidRDefault="003D0C97"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0A0803" w:rsidRPr="00000B1A">
              <w:rPr>
                <w:rFonts w:ascii="Arial" w:hAnsi="Arial" w:cs="Arial"/>
                <w:kern w:val="0"/>
                <w:sz w:val="24"/>
                <w:szCs w:val="24"/>
                <w:lang w:val="mn-MN"/>
                <w14:ligatures w14:val="none"/>
              </w:rPr>
              <w:t xml:space="preserve"> maximum partiall energy input, i.e. </w:t>
            </w:r>
          </w:p>
          <w:p w14:paraId="735EF1B0" w14:textId="77777777" w:rsidR="00BC106C" w:rsidRPr="00000B1A" w:rsidRDefault="00BC106C" w:rsidP="000466F1">
            <w:pPr>
              <w:spacing w:line="276" w:lineRule="auto"/>
              <w:jc w:val="both"/>
              <w:rPr>
                <w:rFonts w:ascii="Arial" w:hAnsi="Arial" w:cs="Arial"/>
                <w:kern w:val="0"/>
                <w:sz w:val="24"/>
                <w:szCs w:val="24"/>
                <w:lang w:val="mn-MN"/>
                <w14:ligatures w14:val="none"/>
              </w:rPr>
            </w:pPr>
          </w:p>
          <w:p w14:paraId="23BBB5A1" w14:textId="4908D84E" w:rsidR="00495C09"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maximum energy input over a time period within tlhe duty cycle with on</w:t>
            </w:r>
            <w:r w:rsidR="005001E9"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 xml:space="preserve">y active power input at the (primary) POC. </w:t>
            </w:r>
          </w:p>
          <w:p w14:paraId="212DC822" w14:textId="77777777" w:rsidR="00495C09" w:rsidRPr="00000B1A" w:rsidRDefault="00495C09" w:rsidP="000466F1">
            <w:pPr>
              <w:spacing w:line="276" w:lineRule="auto"/>
              <w:jc w:val="both"/>
              <w:rPr>
                <w:rFonts w:ascii="Arial" w:hAnsi="Arial" w:cs="Arial"/>
                <w:kern w:val="0"/>
                <w:sz w:val="24"/>
                <w:szCs w:val="24"/>
                <w:lang w:val="mn-MN"/>
                <w14:ligatures w14:val="none"/>
              </w:rPr>
            </w:pPr>
          </w:p>
          <w:p w14:paraId="488C3E44" w14:textId="74637639" w:rsidR="000A0803" w:rsidRPr="00000B1A" w:rsidRDefault="005001E9"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Th</w:t>
            </w:r>
            <w:r w:rsidR="000A0803" w:rsidRPr="00000B1A">
              <w:rPr>
                <w:rFonts w:ascii="Arial" w:hAnsi="Arial" w:cs="Arial"/>
                <w:kern w:val="0"/>
                <w:sz w:val="24"/>
                <w:szCs w:val="24"/>
                <w:lang w:val="mn-MN"/>
                <w14:ligatures w14:val="none"/>
              </w:rPr>
              <w:t>is maximum energy ìnput value at the (primary) POC is the mathematica</w:t>
            </w:r>
            <w:r w:rsidRPr="00000B1A">
              <w:rPr>
                <w:rFonts w:ascii="Arial" w:hAnsi="Arial" w:cs="Arial"/>
                <w:kern w:val="0"/>
                <w:sz w:val="24"/>
                <w:szCs w:val="24"/>
                <w:lang w:val="mn-MN"/>
                <w14:ligatures w14:val="none"/>
              </w:rPr>
              <w:t>l</w:t>
            </w:r>
            <w:r w:rsidR="000A0803" w:rsidRPr="00000B1A">
              <w:rPr>
                <w:rFonts w:ascii="Arial" w:hAnsi="Arial" w:cs="Arial"/>
                <w:kern w:val="0"/>
                <w:sz w:val="24"/>
                <w:szCs w:val="24"/>
                <w:lang w:val="mn-MN"/>
                <w14:ligatures w14:val="none"/>
              </w:rPr>
              <w:t xml:space="preserve"> integra</w:t>
            </w:r>
            <w:r w:rsidRPr="00000B1A">
              <w:rPr>
                <w:rFonts w:ascii="Arial" w:hAnsi="Arial" w:cs="Arial"/>
                <w:kern w:val="0"/>
                <w:sz w:val="24"/>
                <w:szCs w:val="24"/>
                <w:lang w:val="mn-MN"/>
                <w14:ligatures w14:val="none"/>
              </w:rPr>
              <w:t xml:space="preserve">l </w:t>
            </w:r>
            <w:r w:rsidR="000A0803" w:rsidRPr="00000B1A">
              <w:rPr>
                <w:rFonts w:ascii="Arial" w:hAnsi="Arial" w:cs="Arial"/>
                <w:kern w:val="0"/>
                <w:sz w:val="24"/>
                <w:szCs w:val="24"/>
                <w:lang w:val="mn-MN"/>
                <w14:ligatures w14:val="none"/>
              </w:rPr>
              <w:t xml:space="preserve">of active input power over </w:t>
            </w:r>
            <w:r w:rsidRPr="00000B1A">
              <w:rPr>
                <w:rFonts w:ascii="Arial" w:hAnsi="Arial" w:cs="Arial"/>
                <w:kern w:val="0"/>
                <w:sz w:val="24"/>
                <w:szCs w:val="24"/>
                <w:lang w:val="mn-MN"/>
                <w14:ligatures w14:val="none"/>
              </w:rPr>
              <w:t>t</w:t>
            </w:r>
            <w:r w:rsidR="000A0803" w:rsidRPr="00000B1A">
              <w:rPr>
                <w:rFonts w:ascii="Arial" w:hAnsi="Arial" w:cs="Arial"/>
                <w:kern w:val="0"/>
                <w:sz w:val="24"/>
                <w:szCs w:val="24"/>
                <w:lang w:val="mn-MN"/>
                <w14:ligatures w14:val="none"/>
              </w:rPr>
              <w:t xml:space="preserve">he </w:t>
            </w:r>
            <w:r w:rsidRPr="00000B1A">
              <w:rPr>
                <w:rFonts w:ascii="Arial" w:hAnsi="Arial" w:cs="Arial"/>
                <w:kern w:val="0"/>
                <w:sz w:val="24"/>
                <w:szCs w:val="24"/>
                <w:lang w:val="mn-MN"/>
                <w14:ligatures w14:val="none"/>
              </w:rPr>
              <w:t>d</w:t>
            </w:r>
            <w:r w:rsidR="000A0803" w:rsidRPr="00000B1A">
              <w:rPr>
                <w:rFonts w:ascii="Arial" w:hAnsi="Arial" w:cs="Arial"/>
                <w:kern w:val="0"/>
                <w:sz w:val="24"/>
                <w:szCs w:val="24"/>
                <w:lang w:val="mn-MN"/>
                <w14:ligatures w14:val="none"/>
              </w:rPr>
              <w:t xml:space="preserve">uration </w:t>
            </w:r>
            <w:r w:rsidRPr="00000B1A">
              <w:rPr>
                <w:rFonts w:ascii="Arial" w:hAnsi="Arial" w:cs="Arial"/>
                <w:kern w:val="0"/>
                <w:sz w:val="24"/>
                <w:szCs w:val="24"/>
                <w:lang w:val="mn-MN"/>
                <w14:ligatures w14:val="none"/>
              </w:rPr>
              <w:t>of</w:t>
            </w:r>
            <w:r w:rsidR="000A0803" w:rsidRPr="00000B1A">
              <w:rPr>
                <w:rFonts w:ascii="Arial" w:hAnsi="Arial" w:cs="Arial"/>
                <w:kern w:val="0"/>
                <w:sz w:val="24"/>
                <w:szCs w:val="24"/>
                <w:lang w:val="mn-MN"/>
                <w14:ligatures w14:val="none"/>
              </w:rPr>
              <w:t xml:space="preserve"> this time period with only active power input </w:t>
            </w:r>
          </w:p>
          <w:p w14:paraId="3575911B" w14:textId="77777777" w:rsidR="005001E9" w:rsidRPr="00000B1A" w:rsidRDefault="005001E9" w:rsidP="000466F1">
            <w:pPr>
              <w:spacing w:line="276" w:lineRule="auto"/>
              <w:jc w:val="both"/>
              <w:rPr>
                <w:rFonts w:ascii="Arial" w:hAnsi="Arial" w:cs="Arial"/>
                <w:kern w:val="0"/>
                <w:sz w:val="24"/>
                <w:szCs w:val="24"/>
                <w:lang w:val="mn-MN"/>
                <w14:ligatures w14:val="none"/>
              </w:rPr>
            </w:pPr>
          </w:p>
          <w:p w14:paraId="473D97E3" w14:textId="421F5129"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-maximum </w:t>
            </w:r>
            <w:r w:rsidR="005001E9" w:rsidRPr="00000B1A">
              <w:rPr>
                <w:rFonts w:ascii="Arial" w:hAnsi="Arial" w:cs="Arial"/>
                <w:kern w:val="0"/>
                <w:sz w:val="24"/>
                <w:szCs w:val="24"/>
                <w:lang w:val="mn-MN"/>
                <w14:ligatures w14:val="none"/>
              </w:rPr>
              <w:t xml:space="preserve">value </w:t>
            </w:r>
            <w:r w:rsidRPr="00000B1A">
              <w:rPr>
                <w:rFonts w:ascii="Arial" w:hAnsi="Arial" w:cs="Arial"/>
                <w:kern w:val="0"/>
                <w:sz w:val="24"/>
                <w:szCs w:val="24"/>
                <w:lang w:val="mn-MN"/>
                <w14:ligatures w14:val="none"/>
              </w:rPr>
              <w:t xml:space="preserve">of reactive output power </w:t>
            </w:r>
          </w:p>
          <w:p w14:paraId="20F8A97F" w14:textId="3A06EE7F"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-maximum </w:t>
            </w:r>
            <w:r w:rsidR="005001E9" w:rsidRPr="00000B1A">
              <w:rPr>
                <w:rFonts w:ascii="Arial" w:hAnsi="Arial" w:cs="Arial"/>
                <w:kern w:val="0"/>
                <w:sz w:val="24"/>
                <w:szCs w:val="24"/>
                <w:lang w:val="mn-MN"/>
                <w14:ligatures w14:val="none"/>
              </w:rPr>
              <w:t>val</w:t>
            </w:r>
            <w:r w:rsidRPr="00000B1A">
              <w:rPr>
                <w:rFonts w:ascii="Arial" w:hAnsi="Arial" w:cs="Arial"/>
                <w:kern w:val="0"/>
                <w:sz w:val="24"/>
                <w:szCs w:val="24"/>
                <w:lang w:val="mn-MN"/>
                <w14:ligatures w14:val="none"/>
              </w:rPr>
              <w:t>ue of reactive input p</w:t>
            </w:r>
            <w:r w:rsidR="005001E9"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 xml:space="preserve">wer </w:t>
            </w:r>
          </w:p>
          <w:p w14:paraId="7E8B324B" w14:textId="704B7A7B"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spe</w:t>
            </w:r>
            <w:r w:rsidR="005001E9"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d of change </w:t>
            </w:r>
            <w:r w:rsidR="005001E9"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reactive power values </w:t>
            </w:r>
          </w:p>
          <w:p w14:paraId="3D155A30" w14:textId="7C281C44" w:rsidR="000A0803" w:rsidRPr="00000B1A" w:rsidRDefault="00A76CE9"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t>
            </w:r>
            <w:r w:rsidR="000A0803" w:rsidRPr="00000B1A">
              <w:rPr>
                <w:rFonts w:ascii="Arial" w:hAnsi="Arial" w:cs="Arial"/>
                <w:kern w:val="0"/>
                <w:sz w:val="24"/>
                <w:szCs w:val="24"/>
                <w:lang w:val="mn-MN"/>
                <w14:ligatures w14:val="none"/>
              </w:rPr>
              <w:t>sp</w:t>
            </w:r>
            <w:r w:rsidR="005001E9" w:rsidRPr="00000B1A">
              <w:rPr>
                <w:rFonts w:ascii="Arial" w:hAnsi="Arial" w:cs="Arial"/>
                <w:kern w:val="0"/>
                <w:sz w:val="24"/>
                <w:szCs w:val="24"/>
                <w:lang w:val="mn-MN"/>
                <w14:ligatures w14:val="none"/>
              </w:rPr>
              <w:t>e</w:t>
            </w:r>
            <w:r w:rsidR="000A0803" w:rsidRPr="00000B1A">
              <w:rPr>
                <w:rFonts w:ascii="Arial" w:hAnsi="Arial" w:cs="Arial"/>
                <w:kern w:val="0"/>
                <w:sz w:val="24"/>
                <w:szCs w:val="24"/>
                <w:lang w:val="mn-MN"/>
                <w14:ligatures w14:val="none"/>
              </w:rPr>
              <w:t xml:space="preserve">ed </w:t>
            </w:r>
            <w:r w:rsidR="005001E9" w:rsidRPr="00000B1A">
              <w:rPr>
                <w:rFonts w:ascii="Arial" w:hAnsi="Arial" w:cs="Arial"/>
                <w:kern w:val="0"/>
                <w:sz w:val="24"/>
                <w:szCs w:val="24"/>
                <w:lang w:val="mn-MN"/>
                <w14:ligatures w14:val="none"/>
              </w:rPr>
              <w:t>of</w:t>
            </w:r>
            <w:r w:rsidR="000A0803" w:rsidRPr="00000B1A">
              <w:rPr>
                <w:rFonts w:ascii="Arial" w:hAnsi="Arial" w:cs="Arial"/>
                <w:kern w:val="0"/>
                <w:sz w:val="24"/>
                <w:szCs w:val="24"/>
                <w:lang w:val="mn-MN"/>
                <w14:ligatures w14:val="none"/>
              </w:rPr>
              <w:t xml:space="preserve"> change betw</w:t>
            </w:r>
            <w:r w:rsidR="005001E9" w:rsidRPr="00000B1A">
              <w:rPr>
                <w:rFonts w:ascii="Arial" w:hAnsi="Arial" w:cs="Arial"/>
                <w:kern w:val="0"/>
                <w:sz w:val="24"/>
                <w:szCs w:val="24"/>
                <w:lang w:val="mn-MN"/>
                <w14:ligatures w14:val="none"/>
              </w:rPr>
              <w:t>e</w:t>
            </w:r>
            <w:r w:rsidR="000A0803" w:rsidRPr="00000B1A">
              <w:rPr>
                <w:rFonts w:ascii="Arial" w:hAnsi="Arial" w:cs="Arial"/>
                <w:kern w:val="0"/>
                <w:sz w:val="24"/>
                <w:szCs w:val="24"/>
                <w:lang w:val="mn-MN"/>
                <w14:ligatures w14:val="none"/>
              </w:rPr>
              <w:t>en reactive input and output p</w:t>
            </w:r>
            <w:r w:rsidR="005001E9" w:rsidRPr="00000B1A">
              <w:rPr>
                <w:rFonts w:ascii="Arial" w:hAnsi="Arial" w:cs="Arial"/>
                <w:kern w:val="0"/>
                <w:sz w:val="24"/>
                <w:szCs w:val="24"/>
                <w:lang w:val="mn-MN"/>
                <w14:ligatures w14:val="none"/>
              </w:rPr>
              <w:t>o</w:t>
            </w:r>
            <w:r w:rsidR="000A0803" w:rsidRPr="00000B1A">
              <w:rPr>
                <w:rFonts w:ascii="Arial" w:hAnsi="Arial" w:cs="Arial"/>
                <w:kern w:val="0"/>
                <w:sz w:val="24"/>
                <w:szCs w:val="24"/>
                <w:lang w:val="mn-MN"/>
                <w14:ligatures w14:val="none"/>
              </w:rPr>
              <w:t xml:space="preserve">wer </w:t>
            </w:r>
          </w:p>
          <w:p w14:paraId="6D65FE0A" w14:textId="77777777" w:rsidR="005001E9" w:rsidRPr="00000B1A" w:rsidRDefault="005001E9" w:rsidP="000466F1">
            <w:pPr>
              <w:spacing w:line="276" w:lineRule="auto"/>
              <w:jc w:val="both"/>
              <w:rPr>
                <w:rFonts w:ascii="Arial" w:hAnsi="Arial" w:cs="Arial"/>
                <w:kern w:val="0"/>
                <w:sz w:val="24"/>
                <w:szCs w:val="24"/>
                <w:lang w:val="mn-MN"/>
                <w14:ligatures w14:val="none"/>
              </w:rPr>
            </w:pPr>
          </w:p>
          <w:p w14:paraId="7731AF7D" w14:textId="1DC63CF5"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Examples of </w:t>
            </w:r>
            <w:r w:rsidR="005001E9" w:rsidRPr="00000B1A">
              <w:rPr>
                <w:rFonts w:ascii="Arial" w:hAnsi="Arial" w:cs="Arial"/>
                <w:kern w:val="0"/>
                <w:sz w:val="24"/>
                <w:szCs w:val="24"/>
                <w:lang w:val="mn-MN"/>
                <w14:ligatures w14:val="none"/>
              </w:rPr>
              <w:t>r</w:t>
            </w:r>
            <w:r w:rsidRPr="00000B1A">
              <w:rPr>
                <w:rFonts w:ascii="Arial" w:hAnsi="Arial" w:cs="Arial"/>
                <w:kern w:val="0"/>
                <w:sz w:val="24"/>
                <w:szCs w:val="24"/>
                <w:lang w:val="mn-MN"/>
                <w14:ligatures w14:val="none"/>
              </w:rPr>
              <w:t>equired duty cycles for so</w:t>
            </w:r>
            <w:r w:rsidR="005001E9" w:rsidRPr="00000B1A">
              <w:rPr>
                <w:rFonts w:ascii="Arial" w:hAnsi="Arial" w:cs="Arial"/>
                <w:kern w:val="0"/>
                <w:sz w:val="24"/>
                <w:szCs w:val="24"/>
                <w:lang w:val="mn-MN"/>
                <w14:ligatures w14:val="none"/>
              </w:rPr>
              <w:t>me</w:t>
            </w:r>
            <w:r w:rsidRPr="00000B1A">
              <w:rPr>
                <w:rFonts w:ascii="Arial" w:hAnsi="Arial" w:cs="Arial"/>
                <w:kern w:val="0"/>
                <w:sz w:val="24"/>
                <w:szCs w:val="24"/>
                <w:lang w:val="mn-MN"/>
                <w14:ligatures w14:val="none"/>
              </w:rPr>
              <w:t xml:space="preserve"> EES system applications are given in Annex A. </w:t>
            </w:r>
          </w:p>
          <w:p w14:paraId="50B73EBE" w14:textId="77777777" w:rsidR="005001E9" w:rsidRPr="00000B1A" w:rsidRDefault="005001E9" w:rsidP="000466F1">
            <w:pPr>
              <w:spacing w:line="276" w:lineRule="auto"/>
              <w:jc w:val="both"/>
              <w:rPr>
                <w:rFonts w:ascii="Arial" w:hAnsi="Arial" w:cs="Arial"/>
                <w:kern w:val="0"/>
                <w:sz w:val="24"/>
                <w:szCs w:val="24"/>
                <w:lang w:val="mn-MN"/>
                <w14:ligatures w14:val="none"/>
              </w:rPr>
            </w:pPr>
          </w:p>
          <w:p w14:paraId="47FC9D6C" w14:textId="77777777" w:rsidR="00495C09" w:rsidRPr="00000B1A" w:rsidRDefault="00495C09" w:rsidP="000466F1">
            <w:pPr>
              <w:spacing w:line="276" w:lineRule="auto"/>
              <w:jc w:val="both"/>
              <w:rPr>
                <w:rFonts w:ascii="Arial" w:hAnsi="Arial" w:cs="Arial"/>
                <w:b/>
                <w:bCs/>
                <w:kern w:val="0"/>
                <w:sz w:val="24"/>
                <w:szCs w:val="24"/>
                <w:lang w:val="mn-MN"/>
                <w14:ligatures w14:val="none"/>
              </w:rPr>
            </w:pPr>
          </w:p>
          <w:p w14:paraId="48263643" w14:textId="1E47EA84" w:rsidR="000A0803" w:rsidRPr="00000B1A" w:rsidRDefault="000A0803" w:rsidP="000466F1">
            <w:pPr>
              <w:spacing w:line="276" w:lineRule="auto"/>
              <w:jc w:val="both"/>
              <w:rPr>
                <w:rFonts w:ascii="Arial" w:hAnsi="Arial" w:cs="Arial"/>
                <w:b/>
                <w:bCs/>
                <w:kern w:val="0"/>
                <w:sz w:val="24"/>
                <w:szCs w:val="24"/>
                <w:lang w:val="mn-MN"/>
                <w14:ligatures w14:val="none"/>
              </w:rPr>
            </w:pPr>
            <w:r w:rsidRPr="00000B1A">
              <w:rPr>
                <w:rFonts w:ascii="Arial" w:hAnsi="Arial" w:cs="Arial"/>
                <w:b/>
                <w:bCs/>
                <w:kern w:val="0"/>
                <w:sz w:val="24"/>
                <w:szCs w:val="24"/>
                <w:lang w:val="mn-MN"/>
                <w14:ligatures w14:val="none"/>
              </w:rPr>
              <w:t xml:space="preserve">5.3.2 </w:t>
            </w:r>
            <w:r w:rsidR="005001E9" w:rsidRPr="00000B1A">
              <w:rPr>
                <w:rFonts w:ascii="Arial" w:hAnsi="Arial" w:cs="Arial"/>
                <w:b/>
                <w:bCs/>
                <w:kern w:val="0"/>
                <w:sz w:val="24"/>
                <w:szCs w:val="24"/>
                <w:lang w:val="mn-MN"/>
                <w14:ligatures w14:val="none"/>
              </w:rPr>
              <w:t>S</w:t>
            </w:r>
            <w:r w:rsidRPr="00000B1A">
              <w:rPr>
                <w:rFonts w:ascii="Arial" w:hAnsi="Arial" w:cs="Arial"/>
                <w:b/>
                <w:bCs/>
                <w:kern w:val="0"/>
                <w:sz w:val="24"/>
                <w:szCs w:val="24"/>
                <w:lang w:val="mn-MN"/>
                <w14:ligatures w14:val="none"/>
              </w:rPr>
              <w:t xml:space="preserve">izing recommendations </w:t>
            </w:r>
          </w:p>
          <w:p w14:paraId="0890C062" w14:textId="77777777" w:rsidR="005001E9" w:rsidRPr="00000B1A" w:rsidRDefault="005001E9" w:rsidP="000466F1">
            <w:pPr>
              <w:spacing w:line="276" w:lineRule="auto"/>
              <w:jc w:val="both"/>
              <w:rPr>
                <w:rFonts w:ascii="Arial" w:hAnsi="Arial" w:cs="Arial"/>
                <w:kern w:val="0"/>
                <w:sz w:val="24"/>
                <w:szCs w:val="24"/>
                <w:lang w:val="mn-MN"/>
                <w14:ligatures w14:val="none"/>
              </w:rPr>
            </w:pPr>
          </w:p>
          <w:p w14:paraId="7CB6806A" w14:textId="2B86714C"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The requíred duty cycles, the specified recovery times and the required service life can be used to derive the size of the EES system. </w:t>
            </w:r>
          </w:p>
          <w:p w14:paraId="132ED816" w14:textId="77777777" w:rsidR="005001E9" w:rsidRPr="00000B1A" w:rsidRDefault="005001E9" w:rsidP="000466F1">
            <w:pPr>
              <w:spacing w:line="276" w:lineRule="auto"/>
              <w:jc w:val="both"/>
              <w:rPr>
                <w:rFonts w:ascii="Arial" w:hAnsi="Arial" w:cs="Arial"/>
                <w:kern w:val="0"/>
                <w:sz w:val="24"/>
                <w:szCs w:val="24"/>
                <w:lang w:val="mn-MN"/>
                <w14:ligatures w14:val="none"/>
              </w:rPr>
            </w:pPr>
          </w:p>
          <w:p w14:paraId="16427A27" w14:textId="6BB4D154"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With the sized EES system it shou</w:t>
            </w:r>
            <w:r w:rsidR="005001E9"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d be possible for the EES system supplier to show the system user th</w:t>
            </w:r>
            <w:r w:rsidR="005001E9" w:rsidRPr="00000B1A">
              <w:rPr>
                <w:rFonts w:ascii="Arial" w:hAnsi="Arial" w:cs="Arial"/>
                <w:kern w:val="0"/>
                <w:sz w:val="24"/>
                <w:szCs w:val="24"/>
                <w:lang w:val="mn-MN"/>
                <w14:ligatures w14:val="none"/>
              </w:rPr>
              <w:t>at wi</w:t>
            </w:r>
            <w:r w:rsidRPr="00000B1A">
              <w:rPr>
                <w:rFonts w:ascii="Arial" w:hAnsi="Arial" w:cs="Arial"/>
                <w:kern w:val="0"/>
                <w:sz w:val="24"/>
                <w:szCs w:val="24"/>
                <w:lang w:val="mn-MN"/>
                <w14:ligatures w14:val="none"/>
              </w:rPr>
              <w:t>th a certain operation strategy of th</w:t>
            </w:r>
            <w:r w:rsidR="00252F33"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 EES system the required duty cycles can be met and the system can recover in specified </w:t>
            </w:r>
            <w:r w:rsidR="00252F33" w:rsidRPr="00000B1A">
              <w:rPr>
                <w:rFonts w:ascii="Arial" w:hAnsi="Arial" w:cs="Arial"/>
                <w:kern w:val="0"/>
                <w:sz w:val="24"/>
                <w:szCs w:val="24"/>
                <w:lang w:val="mn-MN"/>
                <w14:ligatures w14:val="none"/>
              </w:rPr>
              <w:t>ti</w:t>
            </w:r>
            <w:r w:rsidRPr="00000B1A">
              <w:rPr>
                <w:rFonts w:ascii="Arial" w:hAnsi="Arial" w:cs="Arial"/>
                <w:kern w:val="0"/>
                <w:sz w:val="24"/>
                <w:szCs w:val="24"/>
                <w:lang w:val="mn-MN"/>
                <w14:ligatures w14:val="none"/>
              </w:rPr>
              <w:t xml:space="preserve">me periods </w:t>
            </w:r>
            <w:r w:rsidR="00252F33" w:rsidRPr="00000B1A">
              <w:rPr>
                <w:rFonts w:ascii="Arial" w:hAnsi="Arial" w:cs="Arial"/>
                <w:kern w:val="0"/>
                <w:sz w:val="24"/>
                <w:szCs w:val="24"/>
                <w:lang w:val="mn-MN"/>
                <w14:ligatures w14:val="none"/>
              </w:rPr>
              <w:t>o</w:t>
            </w:r>
            <w:r w:rsidRPr="00000B1A">
              <w:rPr>
                <w:rFonts w:ascii="Arial" w:hAnsi="Arial" w:cs="Arial"/>
                <w:kern w:val="0"/>
                <w:sz w:val="24"/>
                <w:szCs w:val="24"/>
                <w:lang w:val="mn-MN"/>
                <w14:ligatures w14:val="none"/>
              </w:rPr>
              <w:t xml:space="preserve">ver the whole service Iife. </w:t>
            </w:r>
          </w:p>
          <w:p w14:paraId="131798CF" w14:textId="77777777" w:rsidR="00992CCD" w:rsidRPr="00000B1A" w:rsidRDefault="00992CCD" w:rsidP="000466F1">
            <w:pPr>
              <w:spacing w:line="276" w:lineRule="auto"/>
              <w:jc w:val="both"/>
              <w:rPr>
                <w:rFonts w:ascii="Arial" w:eastAsia="MS Gothic" w:hAnsi="Arial" w:cs="Arial"/>
                <w:kern w:val="0"/>
                <w:sz w:val="24"/>
                <w:szCs w:val="24"/>
                <w:lang w:val="mn-MN"/>
                <w14:ligatures w14:val="none"/>
              </w:rPr>
            </w:pPr>
          </w:p>
          <w:p w14:paraId="4A75733B" w14:textId="77777777" w:rsidR="00992CCD" w:rsidRPr="00000B1A" w:rsidRDefault="00992CCD" w:rsidP="000466F1">
            <w:pPr>
              <w:spacing w:line="276" w:lineRule="auto"/>
              <w:jc w:val="both"/>
              <w:rPr>
                <w:rFonts w:ascii="Arial" w:eastAsia="MS Gothic" w:hAnsi="Arial" w:cs="Arial"/>
                <w:kern w:val="0"/>
                <w:sz w:val="24"/>
                <w:szCs w:val="24"/>
                <w:lang w:val="mn-MN"/>
                <w14:ligatures w14:val="none"/>
              </w:rPr>
            </w:pPr>
          </w:p>
          <w:p w14:paraId="6C7812E7" w14:textId="27F73100" w:rsidR="000A0803" w:rsidRPr="00000B1A" w:rsidRDefault="00252F33" w:rsidP="000466F1">
            <w:pPr>
              <w:spacing w:line="276" w:lineRule="auto"/>
              <w:jc w:val="both"/>
              <w:rPr>
                <w:rFonts w:ascii="Arial" w:hAnsi="Arial" w:cs="Arial"/>
                <w:kern w:val="0"/>
                <w:sz w:val="24"/>
                <w:szCs w:val="24"/>
                <w:lang w:val="mn-MN"/>
                <w14:ligatures w14:val="none"/>
              </w:rPr>
            </w:pPr>
            <w:r w:rsidRPr="00000B1A">
              <w:rPr>
                <w:rFonts w:ascii="Arial" w:eastAsia="MS Gothic" w:hAnsi="Arial" w:cs="Arial"/>
                <w:kern w:val="0"/>
                <w:sz w:val="24"/>
                <w:szCs w:val="24"/>
                <w:lang w:val="mn-MN"/>
                <w14:ligatures w14:val="none"/>
              </w:rPr>
              <w:t>To</w:t>
            </w:r>
            <w:r w:rsidR="000A0803"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en</w:t>
            </w:r>
            <w:r w:rsidR="000A0803" w:rsidRPr="00000B1A">
              <w:rPr>
                <w:rFonts w:ascii="Arial" w:hAnsi="Arial" w:cs="Arial"/>
                <w:kern w:val="0"/>
                <w:sz w:val="24"/>
                <w:szCs w:val="24"/>
                <w:lang w:val="mn-MN"/>
                <w14:ligatures w14:val="none"/>
              </w:rPr>
              <w:t>sure the required EES system capability over the whole service lifre, it is necessary tha</w:t>
            </w:r>
            <w:r w:rsidRPr="00000B1A">
              <w:rPr>
                <w:rFonts w:ascii="Arial" w:hAnsi="Arial" w:cs="Arial"/>
                <w:kern w:val="0"/>
                <w:sz w:val="24"/>
                <w:szCs w:val="24"/>
                <w:lang w:val="mn-MN"/>
                <w14:ligatures w14:val="none"/>
              </w:rPr>
              <w:t>t</w:t>
            </w:r>
            <w:r w:rsidR="000A0803" w:rsidRPr="00000B1A">
              <w:rPr>
                <w:rFonts w:ascii="Arial" w:hAnsi="Arial" w:cs="Arial"/>
                <w:kern w:val="0"/>
                <w:sz w:val="24"/>
                <w:szCs w:val="24"/>
                <w:lang w:val="mn-MN"/>
                <w14:ligatures w14:val="none"/>
              </w:rPr>
              <w:t xml:space="preserve"> the EES system parameters rated active output power, duration at rated active output power, rated active input power and duration at rated active input power are chosen ap</w:t>
            </w:r>
            <w:r w:rsidRPr="00000B1A">
              <w:rPr>
                <w:rFonts w:ascii="Arial" w:hAnsi="Arial" w:cs="Arial"/>
                <w:kern w:val="0"/>
                <w:sz w:val="24"/>
                <w:szCs w:val="24"/>
                <w:lang w:val="mn-MN"/>
                <w14:ligatures w14:val="none"/>
              </w:rPr>
              <w:t>pro</w:t>
            </w:r>
            <w:r w:rsidR="000A0803" w:rsidRPr="00000B1A">
              <w:rPr>
                <w:rFonts w:ascii="Arial" w:hAnsi="Arial" w:cs="Arial"/>
                <w:kern w:val="0"/>
                <w:sz w:val="24"/>
                <w:szCs w:val="24"/>
                <w:lang w:val="mn-MN"/>
                <w14:ligatures w14:val="none"/>
              </w:rPr>
              <w:t xml:space="preserve">priately. </w:t>
            </w:r>
          </w:p>
          <w:p w14:paraId="6E552B7E" w14:textId="77777777" w:rsidR="004649AC" w:rsidRPr="00000B1A" w:rsidRDefault="004649AC" w:rsidP="000466F1">
            <w:pPr>
              <w:spacing w:line="276" w:lineRule="auto"/>
              <w:jc w:val="both"/>
              <w:rPr>
                <w:rFonts w:ascii="Arial" w:hAnsi="Arial" w:cs="Arial"/>
                <w:kern w:val="0"/>
                <w:sz w:val="24"/>
                <w:szCs w:val="24"/>
                <w:lang w:val="mn-MN"/>
                <w14:ligatures w14:val="none"/>
              </w:rPr>
            </w:pPr>
          </w:p>
          <w:p w14:paraId="46329AEE" w14:textId="77777777" w:rsidR="004649AC" w:rsidRPr="00000B1A" w:rsidRDefault="004649AC" w:rsidP="000466F1">
            <w:pPr>
              <w:spacing w:line="276" w:lineRule="auto"/>
              <w:jc w:val="both"/>
              <w:rPr>
                <w:rFonts w:ascii="Arial" w:hAnsi="Arial" w:cs="Arial"/>
                <w:kern w:val="0"/>
                <w:sz w:val="24"/>
                <w:szCs w:val="24"/>
                <w:lang w:val="mn-MN"/>
                <w14:ligatures w14:val="none"/>
              </w:rPr>
            </w:pPr>
          </w:p>
          <w:p w14:paraId="3F28DA16" w14:textId="16D284A3"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lastRenderedPageBreak/>
              <w:t xml:space="preserve">Power ramp rates, which can be </w:t>
            </w:r>
            <w:r w:rsidR="00252F33" w:rsidRPr="00000B1A">
              <w:rPr>
                <w:rFonts w:ascii="Arial" w:hAnsi="Arial" w:cs="Arial"/>
                <w:kern w:val="0"/>
                <w:sz w:val="24"/>
                <w:szCs w:val="24"/>
                <w:lang w:val="mn-MN"/>
                <w14:ligatures w14:val="none"/>
              </w:rPr>
              <w:t>der</w:t>
            </w:r>
            <w:r w:rsidRPr="00000B1A">
              <w:rPr>
                <w:rFonts w:ascii="Arial" w:hAnsi="Arial" w:cs="Arial"/>
                <w:kern w:val="0"/>
                <w:sz w:val="24"/>
                <w:szCs w:val="24"/>
                <w:lang w:val="mn-MN"/>
                <w14:ligatures w14:val="none"/>
              </w:rPr>
              <w:t>ived from required duty cyc</w:t>
            </w:r>
            <w:r w:rsidR="00252F33" w:rsidRPr="00000B1A">
              <w:rPr>
                <w:rFonts w:ascii="Arial" w:hAnsi="Arial" w:cs="Arial"/>
                <w:kern w:val="0"/>
                <w:sz w:val="24"/>
                <w:szCs w:val="24"/>
                <w:lang w:val="mn-MN"/>
                <w14:ligatures w14:val="none"/>
              </w:rPr>
              <w:t>l</w:t>
            </w:r>
            <w:r w:rsidRPr="00000B1A">
              <w:rPr>
                <w:rFonts w:ascii="Arial" w:hAnsi="Arial" w:cs="Arial"/>
                <w:kern w:val="0"/>
                <w:sz w:val="24"/>
                <w:szCs w:val="24"/>
                <w:lang w:val="mn-MN"/>
                <w14:ligatures w14:val="none"/>
              </w:rPr>
              <w:t>es should be met by response time parameters of the sized EES system over the whole</w:t>
            </w:r>
            <w:r w:rsidR="00252F33" w:rsidRPr="00000B1A">
              <w:rPr>
                <w:rFonts w:ascii="Arial" w:hAnsi="Arial" w:cs="Arial"/>
                <w:kern w:val="0"/>
                <w:sz w:val="24"/>
                <w:szCs w:val="24"/>
                <w:lang w:val="mn-MN"/>
                <w14:ligatures w14:val="none"/>
              </w:rPr>
              <w:t xml:space="preserve"> </w:t>
            </w:r>
            <w:r w:rsidRPr="00000B1A">
              <w:rPr>
                <w:rFonts w:ascii="Arial" w:hAnsi="Arial" w:cs="Arial"/>
                <w:kern w:val="0"/>
                <w:sz w:val="24"/>
                <w:szCs w:val="24"/>
                <w:lang w:val="mn-MN"/>
                <w14:ligatures w14:val="none"/>
              </w:rPr>
              <w:t>servic</w:t>
            </w:r>
            <w:r w:rsidR="00252F33" w:rsidRPr="00000B1A">
              <w:rPr>
                <w:rFonts w:ascii="Arial" w:hAnsi="Arial" w:cs="Arial"/>
                <w:kern w:val="0"/>
                <w:sz w:val="24"/>
                <w:szCs w:val="24"/>
                <w:lang w:val="mn-MN"/>
                <w14:ligatures w14:val="none"/>
              </w:rPr>
              <w:t xml:space="preserve">e </w:t>
            </w:r>
            <w:r w:rsidRPr="00000B1A">
              <w:rPr>
                <w:rFonts w:ascii="Arial" w:hAnsi="Arial" w:cs="Arial"/>
                <w:kern w:val="0"/>
                <w:sz w:val="24"/>
                <w:szCs w:val="24"/>
                <w:lang w:val="mn-MN"/>
                <w14:ligatures w14:val="none"/>
              </w:rPr>
              <w:t xml:space="preserve"> Iife.</w:t>
            </w:r>
          </w:p>
          <w:p w14:paraId="76066D58" w14:textId="6F9DB46A" w:rsidR="000A0803" w:rsidRPr="00000B1A" w:rsidRDefault="000A0803" w:rsidP="000466F1">
            <w:pPr>
              <w:spacing w:line="276" w:lineRule="auto"/>
              <w:jc w:val="both"/>
              <w:rPr>
                <w:rFonts w:ascii="Arial" w:hAnsi="Arial" w:cs="Arial"/>
                <w:kern w:val="0"/>
                <w:sz w:val="24"/>
                <w:szCs w:val="24"/>
                <w:lang w:val="mn-MN"/>
                <w14:ligatures w14:val="none"/>
              </w:rPr>
            </w:pPr>
          </w:p>
          <w:p w14:paraId="67630730" w14:textId="08C7B87D" w:rsidR="000A0803"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 xml:space="preserve">Regarding the proper sizing </w:t>
            </w:r>
            <w:r w:rsidR="00252F33" w:rsidRPr="00000B1A">
              <w:rPr>
                <w:rFonts w:ascii="Arial" w:hAnsi="Arial" w:cs="Arial"/>
                <w:kern w:val="0"/>
                <w:sz w:val="24"/>
                <w:szCs w:val="24"/>
                <w:lang w:val="mn-MN"/>
                <w14:ligatures w14:val="none"/>
              </w:rPr>
              <w:t>of</w:t>
            </w:r>
            <w:r w:rsidRPr="00000B1A">
              <w:rPr>
                <w:rFonts w:ascii="Arial" w:hAnsi="Arial" w:cs="Arial"/>
                <w:kern w:val="0"/>
                <w:sz w:val="24"/>
                <w:szCs w:val="24"/>
                <w:lang w:val="mn-MN"/>
                <w14:ligatures w14:val="none"/>
              </w:rPr>
              <w:t xml:space="preserve"> the EES system over the whole service life; maintenance and service works or example periodica</w:t>
            </w:r>
            <w:r w:rsidR="00252F33" w:rsidRPr="00000B1A">
              <w:rPr>
                <w:rFonts w:ascii="Arial" w:hAnsi="Arial" w:cs="Arial"/>
                <w:kern w:val="0"/>
                <w:sz w:val="24"/>
                <w:szCs w:val="24"/>
                <w:lang w:val="mn-MN"/>
                <w14:ligatures w14:val="none"/>
              </w:rPr>
              <w:t>ll</w:t>
            </w:r>
            <w:r w:rsidRPr="00000B1A">
              <w:rPr>
                <w:rFonts w:ascii="Arial" w:hAnsi="Arial" w:cs="Arial"/>
                <w:kern w:val="0"/>
                <w:sz w:val="24"/>
                <w:szCs w:val="24"/>
                <w:lang w:val="mn-MN"/>
                <w14:ligatures w14:val="none"/>
              </w:rPr>
              <w:t xml:space="preserve">y necessary calibration cycles, should also be taken into account. </w:t>
            </w:r>
          </w:p>
          <w:p w14:paraId="2DE7AD25" w14:textId="77777777" w:rsidR="00CC37BD" w:rsidRPr="00000B1A" w:rsidRDefault="000A0803" w:rsidP="000466F1">
            <w:pPr>
              <w:spacing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AII superpose duty cycles which are necessary to describe the overall operational capabiIity of the E</w:t>
            </w:r>
            <w:r w:rsidR="00252F33" w:rsidRPr="00000B1A">
              <w:rPr>
                <w:rFonts w:ascii="Arial" w:hAnsi="Arial" w:cs="Arial"/>
                <w:kern w:val="0"/>
                <w:sz w:val="24"/>
                <w:szCs w:val="24"/>
                <w:lang w:val="mn-MN"/>
                <w14:ligatures w14:val="none"/>
              </w:rPr>
              <w:t>E</w:t>
            </w:r>
            <w:r w:rsidRPr="00000B1A">
              <w:rPr>
                <w:rFonts w:ascii="Arial" w:hAnsi="Arial" w:cs="Arial"/>
                <w:kern w:val="0"/>
                <w:sz w:val="24"/>
                <w:szCs w:val="24"/>
                <w:lang w:val="mn-MN"/>
                <w14:ligatures w14:val="none"/>
              </w:rPr>
              <w:t xml:space="preserve">S system should be taken into account to ìdentify the characteristic values of duty cycles. </w:t>
            </w:r>
          </w:p>
          <w:p w14:paraId="524A9A03" w14:textId="77777777" w:rsidR="00CC37BD" w:rsidRPr="00000B1A" w:rsidRDefault="00CC37BD" w:rsidP="000466F1">
            <w:pPr>
              <w:spacing w:line="276" w:lineRule="auto"/>
              <w:jc w:val="both"/>
              <w:rPr>
                <w:rFonts w:ascii="Arial" w:hAnsi="Arial" w:cs="Arial"/>
                <w:kern w:val="0"/>
                <w:sz w:val="24"/>
                <w:szCs w:val="24"/>
                <w:lang w:val="mn-MN"/>
                <w14:ligatures w14:val="none"/>
              </w:rPr>
            </w:pPr>
          </w:p>
          <w:p w14:paraId="101F32A2" w14:textId="2BEA3045" w:rsidR="000A0803" w:rsidRPr="00000B1A" w:rsidRDefault="000A0803" w:rsidP="000466F1">
            <w:pPr>
              <w:spacing w:after="120" w:line="276" w:lineRule="auto"/>
              <w:jc w:val="both"/>
              <w:rPr>
                <w:rFonts w:ascii="Arial" w:hAnsi="Arial" w:cs="Arial"/>
                <w:kern w:val="0"/>
                <w:sz w:val="24"/>
                <w:szCs w:val="24"/>
                <w:lang w:val="mn-MN"/>
                <w14:ligatures w14:val="none"/>
              </w:rPr>
            </w:pPr>
            <w:r w:rsidRPr="00000B1A">
              <w:rPr>
                <w:rFonts w:ascii="Arial" w:hAnsi="Arial" w:cs="Arial"/>
                <w:kern w:val="0"/>
                <w:sz w:val="24"/>
                <w:szCs w:val="24"/>
                <w:lang w:val="mn-MN"/>
                <w14:ligatures w14:val="none"/>
              </w:rPr>
              <w:t>The recovery cycles and their characteristic values may also be superposed.</w:t>
            </w:r>
          </w:p>
          <w:p w14:paraId="0F099E39" w14:textId="7F668EDE" w:rsidR="002146CB" w:rsidRPr="00000B1A" w:rsidRDefault="002146CB"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5.4 Main electrical parameters of EES systems </w:t>
            </w:r>
          </w:p>
          <w:p w14:paraId="112DDB87" w14:textId="77777777" w:rsidR="002146CB" w:rsidRPr="00000B1A" w:rsidRDefault="002146CB" w:rsidP="000466F1">
            <w:pPr>
              <w:spacing w:line="276" w:lineRule="auto"/>
              <w:jc w:val="both"/>
              <w:rPr>
                <w:rFonts w:ascii="Arial" w:hAnsi="Arial" w:cs="Arial"/>
                <w:sz w:val="24"/>
                <w:szCs w:val="24"/>
                <w:lang w:val="mn-MN"/>
              </w:rPr>
            </w:pPr>
          </w:p>
          <w:p w14:paraId="6DF7F88E" w14:textId="0702CAE1" w:rsidR="002146CB" w:rsidRPr="00000B1A" w:rsidRDefault="002146CB"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5.4.1 Gerneral </w:t>
            </w:r>
          </w:p>
          <w:p w14:paraId="7CA274C4" w14:textId="77777777" w:rsidR="002146CB" w:rsidRPr="00000B1A" w:rsidRDefault="002146CB" w:rsidP="000466F1">
            <w:pPr>
              <w:spacing w:line="276" w:lineRule="auto"/>
              <w:jc w:val="both"/>
              <w:rPr>
                <w:rFonts w:ascii="Arial" w:hAnsi="Arial" w:cs="Arial"/>
                <w:sz w:val="24"/>
                <w:szCs w:val="24"/>
                <w:lang w:val="mn-MN"/>
              </w:rPr>
            </w:pPr>
          </w:p>
          <w:p w14:paraId="091C1346" w14:textId="77777777" w:rsidR="0029175E" w:rsidRPr="00000B1A" w:rsidRDefault="002146CB"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For EES systems 5.4.2 to 5.4. 7 include the main electrical parameters related to system performance at the (primary) POC, possibly including effects at the auxilliary POC. </w:t>
            </w:r>
          </w:p>
          <w:p w14:paraId="0CA76EBB" w14:textId="77777777" w:rsidR="00121E05" w:rsidRPr="00000B1A" w:rsidRDefault="00121E05" w:rsidP="000466F1">
            <w:pPr>
              <w:spacing w:line="276" w:lineRule="auto"/>
              <w:jc w:val="both"/>
              <w:rPr>
                <w:rFonts w:ascii="Arial" w:hAnsi="Arial" w:cs="Arial"/>
                <w:sz w:val="24"/>
                <w:szCs w:val="24"/>
                <w:lang w:val="mn-MN"/>
              </w:rPr>
            </w:pPr>
          </w:p>
          <w:p w14:paraId="68CE9D33" w14:textId="020ECBA7" w:rsidR="002146CB" w:rsidRPr="00000B1A" w:rsidRDefault="002146CB" w:rsidP="000466F1">
            <w:pPr>
              <w:spacing w:line="276" w:lineRule="auto"/>
              <w:jc w:val="both"/>
              <w:rPr>
                <w:rFonts w:ascii="Arial" w:hAnsi="Arial" w:cs="Arial"/>
                <w:sz w:val="24"/>
                <w:szCs w:val="24"/>
                <w:lang w:val="mn-MN"/>
              </w:rPr>
            </w:pPr>
            <w:r w:rsidRPr="00000B1A">
              <w:rPr>
                <w:rFonts w:ascii="Arial" w:hAnsi="Arial" w:cs="Arial"/>
                <w:sz w:val="24"/>
                <w:szCs w:val="24"/>
                <w:lang w:val="mn-MN"/>
              </w:rPr>
              <w:t>The main parameters representing the electrical performance of the EES system may includes, but should not be limited to, the values given in 5.1.</w:t>
            </w:r>
          </w:p>
          <w:p w14:paraId="2B32F766" w14:textId="77777777" w:rsidR="00822A83" w:rsidRPr="00000B1A" w:rsidRDefault="00822A83" w:rsidP="000466F1">
            <w:pPr>
              <w:spacing w:line="276" w:lineRule="auto"/>
              <w:jc w:val="both"/>
              <w:rPr>
                <w:rFonts w:ascii="Arial" w:hAnsi="Arial" w:cs="Arial"/>
                <w:sz w:val="24"/>
                <w:szCs w:val="24"/>
                <w:lang w:val="mn-MN"/>
              </w:rPr>
            </w:pPr>
          </w:p>
          <w:p w14:paraId="52DE4945" w14:textId="77777777" w:rsidR="00A04C22" w:rsidRPr="00000B1A" w:rsidRDefault="002146CB"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In the planning phase, the EES system should be designed and revíewed based on the requirements at the POC and on the Customer requirements. During this process, the planner should focus on the performance parameters from the specification and related data, ensuring the coordinatìon of each subsystem and or equipment provided by each respective supplier (see Table 1). </w:t>
            </w:r>
          </w:p>
          <w:p w14:paraId="700D3690" w14:textId="65D5B71A" w:rsidR="002146CB" w:rsidRPr="00000B1A" w:rsidRDefault="002146CB"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During the planning phase, the performance degradation of the EES system should also be considered. </w:t>
            </w:r>
          </w:p>
          <w:p w14:paraId="1AA33D90" w14:textId="057ECE8C" w:rsidR="00822A83" w:rsidRPr="00000B1A" w:rsidRDefault="002146CB"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Constrains between power rating, avaiilable energy, ambient conditions and other internal/external fact</w:t>
            </w:r>
            <w:r w:rsidR="00822A83" w:rsidRPr="00000B1A">
              <w:rPr>
                <w:rFonts w:ascii="Arial" w:hAnsi="Arial" w:cs="Arial"/>
                <w:sz w:val="24"/>
                <w:szCs w:val="24"/>
                <w:lang w:val="mn-MN"/>
              </w:rPr>
              <w:t>o</w:t>
            </w:r>
            <w:r w:rsidRPr="00000B1A">
              <w:rPr>
                <w:rFonts w:ascii="Arial" w:hAnsi="Arial" w:cs="Arial"/>
                <w:sz w:val="24"/>
                <w:szCs w:val="24"/>
                <w:lang w:val="mn-MN"/>
              </w:rPr>
              <w:t xml:space="preserve">rs shall he considered. </w:t>
            </w:r>
          </w:p>
          <w:p w14:paraId="5039E572" w14:textId="77777777" w:rsidR="00822A83" w:rsidRPr="00000B1A" w:rsidRDefault="00822A83" w:rsidP="000466F1">
            <w:pPr>
              <w:spacing w:line="276" w:lineRule="auto"/>
              <w:jc w:val="both"/>
              <w:rPr>
                <w:rFonts w:ascii="Arial" w:hAnsi="Arial" w:cs="Arial"/>
                <w:sz w:val="24"/>
                <w:szCs w:val="24"/>
                <w:lang w:val="mn-MN"/>
              </w:rPr>
            </w:pPr>
          </w:p>
          <w:p w14:paraId="47C6EE11" w14:textId="12DE32F4" w:rsidR="000A0803" w:rsidRPr="00000B1A" w:rsidRDefault="002146CB" w:rsidP="000466F1">
            <w:pPr>
              <w:spacing w:line="276" w:lineRule="auto"/>
              <w:jc w:val="both"/>
              <w:rPr>
                <w:rFonts w:ascii="Arial" w:hAnsi="Arial" w:cs="Arial"/>
                <w:kern w:val="0"/>
                <w:sz w:val="24"/>
                <w:szCs w:val="24"/>
                <w:lang w:val="mn-MN"/>
                <w14:ligatures w14:val="none"/>
              </w:rPr>
            </w:pPr>
            <w:r w:rsidRPr="00000B1A">
              <w:rPr>
                <w:rFonts w:ascii="Arial" w:hAnsi="Arial" w:cs="Arial"/>
                <w:sz w:val="24"/>
                <w:szCs w:val="24"/>
                <w:lang w:val="mn-MN"/>
              </w:rPr>
              <w:t>Grid con</w:t>
            </w:r>
            <w:r w:rsidR="00822A83" w:rsidRPr="00000B1A">
              <w:rPr>
                <w:rFonts w:ascii="Arial" w:hAnsi="Arial" w:cs="Arial"/>
                <w:sz w:val="24"/>
                <w:szCs w:val="24"/>
                <w:lang w:val="mn-MN"/>
              </w:rPr>
              <w:t>ne</w:t>
            </w:r>
            <w:r w:rsidRPr="00000B1A">
              <w:rPr>
                <w:rFonts w:ascii="Arial" w:hAnsi="Arial" w:cs="Arial"/>
                <w:sz w:val="24"/>
                <w:szCs w:val="24"/>
                <w:lang w:val="mn-MN"/>
              </w:rPr>
              <w:t>cted EES systems sha</w:t>
            </w:r>
            <w:r w:rsidR="00822A83" w:rsidRPr="00000B1A">
              <w:rPr>
                <w:rFonts w:ascii="Arial" w:hAnsi="Arial" w:cs="Arial"/>
                <w:sz w:val="24"/>
                <w:szCs w:val="24"/>
                <w:lang w:val="mn-MN"/>
              </w:rPr>
              <w:t>ll</w:t>
            </w:r>
            <w:r w:rsidRPr="00000B1A">
              <w:rPr>
                <w:rFonts w:ascii="Arial" w:hAnsi="Arial" w:cs="Arial"/>
                <w:sz w:val="24"/>
                <w:szCs w:val="24"/>
                <w:lang w:val="mn-MN"/>
              </w:rPr>
              <w:t xml:space="preserve"> meet performance sp</w:t>
            </w:r>
            <w:r w:rsidR="00822A83" w:rsidRPr="00000B1A">
              <w:rPr>
                <w:rFonts w:ascii="Arial" w:hAnsi="Arial" w:cs="Arial"/>
                <w:sz w:val="24"/>
                <w:szCs w:val="24"/>
                <w:lang w:val="mn-MN"/>
              </w:rPr>
              <w:t>e</w:t>
            </w:r>
            <w:r w:rsidRPr="00000B1A">
              <w:rPr>
                <w:rFonts w:ascii="Arial" w:hAnsi="Arial" w:cs="Arial"/>
                <w:sz w:val="24"/>
                <w:szCs w:val="24"/>
                <w:lang w:val="mn-MN"/>
              </w:rPr>
              <w:t>ci</w:t>
            </w:r>
            <w:r w:rsidR="00822A83" w:rsidRPr="00000B1A">
              <w:rPr>
                <w:rFonts w:ascii="Arial" w:hAnsi="Arial" w:cs="Arial"/>
                <w:sz w:val="24"/>
                <w:szCs w:val="24"/>
                <w:lang w:val="mn-MN"/>
              </w:rPr>
              <w:t>f</w:t>
            </w:r>
            <w:r w:rsidRPr="00000B1A">
              <w:rPr>
                <w:rFonts w:ascii="Arial" w:hAnsi="Arial" w:cs="Arial"/>
                <w:sz w:val="24"/>
                <w:szCs w:val="24"/>
                <w:lang w:val="mn-MN"/>
              </w:rPr>
              <w:t>ica</w:t>
            </w:r>
            <w:r w:rsidR="00822A83" w:rsidRPr="00000B1A">
              <w:rPr>
                <w:rFonts w:ascii="Arial" w:hAnsi="Arial" w:cs="Arial"/>
                <w:sz w:val="24"/>
                <w:szCs w:val="24"/>
                <w:lang w:val="mn-MN"/>
              </w:rPr>
              <w:t>ti</w:t>
            </w:r>
            <w:r w:rsidRPr="00000B1A">
              <w:rPr>
                <w:rFonts w:ascii="Arial" w:hAnsi="Arial" w:cs="Arial"/>
                <w:sz w:val="24"/>
                <w:szCs w:val="24"/>
                <w:lang w:val="mn-MN"/>
              </w:rPr>
              <w:t xml:space="preserve">ons throughout their service life. This includes their service life </w:t>
            </w:r>
            <w:r w:rsidR="00822A83" w:rsidRPr="00000B1A">
              <w:rPr>
                <w:rFonts w:ascii="Arial" w:hAnsi="Arial" w:cs="Arial"/>
                <w:sz w:val="24"/>
                <w:szCs w:val="24"/>
                <w:lang w:val="mn-MN"/>
              </w:rPr>
              <w:t>u</w:t>
            </w:r>
            <w:r w:rsidRPr="00000B1A">
              <w:rPr>
                <w:rFonts w:ascii="Arial" w:hAnsi="Arial" w:cs="Arial"/>
                <w:sz w:val="24"/>
                <w:szCs w:val="24"/>
                <w:lang w:val="mn-MN"/>
              </w:rPr>
              <w:t>nder use,</w:t>
            </w:r>
            <w:r w:rsidR="00822A83" w:rsidRPr="00000B1A">
              <w:rPr>
                <w:rFonts w:ascii="Arial" w:hAnsi="Arial" w:cs="Arial"/>
                <w:sz w:val="24"/>
                <w:szCs w:val="24"/>
                <w:lang w:val="mn-MN"/>
              </w:rPr>
              <w:t xml:space="preserve"> </w:t>
            </w:r>
            <w:r w:rsidRPr="00000B1A">
              <w:rPr>
                <w:rFonts w:ascii="Arial" w:hAnsi="Arial" w:cs="Arial"/>
                <w:sz w:val="24"/>
                <w:szCs w:val="24"/>
                <w:lang w:val="mn-MN"/>
              </w:rPr>
              <w:t>conditions such as, operation patterns (see IEC 62</w:t>
            </w:r>
            <w:r w:rsidR="00822A83" w:rsidRPr="00000B1A">
              <w:rPr>
                <w:rFonts w:ascii="Arial" w:hAnsi="Arial" w:cs="Arial"/>
                <w:sz w:val="24"/>
                <w:szCs w:val="24"/>
                <w:lang w:val="mn-MN"/>
              </w:rPr>
              <w:t>9</w:t>
            </w:r>
            <w:r w:rsidRPr="00000B1A">
              <w:rPr>
                <w:rFonts w:ascii="Arial" w:hAnsi="Arial" w:cs="Arial"/>
                <w:sz w:val="24"/>
                <w:szCs w:val="24"/>
                <w:lang w:val="mn-MN"/>
              </w:rPr>
              <w:t>93-1 :2018, Figur</w:t>
            </w:r>
            <w:r w:rsidR="00822A83" w:rsidRPr="00000B1A">
              <w:rPr>
                <w:rFonts w:ascii="Arial" w:eastAsia="Microsoft JhengHei" w:hAnsi="Arial" w:cs="Arial" w:hint="eastAsia"/>
                <w:sz w:val="24"/>
                <w:szCs w:val="24"/>
                <w:lang w:val="mn-MN"/>
              </w:rPr>
              <w:t>e</w:t>
            </w:r>
            <w:r w:rsidR="00822A83" w:rsidRPr="00000B1A">
              <w:rPr>
                <w:rFonts w:ascii="Arial" w:eastAsia="Microsoft JhengHei" w:hAnsi="Arial" w:cs="Arial"/>
                <w:sz w:val="24"/>
                <w:szCs w:val="24"/>
                <w:lang w:val="mn-MN"/>
              </w:rPr>
              <w:t xml:space="preserve"> 1</w:t>
            </w:r>
            <w:r w:rsidR="00822A83" w:rsidRPr="00000B1A">
              <w:rPr>
                <w:rFonts w:ascii="Arial" w:hAnsi="Arial" w:cs="Arial"/>
                <w:sz w:val="24"/>
                <w:szCs w:val="24"/>
                <w:lang w:val="mn-MN"/>
              </w:rPr>
              <w:t>), enviromen</w:t>
            </w:r>
            <w:r w:rsidRPr="00000B1A">
              <w:rPr>
                <w:rFonts w:ascii="Arial" w:hAnsi="Arial" w:cs="Arial"/>
                <w:sz w:val="24"/>
                <w:szCs w:val="24"/>
                <w:lang w:val="mn-MN"/>
              </w:rPr>
              <w:t>ta</w:t>
            </w:r>
            <w:r w:rsidR="00822A83" w:rsidRPr="00000B1A">
              <w:rPr>
                <w:rFonts w:ascii="Arial" w:hAnsi="Arial" w:cs="Arial"/>
                <w:sz w:val="24"/>
                <w:szCs w:val="24"/>
                <w:lang w:val="mn-MN"/>
              </w:rPr>
              <w:t>l</w:t>
            </w:r>
            <w:r w:rsidRPr="00000B1A">
              <w:rPr>
                <w:rFonts w:ascii="Arial" w:hAnsi="Arial" w:cs="Arial"/>
                <w:sz w:val="24"/>
                <w:szCs w:val="24"/>
                <w:lang w:val="mn-MN"/>
              </w:rPr>
              <w:t xml:space="preserve"> conditions, ma</w:t>
            </w:r>
            <w:r w:rsidR="00822A83" w:rsidRPr="00000B1A">
              <w:rPr>
                <w:rFonts w:ascii="Arial" w:hAnsi="Arial" w:cs="Arial"/>
                <w:sz w:val="24"/>
                <w:szCs w:val="24"/>
                <w:lang w:val="mn-MN"/>
              </w:rPr>
              <w:t>inten</w:t>
            </w:r>
            <w:r w:rsidRPr="00000B1A">
              <w:rPr>
                <w:rFonts w:ascii="Arial" w:hAnsi="Arial" w:cs="Arial"/>
                <w:sz w:val="24"/>
                <w:szCs w:val="24"/>
                <w:lang w:val="mn-MN"/>
              </w:rPr>
              <w:t>ance cycle, etc.</w:t>
            </w:r>
          </w:p>
          <w:p w14:paraId="0246276D" w14:textId="586321CA" w:rsidR="000A0803" w:rsidRPr="00000B1A" w:rsidRDefault="000A0803" w:rsidP="000466F1">
            <w:pPr>
              <w:spacing w:line="276" w:lineRule="auto"/>
              <w:jc w:val="both"/>
              <w:rPr>
                <w:rFonts w:ascii="Arial" w:hAnsi="Arial" w:cs="Arial"/>
                <w:kern w:val="0"/>
                <w:sz w:val="24"/>
                <w:szCs w:val="24"/>
                <w:lang w:val="mn-MN"/>
                <w14:ligatures w14:val="none"/>
              </w:rPr>
            </w:pPr>
          </w:p>
          <w:p w14:paraId="19E432E3" w14:textId="0E956BB3" w:rsidR="005566CD" w:rsidRPr="00000B1A" w:rsidRDefault="005566CD" w:rsidP="000466F1">
            <w:pPr>
              <w:spacing w:line="276" w:lineRule="auto"/>
              <w:jc w:val="both"/>
              <w:rPr>
                <w:sz w:val="24"/>
                <w:szCs w:val="24"/>
                <w:lang w:val="mn-MN"/>
              </w:rPr>
            </w:pPr>
          </w:p>
        </w:tc>
      </w:tr>
    </w:tbl>
    <w:p w14:paraId="4997670D" w14:textId="77777777" w:rsidR="00822A83" w:rsidRPr="00000B1A" w:rsidRDefault="00822A83" w:rsidP="000466F1">
      <w:pPr>
        <w:spacing w:after="0" w:line="276" w:lineRule="auto"/>
        <w:jc w:val="both"/>
        <w:rPr>
          <w:rFonts w:ascii="Arial" w:hAnsi="Arial" w:cs="Arial"/>
          <w:sz w:val="24"/>
          <w:szCs w:val="24"/>
          <w:lang w:val="mn-MN"/>
        </w:rPr>
      </w:pPr>
    </w:p>
    <w:p w14:paraId="7F5A638F" w14:textId="039AFB39" w:rsidR="00746074" w:rsidRPr="00000B1A" w:rsidRDefault="000C6E0F"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Хүснэгт</w:t>
      </w:r>
      <w:r w:rsidR="00822A83" w:rsidRPr="00000B1A">
        <w:rPr>
          <w:rFonts w:ascii="Arial" w:hAnsi="Arial" w:cs="Arial"/>
          <w:b/>
          <w:bCs/>
          <w:sz w:val="24"/>
          <w:szCs w:val="24"/>
          <w:lang w:val="mn-MN"/>
        </w:rPr>
        <w:t xml:space="preserve"> </w:t>
      </w:r>
      <w:r w:rsidR="00A4566F" w:rsidRPr="00000B1A">
        <w:rPr>
          <w:rFonts w:ascii="Arial" w:hAnsi="Arial" w:cs="Arial"/>
          <w:b/>
          <w:bCs/>
          <w:sz w:val="24"/>
          <w:szCs w:val="24"/>
          <w:lang w:val="mn-MN"/>
        </w:rPr>
        <w:t>1-</w:t>
      </w:r>
      <w:r w:rsidRPr="00000B1A">
        <w:rPr>
          <w:rFonts w:ascii="Arial" w:hAnsi="Arial" w:cs="Arial"/>
          <w:b/>
          <w:bCs/>
          <w:sz w:val="24"/>
          <w:szCs w:val="24"/>
          <w:lang w:val="mn-MN"/>
        </w:rPr>
        <w:t>Төлөвлөлтийн үед анхаарах зүйлүүд</w:t>
      </w:r>
    </w:p>
    <w:p w14:paraId="3EFE8C20" w14:textId="77777777" w:rsidR="007C4A5D" w:rsidRPr="00000B1A" w:rsidRDefault="007C4A5D"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2158"/>
        <w:gridCol w:w="2158"/>
        <w:gridCol w:w="2158"/>
        <w:gridCol w:w="2158"/>
        <w:gridCol w:w="2158"/>
      </w:tblGrid>
      <w:tr w:rsidR="005E53DE" w:rsidRPr="00000B1A" w14:paraId="59C6A24F" w14:textId="77777777" w:rsidTr="00A4566F">
        <w:tc>
          <w:tcPr>
            <w:tcW w:w="2158" w:type="dxa"/>
          </w:tcPr>
          <w:p w14:paraId="339CA752" w14:textId="7D50B206" w:rsidR="007C4A5D" w:rsidRPr="00000B1A" w:rsidRDefault="000C6E0F" w:rsidP="000466F1">
            <w:pPr>
              <w:spacing w:line="276" w:lineRule="auto"/>
              <w:jc w:val="both"/>
              <w:rPr>
                <w:rFonts w:ascii="Arial" w:hAnsi="Arial" w:cs="Arial"/>
                <w:b/>
                <w:bCs/>
                <w:sz w:val="24"/>
                <w:szCs w:val="24"/>
                <w:lang w:val="mn-MN"/>
              </w:rPr>
            </w:pPr>
            <w:bookmarkStart w:id="4" w:name="_Hlk162861835"/>
            <w:r w:rsidRPr="00000B1A">
              <w:rPr>
                <w:rFonts w:ascii="Arial" w:hAnsi="Arial" w:cs="Arial"/>
                <w:b/>
                <w:bCs/>
                <w:sz w:val="20"/>
                <w:szCs w:val="20"/>
                <w:lang w:val="mn-MN"/>
              </w:rPr>
              <w:t>Энергийн багтаамжийн утгууд</w:t>
            </w:r>
          </w:p>
        </w:tc>
        <w:tc>
          <w:tcPr>
            <w:tcW w:w="2158" w:type="dxa"/>
          </w:tcPr>
          <w:p w14:paraId="043F9B00" w14:textId="5D0BF65A" w:rsidR="00A4566F" w:rsidRPr="00000B1A" w:rsidRDefault="000C6E0F"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Оролт гаралтын чадлын утгууд</w:t>
            </w:r>
            <w:r w:rsidR="002734B6" w:rsidRPr="00000B1A">
              <w:rPr>
                <w:rFonts w:ascii="Arial" w:hAnsi="Arial" w:cs="Arial"/>
                <w:b/>
                <w:bCs/>
                <w:sz w:val="20"/>
                <w:szCs w:val="20"/>
                <w:lang w:val="mn-MN"/>
              </w:rPr>
              <w:t xml:space="preserve"> (</w:t>
            </w:r>
            <w:r w:rsidRPr="00000B1A">
              <w:rPr>
                <w:rFonts w:ascii="Arial" w:hAnsi="Arial" w:cs="Arial"/>
                <w:b/>
                <w:bCs/>
                <w:sz w:val="20"/>
                <w:szCs w:val="20"/>
                <w:lang w:val="mn-MN"/>
              </w:rPr>
              <w:t>бодит ба</w:t>
            </w:r>
            <w:r w:rsidR="002734B6" w:rsidRPr="00000B1A">
              <w:rPr>
                <w:rFonts w:ascii="Arial" w:hAnsi="Arial" w:cs="Arial"/>
                <w:b/>
                <w:bCs/>
                <w:sz w:val="20"/>
                <w:szCs w:val="20"/>
                <w:lang w:val="mn-MN"/>
              </w:rPr>
              <w:t xml:space="preserve"> </w:t>
            </w:r>
          </w:p>
          <w:p w14:paraId="73E47180" w14:textId="747D5306" w:rsidR="007A1687" w:rsidRPr="00000B1A" w:rsidRDefault="000C6E0F"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хуурмаг</w:t>
            </w:r>
            <w:r w:rsidR="007A1687" w:rsidRPr="00000B1A">
              <w:rPr>
                <w:rFonts w:ascii="Arial" w:hAnsi="Arial" w:cs="Arial"/>
                <w:b/>
                <w:bCs/>
                <w:sz w:val="20"/>
                <w:szCs w:val="20"/>
                <w:lang w:val="mn-MN"/>
              </w:rPr>
              <w:t>)</w:t>
            </w:r>
          </w:p>
          <w:p w14:paraId="42D306CD" w14:textId="77777777" w:rsidR="007A1687" w:rsidRPr="00000B1A" w:rsidRDefault="007A1687" w:rsidP="000466F1">
            <w:pPr>
              <w:spacing w:line="276" w:lineRule="auto"/>
              <w:jc w:val="both"/>
              <w:rPr>
                <w:rFonts w:ascii="Arial" w:hAnsi="Arial" w:cs="Arial"/>
                <w:sz w:val="20"/>
                <w:szCs w:val="20"/>
                <w:lang w:val="mn-MN"/>
              </w:rPr>
            </w:pPr>
          </w:p>
          <w:p w14:paraId="1BCBBB39" w14:textId="172A0A1F" w:rsidR="007A1687" w:rsidRPr="00000B1A" w:rsidRDefault="007A1687" w:rsidP="000466F1">
            <w:pPr>
              <w:spacing w:line="276" w:lineRule="auto"/>
              <w:jc w:val="both"/>
              <w:rPr>
                <w:rFonts w:ascii="Arial" w:hAnsi="Arial" w:cs="Arial"/>
                <w:sz w:val="20"/>
                <w:szCs w:val="20"/>
                <w:lang w:val="mn-MN"/>
              </w:rPr>
            </w:pPr>
          </w:p>
        </w:tc>
        <w:tc>
          <w:tcPr>
            <w:tcW w:w="2158" w:type="dxa"/>
          </w:tcPr>
          <w:p w14:paraId="443F6E0E" w14:textId="0C61874E" w:rsidR="000C6E0F" w:rsidRPr="00000B1A" w:rsidRDefault="0065182F"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Энерги</w:t>
            </w:r>
          </w:p>
          <w:p w14:paraId="209C7FA8" w14:textId="77777777" w:rsidR="000C6E0F" w:rsidRPr="00000B1A" w:rsidRDefault="000C6E0F"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шилжилтийн </w:t>
            </w:r>
          </w:p>
          <w:p w14:paraId="2BD1B573" w14:textId="506DD54B" w:rsidR="000C6E0F" w:rsidRPr="00000B1A" w:rsidRDefault="000C6E0F"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АҮК</w:t>
            </w:r>
          </w:p>
          <w:p w14:paraId="71DA49A7" w14:textId="272AB653" w:rsidR="00A4566F" w:rsidRPr="00000B1A" w:rsidRDefault="00A4566F" w:rsidP="000466F1">
            <w:pPr>
              <w:spacing w:line="276" w:lineRule="auto"/>
              <w:jc w:val="both"/>
              <w:rPr>
                <w:rFonts w:ascii="Arial" w:hAnsi="Arial" w:cs="Arial"/>
                <w:b/>
                <w:bCs/>
                <w:sz w:val="24"/>
                <w:szCs w:val="24"/>
                <w:lang w:val="mn-MN"/>
              </w:rPr>
            </w:pPr>
          </w:p>
        </w:tc>
        <w:tc>
          <w:tcPr>
            <w:tcW w:w="2158" w:type="dxa"/>
          </w:tcPr>
          <w:p w14:paraId="5E48849A" w14:textId="359EF3CB" w:rsidR="00A4566F" w:rsidRPr="00000B1A" w:rsidRDefault="000C6E0F"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Ашиглалтын хугацаа дуусах үеийн утгууд</w:t>
            </w:r>
          </w:p>
        </w:tc>
        <w:tc>
          <w:tcPr>
            <w:tcW w:w="2158" w:type="dxa"/>
          </w:tcPr>
          <w:p w14:paraId="1F13E861" w14:textId="177E38AA" w:rsidR="00A4566F" w:rsidRPr="00000B1A" w:rsidRDefault="000C6E0F"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Хариу үйлдлийн хугацааны параметрүүд</w:t>
            </w:r>
          </w:p>
        </w:tc>
      </w:tr>
      <w:tr w:rsidR="005E53DE" w:rsidRPr="00000B1A" w14:paraId="6C222B20" w14:textId="77777777" w:rsidTr="00F347FE">
        <w:trPr>
          <w:trHeight w:val="3977"/>
        </w:trPr>
        <w:tc>
          <w:tcPr>
            <w:tcW w:w="2158" w:type="dxa"/>
          </w:tcPr>
          <w:p w14:paraId="5684D4C9" w14:textId="77777777" w:rsidR="0065182F" w:rsidRPr="00000B1A" w:rsidRDefault="0065182F" w:rsidP="000466F1">
            <w:pPr>
              <w:spacing w:line="276" w:lineRule="auto"/>
              <w:jc w:val="both"/>
              <w:rPr>
                <w:rFonts w:ascii="Arial" w:hAnsi="Arial" w:cs="Arial"/>
                <w:sz w:val="20"/>
                <w:szCs w:val="20"/>
                <w:lang w:val="mn-MN"/>
              </w:rPr>
            </w:pPr>
            <w:r w:rsidRPr="00000B1A">
              <w:rPr>
                <w:rFonts w:ascii="Arial" w:hAnsi="Arial" w:cs="Arial"/>
                <w:sz w:val="20"/>
                <w:szCs w:val="20"/>
                <w:lang w:val="mn-MN"/>
              </w:rPr>
              <w:t>Ашиглалтын хугацааг тогтоох энергийн багтаамжийн тооцооны утгууд</w:t>
            </w:r>
          </w:p>
          <w:p w14:paraId="7AC9CD38" w14:textId="77777777" w:rsidR="0065182F" w:rsidRPr="00000B1A" w:rsidRDefault="0065182F" w:rsidP="000466F1">
            <w:pPr>
              <w:spacing w:line="276" w:lineRule="auto"/>
              <w:jc w:val="both"/>
              <w:rPr>
                <w:rFonts w:ascii="Arial" w:hAnsi="Arial" w:cs="Arial"/>
                <w:sz w:val="20"/>
                <w:szCs w:val="20"/>
                <w:lang w:val="mn-MN"/>
              </w:rPr>
            </w:pPr>
          </w:p>
          <w:p w14:paraId="3C6271DB" w14:textId="77777777" w:rsidR="0065182F" w:rsidRPr="00000B1A" w:rsidRDefault="0065182F" w:rsidP="000466F1">
            <w:pPr>
              <w:spacing w:line="276" w:lineRule="auto"/>
              <w:jc w:val="both"/>
              <w:rPr>
                <w:rFonts w:ascii="Arial" w:hAnsi="Arial" w:cs="Arial"/>
                <w:sz w:val="20"/>
                <w:szCs w:val="20"/>
                <w:lang w:val="mn-MN"/>
              </w:rPr>
            </w:pPr>
            <w:r w:rsidRPr="00000B1A">
              <w:rPr>
                <w:rFonts w:ascii="Arial" w:hAnsi="Arial" w:cs="Arial"/>
                <w:sz w:val="20"/>
                <w:szCs w:val="20"/>
                <w:lang w:val="mn-MN"/>
              </w:rPr>
              <w:t>Тусгай хэрэгцээнд зориулсан шаардлагатай энергийн багтаамжийн утгууд</w:t>
            </w:r>
          </w:p>
          <w:p w14:paraId="344D9F12" w14:textId="27B6BA1F" w:rsidR="00A4566F" w:rsidRPr="00000B1A" w:rsidRDefault="00A4566F" w:rsidP="000466F1">
            <w:pPr>
              <w:spacing w:line="276" w:lineRule="auto"/>
              <w:jc w:val="both"/>
              <w:rPr>
                <w:rFonts w:ascii="Arial" w:hAnsi="Arial" w:cs="Arial"/>
                <w:b/>
                <w:bCs/>
                <w:sz w:val="24"/>
                <w:szCs w:val="24"/>
                <w:lang w:val="mn-MN"/>
              </w:rPr>
            </w:pPr>
          </w:p>
        </w:tc>
        <w:tc>
          <w:tcPr>
            <w:tcW w:w="2158" w:type="dxa"/>
          </w:tcPr>
          <w:p w14:paraId="7F874B2F" w14:textId="7592AA3A" w:rsidR="0065182F" w:rsidRPr="00000B1A" w:rsidRDefault="0065182F"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Тооцооны оролт гаралтын чадал </w:t>
            </w:r>
          </w:p>
          <w:p w14:paraId="045C3AB2" w14:textId="4B0D73B0" w:rsidR="002734B6" w:rsidRPr="00000B1A" w:rsidRDefault="002734B6" w:rsidP="000466F1">
            <w:pPr>
              <w:spacing w:line="276" w:lineRule="auto"/>
              <w:jc w:val="both"/>
              <w:rPr>
                <w:rFonts w:ascii="Arial" w:hAnsi="Arial" w:cs="Arial"/>
                <w:sz w:val="20"/>
                <w:szCs w:val="20"/>
                <w:lang w:val="mn-MN"/>
              </w:rPr>
            </w:pPr>
          </w:p>
          <w:p w14:paraId="726A5C08" w14:textId="77777777" w:rsidR="00F76A90" w:rsidRPr="00000B1A" w:rsidRDefault="00F76A90" w:rsidP="000466F1">
            <w:pPr>
              <w:spacing w:line="276" w:lineRule="auto"/>
              <w:jc w:val="both"/>
              <w:rPr>
                <w:rFonts w:ascii="Arial" w:hAnsi="Arial" w:cs="Arial"/>
                <w:sz w:val="20"/>
                <w:szCs w:val="20"/>
                <w:lang w:val="mn-MN"/>
              </w:rPr>
            </w:pPr>
          </w:p>
          <w:p w14:paraId="15AC0FD7" w14:textId="77777777" w:rsidR="0065182F" w:rsidRPr="00000B1A" w:rsidRDefault="0065182F" w:rsidP="000466F1">
            <w:pPr>
              <w:spacing w:line="276" w:lineRule="auto"/>
              <w:jc w:val="both"/>
              <w:rPr>
                <w:rFonts w:ascii="Arial" w:hAnsi="Arial" w:cs="Arial"/>
                <w:sz w:val="20"/>
                <w:szCs w:val="20"/>
                <w:lang w:val="mn-MN"/>
              </w:rPr>
            </w:pPr>
          </w:p>
          <w:p w14:paraId="639AD39D" w14:textId="77777777" w:rsidR="0065182F" w:rsidRPr="00000B1A" w:rsidRDefault="0065182F" w:rsidP="000466F1">
            <w:pPr>
              <w:spacing w:line="276" w:lineRule="auto"/>
              <w:jc w:val="both"/>
              <w:rPr>
                <w:rFonts w:ascii="Arial" w:hAnsi="Arial" w:cs="Arial"/>
                <w:sz w:val="20"/>
                <w:szCs w:val="20"/>
                <w:lang w:val="mn-MN"/>
              </w:rPr>
            </w:pPr>
          </w:p>
          <w:p w14:paraId="5229126D" w14:textId="23342ECD" w:rsidR="0065182F" w:rsidRPr="00000B1A" w:rsidRDefault="006C33BC" w:rsidP="000466F1">
            <w:pPr>
              <w:spacing w:line="276" w:lineRule="auto"/>
              <w:jc w:val="both"/>
              <w:rPr>
                <w:rFonts w:ascii="Arial" w:hAnsi="Arial" w:cs="Arial"/>
                <w:sz w:val="20"/>
                <w:szCs w:val="20"/>
                <w:lang w:val="mn-MN"/>
              </w:rPr>
            </w:pPr>
            <w:r w:rsidRPr="00000B1A">
              <w:rPr>
                <w:rFonts w:ascii="Arial" w:hAnsi="Arial" w:cs="Arial"/>
                <w:sz w:val="20"/>
                <w:szCs w:val="20"/>
                <w:lang w:val="mn-MN"/>
              </w:rPr>
              <w:t>Сүлжээнд холбогдсон болон холбогдоогүй үеийн тооцооны чадал</w:t>
            </w:r>
          </w:p>
          <w:p w14:paraId="0EE9D074" w14:textId="77777777" w:rsidR="0065182F" w:rsidRPr="00000B1A" w:rsidRDefault="0065182F" w:rsidP="000466F1">
            <w:pPr>
              <w:spacing w:line="276" w:lineRule="auto"/>
              <w:jc w:val="both"/>
              <w:rPr>
                <w:rFonts w:ascii="Arial" w:hAnsi="Arial" w:cs="Arial"/>
                <w:sz w:val="20"/>
                <w:szCs w:val="20"/>
                <w:lang w:val="mn-MN"/>
              </w:rPr>
            </w:pPr>
          </w:p>
          <w:p w14:paraId="6C2286C5" w14:textId="77777777" w:rsidR="006C33BC" w:rsidRPr="00000B1A" w:rsidRDefault="006C33BC" w:rsidP="000466F1">
            <w:pPr>
              <w:spacing w:line="276" w:lineRule="auto"/>
              <w:jc w:val="both"/>
              <w:rPr>
                <w:rFonts w:ascii="Arial" w:hAnsi="Arial" w:cs="Arial"/>
                <w:sz w:val="20"/>
                <w:szCs w:val="20"/>
                <w:lang w:val="mn-MN"/>
              </w:rPr>
            </w:pPr>
          </w:p>
          <w:p w14:paraId="20DC3E5F" w14:textId="76BBE406" w:rsidR="00A4566F" w:rsidRPr="00000B1A" w:rsidRDefault="006C33BC"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Богино хугацаатай чадлын үзүүлэлт</w:t>
            </w:r>
          </w:p>
        </w:tc>
        <w:tc>
          <w:tcPr>
            <w:tcW w:w="2158" w:type="dxa"/>
          </w:tcPr>
          <w:p w14:paraId="441CD752" w14:textId="413E777C" w:rsidR="00F76A90" w:rsidRPr="00000B1A" w:rsidRDefault="006C33BC" w:rsidP="000466F1">
            <w:pPr>
              <w:spacing w:line="276" w:lineRule="auto"/>
              <w:jc w:val="both"/>
              <w:rPr>
                <w:rFonts w:ascii="Arial" w:hAnsi="Arial" w:cs="Arial"/>
                <w:sz w:val="20"/>
                <w:szCs w:val="20"/>
                <w:lang w:val="mn-MN"/>
              </w:rPr>
            </w:pPr>
            <w:r w:rsidRPr="00000B1A">
              <w:rPr>
                <w:rFonts w:ascii="Arial" w:hAnsi="Arial" w:cs="Arial"/>
                <w:sz w:val="20"/>
                <w:szCs w:val="20"/>
                <w:lang w:val="mn-MN"/>
              </w:rPr>
              <w:t>Бүтэн циклийн энерги шилжилтийн АҮК</w:t>
            </w:r>
          </w:p>
          <w:p w14:paraId="5DE3E322" w14:textId="77777777" w:rsidR="00F76A90" w:rsidRPr="00000B1A" w:rsidRDefault="00F76A90" w:rsidP="000466F1">
            <w:pPr>
              <w:spacing w:line="276" w:lineRule="auto"/>
              <w:jc w:val="both"/>
              <w:rPr>
                <w:rFonts w:ascii="Arial" w:hAnsi="Arial" w:cs="Arial"/>
                <w:sz w:val="20"/>
                <w:szCs w:val="20"/>
                <w:lang w:val="mn-MN"/>
              </w:rPr>
            </w:pPr>
          </w:p>
          <w:p w14:paraId="403BE1FE" w14:textId="77777777" w:rsidR="006C33BC" w:rsidRPr="00000B1A" w:rsidRDefault="006C33BC" w:rsidP="000466F1">
            <w:pPr>
              <w:spacing w:line="276" w:lineRule="auto"/>
              <w:jc w:val="both"/>
              <w:rPr>
                <w:rFonts w:ascii="Arial" w:hAnsi="Arial" w:cs="Arial"/>
                <w:sz w:val="20"/>
                <w:szCs w:val="20"/>
                <w:lang w:val="mn-MN"/>
              </w:rPr>
            </w:pPr>
          </w:p>
          <w:p w14:paraId="0C984A4A" w14:textId="77777777" w:rsidR="006C33BC" w:rsidRPr="00000B1A" w:rsidRDefault="006C33BC" w:rsidP="000466F1">
            <w:pPr>
              <w:spacing w:line="276" w:lineRule="auto"/>
              <w:jc w:val="both"/>
              <w:rPr>
                <w:rFonts w:ascii="Arial" w:hAnsi="Arial" w:cs="Arial"/>
                <w:sz w:val="20"/>
                <w:szCs w:val="20"/>
                <w:lang w:val="mn-MN"/>
              </w:rPr>
            </w:pPr>
          </w:p>
          <w:p w14:paraId="08355026" w14:textId="77777777" w:rsidR="00B16C83" w:rsidRPr="00000B1A" w:rsidRDefault="00B16C83" w:rsidP="000466F1">
            <w:pPr>
              <w:spacing w:line="276" w:lineRule="auto"/>
              <w:jc w:val="both"/>
              <w:rPr>
                <w:rFonts w:ascii="Arial" w:hAnsi="Arial" w:cs="Arial"/>
                <w:sz w:val="20"/>
                <w:szCs w:val="20"/>
                <w:lang w:val="mn-MN"/>
              </w:rPr>
            </w:pPr>
            <w:r w:rsidRPr="00000B1A">
              <w:rPr>
                <w:rFonts w:ascii="Arial" w:hAnsi="Arial" w:cs="Arial"/>
                <w:sz w:val="20"/>
                <w:szCs w:val="20"/>
                <w:lang w:val="mn-MN"/>
              </w:rPr>
              <w:t>Тусгай хэрэгцээнд зориулсан ажиллагааны циклийн энерги шилжилтийн АҮК</w:t>
            </w:r>
          </w:p>
          <w:p w14:paraId="35308EE4" w14:textId="77777777" w:rsidR="00F76A90" w:rsidRPr="00000B1A" w:rsidRDefault="00F76A90" w:rsidP="000466F1">
            <w:pPr>
              <w:spacing w:line="276" w:lineRule="auto"/>
              <w:jc w:val="both"/>
              <w:rPr>
                <w:rFonts w:ascii="Arial" w:hAnsi="Arial" w:cs="Arial"/>
                <w:sz w:val="20"/>
                <w:szCs w:val="20"/>
                <w:lang w:val="mn-MN"/>
              </w:rPr>
            </w:pPr>
          </w:p>
          <w:p w14:paraId="687D0696" w14:textId="3730D675" w:rsidR="003B26DA" w:rsidRPr="00000B1A" w:rsidRDefault="00B16C83"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Туслах болон хяналтын дэд систем, дотоод алдагдалд </w:t>
            </w:r>
            <w:r w:rsidR="005E53DE" w:rsidRPr="00000B1A">
              <w:rPr>
                <w:rFonts w:ascii="Arial" w:hAnsi="Arial" w:cs="Arial"/>
                <w:sz w:val="20"/>
                <w:szCs w:val="20"/>
                <w:lang w:val="mn-MN"/>
              </w:rPr>
              <w:t>зарцуулах энерги</w:t>
            </w:r>
            <w:r w:rsidRPr="00000B1A">
              <w:rPr>
                <w:rFonts w:ascii="Arial" w:hAnsi="Arial" w:cs="Arial"/>
                <w:sz w:val="20"/>
                <w:szCs w:val="20"/>
                <w:lang w:val="mn-MN"/>
              </w:rPr>
              <w:t xml:space="preserve"> </w:t>
            </w:r>
          </w:p>
          <w:p w14:paraId="075504AD" w14:textId="77777777" w:rsidR="003B26DA" w:rsidRPr="00000B1A" w:rsidRDefault="003B26DA" w:rsidP="000466F1">
            <w:pPr>
              <w:spacing w:line="276" w:lineRule="auto"/>
              <w:jc w:val="both"/>
              <w:rPr>
                <w:rFonts w:ascii="Arial" w:hAnsi="Arial" w:cs="Arial"/>
                <w:sz w:val="20"/>
                <w:szCs w:val="20"/>
                <w:lang w:val="mn-MN"/>
              </w:rPr>
            </w:pPr>
          </w:p>
          <w:p w14:paraId="1729D557" w14:textId="77777777" w:rsidR="005E53DE" w:rsidRPr="00000B1A" w:rsidRDefault="005E53DE" w:rsidP="000466F1">
            <w:pPr>
              <w:spacing w:line="276" w:lineRule="auto"/>
              <w:jc w:val="both"/>
              <w:rPr>
                <w:rFonts w:ascii="Arial" w:hAnsi="Arial" w:cs="Arial"/>
                <w:sz w:val="20"/>
                <w:szCs w:val="20"/>
                <w:lang w:val="mn-MN"/>
              </w:rPr>
            </w:pPr>
            <w:r w:rsidRPr="00000B1A">
              <w:rPr>
                <w:rFonts w:ascii="Arial" w:hAnsi="Arial" w:cs="Arial"/>
                <w:sz w:val="20"/>
                <w:szCs w:val="20"/>
                <w:lang w:val="mn-MN"/>
              </w:rPr>
              <w:t>Өөрийн -хэрэгцээ</w:t>
            </w:r>
          </w:p>
          <w:p w14:paraId="57C22C1A" w14:textId="77777777" w:rsidR="005E53DE" w:rsidRPr="00000B1A" w:rsidRDefault="005E53DE" w:rsidP="000466F1">
            <w:pPr>
              <w:spacing w:line="276" w:lineRule="auto"/>
              <w:jc w:val="both"/>
              <w:rPr>
                <w:rFonts w:ascii="Arial" w:hAnsi="Arial" w:cs="Arial"/>
                <w:sz w:val="20"/>
                <w:szCs w:val="20"/>
                <w:lang w:val="mn-MN"/>
              </w:rPr>
            </w:pPr>
            <w:r w:rsidRPr="00000B1A">
              <w:rPr>
                <w:rFonts w:ascii="Arial" w:hAnsi="Arial" w:cs="Arial"/>
                <w:sz w:val="20"/>
                <w:szCs w:val="20"/>
                <w:lang w:val="mn-MN"/>
              </w:rPr>
              <w:lastRenderedPageBreak/>
              <w:t>Өөрийн-цэнэг алдалтаас үүсэх энергийн алдагдал</w:t>
            </w:r>
          </w:p>
          <w:p w14:paraId="3C518B45" w14:textId="4F22D762" w:rsidR="002734B6" w:rsidRPr="00000B1A" w:rsidRDefault="002734B6" w:rsidP="000466F1">
            <w:pPr>
              <w:spacing w:line="276" w:lineRule="auto"/>
              <w:jc w:val="both"/>
              <w:rPr>
                <w:rFonts w:ascii="Arial" w:hAnsi="Arial" w:cs="Arial"/>
                <w:sz w:val="20"/>
                <w:szCs w:val="20"/>
                <w:lang w:val="mn-MN"/>
              </w:rPr>
            </w:pPr>
          </w:p>
        </w:tc>
        <w:tc>
          <w:tcPr>
            <w:tcW w:w="2158" w:type="dxa"/>
          </w:tcPr>
          <w:p w14:paraId="3D71BEC5" w14:textId="597AC010" w:rsidR="005E53DE" w:rsidRPr="00000B1A" w:rsidRDefault="005E53DE" w:rsidP="000466F1">
            <w:pPr>
              <w:spacing w:line="276" w:lineRule="auto"/>
              <w:jc w:val="both"/>
              <w:rPr>
                <w:rFonts w:ascii="Arial" w:hAnsi="Arial" w:cs="Arial"/>
                <w:sz w:val="20"/>
                <w:szCs w:val="20"/>
                <w:lang w:val="mn-MN"/>
              </w:rPr>
            </w:pPr>
            <w:r w:rsidRPr="00000B1A">
              <w:rPr>
                <w:rFonts w:ascii="Arial" w:hAnsi="Arial" w:cs="Arial"/>
                <w:sz w:val="20"/>
                <w:szCs w:val="20"/>
                <w:lang w:val="mn-MN"/>
              </w:rPr>
              <w:lastRenderedPageBreak/>
              <w:t>Үзүүлэлтүүдийн параметрүүдийн тогтоосон утгуудыг хадгалж чадах  сайн загвар болон ашиглалтын төлөвлөлт</w:t>
            </w:r>
          </w:p>
          <w:p w14:paraId="1F5897DB" w14:textId="0FE94D38" w:rsidR="007A1687" w:rsidRPr="00000B1A" w:rsidRDefault="007A1687" w:rsidP="000466F1">
            <w:pPr>
              <w:spacing w:line="276" w:lineRule="auto"/>
              <w:jc w:val="both"/>
              <w:rPr>
                <w:rFonts w:ascii="Arial" w:hAnsi="Arial" w:cs="Arial"/>
                <w:b/>
                <w:bCs/>
                <w:sz w:val="24"/>
                <w:szCs w:val="24"/>
                <w:lang w:val="mn-MN"/>
              </w:rPr>
            </w:pPr>
          </w:p>
        </w:tc>
        <w:tc>
          <w:tcPr>
            <w:tcW w:w="2158" w:type="dxa"/>
          </w:tcPr>
          <w:p w14:paraId="3E2D374F" w14:textId="053EF08E" w:rsidR="00533C26" w:rsidRPr="00000B1A" w:rsidRDefault="004A390C" w:rsidP="000466F1">
            <w:pPr>
              <w:spacing w:line="276" w:lineRule="auto"/>
              <w:jc w:val="both"/>
              <w:rPr>
                <w:rFonts w:ascii="Arial" w:hAnsi="Arial" w:cs="Arial"/>
                <w:sz w:val="20"/>
                <w:szCs w:val="20"/>
                <w:lang w:val="mn-MN"/>
              </w:rPr>
            </w:pPr>
            <w:r w:rsidRPr="00000B1A">
              <w:rPr>
                <w:rFonts w:ascii="Arial" w:hAnsi="Arial" w:cs="Arial"/>
                <w:sz w:val="20"/>
                <w:szCs w:val="20"/>
                <w:lang w:val="mn-MN"/>
              </w:rPr>
              <w:t>Х</w:t>
            </w:r>
            <w:r w:rsidR="007244FA" w:rsidRPr="00000B1A">
              <w:rPr>
                <w:rFonts w:ascii="Arial" w:hAnsi="Arial" w:cs="Arial"/>
                <w:sz w:val="20"/>
                <w:szCs w:val="20"/>
                <w:lang w:val="mn-MN"/>
              </w:rPr>
              <w:t xml:space="preserve">ариу үйлдэл үзүүлэх хугацаа </w:t>
            </w:r>
            <w:r w:rsidR="007A1687" w:rsidRPr="00000B1A">
              <w:rPr>
                <w:rFonts w:ascii="Arial" w:hAnsi="Arial" w:cs="Arial"/>
                <w:sz w:val="20"/>
                <w:szCs w:val="20"/>
                <w:lang w:val="mn-MN"/>
              </w:rPr>
              <w:t>(</w:t>
            </w:r>
            <w:r w:rsidR="007244FA" w:rsidRPr="00000B1A">
              <w:rPr>
                <w:rFonts w:ascii="Arial" w:hAnsi="Arial" w:cs="Arial"/>
                <w:sz w:val="20"/>
                <w:szCs w:val="20"/>
                <w:lang w:val="mn-MN"/>
              </w:rPr>
              <w:t>тусдаа ажиллагаа</w:t>
            </w:r>
            <w:r w:rsidR="007A1687" w:rsidRPr="00000B1A">
              <w:rPr>
                <w:rFonts w:ascii="Arial" w:hAnsi="Arial" w:cs="Arial"/>
                <w:sz w:val="20"/>
                <w:szCs w:val="20"/>
                <w:lang w:val="mn-MN"/>
              </w:rPr>
              <w:t xml:space="preserve">, </w:t>
            </w:r>
            <w:r w:rsidR="007244FA" w:rsidRPr="00000B1A">
              <w:rPr>
                <w:rFonts w:ascii="Arial" w:hAnsi="Arial" w:cs="Arial"/>
                <w:sz w:val="20"/>
                <w:szCs w:val="20"/>
                <w:lang w:val="mn-MN"/>
              </w:rPr>
              <w:t xml:space="preserve">ачаалал дагах ажиллагаа болон алсаас </w:t>
            </w:r>
            <w:r w:rsidR="00533C26" w:rsidRPr="00000B1A">
              <w:rPr>
                <w:rFonts w:ascii="Arial" w:hAnsi="Arial" w:cs="Arial"/>
                <w:sz w:val="20"/>
                <w:szCs w:val="20"/>
                <w:lang w:val="mn-MN"/>
              </w:rPr>
              <w:t xml:space="preserve"> </w:t>
            </w:r>
            <w:r w:rsidR="007244FA" w:rsidRPr="00000B1A">
              <w:rPr>
                <w:rFonts w:ascii="Arial" w:hAnsi="Arial" w:cs="Arial"/>
                <w:sz w:val="20"/>
                <w:szCs w:val="20"/>
                <w:lang w:val="mn-MN"/>
              </w:rPr>
              <w:t>зохицуулах</w:t>
            </w:r>
            <w:r w:rsidR="00533C26" w:rsidRPr="00000B1A">
              <w:rPr>
                <w:rFonts w:ascii="Arial" w:hAnsi="Arial" w:cs="Arial"/>
                <w:sz w:val="20"/>
                <w:szCs w:val="20"/>
                <w:lang w:val="mn-MN"/>
              </w:rPr>
              <w:t xml:space="preserve">) </w:t>
            </w:r>
          </w:p>
          <w:p w14:paraId="59601E49" w14:textId="77777777" w:rsidR="00533C26" w:rsidRPr="00000B1A" w:rsidRDefault="00533C26" w:rsidP="000466F1">
            <w:pPr>
              <w:spacing w:line="276" w:lineRule="auto"/>
              <w:jc w:val="both"/>
              <w:rPr>
                <w:rFonts w:ascii="Arial" w:hAnsi="Arial" w:cs="Arial"/>
                <w:sz w:val="20"/>
                <w:szCs w:val="20"/>
                <w:lang w:val="mn-MN"/>
              </w:rPr>
            </w:pPr>
          </w:p>
          <w:p w14:paraId="2ED29FDE" w14:textId="77777777" w:rsidR="00F347FE" w:rsidRPr="00000B1A" w:rsidRDefault="00F347FE" w:rsidP="000466F1">
            <w:pPr>
              <w:spacing w:line="276" w:lineRule="auto"/>
              <w:jc w:val="both"/>
              <w:rPr>
                <w:rFonts w:ascii="Arial" w:hAnsi="Arial" w:cs="Arial"/>
                <w:sz w:val="20"/>
                <w:szCs w:val="20"/>
                <w:lang w:val="mn-MN"/>
              </w:rPr>
            </w:pPr>
          </w:p>
          <w:p w14:paraId="34E2E36E" w14:textId="77777777" w:rsidR="00F347FE" w:rsidRPr="00000B1A" w:rsidRDefault="00F347FE" w:rsidP="000466F1">
            <w:pPr>
              <w:spacing w:line="276" w:lineRule="auto"/>
              <w:jc w:val="both"/>
              <w:rPr>
                <w:rFonts w:ascii="Arial" w:hAnsi="Arial" w:cs="Arial"/>
                <w:sz w:val="20"/>
                <w:szCs w:val="20"/>
                <w:lang w:val="mn-MN"/>
              </w:rPr>
            </w:pPr>
          </w:p>
          <w:p w14:paraId="4253BB08" w14:textId="1B336D5C" w:rsidR="007244FA" w:rsidRPr="00000B1A" w:rsidRDefault="007244FA" w:rsidP="000466F1">
            <w:pPr>
              <w:spacing w:line="276" w:lineRule="auto"/>
              <w:jc w:val="both"/>
              <w:rPr>
                <w:rFonts w:ascii="Arial" w:hAnsi="Arial" w:cs="Arial"/>
                <w:sz w:val="20"/>
                <w:szCs w:val="20"/>
                <w:lang w:val="mn-MN"/>
              </w:rPr>
            </w:pPr>
            <w:r w:rsidRPr="00000B1A">
              <w:rPr>
                <w:rFonts w:ascii="Arial" w:hAnsi="Arial" w:cs="Arial"/>
                <w:sz w:val="20"/>
                <w:szCs w:val="20"/>
                <w:lang w:val="mn-MN"/>
              </w:rPr>
              <w:t>эхлүүлэхээр бэлтгэл төлөвөөс ажиллагаа эхлэх хүртэлх хариу үйлдэл үзүүлэх хугацаа</w:t>
            </w:r>
          </w:p>
          <w:p w14:paraId="3BDE4811" w14:textId="77777777" w:rsidR="00F347FE" w:rsidRPr="00000B1A" w:rsidRDefault="00F347FE" w:rsidP="000466F1">
            <w:pPr>
              <w:spacing w:line="276" w:lineRule="auto"/>
              <w:jc w:val="both"/>
              <w:rPr>
                <w:rFonts w:ascii="Arial" w:hAnsi="Arial" w:cs="Arial"/>
                <w:sz w:val="20"/>
                <w:szCs w:val="20"/>
                <w:lang w:val="mn-MN"/>
              </w:rPr>
            </w:pPr>
          </w:p>
          <w:p w14:paraId="0B3EDABC" w14:textId="77777777" w:rsidR="00F347FE" w:rsidRPr="00000B1A" w:rsidRDefault="00F347FE" w:rsidP="000466F1">
            <w:pPr>
              <w:spacing w:line="276" w:lineRule="auto"/>
              <w:jc w:val="both"/>
              <w:rPr>
                <w:rFonts w:ascii="Arial" w:hAnsi="Arial" w:cs="Arial"/>
                <w:sz w:val="20"/>
                <w:szCs w:val="20"/>
                <w:lang w:val="mn-MN"/>
              </w:rPr>
            </w:pPr>
          </w:p>
          <w:p w14:paraId="083D8048" w14:textId="77777777" w:rsidR="004A390C" w:rsidRPr="00000B1A" w:rsidRDefault="004A390C"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оролтын бодит чадлын төлөвөөс гаралтын бодит чадал хүртэлх хариу </w:t>
            </w:r>
            <w:r w:rsidRPr="00000B1A">
              <w:rPr>
                <w:rFonts w:ascii="Arial" w:hAnsi="Arial" w:cs="Arial"/>
                <w:sz w:val="20"/>
                <w:szCs w:val="20"/>
                <w:lang w:val="mn-MN"/>
              </w:rPr>
              <w:lastRenderedPageBreak/>
              <w:t>үйлдэл үзүүлэх хугацаа</w:t>
            </w:r>
          </w:p>
          <w:p w14:paraId="24C67278" w14:textId="35897ED8" w:rsidR="007A1687" w:rsidRPr="00000B1A" w:rsidRDefault="007A1687" w:rsidP="000466F1">
            <w:pPr>
              <w:spacing w:line="276" w:lineRule="auto"/>
              <w:jc w:val="both"/>
              <w:rPr>
                <w:rFonts w:ascii="Arial" w:hAnsi="Arial" w:cs="Arial"/>
                <w:b/>
                <w:bCs/>
                <w:sz w:val="24"/>
                <w:szCs w:val="24"/>
                <w:lang w:val="mn-MN"/>
              </w:rPr>
            </w:pPr>
          </w:p>
        </w:tc>
      </w:tr>
      <w:bookmarkEnd w:id="4"/>
    </w:tbl>
    <w:p w14:paraId="72FCE967" w14:textId="6B931691" w:rsidR="001337BD" w:rsidRPr="00000B1A" w:rsidRDefault="001337BD" w:rsidP="000466F1">
      <w:pPr>
        <w:spacing w:after="0" w:line="276" w:lineRule="auto"/>
        <w:jc w:val="both"/>
        <w:rPr>
          <w:rFonts w:ascii="Arial" w:hAnsi="Arial" w:cs="Arial"/>
          <w:b/>
          <w:bCs/>
          <w:sz w:val="24"/>
          <w:szCs w:val="24"/>
          <w:lang w:val="mn-MN"/>
        </w:rPr>
      </w:pPr>
    </w:p>
    <w:p w14:paraId="53DBA602" w14:textId="77777777" w:rsidR="000C6E0F" w:rsidRPr="00000B1A" w:rsidRDefault="000C6E0F"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Table 1-Points of attention for planning phase</w:t>
      </w:r>
    </w:p>
    <w:p w14:paraId="52022565" w14:textId="77777777" w:rsidR="001337BD" w:rsidRPr="00000B1A" w:rsidRDefault="001337BD"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2158"/>
        <w:gridCol w:w="2158"/>
        <w:gridCol w:w="2158"/>
        <w:gridCol w:w="2158"/>
        <w:gridCol w:w="2158"/>
      </w:tblGrid>
      <w:tr w:rsidR="001337BD" w:rsidRPr="00000B1A" w14:paraId="517E6728" w14:textId="77777777" w:rsidTr="002D1244">
        <w:tc>
          <w:tcPr>
            <w:tcW w:w="2158" w:type="dxa"/>
          </w:tcPr>
          <w:p w14:paraId="020BB0C5" w14:textId="77777777" w:rsidR="001337BD" w:rsidRPr="00000B1A" w:rsidRDefault="001337BD"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Energy capacity</w:t>
            </w:r>
          </w:p>
          <w:p w14:paraId="15893123" w14:textId="77777777" w:rsidR="001337BD" w:rsidRPr="00000B1A" w:rsidRDefault="001337BD"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values</w:t>
            </w:r>
          </w:p>
        </w:tc>
        <w:tc>
          <w:tcPr>
            <w:tcW w:w="2158" w:type="dxa"/>
          </w:tcPr>
          <w:p w14:paraId="4B2ECEB4" w14:textId="77777777" w:rsidR="001337BD" w:rsidRPr="00000B1A" w:rsidRDefault="001337BD"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Input and output power values (active </w:t>
            </w:r>
          </w:p>
          <w:p w14:paraId="5DBCA8B4" w14:textId="77777777" w:rsidR="001337BD" w:rsidRPr="00000B1A" w:rsidRDefault="001337BD"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and reactive)</w:t>
            </w:r>
          </w:p>
          <w:p w14:paraId="29A0EF03" w14:textId="77777777" w:rsidR="001337BD" w:rsidRPr="00000B1A" w:rsidRDefault="001337BD" w:rsidP="000466F1">
            <w:pPr>
              <w:spacing w:line="276" w:lineRule="auto"/>
              <w:jc w:val="both"/>
              <w:rPr>
                <w:rFonts w:ascii="Arial" w:hAnsi="Arial" w:cs="Arial"/>
                <w:sz w:val="20"/>
                <w:szCs w:val="20"/>
                <w:lang w:val="mn-MN"/>
              </w:rPr>
            </w:pPr>
          </w:p>
          <w:p w14:paraId="1DFE15F7" w14:textId="77777777" w:rsidR="001337BD" w:rsidRPr="00000B1A" w:rsidRDefault="001337BD" w:rsidP="000466F1">
            <w:pPr>
              <w:spacing w:line="276" w:lineRule="auto"/>
              <w:jc w:val="both"/>
              <w:rPr>
                <w:rFonts w:ascii="Arial" w:hAnsi="Arial" w:cs="Arial"/>
                <w:sz w:val="20"/>
                <w:szCs w:val="20"/>
                <w:lang w:val="mn-MN"/>
              </w:rPr>
            </w:pPr>
          </w:p>
        </w:tc>
        <w:tc>
          <w:tcPr>
            <w:tcW w:w="2158" w:type="dxa"/>
          </w:tcPr>
          <w:p w14:paraId="379D7055" w14:textId="77777777" w:rsidR="001337BD" w:rsidRPr="00000B1A" w:rsidRDefault="001337BD"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Round trip </w:t>
            </w:r>
          </w:p>
          <w:p w14:paraId="2DEB5149" w14:textId="77777777" w:rsidR="001337BD" w:rsidRPr="00000B1A" w:rsidRDefault="001337BD"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efficiency</w:t>
            </w:r>
          </w:p>
        </w:tc>
        <w:tc>
          <w:tcPr>
            <w:tcW w:w="2158" w:type="dxa"/>
          </w:tcPr>
          <w:p w14:paraId="379A2048" w14:textId="77777777" w:rsidR="001337BD" w:rsidRPr="00000B1A" w:rsidRDefault="001337BD"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End-of-service life </w:t>
            </w:r>
          </w:p>
          <w:p w14:paraId="2ED53DED" w14:textId="77777777" w:rsidR="001337BD" w:rsidRPr="00000B1A" w:rsidRDefault="001337BD"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values</w:t>
            </w:r>
          </w:p>
        </w:tc>
        <w:tc>
          <w:tcPr>
            <w:tcW w:w="2158" w:type="dxa"/>
          </w:tcPr>
          <w:p w14:paraId="45B589C9" w14:textId="77777777" w:rsidR="001337BD" w:rsidRPr="00000B1A" w:rsidRDefault="001337BD"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Response tìme </w:t>
            </w:r>
          </w:p>
          <w:p w14:paraId="6073B1F1" w14:textId="77777777" w:rsidR="001337BD" w:rsidRPr="00000B1A" w:rsidRDefault="001337BD"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parameters</w:t>
            </w:r>
          </w:p>
        </w:tc>
      </w:tr>
      <w:tr w:rsidR="001337BD" w:rsidRPr="00000B1A" w14:paraId="4130936A" w14:textId="77777777" w:rsidTr="002D1244">
        <w:trPr>
          <w:trHeight w:val="3977"/>
        </w:trPr>
        <w:tc>
          <w:tcPr>
            <w:tcW w:w="2158" w:type="dxa"/>
          </w:tcPr>
          <w:p w14:paraId="794845FD"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Rated energy </w:t>
            </w:r>
          </w:p>
          <w:p w14:paraId="64B200A8"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capacity values to </w:t>
            </w:r>
          </w:p>
          <w:p w14:paraId="1BD00FB7"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achieve service  life </w:t>
            </w:r>
          </w:p>
          <w:p w14:paraId="17F79B6D"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Necessary energy </w:t>
            </w:r>
          </w:p>
          <w:p w14:paraId="11126411"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Capacity values for </w:t>
            </w:r>
          </w:p>
          <w:p w14:paraId="09958DE3"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the specified </w:t>
            </w:r>
          </w:p>
          <w:p w14:paraId="4970E94C" w14:textId="77777777" w:rsidR="001337BD" w:rsidRPr="00000B1A" w:rsidRDefault="001337BD"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application</w:t>
            </w:r>
          </w:p>
        </w:tc>
        <w:tc>
          <w:tcPr>
            <w:tcW w:w="2158" w:type="dxa"/>
          </w:tcPr>
          <w:p w14:paraId="0BB2EC6B"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Rated input and </w:t>
            </w:r>
          </w:p>
          <w:p w14:paraId="6A24763F"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output power </w:t>
            </w:r>
          </w:p>
          <w:p w14:paraId="13D943A1" w14:textId="77777777" w:rsidR="001337BD" w:rsidRPr="00000B1A" w:rsidRDefault="001337BD" w:rsidP="000466F1">
            <w:pPr>
              <w:spacing w:line="276" w:lineRule="auto"/>
              <w:jc w:val="both"/>
              <w:rPr>
                <w:rFonts w:ascii="Arial" w:hAnsi="Arial" w:cs="Arial"/>
                <w:sz w:val="20"/>
                <w:szCs w:val="20"/>
                <w:lang w:val="mn-MN"/>
              </w:rPr>
            </w:pPr>
          </w:p>
          <w:p w14:paraId="11042AD1"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Rated power for on-grìd and off-grid  use </w:t>
            </w:r>
          </w:p>
          <w:p w14:paraId="67EB57A9"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Short-term power </w:t>
            </w:r>
          </w:p>
          <w:p w14:paraId="4A8ED007" w14:textId="77777777" w:rsidR="001337BD" w:rsidRPr="00000B1A" w:rsidRDefault="001337BD"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ratings</w:t>
            </w:r>
          </w:p>
        </w:tc>
        <w:tc>
          <w:tcPr>
            <w:tcW w:w="2158" w:type="dxa"/>
          </w:tcPr>
          <w:p w14:paraId="63CF6A04"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Round trìp energy efficiency </w:t>
            </w:r>
          </w:p>
          <w:p w14:paraId="2723149D" w14:textId="77777777" w:rsidR="001337BD" w:rsidRPr="00000B1A" w:rsidRDefault="001337BD" w:rsidP="000466F1">
            <w:pPr>
              <w:spacing w:line="276" w:lineRule="auto"/>
              <w:jc w:val="both"/>
              <w:rPr>
                <w:rFonts w:ascii="Arial" w:hAnsi="Arial" w:cs="Arial"/>
                <w:sz w:val="20"/>
                <w:szCs w:val="20"/>
                <w:lang w:val="mn-MN"/>
              </w:rPr>
            </w:pPr>
          </w:p>
          <w:p w14:paraId="07DA99DD"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Duty cycle round trip energy efficiency for the specified application </w:t>
            </w:r>
          </w:p>
          <w:p w14:paraId="684D6A0E" w14:textId="77777777" w:rsidR="001337BD" w:rsidRPr="00000B1A" w:rsidRDefault="001337BD" w:rsidP="000466F1">
            <w:pPr>
              <w:spacing w:line="276" w:lineRule="auto"/>
              <w:jc w:val="both"/>
              <w:rPr>
                <w:rFonts w:ascii="Arial" w:hAnsi="Arial" w:cs="Arial"/>
                <w:sz w:val="20"/>
                <w:szCs w:val="20"/>
                <w:lang w:val="mn-MN"/>
              </w:rPr>
            </w:pPr>
          </w:p>
          <w:p w14:paraId="7CEA92D1"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Power consumption in auxiliary and control subsystem                                                                                                                                                                                     and internal losses </w:t>
            </w:r>
          </w:p>
          <w:p w14:paraId="4E0F662B" w14:textId="77777777" w:rsidR="001337BD" w:rsidRPr="00000B1A" w:rsidRDefault="001337BD" w:rsidP="000466F1">
            <w:pPr>
              <w:spacing w:line="276" w:lineRule="auto"/>
              <w:jc w:val="both"/>
              <w:rPr>
                <w:rFonts w:ascii="Arial" w:hAnsi="Arial" w:cs="Arial"/>
                <w:sz w:val="20"/>
                <w:szCs w:val="20"/>
                <w:lang w:val="mn-MN"/>
              </w:rPr>
            </w:pPr>
          </w:p>
          <w:p w14:paraId="3FCF5E68"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Loss of energy due to</w:t>
            </w:r>
          </w:p>
          <w:p w14:paraId="11658D02" w14:textId="77777777" w:rsidR="001337BD" w:rsidRPr="00000B1A" w:rsidRDefault="001337BD" w:rsidP="000466F1">
            <w:pPr>
              <w:spacing w:line="276" w:lineRule="auto"/>
              <w:jc w:val="both"/>
              <w:rPr>
                <w:lang w:val="mn-MN"/>
              </w:rPr>
            </w:pPr>
            <w:r w:rsidRPr="00000B1A">
              <w:rPr>
                <w:lang w:val="mn-MN"/>
              </w:rPr>
              <w:t>self -consumption</w:t>
            </w:r>
          </w:p>
          <w:p w14:paraId="7FDF354D"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self-discharge</w:t>
            </w:r>
          </w:p>
        </w:tc>
        <w:tc>
          <w:tcPr>
            <w:tcW w:w="2158" w:type="dxa"/>
          </w:tcPr>
          <w:p w14:paraId="310CD84A"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Satisfactory design and maintenance plan to keep specified values of performance</w:t>
            </w:r>
          </w:p>
          <w:p w14:paraId="54D25889"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parameters</w:t>
            </w:r>
          </w:p>
          <w:p w14:paraId="249B6ED1" w14:textId="77777777" w:rsidR="001337BD" w:rsidRPr="00000B1A" w:rsidRDefault="001337BD" w:rsidP="000466F1">
            <w:pPr>
              <w:spacing w:line="276" w:lineRule="auto"/>
              <w:jc w:val="both"/>
              <w:rPr>
                <w:rFonts w:ascii="Arial" w:hAnsi="Arial" w:cs="Arial"/>
                <w:b/>
                <w:bCs/>
                <w:sz w:val="24"/>
                <w:szCs w:val="24"/>
                <w:lang w:val="mn-MN"/>
              </w:rPr>
            </w:pPr>
          </w:p>
        </w:tc>
        <w:tc>
          <w:tcPr>
            <w:tcW w:w="2158" w:type="dxa"/>
          </w:tcPr>
          <w:p w14:paraId="79F702BE"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Required response</w:t>
            </w:r>
          </w:p>
          <w:p w14:paraId="1431236B"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time (for autonomous</w:t>
            </w:r>
          </w:p>
          <w:p w14:paraId="3C288508"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operation, load-following operation, and remote dispatch) </w:t>
            </w:r>
          </w:p>
          <w:p w14:paraId="7984507B" w14:textId="77777777" w:rsidR="001337BD" w:rsidRPr="00000B1A" w:rsidRDefault="001337BD" w:rsidP="000466F1">
            <w:pPr>
              <w:spacing w:line="276" w:lineRule="auto"/>
              <w:jc w:val="both"/>
              <w:rPr>
                <w:rFonts w:ascii="Arial" w:hAnsi="Arial" w:cs="Arial"/>
                <w:sz w:val="20"/>
                <w:szCs w:val="20"/>
                <w:lang w:val="mn-MN"/>
              </w:rPr>
            </w:pPr>
          </w:p>
          <w:p w14:paraId="641070F3" w14:textId="77777777" w:rsidR="001337BD" w:rsidRPr="00000B1A" w:rsidRDefault="001337BD" w:rsidP="000466F1">
            <w:pPr>
              <w:spacing w:line="276" w:lineRule="auto"/>
              <w:jc w:val="both"/>
              <w:rPr>
                <w:rFonts w:ascii="Arial" w:hAnsi="Arial" w:cs="Arial"/>
                <w:sz w:val="20"/>
                <w:szCs w:val="20"/>
                <w:lang w:val="mn-MN"/>
              </w:rPr>
            </w:pPr>
          </w:p>
          <w:p w14:paraId="65C9F444" w14:textId="77777777" w:rsidR="001337BD" w:rsidRPr="00000B1A" w:rsidRDefault="001337BD" w:rsidP="000466F1">
            <w:pPr>
              <w:spacing w:line="276" w:lineRule="auto"/>
              <w:jc w:val="both"/>
              <w:rPr>
                <w:rFonts w:ascii="Arial" w:hAnsi="Arial" w:cs="Arial"/>
                <w:sz w:val="20"/>
                <w:szCs w:val="20"/>
                <w:lang w:val="mn-MN"/>
              </w:rPr>
            </w:pPr>
          </w:p>
          <w:p w14:paraId="0FACB451"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Required response time from standby state to start up</w:t>
            </w:r>
          </w:p>
          <w:p w14:paraId="6F8E3235" w14:textId="77777777" w:rsidR="001337BD" w:rsidRPr="00000B1A" w:rsidRDefault="001337BD" w:rsidP="000466F1">
            <w:pPr>
              <w:spacing w:line="276" w:lineRule="auto"/>
              <w:jc w:val="both"/>
              <w:rPr>
                <w:rFonts w:ascii="Arial" w:hAnsi="Arial" w:cs="Arial"/>
                <w:sz w:val="20"/>
                <w:szCs w:val="20"/>
                <w:lang w:val="mn-MN"/>
              </w:rPr>
            </w:pPr>
          </w:p>
          <w:p w14:paraId="3D291098" w14:textId="77777777" w:rsidR="001337BD" w:rsidRPr="00000B1A" w:rsidRDefault="001337BD" w:rsidP="000466F1">
            <w:pPr>
              <w:spacing w:line="276" w:lineRule="auto"/>
              <w:jc w:val="both"/>
              <w:rPr>
                <w:rFonts w:ascii="Arial" w:hAnsi="Arial" w:cs="Arial"/>
                <w:sz w:val="20"/>
                <w:szCs w:val="20"/>
                <w:lang w:val="mn-MN"/>
              </w:rPr>
            </w:pPr>
          </w:p>
          <w:p w14:paraId="6B6E5C13" w14:textId="77777777" w:rsidR="001337BD" w:rsidRPr="00000B1A" w:rsidRDefault="001337BD" w:rsidP="000466F1">
            <w:pPr>
              <w:spacing w:line="276" w:lineRule="auto"/>
              <w:jc w:val="both"/>
              <w:rPr>
                <w:rFonts w:ascii="Arial" w:hAnsi="Arial" w:cs="Arial"/>
                <w:sz w:val="20"/>
                <w:szCs w:val="20"/>
                <w:lang w:val="mn-MN"/>
              </w:rPr>
            </w:pPr>
            <w:r w:rsidRPr="00000B1A">
              <w:rPr>
                <w:rFonts w:ascii="Arial" w:hAnsi="Arial" w:cs="Arial"/>
                <w:sz w:val="20"/>
                <w:szCs w:val="20"/>
                <w:lang w:val="mn-MN"/>
              </w:rPr>
              <w:t>Response time                                                                                                                                                                                                  from active input power state to active output power state</w:t>
            </w:r>
          </w:p>
          <w:p w14:paraId="03CF4256" w14:textId="77777777" w:rsidR="001337BD" w:rsidRPr="00000B1A" w:rsidRDefault="001337BD" w:rsidP="000466F1">
            <w:pPr>
              <w:spacing w:line="276" w:lineRule="auto"/>
              <w:jc w:val="both"/>
              <w:rPr>
                <w:rFonts w:ascii="Arial" w:hAnsi="Arial" w:cs="Arial"/>
                <w:b/>
                <w:bCs/>
                <w:sz w:val="24"/>
                <w:szCs w:val="24"/>
                <w:lang w:val="mn-MN"/>
              </w:rPr>
            </w:pPr>
          </w:p>
        </w:tc>
      </w:tr>
    </w:tbl>
    <w:p w14:paraId="2A017BBD" w14:textId="15F4C88C" w:rsidR="001337BD" w:rsidRPr="00000B1A" w:rsidRDefault="001337BD" w:rsidP="000466F1">
      <w:pPr>
        <w:spacing w:after="0" w:line="276" w:lineRule="auto"/>
        <w:jc w:val="both"/>
        <w:rPr>
          <w:rFonts w:ascii="Arial" w:hAnsi="Arial" w:cs="Arial"/>
          <w:b/>
          <w:bCs/>
          <w:sz w:val="24"/>
          <w:szCs w:val="24"/>
          <w:lang w:val="mn-MN"/>
        </w:rPr>
      </w:pPr>
    </w:p>
    <w:p w14:paraId="6ABE4FE4" w14:textId="3761697C" w:rsidR="001337BD" w:rsidRPr="00000B1A" w:rsidRDefault="001337BD" w:rsidP="000466F1">
      <w:pPr>
        <w:spacing w:after="0" w:line="276" w:lineRule="auto"/>
        <w:jc w:val="both"/>
        <w:rPr>
          <w:rFonts w:ascii="Arial" w:hAnsi="Arial" w:cs="Arial"/>
          <w:b/>
          <w:bCs/>
          <w:sz w:val="24"/>
          <w:szCs w:val="24"/>
          <w:lang w:val="mn-MN"/>
        </w:rPr>
      </w:pPr>
    </w:p>
    <w:p w14:paraId="2F189310" w14:textId="77777777" w:rsidR="001337BD" w:rsidRPr="00000B1A" w:rsidRDefault="001337BD"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D15AA5" w:rsidRPr="00000B1A" w14:paraId="413090ED" w14:textId="77777777" w:rsidTr="00D15AA5">
        <w:tc>
          <w:tcPr>
            <w:tcW w:w="5395" w:type="dxa"/>
          </w:tcPr>
          <w:p w14:paraId="23518651" w14:textId="327783DF" w:rsidR="000263DB" w:rsidRPr="00000B1A" w:rsidRDefault="000263DB"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5.4.2 Оролт ба гаралтын чадлын үзүүлэлт</w:t>
            </w:r>
          </w:p>
          <w:p w14:paraId="09C68E20" w14:textId="3C3368A5" w:rsidR="000263DB" w:rsidRPr="00000B1A" w:rsidRDefault="005475BC"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0263DB" w:rsidRPr="00000B1A">
              <w:rPr>
                <w:rFonts w:ascii="Arial" w:hAnsi="Arial" w:cs="Arial"/>
                <w:sz w:val="24"/>
                <w:szCs w:val="24"/>
                <w:lang w:val="mn-MN"/>
              </w:rPr>
              <w:t xml:space="preserve"> системийн зориулалтын дагуу </w:t>
            </w:r>
            <w:r w:rsidRPr="00000B1A">
              <w:rPr>
                <w:rFonts w:ascii="Arial" w:hAnsi="Arial" w:cs="Arial"/>
                <w:sz w:val="24"/>
                <w:szCs w:val="24"/>
                <w:lang w:val="mn-MN"/>
              </w:rPr>
              <w:t xml:space="preserve">тооцооны бодит оролт ба гаралтын чадлыг </w:t>
            </w:r>
            <w:r w:rsidR="000263DB" w:rsidRPr="00000B1A">
              <w:rPr>
                <w:rFonts w:ascii="Arial" w:hAnsi="Arial" w:cs="Arial"/>
                <w:sz w:val="24"/>
                <w:szCs w:val="24"/>
                <w:lang w:val="mn-MN"/>
              </w:rPr>
              <w:t xml:space="preserve">сонгох ёстой. </w:t>
            </w:r>
            <w:r w:rsidRPr="00000B1A">
              <w:rPr>
                <w:rFonts w:ascii="Arial" w:hAnsi="Arial" w:cs="Arial"/>
                <w:sz w:val="24"/>
                <w:szCs w:val="24"/>
                <w:lang w:val="mn-MN"/>
              </w:rPr>
              <w:t>Тооцооны</w:t>
            </w:r>
            <w:r w:rsidR="000263DB" w:rsidRPr="00000B1A">
              <w:rPr>
                <w:rFonts w:ascii="Arial" w:hAnsi="Arial" w:cs="Arial"/>
                <w:sz w:val="24"/>
                <w:szCs w:val="24"/>
                <w:lang w:val="mn-MN"/>
              </w:rPr>
              <w:t xml:space="preserve"> чадлын хоё</w:t>
            </w:r>
            <w:r w:rsidRPr="00000B1A">
              <w:rPr>
                <w:rFonts w:ascii="Arial" w:hAnsi="Arial" w:cs="Arial"/>
                <w:sz w:val="24"/>
                <w:szCs w:val="24"/>
                <w:lang w:val="mn-MN"/>
              </w:rPr>
              <w:t>улангын</w:t>
            </w:r>
            <w:r w:rsidR="000263DB" w:rsidRPr="00000B1A">
              <w:rPr>
                <w:rFonts w:ascii="Arial" w:hAnsi="Arial" w:cs="Arial"/>
                <w:sz w:val="24"/>
                <w:szCs w:val="24"/>
                <w:lang w:val="mn-MN"/>
              </w:rPr>
              <w:t xml:space="preserve"> утга нь ашиглалтын хугацаа дуусах хүртэл хүчинтэй байх ёстой.</w:t>
            </w:r>
          </w:p>
          <w:p w14:paraId="3FE74DC5" w14:textId="1BD4F6A8" w:rsidR="000263DB" w:rsidRPr="00000B1A" w:rsidRDefault="005475BC"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Тооцооны</w:t>
            </w:r>
            <w:r w:rsidR="000263DB" w:rsidRPr="00000B1A">
              <w:rPr>
                <w:rFonts w:ascii="Arial" w:hAnsi="Arial" w:cs="Arial"/>
                <w:sz w:val="24"/>
                <w:szCs w:val="24"/>
                <w:lang w:val="mn-MN"/>
              </w:rPr>
              <w:t xml:space="preserve"> </w:t>
            </w:r>
            <w:r w:rsidRPr="00000B1A">
              <w:rPr>
                <w:rFonts w:ascii="Arial" w:hAnsi="Arial" w:cs="Arial"/>
                <w:sz w:val="24"/>
                <w:szCs w:val="24"/>
                <w:lang w:val="mn-MN"/>
              </w:rPr>
              <w:t>бодит</w:t>
            </w:r>
            <w:r w:rsidR="000263DB" w:rsidRPr="00000B1A">
              <w:rPr>
                <w:rFonts w:ascii="Arial" w:hAnsi="Arial" w:cs="Arial"/>
                <w:sz w:val="24"/>
                <w:szCs w:val="24"/>
                <w:lang w:val="mn-MN"/>
              </w:rPr>
              <w:t xml:space="preserve"> оролт ба гаралтын чадлын утгууд нь (анхдагч) </w:t>
            </w:r>
            <w:r w:rsidRPr="00000B1A">
              <w:rPr>
                <w:rFonts w:ascii="Arial" w:hAnsi="Arial" w:cs="Arial"/>
                <w:sz w:val="24"/>
                <w:szCs w:val="24"/>
                <w:lang w:val="mn-MN"/>
              </w:rPr>
              <w:t>ХЦ</w:t>
            </w:r>
            <w:r w:rsidR="000263DB" w:rsidRPr="00000B1A">
              <w:rPr>
                <w:rFonts w:ascii="Arial" w:hAnsi="Arial" w:cs="Arial"/>
                <w:sz w:val="24"/>
                <w:szCs w:val="24"/>
                <w:lang w:val="mn-MN"/>
              </w:rPr>
              <w:t>-</w:t>
            </w:r>
            <w:r w:rsidRPr="00000B1A">
              <w:rPr>
                <w:rFonts w:ascii="Arial" w:hAnsi="Arial" w:cs="Arial"/>
                <w:sz w:val="24"/>
                <w:szCs w:val="24"/>
                <w:lang w:val="mn-MN"/>
              </w:rPr>
              <w:t>т</w:t>
            </w:r>
            <w:r w:rsidR="000263DB" w:rsidRPr="00000B1A">
              <w:rPr>
                <w:rFonts w:ascii="Arial" w:hAnsi="Arial" w:cs="Arial"/>
                <w:sz w:val="24"/>
                <w:szCs w:val="24"/>
                <w:lang w:val="mn-MN"/>
              </w:rPr>
              <w:t xml:space="preserve"> тодорхойлогдох бөгөөд IEC 62933-1-д тодорхойлсон цэнэг</w:t>
            </w:r>
            <w:r w:rsidRPr="00000B1A">
              <w:rPr>
                <w:rFonts w:ascii="Arial" w:hAnsi="Arial" w:cs="Arial"/>
                <w:sz w:val="24"/>
                <w:szCs w:val="24"/>
                <w:lang w:val="mn-MN"/>
              </w:rPr>
              <w:t>лэх</w:t>
            </w:r>
            <w:r w:rsidR="000263DB" w:rsidRPr="00000B1A">
              <w:rPr>
                <w:rFonts w:ascii="Arial" w:hAnsi="Arial" w:cs="Arial"/>
                <w:sz w:val="24"/>
                <w:szCs w:val="24"/>
                <w:lang w:val="mn-MN"/>
              </w:rPr>
              <w:t xml:space="preserve"> үеийн </w:t>
            </w:r>
            <w:r w:rsidRPr="00000B1A">
              <w:rPr>
                <w:rFonts w:ascii="Arial" w:hAnsi="Arial" w:cs="Arial"/>
                <w:sz w:val="24"/>
                <w:szCs w:val="24"/>
                <w:lang w:val="mn-MN"/>
              </w:rPr>
              <w:t>тооцооны</w:t>
            </w:r>
            <w:r w:rsidR="000263DB" w:rsidRPr="00000B1A">
              <w:rPr>
                <w:rFonts w:ascii="Arial" w:hAnsi="Arial" w:cs="Arial"/>
                <w:sz w:val="24"/>
                <w:szCs w:val="24"/>
                <w:lang w:val="mn-MN"/>
              </w:rPr>
              <w:t xml:space="preserve"> </w:t>
            </w:r>
            <w:r w:rsidRPr="00000B1A">
              <w:rPr>
                <w:rFonts w:ascii="Arial" w:hAnsi="Arial" w:cs="Arial"/>
                <w:sz w:val="24"/>
                <w:szCs w:val="24"/>
                <w:lang w:val="mn-MN"/>
              </w:rPr>
              <w:t>бодит</w:t>
            </w:r>
            <w:r w:rsidR="000263DB" w:rsidRPr="00000B1A">
              <w:rPr>
                <w:rFonts w:ascii="Arial" w:hAnsi="Arial" w:cs="Arial"/>
                <w:sz w:val="24"/>
                <w:szCs w:val="24"/>
                <w:lang w:val="mn-MN"/>
              </w:rPr>
              <w:t xml:space="preserve"> чадал ба цэнэг</w:t>
            </w:r>
            <w:r w:rsidRPr="00000B1A">
              <w:rPr>
                <w:rFonts w:ascii="Arial" w:hAnsi="Arial" w:cs="Arial"/>
                <w:sz w:val="24"/>
                <w:szCs w:val="24"/>
                <w:lang w:val="mn-MN"/>
              </w:rPr>
              <w:t xml:space="preserve"> алдуулах</w:t>
            </w:r>
            <w:r w:rsidR="000263DB" w:rsidRPr="00000B1A">
              <w:rPr>
                <w:rFonts w:ascii="Arial" w:hAnsi="Arial" w:cs="Arial"/>
                <w:sz w:val="24"/>
                <w:szCs w:val="24"/>
                <w:lang w:val="mn-MN"/>
              </w:rPr>
              <w:t xml:space="preserve"> үеийн </w:t>
            </w:r>
            <w:r w:rsidRPr="00000B1A">
              <w:rPr>
                <w:rFonts w:ascii="Arial" w:hAnsi="Arial" w:cs="Arial"/>
                <w:sz w:val="24"/>
                <w:szCs w:val="24"/>
                <w:lang w:val="mn-MN"/>
              </w:rPr>
              <w:t>тооцооны</w:t>
            </w:r>
            <w:r w:rsidR="000263DB" w:rsidRPr="00000B1A">
              <w:rPr>
                <w:rFonts w:ascii="Arial" w:hAnsi="Arial" w:cs="Arial"/>
                <w:sz w:val="24"/>
                <w:szCs w:val="24"/>
                <w:lang w:val="mn-MN"/>
              </w:rPr>
              <w:t xml:space="preserve"> </w:t>
            </w:r>
            <w:r w:rsidRPr="00000B1A">
              <w:rPr>
                <w:rFonts w:ascii="Arial" w:hAnsi="Arial" w:cs="Arial"/>
                <w:sz w:val="24"/>
                <w:szCs w:val="24"/>
                <w:lang w:val="mn-MN"/>
              </w:rPr>
              <w:t>бодит</w:t>
            </w:r>
            <w:r w:rsidR="000263DB" w:rsidRPr="00000B1A">
              <w:rPr>
                <w:rFonts w:ascii="Arial" w:hAnsi="Arial" w:cs="Arial"/>
                <w:sz w:val="24"/>
                <w:szCs w:val="24"/>
                <w:lang w:val="mn-MN"/>
              </w:rPr>
              <w:t xml:space="preserve"> чадалтай тэнцүү байна. Богино хугацаа</w:t>
            </w:r>
            <w:r w:rsidRPr="00000B1A">
              <w:rPr>
                <w:rFonts w:ascii="Arial" w:hAnsi="Arial" w:cs="Arial"/>
                <w:sz w:val="24"/>
                <w:szCs w:val="24"/>
                <w:lang w:val="mn-MN"/>
              </w:rPr>
              <w:t>тай</w:t>
            </w:r>
            <w:r w:rsidR="000263DB" w:rsidRPr="00000B1A">
              <w:rPr>
                <w:rFonts w:ascii="Arial" w:hAnsi="Arial" w:cs="Arial"/>
                <w:sz w:val="24"/>
                <w:szCs w:val="24"/>
                <w:lang w:val="mn-MN"/>
              </w:rPr>
              <w:t xml:space="preserve"> оролт ба гаралтын чадлын утгууд нь IEC 62933-1-д тодорхойлсон цэнэг</w:t>
            </w:r>
            <w:r w:rsidRPr="00000B1A">
              <w:rPr>
                <w:rFonts w:ascii="Arial" w:hAnsi="Arial" w:cs="Arial"/>
                <w:sz w:val="24"/>
                <w:szCs w:val="24"/>
                <w:lang w:val="mn-MN"/>
              </w:rPr>
              <w:t>лэх</w:t>
            </w:r>
            <w:r w:rsidR="000263DB" w:rsidRPr="00000B1A">
              <w:rPr>
                <w:rFonts w:ascii="Arial" w:hAnsi="Arial" w:cs="Arial"/>
                <w:sz w:val="24"/>
                <w:szCs w:val="24"/>
                <w:lang w:val="mn-MN"/>
              </w:rPr>
              <w:t xml:space="preserve"> үеийн богино хугацаа</w:t>
            </w:r>
            <w:r w:rsidRPr="00000B1A">
              <w:rPr>
                <w:rFonts w:ascii="Arial" w:hAnsi="Arial" w:cs="Arial"/>
                <w:sz w:val="24"/>
                <w:szCs w:val="24"/>
                <w:lang w:val="mn-MN"/>
              </w:rPr>
              <w:t>тай</w:t>
            </w:r>
            <w:r w:rsidR="000263DB" w:rsidRPr="00000B1A">
              <w:rPr>
                <w:rFonts w:ascii="Arial" w:hAnsi="Arial" w:cs="Arial"/>
                <w:sz w:val="24"/>
                <w:szCs w:val="24"/>
                <w:lang w:val="mn-MN"/>
              </w:rPr>
              <w:t xml:space="preserve"> чадал ба цэнэг</w:t>
            </w:r>
            <w:r w:rsidRPr="00000B1A">
              <w:rPr>
                <w:rFonts w:ascii="Arial" w:hAnsi="Arial" w:cs="Arial"/>
                <w:sz w:val="24"/>
                <w:szCs w:val="24"/>
                <w:lang w:val="mn-MN"/>
              </w:rPr>
              <w:t xml:space="preserve"> алдуулах</w:t>
            </w:r>
            <w:r w:rsidR="000263DB" w:rsidRPr="00000B1A">
              <w:rPr>
                <w:rFonts w:ascii="Arial" w:hAnsi="Arial" w:cs="Arial"/>
                <w:sz w:val="24"/>
                <w:szCs w:val="24"/>
                <w:lang w:val="mn-MN"/>
              </w:rPr>
              <w:t xml:space="preserve"> үеийн богино хугацаа</w:t>
            </w:r>
            <w:r w:rsidRPr="00000B1A">
              <w:rPr>
                <w:rFonts w:ascii="Arial" w:hAnsi="Arial" w:cs="Arial"/>
                <w:sz w:val="24"/>
                <w:szCs w:val="24"/>
                <w:lang w:val="mn-MN"/>
              </w:rPr>
              <w:t>тай</w:t>
            </w:r>
            <w:r w:rsidR="000263DB" w:rsidRPr="00000B1A">
              <w:rPr>
                <w:rFonts w:ascii="Arial" w:hAnsi="Arial" w:cs="Arial"/>
                <w:sz w:val="24"/>
                <w:szCs w:val="24"/>
                <w:lang w:val="mn-MN"/>
              </w:rPr>
              <w:t xml:space="preserve"> чадалтай тэнцүү байна.</w:t>
            </w:r>
          </w:p>
          <w:p w14:paraId="29540555" w14:textId="0AC2865C" w:rsidR="000263DB" w:rsidRPr="00000B1A" w:rsidRDefault="000263DB"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Төлөвлөлтийн үе шатанд </w:t>
            </w:r>
            <w:r w:rsidR="005475BC" w:rsidRPr="00000B1A">
              <w:rPr>
                <w:rFonts w:ascii="Arial" w:hAnsi="Arial" w:cs="Arial"/>
                <w:sz w:val="24"/>
                <w:szCs w:val="24"/>
                <w:lang w:val="mn-MN"/>
              </w:rPr>
              <w:t>ЦЭХХ-ын</w:t>
            </w:r>
            <w:r w:rsidRPr="00000B1A">
              <w:rPr>
                <w:rFonts w:ascii="Arial" w:hAnsi="Arial" w:cs="Arial"/>
                <w:sz w:val="24"/>
                <w:szCs w:val="24"/>
                <w:lang w:val="mn-MN"/>
              </w:rPr>
              <w:t xml:space="preserve"> системийн эрчим хүч хувиргах дэд систем болон хуримтлуулах дэд системийн сонголт, </w:t>
            </w:r>
            <w:r w:rsidR="0071653D" w:rsidRPr="00000B1A">
              <w:rPr>
                <w:rFonts w:ascii="Arial" w:hAnsi="Arial" w:cs="Arial"/>
                <w:sz w:val="24"/>
                <w:szCs w:val="24"/>
                <w:lang w:val="mn-MN"/>
              </w:rPr>
              <w:t>онцлогуудыг</w:t>
            </w:r>
            <w:r w:rsidRPr="00000B1A">
              <w:rPr>
                <w:rFonts w:ascii="Arial" w:hAnsi="Arial" w:cs="Arial"/>
                <w:sz w:val="24"/>
                <w:szCs w:val="24"/>
                <w:lang w:val="mn-MN"/>
              </w:rPr>
              <w:t xml:space="preserve"> харгалзан үзнэ.</w:t>
            </w:r>
          </w:p>
          <w:p w14:paraId="714A7E96" w14:textId="7E302114" w:rsidR="000263DB" w:rsidRPr="00000B1A" w:rsidRDefault="000263DB"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ТАЙЛБАР: </w:t>
            </w:r>
            <w:r w:rsidR="0071653D" w:rsidRPr="00000B1A">
              <w:rPr>
                <w:rFonts w:ascii="Arial" w:hAnsi="Arial" w:cs="Arial"/>
                <w:sz w:val="20"/>
                <w:szCs w:val="20"/>
                <w:lang w:val="mn-MN"/>
              </w:rPr>
              <w:t>Тооцооны</w:t>
            </w:r>
            <w:r w:rsidRPr="00000B1A">
              <w:rPr>
                <w:rFonts w:ascii="Arial" w:hAnsi="Arial" w:cs="Arial"/>
                <w:sz w:val="20"/>
                <w:szCs w:val="20"/>
                <w:lang w:val="mn-MN"/>
              </w:rPr>
              <w:t xml:space="preserve"> оролт ба гаралтын </w:t>
            </w:r>
            <w:r w:rsidR="0071653D" w:rsidRPr="00000B1A">
              <w:rPr>
                <w:rFonts w:ascii="Arial" w:hAnsi="Arial" w:cs="Arial"/>
                <w:sz w:val="20"/>
                <w:szCs w:val="20"/>
                <w:lang w:val="mn-MN"/>
              </w:rPr>
              <w:t xml:space="preserve">чадал </w:t>
            </w:r>
            <w:r w:rsidRPr="00000B1A">
              <w:rPr>
                <w:rFonts w:ascii="Arial" w:hAnsi="Arial" w:cs="Arial"/>
                <w:sz w:val="20"/>
                <w:szCs w:val="20"/>
                <w:lang w:val="mn-MN"/>
              </w:rPr>
              <w:t xml:space="preserve">нь </w:t>
            </w:r>
            <w:r w:rsidR="0071653D" w:rsidRPr="00000B1A">
              <w:rPr>
                <w:rFonts w:ascii="Arial" w:hAnsi="Arial" w:cs="Arial"/>
                <w:sz w:val="20"/>
                <w:szCs w:val="20"/>
                <w:lang w:val="mn-MN"/>
              </w:rPr>
              <w:t>ЦЭХХ-ын</w:t>
            </w:r>
            <w:r w:rsidRPr="00000B1A">
              <w:rPr>
                <w:rFonts w:ascii="Arial" w:hAnsi="Arial" w:cs="Arial"/>
                <w:sz w:val="20"/>
                <w:szCs w:val="20"/>
                <w:lang w:val="mn-MN"/>
              </w:rPr>
              <w:t xml:space="preserve"> системд өөр байж болно</w:t>
            </w:r>
            <w:r w:rsidR="0071653D" w:rsidRPr="00000B1A">
              <w:rPr>
                <w:rFonts w:ascii="Arial" w:hAnsi="Arial" w:cs="Arial"/>
                <w:sz w:val="20"/>
                <w:szCs w:val="20"/>
                <w:lang w:val="mn-MN"/>
              </w:rPr>
              <w:t>.</w:t>
            </w:r>
          </w:p>
          <w:p w14:paraId="51E74424" w14:textId="77777777" w:rsidR="000263DB" w:rsidRPr="00000B1A" w:rsidRDefault="000263DB" w:rsidP="000466F1">
            <w:pPr>
              <w:spacing w:line="276" w:lineRule="auto"/>
              <w:jc w:val="both"/>
              <w:rPr>
                <w:rFonts w:ascii="Arial" w:hAnsi="Arial" w:cs="Arial"/>
                <w:sz w:val="24"/>
                <w:szCs w:val="24"/>
                <w:lang w:val="mn-MN"/>
              </w:rPr>
            </w:pPr>
          </w:p>
          <w:p w14:paraId="302DF877" w14:textId="63893505" w:rsidR="000263DB" w:rsidRPr="00000B1A" w:rsidRDefault="000263DB"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5.4.3 </w:t>
            </w:r>
            <w:r w:rsidR="0071653D" w:rsidRPr="00000B1A">
              <w:rPr>
                <w:rFonts w:ascii="Arial" w:hAnsi="Arial" w:cs="Arial"/>
                <w:b/>
                <w:bCs/>
                <w:sz w:val="24"/>
                <w:szCs w:val="24"/>
                <w:lang w:val="mn-MN"/>
              </w:rPr>
              <w:t>Тооцооны энергийн багтаамж</w:t>
            </w:r>
          </w:p>
          <w:p w14:paraId="6EA1A978" w14:textId="6931CEB6" w:rsidR="000263DB" w:rsidRPr="00000B1A" w:rsidRDefault="0071653D" w:rsidP="000466F1">
            <w:pPr>
              <w:spacing w:line="276" w:lineRule="auto"/>
              <w:jc w:val="both"/>
              <w:rPr>
                <w:rFonts w:ascii="Arial" w:hAnsi="Arial" w:cs="Arial"/>
                <w:sz w:val="24"/>
                <w:szCs w:val="24"/>
                <w:lang w:val="mn-MN"/>
              </w:rPr>
            </w:pPr>
            <w:r w:rsidRPr="00000B1A">
              <w:rPr>
                <w:rFonts w:ascii="Arial" w:hAnsi="Arial" w:cs="Arial"/>
                <w:sz w:val="24"/>
                <w:szCs w:val="24"/>
                <w:lang w:val="mn-MN"/>
              </w:rPr>
              <w:t>Тогтоосон</w:t>
            </w:r>
            <w:r w:rsidR="000263DB" w:rsidRPr="00000B1A">
              <w:rPr>
                <w:rFonts w:ascii="Arial" w:hAnsi="Arial" w:cs="Arial"/>
                <w:sz w:val="24"/>
                <w:szCs w:val="24"/>
                <w:lang w:val="mn-MN"/>
              </w:rPr>
              <w:t xml:space="preserve"> хугацаанд анхдагч </w:t>
            </w:r>
            <w:r w:rsidRPr="00000B1A">
              <w:rPr>
                <w:rFonts w:ascii="Arial" w:hAnsi="Arial" w:cs="Arial"/>
                <w:sz w:val="24"/>
                <w:szCs w:val="24"/>
                <w:lang w:val="mn-MN"/>
              </w:rPr>
              <w:t>ХЦ</w:t>
            </w:r>
            <w:r w:rsidR="000263DB" w:rsidRPr="00000B1A">
              <w:rPr>
                <w:rFonts w:ascii="Arial" w:hAnsi="Arial" w:cs="Arial"/>
                <w:sz w:val="24"/>
                <w:szCs w:val="24"/>
                <w:lang w:val="mn-MN"/>
              </w:rPr>
              <w:t>-</w:t>
            </w:r>
            <w:r w:rsidRPr="00000B1A">
              <w:rPr>
                <w:rFonts w:ascii="Arial" w:hAnsi="Arial" w:cs="Arial"/>
                <w:sz w:val="24"/>
                <w:szCs w:val="24"/>
                <w:lang w:val="mn-MN"/>
              </w:rPr>
              <w:t>т</w:t>
            </w:r>
            <w:r w:rsidR="000263DB" w:rsidRPr="00000B1A">
              <w:rPr>
                <w:rFonts w:ascii="Arial" w:hAnsi="Arial" w:cs="Arial"/>
                <w:sz w:val="24"/>
                <w:szCs w:val="24"/>
                <w:lang w:val="mn-MN"/>
              </w:rPr>
              <w:t xml:space="preserve"> </w:t>
            </w:r>
            <w:r w:rsidRPr="00000B1A">
              <w:rPr>
                <w:rFonts w:ascii="Arial" w:hAnsi="Arial" w:cs="Arial"/>
                <w:sz w:val="24"/>
                <w:szCs w:val="24"/>
                <w:lang w:val="mn-MN"/>
              </w:rPr>
              <w:t>тооцооны</w:t>
            </w:r>
            <w:r w:rsidR="000263DB" w:rsidRPr="00000B1A">
              <w:rPr>
                <w:rFonts w:ascii="Arial" w:hAnsi="Arial" w:cs="Arial"/>
                <w:sz w:val="24"/>
                <w:szCs w:val="24"/>
                <w:lang w:val="mn-MN"/>
              </w:rPr>
              <w:t xml:space="preserve"> </w:t>
            </w:r>
            <w:r w:rsidRPr="00000B1A">
              <w:rPr>
                <w:rFonts w:ascii="Arial" w:hAnsi="Arial" w:cs="Arial"/>
                <w:sz w:val="24"/>
                <w:szCs w:val="24"/>
                <w:lang w:val="mn-MN"/>
              </w:rPr>
              <w:t>энергийн багтаамж</w:t>
            </w:r>
            <w:r w:rsidR="00256B89" w:rsidRPr="00000B1A">
              <w:rPr>
                <w:rFonts w:ascii="Arial" w:hAnsi="Arial" w:cs="Arial"/>
                <w:sz w:val="24"/>
                <w:szCs w:val="24"/>
                <w:lang w:val="mn-MN"/>
              </w:rPr>
              <w:t xml:space="preserve"> болон</w:t>
            </w:r>
            <w:r w:rsidR="000263DB" w:rsidRPr="00000B1A">
              <w:rPr>
                <w:rFonts w:ascii="Arial" w:hAnsi="Arial" w:cs="Arial"/>
                <w:sz w:val="24"/>
                <w:szCs w:val="24"/>
                <w:lang w:val="mn-MN"/>
              </w:rPr>
              <w:t xml:space="preserve"> </w:t>
            </w:r>
            <w:r w:rsidR="00256B89" w:rsidRPr="00000B1A">
              <w:rPr>
                <w:rFonts w:ascii="Arial" w:hAnsi="Arial" w:cs="Arial"/>
                <w:sz w:val="24"/>
                <w:szCs w:val="24"/>
                <w:lang w:val="mn-MN"/>
              </w:rPr>
              <w:t>бодит</w:t>
            </w:r>
            <w:r w:rsidR="000263DB" w:rsidRPr="00000B1A">
              <w:rPr>
                <w:rFonts w:ascii="Arial" w:hAnsi="Arial" w:cs="Arial"/>
                <w:sz w:val="24"/>
                <w:szCs w:val="24"/>
                <w:lang w:val="mn-MN"/>
              </w:rPr>
              <w:t xml:space="preserve"> оролт, гаралтын чадлын </w:t>
            </w:r>
            <w:r w:rsidR="00256B89" w:rsidRPr="00000B1A">
              <w:rPr>
                <w:rFonts w:ascii="Arial" w:hAnsi="Arial" w:cs="Arial"/>
                <w:sz w:val="24"/>
                <w:szCs w:val="24"/>
                <w:lang w:val="mn-MN"/>
              </w:rPr>
              <w:t xml:space="preserve">шаардлагатай </w:t>
            </w:r>
            <w:r w:rsidR="000263DB" w:rsidRPr="00000B1A">
              <w:rPr>
                <w:rFonts w:ascii="Arial" w:hAnsi="Arial" w:cs="Arial"/>
                <w:sz w:val="24"/>
                <w:szCs w:val="24"/>
                <w:lang w:val="mn-MN"/>
              </w:rPr>
              <w:t xml:space="preserve">утгыг </w:t>
            </w:r>
            <w:r w:rsidR="00256B89" w:rsidRPr="00000B1A">
              <w:rPr>
                <w:rFonts w:ascii="Arial" w:hAnsi="Arial" w:cs="Arial"/>
                <w:sz w:val="24"/>
                <w:szCs w:val="24"/>
                <w:lang w:val="mn-MN"/>
              </w:rPr>
              <w:t>өгөхийн</w:t>
            </w:r>
            <w:r w:rsidR="000263DB" w:rsidRPr="00000B1A">
              <w:rPr>
                <w:rFonts w:ascii="Arial" w:hAnsi="Arial" w:cs="Arial"/>
                <w:sz w:val="24"/>
                <w:szCs w:val="24"/>
                <w:lang w:val="mn-MN"/>
              </w:rPr>
              <w:t xml:space="preserve"> тулд </w:t>
            </w:r>
            <w:r w:rsidRPr="00000B1A">
              <w:rPr>
                <w:rFonts w:ascii="Arial" w:hAnsi="Arial" w:cs="Arial"/>
                <w:sz w:val="24"/>
                <w:szCs w:val="24"/>
                <w:lang w:val="mn-MN"/>
              </w:rPr>
              <w:t>ЦЭХХ-ын</w:t>
            </w:r>
            <w:r w:rsidR="000263DB" w:rsidRPr="00000B1A">
              <w:rPr>
                <w:rFonts w:ascii="Arial" w:hAnsi="Arial" w:cs="Arial"/>
                <w:sz w:val="24"/>
                <w:szCs w:val="24"/>
                <w:lang w:val="mn-MN"/>
              </w:rPr>
              <w:t xml:space="preserve"> системийн хуримтл</w:t>
            </w:r>
            <w:r w:rsidRPr="00000B1A">
              <w:rPr>
                <w:rFonts w:ascii="Arial" w:hAnsi="Arial" w:cs="Arial"/>
                <w:sz w:val="24"/>
                <w:szCs w:val="24"/>
                <w:lang w:val="mn-MN"/>
              </w:rPr>
              <w:t>уулах</w:t>
            </w:r>
            <w:r w:rsidR="000263DB" w:rsidRPr="00000B1A">
              <w:rPr>
                <w:rFonts w:ascii="Arial" w:hAnsi="Arial" w:cs="Arial"/>
                <w:sz w:val="24"/>
                <w:szCs w:val="24"/>
                <w:lang w:val="mn-MN"/>
              </w:rPr>
              <w:t xml:space="preserve"> дэд системий</w:t>
            </w:r>
            <w:r w:rsidR="00256B89" w:rsidRPr="00000B1A">
              <w:rPr>
                <w:rFonts w:ascii="Arial" w:hAnsi="Arial" w:cs="Arial"/>
                <w:sz w:val="24"/>
                <w:szCs w:val="24"/>
                <w:lang w:val="mn-MN"/>
              </w:rPr>
              <w:t>г</w:t>
            </w:r>
            <w:r w:rsidRPr="00000B1A">
              <w:rPr>
                <w:rFonts w:ascii="Arial" w:hAnsi="Arial" w:cs="Arial"/>
                <w:sz w:val="24"/>
                <w:szCs w:val="24"/>
                <w:lang w:val="mn-MN"/>
              </w:rPr>
              <w:t xml:space="preserve"> </w:t>
            </w:r>
            <w:r w:rsidR="000263DB" w:rsidRPr="00000B1A">
              <w:rPr>
                <w:rFonts w:ascii="Arial" w:hAnsi="Arial" w:cs="Arial"/>
                <w:sz w:val="24"/>
                <w:szCs w:val="24"/>
                <w:lang w:val="mn-MN"/>
              </w:rPr>
              <w:t>төлөвлөлтийн үе шатанд зохих ёсоор төлөвлөх ёстой.</w:t>
            </w:r>
          </w:p>
          <w:p w14:paraId="4AEF624B" w14:textId="77777777" w:rsidR="000263DB" w:rsidRPr="00000B1A" w:rsidRDefault="000263DB" w:rsidP="000466F1">
            <w:pPr>
              <w:spacing w:line="276" w:lineRule="auto"/>
              <w:jc w:val="both"/>
              <w:rPr>
                <w:rFonts w:ascii="Arial" w:hAnsi="Arial" w:cs="Arial"/>
                <w:sz w:val="24"/>
                <w:szCs w:val="24"/>
                <w:lang w:val="mn-MN"/>
              </w:rPr>
            </w:pPr>
          </w:p>
          <w:p w14:paraId="5C9AC145" w14:textId="2176992F" w:rsidR="000263DB" w:rsidRPr="00000B1A" w:rsidRDefault="00256B89"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0263DB" w:rsidRPr="00000B1A">
              <w:rPr>
                <w:rFonts w:ascii="Arial" w:hAnsi="Arial" w:cs="Arial"/>
                <w:sz w:val="24"/>
                <w:szCs w:val="24"/>
                <w:lang w:val="mn-MN"/>
              </w:rPr>
              <w:t xml:space="preserve"> системийн төлөвлөлтийн хувьд </w:t>
            </w:r>
            <w:r w:rsidRPr="00000B1A">
              <w:rPr>
                <w:rFonts w:ascii="Arial" w:hAnsi="Arial" w:cs="Arial"/>
                <w:sz w:val="24"/>
                <w:szCs w:val="24"/>
                <w:lang w:val="mn-MN"/>
              </w:rPr>
              <w:t>тооцооны</w:t>
            </w:r>
            <w:r w:rsidR="000263DB" w:rsidRPr="00000B1A">
              <w:rPr>
                <w:rFonts w:ascii="Arial" w:hAnsi="Arial" w:cs="Arial"/>
                <w:sz w:val="24"/>
                <w:szCs w:val="24"/>
                <w:lang w:val="mn-MN"/>
              </w:rPr>
              <w:t xml:space="preserve"> </w:t>
            </w:r>
            <w:r w:rsidRPr="00000B1A">
              <w:rPr>
                <w:rFonts w:ascii="Arial" w:hAnsi="Arial" w:cs="Arial"/>
                <w:sz w:val="24"/>
                <w:szCs w:val="24"/>
                <w:lang w:val="mn-MN"/>
              </w:rPr>
              <w:t>энергийн багтаамж</w:t>
            </w:r>
            <w:r w:rsidR="000263DB" w:rsidRPr="00000B1A">
              <w:rPr>
                <w:rFonts w:ascii="Arial" w:hAnsi="Arial" w:cs="Arial"/>
                <w:sz w:val="24"/>
                <w:szCs w:val="24"/>
                <w:lang w:val="mn-MN"/>
              </w:rPr>
              <w:t xml:space="preserve"> нь </w:t>
            </w:r>
            <w:r w:rsidR="00FA4664" w:rsidRPr="00000B1A">
              <w:rPr>
                <w:rFonts w:ascii="Arial" w:hAnsi="Arial" w:cs="Arial"/>
                <w:sz w:val="24"/>
                <w:szCs w:val="24"/>
                <w:lang w:val="mn-MN"/>
              </w:rPr>
              <w:t xml:space="preserve">ажиллагааны хязгаар дторх </w:t>
            </w:r>
            <w:r w:rsidR="000263DB" w:rsidRPr="00000B1A">
              <w:rPr>
                <w:rFonts w:ascii="Arial" w:hAnsi="Arial" w:cs="Arial"/>
                <w:sz w:val="24"/>
                <w:szCs w:val="24"/>
                <w:lang w:val="mn-MN"/>
              </w:rPr>
              <w:t>хамгийн муу тохиолдл</w:t>
            </w:r>
            <w:r w:rsidR="00FA4664" w:rsidRPr="00000B1A">
              <w:rPr>
                <w:rFonts w:ascii="Arial" w:hAnsi="Arial" w:cs="Arial"/>
                <w:sz w:val="24"/>
                <w:szCs w:val="24"/>
                <w:lang w:val="mn-MN"/>
              </w:rPr>
              <w:t>уудыг</w:t>
            </w:r>
            <w:r w:rsidR="000263DB" w:rsidRPr="00000B1A">
              <w:rPr>
                <w:rFonts w:ascii="Arial" w:hAnsi="Arial" w:cs="Arial"/>
                <w:sz w:val="24"/>
                <w:szCs w:val="24"/>
                <w:lang w:val="mn-MN"/>
              </w:rPr>
              <w:t xml:space="preserve"> </w:t>
            </w:r>
            <w:r w:rsidR="00FA4664" w:rsidRPr="00000B1A">
              <w:rPr>
                <w:rFonts w:ascii="Arial" w:hAnsi="Arial" w:cs="Arial"/>
                <w:sz w:val="24"/>
                <w:szCs w:val="24"/>
                <w:lang w:val="mn-MN"/>
              </w:rPr>
              <w:t>тооцож үзсэн</w:t>
            </w:r>
            <w:r w:rsidR="000263DB" w:rsidRPr="00000B1A">
              <w:rPr>
                <w:rFonts w:ascii="Arial" w:hAnsi="Arial" w:cs="Arial"/>
                <w:sz w:val="24"/>
                <w:szCs w:val="24"/>
                <w:lang w:val="mn-MN"/>
              </w:rPr>
              <w:t xml:space="preserve"> (жишээ нь, </w:t>
            </w:r>
            <w:r w:rsidR="00FA4664" w:rsidRPr="00000B1A">
              <w:rPr>
                <w:rFonts w:ascii="Arial" w:hAnsi="Arial" w:cs="Arial"/>
                <w:sz w:val="24"/>
                <w:szCs w:val="24"/>
                <w:lang w:val="mn-MN"/>
              </w:rPr>
              <w:t>ажиллагааны температурын хэт өсөлт бууралтаас  болсон</w:t>
            </w:r>
            <w:r w:rsidR="000263DB" w:rsidRPr="00000B1A">
              <w:rPr>
                <w:rFonts w:ascii="Arial" w:hAnsi="Arial" w:cs="Arial"/>
                <w:sz w:val="24"/>
                <w:szCs w:val="24"/>
                <w:lang w:val="mn-MN"/>
              </w:rPr>
              <w:t xml:space="preserve"> </w:t>
            </w:r>
            <w:r w:rsidR="00FA4664" w:rsidRPr="00000B1A">
              <w:rPr>
                <w:rFonts w:ascii="Arial" w:hAnsi="Arial" w:cs="Arial"/>
                <w:sz w:val="24"/>
                <w:szCs w:val="24"/>
                <w:lang w:val="mn-MN"/>
              </w:rPr>
              <w:t>элэгдэл, хорогдол</w:t>
            </w:r>
            <w:r w:rsidR="000263DB" w:rsidRPr="00000B1A">
              <w:rPr>
                <w:rFonts w:ascii="Arial" w:hAnsi="Arial" w:cs="Arial"/>
                <w:sz w:val="24"/>
                <w:szCs w:val="24"/>
                <w:lang w:val="mn-MN"/>
              </w:rPr>
              <w:t xml:space="preserve">) ашиглалтын хугацаа дуусах үеийн </w:t>
            </w:r>
            <w:r w:rsidR="00FA4664" w:rsidRPr="00000B1A">
              <w:rPr>
                <w:rFonts w:ascii="Arial" w:hAnsi="Arial" w:cs="Arial"/>
                <w:sz w:val="24"/>
                <w:szCs w:val="24"/>
                <w:lang w:val="mn-MN"/>
              </w:rPr>
              <w:t>багтаамжийн</w:t>
            </w:r>
            <w:r w:rsidR="000263DB" w:rsidRPr="00000B1A">
              <w:rPr>
                <w:rFonts w:ascii="Arial" w:hAnsi="Arial" w:cs="Arial"/>
                <w:sz w:val="24"/>
                <w:szCs w:val="24"/>
                <w:lang w:val="mn-MN"/>
              </w:rPr>
              <w:t xml:space="preserve"> утга байх ёстой.</w:t>
            </w:r>
          </w:p>
          <w:p w14:paraId="70DE9A76" w14:textId="1CA4726F" w:rsidR="00595CCA" w:rsidRPr="00000B1A" w:rsidRDefault="000263DB"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FA4664" w:rsidRPr="00000B1A">
              <w:rPr>
                <w:rFonts w:ascii="Arial" w:hAnsi="Arial" w:cs="Arial"/>
                <w:sz w:val="24"/>
                <w:szCs w:val="24"/>
                <w:lang w:val="mn-MN"/>
              </w:rPr>
              <w:t>Тооцооны</w:t>
            </w:r>
            <w:r w:rsidRPr="00000B1A">
              <w:rPr>
                <w:rFonts w:ascii="Arial" w:hAnsi="Arial" w:cs="Arial"/>
                <w:sz w:val="24"/>
                <w:szCs w:val="24"/>
                <w:lang w:val="mn-MN"/>
              </w:rPr>
              <w:t xml:space="preserve"> </w:t>
            </w:r>
            <w:r w:rsidR="00FA4664" w:rsidRPr="00000B1A">
              <w:rPr>
                <w:rFonts w:ascii="Arial" w:hAnsi="Arial" w:cs="Arial"/>
                <w:sz w:val="24"/>
                <w:szCs w:val="24"/>
                <w:lang w:val="mn-MN"/>
              </w:rPr>
              <w:t>бодит</w:t>
            </w:r>
            <w:r w:rsidRPr="00000B1A">
              <w:rPr>
                <w:rFonts w:ascii="Arial" w:hAnsi="Arial" w:cs="Arial"/>
                <w:sz w:val="24"/>
                <w:szCs w:val="24"/>
                <w:lang w:val="mn-MN"/>
              </w:rPr>
              <w:t xml:space="preserve"> гаралтын чадлын үргэлжлэх хугацаа"</w:t>
            </w:r>
            <w:r w:rsidR="00595CCA" w:rsidRPr="00000B1A">
              <w:rPr>
                <w:rFonts w:ascii="Arial" w:hAnsi="Arial" w:cs="Arial"/>
                <w:sz w:val="24"/>
                <w:szCs w:val="24"/>
                <w:lang w:val="mn-MN"/>
              </w:rPr>
              <w:t>-ны утга</w:t>
            </w:r>
            <w:r w:rsidRPr="00000B1A">
              <w:rPr>
                <w:rFonts w:ascii="Arial" w:hAnsi="Arial" w:cs="Arial"/>
                <w:sz w:val="24"/>
                <w:szCs w:val="24"/>
                <w:lang w:val="mn-MN"/>
              </w:rPr>
              <w:t xml:space="preserve"> нь </w:t>
            </w:r>
            <w:r w:rsidR="00595CCA" w:rsidRPr="00000B1A">
              <w:rPr>
                <w:rFonts w:ascii="Arial" w:hAnsi="Arial" w:cs="Arial"/>
                <w:sz w:val="24"/>
                <w:szCs w:val="24"/>
                <w:lang w:val="mn-MN"/>
              </w:rPr>
              <w:t>ЦЭХХ-ын</w:t>
            </w:r>
            <w:r w:rsidRPr="00000B1A">
              <w:rPr>
                <w:rFonts w:ascii="Arial" w:hAnsi="Arial" w:cs="Arial"/>
                <w:sz w:val="24"/>
                <w:szCs w:val="24"/>
                <w:lang w:val="mn-MN"/>
              </w:rPr>
              <w:t xml:space="preserve"> систем нь </w:t>
            </w:r>
            <w:r w:rsidR="004D25DB" w:rsidRPr="00000B1A">
              <w:rPr>
                <w:rFonts w:ascii="Arial" w:hAnsi="Arial" w:cs="Arial"/>
                <w:sz w:val="24"/>
                <w:szCs w:val="24"/>
                <w:lang w:val="mn-MN"/>
              </w:rPr>
              <w:t>дүүрэн цэнэгийн төлөвөөс эхлээд анхдагч ХЦ-т хэмжсэн тооцооны бодит гаралтын чадлаар тасралтгүй хангасаар байх ба эцэст нь цэнэг алдуулах төлөвийн  төгсгөлийн шатанд  хүр</w:t>
            </w:r>
            <w:r w:rsidR="00A65DC1" w:rsidRPr="00000B1A">
              <w:rPr>
                <w:rFonts w:ascii="Arial" w:hAnsi="Arial" w:cs="Arial"/>
                <w:sz w:val="24"/>
                <w:szCs w:val="24"/>
                <w:lang w:val="mn-MN"/>
              </w:rPr>
              <w:t>ч</w:t>
            </w:r>
            <w:r w:rsidR="004D25DB" w:rsidRPr="00000B1A">
              <w:rPr>
                <w:rFonts w:ascii="Arial" w:hAnsi="Arial" w:cs="Arial"/>
                <w:sz w:val="24"/>
                <w:szCs w:val="24"/>
                <w:lang w:val="mn-MN"/>
              </w:rPr>
              <w:t xml:space="preserve">, </w:t>
            </w:r>
            <w:r w:rsidR="00595CCA" w:rsidRPr="00000B1A">
              <w:rPr>
                <w:rFonts w:ascii="Arial" w:hAnsi="Arial" w:cs="Arial"/>
                <w:sz w:val="24"/>
                <w:szCs w:val="24"/>
                <w:lang w:val="mn-MN"/>
              </w:rPr>
              <w:t>тооцооны</w:t>
            </w:r>
            <w:r w:rsidRPr="00000B1A">
              <w:rPr>
                <w:rFonts w:ascii="Arial" w:hAnsi="Arial" w:cs="Arial"/>
                <w:sz w:val="24"/>
                <w:szCs w:val="24"/>
                <w:lang w:val="mn-MN"/>
              </w:rPr>
              <w:t xml:space="preserve"> </w:t>
            </w:r>
            <w:r w:rsidR="00595CCA" w:rsidRPr="00000B1A">
              <w:rPr>
                <w:rFonts w:ascii="Arial" w:hAnsi="Arial" w:cs="Arial"/>
                <w:sz w:val="24"/>
                <w:szCs w:val="24"/>
                <w:lang w:val="mn-MN"/>
              </w:rPr>
              <w:t>бодит</w:t>
            </w:r>
            <w:r w:rsidRPr="00000B1A">
              <w:rPr>
                <w:rFonts w:ascii="Arial" w:hAnsi="Arial" w:cs="Arial"/>
                <w:sz w:val="24"/>
                <w:szCs w:val="24"/>
                <w:lang w:val="mn-MN"/>
              </w:rPr>
              <w:t xml:space="preserve"> гаралтын чадлыг тасралтгүй нийлүүлэх боломжтой байх хамгийн бага хугацаа</w:t>
            </w:r>
            <w:r w:rsidR="00595CCA" w:rsidRPr="00000B1A">
              <w:rPr>
                <w:rFonts w:ascii="Arial" w:hAnsi="Arial" w:cs="Arial"/>
                <w:sz w:val="24"/>
                <w:szCs w:val="24"/>
                <w:lang w:val="mn-MN"/>
              </w:rPr>
              <w:t xml:space="preserve"> </w:t>
            </w:r>
            <w:r w:rsidRPr="00000B1A">
              <w:rPr>
                <w:rFonts w:ascii="Arial" w:hAnsi="Arial" w:cs="Arial"/>
                <w:sz w:val="24"/>
                <w:szCs w:val="24"/>
                <w:lang w:val="mn-MN"/>
              </w:rPr>
              <w:t xml:space="preserve">байх ёстой. </w:t>
            </w:r>
          </w:p>
          <w:p w14:paraId="58DA2D88" w14:textId="028B8921" w:rsidR="000263DB" w:rsidRPr="00000B1A" w:rsidRDefault="00A65DC1" w:rsidP="000466F1">
            <w:pPr>
              <w:spacing w:line="276" w:lineRule="auto"/>
              <w:jc w:val="both"/>
              <w:rPr>
                <w:rFonts w:ascii="Arial" w:hAnsi="Arial" w:cs="Arial"/>
                <w:sz w:val="24"/>
                <w:szCs w:val="24"/>
                <w:lang w:val="mn-MN"/>
              </w:rPr>
            </w:pPr>
            <w:r w:rsidRPr="00000B1A">
              <w:rPr>
                <w:rFonts w:ascii="Arial" w:hAnsi="Arial" w:cs="Arial"/>
                <w:sz w:val="24"/>
                <w:szCs w:val="24"/>
                <w:lang w:val="mn-MN"/>
              </w:rPr>
              <w:t>Тооцооны</w:t>
            </w:r>
            <w:r w:rsidR="000263DB" w:rsidRPr="00000B1A">
              <w:rPr>
                <w:rFonts w:ascii="Arial" w:hAnsi="Arial" w:cs="Arial"/>
                <w:sz w:val="24"/>
                <w:szCs w:val="24"/>
                <w:lang w:val="mn-MN"/>
              </w:rPr>
              <w:t xml:space="preserve"> </w:t>
            </w:r>
            <w:r w:rsidRPr="00000B1A">
              <w:rPr>
                <w:rFonts w:ascii="Arial" w:hAnsi="Arial" w:cs="Arial"/>
                <w:sz w:val="24"/>
                <w:szCs w:val="24"/>
                <w:lang w:val="mn-MN"/>
              </w:rPr>
              <w:t>бодит</w:t>
            </w:r>
            <w:r w:rsidR="000263DB" w:rsidRPr="00000B1A">
              <w:rPr>
                <w:rFonts w:ascii="Arial" w:hAnsi="Arial" w:cs="Arial"/>
                <w:sz w:val="24"/>
                <w:szCs w:val="24"/>
                <w:lang w:val="mn-MN"/>
              </w:rPr>
              <w:t xml:space="preserve"> гаралтын чадлын үргэлжлэх хугацаа</w:t>
            </w:r>
            <w:r w:rsidR="00B1789C" w:rsidRPr="00000B1A">
              <w:rPr>
                <w:rFonts w:ascii="Arial" w:hAnsi="Arial" w:cs="Arial"/>
                <w:sz w:val="24"/>
                <w:szCs w:val="24"/>
                <w:lang w:val="mn-MN"/>
              </w:rPr>
              <w:t>г</w:t>
            </w:r>
            <w:r w:rsidR="000263DB" w:rsidRPr="00000B1A">
              <w:rPr>
                <w:rFonts w:ascii="Arial" w:hAnsi="Arial" w:cs="Arial"/>
                <w:sz w:val="24"/>
                <w:szCs w:val="24"/>
                <w:lang w:val="mn-MN"/>
              </w:rPr>
              <w:t xml:space="preserve"> ашиглалтын хугацааны төгсгөлд </w:t>
            </w:r>
            <w:r w:rsidR="00B1789C" w:rsidRPr="00000B1A">
              <w:rPr>
                <w:rFonts w:ascii="Arial" w:hAnsi="Arial" w:cs="Arial"/>
                <w:sz w:val="24"/>
                <w:szCs w:val="24"/>
                <w:highlight w:val="yellow"/>
                <w:lang w:val="mn-MN"/>
              </w:rPr>
              <w:t>байгаагаар тооцох</w:t>
            </w:r>
            <w:r w:rsidR="000263DB" w:rsidRPr="00000B1A">
              <w:rPr>
                <w:rFonts w:ascii="Arial" w:hAnsi="Arial" w:cs="Arial"/>
                <w:sz w:val="24"/>
                <w:szCs w:val="24"/>
                <w:lang w:val="mn-MN"/>
              </w:rPr>
              <w:t xml:space="preserve"> болно.</w:t>
            </w:r>
          </w:p>
          <w:p w14:paraId="39D229A1" w14:textId="6AECAB6D" w:rsidR="00003D23" w:rsidRPr="00000B1A" w:rsidRDefault="00003D23"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"тооцооны гаралтын энергийн багтаамж "-ыг тооцооны бодит гаралтын чадлыг тооцооны бодит гаралтын чадлын үргэлжлэх хугацаагаар үржүүлж гаргана. </w:t>
            </w:r>
          </w:p>
          <w:p w14:paraId="0E898C81" w14:textId="6F50D59F" w:rsidR="003D2FFF" w:rsidRPr="00000B1A" w:rsidRDefault="003D2FF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Тиймээс "тооцооны </w:t>
            </w:r>
            <w:r w:rsidR="00003D23" w:rsidRPr="00000B1A">
              <w:rPr>
                <w:rFonts w:ascii="Arial" w:hAnsi="Arial" w:cs="Arial"/>
                <w:sz w:val="24"/>
                <w:szCs w:val="24"/>
                <w:lang w:val="mn-MN"/>
              </w:rPr>
              <w:t xml:space="preserve">гаралтын </w:t>
            </w:r>
            <w:r w:rsidRPr="00000B1A">
              <w:rPr>
                <w:rFonts w:ascii="Arial" w:hAnsi="Arial" w:cs="Arial"/>
                <w:sz w:val="24"/>
                <w:szCs w:val="24"/>
                <w:lang w:val="mn-MN"/>
              </w:rPr>
              <w:t>энергийн багтаамж" нь IEC 62933-1-д тодорхойлсон "</w:t>
            </w:r>
            <w:r w:rsidR="00003D23" w:rsidRPr="00000B1A">
              <w:rPr>
                <w:rFonts w:ascii="Arial" w:hAnsi="Arial" w:cs="Arial"/>
                <w:sz w:val="24"/>
                <w:szCs w:val="24"/>
                <w:lang w:val="mn-MN"/>
              </w:rPr>
              <w:t>тооцооны</w:t>
            </w:r>
            <w:r w:rsidRPr="00000B1A">
              <w:rPr>
                <w:rFonts w:ascii="Arial" w:hAnsi="Arial" w:cs="Arial"/>
                <w:sz w:val="24"/>
                <w:szCs w:val="24"/>
                <w:lang w:val="mn-MN"/>
              </w:rPr>
              <w:t xml:space="preserve"> </w:t>
            </w:r>
            <w:r w:rsidR="00003D23" w:rsidRPr="00000B1A">
              <w:rPr>
                <w:rFonts w:ascii="Arial" w:hAnsi="Arial" w:cs="Arial"/>
                <w:sz w:val="24"/>
                <w:szCs w:val="24"/>
                <w:lang w:val="mn-MN"/>
              </w:rPr>
              <w:t>энергийн багтаамж</w:t>
            </w:r>
            <w:r w:rsidRPr="00000B1A">
              <w:rPr>
                <w:rFonts w:ascii="Arial" w:hAnsi="Arial" w:cs="Arial"/>
                <w:sz w:val="24"/>
                <w:szCs w:val="24"/>
                <w:lang w:val="mn-MN"/>
              </w:rPr>
              <w:t xml:space="preserve">"-тай тэнцүү байна. </w:t>
            </w:r>
          </w:p>
          <w:p w14:paraId="4D54735D" w14:textId="316F9C05" w:rsidR="000263DB" w:rsidRPr="00000B1A" w:rsidRDefault="000263DB" w:rsidP="000466F1">
            <w:pPr>
              <w:spacing w:line="276" w:lineRule="auto"/>
              <w:jc w:val="both"/>
              <w:rPr>
                <w:rFonts w:ascii="Arial" w:hAnsi="Arial" w:cs="Arial"/>
                <w:sz w:val="24"/>
                <w:szCs w:val="24"/>
                <w:lang w:val="mn-MN"/>
              </w:rPr>
            </w:pPr>
            <w:r w:rsidRPr="00000B1A">
              <w:rPr>
                <w:rFonts w:ascii="Arial" w:hAnsi="Arial" w:cs="Arial"/>
                <w:sz w:val="24"/>
                <w:szCs w:val="24"/>
                <w:lang w:val="mn-MN"/>
              </w:rPr>
              <w:t>Тиймээс ашиглалтын хугацаа дуусах</w:t>
            </w:r>
            <w:r w:rsidR="009A5BC6" w:rsidRPr="00000B1A">
              <w:rPr>
                <w:rFonts w:ascii="Arial" w:hAnsi="Arial" w:cs="Arial"/>
                <w:sz w:val="24"/>
                <w:szCs w:val="24"/>
                <w:lang w:val="mn-MN"/>
              </w:rPr>
              <w:t xml:space="preserve"> үед</w:t>
            </w:r>
            <w:r w:rsidRPr="00000B1A">
              <w:rPr>
                <w:rFonts w:ascii="Arial" w:hAnsi="Arial" w:cs="Arial"/>
                <w:sz w:val="24"/>
                <w:szCs w:val="24"/>
                <w:lang w:val="mn-MN"/>
              </w:rPr>
              <w:t xml:space="preserve"> </w:t>
            </w:r>
            <w:r w:rsidR="00003D23" w:rsidRPr="00000B1A">
              <w:rPr>
                <w:rFonts w:ascii="Arial" w:hAnsi="Arial" w:cs="Arial"/>
                <w:sz w:val="24"/>
                <w:szCs w:val="24"/>
                <w:lang w:val="mn-MN"/>
              </w:rPr>
              <w:t>ЦЭХХ-ын</w:t>
            </w:r>
            <w:r w:rsidRPr="00000B1A">
              <w:rPr>
                <w:rFonts w:ascii="Arial" w:hAnsi="Arial" w:cs="Arial"/>
                <w:sz w:val="24"/>
                <w:szCs w:val="24"/>
                <w:lang w:val="mn-MN"/>
              </w:rPr>
              <w:t xml:space="preserve"> систем нь тодорхой хугацаанд анхдагч </w:t>
            </w:r>
            <w:r w:rsidR="00003D23" w:rsidRPr="00000B1A">
              <w:rPr>
                <w:rFonts w:ascii="Arial" w:hAnsi="Arial" w:cs="Arial"/>
                <w:sz w:val="24"/>
                <w:szCs w:val="24"/>
                <w:lang w:val="mn-MN"/>
              </w:rPr>
              <w:t>ХЦ</w:t>
            </w:r>
            <w:r w:rsidRPr="00000B1A">
              <w:rPr>
                <w:rFonts w:ascii="Arial" w:hAnsi="Arial" w:cs="Arial"/>
                <w:sz w:val="24"/>
                <w:szCs w:val="24"/>
                <w:lang w:val="mn-MN"/>
              </w:rPr>
              <w:t xml:space="preserve"> дээр </w:t>
            </w:r>
            <w:r w:rsidR="00003D23" w:rsidRPr="00000B1A">
              <w:rPr>
                <w:rFonts w:ascii="Arial" w:hAnsi="Arial" w:cs="Arial"/>
                <w:sz w:val="24"/>
                <w:szCs w:val="24"/>
                <w:lang w:val="mn-MN"/>
              </w:rPr>
              <w:t>тооцооны</w:t>
            </w:r>
            <w:r w:rsidRPr="00000B1A">
              <w:rPr>
                <w:rFonts w:ascii="Arial" w:hAnsi="Arial" w:cs="Arial"/>
                <w:sz w:val="24"/>
                <w:szCs w:val="24"/>
                <w:lang w:val="mn-MN"/>
              </w:rPr>
              <w:t xml:space="preserve"> гаралтын чадлын утгыг ха</w:t>
            </w:r>
            <w:r w:rsidR="009A5BC6" w:rsidRPr="00000B1A">
              <w:rPr>
                <w:rFonts w:ascii="Arial" w:hAnsi="Arial" w:cs="Arial"/>
                <w:sz w:val="24"/>
                <w:szCs w:val="24"/>
                <w:lang w:val="mn-MN"/>
              </w:rPr>
              <w:t>дгалж</w:t>
            </w:r>
            <w:r w:rsidRPr="00000B1A">
              <w:rPr>
                <w:rFonts w:ascii="Arial" w:hAnsi="Arial" w:cs="Arial"/>
                <w:sz w:val="24"/>
                <w:szCs w:val="24"/>
                <w:lang w:val="mn-MN"/>
              </w:rPr>
              <w:t xml:space="preserve"> чад</w:t>
            </w:r>
            <w:r w:rsidR="009A5BC6" w:rsidRPr="00000B1A">
              <w:rPr>
                <w:rFonts w:ascii="Arial" w:hAnsi="Arial" w:cs="Arial"/>
                <w:sz w:val="24"/>
                <w:szCs w:val="24"/>
                <w:lang w:val="mn-MN"/>
              </w:rPr>
              <w:t xml:space="preserve">ах </w:t>
            </w:r>
            <w:r w:rsidRPr="00000B1A">
              <w:rPr>
                <w:rFonts w:ascii="Arial" w:hAnsi="Arial" w:cs="Arial"/>
                <w:sz w:val="24"/>
                <w:szCs w:val="24"/>
                <w:lang w:val="mn-MN"/>
              </w:rPr>
              <w:t>н</w:t>
            </w:r>
            <w:r w:rsidR="009A5BC6" w:rsidRPr="00000B1A">
              <w:rPr>
                <w:rFonts w:ascii="Arial" w:hAnsi="Arial" w:cs="Arial"/>
                <w:sz w:val="24"/>
                <w:szCs w:val="24"/>
                <w:lang w:val="mn-MN"/>
              </w:rPr>
              <w:t>ь тодорхой.</w:t>
            </w:r>
          </w:p>
          <w:p w14:paraId="1DE1D209" w14:textId="77777777" w:rsidR="00C71D53" w:rsidRPr="00000B1A" w:rsidRDefault="000263DB"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9A5BC6" w:rsidRPr="00000B1A">
              <w:rPr>
                <w:rFonts w:ascii="Arial" w:hAnsi="Arial" w:cs="Arial"/>
                <w:sz w:val="24"/>
                <w:szCs w:val="24"/>
                <w:lang w:val="mn-MN"/>
              </w:rPr>
              <w:t>тооцооны</w:t>
            </w:r>
            <w:r w:rsidRPr="00000B1A">
              <w:rPr>
                <w:rFonts w:ascii="Arial" w:hAnsi="Arial" w:cs="Arial"/>
                <w:sz w:val="24"/>
                <w:szCs w:val="24"/>
                <w:lang w:val="mn-MN"/>
              </w:rPr>
              <w:t xml:space="preserve"> </w:t>
            </w:r>
            <w:r w:rsidR="009A5BC6" w:rsidRPr="00000B1A">
              <w:rPr>
                <w:rFonts w:ascii="Arial" w:hAnsi="Arial" w:cs="Arial"/>
                <w:sz w:val="24"/>
                <w:szCs w:val="24"/>
                <w:lang w:val="mn-MN"/>
              </w:rPr>
              <w:t>бодит</w:t>
            </w:r>
            <w:r w:rsidRPr="00000B1A">
              <w:rPr>
                <w:rFonts w:ascii="Arial" w:hAnsi="Arial" w:cs="Arial"/>
                <w:sz w:val="24"/>
                <w:szCs w:val="24"/>
                <w:lang w:val="mn-MN"/>
              </w:rPr>
              <w:t xml:space="preserve"> оролтын чадлын үргэлжлэх хугацаа"</w:t>
            </w:r>
            <w:r w:rsidR="00C71D53" w:rsidRPr="00000B1A">
              <w:rPr>
                <w:rFonts w:ascii="Arial" w:hAnsi="Arial" w:cs="Arial"/>
                <w:sz w:val="24"/>
                <w:szCs w:val="24"/>
                <w:lang w:val="mn-MN"/>
              </w:rPr>
              <w:t>-ны</w:t>
            </w:r>
            <w:r w:rsidRPr="00000B1A">
              <w:rPr>
                <w:rFonts w:ascii="Arial" w:hAnsi="Arial" w:cs="Arial"/>
                <w:sz w:val="24"/>
                <w:szCs w:val="24"/>
                <w:lang w:val="mn-MN"/>
              </w:rPr>
              <w:t xml:space="preserve"> утга нь </w:t>
            </w:r>
            <w:r w:rsidR="009A5BC6" w:rsidRPr="00000B1A">
              <w:rPr>
                <w:rFonts w:ascii="Arial" w:hAnsi="Arial" w:cs="Arial"/>
                <w:sz w:val="24"/>
                <w:szCs w:val="24"/>
                <w:lang w:val="mn-MN"/>
              </w:rPr>
              <w:t>ЦЭХХ-ын</w:t>
            </w:r>
            <w:r w:rsidRPr="00000B1A">
              <w:rPr>
                <w:rFonts w:ascii="Arial" w:hAnsi="Arial" w:cs="Arial"/>
                <w:sz w:val="24"/>
                <w:szCs w:val="24"/>
                <w:lang w:val="mn-MN"/>
              </w:rPr>
              <w:t xml:space="preserve"> систем нь цэнэгийн хоосон төлөвөөс эхлэ</w:t>
            </w:r>
            <w:r w:rsidR="00C71D53" w:rsidRPr="00000B1A">
              <w:rPr>
                <w:rFonts w:ascii="Arial" w:hAnsi="Arial" w:cs="Arial"/>
                <w:sz w:val="24"/>
                <w:szCs w:val="24"/>
                <w:lang w:val="mn-MN"/>
              </w:rPr>
              <w:t xml:space="preserve">эд анхдагч ХЦ-т хэмжсэн </w:t>
            </w:r>
            <w:r w:rsidR="009A5BC6" w:rsidRPr="00000B1A">
              <w:rPr>
                <w:rFonts w:ascii="Arial" w:hAnsi="Arial" w:cs="Arial"/>
                <w:sz w:val="24"/>
                <w:szCs w:val="24"/>
                <w:lang w:val="mn-MN"/>
              </w:rPr>
              <w:t>тооцооны</w:t>
            </w:r>
            <w:r w:rsidRPr="00000B1A">
              <w:rPr>
                <w:rFonts w:ascii="Arial" w:hAnsi="Arial" w:cs="Arial"/>
                <w:sz w:val="24"/>
                <w:szCs w:val="24"/>
                <w:lang w:val="mn-MN"/>
              </w:rPr>
              <w:t xml:space="preserve"> </w:t>
            </w:r>
            <w:r w:rsidR="009A5BC6" w:rsidRPr="00000B1A">
              <w:rPr>
                <w:rFonts w:ascii="Arial" w:hAnsi="Arial" w:cs="Arial"/>
                <w:sz w:val="24"/>
                <w:szCs w:val="24"/>
                <w:lang w:val="mn-MN"/>
              </w:rPr>
              <w:t>бодит</w:t>
            </w:r>
            <w:r w:rsidRPr="00000B1A">
              <w:rPr>
                <w:rFonts w:ascii="Arial" w:hAnsi="Arial" w:cs="Arial"/>
                <w:sz w:val="24"/>
                <w:szCs w:val="24"/>
                <w:lang w:val="mn-MN"/>
              </w:rPr>
              <w:t xml:space="preserve"> оролтын </w:t>
            </w:r>
            <w:r w:rsidR="009A5BC6" w:rsidRPr="00000B1A">
              <w:rPr>
                <w:rFonts w:ascii="Arial" w:hAnsi="Arial" w:cs="Arial"/>
                <w:sz w:val="24"/>
                <w:szCs w:val="24"/>
                <w:lang w:val="mn-MN"/>
              </w:rPr>
              <w:t>чадл</w:t>
            </w:r>
            <w:r w:rsidR="00C71D53" w:rsidRPr="00000B1A">
              <w:rPr>
                <w:rFonts w:ascii="Arial" w:hAnsi="Arial" w:cs="Arial"/>
                <w:sz w:val="24"/>
                <w:szCs w:val="24"/>
                <w:lang w:val="mn-MN"/>
              </w:rPr>
              <w:t>аар</w:t>
            </w:r>
            <w:r w:rsidRPr="00000B1A">
              <w:rPr>
                <w:rFonts w:ascii="Arial" w:hAnsi="Arial" w:cs="Arial"/>
                <w:sz w:val="24"/>
                <w:szCs w:val="24"/>
                <w:lang w:val="mn-MN"/>
              </w:rPr>
              <w:t xml:space="preserve"> тасралтгүй </w:t>
            </w:r>
            <w:r w:rsidR="00C71D53" w:rsidRPr="00000B1A">
              <w:rPr>
                <w:rFonts w:ascii="Arial" w:hAnsi="Arial" w:cs="Arial"/>
                <w:sz w:val="24"/>
                <w:szCs w:val="24"/>
                <w:lang w:val="mn-MN"/>
              </w:rPr>
              <w:t xml:space="preserve">хангасаар байх ба эцэст нь цэнэглэх төлөвийн төгсгөлийн шатанд хүрч, тооцооны бодит оролтын чадлыг тасралтгүй нийлүүлэх </w:t>
            </w:r>
            <w:r w:rsidRPr="00000B1A">
              <w:rPr>
                <w:rFonts w:ascii="Arial" w:hAnsi="Arial" w:cs="Arial"/>
                <w:sz w:val="24"/>
                <w:szCs w:val="24"/>
                <w:lang w:val="mn-MN"/>
              </w:rPr>
              <w:t xml:space="preserve"> боломжтой байх хамгийн бага хугацаа байх ёстой. </w:t>
            </w:r>
          </w:p>
          <w:p w14:paraId="48C054C2" w14:textId="0CC6AAA3" w:rsidR="000263DB" w:rsidRPr="00000B1A" w:rsidRDefault="00D43015" w:rsidP="000466F1">
            <w:pPr>
              <w:spacing w:line="276" w:lineRule="auto"/>
              <w:jc w:val="both"/>
              <w:rPr>
                <w:rFonts w:ascii="Arial" w:hAnsi="Arial" w:cs="Arial"/>
                <w:sz w:val="24"/>
                <w:szCs w:val="24"/>
                <w:lang w:val="mn-MN"/>
              </w:rPr>
            </w:pPr>
            <w:r w:rsidRPr="00000B1A">
              <w:rPr>
                <w:rFonts w:ascii="Arial" w:hAnsi="Arial" w:cs="Arial"/>
                <w:sz w:val="24"/>
                <w:szCs w:val="24"/>
                <w:lang w:val="mn-MN"/>
              </w:rPr>
              <w:t>Тооцооны бодит</w:t>
            </w:r>
            <w:r w:rsidR="000263DB" w:rsidRPr="00000B1A">
              <w:rPr>
                <w:rFonts w:ascii="Arial" w:hAnsi="Arial" w:cs="Arial"/>
                <w:sz w:val="24"/>
                <w:szCs w:val="24"/>
                <w:lang w:val="mn-MN"/>
              </w:rPr>
              <w:t xml:space="preserve"> оролтын  чадлын үргэлжлэх хугацаа</w:t>
            </w:r>
            <w:r w:rsidR="00B1789C" w:rsidRPr="00000B1A">
              <w:rPr>
                <w:rFonts w:ascii="Arial" w:hAnsi="Arial" w:cs="Arial"/>
                <w:sz w:val="24"/>
                <w:szCs w:val="24"/>
                <w:lang w:val="mn-MN"/>
              </w:rPr>
              <w:t>г</w:t>
            </w:r>
            <w:r w:rsidR="000263DB" w:rsidRPr="00000B1A">
              <w:rPr>
                <w:rFonts w:ascii="Arial" w:hAnsi="Arial" w:cs="Arial"/>
                <w:sz w:val="24"/>
                <w:szCs w:val="24"/>
                <w:lang w:val="mn-MN"/>
              </w:rPr>
              <w:t xml:space="preserve"> ашиглалтын хугацааны төгсгөл</w:t>
            </w:r>
            <w:r w:rsidR="00B1789C" w:rsidRPr="00000B1A">
              <w:rPr>
                <w:rFonts w:ascii="Arial" w:hAnsi="Arial" w:cs="Arial"/>
                <w:sz w:val="24"/>
                <w:szCs w:val="24"/>
                <w:lang w:val="mn-MN"/>
              </w:rPr>
              <w:t xml:space="preserve">д </w:t>
            </w:r>
            <w:r w:rsidR="00B1789C" w:rsidRPr="00000B1A">
              <w:rPr>
                <w:rFonts w:ascii="Arial" w:hAnsi="Arial" w:cs="Arial"/>
                <w:sz w:val="24"/>
                <w:szCs w:val="24"/>
                <w:highlight w:val="yellow"/>
                <w:lang w:val="mn-MN"/>
              </w:rPr>
              <w:t>байгаагаар</w:t>
            </w:r>
            <w:r w:rsidR="000263DB" w:rsidRPr="00000B1A">
              <w:rPr>
                <w:rFonts w:ascii="Arial" w:hAnsi="Arial" w:cs="Arial"/>
                <w:sz w:val="24"/>
                <w:szCs w:val="24"/>
                <w:lang w:val="mn-MN"/>
              </w:rPr>
              <w:t xml:space="preserve"> </w:t>
            </w:r>
            <w:r w:rsidR="00B1789C" w:rsidRPr="00000B1A">
              <w:rPr>
                <w:rFonts w:ascii="Arial" w:hAnsi="Arial" w:cs="Arial"/>
                <w:sz w:val="24"/>
                <w:szCs w:val="24"/>
                <w:highlight w:val="yellow"/>
                <w:lang w:val="mn-MN"/>
              </w:rPr>
              <w:t>тооцох</w:t>
            </w:r>
            <w:r w:rsidR="000263DB" w:rsidRPr="00000B1A">
              <w:rPr>
                <w:rFonts w:ascii="Arial" w:hAnsi="Arial" w:cs="Arial"/>
                <w:sz w:val="24"/>
                <w:szCs w:val="24"/>
                <w:lang w:val="mn-MN"/>
              </w:rPr>
              <w:t xml:space="preserve"> болно.</w:t>
            </w:r>
          </w:p>
          <w:p w14:paraId="79C69797" w14:textId="28C3B584" w:rsidR="000263DB" w:rsidRPr="00000B1A" w:rsidRDefault="000263DB"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B1789C" w:rsidRPr="00000B1A">
              <w:rPr>
                <w:rFonts w:ascii="Arial" w:hAnsi="Arial" w:cs="Arial"/>
                <w:sz w:val="24"/>
                <w:szCs w:val="24"/>
                <w:lang w:val="mn-MN"/>
              </w:rPr>
              <w:t>тооцооны о</w:t>
            </w:r>
            <w:r w:rsidRPr="00000B1A">
              <w:rPr>
                <w:rFonts w:ascii="Arial" w:hAnsi="Arial" w:cs="Arial"/>
                <w:sz w:val="24"/>
                <w:szCs w:val="24"/>
                <w:lang w:val="mn-MN"/>
              </w:rPr>
              <w:t xml:space="preserve">ролтын </w:t>
            </w:r>
            <w:r w:rsidR="00B1789C" w:rsidRPr="00000B1A">
              <w:rPr>
                <w:rFonts w:ascii="Arial" w:hAnsi="Arial" w:cs="Arial"/>
                <w:sz w:val="24"/>
                <w:szCs w:val="24"/>
                <w:lang w:val="mn-MN"/>
              </w:rPr>
              <w:t>энергийн багтаамж</w:t>
            </w:r>
            <w:r w:rsidRPr="00000B1A">
              <w:rPr>
                <w:rFonts w:ascii="Arial" w:hAnsi="Arial" w:cs="Arial"/>
                <w:sz w:val="24"/>
                <w:szCs w:val="24"/>
                <w:lang w:val="mn-MN"/>
              </w:rPr>
              <w:t xml:space="preserve"> "-ыг </w:t>
            </w:r>
            <w:r w:rsidR="00B1789C" w:rsidRPr="00000B1A">
              <w:rPr>
                <w:rFonts w:ascii="Arial" w:hAnsi="Arial" w:cs="Arial"/>
                <w:sz w:val="24"/>
                <w:szCs w:val="24"/>
                <w:lang w:val="mn-MN"/>
              </w:rPr>
              <w:t>тооцооны</w:t>
            </w:r>
            <w:r w:rsidRPr="00000B1A">
              <w:rPr>
                <w:rFonts w:ascii="Arial" w:hAnsi="Arial" w:cs="Arial"/>
                <w:sz w:val="24"/>
                <w:szCs w:val="24"/>
                <w:lang w:val="mn-MN"/>
              </w:rPr>
              <w:t xml:space="preserve"> </w:t>
            </w:r>
            <w:r w:rsidR="00B1789C" w:rsidRPr="00000B1A">
              <w:rPr>
                <w:rFonts w:ascii="Arial" w:hAnsi="Arial" w:cs="Arial"/>
                <w:sz w:val="24"/>
                <w:szCs w:val="24"/>
                <w:lang w:val="mn-MN"/>
              </w:rPr>
              <w:t>бодит</w:t>
            </w:r>
            <w:r w:rsidRPr="00000B1A">
              <w:rPr>
                <w:rFonts w:ascii="Arial" w:hAnsi="Arial" w:cs="Arial"/>
                <w:sz w:val="24"/>
                <w:szCs w:val="24"/>
                <w:lang w:val="mn-MN"/>
              </w:rPr>
              <w:t xml:space="preserve"> оролтын </w:t>
            </w:r>
            <w:r w:rsidR="00B1789C" w:rsidRPr="00000B1A">
              <w:rPr>
                <w:rFonts w:ascii="Arial" w:hAnsi="Arial" w:cs="Arial"/>
                <w:sz w:val="24"/>
                <w:szCs w:val="24"/>
                <w:lang w:val="mn-MN"/>
              </w:rPr>
              <w:t>чадлыг</w:t>
            </w:r>
            <w:r w:rsidRPr="00000B1A">
              <w:rPr>
                <w:rFonts w:ascii="Arial" w:hAnsi="Arial" w:cs="Arial"/>
                <w:sz w:val="24"/>
                <w:szCs w:val="24"/>
                <w:lang w:val="mn-MN"/>
              </w:rPr>
              <w:t xml:space="preserve"> </w:t>
            </w:r>
            <w:r w:rsidR="00B1789C" w:rsidRPr="00000B1A">
              <w:rPr>
                <w:rFonts w:ascii="Arial" w:hAnsi="Arial" w:cs="Arial"/>
                <w:sz w:val="24"/>
                <w:szCs w:val="24"/>
                <w:lang w:val="mn-MN"/>
              </w:rPr>
              <w:t>тооцооны</w:t>
            </w:r>
            <w:r w:rsidRPr="00000B1A">
              <w:rPr>
                <w:rFonts w:ascii="Arial" w:hAnsi="Arial" w:cs="Arial"/>
                <w:sz w:val="24"/>
                <w:szCs w:val="24"/>
                <w:lang w:val="mn-MN"/>
              </w:rPr>
              <w:t xml:space="preserve"> </w:t>
            </w:r>
            <w:r w:rsidR="00B1789C" w:rsidRPr="00000B1A">
              <w:rPr>
                <w:rFonts w:ascii="Arial" w:hAnsi="Arial" w:cs="Arial"/>
                <w:sz w:val="24"/>
                <w:szCs w:val="24"/>
                <w:lang w:val="mn-MN"/>
              </w:rPr>
              <w:t>бодит</w:t>
            </w:r>
            <w:r w:rsidRPr="00000B1A">
              <w:rPr>
                <w:rFonts w:ascii="Arial" w:hAnsi="Arial" w:cs="Arial"/>
                <w:sz w:val="24"/>
                <w:szCs w:val="24"/>
                <w:lang w:val="mn-MN"/>
              </w:rPr>
              <w:t xml:space="preserve"> оролтын </w:t>
            </w:r>
            <w:r w:rsidR="00B1789C" w:rsidRPr="00000B1A">
              <w:rPr>
                <w:rFonts w:ascii="Arial" w:hAnsi="Arial" w:cs="Arial"/>
                <w:sz w:val="24"/>
                <w:szCs w:val="24"/>
                <w:lang w:val="mn-MN"/>
              </w:rPr>
              <w:t>чадлын</w:t>
            </w:r>
            <w:r w:rsidRPr="00000B1A">
              <w:rPr>
                <w:rFonts w:ascii="Arial" w:hAnsi="Arial" w:cs="Arial"/>
                <w:sz w:val="24"/>
                <w:szCs w:val="24"/>
                <w:lang w:val="mn-MN"/>
              </w:rPr>
              <w:t xml:space="preserve"> </w:t>
            </w:r>
            <w:r w:rsidR="00B1789C" w:rsidRPr="00000B1A">
              <w:rPr>
                <w:rFonts w:ascii="Arial" w:hAnsi="Arial" w:cs="Arial"/>
                <w:sz w:val="24"/>
                <w:szCs w:val="24"/>
                <w:lang w:val="mn-MN"/>
              </w:rPr>
              <w:t>үргэлжлэх хугацаагаар</w:t>
            </w:r>
            <w:r w:rsidRPr="00000B1A">
              <w:rPr>
                <w:rFonts w:ascii="Arial" w:hAnsi="Arial" w:cs="Arial"/>
                <w:sz w:val="24"/>
                <w:szCs w:val="24"/>
                <w:lang w:val="mn-MN"/>
              </w:rPr>
              <w:t xml:space="preserve"> </w:t>
            </w:r>
            <w:r w:rsidR="00B1789C" w:rsidRPr="00000B1A">
              <w:rPr>
                <w:rFonts w:ascii="Arial" w:hAnsi="Arial" w:cs="Arial"/>
                <w:sz w:val="24"/>
                <w:szCs w:val="24"/>
                <w:lang w:val="mn-MN"/>
              </w:rPr>
              <w:t>үржүүлж</w:t>
            </w:r>
            <w:r w:rsidRPr="00000B1A">
              <w:rPr>
                <w:rFonts w:ascii="Arial" w:hAnsi="Arial" w:cs="Arial"/>
                <w:sz w:val="24"/>
                <w:szCs w:val="24"/>
                <w:lang w:val="mn-MN"/>
              </w:rPr>
              <w:t xml:space="preserve"> гаргана.</w:t>
            </w:r>
          </w:p>
          <w:p w14:paraId="52B2631B" w14:textId="464343AF" w:rsidR="000263DB" w:rsidRPr="00000B1A" w:rsidRDefault="000263DB"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Хариу </w:t>
            </w:r>
            <w:r w:rsidR="00B1789C" w:rsidRPr="00000B1A">
              <w:rPr>
                <w:rFonts w:ascii="Arial" w:hAnsi="Arial" w:cs="Arial"/>
                <w:sz w:val="24"/>
                <w:szCs w:val="24"/>
                <w:lang w:val="mn-MN"/>
              </w:rPr>
              <w:t xml:space="preserve">үйлдэл үзүүлэх </w:t>
            </w:r>
            <w:r w:rsidRPr="00000B1A">
              <w:rPr>
                <w:rFonts w:ascii="Arial" w:hAnsi="Arial" w:cs="Arial"/>
                <w:sz w:val="24"/>
                <w:szCs w:val="24"/>
                <w:lang w:val="mn-MN"/>
              </w:rPr>
              <w:t>х</w:t>
            </w:r>
            <w:r w:rsidR="00B1789C" w:rsidRPr="00000B1A">
              <w:rPr>
                <w:rFonts w:ascii="Arial" w:hAnsi="Arial" w:cs="Arial"/>
                <w:sz w:val="24"/>
                <w:szCs w:val="24"/>
                <w:lang w:val="mn-MN"/>
              </w:rPr>
              <w:t>угацааны</w:t>
            </w:r>
            <w:r w:rsidRPr="00000B1A">
              <w:rPr>
                <w:rFonts w:ascii="Arial" w:hAnsi="Arial" w:cs="Arial"/>
                <w:sz w:val="24"/>
                <w:szCs w:val="24"/>
                <w:lang w:val="mn-MN"/>
              </w:rPr>
              <w:t xml:space="preserve"> параметрүүдийг </w:t>
            </w:r>
            <w:r w:rsidR="00B1789C" w:rsidRPr="00000B1A">
              <w:rPr>
                <w:rFonts w:ascii="Arial" w:hAnsi="Arial" w:cs="Arial"/>
                <w:sz w:val="24"/>
                <w:szCs w:val="24"/>
                <w:lang w:val="mn-MN"/>
              </w:rPr>
              <w:t>ЦЭХХ-ын</w:t>
            </w:r>
            <w:r w:rsidRPr="00000B1A">
              <w:rPr>
                <w:rFonts w:ascii="Arial" w:hAnsi="Arial" w:cs="Arial"/>
                <w:sz w:val="24"/>
                <w:szCs w:val="24"/>
                <w:lang w:val="mn-MN"/>
              </w:rPr>
              <w:t xml:space="preserve"> систем нь командын дохиог хүлээн авах эсвэл </w:t>
            </w:r>
            <w:r w:rsidR="00925515" w:rsidRPr="00000B1A">
              <w:rPr>
                <w:rFonts w:ascii="Arial" w:hAnsi="Arial" w:cs="Arial"/>
                <w:sz w:val="24"/>
                <w:szCs w:val="24"/>
                <w:lang w:val="mn-MN"/>
              </w:rPr>
              <w:t>тооцооны</w:t>
            </w:r>
            <w:r w:rsidRPr="00000B1A">
              <w:rPr>
                <w:rFonts w:ascii="Arial" w:hAnsi="Arial" w:cs="Arial"/>
                <w:sz w:val="24"/>
                <w:szCs w:val="24"/>
                <w:lang w:val="mn-MN"/>
              </w:rPr>
              <w:t xml:space="preserve"> сүлжээний параметр</w:t>
            </w:r>
            <w:r w:rsidR="00A47D40" w:rsidRPr="00000B1A">
              <w:rPr>
                <w:rFonts w:ascii="Arial" w:hAnsi="Arial" w:cs="Arial"/>
                <w:sz w:val="24"/>
                <w:szCs w:val="24"/>
                <w:lang w:val="mn-MN"/>
              </w:rPr>
              <w:t>үүдэд гарсан</w:t>
            </w:r>
            <w:r w:rsidRPr="00000B1A">
              <w:rPr>
                <w:rFonts w:ascii="Arial" w:hAnsi="Arial" w:cs="Arial"/>
                <w:sz w:val="24"/>
                <w:szCs w:val="24"/>
                <w:lang w:val="mn-MN"/>
              </w:rPr>
              <w:t xml:space="preserve"> өөрчлөлтийг </w:t>
            </w:r>
            <w:r w:rsidR="00925515" w:rsidRPr="00000B1A">
              <w:rPr>
                <w:rFonts w:ascii="Arial" w:hAnsi="Arial" w:cs="Arial"/>
                <w:sz w:val="24"/>
                <w:szCs w:val="24"/>
                <w:lang w:val="mn-MN"/>
              </w:rPr>
              <w:t>мэд</w:t>
            </w:r>
            <w:r w:rsidR="00A47D40" w:rsidRPr="00000B1A">
              <w:rPr>
                <w:rFonts w:ascii="Arial" w:hAnsi="Arial" w:cs="Arial"/>
                <w:sz w:val="24"/>
                <w:szCs w:val="24"/>
                <w:lang w:val="mn-MN"/>
              </w:rPr>
              <w:t>э</w:t>
            </w:r>
            <w:r w:rsidR="00925515" w:rsidRPr="00000B1A">
              <w:rPr>
                <w:rFonts w:ascii="Arial" w:hAnsi="Arial" w:cs="Arial"/>
                <w:sz w:val="24"/>
                <w:szCs w:val="24"/>
                <w:lang w:val="mn-MN"/>
              </w:rPr>
              <w:t>р</w:t>
            </w:r>
            <w:r w:rsidR="00A47D40" w:rsidRPr="00000B1A">
              <w:rPr>
                <w:rFonts w:ascii="Arial" w:hAnsi="Arial" w:cs="Arial"/>
                <w:sz w:val="24"/>
                <w:szCs w:val="24"/>
                <w:lang w:val="mn-MN"/>
              </w:rPr>
              <w:t xml:space="preserve">сэн </w:t>
            </w:r>
            <w:r w:rsidRPr="00000B1A">
              <w:rPr>
                <w:rFonts w:ascii="Arial" w:hAnsi="Arial" w:cs="Arial"/>
                <w:sz w:val="24"/>
                <w:szCs w:val="24"/>
                <w:lang w:val="mn-MN"/>
              </w:rPr>
              <w:t>эхлээд систем тодорхой хариу өгөх хүртэл</w:t>
            </w:r>
            <w:r w:rsidR="00A47D40" w:rsidRPr="00000B1A">
              <w:rPr>
                <w:rFonts w:ascii="Arial" w:hAnsi="Arial" w:cs="Arial"/>
                <w:sz w:val="24"/>
                <w:szCs w:val="24"/>
                <w:lang w:val="mn-MN"/>
              </w:rPr>
              <w:t>х хугацаанд</w:t>
            </w:r>
            <w:r w:rsidRPr="00000B1A">
              <w:rPr>
                <w:rFonts w:ascii="Arial" w:hAnsi="Arial" w:cs="Arial"/>
                <w:sz w:val="24"/>
                <w:szCs w:val="24"/>
                <w:lang w:val="mn-MN"/>
              </w:rPr>
              <w:t xml:space="preserve"> төлөвлөх ёстой.</w:t>
            </w:r>
          </w:p>
          <w:p w14:paraId="6B3AE027" w14:textId="77777777" w:rsidR="000263DB" w:rsidRPr="00000B1A" w:rsidRDefault="000263DB"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5.4 4 Туслах эрчим хүчний хэрэглээ</w:t>
            </w:r>
          </w:p>
          <w:p w14:paraId="4CB61A8C" w14:textId="77777777" w:rsidR="000263DB" w:rsidRPr="00000B1A" w:rsidRDefault="000263DB" w:rsidP="000466F1">
            <w:pPr>
              <w:spacing w:line="276" w:lineRule="auto"/>
              <w:jc w:val="both"/>
              <w:rPr>
                <w:rFonts w:ascii="Arial" w:hAnsi="Arial" w:cs="Arial"/>
                <w:sz w:val="24"/>
                <w:szCs w:val="24"/>
                <w:lang w:val="mn-MN"/>
              </w:rPr>
            </w:pPr>
          </w:p>
          <w:p w14:paraId="012559BC" w14:textId="29E3F8A3" w:rsidR="000263DB" w:rsidRPr="00000B1A" w:rsidRDefault="000263DB"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Төлөвлөлтийн үе шатанд туслах эрчим хүчний хэрэглээг </w:t>
            </w:r>
            <w:r w:rsidR="00260422" w:rsidRPr="00000B1A">
              <w:rPr>
                <w:rFonts w:ascii="Arial" w:hAnsi="Arial" w:cs="Arial"/>
                <w:sz w:val="24"/>
                <w:szCs w:val="24"/>
                <w:lang w:val="mn-MN"/>
              </w:rPr>
              <w:t>тооцож</w:t>
            </w:r>
            <w:r w:rsidRPr="00000B1A">
              <w:rPr>
                <w:rFonts w:ascii="Arial" w:hAnsi="Arial" w:cs="Arial"/>
                <w:sz w:val="24"/>
                <w:szCs w:val="24"/>
                <w:lang w:val="mn-MN"/>
              </w:rPr>
              <w:t xml:space="preserve"> үзнэ.</w:t>
            </w:r>
          </w:p>
          <w:p w14:paraId="10F031DB" w14:textId="77777777" w:rsidR="000263DB" w:rsidRPr="00000B1A" w:rsidRDefault="000263DB" w:rsidP="000466F1">
            <w:pPr>
              <w:spacing w:line="276" w:lineRule="auto"/>
              <w:jc w:val="both"/>
              <w:rPr>
                <w:rFonts w:ascii="Arial" w:hAnsi="Arial" w:cs="Arial"/>
                <w:sz w:val="24"/>
                <w:szCs w:val="24"/>
                <w:lang w:val="mn-MN"/>
              </w:rPr>
            </w:pPr>
          </w:p>
          <w:p w14:paraId="69B546A5" w14:textId="77777777" w:rsidR="000263DB" w:rsidRPr="00000B1A" w:rsidRDefault="000263DB" w:rsidP="000466F1">
            <w:pPr>
              <w:spacing w:after="120" w:line="276" w:lineRule="auto"/>
              <w:jc w:val="both"/>
              <w:rPr>
                <w:rFonts w:ascii="Arial" w:hAnsi="Arial" w:cs="Arial"/>
                <w:sz w:val="20"/>
                <w:szCs w:val="20"/>
                <w:lang w:val="mn-MN"/>
              </w:rPr>
            </w:pPr>
            <w:r w:rsidRPr="00000B1A">
              <w:rPr>
                <w:rFonts w:ascii="Arial" w:hAnsi="Arial" w:cs="Arial"/>
                <w:sz w:val="20"/>
                <w:szCs w:val="20"/>
                <w:lang w:val="mn-MN"/>
              </w:rPr>
              <w:t>ТАЙЛБАР: Туслах эрчим хүчний хэрэглээний талаарх тайлбарыг IEC 62933-2-1:2017, 5-р зүйлд оруулсан болно.</w:t>
            </w:r>
          </w:p>
          <w:p w14:paraId="1C63F7AC" w14:textId="59511431" w:rsidR="000263DB" w:rsidRPr="00000B1A" w:rsidRDefault="000263DB"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5.4.5 Өөрөө </w:t>
            </w:r>
            <w:r w:rsidR="001D60AE" w:rsidRPr="00000B1A">
              <w:rPr>
                <w:rFonts w:ascii="Arial" w:hAnsi="Arial" w:cs="Arial"/>
                <w:b/>
                <w:bCs/>
                <w:sz w:val="24"/>
                <w:szCs w:val="24"/>
                <w:lang w:val="mn-MN"/>
              </w:rPr>
              <w:t>цэнэг алдах</w:t>
            </w:r>
          </w:p>
          <w:p w14:paraId="42214D3D" w14:textId="77777777" w:rsidR="000263DB" w:rsidRPr="00000B1A" w:rsidRDefault="000263DB" w:rsidP="000466F1">
            <w:pPr>
              <w:spacing w:line="276" w:lineRule="auto"/>
              <w:jc w:val="both"/>
              <w:rPr>
                <w:rFonts w:ascii="Arial" w:hAnsi="Arial" w:cs="Arial"/>
                <w:sz w:val="24"/>
                <w:szCs w:val="24"/>
                <w:lang w:val="mn-MN"/>
              </w:rPr>
            </w:pPr>
          </w:p>
          <w:p w14:paraId="6D8AF619" w14:textId="012A7E18" w:rsidR="000263DB" w:rsidRPr="00000B1A" w:rsidRDefault="000263DB"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5.4.6 </w:t>
            </w:r>
            <w:r w:rsidR="001D60AE" w:rsidRPr="00000B1A">
              <w:rPr>
                <w:rFonts w:ascii="Arial" w:hAnsi="Arial" w:cs="Arial"/>
                <w:b/>
                <w:bCs/>
                <w:sz w:val="24"/>
                <w:szCs w:val="24"/>
                <w:lang w:val="mn-MN"/>
              </w:rPr>
              <w:t>Энерги шилжилтийн АҮК</w:t>
            </w:r>
          </w:p>
          <w:p w14:paraId="07101918" w14:textId="77777777" w:rsidR="000263DB" w:rsidRPr="00000B1A" w:rsidRDefault="000263DB" w:rsidP="000466F1">
            <w:pPr>
              <w:spacing w:line="276" w:lineRule="auto"/>
              <w:jc w:val="both"/>
              <w:rPr>
                <w:rFonts w:ascii="Arial" w:hAnsi="Arial" w:cs="Arial"/>
                <w:sz w:val="24"/>
                <w:szCs w:val="24"/>
                <w:lang w:val="mn-MN"/>
              </w:rPr>
            </w:pPr>
          </w:p>
          <w:p w14:paraId="0F9F5283" w14:textId="4A9C7FD6" w:rsidR="000263DB" w:rsidRPr="00000B1A" w:rsidRDefault="00260422" w:rsidP="000466F1">
            <w:pPr>
              <w:spacing w:line="276" w:lineRule="auto"/>
              <w:jc w:val="both"/>
              <w:rPr>
                <w:rFonts w:ascii="Arial" w:hAnsi="Arial" w:cs="Arial"/>
                <w:sz w:val="24"/>
                <w:szCs w:val="24"/>
                <w:lang w:val="mn-MN"/>
              </w:rPr>
            </w:pPr>
            <w:r w:rsidRPr="00000B1A">
              <w:rPr>
                <w:rFonts w:ascii="Arial" w:hAnsi="Arial" w:cs="Arial"/>
                <w:sz w:val="24"/>
                <w:szCs w:val="24"/>
                <w:lang w:val="mn-MN"/>
              </w:rPr>
              <w:t>Энерги шилжилтийн АҮК</w:t>
            </w:r>
            <w:r w:rsidR="000263DB" w:rsidRPr="00000B1A">
              <w:rPr>
                <w:rFonts w:ascii="Arial" w:hAnsi="Arial" w:cs="Arial"/>
                <w:sz w:val="24"/>
                <w:szCs w:val="24"/>
                <w:lang w:val="mn-MN"/>
              </w:rPr>
              <w:t xml:space="preserve"> тооцоолохдоо туслах дэд системийн эрчим хүчний хэрэглээг харгалзан үзнэ.</w:t>
            </w:r>
          </w:p>
          <w:p w14:paraId="6E2D262E" w14:textId="77777777" w:rsidR="000263DB" w:rsidRPr="00000B1A" w:rsidRDefault="000263DB" w:rsidP="000466F1">
            <w:pPr>
              <w:spacing w:line="276" w:lineRule="auto"/>
              <w:jc w:val="both"/>
              <w:rPr>
                <w:rFonts w:ascii="Arial" w:hAnsi="Arial" w:cs="Arial"/>
                <w:sz w:val="24"/>
                <w:szCs w:val="24"/>
                <w:lang w:val="mn-MN"/>
              </w:rPr>
            </w:pPr>
          </w:p>
          <w:p w14:paraId="551EB490" w14:textId="3B68551B" w:rsidR="000263DB" w:rsidRPr="00000B1A" w:rsidRDefault="000263DB"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ТАЙЛБАР 1 </w:t>
            </w:r>
            <w:r w:rsidR="00260422" w:rsidRPr="00000B1A">
              <w:rPr>
                <w:rFonts w:ascii="Arial" w:hAnsi="Arial" w:cs="Arial"/>
                <w:sz w:val="20"/>
                <w:szCs w:val="20"/>
                <w:lang w:val="mn-MN"/>
              </w:rPr>
              <w:t>Энерги шилжилтийн АҮК-ын</w:t>
            </w:r>
            <w:r w:rsidRPr="00000B1A">
              <w:rPr>
                <w:rFonts w:ascii="Arial" w:hAnsi="Arial" w:cs="Arial"/>
                <w:sz w:val="20"/>
                <w:szCs w:val="20"/>
                <w:lang w:val="mn-MN"/>
              </w:rPr>
              <w:t xml:space="preserve"> талаарх тайлбарыг IEC 62933-2-1:2017, 5-р зүйлд, харин тодорхойлолтыг IEC 62933-1-д тусгасан болно.</w:t>
            </w:r>
          </w:p>
          <w:p w14:paraId="1601C9EA" w14:textId="77777777" w:rsidR="000263DB" w:rsidRPr="00000B1A" w:rsidRDefault="000263DB" w:rsidP="000466F1">
            <w:pPr>
              <w:spacing w:line="276" w:lineRule="auto"/>
              <w:jc w:val="both"/>
              <w:rPr>
                <w:rFonts w:ascii="Arial" w:hAnsi="Arial" w:cs="Arial"/>
                <w:sz w:val="20"/>
                <w:szCs w:val="20"/>
                <w:lang w:val="mn-MN"/>
              </w:rPr>
            </w:pPr>
          </w:p>
          <w:p w14:paraId="5DABC210" w14:textId="0983C33B" w:rsidR="000263DB" w:rsidRPr="00000B1A" w:rsidRDefault="000263DB" w:rsidP="000466F1">
            <w:pPr>
              <w:spacing w:line="276" w:lineRule="auto"/>
              <w:jc w:val="both"/>
              <w:rPr>
                <w:rFonts w:ascii="Arial" w:hAnsi="Arial" w:cs="Arial"/>
                <w:sz w:val="20"/>
                <w:szCs w:val="20"/>
                <w:lang w:val="mn-MN"/>
              </w:rPr>
            </w:pPr>
            <w:r w:rsidRPr="00000B1A">
              <w:rPr>
                <w:rFonts w:ascii="Arial" w:hAnsi="Arial" w:cs="Arial"/>
                <w:sz w:val="20"/>
                <w:szCs w:val="20"/>
                <w:lang w:val="mn-MN"/>
              </w:rPr>
              <w:t>ТАЙЛБАР 2 Аж</w:t>
            </w:r>
            <w:r w:rsidR="00260422" w:rsidRPr="00000B1A">
              <w:rPr>
                <w:rFonts w:ascii="Arial" w:hAnsi="Arial" w:cs="Arial"/>
                <w:sz w:val="20"/>
                <w:szCs w:val="20"/>
                <w:lang w:val="mn-MN"/>
              </w:rPr>
              <w:t>иллагааны</w:t>
            </w:r>
            <w:r w:rsidRPr="00000B1A">
              <w:rPr>
                <w:rFonts w:ascii="Arial" w:hAnsi="Arial" w:cs="Arial"/>
                <w:sz w:val="20"/>
                <w:szCs w:val="20"/>
                <w:lang w:val="mn-MN"/>
              </w:rPr>
              <w:t xml:space="preserve"> </w:t>
            </w:r>
            <w:r w:rsidR="00260422" w:rsidRPr="00000B1A">
              <w:rPr>
                <w:rFonts w:ascii="Arial" w:hAnsi="Arial" w:cs="Arial"/>
                <w:sz w:val="20"/>
                <w:szCs w:val="20"/>
                <w:lang w:val="mn-MN"/>
              </w:rPr>
              <w:t>циклийн нэр томъёо</w:t>
            </w:r>
            <w:r w:rsidRPr="00000B1A">
              <w:rPr>
                <w:rFonts w:ascii="Arial" w:hAnsi="Arial" w:cs="Arial"/>
                <w:sz w:val="20"/>
                <w:szCs w:val="20"/>
                <w:lang w:val="mn-MN"/>
              </w:rPr>
              <w:t xml:space="preserve"> ба </w:t>
            </w:r>
            <w:r w:rsidR="00260422" w:rsidRPr="00000B1A">
              <w:rPr>
                <w:rFonts w:ascii="Arial" w:hAnsi="Arial" w:cs="Arial"/>
                <w:sz w:val="20"/>
                <w:szCs w:val="20"/>
                <w:lang w:val="mn-MN"/>
              </w:rPr>
              <w:t>АҮК -ыг</w:t>
            </w:r>
            <w:r w:rsidRPr="00000B1A">
              <w:rPr>
                <w:rFonts w:ascii="Arial" w:hAnsi="Arial" w:cs="Arial"/>
                <w:sz w:val="20"/>
                <w:szCs w:val="20"/>
                <w:lang w:val="mn-MN"/>
              </w:rPr>
              <w:t xml:space="preserve"> IEC 62933-1-д тодорхойлсон. </w:t>
            </w:r>
            <w:r w:rsidR="00260422" w:rsidRPr="00000B1A">
              <w:rPr>
                <w:rFonts w:ascii="Arial" w:hAnsi="Arial" w:cs="Arial"/>
                <w:sz w:val="20"/>
                <w:szCs w:val="20"/>
                <w:lang w:val="mn-MN"/>
              </w:rPr>
              <w:t>ЦЭХХ-ын</w:t>
            </w:r>
            <w:r w:rsidRPr="00000B1A">
              <w:rPr>
                <w:rFonts w:ascii="Arial" w:hAnsi="Arial" w:cs="Arial"/>
                <w:sz w:val="20"/>
                <w:szCs w:val="20"/>
                <w:lang w:val="mn-MN"/>
              </w:rPr>
              <w:t xml:space="preserve"> системий</w:t>
            </w:r>
            <w:r w:rsidR="00260422" w:rsidRPr="00000B1A">
              <w:rPr>
                <w:rFonts w:ascii="Arial" w:hAnsi="Arial" w:cs="Arial"/>
                <w:sz w:val="20"/>
                <w:szCs w:val="20"/>
                <w:lang w:val="mn-MN"/>
              </w:rPr>
              <w:t>г</w:t>
            </w:r>
            <w:r w:rsidRPr="00000B1A">
              <w:rPr>
                <w:rFonts w:ascii="Arial" w:hAnsi="Arial" w:cs="Arial"/>
                <w:sz w:val="20"/>
                <w:szCs w:val="20"/>
                <w:lang w:val="mn-MN"/>
              </w:rPr>
              <w:t xml:space="preserve">  нийлүүлэгч нь </w:t>
            </w:r>
            <w:r w:rsidR="00260422" w:rsidRPr="00000B1A">
              <w:rPr>
                <w:rFonts w:ascii="Arial" w:hAnsi="Arial" w:cs="Arial"/>
                <w:sz w:val="20"/>
                <w:szCs w:val="20"/>
                <w:lang w:val="mn-MN"/>
              </w:rPr>
              <w:t xml:space="preserve">төлөвлөлтийн үе шатанд </w:t>
            </w:r>
            <w:r w:rsidRPr="00000B1A">
              <w:rPr>
                <w:rFonts w:ascii="Arial" w:hAnsi="Arial" w:cs="Arial"/>
                <w:sz w:val="20"/>
                <w:szCs w:val="20"/>
                <w:lang w:val="mn-MN"/>
              </w:rPr>
              <w:t>хэрэглэгчийн аж</w:t>
            </w:r>
            <w:r w:rsidR="00260422" w:rsidRPr="00000B1A">
              <w:rPr>
                <w:rFonts w:ascii="Arial" w:hAnsi="Arial" w:cs="Arial"/>
                <w:sz w:val="20"/>
                <w:szCs w:val="20"/>
                <w:lang w:val="mn-MN"/>
              </w:rPr>
              <w:t>иллагааны</w:t>
            </w:r>
            <w:r w:rsidRPr="00000B1A">
              <w:rPr>
                <w:rFonts w:ascii="Arial" w:hAnsi="Arial" w:cs="Arial"/>
                <w:sz w:val="20"/>
                <w:szCs w:val="20"/>
                <w:lang w:val="mn-MN"/>
              </w:rPr>
              <w:t xml:space="preserve"> </w:t>
            </w:r>
            <w:r w:rsidR="00260422" w:rsidRPr="00000B1A">
              <w:rPr>
                <w:rFonts w:ascii="Arial" w:hAnsi="Arial" w:cs="Arial"/>
                <w:sz w:val="20"/>
                <w:szCs w:val="20"/>
                <w:lang w:val="mn-MN"/>
              </w:rPr>
              <w:t>циклийг</w:t>
            </w:r>
            <w:r w:rsidRPr="00000B1A">
              <w:rPr>
                <w:rFonts w:ascii="Arial" w:hAnsi="Arial" w:cs="Arial"/>
                <w:sz w:val="20"/>
                <w:szCs w:val="20"/>
                <w:lang w:val="mn-MN"/>
              </w:rPr>
              <w:t xml:space="preserve"> гүйцэтгэхийн тулд системийг ажиллуулахад шаардагдах сул зогсолтыг зааж өгнө.</w:t>
            </w:r>
          </w:p>
          <w:p w14:paraId="61B33043" w14:textId="77777777" w:rsidR="00260422" w:rsidRPr="00000B1A" w:rsidRDefault="00260422" w:rsidP="000466F1">
            <w:pPr>
              <w:spacing w:line="276" w:lineRule="auto"/>
              <w:jc w:val="both"/>
              <w:rPr>
                <w:rFonts w:ascii="Arial" w:hAnsi="Arial" w:cs="Arial"/>
                <w:b/>
                <w:bCs/>
                <w:sz w:val="24"/>
                <w:szCs w:val="24"/>
                <w:lang w:val="mn-MN"/>
              </w:rPr>
            </w:pPr>
          </w:p>
          <w:p w14:paraId="61A47F48" w14:textId="77777777" w:rsidR="00260422" w:rsidRPr="00000B1A" w:rsidRDefault="000263DB" w:rsidP="000466F1">
            <w:pPr>
              <w:spacing w:line="276" w:lineRule="auto"/>
              <w:contextualSpacing/>
              <w:jc w:val="both"/>
              <w:rPr>
                <w:rFonts w:ascii="Arial" w:hAnsi="Arial" w:cs="Arial"/>
                <w:b/>
                <w:bCs/>
                <w:sz w:val="24"/>
                <w:szCs w:val="24"/>
                <w:lang w:val="mn-MN"/>
              </w:rPr>
            </w:pPr>
            <w:r w:rsidRPr="00000B1A">
              <w:rPr>
                <w:rFonts w:ascii="Arial" w:hAnsi="Arial" w:cs="Arial"/>
                <w:b/>
                <w:bCs/>
                <w:sz w:val="24"/>
                <w:szCs w:val="24"/>
                <w:lang w:val="mn-MN"/>
              </w:rPr>
              <w:t>5.4.7 Аж</w:t>
            </w:r>
            <w:r w:rsidR="00260422" w:rsidRPr="00000B1A">
              <w:rPr>
                <w:rFonts w:ascii="Arial" w:hAnsi="Arial" w:cs="Arial"/>
                <w:b/>
                <w:bCs/>
                <w:sz w:val="24"/>
                <w:szCs w:val="24"/>
                <w:lang w:val="mn-MN"/>
              </w:rPr>
              <w:t>иллагааны циклийн</w:t>
            </w:r>
            <w:r w:rsidRPr="00000B1A">
              <w:rPr>
                <w:rFonts w:ascii="Arial" w:hAnsi="Arial" w:cs="Arial"/>
                <w:b/>
                <w:bCs/>
                <w:sz w:val="24"/>
                <w:szCs w:val="24"/>
                <w:lang w:val="mn-MN"/>
              </w:rPr>
              <w:t xml:space="preserve"> </w:t>
            </w:r>
            <w:r w:rsidR="00260422" w:rsidRPr="00000B1A">
              <w:rPr>
                <w:rFonts w:ascii="Arial" w:hAnsi="Arial" w:cs="Arial"/>
                <w:b/>
                <w:bCs/>
                <w:sz w:val="24"/>
                <w:szCs w:val="24"/>
                <w:lang w:val="mn-MN"/>
              </w:rPr>
              <w:t xml:space="preserve">энерги </w:t>
            </w:r>
          </w:p>
          <w:p w14:paraId="4FBF580F" w14:textId="4BBA1A02" w:rsidR="000263DB" w:rsidRPr="00000B1A" w:rsidRDefault="00260422" w:rsidP="000466F1">
            <w:pPr>
              <w:spacing w:line="276" w:lineRule="auto"/>
              <w:contextualSpacing/>
              <w:jc w:val="both"/>
              <w:rPr>
                <w:rFonts w:ascii="Arial" w:hAnsi="Arial" w:cs="Arial"/>
                <w:b/>
                <w:bCs/>
                <w:sz w:val="24"/>
                <w:szCs w:val="24"/>
                <w:lang w:val="mn-MN"/>
              </w:rPr>
            </w:pPr>
            <w:r w:rsidRPr="00000B1A">
              <w:rPr>
                <w:rFonts w:ascii="Arial" w:hAnsi="Arial" w:cs="Arial"/>
                <w:b/>
                <w:bCs/>
                <w:sz w:val="24"/>
                <w:szCs w:val="24"/>
                <w:lang w:val="mn-MN"/>
              </w:rPr>
              <w:t xml:space="preserve">         шилжилтийн АҮК</w:t>
            </w:r>
          </w:p>
          <w:p w14:paraId="49B42610" w14:textId="4B09C746" w:rsidR="000263DB" w:rsidRPr="00000B1A" w:rsidRDefault="000263DB" w:rsidP="000466F1">
            <w:pPr>
              <w:spacing w:after="120" w:line="276" w:lineRule="auto"/>
              <w:contextualSpacing/>
              <w:jc w:val="both"/>
              <w:rPr>
                <w:rFonts w:ascii="Arial" w:hAnsi="Arial" w:cs="Arial"/>
                <w:b/>
                <w:bCs/>
                <w:sz w:val="24"/>
                <w:szCs w:val="24"/>
                <w:lang w:val="mn-MN"/>
              </w:rPr>
            </w:pPr>
            <w:r w:rsidRPr="00000B1A">
              <w:rPr>
                <w:rFonts w:ascii="Arial" w:hAnsi="Arial" w:cs="Arial"/>
                <w:b/>
                <w:bCs/>
                <w:sz w:val="24"/>
                <w:szCs w:val="24"/>
                <w:lang w:val="mn-MN"/>
              </w:rPr>
              <w:t>5.4.8 Сэргээх хугацаа</w:t>
            </w:r>
          </w:p>
          <w:p w14:paraId="6DF54328" w14:textId="2B54FD8B" w:rsidR="000263DB" w:rsidRPr="00000B1A" w:rsidRDefault="00001A4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ЦЭХХ-ын</w:t>
            </w:r>
            <w:r w:rsidR="000263DB" w:rsidRPr="00000B1A">
              <w:rPr>
                <w:rFonts w:ascii="Arial" w:hAnsi="Arial" w:cs="Arial"/>
                <w:sz w:val="24"/>
                <w:szCs w:val="24"/>
                <w:lang w:val="mn-MN"/>
              </w:rPr>
              <w:t xml:space="preserve"> системий</w:t>
            </w:r>
            <w:r w:rsidR="00D419C6" w:rsidRPr="00000B1A">
              <w:rPr>
                <w:rFonts w:ascii="Arial" w:hAnsi="Arial" w:cs="Arial"/>
                <w:sz w:val="24"/>
                <w:szCs w:val="24"/>
                <w:lang w:val="mn-MN"/>
              </w:rPr>
              <w:t>н</w:t>
            </w:r>
            <w:r w:rsidR="000263DB" w:rsidRPr="00000B1A">
              <w:rPr>
                <w:rFonts w:ascii="Arial" w:hAnsi="Arial" w:cs="Arial"/>
                <w:sz w:val="24"/>
                <w:szCs w:val="24"/>
                <w:lang w:val="mn-MN"/>
              </w:rPr>
              <w:t xml:space="preserve"> </w:t>
            </w:r>
            <w:r w:rsidR="00D419C6" w:rsidRPr="00000B1A">
              <w:rPr>
                <w:rFonts w:ascii="Arial" w:hAnsi="Arial" w:cs="Arial"/>
                <w:sz w:val="24"/>
                <w:szCs w:val="24"/>
                <w:lang w:val="mn-MN"/>
              </w:rPr>
              <w:t xml:space="preserve">ажиллагааны </w:t>
            </w:r>
            <w:r w:rsidRPr="00000B1A">
              <w:rPr>
                <w:rFonts w:ascii="Arial" w:hAnsi="Arial" w:cs="Arial"/>
                <w:sz w:val="24"/>
                <w:szCs w:val="24"/>
                <w:lang w:val="mn-MN"/>
              </w:rPr>
              <w:t xml:space="preserve">дараагийн циклийг </w:t>
            </w:r>
            <w:r w:rsidR="000263DB" w:rsidRPr="00000B1A">
              <w:rPr>
                <w:rFonts w:ascii="Arial" w:hAnsi="Arial" w:cs="Arial"/>
                <w:sz w:val="24"/>
                <w:szCs w:val="24"/>
                <w:lang w:val="mn-MN"/>
              </w:rPr>
              <w:t xml:space="preserve">сэргээхэд шаардагдах хугацааг </w:t>
            </w:r>
            <w:r w:rsidRPr="00000B1A">
              <w:rPr>
                <w:rFonts w:ascii="Arial" w:hAnsi="Arial" w:cs="Arial"/>
                <w:sz w:val="24"/>
                <w:szCs w:val="24"/>
                <w:lang w:val="mn-MN"/>
              </w:rPr>
              <w:t>төлөвлөлтийн үе шатанд тооцож</w:t>
            </w:r>
            <w:r w:rsidR="000263DB" w:rsidRPr="00000B1A">
              <w:rPr>
                <w:rFonts w:ascii="Arial" w:hAnsi="Arial" w:cs="Arial"/>
                <w:sz w:val="24"/>
                <w:szCs w:val="24"/>
                <w:lang w:val="mn-MN"/>
              </w:rPr>
              <w:t xml:space="preserve"> үзнэ.</w:t>
            </w:r>
          </w:p>
          <w:p w14:paraId="657E8B39" w14:textId="77777777" w:rsidR="00001A4F" w:rsidRPr="00000B1A" w:rsidRDefault="00001A4F" w:rsidP="000466F1">
            <w:pPr>
              <w:spacing w:line="276" w:lineRule="auto"/>
              <w:contextualSpacing/>
              <w:jc w:val="both"/>
              <w:rPr>
                <w:rFonts w:ascii="Arial" w:hAnsi="Arial" w:cs="Arial"/>
                <w:b/>
                <w:bCs/>
                <w:sz w:val="14"/>
                <w:szCs w:val="14"/>
                <w:lang w:val="mn-MN"/>
              </w:rPr>
            </w:pPr>
          </w:p>
          <w:p w14:paraId="397A2CCE" w14:textId="77777777" w:rsidR="00001A4F" w:rsidRPr="00000B1A" w:rsidRDefault="000263DB" w:rsidP="000466F1">
            <w:pPr>
              <w:spacing w:line="276" w:lineRule="auto"/>
              <w:contextualSpacing/>
              <w:jc w:val="both"/>
              <w:rPr>
                <w:rFonts w:ascii="Arial" w:hAnsi="Arial" w:cs="Arial"/>
                <w:b/>
                <w:bCs/>
                <w:sz w:val="24"/>
                <w:szCs w:val="24"/>
                <w:lang w:val="mn-MN"/>
              </w:rPr>
            </w:pPr>
            <w:r w:rsidRPr="00000B1A">
              <w:rPr>
                <w:rFonts w:ascii="Arial" w:hAnsi="Arial" w:cs="Arial"/>
                <w:b/>
                <w:bCs/>
                <w:sz w:val="24"/>
                <w:szCs w:val="24"/>
                <w:lang w:val="mn-MN"/>
              </w:rPr>
              <w:t xml:space="preserve">5.4.9 Ашиглалтын хугацаа </w:t>
            </w:r>
          </w:p>
          <w:p w14:paraId="233713D0" w14:textId="11C0C794" w:rsidR="000263DB" w:rsidRPr="00000B1A" w:rsidRDefault="00001A4F" w:rsidP="000466F1">
            <w:pPr>
              <w:spacing w:after="120" w:line="276" w:lineRule="auto"/>
              <w:contextualSpacing/>
              <w:jc w:val="both"/>
              <w:rPr>
                <w:rFonts w:ascii="Arial" w:hAnsi="Arial" w:cs="Arial"/>
                <w:b/>
                <w:bCs/>
                <w:sz w:val="24"/>
                <w:szCs w:val="24"/>
                <w:lang w:val="mn-MN"/>
              </w:rPr>
            </w:pPr>
            <w:r w:rsidRPr="00000B1A">
              <w:rPr>
                <w:rFonts w:ascii="Arial" w:hAnsi="Arial" w:cs="Arial"/>
                <w:b/>
                <w:bCs/>
                <w:sz w:val="24"/>
                <w:szCs w:val="24"/>
                <w:lang w:val="mn-MN"/>
              </w:rPr>
              <w:t xml:space="preserve">         </w:t>
            </w:r>
            <w:r w:rsidR="000263DB" w:rsidRPr="00000B1A">
              <w:rPr>
                <w:rFonts w:ascii="Arial" w:hAnsi="Arial" w:cs="Arial"/>
                <w:b/>
                <w:bCs/>
                <w:sz w:val="24"/>
                <w:szCs w:val="24"/>
                <w:lang w:val="mn-MN"/>
              </w:rPr>
              <w:t xml:space="preserve">дуусах үеийн </w:t>
            </w:r>
            <w:r w:rsidR="003D3637" w:rsidRPr="00000B1A">
              <w:rPr>
                <w:rFonts w:ascii="Arial" w:hAnsi="Arial" w:cs="Arial"/>
                <w:b/>
                <w:bCs/>
                <w:sz w:val="24"/>
                <w:szCs w:val="24"/>
                <w:lang w:val="mn-MN"/>
              </w:rPr>
              <w:t>утгууд</w:t>
            </w:r>
          </w:p>
          <w:p w14:paraId="01A43D39" w14:textId="77777777" w:rsidR="00001A4F" w:rsidRPr="00000B1A" w:rsidRDefault="00001A4F" w:rsidP="000466F1">
            <w:pPr>
              <w:spacing w:after="120" w:line="276" w:lineRule="auto"/>
              <w:contextualSpacing/>
              <w:jc w:val="both"/>
              <w:rPr>
                <w:rFonts w:ascii="Arial" w:hAnsi="Arial" w:cs="Arial"/>
                <w:b/>
                <w:bCs/>
                <w:sz w:val="14"/>
                <w:szCs w:val="14"/>
                <w:lang w:val="mn-MN"/>
              </w:rPr>
            </w:pPr>
          </w:p>
          <w:p w14:paraId="09526CBB" w14:textId="0A5E5B63" w:rsidR="000263DB" w:rsidRPr="00000B1A" w:rsidRDefault="000263DB"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Төлөвлөлтийн үе шатанд </w:t>
            </w:r>
            <w:r w:rsidR="006F71D4" w:rsidRPr="00000B1A">
              <w:rPr>
                <w:rFonts w:ascii="Arial" w:hAnsi="Arial" w:cs="Arial"/>
                <w:sz w:val="24"/>
                <w:szCs w:val="24"/>
                <w:lang w:val="mn-MN"/>
              </w:rPr>
              <w:t>таамаглаж</w:t>
            </w:r>
            <w:r w:rsidRPr="00000B1A">
              <w:rPr>
                <w:rFonts w:ascii="Arial" w:hAnsi="Arial" w:cs="Arial"/>
                <w:sz w:val="24"/>
                <w:szCs w:val="24"/>
                <w:lang w:val="mn-MN"/>
              </w:rPr>
              <w:t xml:space="preserve"> буй ашиглалтын хугацааг зааж өгөх ёстой. </w:t>
            </w:r>
            <w:r w:rsidR="006F71D4" w:rsidRPr="00000B1A">
              <w:rPr>
                <w:rFonts w:ascii="Arial" w:hAnsi="Arial" w:cs="Arial"/>
                <w:sz w:val="24"/>
                <w:szCs w:val="24"/>
                <w:lang w:val="mn-MN"/>
              </w:rPr>
              <w:t>Ашиглалтын хугацаа дуусах үед</w:t>
            </w:r>
            <w:r w:rsidRPr="00000B1A">
              <w:rPr>
                <w:rFonts w:ascii="Arial" w:hAnsi="Arial" w:cs="Arial"/>
                <w:sz w:val="24"/>
                <w:szCs w:val="24"/>
                <w:lang w:val="mn-MN"/>
              </w:rPr>
              <w:t xml:space="preserve">, </w:t>
            </w:r>
            <w:r w:rsidR="006F71D4" w:rsidRPr="00000B1A">
              <w:rPr>
                <w:rFonts w:ascii="Arial" w:hAnsi="Arial" w:cs="Arial"/>
                <w:sz w:val="24"/>
                <w:szCs w:val="24"/>
                <w:lang w:val="mn-MN"/>
              </w:rPr>
              <w:t>ЦЭХХ-ын</w:t>
            </w:r>
            <w:r w:rsidRPr="00000B1A">
              <w:rPr>
                <w:rFonts w:ascii="Arial" w:hAnsi="Arial" w:cs="Arial"/>
                <w:sz w:val="24"/>
                <w:szCs w:val="24"/>
                <w:lang w:val="mn-MN"/>
              </w:rPr>
              <w:t xml:space="preserve"> системүүд  </w:t>
            </w:r>
            <w:r w:rsidR="006F71D4" w:rsidRPr="00000B1A">
              <w:rPr>
                <w:rFonts w:ascii="Arial" w:hAnsi="Arial" w:cs="Arial"/>
                <w:sz w:val="24"/>
                <w:szCs w:val="24"/>
                <w:lang w:val="mn-MN"/>
              </w:rPr>
              <w:t xml:space="preserve">ашиглалтын хугацаа дуусах үеийн </w:t>
            </w:r>
            <w:r w:rsidR="00D419C6" w:rsidRPr="00000B1A">
              <w:rPr>
                <w:rFonts w:ascii="Arial" w:hAnsi="Arial" w:cs="Arial"/>
                <w:sz w:val="24"/>
                <w:szCs w:val="24"/>
                <w:lang w:val="mn-MN"/>
              </w:rPr>
              <w:t xml:space="preserve">утгуудыг </w:t>
            </w:r>
            <w:r w:rsidR="003D3637" w:rsidRPr="00000B1A">
              <w:rPr>
                <w:rFonts w:ascii="Arial" w:hAnsi="Arial" w:cs="Arial"/>
                <w:sz w:val="24"/>
                <w:szCs w:val="24"/>
                <w:lang w:val="mn-MN"/>
              </w:rPr>
              <w:t xml:space="preserve">удаан хугацаанд </w:t>
            </w:r>
            <w:r w:rsidR="00D419C6" w:rsidRPr="00000B1A">
              <w:rPr>
                <w:rFonts w:ascii="Arial" w:hAnsi="Arial" w:cs="Arial"/>
                <w:sz w:val="24"/>
                <w:szCs w:val="24"/>
                <w:lang w:val="mn-MN"/>
              </w:rPr>
              <w:t>мөр</w:t>
            </w:r>
            <w:r w:rsidR="003D3637" w:rsidRPr="00000B1A">
              <w:rPr>
                <w:rFonts w:ascii="Arial" w:hAnsi="Arial" w:cs="Arial"/>
                <w:sz w:val="24"/>
                <w:szCs w:val="24"/>
                <w:lang w:val="mn-MN"/>
              </w:rPr>
              <w:t>дөхгүй</w:t>
            </w:r>
            <w:r w:rsidRPr="00000B1A">
              <w:rPr>
                <w:rFonts w:ascii="Arial" w:hAnsi="Arial" w:cs="Arial"/>
                <w:sz w:val="24"/>
                <w:szCs w:val="24"/>
                <w:lang w:val="mn-MN"/>
              </w:rPr>
              <w:t xml:space="preserve"> (IEC 62933-1-ийг үзнэ үү).</w:t>
            </w:r>
          </w:p>
          <w:p w14:paraId="3A21E9DF" w14:textId="77777777" w:rsidR="000263DB" w:rsidRPr="00000B1A" w:rsidRDefault="000263DB" w:rsidP="000466F1">
            <w:pPr>
              <w:spacing w:line="276" w:lineRule="auto"/>
              <w:jc w:val="both"/>
              <w:rPr>
                <w:rFonts w:ascii="Arial" w:hAnsi="Arial" w:cs="Arial"/>
                <w:sz w:val="24"/>
                <w:szCs w:val="24"/>
                <w:lang w:val="mn-MN"/>
              </w:rPr>
            </w:pPr>
            <w:r w:rsidRPr="00000B1A">
              <w:rPr>
                <w:rFonts w:ascii="Arial" w:hAnsi="Arial" w:cs="Arial"/>
                <w:sz w:val="24"/>
                <w:szCs w:val="24"/>
                <w:lang w:val="mn-MN"/>
              </w:rPr>
              <w:t>Жишээ нь:</w:t>
            </w:r>
          </w:p>
          <w:p w14:paraId="4215E2BC" w14:textId="77777777" w:rsidR="000263DB" w:rsidRPr="00000B1A" w:rsidRDefault="000263DB" w:rsidP="000466F1">
            <w:pPr>
              <w:spacing w:line="276" w:lineRule="auto"/>
              <w:jc w:val="both"/>
              <w:rPr>
                <w:rFonts w:ascii="Arial" w:hAnsi="Arial" w:cs="Arial"/>
                <w:sz w:val="24"/>
                <w:szCs w:val="24"/>
                <w:lang w:val="mn-MN"/>
              </w:rPr>
            </w:pPr>
          </w:p>
          <w:p w14:paraId="4C7C84D9" w14:textId="0117310B" w:rsidR="006F71D4" w:rsidRPr="00000B1A" w:rsidRDefault="000263DB"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Бодит эрчим хүчний </w:t>
            </w:r>
            <w:r w:rsidR="006F71D4" w:rsidRPr="00000B1A">
              <w:rPr>
                <w:rFonts w:ascii="Arial" w:hAnsi="Arial" w:cs="Arial"/>
                <w:sz w:val="24"/>
                <w:szCs w:val="24"/>
                <w:lang w:val="mn-MN"/>
              </w:rPr>
              <w:t>багтаамж</w:t>
            </w:r>
            <w:r w:rsidRPr="00000B1A">
              <w:rPr>
                <w:rFonts w:ascii="Arial" w:hAnsi="Arial" w:cs="Arial"/>
                <w:sz w:val="24"/>
                <w:szCs w:val="24"/>
                <w:lang w:val="mn-MN"/>
              </w:rPr>
              <w:t xml:space="preserve"> эсвэл </w:t>
            </w:r>
            <w:r w:rsidR="006F71D4"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6F71D4" w:rsidRPr="00000B1A">
              <w:rPr>
                <w:rFonts w:ascii="Arial" w:hAnsi="Arial" w:cs="Arial"/>
                <w:sz w:val="24"/>
                <w:szCs w:val="24"/>
                <w:lang w:val="mn-MN"/>
              </w:rPr>
              <w:t>бодит оролтын  энергийн багтаамж ашиглалтын хугацаа дуусах</w:t>
            </w:r>
          </w:p>
          <w:p w14:paraId="7CA95997" w14:textId="20388878" w:rsidR="000263DB" w:rsidRPr="00000B1A" w:rsidRDefault="006F71D4"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w:t>
            </w:r>
            <w:r w:rsidR="003D3637" w:rsidRPr="00000B1A">
              <w:rPr>
                <w:rFonts w:ascii="Arial" w:hAnsi="Arial" w:cs="Arial"/>
                <w:sz w:val="24"/>
                <w:szCs w:val="24"/>
                <w:lang w:val="mn-MN"/>
              </w:rPr>
              <w:t>Ү</w:t>
            </w:r>
            <w:r w:rsidRPr="00000B1A">
              <w:rPr>
                <w:rFonts w:ascii="Arial" w:hAnsi="Arial" w:cs="Arial"/>
                <w:sz w:val="24"/>
                <w:szCs w:val="24"/>
                <w:lang w:val="mn-MN"/>
              </w:rPr>
              <w:t>еийн</w:t>
            </w:r>
            <w:r w:rsidR="003D3637" w:rsidRPr="00000B1A">
              <w:rPr>
                <w:rFonts w:ascii="Arial" w:hAnsi="Arial" w:cs="Arial"/>
                <w:sz w:val="24"/>
                <w:szCs w:val="24"/>
                <w:lang w:val="mn-MN"/>
              </w:rPr>
              <w:t xml:space="preserve"> утгаас </w:t>
            </w:r>
            <w:r w:rsidR="000263DB" w:rsidRPr="00000B1A">
              <w:rPr>
                <w:rFonts w:ascii="Arial" w:hAnsi="Arial" w:cs="Arial"/>
                <w:sz w:val="24"/>
                <w:szCs w:val="24"/>
                <w:lang w:val="mn-MN"/>
              </w:rPr>
              <w:t xml:space="preserve"> </w:t>
            </w:r>
            <w:r w:rsidRPr="00000B1A">
              <w:rPr>
                <w:rFonts w:ascii="Arial" w:hAnsi="Arial" w:cs="Arial"/>
                <w:sz w:val="24"/>
                <w:szCs w:val="24"/>
                <w:lang w:val="mn-MN"/>
              </w:rPr>
              <w:t>бага байна</w:t>
            </w:r>
            <w:r w:rsidR="000263DB" w:rsidRPr="00000B1A">
              <w:rPr>
                <w:rFonts w:ascii="Arial" w:hAnsi="Arial" w:cs="Arial"/>
                <w:sz w:val="24"/>
                <w:szCs w:val="24"/>
                <w:lang w:val="mn-MN"/>
              </w:rPr>
              <w:t xml:space="preserve"> .</w:t>
            </w:r>
          </w:p>
          <w:p w14:paraId="53ECF657" w14:textId="462363BE" w:rsidR="009140D8" w:rsidRPr="00000B1A" w:rsidRDefault="000263DB"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Системийг цэнэглэж </w:t>
            </w:r>
            <w:r w:rsidR="00E65F22" w:rsidRPr="00000B1A">
              <w:rPr>
                <w:rFonts w:ascii="Arial" w:hAnsi="Arial" w:cs="Arial"/>
                <w:sz w:val="24"/>
                <w:szCs w:val="24"/>
                <w:lang w:val="mn-MN"/>
              </w:rPr>
              <w:t xml:space="preserve">эсвэл цэнэг алдуулж байх </w:t>
            </w:r>
            <w:r w:rsidRPr="00000B1A">
              <w:rPr>
                <w:rFonts w:ascii="Arial" w:hAnsi="Arial" w:cs="Arial"/>
                <w:sz w:val="24"/>
                <w:szCs w:val="24"/>
                <w:lang w:val="mn-MN"/>
              </w:rPr>
              <w:t xml:space="preserve">үеийн </w:t>
            </w:r>
            <w:r w:rsidR="00E65F22" w:rsidRPr="00000B1A">
              <w:rPr>
                <w:rFonts w:ascii="Arial" w:hAnsi="Arial" w:cs="Arial"/>
                <w:sz w:val="24"/>
                <w:szCs w:val="24"/>
                <w:lang w:val="mn-MN"/>
              </w:rPr>
              <w:t>чадал</w:t>
            </w:r>
            <w:r w:rsidRPr="00000B1A">
              <w:rPr>
                <w:rFonts w:ascii="Arial" w:hAnsi="Arial" w:cs="Arial"/>
                <w:sz w:val="24"/>
                <w:szCs w:val="24"/>
                <w:lang w:val="mn-MN"/>
              </w:rPr>
              <w:t xml:space="preserve">  нь </w:t>
            </w:r>
            <w:r w:rsidR="00E65F22" w:rsidRPr="00000B1A">
              <w:rPr>
                <w:rFonts w:ascii="Arial" w:hAnsi="Arial" w:cs="Arial"/>
                <w:sz w:val="24"/>
                <w:szCs w:val="24"/>
                <w:lang w:val="mn-MN"/>
              </w:rPr>
              <w:t>ашиглалтын хугацаа дуусах үеийн</w:t>
            </w:r>
            <w:r w:rsidR="003D3637" w:rsidRPr="00000B1A">
              <w:rPr>
                <w:rFonts w:ascii="Arial" w:hAnsi="Arial" w:cs="Arial"/>
                <w:sz w:val="24"/>
                <w:szCs w:val="24"/>
                <w:lang w:val="mn-MN"/>
              </w:rPr>
              <w:t xml:space="preserve"> утгаас</w:t>
            </w:r>
            <w:r w:rsidR="00E65F22" w:rsidRPr="00000B1A">
              <w:rPr>
                <w:rFonts w:ascii="Arial" w:hAnsi="Arial" w:cs="Arial"/>
                <w:sz w:val="24"/>
                <w:szCs w:val="24"/>
                <w:lang w:val="mn-MN"/>
              </w:rPr>
              <w:t xml:space="preserve"> бага байна.</w:t>
            </w:r>
          </w:p>
          <w:p w14:paraId="23737FCF" w14:textId="5C910A4A" w:rsidR="000263DB" w:rsidRPr="00000B1A" w:rsidRDefault="000263DB"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E65F22" w:rsidRPr="00000B1A">
              <w:rPr>
                <w:rFonts w:ascii="Arial" w:hAnsi="Arial" w:cs="Arial"/>
                <w:sz w:val="24"/>
                <w:szCs w:val="24"/>
                <w:lang w:val="mn-MN"/>
              </w:rPr>
              <w:t xml:space="preserve">Энерги шилжилтийн АҮК </w:t>
            </w:r>
            <w:r w:rsidRPr="00000B1A">
              <w:rPr>
                <w:rFonts w:ascii="Arial" w:hAnsi="Arial" w:cs="Arial"/>
                <w:sz w:val="24"/>
                <w:szCs w:val="24"/>
                <w:lang w:val="mn-MN"/>
              </w:rPr>
              <w:t>нь</w:t>
            </w:r>
            <w:r w:rsidR="009140D8" w:rsidRPr="00000B1A">
              <w:rPr>
                <w:rFonts w:ascii="Arial" w:hAnsi="Arial" w:cs="Arial"/>
                <w:sz w:val="24"/>
                <w:szCs w:val="24"/>
                <w:lang w:val="mn-MN"/>
              </w:rPr>
              <w:t xml:space="preserve"> </w:t>
            </w:r>
            <w:r w:rsidR="00E65F22" w:rsidRPr="00000B1A">
              <w:rPr>
                <w:rFonts w:ascii="Arial" w:hAnsi="Arial" w:cs="Arial"/>
                <w:sz w:val="24"/>
                <w:szCs w:val="24"/>
                <w:lang w:val="mn-MN"/>
              </w:rPr>
              <w:t>ашиглалтын хугацаа дуусах үеийн утгаас бага байна.</w:t>
            </w:r>
          </w:p>
          <w:p w14:paraId="3F3BD571" w14:textId="4558DF6F" w:rsidR="00E65F22" w:rsidRPr="00000B1A" w:rsidRDefault="000263DB"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9140D8" w:rsidRPr="00000B1A">
              <w:rPr>
                <w:rFonts w:ascii="Arial" w:hAnsi="Arial" w:cs="Arial"/>
                <w:sz w:val="24"/>
                <w:szCs w:val="24"/>
                <w:lang w:val="mn-MN"/>
              </w:rPr>
              <w:t xml:space="preserve"> </w:t>
            </w:r>
            <w:r w:rsidR="00E65F22" w:rsidRPr="00000B1A">
              <w:rPr>
                <w:rFonts w:ascii="Arial" w:hAnsi="Arial" w:cs="Arial"/>
                <w:sz w:val="24"/>
                <w:szCs w:val="24"/>
                <w:lang w:val="mn-MN"/>
              </w:rPr>
              <w:t>ашиглалтын хугацаа дуусах үеийн хариу үйлдэл үзүүлэх параметрүүдийн бууралт</w:t>
            </w:r>
          </w:p>
          <w:p w14:paraId="1B5F5EDC" w14:textId="77777777" w:rsidR="00E65F22" w:rsidRPr="00000B1A" w:rsidRDefault="00E65F22" w:rsidP="000466F1">
            <w:pPr>
              <w:spacing w:line="276" w:lineRule="auto"/>
              <w:jc w:val="both"/>
              <w:rPr>
                <w:rFonts w:ascii="Arial" w:hAnsi="Arial" w:cs="Arial"/>
                <w:sz w:val="24"/>
                <w:szCs w:val="24"/>
                <w:lang w:val="mn-MN"/>
              </w:rPr>
            </w:pPr>
          </w:p>
          <w:p w14:paraId="7FC836F4" w14:textId="1C22D432" w:rsidR="000263DB" w:rsidRPr="00000B1A" w:rsidRDefault="00B94D8A"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Ашиглалтын хугацаа талаас</w:t>
            </w:r>
            <w:r w:rsidR="000263DB" w:rsidRPr="00000B1A">
              <w:rPr>
                <w:rFonts w:ascii="Arial" w:hAnsi="Arial" w:cs="Arial"/>
                <w:sz w:val="24"/>
                <w:szCs w:val="24"/>
                <w:lang w:val="mn-MN"/>
              </w:rPr>
              <w:t xml:space="preserve"> авч үзвэл </w:t>
            </w:r>
            <w:r w:rsidRPr="00000B1A">
              <w:rPr>
                <w:rFonts w:ascii="Arial" w:hAnsi="Arial" w:cs="Arial"/>
                <w:sz w:val="24"/>
                <w:szCs w:val="24"/>
                <w:lang w:val="mn-MN"/>
              </w:rPr>
              <w:t xml:space="preserve">үзүүлэлтүүдийн </w:t>
            </w:r>
            <w:r w:rsidR="000263DB" w:rsidRPr="00000B1A">
              <w:rPr>
                <w:rFonts w:ascii="Arial" w:hAnsi="Arial" w:cs="Arial"/>
                <w:sz w:val="24"/>
                <w:szCs w:val="24"/>
                <w:lang w:val="mn-MN"/>
              </w:rPr>
              <w:t xml:space="preserve"> параметрүүдийг</w:t>
            </w:r>
            <w:r w:rsidRPr="00000B1A">
              <w:rPr>
                <w:rFonts w:ascii="Arial" w:hAnsi="Arial" w:cs="Arial"/>
                <w:sz w:val="24"/>
                <w:szCs w:val="24"/>
                <w:lang w:val="mn-MN"/>
              </w:rPr>
              <w:t xml:space="preserve"> бууралтыг</w:t>
            </w:r>
            <w:r w:rsidR="000263DB" w:rsidRPr="00000B1A">
              <w:rPr>
                <w:rFonts w:ascii="Arial" w:hAnsi="Arial" w:cs="Arial"/>
                <w:sz w:val="24"/>
                <w:szCs w:val="24"/>
                <w:lang w:val="mn-MN"/>
              </w:rPr>
              <w:t xml:space="preserve"> </w:t>
            </w:r>
            <w:r w:rsidRPr="00000B1A">
              <w:rPr>
                <w:rFonts w:ascii="Arial" w:hAnsi="Arial" w:cs="Arial"/>
                <w:sz w:val="24"/>
                <w:szCs w:val="24"/>
                <w:lang w:val="mn-MN"/>
              </w:rPr>
              <w:t xml:space="preserve">3-р зурагт үзүүлснээр  </w:t>
            </w:r>
            <w:r w:rsidR="000263DB" w:rsidRPr="00000B1A">
              <w:rPr>
                <w:rFonts w:ascii="Arial" w:hAnsi="Arial" w:cs="Arial"/>
                <w:sz w:val="24"/>
                <w:szCs w:val="24"/>
                <w:lang w:val="mn-MN"/>
              </w:rPr>
              <w:t>ихэвчлэн хоёр ангилдаг:</w:t>
            </w:r>
          </w:p>
          <w:p w14:paraId="6C77F0E9" w14:textId="77777777" w:rsidR="00B94D8A" w:rsidRPr="00000B1A" w:rsidRDefault="00B94D8A" w:rsidP="000466F1">
            <w:pPr>
              <w:spacing w:line="276" w:lineRule="auto"/>
              <w:jc w:val="both"/>
              <w:rPr>
                <w:rFonts w:ascii="Arial" w:hAnsi="Arial" w:cs="Arial"/>
                <w:sz w:val="24"/>
                <w:szCs w:val="24"/>
                <w:lang w:val="mn-MN"/>
              </w:rPr>
            </w:pPr>
          </w:p>
          <w:p w14:paraId="29795107" w14:textId="77777777" w:rsidR="008E0843" w:rsidRPr="00000B1A" w:rsidRDefault="00B94D8A" w:rsidP="000466F1">
            <w:pPr>
              <w:pStyle w:val="ListParagraph"/>
              <w:numPr>
                <w:ilvl w:val="0"/>
                <w:numId w:val="7"/>
              </w:numPr>
              <w:spacing w:line="276" w:lineRule="auto"/>
              <w:ind w:left="342"/>
              <w:jc w:val="both"/>
              <w:rPr>
                <w:rFonts w:ascii="Arial" w:hAnsi="Arial" w:cs="Arial"/>
                <w:sz w:val="24"/>
                <w:szCs w:val="24"/>
                <w:lang w:val="mn-MN"/>
              </w:rPr>
            </w:pPr>
            <w:r w:rsidRPr="00000B1A">
              <w:rPr>
                <w:rFonts w:ascii="Arial" w:hAnsi="Arial" w:cs="Arial"/>
                <w:sz w:val="24"/>
                <w:szCs w:val="24"/>
                <w:lang w:val="mn-MN"/>
              </w:rPr>
              <w:t>үзүүлэлт</w:t>
            </w:r>
            <w:r w:rsidR="000263DB" w:rsidRPr="00000B1A">
              <w:rPr>
                <w:rFonts w:ascii="Arial" w:hAnsi="Arial" w:cs="Arial"/>
                <w:sz w:val="24"/>
                <w:szCs w:val="24"/>
                <w:lang w:val="mn-MN"/>
              </w:rPr>
              <w:t xml:space="preserve"> нь цаг хугацааны явцад мууддаг: жишээлбэл, бодит </w:t>
            </w:r>
            <w:r w:rsidRPr="00000B1A">
              <w:rPr>
                <w:rFonts w:ascii="Arial" w:hAnsi="Arial" w:cs="Arial"/>
                <w:sz w:val="24"/>
                <w:szCs w:val="24"/>
                <w:lang w:val="mn-MN"/>
              </w:rPr>
              <w:t>энергийн</w:t>
            </w:r>
            <w:r w:rsidR="000263DB" w:rsidRPr="00000B1A">
              <w:rPr>
                <w:rFonts w:ascii="Arial" w:hAnsi="Arial" w:cs="Arial"/>
                <w:sz w:val="24"/>
                <w:szCs w:val="24"/>
                <w:lang w:val="mn-MN"/>
              </w:rPr>
              <w:t xml:space="preserve"> багтаамж болон </w:t>
            </w:r>
            <w:r w:rsidRPr="00000B1A">
              <w:rPr>
                <w:rFonts w:ascii="Arial" w:hAnsi="Arial" w:cs="Arial"/>
                <w:sz w:val="24"/>
                <w:szCs w:val="24"/>
                <w:lang w:val="mn-MN"/>
              </w:rPr>
              <w:t>энерги шилжилтийн АҮК</w:t>
            </w:r>
            <w:r w:rsidR="008E0843" w:rsidRPr="00000B1A">
              <w:rPr>
                <w:lang w:val="mn-MN"/>
              </w:rPr>
              <w:t xml:space="preserve"> </w:t>
            </w:r>
          </w:p>
          <w:p w14:paraId="1BEC9CA4" w14:textId="458B4E24" w:rsidR="008E0843" w:rsidRPr="00000B1A" w:rsidRDefault="008E0843" w:rsidP="000466F1">
            <w:pPr>
              <w:pStyle w:val="ListParagraph"/>
              <w:numPr>
                <w:ilvl w:val="0"/>
                <w:numId w:val="7"/>
              </w:numPr>
              <w:spacing w:line="276" w:lineRule="auto"/>
              <w:ind w:left="342"/>
              <w:jc w:val="both"/>
              <w:rPr>
                <w:rFonts w:ascii="Arial" w:hAnsi="Arial" w:cs="Arial"/>
                <w:sz w:val="24"/>
                <w:szCs w:val="24"/>
                <w:lang w:val="mn-MN"/>
              </w:rPr>
            </w:pPr>
            <w:r w:rsidRPr="00000B1A">
              <w:rPr>
                <w:rFonts w:ascii="Arial" w:hAnsi="Arial" w:cs="Arial"/>
                <w:sz w:val="24"/>
                <w:szCs w:val="24"/>
                <w:lang w:val="mn-MN"/>
              </w:rPr>
              <w:t>үзүүлэлт нь цаг хугацааны явцад мэдэгдэхүйц мууддаггүй: жишээлбэл оролт, гаралтын тооцооны чадал</w:t>
            </w:r>
          </w:p>
          <w:p w14:paraId="3B0BECFD" w14:textId="6303980A" w:rsidR="008E0843" w:rsidRPr="00000B1A" w:rsidRDefault="008E0843" w:rsidP="000466F1">
            <w:pPr>
              <w:pStyle w:val="ListParagraph"/>
              <w:spacing w:line="276" w:lineRule="auto"/>
              <w:ind w:left="342"/>
              <w:jc w:val="both"/>
              <w:rPr>
                <w:rFonts w:ascii="Arial" w:hAnsi="Arial" w:cs="Arial"/>
                <w:sz w:val="24"/>
                <w:szCs w:val="24"/>
                <w:lang w:val="mn-MN"/>
              </w:rPr>
            </w:pPr>
          </w:p>
        </w:tc>
        <w:tc>
          <w:tcPr>
            <w:tcW w:w="5395" w:type="dxa"/>
          </w:tcPr>
          <w:p w14:paraId="673CE748" w14:textId="7B30D1CA" w:rsidR="00D15AA5" w:rsidRPr="00000B1A" w:rsidRDefault="00D15AA5"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 xml:space="preserve">5.4.2 </w:t>
            </w:r>
            <w:r w:rsidR="00EA1F9C" w:rsidRPr="00000B1A">
              <w:rPr>
                <w:rFonts w:ascii="Arial" w:hAnsi="Arial" w:cs="Arial"/>
                <w:b/>
                <w:bCs/>
                <w:sz w:val="24"/>
                <w:szCs w:val="24"/>
                <w:lang w:val="mn-MN"/>
              </w:rPr>
              <w:t xml:space="preserve"> I</w:t>
            </w:r>
            <w:r w:rsidRPr="00000B1A">
              <w:rPr>
                <w:rFonts w:ascii="Arial" w:hAnsi="Arial" w:cs="Arial"/>
                <w:b/>
                <w:bCs/>
                <w:sz w:val="24"/>
                <w:szCs w:val="24"/>
                <w:lang w:val="mn-MN"/>
              </w:rPr>
              <w:t xml:space="preserve">nput </w:t>
            </w:r>
            <w:r w:rsidR="00EA1F9C" w:rsidRPr="00000B1A">
              <w:rPr>
                <w:rFonts w:ascii="Arial" w:hAnsi="Arial" w:cs="Arial"/>
                <w:b/>
                <w:bCs/>
                <w:sz w:val="24"/>
                <w:szCs w:val="24"/>
                <w:lang w:val="mn-MN"/>
              </w:rPr>
              <w:t>a</w:t>
            </w:r>
            <w:r w:rsidRPr="00000B1A">
              <w:rPr>
                <w:rFonts w:ascii="Arial" w:hAnsi="Arial" w:cs="Arial"/>
                <w:b/>
                <w:bCs/>
                <w:sz w:val="24"/>
                <w:szCs w:val="24"/>
                <w:lang w:val="mn-MN"/>
              </w:rPr>
              <w:t>nd output power rating</w:t>
            </w:r>
          </w:p>
          <w:p w14:paraId="69D88C79" w14:textId="77777777" w:rsidR="009B698C"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w:t>
            </w:r>
            <w:r w:rsidR="00EA1F9C" w:rsidRPr="00000B1A">
              <w:rPr>
                <w:rFonts w:ascii="Arial" w:hAnsi="Arial" w:cs="Arial"/>
                <w:sz w:val="24"/>
                <w:szCs w:val="24"/>
                <w:lang w:val="mn-MN"/>
              </w:rPr>
              <w:t>r</w:t>
            </w:r>
            <w:r w:rsidRPr="00000B1A">
              <w:rPr>
                <w:rFonts w:ascii="Arial" w:hAnsi="Arial" w:cs="Arial"/>
                <w:sz w:val="24"/>
                <w:szCs w:val="24"/>
                <w:lang w:val="mn-MN"/>
              </w:rPr>
              <w:t xml:space="preserve">ated active </w:t>
            </w:r>
            <w:r w:rsidR="00EA1F9C" w:rsidRPr="00000B1A">
              <w:rPr>
                <w:rFonts w:ascii="Arial" w:eastAsia="Microsoft JhengHei" w:hAnsi="Arial" w:cs="Arial" w:hint="eastAsia"/>
                <w:sz w:val="24"/>
                <w:szCs w:val="24"/>
                <w:lang w:val="mn-MN"/>
              </w:rPr>
              <w:t>i</w:t>
            </w:r>
            <w:r w:rsidR="00EA1F9C" w:rsidRPr="00000B1A">
              <w:rPr>
                <w:rFonts w:ascii="Arial" w:eastAsia="Microsoft JhengHei" w:hAnsi="Arial" w:cs="Arial"/>
                <w:sz w:val="24"/>
                <w:szCs w:val="24"/>
                <w:lang w:val="mn-MN"/>
              </w:rPr>
              <w:t>n</w:t>
            </w:r>
            <w:r w:rsidRPr="00000B1A">
              <w:rPr>
                <w:rFonts w:ascii="Arial" w:hAnsi="Arial" w:cs="Arial"/>
                <w:sz w:val="24"/>
                <w:szCs w:val="24"/>
                <w:lang w:val="mn-MN"/>
              </w:rPr>
              <w:t xml:space="preserve">put and output power should be chosen according </w:t>
            </w:r>
            <w:r w:rsidR="00EA1F9C" w:rsidRPr="00000B1A">
              <w:rPr>
                <w:rFonts w:ascii="Arial" w:hAnsi="Arial" w:cs="Arial"/>
                <w:sz w:val="24"/>
                <w:szCs w:val="24"/>
                <w:lang w:val="mn-MN"/>
              </w:rPr>
              <w:t>to</w:t>
            </w:r>
            <w:r w:rsidRPr="00000B1A">
              <w:rPr>
                <w:rFonts w:ascii="Arial" w:hAnsi="Arial" w:cs="Arial"/>
                <w:sz w:val="24"/>
                <w:szCs w:val="24"/>
                <w:lang w:val="mn-MN"/>
              </w:rPr>
              <w:t xml:space="preserve"> the, in</w:t>
            </w:r>
            <w:r w:rsidR="00EA1F9C" w:rsidRPr="00000B1A">
              <w:rPr>
                <w:rFonts w:ascii="Arial" w:hAnsi="Arial" w:cs="Arial"/>
                <w:sz w:val="24"/>
                <w:szCs w:val="24"/>
                <w:lang w:val="mn-MN"/>
              </w:rPr>
              <w:t>ten</w:t>
            </w:r>
            <w:r w:rsidRPr="00000B1A">
              <w:rPr>
                <w:rFonts w:ascii="Arial" w:hAnsi="Arial" w:cs="Arial"/>
                <w:sz w:val="24"/>
                <w:szCs w:val="24"/>
                <w:lang w:val="mn-MN"/>
              </w:rPr>
              <w:t xml:space="preserve">ded usage </w:t>
            </w:r>
            <w:r w:rsidR="00EA1F9C" w:rsidRPr="00000B1A">
              <w:rPr>
                <w:rFonts w:ascii="Arial" w:hAnsi="Arial" w:cs="Arial"/>
                <w:sz w:val="24"/>
                <w:szCs w:val="24"/>
                <w:lang w:val="mn-MN"/>
              </w:rPr>
              <w:t>of</w:t>
            </w:r>
            <w:r w:rsidRPr="00000B1A">
              <w:rPr>
                <w:rFonts w:ascii="Arial" w:hAnsi="Arial" w:cs="Arial"/>
                <w:sz w:val="24"/>
                <w:szCs w:val="24"/>
                <w:lang w:val="mn-MN"/>
              </w:rPr>
              <w:t xml:space="preserve"> the EES sys</w:t>
            </w:r>
            <w:r w:rsidR="00EA1F9C" w:rsidRPr="00000B1A">
              <w:rPr>
                <w:rFonts w:ascii="Arial" w:hAnsi="Arial" w:cs="Arial"/>
                <w:sz w:val="24"/>
                <w:szCs w:val="24"/>
                <w:lang w:val="mn-MN"/>
              </w:rPr>
              <w:t>em.</w:t>
            </w:r>
            <w:r w:rsidRPr="00000B1A">
              <w:rPr>
                <w:rFonts w:ascii="Arial" w:hAnsi="Arial" w:cs="Arial"/>
                <w:sz w:val="24"/>
                <w:szCs w:val="24"/>
                <w:lang w:val="mn-MN"/>
              </w:rPr>
              <w:t xml:space="preserve"> </w:t>
            </w:r>
            <w:r w:rsidR="00EA1F9C" w:rsidRPr="00000B1A">
              <w:rPr>
                <w:rFonts w:ascii="Arial" w:hAnsi="Arial" w:cs="Arial"/>
                <w:sz w:val="24"/>
                <w:szCs w:val="24"/>
                <w:lang w:val="mn-MN"/>
              </w:rPr>
              <w:t xml:space="preserve">Both </w:t>
            </w:r>
            <w:r w:rsidRPr="00000B1A">
              <w:rPr>
                <w:rFonts w:ascii="Arial" w:hAnsi="Arial" w:cs="Arial"/>
                <w:sz w:val="24"/>
                <w:szCs w:val="24"/>
                <w:lang w:val="mn-MN"/>
              </w:rPr>
              <w:t>rated power val</w:t>
            </w:r>
            <w:r w:rsidR="00EA1F9C" w:rsidRPr="00000B1A">
              <w:rPr>
                <w:rFonts w:ascii="Arial" w:hAnsi="Arial" w:cs="Arial"/>
                <w:sz w:val="24"/>
                <w:szCs w:val="24"/>
                <w:lang w:val="mn-MN"/>
              </w:rPr>
              <w:t>ues</w:t>
            </w:r>
            <w:r w:rsidRPr="00000B1A">
              <w:rPr>
                <w:rFonts w:ascii="Arial" w:hAnsi="Arial" w:cs="Arial"/>
                <w:sz w:val="24"/>
                <w:szCs w:val="24"/>
                <w:lang w:val="mn-MN"/>
              </w:rPr>
              <w:t xml:space="preserve"> shall be valid </w:t>
            </w:r>
            <w:r w:rsidR="00EA1F9C" w:rsidRPr="00000B1A">
              <w:rPr>
                <w:rFonts w:ascii="Arial" w:hAnsi="Arial" w:cs="Arial"/>
                <w:sz w:val="24"/>
                <w:szCs w:val="24"/>
                <w:lang w:val="mn-MN"/>
              </w:rPr>
              <w:t>till</w:t>
            </w:r>
            <w:r w:rsidRPr="00000B1A">
              <w:rPr>
                <w:rFonts w:ascii="Arial" w:hAnsi="Arial" w:cs="Arial"/>
                <w:sz w:val="24"/>
                <w:szCs w:val="24"/>
                <w:lang w:val="mn-MN"/>
              </w:rPr>
              <w:t xml:space="preserve"> end-of-service life. </w:t>
            </w:r>
          </w:p>
          <w:p w14:paraId="011B503A" w14:textId="77777777" w:rsidR="009B698C" w:rsidRPr="00000B1A" w:rsidRDefault="009B698C" w:rsidP="000466F1">
            <w:pPr>
              <w:spacing w:line="276" w:lineRule="auto"/>
              <w:jc w:val="both"/>
              <w:rPr>
                <w:rFonts w:ascii="Arial" w:hAnsi="Arial" w:cs="Arial"/>
                <w:sz w:val="24"/>
                <w:szCs w:val="24"/>
                <w:lang w:val="mn-MN"/>
              </w:rPr>
            </w:pPr>
          </w:p>
          <w:p w14:paraId="0DACDE37" w14:textId="77777777" w:rsidR="005475BC"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Rated active input and outpu</w:t>
            </w:r>
            <w:r w:rsidR="009B698C" w:rsidRPr="00000B1A">
              <w:rPr>
                <w:rFonts w:ascii="Arial" w:hAnsi="Arial" w:cs="Arial"/>
                <w:sz w:val="24"/>
                <w:szCs w:val="24"/>
                <w:lang w:val="mn-MN"/>
              </w:rPr>
              <w:t>t</w:t>
            </w:r>
            <w:r w:rsidRPr="00000B1A">
              <w:rPr>
                <w:rFonts w:ascii="Arial" w:hAnsi="Arial" w:cs="Arial"/>
                <w:sz w:val="24"/>
                <w:szCs w:val="24"/>
                <w:lang w:val="mn-MN"/>
              </w:rPr>
              <w:t xml:space="preserve"> power values sha</w:t>
            </w:r>
            <w:r w:rsidR="009B698C" w:rsidRPr="00000B1A">
              <w:rPr>
                <w:rFonts w:ascii="Arial" w:hAnsi="Arial" w:cs="Arial"/>
                <w:sz w:val="24"/>
                <w:szCs w:val="24"/>
                <w:lang w:val="mn-MN"/>
              </w:rPr>
              <w:t>ll</w:t>
            </w:r>
            <w:r w:rsidRPr="00000B1A">
              <w:rPr>
                <w:rFonts w:ascii="Arial" w:hAnsi="Arial" w:cs="Arial"/>
                <w:sz w:val="24"/>
                <w:szCs w:val="24"/>
                <w:lang w:val="mn-MN"/>
              </w:rPr>
              <w:t xml:space="preserve"> be defined at the (primary) POC and sha</w:t>
            </w:r>
            <w:r w:rsidR="009B698C" w:rsidRPr="00000B1A">
              <w:rPr>
                <w:rFonts w:ascii="Arial" w:hAnsi="Arial" w:cs="Arial"/>
                <w:sz w:val="24"/>
                <w:szCs w:val="24"/>
                <w:lang w:val="mn-MN"/>
              </w:rPr>
              <w:t>ll</w:t>
            </w:r>
            <w:r w:rsidRPr="00000B1A">
              <w:rPr>
                <w:rFonts w:ascii="Arial" w:hAnsi="Arial" w:cs="Arial"/>
                <w:sz w:val="24"/>
                <w:szCs w:val="24"/>
                <w:lang w:val="mn-MN"/>
              </w:rPr>
              <w:t xml:space="preserve"> be equal to the rated active power during charge</w:t>
            </w:r>
            <w:r w:rsidR="009B698C" w:rsidRPr="00000B1A">
              <w:rPr>
                <w:rFonts w:ascii="Arial" w:hAnsi="Arial" w:cs="Arial"/>
                <w:sz w:val="24"/>
                <w:szCs w:val="24"/>
                <w:lang w:val="mn-MN"/>
              </w:rPr>
              <w:t>-</w:t>
            </w:r>
            <w:r w:rsidRPr="00000B1A">
              <w:rPr>
                <w:rFonts w:ascii="Arial" w:hAnsi="Arial" w:cs="Arial"/>
                <w:sz w:val="24"/>
                <w:szCs w:val="24"/>
                <w:lang w:val="mn-MN"/>
              </w:rPr>
              <w:t xml:space="preserve"> and the rated active power during discharge defined in IEC 62933-1. </w:t>
            </w:r>
          </w:p>
          <w:p w14:paraId="608F82A2" w14:textId="742D6C9E" w:rsidR="00D15AA5"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The short duration input and output p</w:t>
            </w:r>
            <w:r w:rsidR="009B698C" w:rsidRPr="00000B1A">
              <w:rPr>
                <w:rFonts w:ascii="Arial" w:hAnsi="Arial" w:cs="Arial"/>
                <w:sz w:val="24"/>
                <w:szCs w:val="24"/>
                <w:lang w:val="mn-MN"/>
              </w:rPr>
              <w:t>o</w:t>
            </w:r>
            <w:r w:rsidRPr="00000B1A">
              <w:rPr>
                <w:rFonts w:ascii="Arial" w:hAnsi="Arial" w:cs="Arial"/>
                <w:sz w:val="24"/>
                <w:szCs w:val="24"/>
                <w:lang w:val="mn-MN"/>
              </w:rPr>
              <w:t>wer values sh</w:t>
            </w:r>
            <w:r w:rsidR="009B698C" w:rsidRPr="00000B1A">
              <w:rPr>
                <w:rFonts w:ascii="Arial" w:hAnsi="Arial" w:cs="Arial"/>
                <w:sz w:val="24"/>
                <w:szCs w:val="24"/>
                <w:lang w:val="mn-MN"/>
              </w:rPr>
              <w:t>all</w:t>
            </w:r>
            <w:r w:rsidRPr="00000B1A">
              <w:rPr>
                <w:rFonts w:ascii="Arial" w:hAnsi="Arial" w:cs="Arial"/>
                <w:sz w:val="24"/>
                <w:szCs w:val="24"/>
                <w:lang w:val="mn-MN"/>
              </w:rPr>
              <w:t xml:space="preserve"> be equal </w:t>
            </w:r>
            <w:r w:rsidR="009B698C" w:rsidRPr="00000B1A">
              <w:rPr>
                <w:rFonts w:ascii="Arial" w:hAnsi="Arial" w:cs="Arial"/>
                <w:sz w:val="24"/>
                <w:szCs w:val="24"/>
                <w:lang w:val="mn-MN"/>
              </w:rPr>
              <w:t>to</w:t>
            </w:r>
            <w:r w:rsidRPr="00000B1A">
              <w:rPr>
                <w:rFonts w:ascii="Arial" w:hAnsi="Arial" w:cs="Arial"/>
                <w:sz w:val="24"/>
                <w:szCs w:val="24"/>
                <w:lang w:val="mn-MN"/>
              </w:rPr>
              <w:t xml:space="preserve"> the shor</w:t>
            </w:r>
            <w:r w:rsidR="009B698C" w:rsidRPr="00000B1A">
              <w:rPr>
                <w:rFonts w:ascii="Arial" w:hAnsi="Arial" w:cs="Arial"/>
                <w:sz w:val="24"/>
                <w:szCs w:val="24"/>
                <w:lang w:val="mn-MN"/>
              </w:rPr>
              <w:t>t</w:t>
            </w:r>
            <w:r w:rsidRPr="00000B1A">
              <w:rPr>
                <w:rFonts w:ascii="Arial" w:hAnsi="Arial" w:cs="Arial"/>
                <w:sz w:val="24"/>
                <w:szCs w:val="24"/>
                <w:lang w:val="mn-MN"/>
              </w:rPr>
              <w:t xml:space="preserve"> duration power during charge and short duration power during discharge defined </w:t>
            </w:r>
            <w:r w:rsidR="009B698C" w:rsidRPr="00000B1A">
              <w:rPr>
                <w:rFonts w:ascii="Arial" w:hAnsi="Arial" w:cs="Arial"/>
                <w:sz w:val="24"/>
                <w:szCs w:val="24"/>
                <w:lang w:val="mn-MN"/>
              </w:rPr>
              <w:t>i</w:t>
            </w:r>
            <w:r w:rsidRPr="00000B1A">
              <w:rPr>
                <w:rFonts w:ascii="Arial" w:hAnsi="Arial" w:cs="Arial"/>
                <w:sz w:val="24"/>
                <w:szCs w:val="24"/>
                <w:lang w:val="mn-MN"/>
              </w:rPr>
              <w:t xml:space="preserve">n IEC </w:t>
            </w:r>
            <w:r w:rsidR="009B698C" w:rsidRPr="00000B1A">
              <w:rPr>
                <w:rFonts w:ascii="Arial" w:hAnsi="Arial" w:cs="Arial"/>
                <w:sz w:val="24"/>
                <w:szCs w:val="24"/>
                <w:lang w:val="mn-MN"/>
              </w:rPr>
              <w:t>6</w:t>
            </w:r>
            <w:r w:rsidRPr="00000B1A">
              <w:rPr>
                <w:rFonts w:ascii="Arial" w:hAnsi="Arial" w:cs="Arial"/>
                <w:sz w:val="24"/>
                <w:szCs w:val="24"/>
                <w:lang w:val="mn-MN"/>
              </w:rPr>
              <w:t>2933-1.</w:t>
            </w:r>
          </w:p>
          <w:p w14:paraId="258E9AA6" w14:textId="6ACF8FAB" w:rsidR="00D15AA5" w:rsidRPr="00000B1A" w:rsidRDefault="00D15AA5" w:rsidP="000466F1">
            <w:pPr>
              <w:spacing w:line="276" w:lineRule="auto"/>
              <w:jc w:val="both"/>
              <w:rPr>
                <w:rFonts w:ascii="Arial" w:hAnsi="Arial" w:cs="Arial"/>
                <w:sz w:val="24"/>
                <w:szCs w:val="24"/>
                <w:lang w:val="mn-MN"/>
              </w:rPr>
            </w:pPr>
          </w:p>
          <w:p w14:paraId="64D009D9" w14:textId="0F3081C6" w:rsidR="00D15AA5"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selection and specification </w:t>
            </w:r>
            <w:r w:rsidR="0050559B" w:rsidRPr="00000B1A">
              <w:rPr>
                <w:rFonts w:ascii="Arial" w:hAnsi="Arial" w:cs="Arial"/>
                <w:sz w:val="24"/>
                <w:szCs w:val="24"/>
                <w:lang w:val="mn-MN"/>
              </w:rPr>
              <w:t>of</w:t>
            </w:r>
            <w:r w:rsidRPr="00000B1A">
              <w:rPr>
                <w:rFonts w:ascii="Arial" w:hAnsi="Arial" w:cs="Arial"/>
                <w:sz w:val="24"/>
                <w:szCs w:val="24"/>
                <w:lang w:val="mn-MN"/>
              </w:rPr>
              <w:t xml:space="preserve"> both the pow</w:t>
            </w:r>
            <w:r w:rsidR="0050559B" w:rsidRPr="00000B1A">
              <w:rPr>
                <w:rFonts w:ascii="Arial" w:hAnsi="Arial" w:cs="Arial"/>
                <w:sz w:val="24"/>
                <w:szCs w:val="24"/>
                <w:lang w:val="mn-MN"/>
              </w:rPr>
              <w:t>er</w:t>
            </w:r>
            <w:r w:rsidRPr="00000B1A">
              <w:rPr>
                <w:rFonts w:ascii="Arial" w:hAnsi="Arial" w:cs="Arial"/>
                <w:sz w:val="24"/>
                <w:szCs w:val="24"/>
                <w:lang w:val="mn-MN"/>
              </w:rPr>
              <w:t xml:space="preserve"> conversion subsystem and accumulation subsystem of the EES system sha</w:t>
            </w:r>
            <w:r w:rsidR="0050559B" w:rsidRPr="00000B1A">
              <w:rPr>
                <w:rFonts w:ascii="Arial" w:hAnsi="Arial" w:cs="Arial"/>
                <w:sz w:val="24"/>
                <w:szCs w:val="24"/>
                <w:lang w:val="mn-MN"/>
              </w:rPr>
              <w:t>ll</w:t>
            </w:r>
            <w:r w:rsidRPr="00000B1A">
              <w:rPr>
                <w:rFonts w:ascii="Arial" w:hAnsi="Arial" w:cs="Arial"/>
                <w:sz w:val="24"/>
                <w:szCs w:val="24"/>
                <w:lang w:val="mn-MN"/>
              </w:rPr>
              <w:t xml:space="preserve"> be considered during the planning phase. </w:t>
            </w:r>
          </w:p>
          <w:p w14:paraId="30D312A2" w14:textId="77777777" w:rsidR="00D15AA5" w:rsidRPr="00000B1A" w:rsidRDefault="00D15AA5" w:rsidP="000466F1">
            <w:pPr>
              <w:spacing w:line="276" w:lineRule="auto"/>
              <w:jc w:val="both"/>
              <w:rPr>
                <w:rFonts w:ascii="Arial" w:hAnsi="Arial" w:cs="Arial"/>
                <w:sz w:val="24"/>
                <w:szCs w:val="24"/>
                <w:lang w:val="mn-MN"/>
              </w:rPr>
            </w:pPr>
          </w:p>
          <w:p w14:paraId="10C36CDB" w14:textId="1771F6C7" w:rsidR="00D15AA5" w:rsidRPr="00000B1A" w:rsidRDefault="00D15AA5" w:rsidP="000466F1">
            <w:pPr>
              <w:spacing w:line="276" w:lineRule="auto"/>
              <w:jc w:val="both"/>
              <w:rPr>
                <w:rFonts w:ascii="Arial" w:hAnsi="Arial" w:cs="Arial"/>
                <w:sz w:val="20"/>
                <w:szCs w:val="20"/>
                <w:lang w:val="mn-MN"/>
              </w:rPr>
            </w:pPr>
            <w:r w:rsidRPr="00000B1A">
              <w:rPr>
                <w:rFonts w:ascii="Arial" w:hAnsi="Arial" w:cs="Arial"/>
                <w:sz w:val="20"/>
                <w:szCs w:val="20"/>
                <w:lang w:val="mn-MN"/>
              </w:rPr>
              <w:t>NOTE The rated input and output pow</w:t>
            </w:r>
            <w:r w:rsidR="0050559B" w:rsidRPr="00000B1A">
              <w:rPr>
                <w:rFonts w:ascii="Arial" w:hAnsi="Arial" w:cs="Arial"/>
                <w:sz w:val="20"/>
                <w:szCs w:val="20"/>
                <w:lang w:val="mn-MN"/>
              </w:rPr>
              <w:t>e</w:t>
            </w:r>
            <w:r w:rsidRPr="00000B1A">
              <w:rPr>
                <w:rFonts w:ascii="Arial" w:hAnsi="Arial" w:cs="Arial"/>
                <w:sz w:val="20"/>
                <w:szCs w:val="20"/>
                <w:lang w:val="mn-MN"/>
              </w:rPr>
              <w:t>r can be di</w:t>
            </w:r>
            <w:r w:rsidR="00F80758" w:rsidRPr="00000B1A">
              <w:rPr>
                <w:rFonts w:ascii="Arial" w:hAnsi="Arial" w:cs="Arial"/>
                <w:sz w:val="20"/>
                <w:szCs w:val="20"/>
                <w:lang w:val="mn-MN"/>
              </w:rPr>
              <w:t>ff</w:t>
            </w:r>
            <w:r w:rsidRPr="00000B1A">
              <w:rPr>
                <w:rFonts w:ascii="Arial" w:hAnsi="Arial" w:cs="Arial"/>
                <w:sz w:val="20"/>
                <w:szCs w:val="20"/>
                <w:lang w:val="mn-MN"/>
              </w:rPr>
              <w:t xml:space="preserve">erent in EES systems </w:t>
            </w:r>
            <w:r w:rsidR="0071653D" w:rsidRPr="00000B1A">
              <w:rPr>
                <w:rFonts w:ascii="Arial" w:hAnsi="Arial" w:cs="Arial"/>
                <w:sz w:val="20"/>
                <w:szCs w:val="20"/>
                <w:lang w:val="mn-MN"/>
              </w:rPr>
              <w:t>.</w:t>
            </w:r>
          </w:p>
          <w:p w14:paraId="445E1B74" w14:textId="77777777" w:rsidR="00D15AA5" w:rsidRPr="00000B1A" w:rsidRDefault="00D15AA5" w:rsidP="000466F1">
            <w:pPr>
              <w:spacing w:line="276" w:lineRule="auto"/>
              <w:jc w:val="both"/>
              <w:rPr>
                <w:rFonts w:ascii="Arial" w:hAnsi="Arial" w:cs="Arial"/>
                <w:sz w:val="24"/>
                <w:szCs w:val="24"/>
                <w:lang w:val="mn-MN"/>
              </w:rPr>
            </w:pPr>
          </w:p>
          <w:p w14:paraId="3EF5CE87" w14:textId="07A75EC0" w:rsidR="00D15AA5" w:rsidRPr="00000B1A" w:rsidRDefault="00D15AA5"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5.4.3 Rated energy capacity </w:t>
            </w:r>
          </w:p>
          <w:p w14:paraId="79902E26" w14:textId="63EF652C" w:rsidR="00D15AA5"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ln order </w:t>
            </w:r>
            <w:r w:rsidR="00F80758" w:rsidRPr="00000B1A">
              <w:rPr>
                <w:rFonts w:ascii="Arial" w:hAnsi="Arial" w:cs="Arial"/>
                <w:sz w:val="24"/>
                <w:szCs w:val="24"/>
                <w:lang w:val="mn-MN"/>
              </w:rPr>
              <w:t>to</w:t>
            </w:r>
            <w:r w:rsidRPr="00000B1A">
              <w:rPr>
                <w:rFonts w:ascii="Arial" w:hAnsi="Arial" w:cs="Arial"/>
                <w:sz w:val="24"/>
                <w:szCs w:val="24"/>
                <w:lang w:val="mn-MN"/>
              </w:rPr>
              <w:t xml:space="preserve"> provide the required rated energy capacity and the required active inp</w:t>
            </w:r>
            <w:r w:rsidR="00F80758" w:rsidRPr="00000B1A">
              <w:rPr>
                <w:rFonts w:ascii="Arial" w:hAnsi="Arial" w:cs="Arial"/>
                <w:sz w:val="24"/>
                <w:szCs w:val="24"/>
                <w:lang w:val="mn-MN"/>
              </w:rPr>
              <w:t>u</w:t>
            </w:r>
            <w:r w:rsidRPr="00000B1A">
              <w:rPr>
                <w:rFonts w:ascii="Arial" w:hAnsi="Arial" w:cs="Arial"/>
                <w:sz w:val="24"/>
                <w:szCs w:val="24"/>
                <w:lang w:val="mn-MN"/>
              </w:rPr>
              <w:t>t and output power values at th</w:t>
            </w:r>
            <w:r w:rsidR="00F80758" w:rsidRPr="00000B1A">
              <w:rPr>
                <w:rFonts w:ascii="Arial" w:hAnsi="Arial" w:cs="Arial"/>
                <w:sz w:val="24"/>
                <w:szCs w:val="24"/>
                <w:lang w:val="mn-MN"/>
              </w:rPr>
              <w:t>e</w:t>
            </w:r>
            <w:r w:rsidRPr="00000B1A">
              <w:rPr>
                <w:rFonts w:ascii="Arial" w:hAnsi="Arial" w:cs="Arial"/>
                <w:sz w:val="24"/>
                <w:szCs w:val="24"/>
                <w:lang w:val="mn-MN"/>
              </w:rPr>
              <w:t xml:space="preserve">  primary POC for the specified durations, the accumula</w:t>
            </w:r>
            <w:r w:rsidR="00F80758" w:rsidRPr="00000B1A">
              <w:rPr>
                <w:rFonts w:ascii="Arial" w:hAnsi="Arial" w:cs="Arial"/>
                <w:sz w:val="24"/>
                <w:szCs w:val="24"/>
                <w:lang w:val="mn-MN"/>
              </w:rPr>
              <w:t>ti</w:t>
            </w:r>
            <w:r w:rsidRPr="00000B1A">
              <w:rPr>
                <w:rFonts w:ascii="Arial" w:hAnsi="Arial" w:cs="Arial"/>
                <w:sz w:val="24"/>
                <w:szCs w:val="24"/>
                <w:lang w:val="mn-MN"/>
              </w:rPr>
              <w:t xml:space="preserve">on subsystem </w:t>
            </w:r>
            <w:r w:rsidR="00F80758" w:rsidRPr="00000B1A">
              <w:rPr>
                <w:rFonts w:ascii="Arial" w:hAnsi="Arial" w:cs="Arial"/>
                <w:sz w:val="24"/>
                <w:szCs w:val="24"/>
                <w:lang w:val="mn-MN"/>
              </w:rPr>
              <w:t>of</w:t>
            </w:r>
            <w:r w:rsidRPr="00000B1A">
              <w:rPr>
                <w:rFonts w:ascii="Arial" w:hAnsi="Arial" w:cs="Arial"/>
                <w:sz w:val="24"/>
                <w:szCs w:val="24"/>
                <w:lang w:val="mn-MN"/>
              </w:rPr>
              <w:t xml:space="preserve"> the EES system should be des</w:t>
            </w:r>
            <w:r w:rsidR="00F80758" w:rsidRPr="00000B1A">
              <w:rPr>
                <w:rFonts w:ascii="Arial" w:hAnsi="Arial" w:cs="Arial"/>
                <w:sz w:val="24"/>
                <w:szCs w:val="24"/>
                <w:lang w:val="mn-MN"/>
              </w:rPr>
              <w:t>i</w:t>
            </w:r>
            <w:r w:rsidRPr="00000B1A">
              <w:rPr>
                <w:rFonts w:ascii="Arial" w:hAnsi="Arial" w:cs="Arial"/>
                <w:sz w:val="24"/>
                <w:szCs w:val="24"/>
                <w:lang w:val="mn-MN"/>
              </w:rPr>
              <w:t>gned appropria</w:t>
            </w:r>
            <w:r w:rsidR="00F80758" w:rsidRPr="00000B1A">
              <w:rPr>
                <w:rFonts w:ascii="Arial" w:hAnsi="Arial" w:cs="Arial"/>
                <w:sz w:val="24"/>
                <w:szCs w:val="24"/>
                <w:lang w:val="mn-MN"/>
              </w:rPr>
              <w:t>t</w:t>
            </w:r>
            <w:r w:rsidRPr="00000B1A">
              <w:rPr>
                <w:rFonts w:ascii="Arial" w:hAnsi="Arial" w:cs="Arial"/>
                <w:sz w:val="24"/>
                <w:szCs w:val="24"/>
                <w:lang w:val="mn-MN"/>
              </w:rPr>
              <w:t xml:space="preserve">ely during the planning phase. </w:t>
            </w:r>
          </w:p>
          <w:p w14:paraId="6D56E781" w14:textId="77777777" w:rsidR="00D15AA5" w:rsidRPr="00000B1A" w:rsidRDefault="00D15AA5" w:rsidP="000466F1">
            <w:pPr>
              <w:spacing w:line="276" w:lineRule="auto"/>
              <w:jc w:val="both"/>
              <w:rPr>
                <w:rFonts w:ascii="Arial" w:hAnsi="Arial" w:cs="Arial"/>
                <w:sz w:val="24"/>
                <w:szCs w:val="24"/>
                <w:lang w:val="mn-MN"/>
              </w:rPr>
            </w:pPr>
          </w:p>
          <w:p w14:paraId="1D5DBC0F" w14:textId="2274335E" w:rsidR="00D15AA5"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For EES system planning the rated energy capacity sha</w:t>
            </w:r>
            <w:r w:rsidR="00F80758" w:rsidRPr="00000B1A">
              <w:rPr>
                <w:rFonts w:ascii="Arial" w:hAnsi="Arial" w:cs="Arial"/>
                <w:sz w:val="24"/>
                <w:szCs w:val="24"/>
                <w:lang w:val="mn-MN"/>
              </w:rPr>
              <w:t>ll</w:t>
            </w:r>
            <w:r w:rsidRPr="00000B1A">
              <w:rPr>
                <w:rFonts w:ascii="Arial" w:hAnsi="Arial" w:cs="Arial"/>
                <w:sz w:val="24"/>
                <w:szCs w:val="24"/>
                <w:lang w:val="mn-MN"/>
              </w:rPr>
              <w:t xml:space="preserve"> </w:t>
            </w:r>
            <w:r w:rsidR="00F80758" w:rsidRPr="00000B1A">
              <w:rPr>
                <w:rFonts w:ascii="Arial" w:hAnsi="Arial" w:cs="Arial"/>
                <w:sz w:val="24"/>
                <w:szCs w:val="24"/>
                <w:lang w:val="mn-MN"/>
              </w:rPr>
              <w:t>b</w:t>
            </w:r>
            <w:r w:rsidRPr="00000B1A">
              <w:rPr>
                <w:rFonts w:ascii="Arial" w:hAnsi="Arial" w:cs="Arial"/>
                <w:sz w:val="24"/>
                <w:szCs w:val="24"/>
                <w:lang w:val="mn-MN"/>
              </w:rPr>
              <w:t>e the capacity value at the end</w:t>
            </w:r>
            <w:r w:rsidR="00F80758" w:rsidRPr="00000B1A">
              <w:rPr>
                <w:rFonts w:ascii="Arial" w:hAnsi="Arial" w:cs="Arial"/>
                <w:sz w:val="24"/>
                <w:szCs w:val="24"/>
                <w:lang w:val="mn-MN"/>
              </w:rPr>
              <w:t xml:space="preserve"> </w:t>
            </w:r>
            <w:r w:rsidRPr="00000B1A">
              <w:rPr>
                <w:rFonts w:ascii="Arial" w:hAnsi="Arial" w:cs="Arial"/>
                <w:sz w:val="24"/>
                <w:szCs w:val="24"/>
                <w:lang w:val="mn-MN"/>
              </w:rPr>
              <w:t xml:space="preserve">of servilce life considering the worst case </w:t>
            </w:r>
            <w:r w:rsidR="00F80758" w:rsidRPr="00000B1A">
              <w:rPr>
                <w:rFonts w:ascii="Arial" w:hAnsi="Arial" w:cs="Arial"/>
                <w:sz w:val="24"/>
                <w:szCs w:val="24"/>
                <w:lang w:val="mn-MN"/>
              </w:rPr>
              <w:t>op</w:t>
            </w:r>
            <w:r w:rsidRPr="00000B1A">
              <w:rPr>
                <w:rFonts w:ascii="Arial" w:hAnsi="Arial" w:cs="Arial"/>
                <w:sz w:val="24"/>
                <w:szCs w:val="24"/>
                <w:lang w:val="mn-MN"/>
              </w:rPr>
              <w:t>era</w:t>
            </w:r>
            <w:r w:rsidR="00F80758" w:rsidRPr="00000B1A">
              <w:rPr>
                <w:rFonts w:ascii="Arial" w:hAnsi="Arial" w:cs="Arial"/>
                <w:sz w:val="24"/>
                <w:szCs w:val="24"/>
                <w:lang w:val="mn-MN"/>
              </w:rPr>
              <w:t>t</w:t>
            </w:r>
            <w:r w:rsidRPr="00000B1A">
              <w:rPr>
                <w:rFonts w:ascii="Arial" w:hAnsi="Arial" w:cs="Arial"/>
                <w:sz w:val="24"/>
                <w:szCs w:val="24"/>
                <w:lang w:val="mn-MN"/>
              </w:rPr>
              <w:t xml:space="preserve">ion </w:t>
            </w:r>
            <w:r w:rsidR="00F80758" w:rsidRPr="00000B1A">
              <w:rPr>
                <w:rFonts w:ascii="Arial" w:hAnsi="Arial" w:cs="Arial"/>
                <w:sz w:val="24"/>
                <w:szCs w:val="24"/>
                <w:lang w:val="mn-MN"/>
              </w:rPr>
              <w:t>li</w:t>
            </w:r>
            <w:r w:rsidRPr="00000B1A">
              <w:rPr>
                <w:rFonts w:ascii="Arial" w:hAnsi="Arial" w:cs="Arial"/>
                <w:sz w:val="24"/>
                <w:szCs w:val="24"/>
                <w:lang w:val="mn-MN"/>
              </w:rPr>
              <w:t>mits (e.g. degradati</w:t>
            </w:r>
            <w:r w:rsidR="00F80758" w:rsidRPr="00000B1A">
              <w:rPr>
                <w:rFonts w:ascii="Arial" w:hAnsi="Arial" w:cs="Arial"/>
                <w:sz w:val="24"/>
                <w:szCs w:val="24"/>
                <w:lang w:val="mn-MN"/>
              </w:rPr>
              <w:t xml:space="preserve">on </w:t>
            </w:r>
            <w:r w:rsidRPr="00000B1A">
              <w:rPr>
                <w:rFonts w:ascii="Arial" w:hAnsi="Arial" w:cs="Arial"/>
                <w:sz w:val="24"/>
                <w:szCs w:val="24"/>
                <w:lang w:val="mn-MN"/>
              </w:rPr>
              <w:t xml:space="preserve">due to highest </w:t>
            </w:r>
            <w:r w:rsidR="00013689" w:rsidRPr="00000B1A">
              <w:rPr>
                <w:rFonts w:ascii="Arial" w:hAnsi="Arial" w:cs="Arial"/>
                <w:sz w:val="24"/>
                <w:szCs w:val="24"/>
                <w:lang w:val="mn-MN"/>
              </w:rPr>
              <w:t>or</w:t>
            </w:r>
            <w:r w:rsidRPr="00000B1A">
              <w:rPr>
                <w:rFonts w:ascii="Arial" w:hAnsi="Arial" w:cs="Arial"/>
                <w:sz w:val="24"/>
                <w:szCs w:val="24"/>
                <w:lang w:val="mn-MN"/>
              </w:rPr>
              <w:t xml:space="preserve"> low</w:t>
            </w:r>
            <w:r w:rsidR="00013689" w:rsidRPr="00000B1A">
              <w:rPr>
                <w:rFonts w:ascii="Arial" w:hAnsi="Arial" w:cs="Arial"/>
                <w:sz w:val="24"/>
                <w:szCs w:val="24"/>
                <w:lang w:val="mn-MN"/>
              </w:rPr>
              <w:t>est</w:t>
            </w:r>
            <w:r w:rsidRPr="00000B1A">
              <w:rPr>
                <w:rFonts w:ascii="Arial" w:hAnsi="Arial" w:cs="Arial"/>
                <w:sz w:val="24"/>
                <w:szCs w:val="24"/>
                <w:lang w:val="mn-MN"/>
              </w:rPr>
              <w:t xml:space="preserve"> operati</w:t>
            </w:r>
            <w:r w:rsidR="00013689" w:rsidRPr="00000B1A">
              <w:rPr>
                <w:rFonts w:ascii="Arial" w:hAnsi="Arial" w:cs="Arial"/>
                <w:sz w:val="24"/>
                <w:szCs w:val="24"/>
                <w:lang w:val="mn-MN"/>
              </w:rPr>
              <w:t xml:space="preserve">on </w:t>
            </w:r>
            <w:r w:rsidRPr="00000B1A">
              <w:rPr>
                <w:rFonts w:ascii="Arial" w:hAnsi="Arial" w:cs="Arial"/>
                <w:sz w:val="24"/>
                <w:szCs w:val="24"/>
                <w:lang w:val="mn-MN"/>
              </w:rPr>
              <w:t xml:space="preserve"> </w:t>
            </w:r>
            <w:r w:rsidR="00013689" w:rsidRPr="00000B1A">
              <w:rPr>
                <w:rFonts w:ascii="Arial" w:hAnsi="Arial" w:cs="Arial"/>
                <w:sz w:val="24"/>
                <w:szCs w:val="24"/>
                <w:lang w:val="mn-MN"/>
              </w:rPr>
              <w:t>t</w:t>
            </w:r>
            <w:r w:rsidRPr="00000B1A">
              <w:rPr>
                <w:rFonts w:ascii="Arial" w:hAnsi="Arial" w:cs="Arial"/>
                <w:sz w:val="24"/>
                <w:szCs w:val="24"/>
                <w:lang w:val="mn-MN"/>
              </w:rPr>
              <w:t>emperat</w:t>
            </w:r>
            <w:r w:rsidR="00013689" w:rsidRPr="00000B1A">
              <w:rPr>
                <w:rFonts w:ascii="Arial" w:hAnsi="Arial" w:cs="Arial"/>
                <w:sz w:val="24"/>
                <w:szCs w:val="24"/>
                <w:lang w:val="mn-MN"/>
              </w:rPr>
              <w:t>ure</w:t>
            </w:r>
            <w:r w:rsidRPr="00000B1A">
              <w:rPr>
                <w:rFonts w:ascii="Arial" w:hAnsi="Arial" w:cs="Arial"/>
                <w:sz w:val="24"/>
                <w:szCs w:val="24"/>
                <w:lang w:val="mn-MN"/>
              </w:rPr>
              <w:t xml:space="preserve">) . </w:t>
            </w:r>
          </w:p>
          <w:p w14:paraId="32304AC2" w14:textId="77777777" w:rsidR="00D15AA5" w:rsidRPr="00000B1A" w:rsidRDefault="00D15AA5" w:rsidP="000466F1">
            <w:pPr>
              <w:spacing w:line="276" w:lineRule="auto"/>
              <w:jc w:val="both"/>
              <w:rPr>
                <w:rFonts w:ascii="Arial" w:hAnsi="Arial" w:cs="Arial"/>
                <w:sz w:val="24"/>
                <w:szCs w:val="24"/>
                <w:lang w:val="mn-MN"/>
              </w:rPr>
            </w:pPr>
          </w:p>
          <w:p w14:paraId="4E7EA1C4" w14:textId="77777777" w:rsidR="001A65AB" w:rsidRPr="00000B1A" w:rsidRDefault="001A65AB" w:rsidP="000466F1">
            <w:pPr>
              <w:spacing w:line="276" w:lineRule="auto"/>
              <w:jc w:val="both"/>
              <w:rPr>
                <w:rFonts w:ascii="Arial" w:hAnsi="Arial" w:cs="Arial"/>
                <w:sz w:val="24"/>
                <w:szCs w:val="24"/>
                <w:lang w:val="mn-MN"/>
              </w:rPr>
            </w:pPr>
          </w:p>
          <w:p w14:paraId="4321F74F" w14:textId="77777777" w:rsidR="003D2FFF"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w:t>
            </w:r>
            <w:r w:rsidR="00595CCA" w:rsidRPr="00000B1A">
              <w:rPr>
                <w:rFonts w:ascii="Arial" w:hAnsi="Arial" w:cs="Arial"/>
                <w:sz w:val="24"/>
                <w:szCs w:val="24"/>
                <w:lang w:val="mn-MN"/>
              </w:rPr>
              <w:t>“</w:t>
            </w:r>
            <w:r w:rsidRPr="00000B1A">
              <w:rPr>
                <w:rFonts w:ascii="Arial" w:hAnsi="Arial" w:cs="Arial"/>
                <w:sz w:val="24"/>
                <w:szCs w:val="24"/>
                <w:lang w:val="mn-MN"/>
              </w:rPr>
              <w:t>dur</w:t>
            </w:r>
            <w:r w:rsidR="00013689" w:rsidRPr="00000B1A">
              <w:rPr>
                <w:rFonts w:ascii="Arial" w:hAnsi="Arial" w:cs="Arial"/>
                <w:sz w:val="24"/>
                <w:szCs w:val="24"/>
                <w:lang w:val="mn-MN"/>
              </w:rPr>
              <w:t>at</w:t>
            </w:r>
            <w:r w:rsidRPr="00000B1A">
              <w:rPr>
                <w:rFonts w:ascii="Arial" w:hAnsi="Arial" w:cs="Arial"/>
                <w:sz w:val="24"/>
                <w:szCs w:val="24"/>
                <w:lang w:val="mn-MN"/>
              </w:rPr>
              <w:t>ion at ra</w:t>
            </w:r>
            <w:r w:rsidR="00013689" w:rsidRPr="00000B1A">
              <w:rPr>
                <w:rFonts w:ascii="Arial" w:hAnsi="Arial" w:cs="Arial"/>
                <w:sz w:val="24"/>
                <w:szCs w:val="24"/>
                <w:lang w:val="mn-MN"/>
              </w:rPr>
              <w:t>t</w:t>
            </w:r>
            <w:r w:rsidRPr="00000B1A">
              <w:rPr>
                <w:rFonts w:ascii="Arial" w:hAnsi="Arial" w:cs="Arial"/>
                <w:sz w:val="24"/>
                <w:szCs w:val="24"/>
                <w:lang w:val="mn-MN"/>
              </w:rPr>
              <w:t>ed active output power</w:t>
            </w:r>
            <w:r w:rsidR="00595CCA" w:rsidRPr="00000B1A">
              <w:rPr>
                <w:rFonts w:ascii="Arial" w:hAnsi="Arial" w:cs="Arial"/>
                <w:sz w:val="24"/>
                <w:szCs w:val="24"/>
                <w:lang w:val="mn-MN"/>
              </w:rPr>
              <w:t>”</w:t>
            </w:r>
            <w:r w:rsidRPr="00000B1A">
              <w:rPr>
                <w:rFonts w:ascii="Arial" w:hAnsi="Arial" w:cs="Arial"/>
                <w:sz w:val="24"/>
                <w:szCs w:val="24"/>
                <w:lang w:val="mn-MN"/>
              </w:rPr>
              <w:t xml:space="preserve">  value shall be the minimum time d</w:t>
            </w:r>
            <w:r w:rsidR="00013689" w:rsidRPr="00000B1A">
              <w:rPr>
                <w:rFonts w:ascii="Arial" w:hAnsi="Arial" w:cs="Arial"/>
                <w:sz w:val="24"/>
                <w:szCs w:val="24"/>
                <w:lang w:val="mn-MN"/>
              </w:rPr>
              <w:t>u</w:t>
            </w:r>
            <w:r w:rsidRPr="00000B1A">
              <w:rPr>
                <w:rFonts w:ascii="Arial" w:hAnsi="Arial" w:cs="Arial"/>
                <w:sz w:val="24"/>
                <w:szCs w:val="24"/>
                <w:lang w:val="mn-MN"/>
              </w:rPr>
              <w:t>ration with which the EES system is able to deliver the rated activ</w:t>
            </w:r>
            <w:r w:rsidR="00013689" w:rsidRPr="00000B1A">
              <w:rPr>
                <w:rFonts w:ascii="Arial" w:hAnsi="Arial" w:cs="Arial"/>
                <w:sz w:val="24"/>
                <w:szCs w:val="24"/>
                <w:lang w:val="mn-MN"/>
              </w:rPr>
              <w:t>e</w:t>
            </w:r>
            <w:r w:rsidRPr="00000B1A">
              <w:rPr>
                <w:rFonts w:ascii="Arial" w:hAnsi="Arial" w:cs="Arial"/>
                <w:sz w:val="24"/>
                <w:szCs w:val="24"/>
                <w:lang w:val="mn-MN"/>
              </w:rPr>
              <w:t xml:space="preserve"> output power continuousl</w:t>
            </w:r>
            <w:r w:rsidR="00013689" w:rsidRPr="00000B1A">
              <w:rPr>
                <w:rFonts w:ascii="Arial" w:hAnsi="Arial" w:cs="Arial"/>
                <w:sz w:val="24"/>
                <w:szCs w:val="24"/>
                <w:lang w:val="mn-MN"/>
              </w:rPr>
              <w:t xml:space="preserve">y, </w:t>
            </w:r>
            <w:r w:rsidRPr="00000B1A">
              <w:rPr>
                <w:rFonts w:ascii="Arial" w:hAnsi="Arial" w:cs="Arial"/>
                <w:sz w:val="24"/>
                <w:szCs w:val="24"/>
                <w:lang w:val="mn-MN"/>
              </w:rPr>
              <w:t xml:space="preserve"> starting from full state of chargle, providing continuously the rated active output pow</w:t>
            </w:r>
            <w:r w:rsidR="00013689" w:rsidRPr="00000B1A">
              <w:rPr>
                <w:rFonts w:ascii="Arial" w:hAnsi="Arial" w:cs="Arial"/>
                <w:sz w:val="24"/>
                <w:szCs w:val="24"/>
                <w:lang w:val="mn-MN"/>
              </w:rPr>
              <w:t>e</w:t>
            </w:r>
            <w:r w:rsidRPr="00000B1A">
              <w:rPr>
                <w:rFonts w:ascii="Arial" w:hAnsi="Arial" w:cs="Arial"/>
                <w:sz w:val="24"/>
                <w:szCs w:val="24"/>
                <w:lang w:val="mn-MN"/>
              </w:rPr>
              <w:t xml:space="preserve">r, measured at the primary </w:t>
            </w:r>
            <w:r w:rsidR="00013689" w:rsidRPr="00000B1A">
              <w:rPr>
                <w:rFonts w:ascii="Arial" w:hAnsi="Arial" w:cs="Arial"/>
                <w:sz w:val="24"/>
                <w:szCs w:val="24"/>
                <w:lang w:val="mn-MN"/>
              </w:rPr>
              <w:t>P</w:t>
            </w:r>
            <w:r w:rsidRPr="00000B1A">
              <w:rPr>
                <w:rFonts w:ascii="Arial" w:hAnsi="Arial" w:cs="Arial"/>
                <w:sz w:val="24"/>
                <w:szCs w:val="24"/>
                <w:lang w:val="mn-MN"/>
              </w:rPr>
              <w:t>OC, and fina</w:t>
            </w:r>
            <w:r w:rsidR="00013689" w:rsidRPr="00000B1A">
              <w:rPr>
                <w:rFonts w:ascii="Arial" w:hAnsi="Arial" w:cs="Arial"/>
                <w:sz w:val="24"/>
                <w:szCs w:val="24"/>
                <w:lang w:val="mn-MN"/>
              </w:rPr>
              <w:t>ll</w:t>
            </w:r>
            <w:r w:rsidRPr="00000B1A">
              <w:rPr>
                <w:rFonts w:ascii="Arial" w:hAnsi="Arial" w:cs="Arial"/>
                <w:sz w:val="24"/>
                <w:szCs w:val="24"/>
                <w:lang w:val="mn-MN"/>
              </w:rPr>
              <w:t>y reaching the end-of-discharge condi</w:t>
            </w:r>
            <w:r w:rsidR="00013689" w:rsidRPr="00000B1A">
              <w:rPr>
                <w:rFonts w:ascii="Arial" w:hAnsi="Arial" w:cs="Arial"/>
                <w:sz w:val="24"/>
                <w:szCs w:val="24"/>
                <w:lang w:val="mn-MN"/>
              </w:rPr>
              <w:t>ti</w:t>
            </w:r>
            <w:r w:rsidRPr="00000B1A">
              <w:rPr>
                <w:rFonts w:ascii="Arial" w:hAnsi="Arial" w:cs="Arial"/>
                <w:sz w:val="24"/>
                <w:szCs w:val="24"/>
                <w:lang w:val="mn-MN"/>
              </w:rPr>
              <w:t xml:space="preserve">on. </w:t>
            </w:r>
          </w:p>
          <w:p w14:paraId="315326E1" w14:textId="77777777" w:rsidR="003D2FFF" w:rsidRPr="00000B1A" w:rsidRDefault="003D2FFF" w:rsidP="000466F1">
            <w:pPr>
              <w:spacing w:line="276" w:lineRule="auto"/>
              <w:jc w:val="both"/>
              <w:rPr>
                <w:rFonts w:ascii="Arial" w:hAnsi="Arial" w:cs="Arial"/>
                <w:sz w:val="24"/>
                <w:szCs w:val="24"/>
                <w:lang w:val="mn-MN"/>
              </w:rPr>
            </w:pPr>
          </w:p>
          <w:p w14:paraId="5C941ACE" w14:textId="77777777" w:rsidR="003D2FFF" w:rsidRPr="00000B1A" w:rsidRDefault="003D2FFF" w:rsidP="000466F1">
            <w:pPr>
              <w:spacing w:line="276" w:lineRule="auto"/>
              <w:jc w:val="both"/>
              <w:rPr>
                <w:rFonts w:ascii="Arial" w:hAnsi="Arial" w:cs="Arial"/>
                <w:sz w:val="24"/>
                <w:szCs w:val="24"/>
                <w:lang w:val="mn-MN"/>
              </w:rPr>
            </w:pPr>
          </w:p>
          <w:p w14:paraId="16C135FA" w14:textId="5E0763FF" w:rsidR="00EA1F9C"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duration </w:t>
            </w:r>
            <w:r w:rsidR="00645A06" w:rsidRPr="00000B1A">
              <w:rPr>
                <w:rFonts w:ascii="Arial" w:hAnsi="Arial" w:cs="Arial"/>
                <w:sz w:val="24"/>
                <w:szCs w:val="24"/>
                <w:lang w:val="mn-MN"/>
              </w:rPr>
              <w:t>a</w:t>
            </w:r>
            <w:r w:rsidRPr="00000B1A">
              <w:rPr>
                <w:rFonts w:ascii="Arial" w:hAnsi="Arial" w:cs="Arial"/>
                <w:sz w:val="24"/>
                <w:szCs w:val="24"/>
                <w:lang w:val="mn-MN"/>
              </w:rPr>
              <w:t>t the rated act</w:t>
            </w:r>
            <w:r w:rsidR="00645A06" w:rsidRPr="00000B1A">
              <w:rPr>
                <w:rFonts w:ascii="Arial" w:hAnsi="Arial" w:cs="Arial"/>
                <w:sz w:val="24"/>
                <w:szCs w:val="24"/>
                <w:lang w:val="mn-MN"/>
              </w:rPr>
              <w:t>i</w:t>
            </w:r>
            <w:r w:rsidRPr="00000B1A">
              <w:rPr>
                <w:rFonts w:ascii="Arial" w:hAnsi="Arial" w:cs="Arial"/>
                <w:sz w:val="24"/>
                <w:szCs w:val="24"/>
                <w:lang w:val="mn-MN"/>
              </w:rPr>
              <w:t xml:space="preserve">ve output power is intended at the end of the service life. </w:t>
            </w:r>
          </w:p>
          <w:p w14:paraId="68903574" w14:textId="77777777" w:rsidR="003D2FFF" w:rsidRPr="00000B1A" w:rsidRDefault="003D2FFF" w:rsidP="000466F1">
            <w:pPr>
              <w:spacing w:line="276" w:lineRule="auto"/>
              <w:jc w:val="both"/>
              <w:rPr>
                <w:rFonts w:ascii="Arial" w:hAnsi="Arial" w:cs="Arial"/>
                <w:sz w:val="24"/>
                <w:szCs w:val="24"/>
                <w:lang w:val="mn-MN"/>
              </w:rPr>
            </w:pPr>
          </w:p>
          <w:p w14:paraId="398ACBAF" w14:textId="38D543A0" w:rsidR="00A65DC1" w:rsidRPr="00000B1A" w:rsidRDefault="00645A06"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T</w:t>
            </w:r>
            <w:r w:rsidR="00D15AA5" w:rsidRPr="00000B1A">
              <w:rPr>
                <w:rFonts w:ascii="Arial" w:hAnsi="Arial" w:cs="Arial"/>
                <w:sz w:val="24"/>
                <w:szCs w:val="24"/>
                <w:lang w:val="mn-MN"/>
              </w:rPr>
              <w:t xml:space="preserve">he </w:t>
            </w:r>
            <w:r w:rsidR="003D2FFF" w:rsidRPr="00000B1A">
              <w:rPr>
                <w:rFonts w:ascii="Arial" w:hAnsi="Arial" w:cs="Arial"/>
                <w:sz w:val="24"/>
                <w:szCs w:val="24"/>
                <w:lang w:val="mn-MN"/>
              </w:rPr>
              <w:t>“</w:t>
            </w:r>
            <w:r w:rsidR="00D15AA5" w:rsidRPr="00000B1A">
              <w:rPr>
                <w:rFonts w:ascii="Arial" w:hAnsi="Arial" w:cs="Arial"/>
                <w:sz w:val="24"/>
                <w:szCs w:val="24"/>
                <w:lang w:val="mn-MN"/>
              </w:rPr>
              <w:t>rated output e</w:t>
            </w:r>
            <w:r w:rsidRPr="00000B1A">
              <w:rPr>
                <w:rFonts w:ascii="Arial" w:hAnsi="Arial" w:cs="Arial"/>
                <w:sz w:val="24"/>
                <w:szCs w:val="24"/>
                <w:lang w:val="mn-MN"/>
              </w:rPr>
              <w:t>n</w:t>
            </w:r>
            <w:r w:rsidR="00D15AA5" w:rsidRPr="00000B1A">
              <w:rPr>
                <w:rFonts w:ascii="Arial" w:hAnsi="Arial" w:cs="Arial"/>
                <w:sz w:val="24"/>
                <w:szCs w:val="24"/>
                <w:lang w:val="mn-MN"/>
              </w:rPr>
              <w:t>ergy capacity</w:t>
            </w:r>
            <w:r w:rsidR="003D2FFF" w:rsidRPr="00000B1A">
              <w:rPr>
                <w:rFonts w:ascii="Arial" w:hAnsi="Arial" w:cs="Arial"/>
                <w:sz w:val="24"/>
                <w:szCs w:val="24"/>
                <w:lang w:val="mn-MN"/>
              </w:rPr>
              <w:t>”</w:t>
            </w:r>
            <w:r w:rsidR="00D15AA5" w:rsidRPr="00000B1A">
              <w:rPr>
                <w:rFonts w:ascii="Arial" w:hAnsi="Arial" w:cs="Arial"/>
                <w:sz w:val="24"/>
                <w:szCs w:val="24"/>
                <w:lang w:val="mn-MN"/>
              </w:rPr>
              <w:t xml:space="preserve"> shall be derived by multiplying the rated active output power with the duration at the rated active output power. </w:t>
            </w:r>
          </w:p>
          <w:p w14:paraId="6BB12F84" w14:textId="77777777" w:rsidR="00003D23"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So the </w:t>
            </w:r>
            <w:r w:rsidR="00A65DC1" w:rsidRPr="00000B1A">
              <w:rPr>
                <w:rFonts w:ascii="Arial" w:hAnsi="Arial" w:cs="Arial"/>
                <w:sz w:val="24"/>
                <w:szCs w:val="24"/>
                <w:lang w:val="mn-MN"/>
              </w:rPr>
              <w:t>“</w:t>
            </w:r>
            <w:r w:rsidRPr="00000B1A">
              <w:rPr>
                <w:rFonts w:ascii="Arial" w:hAnsi="Arial" w:cs="Arial"/>
                <w:sz w:val="24"/>
                <w:szCs w:val="24"/>
                <w:lang w:val="mn-MN"/>
              </w:rPr>
              <w:t>rated output energy capacity</w:t>
            </w:r>
            <w:r w:rsidR="00A65DC1" w:rsidRPr="00000B1A">
              <w:rPr>
                <w:rFonts w:ascii="Arial" w:hAnsi="Arial" w:cs="Arial"/>
                <w:sz w:val="24"/>
                <w:szCs w:val="24"/>
                <w:lang w:val="mn-MN"/>
              </w:rPr>
              <w:t>”</w:t>
            </w:r>
            <w:r w:rsidRPr="00000B1A">
              <w:rPr>
                <w:rFonts w:ascii="Arial" w:hAnsi="Arial" w:cs="Arial"/>
                <w:sz w:val="24"/>
                <w:szCs w:val="24"/>
                <w:lang w:val="mn-MN"/>
              </w:rPr>
              <w:t xml:space="preserve"> is equal to the </w:t>
            </w:r>
            <w:r w:rsidR="00A65DC1" w:rsidRPr="00000B1A">
              <w:rPr>
                <w:rFonts w:ascii="Arial" w:hAnsi="Arial" w:cs="Arial"/>
                <w:sz w:val="24"/>
                <w:szCs w:val="24"/>
                <w:lang w:val="mn-MN"/>
              </w:rPr>
              <w:t>“</w:t>
            </w:r>
            <w:r w:rsidRPr="00000B1A">
              <w:rPr>
                <w:rFonts w:ascii="Arial" w:hAnsi="Arial" w:cs="Arial"/>
                <w:sz w:val="24"/>
                <w:szCs w:val="24"/>
                <w:lang w:val="mn-MN"/>
              </w:rPr>
              <w:t>rated energy capacity</w:t>
            </w:r>
            <w:r w:rsidR="00A65DC1" w:rsidRPr="00000B1A">
              <w:rPr>
                <w:rFonts w:ascii="Arial" w:hAnsi="Arial" w:cs="Arial"/>
                <w:sz w:val="24"/>
                <w:szCs w:val="24"/>
                <w:lang w:val="mn-MN"/>
              </w:rPr>
              <w:t>”</w:t>
            </w:r>
            <w:r w:rsidRPr="00000B1A">
              <w:rPr>
                <w:rFonts w:ascii="Arial" w:hAnsi="Arial" w:cs="Arial"/>
                <w:sz w:val="24"/>
                <w:szCs w:val="24"/>
                <w:lang w:val="mn-MN"/>
              </w:rPr>
              <w:t>de</w:t>
            </w:r>
            <w:r w:rsidR="00645A06" w:rsidRPr="00000B1A">
              <w:rPr>
                <w:rFonts w:ascii="Arial" w:hAnsi="Arial" w:cs="Arial"/>
                <w:sz w:val="24"/>
                <w:szCs w:val="24"/>
                <w:lang w:val="mn-MN"/>
              </w:rPr>
              <w:t>fi</w:t>
            </w:r>
            <w:r w:rsidRPr="00000B1A">
              <w:rPr>
                <w:rFonts w:ascii="Arial" w:hAnsi="Arial" w:cs="Arial"/>
                <w:sz w:val="24"/>
                <w:szCs w:val="24"/>
                <w:lang w:val="mn-MN"/>
              </w:rPr>
              <w:t>ned in IEC 62933-</w:t>
            </w:r>
          </w:p>
          <w:p w14:paraId="3ECAA9E7" w14:textId="77777777" w:rsidR="00003D23" w:rsidRPr="00000B1A" w:rsidRDefault="00003D23" w:rsidP="000466F1">
            <w:pPr>
              <w:spacing w:line="276" w:lineRule="auto"/>
              <w:jc w:val="both"/>
              <w:rPr>
                <w:rFonts w:ascii="Arial" w:hAnsi="Arial" w:cs="Arial"/>
                <w:sz w:val="24"/>
                <w:szCs w:val="24"/>
                <w:lang w:val="mn-MN"/>
              </w:rPr>
            </w:pPr>
          </w:p>
          <w:p w14:paraId="08328475" w14:textId="77777777" w:rsidR="00003D23" w:rsidRPr="00000B1A" w:rsidRDefault="00003D23" w:rsidP="000466F1">
            <w:pPr>
              <w:spacing w:line="276" w:lineRule="auto"/>
              <w:jc w:val="both"/>
              <w:rPr>
                <w:rFonts w:ascii="Arial" w:hAnsi="Arial" w:cs="Arial"/>
                <w:sz w:val="24"/>
                <w:szCs w:val="24"/>
                <w:lang w:val="mn-MN"/>
              </w:rPr>
            </w:pPr>
          </w:p>
          <w:p w14:paraId="07FEA4C5" w14:textId="25E0EC0A" w:rsidR="00EA1F9C"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Therefore it is assured tha</w:t>
            </w:r>
            <w:r w:rsidR="00645A06" w:rsidRPr="00000B1A">
              <w:rPr>
                <w:rFonts w:ascii="Arial" w:hAnsi="Arial" w:cs="Arial"/>
                <w:sz w:val="24"/>
                <w:szCs w:val="24"/>
                <w:lang w:val="mn-MN"/>
              </w:rPr>
              <w:t>t</w:t>
            </w:r>
            <w:r w:rsidRPr="00000B1A">
              <w:rPr>
                <w:rFonts w:ascii="Arial" w:hAnsi="Arial" w:cs="Arial"/>
                <w:sz w:val="24"/>
                <w:szCs w:val="24"/>
                <w:lang w:val="mn-MN"/>
              </w:rPr>
              <w:t xml:space="preserve"> at the end-of-service life the EES system can provide, the rated output power value at the primary POC for a </w:t>
            </w:r>
            <w:r w:rsidR="00265D9B" w:rsidRPr="00000B1A">
              <w:rPr>
                <w:rFonts w:ascii="Arial" w:hAnsi="Arial" w:cs="Arial"/>
                <w:sz w:val="24"/>
                <w:szCs w:val="24"/>
                <w:lang w:val="mn-MN"/>
              </w:rPr>
              <w:t>c</w:t>
            </w:r>
            <w:r w:rsidRPr="00000B1A">
              <w:rPr>
                <w:rFonts w:ascii="Arial" w:hAnsi="Arial" w:cs="Arial"/>
                <w:sz w:val="24"/>
                <w:szCs w:val="24"/>
                <w:lang w:val="mn-MN"/>
              </w:rPr>
              <w:t xml:space="preserve">ertain </w:t>
            </w:r>
            <w:r w:rsidR="00265D9B" w:rsidRPr="00000B1A">
              <w:rPr>
                <w:rFonts w:ascii="Arial" w:hAnsi="Arial" w:cs="Arial"/>
                <w:sz w:val="24"/>
                <w:szCs w:val="24"/>
                <w:lang w:val="mn-MN"/>
              </w:rPr>
              <w:t>dur</w:t>
            </w:r>
            <w:r w:rsidRPr="00000B1A">
              <w:rPr>
                <w:rFonts w:ascii="Arial" w:hAnsi="Arial" w:cs="Arial"/>
                <w:sz w:val="24"/>
                <w:szCs w:val="24"/>
                <w:lang w:val="mn-MN"/>
              </w:rPr>
              <w:t>a</w:t>
            </w:r>
            <w:r w:rsidR="00265D9B" w:rsidRPr="00000B1A">
              <w:rPr>
                <w:rFonts w:ascii="Arial" w:hAnsi="Arial" w:cs="Arial"/>
                <w:sz w:val="24"/>
                <w:szCs w:val="24"/>
                <w:lang w:val="mn-MN"/>
              </w:rPr>
              <w:t>ti</w:t>
            </w:r>
            <w:r w:rsidRPr="00000B1A">
              <w:rPr>
                <w:rFonts w:ascii="Arial" w:hAnsi="Arial" w:cs="Arial"/>
                <w:sz w:val="24"/>
                <w:szCs w:val="24"/>
                <w:lang w:val="mn-MN"/>
              </w:rPr>
              <w:t>on</w:t>
            </w:r>
            <w:r w:rsidR="00265D9B" w:rsidRPr="00000B1A">
              <w:rPr>
                <w:rFonts w:ascii="Arial" w:hAnsi="Arial" w:cs="Arial"/>
                <w:sz w:val="24"/>
                <w:szCs w:val="24"/>
                <w:lang w:val="mn-MN"/>
              </w:rPr>
              <w:t>.</w:t>
            </w:r>
            <w:r w:rsidRPr="00000B1A">
              <w:rPr>
                <w:rFonts w:ascii="Arial" w:hAnsi="Arial" w:cs="Arial"/>
                <w:sz w:val="24"/>
                <w:szCs w:val="24"/>
                <w:lang w:val="mn-MN"/>
              </w:rPr>
              <w:t xml:space="preserve"> </w:t>
            </w:r>
          </w:p>
          <w:p w14:paraId="24E18EDD" w14:textId="77777777" w:rsidR="00C71D53"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w:t>
            </w:r>
            <w:r w:rsidR="009A5BC6" w:rsidRPr="00000B1A">
              <w:rPr>
                <w:rFonts w:ascii="Arial" w:hAnsi="Arial" w:cs="Arial"/>
                <w:sz w:val="24"/>
                <w:szCs w:val="24"/>
                <w:lang w:val="mn-MN"/>
              </w:rPr>
              <w:t>“</w:t>
            </w:r>
            <w:r w:rsidRPr="00000B1A">
              <w:rPr>
                <w:rFonts w:ascii="Arial" w:hAnsi="Arial" w:cs="Arial"/>
                <w:sz w:val="24"/>
                <w:szCs w:val="24"/>
                <w:lang w:val="mn-MN"/>
              </w:rPr>
              <w:t>dura</w:t>
            </w:r>
            <w:r w:rsidR="00265D9B" w:rsidRPr="00000B1A">
              <w:rPr>
                <w:rFonts w:ascii="Arial" w:hAnsi="Arial" w:cs="Arial"/>
                <w:sz w:val="24"/>
                <w:szCs w:val="24"/>
                <w:lang w:val="mn-MN"/>
              </w:rPr>
              <w:t>ti</w:t>
            </w:r>
            <w:r w:rsidRPr="00000B1A">
              <w:rPr>
                <w:rFonts w:ascii="Arial" w:hAnsi="Arial" w:cs="Arial"/>
                <w:sz w:val="24"/>
                <w:szCs w:val="24"/>
                <w:lang w:val="mn-MN"/>
              </w:rPr>
              <w:t>on at rated active input power</w:t>
            </w:r>
            <w:r w:rsidR="009A5BC6" w:rsidRPr="00000B1A">
              <w:rPr>
                <w:rFonts w:ascii="Arial" w:hAnsi="Arial" w:cs="Arial"/>
                <w:sz w:val="24"/>
                <w:szCs w:val="24"/>
                <w:lang w:val="mn-MN"/>
              </w:rPr>
              <w:t>”</w:t>
            </w:r>
            <w:r w:rsidRPr="00000B1A">
              <w:rPr>
                <w:rFonts w:ascii="Arial" w:hAnsi="Arial" w:cs="Arial"/>
                <w:sz w:val="24"/>
                <w:szCs w:val="24"/>
                <w:lang w:val="mn-MN"/>
              </w:rPr>
              <w:t xml:space="preserve"> value sha</w:t>
            </w:r>
            <w:r w:rsidR="00265D9B" w:rsidRPr="00000B1A">
              <w:rPr>
                <w:rFonts w:ascii="Arial" w:hAnsi="Arial" w:cs="Arial"/>
                <w:sz w:val="24"/>
                <w:szCs w:val="24"/>
                <w:lang w:val="mn-MN"/>
              </w:rPr>
              <w:t>ll</w:t>
            </w:r>
            <w:r w:rsidRPr="00000B1A">
              <w:rPr>
                <w:rFonts w:ascii="Arial" w:hAnsi="Arial" w:cs="Arial"/>
                <w:sz w:val="24"/>
                <w:szCs w:val="24"/>
                <w:lang w:val="mn-MN"/>
              </w:rPr>
              <w:t xml:space="preserve"> be the minìmum tìme duration with which the EES system is able to consume cotinuously the rated actitve input power, starting from an empty state of charge, providing the rated active input power con</w:t>
            </w:r>
            <w:r w:rsidR="00265D9B" w:rsidRPr="00000B1A">
              <w:rPr>
                <w:rFonts w:ascii="Arial" w:hAnsi="Arial" w:cs="Arial"/>
                <w:sz w:val="24"/>
                <w:szCs w:val="24"/>
                <w:lang w:val="mn-MN"/>
              </w:rPr>
              <w:t>t</w:t>
            </w:r>
            <w:r w:rsidRPr="00000B1A">
              <w:rPr>
                <w:rFonts w:ascii="Arial" w:hAnsi="Arial" w:cs="Arial"/>
                <w:sz w:val="24"/>
                <w:szCs w:val="24"/>
                <w:lang w:val="mn-MN"/>
              </w:rPr>
              <w:t xml:space="preserve">inuously, measured at the primary </w:t>
            </w:r>
            <w:r w:rsidR="00265D9B" w:rsidRPr="00000B1A">
              <w:rPr>
                <w:rFonts w:ascii="Arial" w:hAnsi="Arial" w:cs="Arial"/>
                <w:sz w:val="24"/>
                <w:szCs w:val="24"/>
                <w:lang w:val="mn-MN"/>
              </w:rPr>
              <w:t>P</w:t>
            </w:r>
            <w:r w:rsidRPr="00000B1A">
              <w:rPr>
                <w:rFonts w:ascii="Arial" w:hAnsi="Arial" w:cs="Arial"/>
                <w:sz w:val="24"/>
                <w:szCs w:val="24"/>
                <w:lang w:val="mn-MN"/>
              </w:rPr>
              <w:t xml:space="preserve">OC, and </w:t>
            </w:r>
            <w:r w:rsidR="00AB0D7B" w:rsidRPr="00000B1A">
              <w:rPr>
                <w:rFonts w:ascii="Arial" w:hAnsi="Arial" w:cs="Arial"/>
                <w:sz w:val="24"/>
                <w:szCs w:val="24"/>
                <w:lang w:val="mn-MN"/>
              </w:rPr>
              <w:t>f</w:t>
            </w:r>
            <w:r w:rsidRPr="00000B1A">
              <w:rPr>
                <w:rFonts w:ascii="Arial" w:hAnsi="Arial" w:cs="Arial"/>
                <w:sz w:val="24"/>
                <w:szCs w:val="24"/>
                <w:lang w:val="mn-MN"/>
              </w:rPr>
              <w:t>inally rea</w:t>
            </w:r>
            <w:r w:rsidR="00AB0D7B" w:rsidRPr="00000B1A">
              <w:rPr>
                <w:rFonts w:ascii="Arial" w:hAnsi="Arial" w:cs="Arial"/>
                <w:sz w:val="24"/>
                <w:szCs w:val="24"/>
                <w:lang w:val="mn-MN"/>
              </w:rPr>
              <w:t>ch</w:t>
            </w:r>
            <w:r w:rsidRPr="00000B1A">
              <w:rPr>
                <w:rFonts w:ascii="Arial" w:hAnsi="Arial" w:cs="Arial"/>
                <w:sz w:val="24"/>
                <w:szCs w:val="24"/>
                <w:lang w:val="mn-MN"/>
              </w:rPr>
              <w:t xml:space="preserve">ing the end </w:t>
            </w:r>
            <w:r w:rsidR="00AB0D7B" w:rsidRPr="00000B1A">
              <w:rPr>
                <w:rFonts w:ascii="Arial" w:hAnsi="Arial" w:cs="Arial"/>
                <w:sz w:val="24"/>
                <w:szCs w:val="24"/>
                <w:lang w:val="mn-MN"/>
              </w:rPr>
              <w:t>o</w:t>
            </w:r>
            <w:r w:rsidRPr="00000B1A">
              <w:rPr>
                <w:rFonts w:ascii="Arial" w:hAnsi="Arial" w:cs="Arial"/>
                <w:sz w:val="24"/>
                <w:szCs w:val="24"/>
                <w:lang w:val="mn-MN"/>
              </w:rPr>
              <w:t xml:space="preserve">f-cha rge condition. </w:t>
            </w:r>
          </w:p>
          <w:p w14:paraId="366722A2" w14:textId="77777777" w:rsidR="00C71D53" w:rsidRPr="00000B1A" w:rsidRDefault="00C71D53" w:rsidP="000466F1">
            <w:pPr>
              <w:spacing w:line="276" w:lineRule="auto"/>
              <w:jc w:val="both"/>
              <w:rPr>
                <w:rFonts w:ascii="Arial" w:hAnsi="Arial" w:cs="Arial"/>
                <w:sz w:val="24"/>
                <w:szCs w:val="24"/>
                <w:lang w:val="mn-MN"/>
              </w:rPr>
            </w:pPr>
          </w:p>
          <w:p w14:paraId="2BDDE91D" w14:textId="6046B7C9" w:rsidR="00EA1F9C"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The durat</w:t>
            </w:r>
            <w:r w:rsidR="00AB0D7B" w:rsidRPr="00000B1A">
              <w:rPr>
                <w:rFonts w:ascii="Arial" w:hAnsi="Arial" w:cs="Arial"/>
                <w:sz w:val="24"/>
                <w:szCs w:val="24"/>
                <w:lang w:val="mn-MN"/>
              </w:rPr>
              <w:t>i</w:t>
            </w:r>
            <w:r w:rsidRPr="00000B1A">
              <w:rPr>
                <w:rFonts w:ascii="Arial" w:hAnsi="Arial" w:cs="Arial"/>
                <w:sz w:val="24"/>
                <w:szCs w:val="24"/>
                <w:lang w:val="mn-MN"/>
              </w:rPr>
              <w:t xml:space="preserve">on at the rated active input power is intended at the end of the service life. </w:t>
            </w:r>
          </w:p>
          <w:p w14:paraId="4901312E" w14:textId="77777777" w:rsidR="00B1789C" w:rsidRPr="00000B1A" w:rsidRDefault="00B1789C" w:rsidP="000466F1">
            <w:pPr>
              <w:spacing w:line="276" w:lineRule="auto"/>
              <w:jc w:val="both"/>
              <w:rPr>
                <w:rFonts w:ascii="Arial" w:hAnsi="Arial" w:cs="Arial"/>
                <w:sz w:val="24"/>
                <w:szCs w:val="24"/>
                <w:lang w:val="mn-MN"/>
              </w:rPr>
            </w:pPr>
          </w:p>
          <w:p w14:paraId="494E5D7D" w14:textId="3E1865AB" w:rsidR="00EA1F9C"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w:t>
            </w:r>
            <w:r w:rsidR="00C71D53" w:rsidRPr="00000B1A">
              <w:rPr>
                <w:rFonts w:ascii="Arial" w:hAnsi="Arial" w:cs="Arial"/>
                <w:sz w:val="24"/>
                <w:szCs w:val="24"/>
                <w:lang w:val="mn-MN"/>
              </w:rPr>
              <w:t>“</w:t>
            </w:r>
            <w:r w:rsidRPr="00000B1A">
              <w:rPr>
                <w:rFonts w:ascii="Arial" w:hAnsi="Arial" w:cs="Arial"/>
                <w:sz w:val="24"/>
                <w:szCs w:val="24"/>
                <w:lang w:val="mn-MN"/>
              </w:rPr>
              <w:t>rated input energy capacity</w:t>
            </w:r>
            <w:r w:rsidR="00C71D53" w:rsidRPr="00000B1A">
              <w:rPr>
                <w:rFonts w:ascii="Arial" w:hAnsi="Arial" w:cs="Arial"/>
                <w:sz w:val="24"/>
                <w:szCs w:val="24"/>
                <w:lang w:val="mn-MN"/>
              </w:rPr>
              <w:t>”</w:t>
            </w:r>
            <w:r w:rsidRPr="00000B1A">
              <w:rPr>
                <w:rFonts w:ascii="Arial" w:hAnsi="Arial" w:cs="Arial"/>
                <w:sz w:val="24"/>
                <w:szCs w:val="24"/>
                <w:lang w:val="mn-MN"/>
              </w:rPr>
              <w:t xml:space="preserve"> shall</w:t>
            </w:r>
            <w:r w:rsidR="00265D9B" w:rsidRPr="00000B1A">
              <w:rPr>
                <w:rFonts w:ascii="Arial" w:hAnsi="Arial" w:cs="Arial"/>
                <w:sz w:val="24"/>
                <w:szCs w:val="24"/>
                <w:lang w:val="mn-MN"/>
              </w:rPr>
              <w:t xml:space="preserve"> </w:t>
            </w:r>
            <w:r w:rsidRPr="00000B1A">
              <w:rPr>
                <w:rFonts w:ascii="Arial" w:hAnsi="Arial" w:cs="Arial"/>
                <w:sz w:val="24"/>
                <w:szCs w:val="24"/>
                <w:lang w:val="mn-MN"/>
              </w:rPr>
              <w:t>be derived by multiplying the rated active input p</w:t>
            </w:r>
            <w:r w:rsidR="00265D9B" w:rsidRPr="00000B1A">
              <w:rPr>
                <w:rFonts w:ascii="Arial" w:hAnsi="Arial" w:cs="Arial"/>
                <w:sz w:val="24"/>
                <w:szCs w:val="24"/>
                <w:lang w:val="mn-MN"/>
              </w:rPr>
              <w:t>o</w:t>
            </w:r>
            <w:r w:rsidRPr="00000B1A">
              <w:rPr>
                <w:rFonts w:ascii="Arial" w:hAnsi="Arial" w:cs="Arial"/>
                <w:sz w:val="24"/>
                <w:szCs w:val="24"/>
                <w:lang w:val="mn-MN"/>
              </w:rPr>
              <w:t>wer with the duration at the rated active input power.</w:t>
            </w:r>
          </w:p>
          <w:p w14:paraId="5483F675" w14:textId="77777777" w:rsidR="00B1789C" w:rsidRPr="00000B1A" w:rsidRDefault="00B1789C" w:rsidP="000466F1">
            <w:pPr>
              <w:spacing w:line="276" w:lineRule="auto"/>
              <w:jc w:val="both"/>
              <w:rPr>
                <w:rFonts w:ascii="Arial" w:hAnsi="Arial" w:cs="Arial"/>
                <w:sz w:val="24"/>
                <w:szCs w:val="24"/>
                <w:lang w:val="mn-MN"/>
              </w:rPr>
            </w:pPr>
          </w:p>
          <w:p w14:paraId="711FD774" w14:textId="771750CE" w:rsidR="00EA1F9C"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Response time parameters sha</w:t>
            </w:r>
            <w:r w:rsidR="00265D9B" w:rsidRPr="00000B1A">
              <w:rPr>
                <w:rFonts w:ascii="Arial" w:hAnsi="Arial" w:cs="Arial"/>
                <w:sz w:val="24"/>
                <w:szCs w:val="24"/>
                <w:lang w:val="mn-MN"/>
              </w:rPr>
              <w:t>ll</w:t>
            </w:r>
            <w:r w:rsidRPr="00000B1A">
              <w:rPr>
                <w:rFonts w:ascii="Arial" w:hAnsi="Arial" w:cs="Arial"/>
                <w:sz w:val="24"/>
                <w:szCs w:val="24"/>
                <w:lang w:val="mn-MN"/>
              </w:rPr>
              <w:t xml:space="preserve"> be designed from the time when the EES system receives the command signal or detects changes in the nominated grid parameter, to the time when the system reaches a specified response" </w:t>
            </w:r>
          </w:p>
          <w:p w14:paraId="399AA58C" w14:textId="77777777" w:rsidR="00AB0D7B" w:rsidRPr="00000B1A" w:rsidRDefault="00AB0D7B" w:rsidP="000466F1">
            <w:pPr>
              <w:spacing w:after="120" w:line="276" w:lineRule="auto"/>
              <w:jc w:val="both"/>
              <w:rPr>
                <w:rFonts w:ascii="Arial" w:hAnsi="Arial" w:cs="Arial"/>
                <w:sz w:val="24"/>
                <w:szCs w:val="24"/>
                <w:lang w:val="mn-MN"/>
              </w:rPr>
            </w:pPr>
          </w:p>
          <w:p w14:paraId="34DD658B" w14:textId="2491C721" w:rsidR="00EA1F9C" w:rsidRPr="00000B1A" w:rsidRDefault="00D15AA5"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5.4 4 Auxiliary power co</w:t>
            </w:r>
            <w:r w:rsidR="00AB0D7B" w:rsidRPr="00000B1A">
              <w:rPr>
                <w:rFonts w:ascii="Arial" w:eastAsia="MS Gothic" w:hAnsi="Arial" w:cs="Arial" w:hint="eastAsia"/>
                <w:b/>
                <w:bCs/>
                <w:sz w:val="24"/>
                <w:szCs w:val="24"/>
                <w:lang w:val="mn-MN"/>
              </w:rPr>
              <w:t>m</w:t>
            </w:r>
            <w:r w:rsidRPr="00000B1A">
              <w:rPr>
                <w:rFonts w:ascii="Arial" w:hAnsi="Arial" w:cs="Arial"/>
                <w:b/>
                <w:bCs/>
                <w:sz w:val="24"/>
                <w:szCs w:val="24"/>
                <w:lang w:val="mn-MN"/>
              </w:rPr>
              <w:t xml:space="preserve">sumption </w:t>
            </w:r>
          </w:p>
          <w:p w14:paraId="4AC4F8C0" w14:textId="77777777" w:rsidR="00E17C98" w:rsidRPr="00000B1A" w:rsidRDefault="00E17C98" w:rsidP="000466F1">
            <w:pPr>
              <w:spacing w:line="276" w:lineRule="auto"/>
              <w:jc w:val="both"/>
              <w:rPr>
                <w:rFonts w:ascii="Arial" w:hAnsi="Arial" w:cs="Arial"/>
                <w:sz w:val="24"/>
                <w:szCs w:val="24"/>
                <w:lang w:val="mn-MN"/>
              </w:rPr>
            </w:pPr>
          </w:p>
          <w:p w14:paraId="45D74031" w14:textId="04F1C952" w:rsidR="00EA1F9C"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Auxiliary power consumption shall be considered during the planning phase . </w:t>
            </w:r>
          </w:p>
          <w:p w14:paraId="70393B4D" w14:textId="77777777" w:rsidR="00EA1F9C" w:rsidRPr="00000B1A" w:rsidRDefault="00EA1F9C" w:rsidP="000466F1">
            <w:pPr>
              <w:spacing w:line="276" w:lineRule="auto"/>
              <w:jc w:val="both"/>
              <w:rPr>
                <w:rFonts w:ascii="Arial" w:hAnsi="Arial" w:cs="Arial"/>
                <w:sz w:val="24"/>
                <w:szCs w:val="24"/>
                <w:lang w:val="mn-MN"/>
              </w:rPr>
            </w:pPr>
          </w:p>
          <w:p w14:paraId="7723A5AE" w14:textId="7293F492" w:rsidR="00EA1F9C" w:rsidRPr="00000B1A" w:rsidRDefault="00D15AA5" w:rsidP="000466F1">
            <w:pPr>
              <w:spacing w:line="276" w:lineRule="auto"/>
              <w:jc w:val="both"/>
              <w:rPr>
                <w:rFonts w:ascii="Arial" w:hAnsi="Arial" w:cs="Arial"/>
                <w:sz w:val="20"/>
                <w:szCs w:val="20"/>
                <w:lang w:val="mn-MN"/>
              </w:rPr>
            </w:pPr>
            <w:r w:rsidRPr="00000B1A">
              <w:rPr>
                <w:rFonts w:ascii="Arial" w:hAnsi="Arial" w:cs="Arial"/>
                <w:sz w:val="20"/>
                <w:szCs w:val="20"/>
                <w:lang w:val="mn-MN"/>
              </w:rPr>
              <w:t>NOTE Exp</w:t>
            </w:r>
            <w:r w:rsidR="00E17C98" w:rsidRPr="00000B1A">
              <w:rPr>
                <w:rFonts w:ascii="Arial" w:hAnsi="Arial" w:cs="Arial"/>
                <w:sz w:val="20"/>
                <w:szCs w:val="20"/>
                <w:lang w:val="mn-MN"/>
              </w:rPr>
              <w:t>l</w:t>
            </w:r>
            <w:r w:rsidRPr="00000B1A">
              <w:rPr>
                <w:rFonts w:ascii="Arial" w:hAnsi="Arial" w:cs="Arial"/>
                <w:sz w:val="20"/>
                <w:szCs w:val="20"/>
                <w:lang w:val="mn-MN"/>
              </w:rPr>
              <w:t>anations about aux</w:t>
            </w:r>
            <w:r w:rsidR="00E17C98" w:rsidRPr="00000B1A">
              <w:rPr>
                <w:rFonts w:ascii="Arial" w:hAnsi="Arial" w:cs="Arial"/>
                <w:sz w:val="20"/>
                <w:szCs w:val="20"/>
                <w:lang w:val="mn-MN"/>
              </w:rPr>
              <w:t>ilia</w:t>
            </w:r>
            <w:r w:rsidRPr="00000B1A">
              <w:rPr>
                <w:rFonts w:ascii="Arial" w:hAnsi="Arial" w:cs="Arial"/>
                <w:sz w:val="20"/>
                <w:szCs w:val="20"/>
                <w:lang w:val="mn-MN"/>
              </w:rPr>
              <w:t xml:space="preserve">ry power consumption are includled </w:t>
            </w:r>
            <w:r w:rsidR="00E17C98" w:rsidRPr="00000B1A">
              <w:rPr>
                <w:rFonts w:ascii="Arial" w:hAnsi="Arial" w:cs="Arial"/>
                <w:sz w:val="20"/>
                <w:szCs w:val="20"/>
                <w:lang w:val="mn-MN"/>
              </w:rPr>
              <w:t>i</w:t>
            </w:r>
            <w:r w:rsidRPr="00000B1A">
              <w:rPr>
                <w:rFonts w:ascii="Arial" w:hAnsi="Arial" w:cs="Arial"/>
                <w:sz w:val="20"/>
                <w:szCs w:val="20"/>
                <w:lang w:val="mn-MN"/>
              </w:rPr>
              <w:t>n IEC 62933-2-1</w:t>
            </w:r>
            <w:r w:rsidR="00E17C98" w:rsidRPr="00000B1A">
              <w:rPr>
                <w:rFonts w:ascii="Arial" w:hAnsi="Arial" w:cs="Arial"/>
                <w:sz w:val="20"/>
                <w:szCs w:val="20"/>
                <w:lang w:val="mn-MN"/>
              </w:rPr>
              <w:t>:</w:t>
            </w:r>
            <w:r w:rsidRPr="00000B1A">
              <w:rPr>
                <w:rFonts w:ascii="Arial" w:hAnsi="Arial" w:cs="Arial"/>
                <w:sz w:val="20"/>
                <w:szCs w:val="20"/>
                <w:lang w:val="mn-MN"/>
              </w:rPr>
              <w:t xml:space="preserve">2017, Clause </w:t>
            </w:r>
            <w:r w:rsidR="00E17C98" w:rsidRPr="00000B1A">
              <w:rPr>
                <w:rFonts w:ascii="Arial" w:hAnsi="Arial" w:cs="Arial"/>
                <w:sz w:val="20"/>
                <w:szCs w:val="20"/>
                <w:lang w:val="mn-MN"/>
              </w:rPr>
              <w:t>5.</w:t>
            </w:r>
          </w:p>
          <w:p w14:paraId="3D4FB86C" w14:textId="77777777" w:rsidR="00EA1F9C" w:rsidRPr="00000B1A" w:rsidRDefault="00EA1F9C" w:rsidP="000466F1">
            <w:pPr>
              <w:spacing w:after="120" w:line="276" w:lineRule="auto"/>
              <w:jc w:val="both"/>
              <w:rPr>
                <w:rFonts w:ascii="Arial" w:hAnsi="Arial" w:cs="Arial"/>
                <w:sz w:val="20"/>
                <w:szCs w:val="20"/>
                <w:lang w:val="mn-MN"/>
              </w:rPr>
            </w:pPr>
          </w:p>
          <w:p w14:paraId="0B2D7E65" w14:textId="09B3D481" w:rsidR="00EA1F9C" w:rsidRPr="00000B1A" w:rsidRDefault="00D15AA5"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5.4.5 Self discharge </w:t>
            </w:r>
          </w:p>
          <w:p w14:paraId="0A1C90F5" w14:textId="77777777" w:rsidR="00E17C98" w:rsidRPr="00000B1A" w:rsidRDefault="00E17C98" w:rsidP="000466F1">
            <w:pPr>
              <w:spacing w:line="276" w:lineRule="auto"/>
              <w:jc w:val="both"/>
              <w:rPr>
                <w:rFonts w:ascii="Arial" w:hAnsi="Arial" w:cs="Arial"/>
                <w:sz w:val="24"/>
                <w:szCs w:val="24"/>
                <w:lang w:val="mn-MN"/>
              </w:rPr>
            </w:pPr>
          </w:p>
          <w:p w14:paraId="2AED309A" w14:textId="49A1C0B0" w:rsidR="00EA1F9C" w:rsidRPr="00000B1A" w:rsidRDefault="00D15AA5"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5.4.6 Roundtrip efficiency </w:t>
            </w:r>
          </w:p>
          <w:p w14:paraId="45441D1A" w14:textId="77777777" w:rsidR="00E17C98" w:rsidRPr="00000B1A" w:rsidRDefault="00E17C98" w:rsidP="000466F1">
            <w:pPr>
              <w:spacing w:line="276" w:lineRule="auto"/>
              <w:jc w:val="both"/>
              <w:rPr>
                <w:rFonts w:ascii="Arial" w:hAnsi="Arial" w:cs="Arial"/>
                <w:sz w:val="24"/>
                <w:szCs w:val="24"/>
                <w:lang w:val="mn-MN"/>
              </w:rPr>
            </w:pPr>
          </w:p>
          <w:p w14:paraId="681A32DA" w14:textId="19FEAC2A" w:rsidR="00EA1F9C" w:rsidRPr="00000B1A" w:rsidRDefault="00D15AA5" w:rsidP="000466F1">
            <w:pPr>
              <w:spacing w:line="276" w:lineRule="auto"/>
              <w:jc w:val="both"/>
              <w:rPr>
                <w:rFonts w:ascii="Arial" w:hAnsi="Arial" w:cs="Arial"/>
                <w:sz w:val="24"/>
                <w:szCs w:val="24"/>
                <w:lang w:val="mn-MN"/>
              </w:rPr>
            </w:pPr>
            <w:r w:rsidRPr="00000B1A">
              <w:rPr>
                <w:rFonts w:ascii="Arial" w:hAnsi="Arial" w:cs="Arial"/>
                <w:sz w:val="24"/>
                <w:szCs w:val="24"/>
                <w:lang w:val="mn-MN"/>
              </w:rPr>
              <w:t>The energy consumption of an aux</w:t>
            </w:r>
            <w:r w:rsidR="00E17C98" w:rsidRPr="00000B1A">
              <w:rPr>
                <w:rFonts w:ascii="Arial" w:hAnsi="Arial" w:cs="Arial"/>
                <w:sz w:val="24"/>
                <w:szCs w:val="24"/>
                <w:lang w:val="mn-MN"/>
              </w:rPr>
              <w:t>il</w:t>
            </w:r>
            <w:r w:rsidRPr="00000B1A">
              <w:rPr>
                <w:rFonts w:ascii="Arial" w:hAnsi="Arial" w:cs="Arial"/>
                <w:sz w:val="24"/>
                <w:szCs w:val="24"/>
                <w:lang w:val="mn-MN"/>
              </w:rPr>
              <w:t>iary subsystem sha</w:t>
            </w:r>
            <w:r w:rsidR="00E17C98" w:rsidRPr="00000B1A">
              <w:rPr>
                <w:rFonts w:ascii="Arial" w:hAnsi="Arial" w:cs="Arial"/>
                <w:sz w:val="24"/>
                <w:szCs w:val="24"/>
                <w:lang w:val="mn-MN"/>
              </w:rPr>
              <w:t>ll</w:t>
            </w:r>
            <w:r w:rsidRPr="00000B1A">
              <w:rPr>
                <w:rFonts w:ascii="Arial" w:hAnsi="Arial" w:cs="Arial"/>
                <w:sz w:val="24"/>
                <w:szCs w:val="24"/>
                <w:lang w:val="mn-MN"/>
              </w:rPr>
              <w:t xml:space="preserve"> be taken into, c</w:t>
            </w:r>
            <w:r w:rsidR="00E17C98" w:rsidRPr="00000B1A">
              <w:rPr>
                <w:rFonts w:ascii="Arial" w:hAnsi="Arial" w:cs="Arial"/>
                <w:sz w:val="24"/>
                <w:szCs w:val="24"/>
                <w:lang w:val="mn-MN"/>
              </w:rPr>
              <w:t>o</w:t>
            </w:r>
            <w:r w:rsidRPr="00000B1A">
              <w:rPr>
                <w:rFonts w:ascii="Arial" w:hAnsi="Arial" w:cs="Arial"/>
                <w:sz w:val="24"/>
                <w:szCs w:val="24"/>
                <w:lang w:val="mn-MN"/>
              </w:rPr>
              <w:t>nsideration f</w:t>
            </w:r>
            <w:r w:rsidR="00E17C98" w:rsidRPr="00000B1A">
              <w:rPr>
                <w:rFonts w:ascii="Arial" w:hAnsi="Arial" w:cs="Arial"/>
                <w:sz w:val="24"/>
                <w:szCs w:val="24"/>
                <w:lang w:val="mn-MN"/>
              </w:rPr>
              <w:t>o</w:t>
            </w:r>
            <w:r w:rsidRPr="00000B1A">
              <w:rPr>
                <w:rFonts w:ascii="Arial" w:hAnsi="Arial" w:cs="Arial"/>
                <w:sz w:val="24"/>
                <w:szCs w:val="24"/>
                <w:lang w:val="mn-MN"/>
              </w:rPr>
              <w:t>r the calculation of the r</w:t>
            </w:r>
            <w:r w:rsidR="00E17C98" w:rsidRPr="00000B1A">
              <w:rPr>
                <w:rFonts w:ascii="Arial" w:hAnsi="Arial" w:cs="Arial"/>
                <w:sz w:val="24"/>
                <w:szCs w:val="24"/>
                <w:lang w:val="mn-MN"/>
              </w:rPr>
              <w:t>ou</w:t>
            </w:r>
            <w:r w:rsidRPr="00000B1A">
              <w:rPr>
                <w:rFonts w:ascii="Arial" w:hAnsi="Arial" w:cs="Arial"/>
                <w:sz w:val="24"/>
                <w:szCs w:val="24"/>
                <w:lang w:val="mn-MN"/>
              </w:rPr>
              <w:t>ndt</w:t>
            </w:r>
            <w:r w:rsidR="00E17C98" w:rsidRPr="00000B1A">
              <w:rPr>
                <w:rFonts w:ascii="Arial" w:hAnsi="Arial" w:cs="Arial"/>
                <w:sz w:val="24"/>
                <w:szCs w:val="24"/>
                <w:lang w:val="mn-MN"/>
              </w:rPr>
              <w:t>r</w:t>
            </w:r>
            <w:r w:rsidRPr="00000B1A">
              <w:rPr>
                <w:rFonts w:ascii="Arial" w:hAnsi="Arial" w:cs="Arial"/>
                <w:sz w:val="24"/>
                <w:szCs w:val="24"/>
                <w:lang w:val="mn-MN"/>
              </w:rPr>
              <w:t>ip efficiency</w:t>
            </w:r>
            <w:r w:rsidR="00E17C98" w:rsidRPr="00000B1A">
              <w:rPr>
                <w:rFonts w:ascii="Arial" w:hAnsi="Arial" w:cs="Arial"/>
                <w:sz w:val="24"/>
                <w:szCs w:val="24"/>
                <w:lang w:val="mn-MN"/>
              </w:rPr>
              <w:t>.</w:t>
            </w:r>
            <w:r w:rsidRPr="00000B1A">
              <w:rPr>
                <w:rFonts w:ascii="Arial" w:hAnsi="Arial" w:cs="Arial"/>
                <w:sz w:val="24"/>
                <w:szCs w:val="24"/>
                <w:lang w:val="mn-MN"/>
              </w:rPr>
              <w:t xml:space="preserve"> </w:t>
            </w:r>
          </w:p>
          <w:p w14:paraId="20829EE8" w14:textId="77777777" w:rsidR="00EA1F9C" w:rsidRPr="00000B1A" w:rsidRDefault="00EA1F9C" w:rsidP="000466F1">
            <w:pPr>
              <w:spacing w:line="276" w:lineRule="auto"/>
              <w:jc w:val="both"/>
              <w:rPr>
                <w:rFonts w:ascii="Arial" w:hAnsi="Arial" w:cs="Arial"/>
                <w:sz w:val="24"/>
                <w:szCs w:val="24"/>
                <w:lang w:val="mn-MN"/>
              </w:rPr>
            </w:pPr>
          </w:p>
          <w:p w14:paraId="5F76DF70" w14:textId="2CF7E062" w:rsidR="00EA1F9C" w:rsidRPr="00000B1A" w:rsidRDefault="00D15AA5" w:rsidP="000466F1">
            <w:pPr>
              <w:spacing w:line="276" w:lineRule="auto"/>
              <w:jc w:val="both"/>
              <w:rPr>
                <w:rFonts w:ascii="Arial" w:hAnsi="Arial" w:cs="Arial"/>
                <w:sz w:val="20"/>
                <w:szCs w:val="20"/>
                <w:lang w:val="mn-MN"/>
              </w:rPr>
            </w:pPr>
            <w:r w:rsidRPr="00000B1A">
              <w:rPr>
                <w:rFonts w:ascii="Arial" w:hAnsi="Arial" w:cs="Arial"/>
                <w:sz w:val="20"/>
                <w:szCs w:val="20"/>
                <w:lang w:val="mn-MN"/>
              </w:rPr>
              <w:t>NOTE 1 Explanatio</w:t>
            </w:r>
            <w:r w:rsidR="00E17C98" w:rsidRPr="00000B1A">
              <w:rPr>
                <w:rFonts w:ascii="Arial" w:hAnsi="Arial" w:cs="Arial"/>
                <w:sz w:val="20"/>
                <w:szCs w:val="20"/>
                <w:lang w:val="mn-MN"/>
              </w:rPr>
              <w:t>n</w:t>
            </w:r>
            <w:r w:rsidRPr="00000B1A">
              <w:rPr>
                <w:rFonts w:ascii="Arial" w:hAnsi="Arial" w:cs="Arial"/>
                <w:sz w:val="20"/>
                <w:szCs w:val="20"/>
                <w:lang w:val="mn-MN"/>
              </w:rPr>
              <w:t xml:space="preserve">s about roundtrip efficiency are included </w:t>
            </w:r>
            <w:r w:rsidR="00E17C98" w:rsidRPr="00000B1A">
              <w:rPr>
                <w:rFonts w:ascii="Arial" w:hAnsi="Arial" w:cs="Arial"/>
                <w:sz w:val="20"/>
                <w:szCs w:val="20"/>
                <w:lang w:val="mn-MN"/>
              </w:rPr>
              <w:t>in</w:t>
            </w:r>
            <w:r w:rsidRPr="00000B1A">
              <w:rPr>
                <w:rFonts w:ascii="Arial" w:hAnsi="Arial" w:cs="Arial"/>
                <w:sz w:val="20"/>
                <w:szCs w:val="20"/>
                <w:lang w:val="mn-MN"/>
              </w:rPr>
              <w:t xml:space="preserve"> IEC 62933-2-1:2017, Clause 5, and the definitíon of roundtrìp efficìe</w:t>
            </w:r>
            <w:r w:rsidR="00E17C98" w:rsidRPr="00000B1A">
              <w:rPr>
                <w:rFonts w:ascii="Arial" w:hAnsi="Arial" w:cs="Arial"/>
                <w:sz w:val="20"/>
                <w:szCs w:val="20"/>
                <w:lang w:val="mn-MN"/>
              </w:rPr>
              <w:t>n</w:t>
            </w:r>
            <w:r w:rsidRPr="00000B1A">
              <w:rPr>
                <w:rFonts w:ascii="Arial" w:hAnsi="Arial" w:cs="Arial"/>
                <w:sz w:val="20"/>
                <w:szCs w:val="20"/>
                <w:lang w:val="mn-MN"/>
              </w:rPr>
              <w:t xml:space="preserve">cy is included </w:t>
            </w:r>
            <w:r w:rsidR="00E17C98" w:rsidRPr="00000B1A">
              <w:rPr>
                <w:rFonts w:ascii="Arial" w:hAnsi="Arial" w:cs="Arial"/>
                <w:sz w:val="20"/>
                <w:szCs w:val="20"/>
                <w:lang w:val="mn-MN"/>
              </w:rPr>
              <w:t>in</w:t>
            </w:r>
            <w:r w:rsidRPr="00000B1A">
              <w:rPr>
                <w:rFonts w:ascii="Arial" w:hAnsi="Arial" w:cs="Arial"/>
                <w:sz w:val="20"/>
                <w:szCs w:val="20"/>
                <w:lang w:val="mn-MN"/>
              </w:rPr>
              <w:t xml:space="preserve"> </w:t>
            </w:r>
            <w:r w:rsidR="00F26CA7" w:rsidRPr="00000B1A">
              <w:rPr>
                <w:rFonts w:ascii="Arial" w:hAnsi="Arial" w:cs="Arial"/>
                <w:sz w:val="20"/>
                <w:szCs w:val="20"/>
                <w:lang w:val="mn-MN"/>
              </w:rPr>
              <w:t>I</w:t>
            </w:r>
            <w:r w:rsidRPr="00000B1A">
              <w:rPr>
                <w:rFonts w:ascii="Arial" w:hAnsi="Arial" w:cs="Arial"/>
                <w:sz w:val="20"/>
                <w:szCs w:val="20"/>
                <w:lang w:val="mn-MN"/>
              </w:rPr>
              <w:t>EC 629</w:t>
            </w:r>
            <w:r w:rsidR="00F26CA7" w:rsidRPr="00000B1A">
              <w:rPr>
                <w:rFonts w:ascii="Arial" w:hAnsi="Arial" w:cs="Arial"/>
                <w:sz w:val="20"/>
                <w:szCs w:val="20"/>
                <w:lang w:val="mn-MN"/>
              </w:rPr>
              <w:t>3</w:t>
            </w:r>
            <w:r w:rsidRPr="00000B1A">
              <w:rPr>
                <w:rFonts w:ascii="Arial" w:hAnsi="Arial" w:cs="Arial"/>
                <w:sz w:val="20"/>
                <w:szCs w:val="20"/>
                <w:lang w:val="mn-MN"/>
              </w:rPr>
              <w:t>3</w:t>
            </w:r>
            <w:r w:rsidR="00F26CA7" w:rsidRPr="00000B1A">
              <w:rPr>
                <w:rFonts w:ascii="Arial" w:hAnsi="Arial" w:cs="Arial"/>
                <w:sz w:val="20"/>
                <w:szCs w:val="20"/>
                <w:lang w:val="mn-MN"/>
              </w:rPr>
              <w:t>-1</w:t>
            </w:r>
            <w:r w:rsidRPr="00000B1A">
              <w:rPr>
                <w:rFonts w:ascii="Arial" w:hAnsi="Arial" w:cs="Arial"/>
                <w:sz w:val="20"/>
                <w:szCs w:val="20"/>
                <w:lang w:val="mn-MN"/>
              </w:rPr>
              <w:t xml:space="preserve">. </w:t>
            </w:r>
          </w:p>
          <w:p w14:paraId="765E55E1" w14:textId="77777777" w:rsidR="00EA1F9C" w:rsidRPr="00000B1A" w:rsidRDefault="00EA1F9C" w:rsidP="000466F1">
            <w:pPr>
              <w:spacing w:line="276" w:lineRule="auto"/>
              <w:jc w:val="both"/>
              <w:rPr>
                <w:rFonts w:ascii="Arial" w:hAnsi="Arial" w:cs="Arial"/>
                <w:sz w:val="20"/>
                <w:szCs w:val="20"/>
                <w:lang w:val="mn-MN"/>
              </w:rPr>
            </w:pPr>
          </w:p>
          <w:p w14:paraId="3012C9A4" w14:textId="4668F0A0" w:rsidR="00F26CA7" w:rsidRPr="00000B1A" w:rsidRDefault="00D15AA5" w:rsidP="000466F1">
            <w:pPr>
              <w:spacing w:line="276" w:lineRule="auto"/>
              <w:jc w:val="both"/>
              <w:rPr>
                <w:rFonts w:ascii="Arial" w:hAnsi="Arial" w:cs="Arial"/>
                <w:sz w:val="20"/>
                <w:szCs w:val="20"/>
                <w:lang w:val="mn-MN"/>
              </w:rPr>
            </w:pPr>
            <w:r w:rsidRPr="00000B1A">
              <w:rPr>
                <w:rFonts w:ascii="Arial" w:hAnsi="Arial" w:cs="Arial"/>
                <w:sz w:val="20"/>
                <w:szCs w:val="20"/>
                <w:lang w:val="mn-MN"/>
              </w:rPr>
              <w:t>NOTE 2</w:t>
            </w:r>
            <w:r w:rsidR="00F26CA7" w:rsidRPr="00000B1A">
              <w:rPr>
                <w:rFonts w:ascii="Arial" w:hAnsi="Arial" w:cs="Arial"/>
                <w:sz w:val="20"/>
                <w:szCs w:val="20"/>
                <w:lang w:val="mn-MN"/>
              </w:rPr>
              <w:t xml:space="preserve"> T</w:t>
            </w:r>
            <w:r w:rsidRPr="00000B1A">
              <w:rPr>
                <w:rFonts w:ascii="Arial" w:hAnsi="Arial" w:cs="Arial"/>
                <w:sz w:val="20"/>
                <w:szCs w:val="20"/>
                <w:lang w:val="mn-MN"/>
              </w:rPr>
              <w:t>he terms duty cycle and duty cycle efficiency are defined ìn IEC 62933</w:t>
            </w:r>
            <w:r w:rsidR="00F26CA7" w:rsidRPr="00000B1A">
              <w:rPr>
                <w:rFonts w:ascii="Arial" w:hAnsi="Arial" w:cs="Arial"/>
                <w:sz w:val="20"/>
                <w:szCs w:val="20"/>
                <w:lang w:val="mn-MN"/>
              </w:rPr>
              <w:t>-1.</w:t>
            </w:r>
            <w:r w:rsidRPr="00000B1A">
              <w:rPr>
                <w:rFonts w:ascii="Arial" w:hAnsi="Arial" w:cs="Arial"/>
                <w:sz w:val="20"/>
                <w:szCs w:val="20"/>
                <w:lang w:val="mn-MN"/>
              </w:rPr>
              <w:t xml:space="preserve"> The EES system s</w:t>
            </w:r>
            <w:r w:rsidR="00F26CA7" w:rsidRPr="00000B1A">
              <w:rPr>
                <w:rFonts w:ascii="Arial" w:hAnsi="Arial" w:cs="Arial"/>
                <w:sz w:val="20"/>
                <w:szCs w:val="20"/>
                <w:lang w:val="mn-MN"/>
              </w:rPr>
              <w:t>u</w:t>
            </w:r>
            <w:r w:rsidRPr="00000B1A">
              <w:rPr>
                <w:rFonts w:ascii="Arial" w:hAnsi="Arial" w:cs="Arial"/>
                <w:sz w:val="20"/>
                <w:szCs w:val="20"/>
                <w:lang w:val="mn-MN"/>
              </w:rPr>
              <w:t>pplier wi</w:t>
            </w:r>
            <w:r w:rsidR="00F26CA7" w:rsidRPr="00000B1A">
              <w:rPr>
                <w:rFonts w:ascii="Arial" w:hAnsi="Arial" w:cs="Arial"/>
                <w:sz w:val="20"/>
                <w:szCs w:val="20"/>
                <w:lang w:val="mn-MN"/>
              </w:rPr>
              <w:t xml:space="preserve">ll </w:t>
            </w:r>
            <w:r w:rsidRPr="00000B1A">
              <w:rPr>
                <w:rFonts w:ascii="Arial" w:hAnsi="Arial" w:cs="Arial"/>
                <w:sz w:val="20"/>
                <w:szCs w:val="20"/>
                <w:lang w:val="mn-MN"/>
              </w:rPr>
              <w:t>state in the plann</w:t>
            </w:r>
            <w:r w:rsidR="00F26CA7" w:rsidRPr="00000B1A">
              <w:rPr>
                <w:rFonts w:ascii="Arial" w:hAnsi="Arial" w:cs="Arial"/>
                <w:sz w:val="20"/>
                <w:szCs w:val="20"/>
                <w:lang w:val="mn-MN"/>
              </w:rPr>
              <w:t>i</w:t>
            </w:r>
            <w:r w:rsidRPr="00000B1A">
              <w:rPr>
                <w:rFonts w:ascii="Arial" w:hAnsi="Arial" w:cs="Arial"/>
                <w:sz w:val="20"/>
                <w:szCs w:val="20"/>
                <w:lang w:val="mn-MN"/>
              </w:rPr>
              <w:t xml:space="preserve">ng phase </w:t>
            </w:r>
            <w:r w:rsidR="00F26CA7" w:rsidRPr="00000B1A">
              <w:rPr>
                <w:rFonts w:ascii="Arial" w:hAnsi="Arial" w:cs="Arial"/>
                <w:sz w:val="20"/>
                <w:szCs w:val="20"/>
                <w:lang w:val="mn-MN"/>
              </w:rPr>
              <w:t xml:space="preserve">the idle times needed when operating the system to perform the user's duty cycle. </w:t>
            </w:r>
          </w:p>
          <w:p w14:paraId="6573DD2C" w14:textId="77777777" w:rsidR="00F26CA7" w:rsidRPr="00000B1A" w:rsidRDefault="00F26CA7" w:rsidP="000466F1">
            <w:pPr>
              <w:spacing w:line="276" w:lineRule="auto"/>
              <w:jc w:val="both"/>
              <w:rPr>
                <w:rFonts w:ascii="Arial" w:hAnsi="Arial" w:cs="Arial"/>
                <w:sz w:val="16"/>
                <w:szCs w:val="16"/>
                <w:lang w:val="mn-MN"/>
              </w:rPr>
            </w:pPr>
          </w:p>
          <w:p w14:paraId="075441B2" w14:textId="77777777" w:rsidR="001A65AB" w:rsidRPr="00000B1A" w:rsidRDefault="001A65AB" w:rsidP="000466F1">
            <w:pPr>
              <w:spacing w:line="276" w:lineRule="auto"/>
              <w:jc w:val="both"/>
              <w:rPr>
                <w:rFonts w:ascii="Arial" w:hAnsi="Arial" w:cs="Arial"/>
                <w:b/>
                <w:bCs/>
                <w:sz w:val="24"/>
                <w:szCs w:val="24"/>
                <w:lang w:val="mn-MN"/>
              </w:rPr>
            </w:pPr>
          </w:p>
          <w:p w14:paraId="7432486D" w14:textId="4216FF7D" w:rsidR="00F26CA7" w:rsidRPr="00000B1A" w:rsidRDefault="00F26CA7" w:rsidP="000466F1">
            <w:pPr>
              <w:spacing w:line="276" w:lineRule="auto"/>
              <w:contextualSpacing/>
              <w:jc w:val="both"/>
              <w:rPr>
                <w:rFonts w:ascii="Arial" w:hAnsi="Arial" w:cs="Arial"/>
                <w:b/>
                <w:bCs/>
                <w:sz w:val="24"/>
                <w:szCs w:val="24"/>
                <w:lang w:val="mn-MN"/>
              </w:rPr>
            </w:pPr>
            <w:r w:rsidRPr="00000B1A">
              <w:rPr>
                <w:rFonts w:ascii="Arial" w:hAnsi="Arial" w:cs="Arial"/>
                <w:b/>
                <w:bCs/>
                <w:sz w:val="24"/>
                <w:szCs w:val="24"/>
                <w:lang w:val="mn-MN"/>
              </w:rPr>
              <w:t xml:space="preserve">5.4.7 Duty cycle roundtrip efficiency </w:t>
            </w:r>
          </w:p>
          <w:p w14:paraId="376594C3" w14:textId="212E97C0" w:rsidR="00F26CA7" w:rsidRPr="00000B1A" w:rsidRDefault="00F26CA7" w:rsidP="000466F1">
            <w:pPr>
              <w:spacing w:after="120" w:line="276" w:lineRule="auto"/>
              <w:contextualSpacing/>
              <w:jc w:val="both"/>
              <w:rPr>
                <w:rFonts w:ascii="Arial" w:hAnsi="Arial" w:cs="Arial"/>
                <w:b/>
                <w:bCs/>
                <w:sz w:val="24"/>
                <w:szCs w:val="24"/>
                <w:lang w:val="mn-MN"/>
              </w:rPr>
            </w:pPr>
          </w:p>
          <w:p w14:paraId="730968E3" w14:textId="77777777" w:rsidR="00001A4F" w:rsidRPr="00000B1A" w:rsidRDefault="00F26CA7" w:rsidP="000466F1">
            <w:pPr>
              <w:spacing w:after="120" w:line="276" w:lineRule="auto"/>
              <w:contextualSpacing/>
              <w:jc w:val="both"/>
              <w:rPr>
                <w:rFonts w:ascii="Arial" w:hAnsi="Arial" w:cs="Arial"/>
                <w:b/>
                <w:bCs/>
                <w:sz w:val="24"/>
                <w:szCs w:val="24"/>
                <w:lang w:val="mn-MN"/>
              </w:rPr>
            </w:pPr>
            <w:r w:rsidRPr="00000B1A">
              <w:rPr>
                <w:rFonts w:ascii="Arial" w:hAnsi="Arial" w:cs="Arial"/>
                <w:b/>
                <w:bCs/>
                <w:sz w:val="24"/>
                <w:szCs w:val="24"/>
                <w:lang w:val="mn-MN"/>
              </w:rPr>
              <w:t>5.4.8 Recovery times</w:t>
            </w:r>
          </w:p>
          <w:p w14:paraId="2CF019BA" w14:textId="036A95E2" w:rsidR="00F26CA7" w:rsidRPr="00000B1A" w:rsidRDefault="00F26CA7" w:rsidP="000466F1">
            <w:pPr>
              <w:spacing w:after="120" w:line="276" w:lineRule="auto"/>
              <w:contextualSpacing/>
              <w:jc w:val="both"/>
              <w:rPr>
                <w:rFonts w:ascii="Arial" w:hAnsi="Arial" w:cs="Arial"/>
                <w:b/>
                <w:bCs/>
                <w:sz w:val="24"/>
                <w:szCs w:val="24"/>
                <w:lang w:val="mn-MN"/>
              </w:rPr>
            </w:pPr>
            <w:r w:rsidRPr="00000B1A">
              <w:rPr>
                <w:rFonts w:ascii="Arial" w:hAnsi="Arial" w:cs="Arial"/>
                <w:b/>
                <w:bCs/>
                <w:sz w:val="24"/>
                <w:szCs w:val="24"/>
                <w:lang w:val="mn-MN"/>
              </w:rPr>
              <w:t xml:space="preserve"> </w:t>
            </w:r>
            <w:r w:rsidRPr="00000B1A">
              <w:rPr>
                <w:rFonts w:ascii="Arial" w:hAnsi="Arial" w:cs="Arial"/>
                <w:sz w:val="24"/>
                <w:szCs w:val="24"/>
                <w:lang w:val="mn-MN"/>
              </w:rPr>
              <w:t xml:space="preserve">The duration necessary to recover the EES system for the next duty </w:t>
            </w:r>
            <w:r w:rsidR="00FE5FBF" w:rsidRPr="00000B1A">
              <w:rPr>
                <w:rFonts w:ascii="Arial" w:hAnsi="Arial" w:cs="Arial"/>
                <w:sz w:val="24"/>
                <w:szCs w:val="24"/>
                <w:lang w:val="mn-MN"/>
              </w:rPr>
              <w:t>c</w:t>
            </w:r>
            <w:r w:rsidRPr="00000B1A">
              <w:rPr>
                <w:rFonts w:ascii="Arial" w:hAnsi="Arial" w:cs="Arial"/>
                <w:sz w:val="24"/>
                <w:szCs w:val="24"/>
                <w:lang w:val="mn-MN"/>
              </w:rPr>
              <w:t xml:space="preserve">ycle shall be considered </w:t>
            </w:r>
          </w:p>
          <w:p w14:paraId="1217B23D" w14:textId="36B59BBA" w:rsidR="00F26CA7" w:rsidRPr="00000B1A" w:rsidRDefault="00F26CA7"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during the planning phase. </w:t>
            </w:r>
          </w:p>
          <w:p w14:paraId="6DFCD015" w14:textId="77777777" w:rsidR="00F26CA7" w:rsidRPr="00000B1A" w:rsidRDefault="00F26CA7" w:rsidP="000466F1">
            <w:pPr>
              <w:spacing w:line="276" w:lineRule="auto"/>
              <w:contextualSpacing/>
              <w:jc w:val="both"/>
              <w:rPr>
                <w:rFonts w:ascii="Arial" w:hAnsi="Arial" w:cs="Arial"/>
                <w:sz w:val="18"/>
                <w:szCs w:val="18"/>
                <w:lang w:val="mn-MN"/>
              </w:rPr>
            </w:pPr>
          </w:p>
          <w:p w14:paraId="321D9472" w14:textId="44C7B9C8" w:rsidR="00F26CA7" w:rsidRPr="00000B1A" w:rsidRDefault="00F26CA7" w:rsidP="000466F1">
            <w:pPr>
              <w:spacing w:line="276" w:lineRule="auto"/>
              <w:contextualSpacing/>
              <w:jc w:val="both"/>
              <w:rPr>
                <w:rFonts w:ascii="Arial" w:hAnsi="Arial" w:cs="Arial"/>
                <w:b/>
                <w:bCs/>
                <w:sz w:val="24"/>
                <w:szCs w:val="24"/>
                <w:lang w:val="mn-MN"/>
              </w:rPr>
            </w:pPr>
            <w:r w:rsidRPr="00000B1A">
              <w:rPr>
                <w:rFonts w:ascii="Arial" w:hAnsi="Arial" w:cs="Arial"/>
                <w:b/>
                <w:bCs/>
                <w:sz w:val="24"/>
                <w:szCs w:val="24"/>
                <w:lang w:val="mn-MN"/>
              </w:rPr>
              <w:t xml:space="preserve">5.4.9 End-of-service life values </w:t>
            </w:r>
          </w:p>
          <w:p w14:paraId="066C5FFF" w14:textId="77777777" w:rsidR="00F26CA7" w:rsidRPr="00000B1A" w:rsidRDefault="00F26CA7" w:rsidP="000466F1">
            <w:pPr>
              <w:spacing w:line="276" w:lineRule="auto"/>
              <w:contextualSpacing/>
              <w:jc w:val="both"/>
              <w:rPr>
                <w:rFonts w:ascii="Arial" w:hAnsi="Arial" w:cs="Arial"/>
                <w:sz w:val="24"/>
                <w:szCs w:val="24"/>
                <w:lang w:val="mn-MN"/>
              </w:rPr>
            </w:pPr>
          </w:p>
          <w:p w14:paraId="54326D0B" w14:textId="77777777" w:rsidR="006F71D4" w:rsidRPr="00000B1A" w:rsidRDefault="006F71D4" w:rsidP="000466F1">
            <w:pPr>
              <w:spacing w:line="276" w:lineRule="auto"/>
              <w:contextualSpacing/>
              <w:jc w:val="both"/>
              <w:rPr>
                <w:rFonts w:ascii="Arial" w:hAnsi="Arial" w:cs="Arial"/>
                <w:sz w:val="12"/>
                <w:szCs w:val="12"/>
                <w:lang w:val="mn-MN"/>
              </w:rPr>
            </w:pPr>
          </w:p>
          <w:p w14:paraId="33D49B6D" w14:textId="31FD0EED" w:rsidR="00F26CA7" w:rsidRPr="00000B1A" w:rsidRDefault="00F26CA7"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ln the planning phase the expected life time needed sha</w:t>
            </w:r>
            <w:r w:rsidR="00FE5FBF" w:rsidRPr="00000B1A">
              <w:rPr>
                <w:rFonts w:ascii="Arial" w:hAnsi="Arial" w:cs="Arial"/>
                <w:sz w:val="24"/>
                <w:szCs w:val="24"/>
                <w:lang w:val="mn-MN"/>
              </w:rPr>
              <w:t>ll</w:t>
            </w:r>
            <w:r w:rsidRPr="00000B1A">
              <w:rPr>
                <w:rFonts w:ascii="Arial" w:hAnsi="Arial" w:cs="Arial"/>
                <w:sz w:val="24"/>
                <w:szCs w:val="24"/>
                <w:lang w:val="mn-MN"/>
              </w:rPr>
              <w:t xml:space="preserve"> be specified</w:t>
            </w:r>
            <w:r w:rsidR="00FE5FBF" w:rsidRPr="00000B1A">
              <w:rPr>
                <w:rFonts w:ascii="Arial" w:hAnsi="Arial" w:cs="Arial"/>
                <w:sz w:val="24"/>
                <w:szCs w:val="24"/>
                <w:lang w:val="mn-MN"/>
              </w:rPr>
              <w:t>.</w:t>
            </w:r>
            <w:r w:rsidRPr="00000B1A">
              <w:rPr>
                <w:rFonts w:ascii="Arial" w:hAnsi="Arial" w:cs="Arial"/>
                <w:sz w:val="24"/>
                <w:szCs w:val="24"/>
                <w:lang w:val="mn-MN"/>
              </w:rPr>
              <w:t xml:space="preserve"> </w:t>
            </w:r>
            <w:r w:rsidR="00FE5FBF" w:rsidRPr="00000B1A">
              <w:rPr>
                <w:rFonts w:ascii="Arial" w:hAnsi="Arial" w:cs="Arial"/>
                <w:sz w:val="24"/>
                <w:szCs w:val="24"/>
                <w:lang w:val="mn-MN"/>
              </w:rPr>
              <w:t xml:space="preserve"> </w:t>
            </w:r>
            <w:r w:rsidRPr="00000B1A">
              <w:rPr>
                <w:rFonts w:ascii="Arial" w:hAnsi="Arial" w:cs="Arial"/>
                <w:sz w:val="24"/>
                <w:szCs w:val="24"/>
                <w:lang w:val="mn-MN"/>
              </w:rPr>
              <w:t xml:space="preserve">At the </w:t>
            </w:r>
            <w:r w:rsidR="00FE5FBF" w:rsidRPr="00000B1A">
              <w:rPr>
                <w:rFonts w:ascii="Arial" w:hAnsi="Arial" w:cs="Arial"/>
                <w:sz w:val="24"/>
                <w:szCs w:val="24"/>
                <w:lang w:val="mn-MN"/>
              </w:rPr>
              <w:t xml:space="preserve">end </w:t>
            </w:r>
            <w:r w:rsidRPr="00000B1A">
              <w:rPr>
                <w:rFonts w:ascii="Arial" w:hAnsi="Arial" w:cs="Arial"/>
                <w:sz w:val="24"/>
                <w:szCs w:val="24"/>
                <w:lang w:val="mn-MN"/>
              </w:rPr>
              <w:t>of serv</w:t>
            </w:r>
            <w:r w:rsidR="00FE5FBF" w:rsidRPr="00000B1A">
              <w:rPr>
                <w:rFonts w:ascii="Arial" w:hAnsi="Arial" w:cs="Arial"/>
                <w:sz w:val="24"/>
                <w:szCs w:val="24"/>
                <w:lang w:val="mn-MN"/>
              </w:rPr>
              <w:t>i</w:t>
            </w:r>
            <w:r w:rsidRPr="00000B1A">
              <w:rPr>
                <w:rFonts w:ascii="Arial" w:hAnsi="Arial" w:cs="Arial"/>
                <w:sz w:val="24"/>
                <w:szCs w:val="24"/>
                <w:lang w:val="mn-MN"/>
              </w:rPr>
              <w:t>ce</w:t>
            </w:r>
          </w:p>
          <w:p w14:paraId="7E5B7F68" w14:textId="652A1EF9" w:rsidR="00F26CA7" w:rsidRPr="00000B1A" w:rsidRDefault="00F26CA7"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life, EES systems no longer comply w</w:t>
            </w:r>
            <w:r w:rsidR="00FE5FBF" w:rsidRPr="00000B1A">
              <w:rPr>
                <w:rFonts w:ascii="Arial" w:hAnsi="Arial" w:cs="Arial"/>
                <w:sz w:val="24"/>
                <w:szCs w:val="24"/>
                <w:lang w:val="mn-MN"/>
              </w:rPr>
              <w:t>it</w:t>
            </w:r>
            <w:r w:rsidRPr="00000B1A">
              <w:rPr>
                <w:rFonts w:ascii="Arial" w:hAnsi="Arial" w:cs="Arial"/>
                <w:sz w:val="24"/>
                <w:szCs w:val="24"/>
                <w:lang w:val="mn-MN"/>
              </w:rPr>
              <w:t xml:space="preserve">h the end-of-service life values (see IEC 62933-1). </w:t>
            </w:r>
          </w:p>
          <w:p w14:paraId="1E3719F6" w14:textId="77777777" w:rsidR="001A65AB" w:rsidRPr="00000B1A" w:rsidRDefault="001A65AB" w:rsidP="000466F1">
            <w:pPr>
              <w:spacing w:line="276" w:lineRule="auto"/>
              <w:contextualSpacing/>
              <w:jc w:val="both"/>
              <w:rPr>
                <w:rFonts w:ascii="Arial" w:hAnsi="Arial" w:cs="Arial"/>
                <w:sz w:val="24"/>
                <w:szCs w:val="24"/>
                <w:lang w:val="mn-MN"/>
              </w:rPr>
            </w:pPr>
          </w:p>
          <w:p w14:paraId="2E1D0992" w14:textId="77777777" w:rsidR="009140D8" w:rsidRPr="00000B1A" w:rsidRDefault="009140D8" w:rsidP="000466F1">
            <w:pPr>
              <w:spacing w:line="276" w:lineRule="auto"/>
              <w:jc w:val="both"/>
              <w:rPr>
                <w:rFonts w:ascii="Arial" w:hAnsi="Arial" w:cs="Arial"/>
                <w:sz w:val="24"/>
                <w:szCs w:val="24"/>
                <w:lang w:val="mn-MN"/>
              </w:rPr>
            </w:pPr>
          </w:p>
          <w:p w14:paraId="1733BEAE" w14:textId="5CDD3A93" w:rsidR="00F26CA7" w:rsidRPr="00000B1A" w:rsidRDefault="00F26CA7"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Examples are: </w:t>
            </w:r>
          </w:p>
          <w:p w14:paraId="2B48CA89" w14:textId="77777777" w:rsidR="00FE5FBF" w:rsidRPr="00000B1A" w:rsidRDefault="00FE5FBF" w:rsidP="000466F1">
            <w:pPr>
              <w:spacing w:line="276" w:lineRule="auto"/>
              <w:jc w:val="both"/>
              <w:rPr>
                <w:rFonts w:ascii="Arial" w:hAnsi="Arial" w:cs="Arial"/>
                <w:sz w:val="24"/>
                <w:szCs w:val="24"/>
                <w:lang w:val="mn-MN"/>
              </w:rPr>
            </w:pPr>
          </w:p>
          <w:p w14:paraId="348F2FD1" w14:textId="07C493F3" w:rsidR="00DF7F5F" w:rsidRPr="00000B1A" w:rsidRDefault="00FE5FBF" w:rsidP="000466F1">
            <w:pPr>
              <w:spacing w:line="276" w:lineRule="auto"/>
              <w:jc w:val="both"/>
              <w:rPr>
                <w:rFonts w:ascii="Arial" w:hAnsi="Arial" w:cs="Arial"/>
                <w:sz w:val="24"/>
                <w:szCs w:val="24"/>
                <w:lang w:val="mn-MN"/>
              </w:rPr>
            </w:pPr>
            <w:r w:rsidRPr="00000B1A">
              <w:rPr>
                <w:rFonts w:ascii="Arial" w:hAnsi="Arial" w:cs="Arial"/>
                <w:sz w:val="24"/>
                <w:szCs w:val="24"/>
                <w:lang w:val="mn-MN"/>
              </w:rPr>
              <w:t>• T</w:t>
            </w:r>
            <w:r w:rsidR="00F26CA7" w:rsidRPr="00000B1A">
              <w:rPr>
                <w:rFonts w:ascii="Arial" w:hAnsi="Arial" w:cs="Arial"/>
                <w:sz w:val="24"/>
                <w:szCs w:val="24"/>
                <w:lang w:val="mn-MN"/>
              </w:rPr>
              <w:t xml:space="preserve">he actuall energy capacity or the actual input </w:t>
            </w:r>
            <w:r w:rsidR="00DF7F5F" w:rsidRPr="00000B1A">
              <w:rPr>
                <w:rFonts w:ascii="Arial" w:hAnsi="Arial" w:cs="Arial"/>
                <w:sz w:val="24"/>
                <w:szCs w:val="24"/>
                <w:lang w:val="mn-MN"/>
              </w:rPr>
              <w:t xml:space="preserve"> </w:t>
            </w:r>
          </w:p>
          <w:p w14:paraId="3726E377" w14:textId="47DA09FC" w:rsidR="00F26CA7" w:rsidRPr="00000B1A" w:rsidRDefault="00DF7F5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F26CA7" w:rsidRPr="00000B1A">
              <w:rPr>
                <w:rFonts w:ascii="Arial" w:hAnsi="Arial" w:cs="Arial"/>
                <w:sz w:val="24"/>
                <w:szCs w:val="24"/>
                <w:lang w:val="mn-MN"/>
              </w:rPr>
              <w:t xml:space="preserve">energy capacity </w:t>
            </w:r>
            <w:r w:rsidR="00FE5FBF" w:rsidRPr="00000B1A">
              <w:rPr>
                <w:rFonts w:ascii="Arial" w:hAnsi="Arial" w:cs="Arial"/>
                <w:sz w:val="24"/>
                <w:szCs w:val="24"/>
                <w:lang w:val="mn-MN"/>
              </w:rPr>
              <w:t>of</w:t>
            </w:r>
            <w:r w:rsidR="00F26CA7" w:rsidRPr="00000B1A">
              <w:rPr>
                <w:rFonts w:ascii="Arial" w:hAnsi="Arial" w:cs="Arial"/>
                <w:sz w:val="24"/>
                <w:szCs w:val="24"/>
                <w:lang w:val="mn-MN"/>
              </w:rPr>
              <w:t xml:space="preserve"> the EES system is less </w:t>
            </w:r>
          </w:p>
          <w:p w14:paraId="69F1264B" w14:textId="3921C92A" w:rsidR="00F26CA7" w:rsidRPr="00000B1A" w:rsidRDefault="00DF7F5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F26CA7" w:rsidRPr="00000B1A">
              <w:rPr>
                <w:rFonts w:ascii="Arial" w:hAnsi="Arial" w:cs="Arial"/>
                <w:sz w:val="24"/>
                <w:szCs w:val="24"/>
                <w:lang w:val="mn-MN"/>
              </w:rPr>
              <w:t>than the end</w:t>
            </w:r>
            <w:r w:rsidR="00FE5FBF" w:rsidRPr="00000B1A">
              <w:rPr>
                <w:rFonts w:ascii="Arial" w:hAnsi="Arial" w:cs="Arial"/>
                <w:sz w:val="24"/>
                <w:szCs w:val="24"/>
                <w:lang w:val="mn-MN"/>
              </w:rPr>
              <w:t>-of-</w:t>
            </w:r>
            <w:r w:rsidR="00F26CA7" w:rsidRPr="00000B1A">
              <w:rPr>
                <w:rFonts w:ascii="Arial" w:hAnsi="Arial" w:cs="Arial"/>
                <w:sz w:val="24"/>
                <w:szCs w:val="24"/>
                <w:lang w:val="mn-MN"/>
              </w:rPr>
              <w:t>se</w:t>
            </w:r>
            <w:r w:rsidR="00FE5FBF" w:rsidRPr="00000B1A">
              <w:rPr>
                <w:rFonts w:ascii="Arial" w:hAnsi="Arial" w:cs="Arial"/>
                <w:sz w:val="24"/>
                <w:szCs w:val="24"/>
                <w:lang w:val="mn-MN"/>
              </w:rPr>
              <w:t>rvi</w:t>
            </w:r>
            <w:r w:rsidR="00F26CA7" w:rsidRPr="00000B1A">
              <w:rPr>
                <w:rFonts w:ascii="Arial" w:hAnsi="Arial" w:cs="Arial"/>
                <w:sz w:val="24"/>
                <w:szCs w:val="24"/>
                <w:lang w:val="mn-MN"/>
              </w:rPr>
              <w:t xml:space="preserve">ce life value . </w:t>
            </w:r>
          </w:p>
          <w:p w14:paraId="69844063" w14:textId="77777777" w:rsidR="006F71D4" w:rsidRPr="00000B1A" w:rsidRDefault="006F71D4" w:rsidP="000466F1">
            <w:pPr>
              <w:spacing w:line="276" w:lineRule="auto"/>
              <w:jc w:val="both"/>
              <w:rPr>
                <w:rFonts w:ascii="Arial" w:hAnsi="Arial" w:cs="Arial"/>
                <w:sz w:val="24"/>
                <w:szCs w:val="24"/>
                <w:lang w:val="mn-MN"/>
              </w:rPr>
            </w:pPr>
          </w:p>
          <w:p w14:paraId="1987F8AE" w14:textId="5EC46334" w:rsidR="00F26CA7" w:rsidRPr="00000B1A" w:rsidRDefault="00F26CA7"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FE5FBF" w:rsidRPr="00000B1A">
              <w:rPr>
                <w:rFonts w:ascii="Arial" w:hAnsi="Arial" w:cs="Arial"/>
                <w:sz w:val="24"/>
                <w:szCs w:val="24"/>
                <w:lang w:val="mn-MN"/>
              </w:rPr>
              <w:t>T</w:t>
            </w:r>
            <w:r w:rsidRPr="00000B1A">
              <w:rPr>
                <w:rFonts w:ascii="Arial" w:hAnsi="Arial" w:cs="Arial"/>
                <w:sz w:val="24"/>
                <w:szCs w:val="24"/>
                <w:lang w:val="mn-MN"/>
              </w:rPr>
              <w:t>he power during syst</w:t>
            </w:r>
            <w:r w:rsidR="00FE5FBF" w:rsidRPr="00000B1A">
              <w:rPr>
                <w:rFonts w:ascii="Arial" w:hAnsi="Arial" w:cs="Arial"/>
                <w:sz w:val="24"/>
                <w:szCs w:val="24"/>
                <w:lang w:val="mn-MN"/>
              </w:rPr>
              <w:t>e</w:t>
            </w:r>
            <w:r w:rsidRPr="00000B1A">
              <w:rPr>
                <w:rFonts w:ascii="Arial" w:hAnsi="Arial" w:cs="Arial"/>
                <w:sz w:val="24"/>
                <w:szCs w:val="24"/>
                <w:lang w:val="mn-MN"/>
              </w:rPr>
              <w:t>m charging or discharging is Iess than the end se</w:t>
            </w:r>
            <w:r w:rsidR="00FE5FBF" w:rsidRPr="00000B1A">
              <w:rPr>
                <w:rFonts w:ascii="Arial" w:hAnsi="Arial" w:cs="Arial"/>
                <w:sz w:val="24"/>
                <w:szCs w:val="24"/>
                <w:lang w:val="mn-MN"/>
              </w:rPr>
              <w:t>rvi</w:t>
            </w:r>
            <w:r w:rsidRPr="00000B1A">
              <w:rPr>
                <w:rFonts w:ascii="Arial" w:hAnsi="Arial" w:cs="Arial"/>
                <w:sz w:val="24"/>
                <w:szCs w:val="24"/>
                <w:lang w:val="mn-MN"/>
              </w:rPr>
              <w:t>ce life value</w:t>
            </w:r>
          </w:p>
          <w:p w14:paraId="4742EFCC" w14:textId="77777777" w:rsidR="00E65F22" w:rsidRPr="00000B1A" w:rsidRDefault="00E65F22" w:rsidP="000466F1">
            <w:pPr>
              <w:spacing w:line="276" w:lineRule="auto"/>
              <w:jc w:val="both"/>
              <w:rPr>
                <w:rFonts w:ascii="Arial" w:hAnsi="Arial" w:cs="Arial"/>
                <w:sz w:val="24"/>
                <w:szCs w:val="24"/>
                <w:lang w:val="mn-MN"/>
              </w:rPr>
            </w:pPr>
          </w:p>
          <w:p w14:paraId="0670AB65" w14:textId="2F1EAF97" w:rsidR="00DF7F5F" w:rsidRPr="00000B1A" w:rsidRDefault="00FE5FBF" w:rsidP="000466F1">
            <w:pPr>
              <w:spacing w:line="276" w:lineRule="auto"/>
              <w:jc w:val="both"/>
              <w:rPr>
                <w:rFonts w:ascii="Arial" w:hAnsi="Arial" w:cs="Arial"/>
                <w:sz w:val="24"/>
                <w:szCs w:val="24"/>
                <w:lang w:val="mn-MN"/>
              </w:rPr>
            </w:pPr>
            <w:r w:rsidRPr="00000B1A">
              <w:rPr>
                <w:rFonts w:ascii="Arial" w:hAnsi="Arial" w:cs="Arial"/>
                <w:sz w:val="24"/>
                <w:szCs w:val="24"/>
                <w:lang w:val="mn-MN"/>
              </w:rPr>
              <w:t>• T</w:t>
            </w:r>
            <w:r w:rsidR="00F26CA7" w:rsidRPr="00000B1A">
              <w:rPr>
                <w:rFonts w:ascii="Arial" w:hAnsi="Arial" w:cs="Arial"/>
                <w:sz w:val="24"/>
                <w:szCs w:val="24"/>
                <w:lang w:val="mn-MN"/>
              </w:rPr>
              <w:t xml:space="preserve">he roundtrip energy efficiency is less than the </w:t>
            </w:r>
          </w:p>
          <w:p w14:paraId="105BFA90" w14:textId="094E8390" w:rsidR="00F26CA7" w:rsidRPr="00000B1A" w:rsidRDefault="00DF7F5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F26CA7" w:rsidRPr="00000B1A">
              <w:rPr>
                <w:rFonts w:ascii="Arial" w:hAnsi="Arial" w:cs="Arial"/>
                <w:sz w:val="24"/>
                <w:szCs w:val="24"/>
                <w:lang w:val="mn-MN"/>
              </w:rPr>
              <w:t>se</w:t>
            </w:r>
            <w:r w:rsidR="00FE5FBF" w:rsidRPr="00000B1A">
              <w:rPr>
                <w:rFonts w:ascii="Arial" w:hAnsi="Arial" w:cs="Arial"/>
                <w:sz w:val="24"/>
                <w:szCs w:val="24"/>
                <w:lang w:val="mn-MN"/>
              </w:rPr>
              <w:t>r</w:t>
            </w:r>
            <w:r w:rsidR="00F26CA7" w:rsidRPr="00000B1A">
              <w:rPr>
                <w:rFonts w:ascii="Arial" w:hAnsi="Arial" w:cs="Arial"/>
                <w:sz w:val="24"/>
                <w:szCs w:val="24"/>
                <w:lang w:val="mn-MN"/>
              </w:rPr>
              <w:t xml:space="preserve">vice life values. </w:t>
            </w:r>
          </w:p>
          <w:p w14:paraId="11ACA43A" w14:textId="77777777" w:rsidR="00DF7F5F" w:rsidRPr="00000B1A" w:rsidRDefault="00FE5FBF" w:rsidP="000466F1">
            <w:pPr>
              <w:spacing w:line="276" w:lineRule="auto"/>
              <w:jc w:val="both"/>
              <w:rPr>
                <w:rFonts w:ascii="Arial" w:hAnsi="Arial" w:cs="Arial"/>
                <w:sz w:val="24"/>
                <w:szCs w:val="24"/>
                <w:lang w:val="mn-MN"/>
              </w:rPr>
            </w:pPr>
            <w:r w:rsidRPr="00000B1A">
              <w:rPr>
                <w:rFonts w:ascii="Arial" w:hAnsi="Arial" w:cs="Arial"/>
                <w:sz w:val="24"/>
                <w:szCs w:val="24"/>
                <w:lang w:val="mn-MN"/>
              </w:rPr>
              <w:t>• T</w:t>
            </w:r>
            <w:r w:rsidR="00F26CA7" w:rsidRPr="00000B1A">
              <w:rPr>
                <w:rFonts w:ascii="Arial" w:hAnsi="Arial" w:cs="Arial"/>
                <w:sz w:val="24"/>
                <w:szCs w:val="24"/>
                <w:lang w:val="mn-MN"/>
              </w:rPr>
              <w:t>he response time pa</w:t>
            </w:r>
            <w:r w:rsidRPr="00000B1A">
              <w:rPr>
                <w:rFonts w:ascii="Arial" w:hAnsi="Arial" w:cs="Arial"/>
                <w:sz w:val="24"/>
                <w:szCs w:val="24"/>
                <w:lang w:val="mn-MN"/>
              </w:rPr>
              <w:t>r</w:t>
            </w:r>
            <w:r w:rsidR="00F26CA7" w:rsidRPr="00000B1A">
              <w:rPr>
                <w:rFonts w:ascii="Arial" w:hAnsi="Arial" w:cs="Arial"/>
                <w:sz w:val="24"/>
                <w:szCs w:val="24"/>
                <w:lang w:val="mn-MN"/>
              </w:rPr>
              <w:t>amet</w:t>
            </w:r>
            <w:r w:rsidRPr="00000B1A">
              <w:rPr>
                <w:rFonts w:ascii="Arial" w:hAnsi="Arial" w:cs="Arial"/>
                <w:sz w:val="24"/>
                <w:szCs w:val="24"/>
                <w:lang w:val="mn-MN"/>
              </w:rPr>
              <w:t>ers</w:t>
            </w:r>
            <w:r w:rsidR="00F26CA7" w:rsidRPr="00000B1A">
              <w:rPr>
                <w:rFonts w:ascii="Arial" w:hAnsi="Arial" w:cs="Arial"/>
                <w:sz w:val="24"/>
                <w:szCs w:val="24"/>
                <w:lang w:val="mn-MN"/>
              </w:rPr>
              <w:t xml:space="preserve"> det</w:t>
            </w:r>
            <w:r w:rsidRPr="00000B1A">
              <w:rPr>
                <w:rFonts w:ascii="Arial" w:hAnsi="Arial" w:cs="Arial"/>
                <w:sz w:val="24"/>
                <w:szCs w:val="24"/>
                <w:lang w:val="mn-MN"/>
              </w:rPr>
              <w:t>er</w:t>
            </w:r>
            <w:r w:rsidR="00F26CA7" w:rsidRPr="00000B1A">
              <w:rPr>
                <w:rFonts w:ascii="Arial" w:hAnsi="Arial" w:cs="Arial"/>
                <w:sz w:val="24"/>
                <w:szCs w:val="24"/>
                <w:lang w:val="mn-MN"/>
              </w:rPr>
              <w:t xml:space="preserve">iorate for </w:t>
            </w:r>
          </w:p>
          <w:p w14:paraId="41A6E1A7" w14:textId="56917B36" w:rsidR="00F26CA7" w:rsidRPr="00000B1A" w:rsidRDefault="00DF7F5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F26CA7" w:rsidRPr="00000B1A">
              <w:rPr>
                <w:rFonts w:ascii="Arial" w:hAnsi="Arial" w:cs="Arial"/>
                <w:sz w:val="24"/>
                <w:szCs w:val="24"/>
                <w:lang w:val="mn-MN"/>
              </w:rPr>
              <w:t>the end-of-service life values</w:t>
            </w:r>
            <w:r w:rsidRPr="00000B1A">
              <w:rPr>
                <w:rFonts w:ascii="Arial" w:hAnsi="Arial" w:cs="Arial"/>
                <w:sz w:val="24"/>
                <w:szCs w:val="24"/>
                <w:lang w:val="mn-MN"/>
              </w:rPr>
              <w:t>.</w:t>
            </w:r>
            <w:r w:rsidR="00F26CA7" w:rsidRPr="00000B1A">
              <w:rPr>
                <w:rFonts w:ascii="Arial" w:hAnsi="Arial" w:cs="Arial"/>
                <w:sz w:val="24"/>
                <w:szCs w:val="24"/>
                <w:lang w:val="mn-MN"/>
              </w:rPr>
              <w:t xml:space="preserve"> </w:t>
            </w:r>
          </w:p>
          <w:p w14:paraId="06D4996B" w14:textId="77777777" w:rsidR="00B94D8A" w:rsidRPr="00000B1A" w:rsidRDefault="00B94D8A" w:rsidP="000466F1">
            <w:pPr>
              <w:spacing w:line="276" w:lineRule="auto"/>
              <w:jc w:val="both"/>
              <w:rPr>
                <w:rFonts w:ascii="Arial" w:hAnsi="Arial" w:cs="Arial"/>
                <w:sz w:val="24"/>
                <w:szCs w:val="24"/>
                <w:lang w:val="mn-MN"/>
              </w:rPr>
            </w:pPr>
          </w:p>
          <w:p w14:paraId="355200E4" w14:textId="5061FEAC" w:rsidR="00F26CA7" w:rsidRPr="00000B1A" w:rsidRDefault="00F26CA7"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From the viewpoint </w:t>
            </w:r>
            <w:r w:rsidR="00DF7F5F" w:rsidRPr="00000B1A">
              <w:rPr>
                <w:rFonts w:ascii="Arial" w:hAnsi="Arial" w:cs="Arial"/>
                <w:sz w:val="24"/>
                <w:szCs w:val="24"/>
                <w:lang w:val="mn-MN"/>
              </w:rPr>
              <w:t>o</w:t>
            </w:r>
            <w:r w:rsidRPr="00000B1A">
              <w:rPr>
                <w:rFonts w:ascii="Arial" w:hAnsi="Arial" w:cs="Arial"/>
                <w:sz w:val="24"/>
                <w:szCs w:val="24"/>
                <w:lang w:val="mn-MN"/>
              </w:rPr>
              <w:t>f service Iife, performance parameters are typica</w:t>
            </w:r>
            <w:r w:rsidR="00DF7F5F" w:rsidRPr="00000B1A">
              <w:rPr>
                <w:rFonts w:ascii="Arial" w:hAnsi="Arial" w:cs="Arial"/>
                <w:sz w:val="24"/>
                <w:szCs w:val="24"/>
                <w:lang w:val="mn-MN"/>
              </w:rPr>
              <w:t>ll</w:t>
            </w:r>
            <w:r w:rsidRPr="00000B1A">
              <w:rPr>
                <w:rFonts w:ascii="Arial" w:hAnsi="Arial" w:cs="Arial"/>
                <w:sz w:val="24"/>
                <w:szCs w:val="24"/>
                <w:lang w:val="mn-MN"/>
              </w:rPr>
              <w:t xml:space="preserve">y categorized into two </w:t>
            </w:r>
            <w:r w:rsidRPr="00000B1A">
              <w:rPr>
                <w:rFonts w:ascii="Arial" w:hAnsi="Arial" w:cs="Arial"/>
                <w:sz w:val="24"/>
                <w:szCs w:val="24"/>
                <w:lang w:val="mn-MN"/>
              </w:rPr>
              <w:lastRenderedPageBreak/>
              <w:t xml:space="preserve">types </w:t>
            </w:r>
            <w:r w:rsidR="00DF7F5F" w:rsidRPr="00000B1A">
              <w:rPr>
                <w:rFonts w:ascii="Arial" w:hAnsi="Arial" w:cs="Arial"/>
                <w:sz w:val="24"/>
                <w:szCs w:val="24"/>
                <w:lang w:val="mn-MN"/>
              </w:rPr>
              <w:t>of</w:t>
            </w:r>
            <w:r w:rsidRPr="00000B1A">
              <w:rPr>
                <w:rFonts w:ascii="Arial" w:hAnsi="Arial" w:cs="Arial"/>
                <w:sz w:val="24"/>
                <w:szCs w:val="24"/>
                <w:lang w:val="mn-MN"/>
              </w:rPr>
              <w:t xml:space="preserve"> degradation characteristics as shown in Figure 3: </w:t>
            </w:r>
          </w:p>
          <w:p w14:paraId="53C9C397" w14:textId="77777777" w:rsidR="00DF7F5F" w:rsidRPr="00000B1A" w:rsidRDefault="00DF7F5F" w:rsidP="000466F1">
            <w:pPr>
              <w:pStyle w:val="ListParagraph"/>
              <w:numPr>
                <w:ilvl w:val="0"/>
                <w:numId w:val="2"/>
              </w:numPr>
              <w:spacing w:line="276" w:lineRule="auto"/>
              <w:ind w:left="342"/>
              <w:jc w:val="both"/>
              <w:rPr>
                <w:rFonts w:ascii="Arial" w:hAnsi="Arial" w:cs="Arial"/>
                <w:sz w:val="24"/>
                <w:szCs w:val="24"/>
                <w:lang w:val="mn-MN"/>
              </w:rPr>
            </w:pPr>
            <w:r w:rsidRPr="00000B1A">
              <w:rPr>
                <w:rFonts w:ascii="Arial" w:hAnsi="Arial" w:cs="Arial"/>
                <w:sz w:val="24"/>
                <w:szCs w:val="24"/>
                <w:lang w:val="mn-MN"/>
              </w:rPr>
              <w:t>T</w:t>
            </w:r>
            <w:r w:rsidR="00F26CA7" w:rsidRPr="00000B1A">
              <w:rPr>
                <w:rFonts w:ascii="Arial" w:hAnsi="Arial" w:cs="Arial"/>
                <w:sz w:val="24"/>
                <w:szCs w:val="24"/>
                <w:lang w:val="mn-MN"/>
              </w:rPr>
              <w:t>he perfo</w:t>
            </w:r>
            <w:r w:rsidRPr="00000B1A">
              <w:rPr>
                <w:rFonts w:ascii="Arial" w:hAnsi="Arial" w:cs="Arial"/>
                <w:sz w:val="24"/>
                <w:szCs w:val="24"/>
                <w:lang w:val="mn-MN"/>
              </w:rPr>
              <w:t>r</w:t>
            </w:r>
            <w:r w:rsidR="00F26CA7" w:rsidRPr="00000B1A">
              <w:rPr>
                <w:rFonts w:ascii="Arial" w:hAnsi="Arial" w:cs="Arial"/>
                <w:sz w:val="24"/>
                <w:szCs w:val="24"/>
                <w:lang w:val="mn-MN"/>
              </w:rPr>
              <w:t>mance is det</w:t>
            </w:r>
            <w:r w:rsidRPr="00000B1A">
              <w:rPr>
                <w:rFonts w:ascii="Arial" w:hAnsi="Arial" w:cs="Arial"/>
                <w:sz w:val="24"/>
                <w:szCs w:val="24"/>
                <w:lang w:val="mn-MN"/>
              </w:rPr>
              <w:t>e</w:t>
            </w:r>
            <w:r w:rsidR="00F26CA7" w:rsidRPr="00000B1A">
              <w:rPr>
                <w:rFonts w:ascii="Arial" w:hAnsi="Arial" w:cs="Arial"/>
                <w:sz w:val="24"/>
                <w:szCs w:val="24"/>
                <w:lang w:val="mn-MN"/>
              </w:rPr>
              <w:t xml:space="preserve">riorated over time: </w:t>
            </w:r>
            <w:r w:rsidRPr="00000B1A">
              <w:rPr>
                <w:rFonts w:ascii="Arial" w:hAnsi="Arial" w:cs="Arial"/>
                <w:sz w:val="24"/>
                <w:szCs w:val="24"/>
                <w:lang w:val="mn-MN"/>
              </w:rPr>
              <w:t>for</w:t>
            </w:r>
            <w:r w:rsidR="00F26CA7" w:rsidRPr="00000B1A">
              <w:rPr>
                <w:rFonts w:ascii="Arial" w:hAnsi="Arial" w:cs="Arial"/>
                <w:sz w:val="24"/>
                <w:szCs w:val="24"/>
                <w:lang w:val="mn-MN"/>
              </w:rPr>
              <w:t xml:space="preserve">  example actual energy capacity and roundtrìp energy efficiency.</w:t>
            </w:r>
          </w:p>
          <w:p w14:paraId="538F72B6" w14:textId="7C9526A2" w:rsidR="00D15AA5" w:rsidRPr="00000B1A" w:rsidRDefault="00F26CA7" w:rsidP="000466F1">
            <w:pPr>
              <w:pStyle w:val="ListParagraph"/>
              <w:numPr>
                <w:ilvl w:val="0"/>
                <w:numId w:val="2"/>
              </w:numPr>
              <w:spacing w:line="276" w:lineRule="auto"/>
              <w:ind w:left="342"/>
              <w:jc w:val="both"/>
              <w:rPr>
                <w:rFonts w:ascii="Arial" w:hAnsi="Arial" w:cs="Arial"/>
                <w:sz w:val="24"/>
                <w:szCs w:val="24"/>
                <w:lang w:val="mn-MN"/>
              </w:rPr>
            </w:pPr>
            <w:r w:rsidRPr="00000B1A">
              <w:rPr>
                <w:rFonts w:ascii="Arial" w:hAnsi="Arial" w:cs="Arial"/>
                <w:sz w:val="24"/>
                <w:szCs w:val="24"/>
                <w:lang w:val="mn-MN"/>
              </w:rPr>
              <w:t xml:space="preserve"> The performance is not signifìcantly deteriorated over time: for exalmple input and outp</w:t>
            </w:r>
            <w:r w:rsidR="00DF7F5F" w:rsidRPr="00000B1A">
              <w:rPr>
                <w:rFonts w:ascii="Arial" w:hAnsi="Arial" w:cs="Arial"/>
                <w:sz w:val="24"/>
                <w:szCs w:val="24"/>
                <w:lang w:val="mn-MN"/>
              </w:rPr>
              <w:t>u</w:t>
            </w:r>
            <w:r w:rsidRPr="00000B1A">
              <w:rPr>
                <w:rFonts w:ascii="Arial" w:hAnsi="Arial" w:cs="Arial"/>
                <w:sz w:val="24"/>
                <w:szCs w:val="24"/>
                <w:lang w:val="mn-MN"/>
              </w:rPr>
              <w:t>t power rating</w:t>
            </w:r>
          </w:p>
        </w:tc>
      </w:tr>
    </w:tbl>
    <w:p w14:paraId="3A2D1C8F" w14:textId="77777777" w:rsidR="008E0843" w:rsidRPr="00000B1A" w:rsidRDefault="008E0843" w:rsidP="000466F1">
      <w:pPr>
        <w:spacing w:after="0" w:line="276" w:lineRule="auto"/>
        <w:jc w:val="both"/>
        <w:rPr>
          <w:rFonts w:ascii="Arial" w:hAnsi="Arial" w:cs="Arial"/>
          <w:b/>
          <w:bCs/>
          <w:sz w:val="24"/>
          <w:szCs w:val="24"/>
          <w:lang w:val="mn-MN"/>
        </w:rPr>
      </w:pPr>
    </w:p>
    <w:p w14:paraId="2DE65BF0" w14:textId="64523636" w:rsidR="00B116DE" w:rsidRPr="00000B1A" w:rsidRDefault="00CB4066" w:rsidP="000466F1">
      <w:pPr>
        <w:spacing w:after="0" w:line="276" w:lineRule="auto"/>
        <w:jc w:val="both"/>
        <w:rPr>
          <w:rFonts w:ascii="Arial" w:hAnsi="Arial" w:cs="Arial"/>
          <w:b/>
          <w:bCs/>
          <w:sz w:val="24"/>
          <w:szCs w:val="24"/>
          <w:lang w:val="mn-MN"/>
        </w:rPr>
      </w:pPr>
      <w:r w:rsidRPr="00000B1A">
        <w:rPr>
          <w:lang w:val="mn-MN"/>
        </w:rPr>
        <w:t xml:space="preserve"> </w:t>
      </w:r>
    </w:p>
    <w:p w14:paraId="49AA5963" w14:textId="7961D65C" w:rsidR="00746074" w:rsidRPr="00000B1A" w:rsidRDefault="00CB4066" w:rsidP="000466F1">
      <w:pPr>
        <w:spacing w:line="276" w:lineRule="auto"/>
        <w:jc w:val="both"/>
        <w:rPr>
          <w:lang w:val="mn-MN"/>
        </w:rPr>
      </w:pPr>
      <w:r w:rsidRPr="00000B1A">
        <w:rPr>
          <w:noProof/>
          <w:lang w:val="mn-MN"/>
        </w:rPr>
        <w:drawing>
          <wp:inline distT="0" distB="0" distL="0" distR="0" wp14:anchorId="487DC1C3" wp14:editId="221A76A6">
            <wp:extent cx="5179695" cy="1859378"/>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0746" cy="1870525"/>
                    </a:xfrm>
                    <a:prstGeom prst="rect">
                      <a:avLst/>
                    </a:prstGeom>
                  </pic:spPr>
                </pic:pic>
              </a:graphicData>
            </a:graphic>
          </wp:inline>
        </w:drawing>
      </w:r>
    </w:p>
    <w:p w14:paraId="728A7DAE" w14:textId="33710503" w:rsidR="008E0843" w:rsidRPr="00000B1A" w:rsidRDefault="00B116DE" w:rsidP="000466F1">
      <w:pPr>
        <w:spacing w:line="276" w:lineRule="auto"/>
        <w:jc w:val="both"/>
        <w:rPr>
          <w:lang w:val="mn-MN"/>
        </w:rPr>
      </w:pPr>
      <w:r w:rsidRPr="00000B1A">
        <w:rPr>
          <w:rFonts w:ascii="Arial" w:hAnsi="Arial" w:cs="Arial"/>
          <w:b/>
          <w:bCs/>
          <w:sz w:val="24"/>
          <w:szCs w:val="24"/>
          <w:lang w:val="mn-MN"/>
        </w:rPr>
        <w:t>Зураг 3  ЦЭХХ-ын системийн үзүүлэлт хугацаанаас хамаарсан хамаарал</w:t>
      </w:r>
    </w:p>
    <w:p w14:paraId="3414AC77" w14:textId="15B7FFED" w:rsidR="008E0843" w:rsidRPr="00000B1A" w:rsidRDefault="008E0843" w:rsidP="000466F1">
      <w:pPr>
        <w:spacing w:line="276" w:lineRule="auto"/>
        <w:jc w:val="both"/>
        <w:rPr>
          <w:lang w:val="mn-MN"/>
        </w:rPr>
      </w:pPr>
      <w:r w:rsidRPr="00000B1A">
        <w:rPr>
          <w:noProof/>
          <w:lang w:val="mn-MN"/>
        </w:rPr>
        <w:drawing>
          <wp:inline distT="0" distB="0" distL="0" distR="0" wp14:anchorId="4EE1EC68" wp14:editId="4C372C4B">
            <wp:extent cx="5179695" cy="1859378"/>
            <wp:effectExtent l="0" t="0" r="19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0746" cy="1870525"/>
                    </a:xfrm>
                    <a:prstGeom prst="rect">
                      <a:avLst/>
                    </a:prstGeom>
                  </pic:spPr>
                </pic:pic>
              </a:graphicData>
            </a:graphic>
          </wp:inline>
        </w:drawing>
      </w:r>
    </w:p>
    <w:p w14:paraId="7D284917" w14:textId="77777777" w:rsidR="00B116DE" w:rsidRPr="00000B1A" w:rsidRDefault="00B116DE"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Figure 3 -Sample performance versus time characteristics for EES systems</w:t>
      </w:r>
    </w:p>
    <w:p w14:paraId="7F82B667" w14:textId="77777777" w:rsidR="008E0843" w:rsidRPr="00000B1A" w:rsidRDefault="008E0843" w:rsidP="000466F1">
      <w:pPr>
        <w:spacing w:line="276" w:lineRule="auto"/>
        <w:jc w:val="both"/>
        <w:rPr>
          <w:lang w:val="mn-MN"/>
        </w:rPr>
      </w:pPr>
    </w:p>
    <w:p w14:paraId="1C91C462" w14:textId="1F27AEAF" w:rsidR="00155639" w:rsidRPr="00000B1A" w:rsidRDefault="00155639" w:rsidP="000466F1">
      <w:pPr>
        <w:spacing w:after="0" w:line="276" w:lineRule="auto"/>
        <w:jc w:val="both"/>
        <w:rPr>
          <w:rFonts w:ascii="Arial" w:hAnsi="Arial" w:cs="Arial"/>
          <w:b/>
          <w:bCs/>
          <w:sz w:val="24"/>
          <w:szCs w:val="24"/>
          <w:lang w:val="mn-MN"/>
        </w:rPr>
      </w:pPr>
    </w:p>
    <w:p w14:paraId="50652333" w14:textId="77777777" w:rsidR="00155639" w:rsidRPr="00000B1A" w:rsidRDefault="00155639"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CB4066" w:rsidRPr="00000B1A" w14:paraId="2FA0AF57" w14:textId="77777777" w:rsidTr="00CB4066">
        <w:tc>
          <w:tcPr>
            <w:tcW w:w="5395" w:type="dxa"/>
          </w:tcPr>
          <w:p w14:paraId="325585F5" w14:textId="77777777" w:rsidR="00D93B90" w:rsidRPr="00000B1A" w:rsidRDefault="001D4A90"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ЦЭХХ-ын системийн үзүүлэлтийн бууралт нь ерөнхийдөө насжилт, цэнэглэх цэнэг алдуулах цикл, түүнчлэн зарим гэмтлээс үүдэлтэй байдаг. Хэрэв ЦЭХХ-ын системийн үзүүлэлт буурсан ч гэсэн засвар үйлчилгээ</w:t>
            </w:r>
            <w:r w:rsidR="00D93B90" w:rsidRPr="00000B1A">
              <w:rPr>
                <w:rFonts w:ascii="Arial" w:hAnsi="Arial" w:cs="Arial"/>
                <w:sz w:val="24"/>
                <w:szCs w:val="24"/>
                <w:lang w:val="mn-MN"/>
              </w:rPr>
              <w:t>, сайжруулалт</w:t>
            </w:r>
            <w:r w:rsidRPr="00000B1A">
              <w:rPr>
                <w:rFonts w:ascii="Arial" w:hAnsi="Arial" w:cs="Arial"/>
                <w:sz w:val="24"/>
                <w:szCs w:val="24"/>
                <w:lang w:val="mn-MN"/>
              </w:rPr>
              <w:t xml:space="preserve"> хийж сэргээх ба ЦЭХХ-ын </w:t>
            </w:r>
            <w:r w:rsidRPr="00000B1A">
              <w:rPr>
                <w:rFonts w:ascii="Arial" w:hAnsi="Arial" w:cs="Arial"/>
                <w:sz w:val="24"/>
                <w:szCs w:val="24"/>
                <w:lang w:val="mn-MN"/>
              </w:rPr>
              <w:lastRenderedPageBreak/>
              <w:t xml:space="preserve">системийг ашиглалтын </w:t>
            </w:r>
            <w:r w:rsidR="00D93B90" w:rsidRPr="00000B1A">
              <w:rPr>
                <w:rFonts w:ascii="Arial" w:hAnsi="Arial" w:cs="Arial"/>
                <w:sz w:val="24"/>
                <w:szCs w:val="24"/>
                <w:lang w:val="mn-MN"/>
              </w:rPr>
              <w:t>нөхцөлд байсаар байна гэж үздэг.</w:t>
            </w:r>
          </w:p>
          <w:p w14:paraId="41C95A14" w14:textId="7A38EDF8" w:rsidR="001D4A90" w:rsidRPr="00000B1A" w:rsidRDefault="001D4A90" w:rsidP="000466F1">
            <w:pPr>
              <w:spacing w:after="120" w:line="276" w:lineRule="auto"/>
              <w:jc w:val="both"/>
              <w:rPr>
                <w:rFonts w:ascii="Arial" w:hAnsi="Arial" w:cs="Arial"/>
                <w:sz w:val="20"/>
                <w:szCs w:val="20"/>
                <w:lang w:val="mn-MN"/>
              </w:rPr>
            </w:pPr>
            <w:r w:rsidRPr="00000B1A">
              <w:rPr>
                <w:rFonts w:ascii="Arial" w:hAnsi="Arial" w:cs="Arial"/>
                <w:sz w:val="20"/>
                <w:szCs w:val="20"/>
                <w:lang w:val="mn-MN"/>
              </w:rPr>
              <w:t xml:space="preserve">ТАЙЛБАР: Хэрэв системийн эд ангиудыг солих </w:t>
            </w:r>
            <w:r w:rsidR="00D93B90" w:rsidRPr="00000B1A">
              <w:rPr>
                <w:rFonts w:ascii="Arial" w:hAnsi="Arial" w:cs="Arial"/>
                <w:sz w:val="20"/>
                <w:szCs w:val="20"/>
                <w:lang w:val="mn-MN"/>
              </w:rPr>
              <w:t>мөн</w:t>
            </w:r>
            <w:r w:rsidRPr="00000B1A">
              <w:rPr>
                <w:rFonts w:ascii="Arial" w:hAnsi="Arial" w:cs="Arial"/>
                <w:sz w:val="20"/>
                <w:szCs w:val="20"/>
                <w:lang w:val="mn-MN"/>
              </w:rPr>
              <w:t xml:space="preserve"> засвар үйлчилгээний хугацаа </w:t>
            </w:r>
            <w:r w:rsidR="00D93B90" w:rsidRPr="00000B1A">
              <w:rPr>
                <w:rFonts w:ascii="Arial" w:hAnsi="Arial" w:cs="Arial"/>
                <w:sz w:val="20"/>
                <w:szCs w:val="20"/>
                <w:lang w:val="mn-MN"/>
              </w:rPr>
              <w:t>тооцоолж</w:t>
            </w:r>
            <w:r w:rsidRPr="00000B1A">
              <w:rPr>
                <w:rFonts w:ascii="Arial" w:hAnsi="Arial" w:cs="Arial"/>
                <w:sz w:val="20"/>
                <w:szCs w:val="20"/>
                <w:lang w:val="mn-MN"/>
              </w:rPr>
              <w:t xml:space="preserve"> </w:t>
            </w:r>
            <w:r w:rsidR="00D93B90" w:rsidRPr="00000B1A">
              <w:rPr>
                <w:rFonts w:ascii="Arial" w:hAnsi="Arial" w:cs="Arial"/>
                <w:sz w:val="20"/>
                <w:szCs w:val="20"/>
                <w:lang w:val="mn-MN"/>
              </w:rPr>
              <w:t>байснаар</w:t>
            </w:r>
            <w:r w:rsidRPr="00000B1A">
              <w:rPr>
                <w:rFonts w:ascii="Arial" w:hAnsi="Arial" w:cs="Arial"/>
                <w:sz w:val="20"/>
                <w:szCs w:val="20"/>
                <w:lang w:val="mn-MN"/>
              </w:rPr>
              <w:t xml:space="preserve"> хийгдээгүй бол </w:t>
            </w:r>
            <w:r w:rsidR="00D93B90" w:rsidRPr="00000B1A">
              <w:rPr>
                <w:rFonts w:ascii="Arial" w:hAnsi="Arial" w:cs="Arial"/>
                <w:sz w:val="20"/>
                <w:szCs w:val="20"/>
                <w:lang w:val="mn-MN"/>
              </w:rPr>
              <w:t>ашиглалт удаан</w:t>
            </w:r>
            <w:r w:rsidRPr="00000B1A">
              <w:rPr>
                <w:rFonts w:ascii="Arial" w:hAnsi="Arial" w:cs="Arial"/>
                <w:sz w:val="20"/>
                <w:szCs w:val="20"/>
                <w:lang w:val="mn-MN"/>
              </w:rPr>
              <w:t xml:space="preserve"> хугацаа</w:t>
            </w:r>
            <w:r w:rsidR="00D93B90" w:rsidRPr="00000B1A">
              <w:rPr>
                <w:rFonts w:ascii="Arial" w:hAnsi="Arial" w:cs="Arial"/>
                <w:sz w:val="20"/>
                <w:szCs w:val="20"/>
                <w:lang w:val="mn-MN"/>
              </w:rPr>
              <w:t>гаар</w:t>
            </w:r>
            <w:r w:rsidRPr="00000B1A">
              <w:rPr>
                <w:rFonts w:ascii="Arial" w:hAnsi="Arial" w:cs="Arial"/>
                <w:sz w:val="20"/>
                <w:szCs w:val="20"/>
                <w:lang w:val="mn-MN"/>
              </w:rPr>
              <w:t xml:space="preserve"> баталгаажихаа болино.</w:t>
            </w:r>
          </w:p>
          <w:p w14:paraId="2965DB22" w14:textId="203B632A" w:rsidR="00CB4066" w:rsidRPr="00000B1A" w:rsidRDefault="00D93B90"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1D4A90" w:rsidRPr="00000B1A">
              <w:rPr>
                <w:rFonts w:ascii="Arial" w:hAnsi="Arial" w:cs="Arial"/>
                <w:sz w:val="24"/>
                <w:szCs w:val="24"/>
                <w:lang w:val="mn-MN"/>
              </w:rPr>
              <w:t xml:space="preserve"> системийн ашиглалтын хугацааг төлөвлөхдөө анхаарах ёстой ердийн зүйлсийг Зураг 4-т үзүүлэв. Хэрэглэгч болон системийн нийлүүлэгчийн хооронд тохиролцох үйлчилгээний хугацааг тогтоохын тулд </w:t>
            </w:r>
            <w:r w:rsidRPr="00000B1A">
              <w:rPr>
                <w:rFonts w:ascii="Arial" w:hAnsi="Arial" w:cs="Arial"/>
                <w:sz w:val="24"/>
                <w:szCs w:val="24"/>
                <w:lang w:val="mn-MN"/>
              </w:rPr>
              <w:t>элэгдлийн</w:t>
            </w:r>
            <w:r w:rsidR="001D4A90" w:rsidRPr="00000B1A">
              <w:rPr>
                <w:rFonts w:ascii="Arial" w:hAnsi="Arial" w:cs="Arial"/>
                <w:sz w:val="24"/>
                <w:szCs w:val="24"/>
                <w:lang w:val="mn-MN"/>
              </w:rPr>
              <w:t xml:space="preserve"> шинж чанар болон засвар үйлчилгээний төлөвлөгөөг хоёуланг нь харгалзан үзэх шаардлагатай.</w:t>
            </w:r>
          </w:p>
        </w:tc>
        <w:tc>
          <w:tcPr>
            <w:tcW w:w="5395" w:type="dxa"/>
          </w:tcPr>
          <w:p w14:paraId="2F083E7B" w14:textId="0E078629" w:rsidR="00D72161" w:rsidRPr="00000B1A" w:rsidRDefault="00D72161"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The perfo</w:t>
            </w:r>
            <w:r w:rsidR="00223F56" w:rsidRPr="00000B1A">
              <w:rPr>
                <w:rFonts w:ascii="Arial" w:hAnsi="Arial" w:cs="Arial"/>
                <w:sz w:val="24"/>
                <w:szCs w:val="24"/>
                <w:lang w:val="mn-MN"/>
              </w:rPr>
              <w:t>r</w:t>
            </w:r>
            <w:r w:rsidRPr="00000B1A">
              <w:rPr>
                <w:rFonts w:ascii="Arial" w:hAnsi="Arial" w:cs="Arial"/>
                <w:sz w:val="24"/>
                <w:szCs w:val="24"/>
                <w:lang w:val="mn-MN"/>
              </w:rPr>
              <w:t>mance degradation in EES systems is generally caused by ageing or chage</w:t>
            </w:r>
            <w:r w:rsidR="00223F56" w:rsidRPr="00000B1A">
              <w:rPr>
                <w:rFonts w:ascii="Arial" w:hAnsi="Arial" w:cs="Arial"/>
                <w:sz w:val="24"/>
                <w:szCs w:val="24"/>
                <w:lang w:val="mn-MN"/>
              </w:rPr>
              <w:t xml:space="preserve"> </w:t>
            </w:r>
            <w:r w:rsidRPr="00000B1A">
              <w:rPr>
                <w:rFonts w:ascii="Arial" w:hAnsi="Arial" w:cs="Arial"/>
                <w:sz w:val="24"/>
                <w:szCs w:val="24"/>
                <w:lang w:val="mn-MN"/>
              </w:rPr>
              <w:t xml:space="preserve">discharge cycles, as well as by some failures. If performance degradatíon has occurred in the EES system but is recovered by maintenance or </w:t>
            </w:r>
            <w:r w:rsidRPr="00000B1A">
              <w:rPr>
                <w:rFonts w:ascii="Arial" w:hAnsi="Arial" w:cs="Arial"/>
                <w:sz w:val="24"/>
                <w:szCs w:val="24"/>
                <w:lang w:val="mn-MN"/>
              </w:rPr>
              <w:lastRenderedPageBreak/>
              <w:t>repair work, the EES system is still considered in servi</w:t>
            </w:r>
            <w:r w:rsidR="00223F56" w:rsidRPr="00000B1A">
              <w:rPr>
                <w:rFonts w:ascii="Arial" w:hAnsi="Arial" w:cs="Arial"/>
                <w:sz w:val="24"/>
                <w:szCs w:val="24"/>
                <w:lang w:val="mn-MN"/>
              </w:rPr>
              <w:t>c</w:t>
            </w:r>
            <w:r w:rsidRPr="00000B1A">
              <w:rPr>
                <w:rFonts w:ascii="Arial" w:hAnsi="Arial" w:cs="Arial"/>
                <w:sz w:val="24"/>
                <w:szCs w:val="24"/>
                <w:lang w:val="mn-MN"/>
              </w:rPr>
              <w:t>e lif</w:t>
            </w:r>
            <w:r w:rsidR="00223F56" w:rsidRPr="00000B1A">
              <w:rPr>
                <w:rFonts w:ascii="Arial" w:hAnsi="Arial" w:cs="Arial"/>
                <w:sz w:val="24"/>
                <w:szCs w:val="24"/>
                <w:lang w:val="mn-MN"/>
              </w:rPr>
              <w:t>e</w:t>
            </w:r>
            <w:r w:rsidRPr="00000B1A">
              <w:rPr>
                <w:rFonts w:ascii="Arial" w:hAnsi="Arial" w:cs="Arial"/>
                <w:sz w:val="24"/>
                <w:szCs w:val="24"/>
                <w:lang w:val="mn-MN"/>
              </w:rPr>
              <w:t xml:space="preserve">. </w:t>
            </w:r>
          </w:p>
          <w:p w14:paraId="34C3C2F9" w14:textId="77777777" w:rsidR="00223F56" w:rsidRPr="00000B1A" w:rsidRDefault="00223F56" w:rsidP="000466F1">
            <w:pPr>
              <w:spacing w:after="120" w:line="276" w:lineRule="auto"/>
              <w:jc w:val="both"/>
              <w:rPr>
                <w:rFonts w:ascii="Arial" w:hAnsi="Arial" w:cs="Arial"/>
                <w:sz w:val="24"/>
                <w:szCs w:val="24"/>
                <w:lang w:val="mn-MN"/>
              </w:rPr>
            </w:pPr>
          </w:p>
          <w:p w14:paraId="5E58C8C4" w14:textId="6A039283" w:rsidR="00D72161" w:rsidRPr="00000B1A" w:rsidRDefault="00D72161"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NOTE If </w:t>
            </w:r>
            <w:r w:rsidR="00223F56" w:rsidRPr="00000B1A">
              <w:rPr>
                <w:rFonts w:ascii="Arial" w:hAnsi="Arial" w:cs="Arial"/>
                <w:sz w:val="20"/>
                <w:szCs w:val="20"/>
                <w:lang w:val="mn-MN"/>
              </w:rPr>
              <w:t>th</w:t>
            </w:r>
            <w:r w:rsidRPr="00000B1A">
              <w:rPr>
                <w:rFonts w:ascii="Arial" w:hAnsi="Arial" w:cs="Arial"/>
                <w:sz w:val="20"/>
                <w:szCs w:val="20"/>
                <w:lang w:val="mn-MN"/>
              </w:rPr>
              <w:t xml:space="preserve">e </w:t>
            </w:r>
            <w:r w:rsidR="00223F56" w:rsidRPr="00000B1A">
              <w:rPr>
                <w:rFonts w:ascii="Arial" w:hAnsi="Arial" w:cs="Arial"/>
                <w:sz w:val="20"/>
                <w:szCs w:val="20"/>
                <w:lang w:val="mn-MN"/>
              </w:rPr>
              <w:t>s</w:t>
            </w:r>
            <w:r w:rsidRPr="00000B1A">
              <w:rPr>
                <w:rFonts w:ascii="Arial" w:hAnsi="Arial" w:cs="Arial"/>
                <w:sz w:val="20"/>
                <w:szCs w:val="20"/>
                <w:lang w:val="mn-MN"/>
              </w:rPr>
              <w:t xml:space="preserve">ystem parts replacement or the maintenance services periods are not performed as expected, the service life </w:t>
            </w:r>
            <w:r w:rsidR="00223F56" w:rsidRPr="00000B1A">
              <w:rPr>
                <w:rFonts w:ascii="Arial" w:hAnsi="Arial" w:cs="Arial"/>
                <w:sz w:val="20"/>
                <w:szCs w:val="20"/>
                <w:lang w:val="mn-MN"/>
              </w:rPr>
              <w:t>i</w:t>
            </w:r>
            <w:r w:rsidRPr="00000B1A">
              <w:rPr>
                <w:rFonts w:ascii="Arial" w:hAnsi="Arial" w:cs="Arial"/>
                <w:sz w:val="20"/>
                <w:szCs w:val="20"/>
                <w:lang w:val="mn-MN"/>
              </w:rPr>
              <w:t xml:space="preserve">s no longer assured. </w:t>
            </w:r>
          </w:p>
          <w:p w14:paraId="206C69EE" w14:textId="77777777" w:rsidR="00223F56" w:rsidRPr="00000B1A" w:rsidRDefault="00223F56" w:rsidP="000466F1">
            <w:pPr>
              <w:spacing w:after="120" w:line="276" w:lineRule="auto"/>
              <w:jc w:val="both"/>
              <w:rPr>
                <w:rFonts w:ascii="Arial" w:hAnsi="Arial" w:cs="Arial"/>
                <w:sz w:val="24"/>
                <w:szCs w:val="24"/>
                <w:lang w:val="mn-MN"/>
              </w:rPr>
            </w:pPr>
          </w:p>
          <w:p w14:paraId="1D7D780B" w14:textId="09DADD69" w:rsidR="00D72161" w:rsidRPr="00000B1A" w:rsidRDefault="00D72161" w:rsidP="000466F1">
            <w:pPr>
              <w:spacing w:line="276" w:lineRule="auto"/>
              <w:jc w:val="both"/>
              <w:rPr>
                <w:rFonts w:ascii="Arial" w:hAnsi="Arial" w:cs="Arial"/>
                <w:sz w:val="24"/>
                <w:szCs w:val="24"/>
                <w:lang w:val="mn-MN"/>
              </w:rPr>
            </w:pPr>
            <w:r w:rsidRPr="00000B1A">
              <w:rPr>
                <w:rFonts w:ascii="Arial" w:hAnsi="Arial" w:cs="Arial"/>
                <w:sz w:val="24"/>
                <w:szCs w:val="24"/>
                <w:lang w:val="mn-MN"/>
              </w:rPr>
              <w:t>Typ</w:t>
            </w:r>
            <w:r w:rsidR="00223F56" w:rsidRPr="00000B1A">
              <w:rPr>
                <w:rFonts w:ascii="Arial" w:hAnsi="Arial" w:cs="Arial"/>
                <w:sz w:val="24"/>
                <w:szCs w:val="24"/>
                <w:lang w:val="mn-MN"/>
              </w:rPr>
              <w:t>ic</w:t>
            </w:r>
            <w:r w:rsidRPr="00000B1A">
              <w:rPr>
                <w:rFonts w:ascii="Arial" w:hAnsi="Arial" w:cs="Arial"/>
                <w:sz w:val="24"/>
                <w:szCs w:val="24"/>
                <w:lang w:val="mn-MN"/>
              </w:rPr>
              <w:t xml:space="preserve">al items to consider for the design </w:t>
            </w:r>
            <w:r w:rsidR="00223F56" w:rsidRPr="00000B1A">
              <w:rPr>
                <w:rFonts w:ascii="Arial" w:hAnsi="Arial" w:cs="Arial"/>
                <w:sz w:val="24"/>
                <w:szCs w:val="24"/>
                <w:lang w:val="mn-MN"/>
              </w:rPr>
              <w:t>of</w:t>
            </w:r>
            <w:r w:rsidRPr="00000B1A">
              <w:rPr>
                <w:rFonts w:ascii="Arial" w:hAnsi="Arial" w:cs="Arial"/>
                <w:sz w:val="24"/>
                <w:szCs w:val="24"/>
                <w:lang w:val="mn-MN"/>
              </w:rPr>
              <w:t xml:space="preserve"> service li</w:t>
            </w:r>
            <w:r w:rsidR="00223F56" w:rsidRPr="00000B1A">
              <w:rPr>
                <w:rFonts w:ascii="Arial" w:hAnsi="Arial" w:cs="Arial"/>
                <w:sz w:val="24"/>
                <w:szCs w:val="24"/>
                <w:lang w:val="mn-MN"/>
              </w:rPr>
              <w:t>f</w:t>
            </w:r>
            <w:r w:rsidRPr="00000B1A">
              <w:rPr>
                <w:rFonts w:ascii="Arial" w:hAnsi="Arial" w:cs="Arial"/>
                <w:sz w:val="24"/>
                <w:szCs w:val="24"/>
                <w:lang w:val="mn-MN"/>
              </w:rPr>
              <w:t xml:space="preserve">e of the EES system are shown </w:t>
            </w:r>
            <w:r w:rsidR="00223F56" w:rsidRPr="00000B1A">
              <w:rPr>
                <w:rFonts w:ascii="Arial" w:hAnsi="Arial" w:cs="Arial"/>
                <w:sz w:val="24"/>
                <w:szCs w:val="24"/>
                <w:lang w:val="mn-MN"/>
              </w:rPr>
              <w:t>i</w:t>
            </w:r>
            <w:r w:rsidRPr="00000B1A">
              <w:rPr>
                <w:rFonts w:ascii="Arial" w:hAnsi="Arial" w:cs="Arial"/>
                <w:sz w:val="24"/>
                <w:szCs w:val="24"/>
                <w:lang w:val="mn-MN"/>
              </w:rPr>
              <w:t>n Fig</w:t>
            </w:r>
            <w:r w:rsidR="00223F56" w:rsidRPr="00000B1A">
              <w:rPr>
                <w:rFonts w:ascii="Arial" w:hAnsi="Arial" w:cs="Arial"/>
                <w:sz w:val="24"/>
                <w:szCs w:val="24"/>
                <w:lang w:val="mn-MN"/>
              </w:rPr>
              <w:t>u</w:t>
            </w:r>
            <w:r w:rsidRPr="00000B1A">
              <w:rPr>
                <w:rFonts w:ascii="Arial" w:hAnsi="Arial" w:cs="Arial"/>
                <w:sz w:val="24"/>
                <w:szCs w:val="24"/>
                <w:lang w:val="mn-MN"/>
              </w:rPr>
              <w:t xml:space="preserve">re 4. </w:t>
            </w:r>
            <w:r w:rsidR="00223F56" w:rsidRPr="00000B1A">
              <w:rPr>
                <w:rFonts w:ascii="Arial" w:hAnsi="Arial" w:cs="Arial"/>
                <w:sz w:val="24"/>
                <w:szCs w:val="24"/>
                <w:lang w:val="mn-MN"/>
              </w:rPr>
              <w:t>Bo</w:t>
            </w:r>
            <w:r w:rsidRPr="00000B1A">
              <w:rPr>
                <w:rFonts w:ascii="Arial" w:hAnsi="Arial" w:cs="Arial"/>
                <w:sz w:val="24"/>
                <w:szCs w:val="24"/>
                <w:lang w:val="mn-MN"/>
              </w:rPr>
              <w:t>th degradatiion characteristics and maintenance plan should be taken in</w:t>
            </w:r>
            <w:r w:rsidR="00223F56" w:rsidRPr="00000B1A">
              <w:rPr>
                <w:rFonts w:ascii="Arial" w:hAnsi="Arial" w:cs="Arial"/>
                <w:sz w:val="24"/>
                <w:szCs w:val="24"/>
                <w:lang w:val="mn-MN"/>
              </w:rPr>
              <w:t>t</w:t>
            </w:r>
            <w:r w:rsidRPr="00000B1A">
              <w:rPr>
                <w:rFonts w:ascii="Arial" w:hAnsi="Arial" w:cs="Arial"/>
                <w:sz w:val="24"/>
                <w:szCs w:val="24"/>
                <w:lang w:val="mn-MN"/>
              </w:rPr>
              <w:t>o consideration to set the service life, which should be subjected to agleement between the us</w:t>
            </w:r>
            <w:r w:rsidR="00223F56" w:rsidRPr="00000B1A">
              <w:rPr>
                <w:rFonts w:ascii="Arial" w:hAnsi="Arial" w:cs="Arial"/>
                <w:sz w:val="24"/>
                <w:szCs w:val="24"/>
                <w:lang w:val="mn-MN"/>
              </w:rPr>
              <w:t>er</w:t>
            </w:r>
            <w:r w:rsidRPr="00000B1A">
              <w:rPr>
                <w:rFonts w:ascii="Arial" w:hAnsi="Arial" w:cs="Arial"/>
                <w:sz w:val="24"/>
                <w:szCs w:val="24"/>
                <w:lang w:val="mn-MN"/>
              </w:rPr>
              <w:t xml:space="preserve"> and system suppl</w:t>
            </w:r>
            <w:r w:rsidR="00223F56" w:rsidRPr="00000B1A">
              <w:rPr>
                <w:rFonts w:ascii="Arial" w:hAnsi="Arial" w:cs="Arial"/>
                <w:sz w:val="24"/>
                <w:szCs w:val="24"/>
                <w:lang w:val="mn-MN"/>
              </w:rPr>
              <w:t>i</w:t>
            </w:r>
            <w:r w:rsidRPr="00000B1A">
              <w:rPr>
                <w:rFonts w:ascii="Arial" w:hAnsi="Arial" w:cs="Arial"/>
                <w:sz w:val="24"/>
                <w:szCs w:val="24"/>
                <w:lang w:val="mn-MN"/>
              </w:rPr>
              <w:t>er</w:t>
            </w:r>
            <w:r w:rsidR="00223F56" w:rsidRPr="00000B1A">
              <w:rPr>
                <w:rFonts w:ascii="Arial" w:hAnsi="Arial" w:cs="Arial"/>
                <w:sz w:val="24"/>
                <w:szCs w:val="24"/>
                <w:lang w:val="mn-MN"/>
              </w:rPr>
              <w:t>.</w:t>
            </w:r>
          </w:p>
          <w:p w14:paraId="43946983" w14:textId="1433E67B" w:rsidR="00CB4066" w:rsidRPr="00000B1A" w:rsidRDefault="00CB4066" w:rsidP="000466F1">
            <w:pPr>
              <w:spacing w:line="276" w:lineRule="auto"/>
              <w:jc w:val="both"/>
              <w:rPr>
                <w:lang w:val="mn-MN"/>
              </w:rPr>
            </w:pPr>
          </w:p>
        </w:tc>
      </w:tr>
    </w:tbl>
    <w:p w14:paraId="40C9E953" w14:textId="2A5ECDD7" w:rsidR="00266BC9" w:rsidRPr="00000B1A" w:rsidRDefault="00266BC9" w:rsidP="000466F1">
      <w:pPr>
        <w:spacing w:line="276" w:lineRule="auto"/>
        <w:jc w:val="both"/>
        <w:rPr>
          <w:lang w:val="mn-MN"/>
        </w:rPr>
      </w:pPr>
    </w:p>
    <w:p w14:paraId="120B797D" w14:textId="77777777" w:rsidR="00B116DE" w:rsidRPr="00000B1A" w:rsidRDefault="00B116DE" w:rsidP="000466F1">
      <w:pPr>
        <w:spacing w:line="276" w:lineRule="auto"/>
        <w:jc w:val="both"/>
        <w:rPr>
          <w:lang w:val="mn-MN"/>
        </w:rPr>
      </w:pPr>
    </w:p>
    <w:p w14:paraId="6090891C" w14:textId="4A4A070D" w:rsidR="00B116DE" w:rsidRPr="00000B1A" w:rsidRDefault="00B116DE" w:rsidP="000466F1">
      <w:pPr>
        <w:spacing w:after="0" w:line="276" w:lineRule="auto"/>
        <w:jc w:val="both"/>
        <w:rPr>
          <w:rFonts w:ascii="Arial" w:hAnsi="Arial" w:cs="Arial"/>
          <w:b/>
          <w:bCs/>
          <w:sz w:val="24"/>
          <w:szCs w:val="24"/>
          <w:lang w:val="mn-MN"/>
        </w:rPr>
      </w:pPr>
      <w:r w:rsidRPr="00000B1A">
        <w:rPr>
          <w:noProof/>
          <w:lang w:val="mn-MN"/>
        </w:rPr>
        <w:drawing>
          <wp:inline distT="0" distB="0" distL="0" distR="0" wp14:anchorId="14FD4EB9" wp14:editId="54C1D03E">
            <wp:extent cx="6312310" cy="332799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5175" cy="3340045"/>
                    </a:xfrm>
                    <a:prstGeom prst="rect">
                      <a:avLst/>
                    </a:prstGeom>
                  </pic:spPr>
                </pic:pic>
              </a:graphicData>
            </a:graphic>
          </wp:inline>
        </w:drawing>
      </w:r>
    </w:p>
    <w:p w14:paraId="26B964AE" w14:textId="6B7281F0" w:rsidR="00B116DE" w:rsidRPr="00000B1A" w:rsidRDefault="008129D6"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Зураг 4 – ЦЭХХ-ын системийн ашиглалтын хугацааг төлөвлөх жишээ</w:t>
      </w:r>
    </w:p>
    <w:p w14:paraId="2B57DF0C" w14:textId="2A0A1B87" w:rsidR="00266BC9" w:rsidRPr="00000B1A" w:rsidRDefault="00B14F5D"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Figure 4 - Sample consideration to design the service life of EES, systems</w:t>
      </w:r>
    </w:p>
    <w:p w14:paraId="6DE4352D" w14:textId="5D4075B8" w:rsidR="00B14F5D" w:rsidRPr="00000B1A" w:rsidRDefault="00B14F5D" w:rsidP="000466F1">
      <w:pPr>
        <w:spacing w:after="0" w:line="276" w:lineRule="auto"/>
        <w:jc w:val="both"/>
        <w:rPr>
          <w:rFonts w:ascii="Arial" w:hAnsi="Arial" w:cs="Arial"/>
          <w:b/>
          <w:bCs/>
          <w:sz w:val="24"/>
          <w:szCs w:val="24"/>
          <w:lang w:val="mn-MN"/>
        </w:rPr>
      </w:pPr>
    </w:p>
    <w:p w14:paraId="0CF0EE5C" w14:textId="11F50316" w:rsidR="00B116DE" w:rsidRPr="00000B1A" w:rsidRDefault="00B116DE" w:rsidP="000466F1">
      <w:pPr>
        <w:spacing w:after="0" w:line="276" w:lineRule="auto"/>
        <w:jc w:val="both"/>
        <w:rPr>
          <w:rFonts w:ascii="Arial" w:hAnsi="Arial" w:cs="Arial"/>
          <w:b/>
          <w:bCs/>
          <w:sz w:val="24"/>
          <w:szCs w:val="24"/>
          <w:lang w:val="mn-MN"/>
        </w:rPr>
      </w:pPr>
    </w:p>
    <w:p w14:paraId="7F84174A" w14:textId="097E69D9" w:rsidR="00B116DE" w:rsidRPr="00000B1A" w:rsidRDefault="00B116DE" w:rsidP="000466F1">
      <w:pPr>
        <w:spacing w:after="0" w:line="276" w:lineRule="auto"/>
        <w:jc w:val="both"/>
        <w:rPr>
          <w:rFonts w:ascii="Arial" w:hAnsi="Arial" w:cs="Arial"/>
          <w:b/>
          <w:bCs/>
          <w:sz w:val="24"/>
          <w:szCs w:val="24"/>
          <w:lang w:val="mn-MN"/>
        </w:rPr>
      </w:pPr>
    </w:p>
    <w:p w14:paraId="51AF55F7" w14:textId="4E81BE0B" w:rsidR="00B116DE" w:rsidRPr="00000B1A" w:rsidRDefault="00B116DE" w:rsidP="000466F1">
      <w:pPr>
        <w:spacing w:after="0" w:line="276" w:lineRule="auto"/>
        <w:jc w:val="both"/>
        <w:rPr>
          <w:rFonts w:ascii="Arial" w:hAnsi="Arial" w:cs="Arial"/>
          <w:b/>
          <w:bCs/>
          <w:sz w:val="24"/>
          <w:szCs w:val="24"/>
          <w:lang w:val="mn-MN"/>
        </w:rPr>
      </w:pPr>
    </w:p>
    <w:p w14:paraId="6264999D" w14:textId="48661246" w:rsidR="00B116DE" w:rsidRPr="00000B1A" w:rsidRDefault="00B116DE" w:rsidP="000466F1">
      <w:pPr>
        <w:spacing w:after="0" w:line="276" w:lineRule="auto"/>
        <w:jc w:val="both"/>
        <w:rPr>
          <w:rFonts w:ascii="Arial" w:hAnsi="Arial" w:cs="Arial"/>
          <w:b/>
          <w:bCs/>
          <w:sz w:val="24"/>
          <w:szCs w:val="24"/>
          <w:lang w:val="mn-MN"/>
        </w:rPr>
      </w:pPr>
    </w:p>
    <w:p w14:paraId="0ED7D309" w14:textId="08C7BE50" w:rsidR="00B116DE" w:rsidRPr="00000B1A" w:rsidRDefault="00B116DE" w:rsidP="000466F1">
      <w:pPr>
        <w:spacing w:after="0" w:line="276" w:lineRule="auto"/>
        <w:jc w:val="both"/>
        <w:rPr>
          <w:rFonts w:ascii="Arial" w:hAnsi="Arial" w:cs="Arial"/>
          <w:b/>
          <w:bCs/>
          <w:sz w:val="24"/>
          <w:szCs w:val="24"/>
          <w:lang w:val="mn-MN"/>
        </w:rPr>
      </w:pPr>
    </w:p>
    <w:p w14:paraId="71DCC5D2" w14:textId="77777777" w:rsidR="00B116DE" w:rsidRPr="00000B1A" w:rsidRDefault="00B116DE"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8"/>
        <w:gridCol w:w="5392"/>
      </w:tblGrid>
      <w:tr w:rsidR="00B945BF" w:rsidRPr="00000B1A" w14:paraId="65D57D82" w14:textId="77777777" w:rsidTr="004F36F0">
        <w:trPr>
          <w:trHeight w:val="260"/>
        </w:trPr>
        <w:tc>
          <w:tcPr>
            <w:tcW w:w="5398" w:type="dxa"/>
          </w:tcPr>
          <w:p w14:paraId="2D5323D0" w14:textId="2F6E3598" w:rsidR="00B116DE" w:rsidRPr="00000B1A" w:rsidRDefault="00B116D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 </w:t>
            </w:r>
            <w:r w:rsidR="00F30131" w:rsidRPr="00000B1A">
              <w:rPr>
                <w:rFonts w:ascii="Arial" w:hAnsi="Arial" w:cs="Arial"/>
                <w:b/>
                <w:bCs/>
                <w:sz w:val="24"/>
                <w:szCs w:val="24"/>
                <w:lang w:val="mn-MN"/>
              </w:rPr>
              <w:t>Ф</w:t>
            </w:r>
            <w:r w:rsidRPr="00000B1A">
              <w:rPr>
                <w:rFonts w:ascii="Arial" w:hAnsi="Arial" w:cs="Arial"/>
                <w:b/>
                <w:bCs/>
                <w:sz w:val="24"/>
                <w:szCs w:val="24"/>
                <w:lang w:val="mn-MN"/>
              </w:rPr>
              <w:t xml:space="preserve">ункциональ </w:t>
            </w:r>
            <w:r w:rsidR="00F30131" w:rsidRPr="00000B1A">
              <w:rPr>
                <w:rFonts w:ascii="Arial" w:hAnsi="Arial" w:cs="Arial"/>
                <w:b/>
                <w:bCs/>
                <w:sz w:val="24"/>
                <w:szCs w:val="24"/>
                <w:lang w:val="mn-MN"/>
              </w:rPr>
              <w:t>системийн үзүүлэлт</w:t>
            </w:r>
          </w:p>
          <w:p w14:paraId="6991BC53" w14:textId="77777777" w:rsidR="00B116DE" w:rsidRPr="00000B1A" w:rsidRDefault="00B116DE" w:rsidP="000466F1">
            <w:pPr>
              <w:spacing w:line="276" w:lineRule="auto"/>
              <w:jc w:val="both"/>
              <w:rPr>
                <w:rFonts w:ascii="Arial" w:hAnsi="Arial" w:cs="Arial"/>
                <w:b/>
                <w:bCs/>
                <w:sz w:val="24"/>
                <w:szCs w:val="24"/>
                <w:lang w:val="mn-MN"/>
              </w:rPr>
            </w:pPr>
          </w:p>
          <w:p w14:paraId="16F2AD39" w14:textId="45606B4B" w:rsidR="00B116DE" w:rsidRPr="00000B1A" w:rsidRDefault="00B116D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5.5.1 Ерөнхий</w:t>
            </w:r>
            <w:r w:rsidR="00F30131" w:rsidRPr="00000B1A">
              <w:rPr>
                <w:rFonts w:ascii="Arial" w:hAnsi="Arial" w:cs="Arial"/>
                <w:b/>
                <w:bCs/>
                <w:sz w:val="24"/>
                <w:szCs w:val="24"/>
                <w:lang w:val="mn-MN"/>
              </w:rPr>
              <w:t xml:space="preserve">      зүйл</w:t>
            </w:r>
          </w:p>
          <w:p w14:paraId="76EC1ADA" w14:textId="77777777" w:rsidR="00B116DE" w:rsidRPr="00000B1A" w:rsidRDefault="00B116DE" w:rsidP="000466F1">
            <w:pPr>
              <w:spacing w:line="276" w:lineRule="auto"/>
              <w:jc w:val="both"/>
              <w:rPr>
                <w:rFonts w:ascii="Arial" w:hAnsi="Arial" w:cs="Arial"/>
                <w:b/>
                <w:bCs/>
                <w:sz w:val="24"/>
                <w:szCs w:val="24"/>
                <w:lang w:val="mn-MN"/>
              </w:rPr>
            </w:pPr>
          </w:p>
          <w:p w14:paraId="5ACF1168" w14:textId="77777777" w:rsidR="00B116DE" w:rsidRPr="00000B1A" w:rsidRDefault="00B116D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5.5.1.1 Тойм</w:t>
            </w:r>
          </w:p>
          <w:p w14:paraId="54DBB87E" w14:textId="77777777" w:rsidR="00B116DE" w:rsidRPr="00000B1A" w:rsidRDefault="00B116DE" w:rsidP="000466F1">
            <w:pPr>
              <w:spacing w:line="276" w:lineRule="auto"/>
              <w:jc w:val="both"/>
              <w:rPr>
                <w:rFonts w:ascii="Arial" w:hAnsi="Arial" w:cs="Arial"/>
                <w:sz w:val="24"/>
                <w:szCs w:val="24"/>
                <w:lang w:val="mn-MN"/>
              </w:rPr>
            </w:pPr>
          </w:p>
          <w:p w14:paraId="0C41A154" w14:textId="129896A9" w:rsidR="00B116DE" w:rsidRPr="00000B1A" w:rsidRDefault="00B116DE"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Дэд зүйл 5.5-д </w:t>
            </w:r>
            <w:r w:rsidR="00F30131" w:rsidRPr="00000B1A">
              <w:rPr>
                <w:rFonts w:ascii="Arial" w:hAnsi="Arial" w:cs="Arial"/>
                <w:sz w:val="24"/>
                <w:szCs w:val="24"/>
                <w:lang w:val="mn-MN"/>
              </w:rPr>
              <w:t>ЦЭХХ-ын</w:t>
            </w:r>
            <w:r w:rsidRPr="00000B1A">
              <w:rPr>
                <w:rFonts w:ascii="Arial" w:hAnsi="Arial" w:cs="Arial"/>
                <w:sz w:val="24"/>
                <w:szCs w:val="24"/>
                <w:lang w:val="mn-MN"/>
              </w:rPr>
              <w:t xml:space="preserve"> хяналтын системийг тохируулах өөр өөр сонголтууд</w:t>
            </w:r>
            <w:r w:rsidR="00F30131" w:rsidRPr="00000B1A">
              <w:rPr>
                <w:rFonts w:ascii="Arial" w:hAnsi="Arial" w:cs="Arial"/>
                <w:sz w:val="24"/>
                <w:szCs w:val="24"/>
                <w:lang w:val="mn-MN"/>
              </w:rPr>
              <w:t>ыг</w:t>
            </w:r>
            <w:r w:rsidRPr="00000B1A">
              <w:rPr>
                <w:rFonts w:ascii="Arial" w:hAnsi="Arial" w:cs="Arial"/>
                <w:sz w:val="24"/>
                <w:szCs w:val="24"/>
                <w:lang w:val="mn-MN"/>
              </w:rPr>
              <w:t xml:space="preserve"> </w:t>
            </w:r>
            <w:r w:rsidR="0022337A" w:rsidRPr="00000B1A">
              <w:rPr>
                <w:rFonts w:ascii="Arial" w:hAnsi="Arial" w:cs="Arial"/>
                <w:sz w:val="24"/>
                <w:szCs w:val="24"/>
                <w:lang w:val="mn-MN"/>
              </w:rPr>
              <w:t>гаргаж тавьсан</w:t>
            </w:r>
            <w:r w:rsidR="00F30131" w:rsidRPr="00000B1A">
              <w:rPr>
                <w:rFonts w:ascii="Arial" w:hAnsi="Arial" w:cs="Arial"/>
                <w:sz w:val="24"/>
                <w:szCs w:val="24"/>
                <w:lang w:val="mn-MN"/>
              </w:rPr>
              <w:t xml:space="preserve"> </w:t>
            </w:r>
            <w:r w:rsidRPr="00000B1A">
              <w:rPr>
                <w:rFonts w:ascii="Arial" w:hAnsi="Arial" w:cs="Arial"/>
                <w:sz w:val="24"/>
                <w:szCs w:val="24"/>
                <w:lang w:val="mn-MN"/>
              </w:rPr>
              <w:t xml:space="preserve">байдаг. Бүх </w:t>
            </w:r>
            <w:r w:rsidR="00F30131" w:rsidRPr="00000B1A">
              <w:rPr>
                <w:rFonts w:ascii="Arial" w:hAnsi="Arial" w:cs="Arial"/>
                <w:sz w:val="24"/>
                <w:szCs w:val="24"/>
                <w:lang w:val="mn-MN"/>
              </w:rPr>
              <w:t xml:space="preserve">ЦЭХХ-ын </w:t>
            </w:r>
            <w:r w:rsidRPr="00000B1A">
              <w:rPr>
                <w:rFonts w:ascii="Arial" w:hAnsi="Arial" w:cs="Arial"/>
                <w:sz w:val="24"/>
                <w:szCs w:val="24"/>
                <w:lang w:val="mn-MN"/>
              </w:rPr>
              <w:t>систем</w:t>
            </w:r>
            <w:r w:rsidR="0022337A" w:rsidRPr="00000B1A">
              <w:rPr>
                <w:rFonts w:ascii="Arial" w:hAnsi="Arial" w:cs="Arial"/>
                <w:sz w:val="24"/>
                <w:szCs w:val="24"/>
                <w:lang w:val="mn-MN"/>
              </w:rPr>
              <w:t>ийг</w:t>
            </w:r>
            <w:r w:rsidRPr="00000B1A">
              <w:rPr>
                <w:rFonts w:ascii="Arial" w:hAnsi="Arial" w:cs="Arial"/>
                <w:sz w:val="24"/>
                <w:szCs w:val="24"/>
                <w:lang w:val="mn-MN"/>
              </w:rPr>
              <w:t xml:space="preserve"> </w:t>
            </w:r>
            <w:r w:rsidR="00F30131" w:rsidRPr="00000B1A">
              <w:rPr>
                <w:rFonts w:ascii="Arial" w:hAnsi="Arial" w:cs="Arial"/>
                <w:sz w:val="24"/>
                <w:szCs w:val="24"/>
                <w:lang w:val="mn-MN"/>
              </w:rPr>
              <w:t>функционал</w:t>
            </w:r>
            <w:r w:rsidR="007E19FC" w:rsidRPr="00000B1A">
              <w:rPr>
                <w:rFonts w:ascii="Arial" w:hAnsi="Arial" w:cs="Arial"/>
                <w:sz w:val="24"/>
                <w:szCs w:val="24"/>
                <w:lang w:val="mn-MN"/>
              </w:rPr>
              <w:t>ь</w:t>
            </w:r>
            <w:r w:rsidR="00F30131" w:rsidRPr="00000B1A">
              <w:rPr>
                <w:rFonts w:ascii="Arial" w:hAnsi="Arial" w:cs="Arial"/>
                <w:sz w:val="24"/>
                <w:szCs w:val="24"/>
                <w:lang w:val="mn-MN"/>
              </w:rPr>
              <w:t xml:space="preserve"> </w:t>
            </w:r>
            <w:r w:rsidR="007E19FC" w:rsidRPr="00000B1A">
              <w:rPr>
                <w:rFonts w:ascii="Arial" w:hAnsi="Arial" w:cs="Arial"/>
                <w:sz w:val="24"/>
                <w:szCs w:val="24"/>
                <w:lang w:val="mn-MN"/>
              </w:rPr>
              <w:t xml:space="preserve">ажиллагаатай байхаар </w:t>
            </w:r>
            <w:r w:rsidR="0022337A" w:rsidRPr="00000B1A">
              <w:rPr>
                <w:rFonts w:ascii="Arial" w:hAnsi="Arial" w:cs="Arial"/>
                <w:sz w:val="24"/>
                <w:szCs w:val="24"/>
                <w:lang w:val="mn-MN"/>
              </w:rPr>
              <w:t>төлөвлөдөггүй</w:t>
            </w:r>
            <w:r w:rsidRPr="00000B1A">
              <w:rPr>
                <w:rFonts w:ascii="Arial" w:hAnsi="Arial" w:cs="Arial"/>
                <w:sz w:val="24"/>
                <w:szCs w:val="24"/>
                <w:lang w:val="mn-MN"/>
              </w:rPr>
              <w:t>, жишээлбэл сүлжээ</w:t>
            </w:r>
            <w:r w:rsidR="007E19FC" w:rsidRPr="00000B1A">
              <w:rPr>
                <w:rFonts w:ascii="Arial" w:hAnsi="Arial" w:cs="Arial"/>
                <w:sz w:val="24"/>
                <w:szCs w:val="24"/>
                <w:lang w:val="mn-MN"/>
              </w:rPr>
              <w:t>нд холбогдож ажилладаггүй</w:t>
            </w:r>
            <w:r w:rsidRPr="00000B1A">
              <w:rPr>
                <w:rFonts w:ascii="Arial" w:hAnsi="Arial" w:cs="Arial"/>
                <w:sz w:val="24"/>
                <w:szCs w:val="24"/>
                <w:lang w:val="mn-MN"/>
              </w:rPr>
              <w:t xml:space="preserve"> </w:t>
            </w:r>
            <w:r w:rsidR="007E19FC" w:rsidRPr="00000B1A">
              <w:rPr>
                <w:rFonts w:ascii="Arial" w:hAnsi="Arial" w:cs="Arial"/>
                <w:sz w:val="24"/>
                <w:szCs w:val="24"/>
                <w:lang w:val="mn-MN"/>
              </w:rPr>
              <w:t>ЦЭХХ-ын</w:t>
            </w:r>
            <w:r w:rsidRPr="00000B1A">
              <w:rPr>
                <w:rFonts w:ascii="Arial" w:hAnsi="Arial" w:cs="Arial"/>
                <w:sz w:val="24"/>
                <w:szCs w:val="24"/>
                <w:lang w:val="mn-MN"/>
              </w:rPr>
              <w:t xml:space="preserve"> системүүд.</w:t>
            </w:r>
          </w:p>
          <w:p w14:paraId="66C50E22" w14:textId="77777777" w:rsidR="00B116DE" w:rsidRPr="00000B1A" w:rsidRDefault="00B116D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5.5.1.2 Ердийн хэрэглээ</w:t>
            </w:r>
          </w:p>
          <w:p w14:paraId="30BC1AC6" w14:textId="77777777" w:rsidR="00B116DE" w:rsidRPr="00000B1A" w:rsidRDefault="00B116DE" w:rsidP="000466F1">
            <w:pPr>
              <w:spacing w:line="276" w:lineRule="auto"/>
              <w:jc w:val="both"/>
              <w:rPr>
                <w:rFonts w:ascii="Arial" w:hAnsi="Arial" w:cs="Arial"/>
                <w:sz w:val="24"/>
                <w:szCs w:val="24"/>
                <w:lang w:val="mn-MN"/>
              </w:rPr>
            </w:pPr>
          </w:p>
          <w:p w14:paraId="535989D8" w14:textId="77777777" w:rsidR="007E71F2" w:rsidRPr="00000B1A" w:rsidRDefault="007E71F2"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системийн хэрэглээ, </w:t>
            </w:r>
            <w:r w:rsidRPr="00000B1A">
              <w:rPr>
                <w:rFonts w:ascii="Arial" w:hAnsi="Arial" w:cs="Arial"/>
                <w:sz w:val="24"/>
                <w:szCs w:val="24"/>
                <w:lang w:val="mn-MN"/>
              </w:rPr>
              <w:t>ашиглалт</w:t>
            </w:r>
            <w:r w:rsidR="00B116DE" w:rsidRPr="00000B1A">
              <w:rPr>
                <w:rFonts w:ascii="Arial" w:hAnsi="Arial" w:cs="Arial"/>
                <w:sz w:val="24"/>
                <w:szCs w:val="24"/>
                <w:lang w:val="mn-MN"/>
              </w:rPr>
              <w:t xml:space="preserve"> нь түүний зори</w:t>
            </w:r>
            <w:r w:rsidRPr="00000B1A">
              <w:rPr>
                <w:rFonts w:ascii="Arial" w:hAnsi="Arial" w:cs="Arial"/>
                <w:sz w:val="24"/>
                <w:szCs w:val="24"/>
                <w:lang w:val="mn-MN"/>
              </w:rPr>
              <w:t>улалт</w:t>
            </w:r>
            <w:r w:rsidR="00B116DE" w:rsidRPr="00000B1A">
              <w:rPr>
                <w:rFonts w:ascii="Arial" w:hAnsi="Arial" w:cs="Arial"/>
                <w:sz w:val="24"/>
                <w:szCs w:val="24"/>
                <w:lang w:val="mn-MN"/>
              </w:rPr>
              <w:t xml:space="preserve">, байршлаас хамааран өөр өөр байдаг. </w:t>
            </w:r>
            <w:r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системийг гурван ангилалд хувааж болно (IEC 62933-2-1:2017, 4.2-ыг үзнэ үү). </w:t>
            </w:r>
          </w:p>
          <w:p w14:paraId="3B5BF167" w14:textId="0F5C9526" w:rsidR="00B116DE" w:rsidRPr="00000B1A" w:rsidRDefault="007E71F2" w:rsidP="000466F1">
            <w:pPr>
              <w:spacing w:line="276" w:lineRule="auto"/>
              <w:jc w:val="both"/>
              <w:rPr>
                <w:rFonts w:ascii="Arial" w:hAnsi="Arial" w:cs="Arial"/>
                <w:sz w:val="24"/>
                <w:szCs w:val="24"/>
                <w:lang w:val="mn-MN"/>
              </w:rPr>
            </w:pPr>
            <w:r w:rsidRPr="00000B1A">
              <w:rPr>
                <w:rFonts w:ascii="Arial" w:hAnsi="Arial" w:cs="Arial"/>
                <w:sz w:val="24"/>
                <w:szCs w:val="24"/>
                <w:lang w:val="mn-MN"/>
              </w:rPr>
              <w:t>Х</w:t>
            </w:r>
            <w:r w:rsidR="00B116DE" w:rsidRPr="00000B1A">
              <w:rPr>
                <w:rFonts w:ascii="Arial" w:hAnsi="Arial" w:cs="Arial"/>
                <w:sz w:val="24"/>
                <w:szCs w:val="24"/>
                <w:lang w:val="mn-MN"/>
              </w:rPr>
              <w:t xml:space="preserve">эрэглээний </w:t>
            </w:r>
            <w:r w:rsidRPr="00000B1A">
              <w:rPr>
                <w:rFonts w:ascii="Arial" w:hAnsi="Arial" w:cs="Arial"/>
                <w:sz w:val="24"/>
                <w:szCs w:val="24"/>
                <w:lang w:val="mn-MN"/>
              </w:rPr>
              <w:t xml:space="preserve">төлөөлөл болох </w:t>
            </w:r>
            <w:r w:rsidR="00B116DE" w:rsidRPr="00000B1A">
              <w:rPr>
                <w:rFonts w:ascii="Arial" w:hAnsi="Arial" w:cs="Arial"/>
                <w:sz w:val="24"/>
                <w:szCs w:val="24"/>
                <w:lang w:val="mn-MN"/>
              </w:rPr>
              <w:t>таван жишээг дараах байдлаар үзүүлэв.</w:t>
            </w:r>
          </w:p>
          <w:p w14:paraId="5148BD3B" w14:textId="1AF722A4" w:rsidR="00B116DE" w:rsidRPr="00000B1A" w:rsidRDefault="00B116DE" w:rsidP="000466F1">
            <w:pPr>
              <w:spacing w:after="120" w:line="276" w:lineRule="auto"/>
              <w:jc w:val="both"/>
              <w:rPr>
                <w:rFonts w:ascii="Arial" w:hAnsi="Arial" w:cs="Arial"/>
                <w:sz w:val="24"/>
                <w:szCs w:val="24"/>
                <w:lang w:val="mn-MN"/>
              </w:rPr>
            </w:pPr>
            <w:r w:rsidRPr="00000B1A">
              <w:rPr>
                <w:rFonts w:ascii="Arial" w:hAnsi="Arial" w:cs="Arial"/>
                <w:b/>
                <w:bCs/>
                <w:sz w:val="24"/>
                <w:szCs w:val="24"/>
                <w:lang w:val="mn-MN"/>
              </w:rPr>
              <w:t>Ангилал А:</w:t>
            </w:r>
            <w:r w:rsidRPr="00000B1A">
              <w:rPr>
                <w:rFonts w:ascii="Arial" w:hAnsi="Arial" w:cs="Arial"/>
                <w:sz w:val="24"/>
                <w:szCs w:val="24"/>
                <w:lang w:val="mn-MN"/>
              </w:rPr>
              <w:t xml:space="preserve"> Богино хугацаа</w:t>
            </w:r>
            <w:r w:rsidR="0022337A" w:rsidRPr="00000B1A">
              <w:rPr>
                <w:rFonts w:ascii="Arial" w:hAnsi="Arial" w:cs="Arial"/>
                <w:sz w:val="24"/>
                <w:szCs w:val="24"/>
                <w:lang w:val="mn-MN"/>
              </w:rPr>
              <w:t>тай</w:t>
            </w:r>
            <w:r w:rsidRPr="00000B1A">
              <w:rPr>
                <w:rFonts w:ascii="Arial" w:hAnsi="Arial" w:cs="Arial"/>
                <w:sz w:val="24"/>
                <w:szCs w:val="24"/>
                <w:lang w:val="mn-MN"/>
              </w:rPr>
              <w:t xml:space="preserve"> хэрэглэ</w:t>
            </w:r>
            <w:r w:rsidR="0022337A" w:rsidRPr="00000B1A">
              <w:rPr>
                <w:rFonts w:ascii="Arial" w:hAnsi="Arial" w:cs="Arial"/>
                <w:sz w:val="24"/>
                <w:szCs w:val="24"/>
                <w:lang w:val="mn-MN"/>
              </w:rPr>
              <w:t>х нь</w:t>
            </w:r>
            <w:r w:rsidRPr="00000B1A">
              <w:rPr>
                <w:rFonts w:ascii="Arial" w:hAnsi="Arial" w:cs="Arial"/>
                <w:sz w:val="24"/>
                <w:szCs w:val="24"/>
                <w:lang w:val="mn-MN"/>
              </w:rPr>
              <w:t xml:space="preserve"> </w:t>
            </w:r>
            <w:r w:rsidR="002521FB" w:rsidRPr="00000B1A">
              <w:rPr>
                <w:rFonts w:ascii="Arial" w:hAnsi="Arial" w:cs="Arial"/>
                <w:sz w:val="24"/>
                <w:szCs w:val="24"/>
                <w:lang w:val="mn-MN"/>
              </w:rPr>
              <w:t>ЦЭХХ-ын системийг, ажиллагааны циклийн үед богино хугацаанд хэрэгцээт эрчим хүч</w:t>
            </w:r>
            <w:r w:rsidRPr="00000B1A">
              <w:rPr>
                <w:rFonts w:ascii="Arial" w:hAnsi="Arial" w:cs="Arial"/>
                <w:sz w:val="24"/>
                <w:szCs w:val="24"/>
                <w:lang w:val="mn-MN"/>
              </w:rPr>
              <w:t xml:space="preserve"> </w:t>
            </w:r>
            <w:r w:rsidR="002521FB" w:rsidRPr="00000B1A">
              <w:rPr>
                <w:rFonts w:ascii="Arial" w:hAnsi="Arial" w:cs="Arial"/>
                <w:sz w:val="24"/>
                <w:szCs w:val="24"/>
                <w:lang w:val="mn-MN"/>
              </w:rPr>
              <w:t>нийлүүлэхийг</w:t>
            </w:r>
            <w:r w:rsidRPr="00000B1A">
              <w:rPr>
                <w:rFonts w:ascii="Arial" w:hAnsi="Arial" w:cs="Arial"/>
                <w:sz w:val="24"/>
                <w:szCs w:val="24"/>
                <w:lang w:val="mn-MN"/>
              </w:rPr>
              <w:t xml:space="preserve"> шаарддаг. Боломжит </w:t>
            </w:r>
            <w:r w:rsidR="002521FB" w:rsidRPr="00000B1A">
              <w:rPr>
                <w:rFonts w:ascii="Arial" w:hAnsi="Arial" w:cs="Arial"/>
                <w:sz w:val="24"/>
                <w:szCs w:val="24"/>
                <w:lang w:val="mn-MN"/>
              </w:rPr>
              <w:t>хэрэглээнүүд</w:t>
            </w:r>
            <w:r w:rsidR="002638D2" w:rsidRPr="00000B1A">
              <w:rPr>
                <w:rFonts w:ascii="Arial" w:hAnsi="Arial" w:cs="Arial"/>
                <w:sz w:val="24"/>
                <w:szCs w:val="24"/>
                <w:lang w:val="mn-MN"/>
              </w:rPr>
              <w:t xml:space="preserve"> </w:t>
            </w:r>
            <w:r w:rsidRPr="00000B1A">
              <w:rPr>
                <w:rFonts w:ascii="Arial" w:hAnsi="Arial" w:cs="Arial"/>
                <w:sz w:val="24"/>
                <w:szCs w:val="24"/>
                <w:lang w:val="mn-MN"/>
              </w:rPr>
              <w:t>нь:</w:t>
            </w:r>
          </w:p>
          <w:p w14:paraId="33935937" w14:textId="7A08CF8B" w:rsidR="00B116DE" w:rsidRPr="00000B1A" w:rsidRDefault="00B116D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1) Давтамжийн </w:t>
            </w:r>
            <w:r w:rsidR="002521FB" w:rsidRPr="00000B1A">
              <w:rPr>
                <w:rFonts w:ascii="Arial" w:hAnsi="Arial" w:cs="Arial"/>
                <w:sz w:val="24"/>
                <w:szCs w:val="24"/>
                <w:lang w:val="mn-MN"/>
              </w:rPr>
              <w:t>тохируулгад</w:t>
            </w:r>
          </w:p>
          <w:p w14:paraId="36D2573E" w14:textId="4112DD1C" w:rsidR="00B116DE" w:rsidRPr="00000B1A" w:rsidRDefault="002521FB"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 нь тогтоосон хүлцлийн </w:t>
            </w:r>
            <w:r w:rsidRPr="00000B1A">
              <w:rPr>
                <w:rFonts w:ascii="Arial" w:hAnsi="Arial" w:cs="Arial"/>
                <w:sz w:val="24"/>
                <w:szCs w:val="24"/>
                <w:lang w:val="mn-MN"/>
              </w:rPr>
              <w:t>хязгаарт</w:t>
            </w:r>
            <w:r w:rsidR="00B116DE" w:rsidRPr="00000B1A">
              <w:rPr>
                <w:rFonts w:ascii="Arial" w:hAnsi="Arial" w:cs="Arial"/>
                <w:sz w:val="24"/>
                <w:szCs w:val="24"/>
                <w:lang w:val="mn-MN"/>
              </w:rPr>
              <w:t xml:space="preserve"> сүлжээний давтамжийг дэмжих чад</w:t>
            </w:r>
            <w:r w:rsidRPr="00000B1A">
              <w:rPr>
                <w:rFonts w:ascii="Arial" w:hAnsi="Arial" w:cs="Arial"/>
                <w:sz w:val="24"/>
                <w:szCs w:val="24"/>
                <w:lang w:val="mn-MN"/>
              </w:rPr>
              <w:t>амжтай байна</w:t>
            </w:r>
            <w:r w:rsidR="00B116DE" w:rsidRPr="00000B1A">
              <w:rPr>
                <w:rFonts w:ascii="Arial" w:hAnsi="Arial" w:cs="Arial"/>
                <w:sz w:val="24"/>
                <w:szCs w:val="24"/>
                <w:lang w:val="mn-MN"/>
              </w:rPr>
              <w:t>.</w:t>
            </w:r>
          </w:p>
          <w:p w14:paraId="76D9E73E" w14:textId="17C92913" w:rsidR="00B116DE" w:rsidRPr="00000B1A" w:rsidRDefault="00B116DE" w:rsidP="000466F1">
            <w:pPr>
              <w:spacing w:after="120" w:line="276" w:lineRule="auto"/>
              <w:jc w:val="both"/>
              <w:rPr>
                <w:rFonts w:ascii="Arial" w:hAnsi="Arial" w:cs="Arial"/>
                <w:sz w:val="20"/>
                <w:szCs w:val="20"/>
                <w:lang w:val="mn-MN"/>
              </w:rPr>
            </w:pPr>
            <w:r w:rsidRPr="00000B1A">
              <w:rPr>
                <w:rFonts w:ascii="Arial" w:hAnsi="Arial" w:cs="Arial"/>
                <w:sz w:val="20"/>
                <w:szCs w:val="20"/>
                <w:lang w:val="mn-MN"/>
              </w:rPr>
              <w:t xml:space="preserve">ТАЙЛБАР: Давтамжийн </w:t>
            </w:r>
            <w:r w:rsidR="002521FB" w:rsidRPr="00000B1A">
              <w:rPr>
                <w:rFonts w:ascii="Arial" w:hAnsi="Arial" w:cs="Arial"/>
                <w:sz w:val="20"/>
                <w:szCs w:val="20"/>
                <w:lang w:val="mn-MN"/>
              </w:rPr>
              <w:t>тохируулгын</w:t>
            </w:r>
            <w:r w:rsidRPr="00000B1A">
              <w:rPr>
                <w:rFonts w:ascii="Arial" w:hAnsi="Arial" w:cs="Arial"/>
                <w:sz w:val="20"/>
                <w:szCs w:val="20"/>
                <w:lang w:val="mn-MN"/>
              </w:rPr>
              <w:t xml:space="preserve"> тодорхойлолтыг IEC 62933-2-1-д оруулсан болно.</w:t>
            </w:r>
          </w:p>
          <w:p w14:paraId="7FD415E8" w14:textId="64885EC5" w:rsidR="002638D2" w:rsidRPr="00000B1A" w:rsidRDefault="00B116D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2) </w:t>
            </w:r>
            <w:r w:rsidR="002638D2" w:rsidRPr="00000B1A">
              <w:rPr>
                <w:rFonts w:ascii="Arial" w:hAnsi="Arial" w:cs="Arial"/>
                <w:sz w:val="24"/>
                <w:szCs w:val="24"/>
                <w:lang w:val="mn-MN"/>
              </w:rPr>
              <w:t xml:space="preserve">Чадлын </w:t>
            </w:r>
            <w:r w:rsidRPr="00000B1A">
              <w:rPr>
                <w:rFonts w:ascii="Arial" w:hAnsi="Arial" w:cs="Arial"/>
                <w:sz w:val="24"/>
                <w:szCs w:val="24"/>
                <w:lang w:val="mn-MN"/>
              </w:rPr>
              <w:t xml:space="preserve"> хэлбэлзлийг багасгах</w:t>
            </w:r>
            <w:r w:rsidR="002638D2" w:rsidRPr="00000B1A">
              <w:rPr>
                <w:rFonts w:ascii="Arial" w:hAnsi="Arial" w:cs="Arial"/>
                <w:sz w:val="24"/>
                <w:szCs w:val="24"/>
                <w:lang w:val="mn-MN"/>
              </w:rPr>
              <w:t>ад</w:t>
            </w:r>
            <w:r w:rsidRPr="00000B1A">
              <w:rPr>
                <w:rFonts w:ascii="Arial" w:hAnsi="Arial" w:cs="Arial"/>
                <w:sz w:val="24"/>
                <w:szCs w:val="24"/>
                <w:lang w:val="mn-MN"/>
              </w:rPr>
              <w:t xml:space="preserve"> </w:t>
            </w:r>
          </w:p>
          <w:p w14:paraId="4A3559DF" w14:textId="0F68A319" w:rsidR="00B116DE" w:rsidRPr="00000B1A" w:rsidRDefault="002638D2"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 нь </w:t>
            </w:r>
            <w:r w:rsidRPr="00000B1A">
              <w:rPr>
                <w:rFonts w:ascii="Arial" w:hAnsi="Arial" w:cs="Arial"/>
                <w:sz w:val="24"/>
                <w:szCs w:val="24"/>
                <w:lang w:val="mn-MN"/>
              </w:rPr>
              <w:t xml:space="preserve">тухайлбал зарим сэргээгдэх эрчим хүчний систем эсвэл өндөр динамик ачааллаас үүдэлтэй чадлын хэлбэлзлийг багасгах чадамжтай. </w:t>
            </w:r>
          </w:p>
          <w:p w14:paraId="688C1C45" w14:textId="40C6395B" w:rsidR="00B116DE" w:rsidRPr="00000B1A" w:rsidRDefault="00B116DE"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3) Хүчдэлийн </w:t>
            </w:r>
            <w:r w:rsidR="002638D2" w:rsidRPr="00000B1A">
              <w:rPr>
                <w:rFonts w:ascii="Arial" w:hAnsi="Arial" w:cs="Arial"/>
                <w:sz w:val="24"/>
                <w:szCs w:val="24"/>
                <w:lang w:val="mn-MN"/>
              </w:rPr>
              <w:t>тохируулгад</w:t>
            </w:r>
          </w:p>
          <w:p w14:paraId="4EB4BE97" w14:textId="6417B78C" w:rsidR="00B116DE" w:rsidRPr="00000B1A" w:rsidRDefault="002638D2"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 нь сүлжээний хүчдэлийг тогтворжуулах чадвартай.</w:t>
            </w:r>
          </w:p>
          <w:p w14:paraId="426E0A52" w14:textId="43A5B76C" w:rsidR="001933DC" w:rsidRPr="00000B1A" w:rsidRDefault="00B116DE" w:rsidP="000466F1">
            <w:pPr>
              <w:spacing w:after="120" w:line="276" w:lineRule="auto"/>
              <w:jc w:val="both"/>
              <w:rPr>
                <w:rFonts w:ascii="Arial" w:hAnsi="Arial" w:cs="Arial"/>
                <w:sz w:val="24"/>
                <w:szCs w:val="24"/>
                <w:lang w:val="mn-MN"/>
              </w:rPr>
            </w:pPr>
            <w:r w:rsidRPr="00000B1A">
              <w:rPr>
                <w:rFonts w:ascii="Arial" w:hAnsi="Arial" w:cs="Arial"/>
                <w:b/>
                <w:bCs/>
                <w:sz w:val="24"/>
                <w:szCs w:val="24"/>
                <w:lang w:val="mn-MN"/>
              </w:rPr>
              <w:t xml:space="preserve">Ангилал В: </w:t>
            </w:r>
            <w:r w:rsidRPr="00000B1A">
              <w:rPr>
                <w:rFonts w:ascii="Arial" w:hAnsi="Arial" w:cs="Arial"/>
                <w:sz w:val="24"/>
                <w:szCs w:val="24"/>
                <w:lang w:val="mn-MN"/>
              </w:rPr>
              <w:t>Урт хугацаа</w:t>
            </w:r>
            <w:r w:rsidR="001933DC" w:rsidRPr="00000B1A">
              <w:rPr>
                <w:rFonts w:ascii="Arial" w:hAnsi="Arial" w:cs="Arial"/>
                <w:sz w:val="24"/>
                <w:szCs w:val="24"/>
                <w:lang w:val="mn-MN"/>
              </w:rPr>
              <w:t xml:space="preserve">тай </w:t>
            </w:r>
            <w:r w:rsidRPr="00000B1A">
              <w:rPr>
                <w:rFonts w:ascii="Arial" w:hAnsi="Arial" w:cs="Arial"/>
                <w:sz w:val="24"/>
                <w:szCs w:val="24"/>
                <w:lang w:val="mn-MN"/>
              </w:rPr>
              <w:t>хэрэглэ</w:t>
            </w:r>
            <w:r w:rsidR="001933DC" w:rsidRPr="00000B1A">
              <w:rPr>
                <w:rFonts w:ascii="Arial" w:hAnsi="Arial" w:cs="Arial"/>
                <w:sz w:val="24"/>
                <w:szCs w:val="24"/>
                <w:lang w:val="mn-MN"/>
              </w:rPr>
              <w:t>х нь</w:t>
            </w:r>
            <w:r w:rsidRPr="00000B1A">
              <w:rPr>
                <w:rFonts w:ascii="Arial" w:hAnsi="Arial" w:cs="Arial"/>
                <w:sz w:val="24"/>
                <w:szCs w:val="24"/>
                <w:lang w:val="mn-MN"/>
              </w:rPr>
              <w:t xml:space="preserve"> </w:t>
            </w:r>
            <w:r w:rsidR="001933DC" w:rsidRPr="00000B1A">
              <w:rPr>
                <w:rFonts w:ascii="Arial" w:hAnsi="Arial" w:cs="Arial"/>
                <w:sz w:val="24"/>
                <w:szCs w:val="24"/>
                <w:lang w:val="mn-MN"/>
              </w:rPr>
              <w:t>ЦЭХХ-ын</w:t>
            </w:r>
            <w:r w:rsidRPr="00000B1A">
              <w:rPr>
                <w:rFonts w:ascii="Arial" w:hAnsi="Arial" w:cs="Arial"/>
                <w:sz w:val="24"/>
                <w:szCs w:val="24"/>
                <w:lang w:val="mn-MN"/>
              </w:rPr>
              <w:t xml:space="preserve"> системийг</w:t>
            </w:r>
            <w:r w:rsidR="001933DC" w:rsidRPr="00000B1A">
              <w:rPr>
                <w:rFonts w:ascii="Arial" w:hAnsi="Arial" w:cs="Arial"/>
                <w:sz w:val="24"/>
                <w:szCs w:val="24"/>
                <w:lang w:val="mn-MN"/>
              </w:rPr>
              <w:t>,</w:t>
            </w:r>
            <w:r w:rsidRPr="00000B1A">
              <w:rPr>
                <w:rFonts w:ascii="Arial" w:hAnsi="Arial" w:cs="Arial"/>
                <w:sz w:val="24"/>
                <w:szCs w:val="24"/>
                <w:lang w:val="mn-MN"/>
              </w:rPr>
              <w:t xml:space="preserve"> </w:t>
            </w:r>
            <w:r w:rsidR="001933DC" w:rsidRPr="00000B1A">
              <w:rPr>
                <w:rFonts w:ascii="Arial" w:hAnsi="Arial" w:cs="Arial"/>
                <w:sz w:val="24"/>
                <w:szCs w:val="24"/>
                <w:lang w:val="mn-MN"/>
              </w:rPr>
              <w:t xml:space="preserve">ажиллагааны циклийн үед урт </w:t>
            </w:r>
            <w:r w:rsidR="001933DC" w:rsidRPr="00000B1A">
              <w:rPr>
                <w:rFonts w:ascii="Arial" w:hAnsi="Arial" w:cs="Arial"/>
                <w:sz w:val="24"/>
                <w:szCs w:val="24"/>
                <w:lang w:val="mn-MN"/>
              </w:rPr>
              <w:lastRenderedPageBreak/>
              <w:t>хугацаанд хэрэгцээт эрчим хүч нийлүүлэхийг шаарддаг. Боломжит хэрэглээнүүд нь:</w:t>
            </w:r>
          </w:p>
          <w:p w14:paraId="7988B60A" w14:textId="4C60A7ED" w:rsidR="001933DC" w:rsidRPr="00000B1A" w:rsidRDefault="00B116D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4) Оргил </w:t>
            </w:r>
            <w:r w:rsidR="001933DC" w:rsidRPr="00000B1A">
              <w:rPr>
                <w:rFonts w:ascii="Arial" w:hAnsi="Arial" w:cs="Arial"/>
                <w:sz w:val="24"/>
                <w:szCs w:val="24"/>
                <w:lang w:val="mn-MN"/>
              </w:rPr>
              <w:t>ачаал</w:t>
            </w:r>
            <w:r w:rsidR="003F5306" w:rsidRPr="00000B1A">
              <w:rPr>
                <w:rFonts w:ascii="Arial" w:hAnsi="Arial" w:cs="Arial"/>
                <w:sz w:val="24"/>
                <w:szCs w:val="24"/>
                <w:lang w:val="mn-MN"/>
              </w:rPr>
              <w:t>алд</w:t>
            </w:r>
          </w:p>
          <w:p w14:paraId="2A43F470" w14:textId="2B34731C" w:rsidR="00B116DE" w:rsidRPr="00000B1A" w:rsidRDefault="001933DC"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 нь хуримтл</w:t>
            </w:r>
            <w:r w:rsidR="00F034E3" w:rsidRPr="00000B1A">
              <w:rPr>
                <w:rFonts w:ascii="Arial" w:hAnsi="Arial" w:cs="Arial"/>
                <w:sz w:val="24"/>
                <w:szCs w:val="24"/>
                <w:lang w:val="mn-MN"/>
              </w:rPr>
              <w:t>уулсан</w:t>
            </w:r>
            <w:r w:rsidR="00B116DE" w:rsidRPr="00000B1A">
              <w:rPr>
                <w:rFonts w:ascii="Arial" w:hAnsi="Arial" w:cs="Arial"/>
                <w:sz w:val="24"/>
                <w:szCs w:val="24"/>
                <w:lang w:val="mn-MN"/>
              </w:rPr>
              <w:t xml:space="preserve"> эрчим хүчийг оргил </w:t>
            </w:r>
            <w:r w:rsidRPr="00000B1A">
              <w:rPr>
                <w:rFonts w:ascii="Arial" w:hAnsi="Arial" w:cs="Arial"/>
                <w:sz w:val="24"/>
                <w:szCs w:val="24"/>
                <w:lang w:val="mn-MN"/>
              </w:rPr>
              <w:t>ачаалалд</w:t>
            </w:r>
            <w:r w:rsidR="00B116DE" w:rsidRPr="00000B1A">
              <w:rPr>
                <w:rFonts w:ascii="Arial" w:hAnsi="Arial" w:cs="Arial"/>
                <w:sz w:val="24"/>
                <w:szCs w:val="24"/>
                <w:lang w:val="mn-MN"/>
              </w:rPr>
              <w:t xml:space="preserve"> ашиглах эсвэл </w:t>
            </w:r>
            <w:r w:rsidRPr="00000B1A">
              <w:rPr>
                <w:rFonts w:ascii="Arial" w:hAnsi="Arial" w:cs="Arial"/>
                <w:sz w:val="24"/>
                <w:szCs w:val="24"/>
                <w:lang w:val="mn-MN"/>
              </w:rPr>
              <w:t>илүүдэл эрчим хүчийг хуримтлуулах</w:t>
            </w:r>
            <w:r w:rsidR="00B116DE" w:rsidRPr="00000B1A">
              <w:rPr>
                <w:rFonts w:ascii="Arial" w:hAnsi="Arial" w:cs="Arial"/>
                <w:sz w:val="24"/>
                <w:szCs w:val="24"/>
                <w:lang w:val="mn-MN"/>
              </w:rPr>
              <w:t xml:space="preserve"> чад</w:t>
            </w:r>
            <w:r w:rsidRPr="00000B1A">
              <w:rPr>
                <w:rFonts w:ascii="Arial" w:hAnsi="Arial" w:cs="Arial"/>
                <w:sz w:val="24"/>
                <w:szCs w:val="24"/>
                <w:lang w:val="mn-MN"/>
              </w:rPr>
              <w:t>амжтай</w:t>
            </w:r>
            <w:r w:rsidR="00F034E3" w:rsidRPr="00000B1A">
              <w:rPr>
                <w:rFonts w:ascii="Arial" w:hAnsi="Arial" w:cs="Arial"/>
                <w:sz w:val="24"/>
                <w:szCs w:val="24"/>
                <w:lang w:val="mn-MN"/>
              </w:rPr>
              <w:t xml:space="preserve"> байна</w:t>
            </w:r>
            <w:r w:rsidRPr="00000B1A">
              <w:rPr>
                <w:rFonts w:ascii="Arial" w:hAnsi="Arial" w:cs="Arial"/>
                <w:sz w:val="24"/>
                <w:szCs w:val="24"/>
                <w:lang w:val="mn-MN"/>
              </w:rPr>
              <w:t>.</w:t>
            </w:r>
          </w:p>
          <w:p w14:paraId="41D13651" w14:textId="07721DAE" w:rsidR="00B116DE" w:rsidRPr="00000B1A" w:rsidRDefault="00B116D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Энэ </w:t>
            </w:r>
            <w:r w:rsidR="001933DC" w:rsidRPr="00000B1A">
              <w:rPr>
                <w:rFonts w:ascii="Arial" w:hAnsi="Arial" w:cs="Arial"/>
                <w:sz w:val="24"/>
                <w:szCs w:val="24"/>
                <w:lang w:val="mn-MN"/>
              </w:rPr>
              <w:t>хэрэглээ нь</w:t>
            </w:r>
            <w:r w:rsidRPr="00000B1A">
              <w:rPr>
                <w:rFonts w:ascii="Arial" w:hAnsi="Arial" w:cs="Arial"/>
                <w:sz w:val="24"/>
                <w:szCs w:val="24"/>
                <w:lang w:val="mn-MN"/>
              </w:rPr>
              <w:t xml:space="preserve"> </w:t>
            </w:r>
            <w:r w:rsidR="00F034E3" w:rsidRPr="00000B1A">
              <w:rPr>
                <w:rFonts w:ascii="Arial" w:hAnsi="Arial" w:cs="Arial"/>
                <w:sz w:val="24"/>
                <w:szCs w:val="24"/>
                <w:lang w:val="mn-MN"/>
              </w:rPr>
              <w:t>хуримтлуулсан эрчим хүч</w:t>
            </w:r>
            <w:r w:rsidR="0080701B" w:rsidRPr="00000B1A">
              <w:rPr>
                <w:rFonts w:ascii="Arial" w:hAnsi="Arial" w:cs="Arial"/>
                <w:sz w:val="24"/>
                <w:szCs w:val="24"/>
                <w:lang w:val="mn-MN"/>
              </w:rPr>
              <w:t>ийг</w:t>
            </w:r>
            <w:r w:rsidR="003F5306" w:rsidRPr="00000B1A">
              <w:rPr>
                <w:rFonts w:ascii="Arial" w:hAnsi="Arial" w:cs="Arial"/>
                <w:sz w:val="24"/>
                <w:szCs w:val="24"/>
                <w:lang w:val="mn-MN"/>
              </w:rPr>
              <w:t xml:space="preserve"> үр ашигтай болгоход </w:t>
            </w:r>
            <w:r w:rsidRPr="00000B1A">
              <w:rPr>
                <w:rFonts w:ascii="Arial" w:hAnsi="Arial" w:cs="Arial"/>
                <w:sz w:val="24"/>
                <w:szCs w:val="24"/>
                <w:lang w:val="mn-MN"/>
              </w:rPr>
              <w:t>дамжуулах</w:t>
            </w:r>
            <w:r w:rsidR="001933DC" w:rsidRPr="00000B1A">
              <w:rPr>
                <w:rFonts w:ascii="Arial" w:hAnsi="Arial" w:cs="Arial"/>
                <w:sz w:val="24"/>
                <w:szCs w:val="24"/>
                <w:lang w:val="mn-MN"/>
              </w:rPr>
              <w:t xml:space="preserve"> болон түгээх сүлжээнд</w:t>
            </w:r>
            <w:r w:rsidRPr="00000B1A">
              <w:rPr>
                <w:rFonts w:ascii="Arial" w:hAnsi="Arial" w:cs="Arial"/>
                <w:sz w:val="24"/>
                <w:szCs w:val="24"/>
                <w:lang w:val="mn-MN"/>
              </w:rPr>
              <w:t xml:space="preserve"> маш их хэрэгтэй </w:t>
            </w:r>
            <w:r w:rsidR="003F5306" w:rsidRPr="00000B1A">
              <w:rPr>
                <w:rFonts w:ascii="Arial" w:hAnsi="Arial" w:cs="Arial"/>
                <w:sz w:val="24"/>
                <w:szCs w:val="24"/>
                <w:lang w:val="mn-MN"/>
              </w:rPr>
              <w:t>.</w:t>
            </w:r>
          </w:p>
          <w:p w14:paraId="121DA828" w14:textId="77777777" w:rsidR="00B116DE" w:rsidRPr="00000B1A" w:rsidRDefault="00B116DE" w:rsidP="000466F1">
            <w:pPr>
              <w:spacing w:line="276" w:lineRule="auto"/>
              <w:jc w:val="both"/>
              <w:rPr>
                <w:rFonts w:ascii="Arial" w:hAnsi="Arial" w:cs="Arial"/>
                <w:sz w:val="24"/>
                <w:szCs w:val="24"/>
                <w:lang w:val="mn-MN"/>
              </w:rPr>
            </w:pPr>
          </w:p>
          <w:p w14:paraId="2DBFCE76" w14:textId="4E347F0F" w:rsidR="00B116DE" w:rsidRPr="00000B1A" w:rsidRDefault="00B116DE" w:rsidP="000466F1">
            <w:pPr>
              <w:spacing w:after="120" w:line="276" w:lineRule="auto"/>
              <w:jc w:val="both"/>
              <w:rPr>
                <w:rFonts w:ascii="Arial" w:hAnsi="Arial" w:cs="Arial"/>
                <w:sz w:val="24"/>
                <w:szCs w:val="24"/>
                <w:lang w:val="mn-MN"/>
              </w:rPr>
            </w:pPr>
            <w:r w:rsidRPr="00000B1A">
              <w:rPr>
                <w:rFonts w:ascii="Arial" w:hAnsi="Arial" w:cs="Arial"/>
                <w:b/>
                <w:bCs/>
                <w:sz w:val="24"/>
                <w:szCs w:val="24"/>
                <w:lang w:val="mn-MN"/>
              </w:rPr>
              <w:t>CIass C:</w:t>
            </w:r>
            <w:r w:rsidRPr="00000B1A">
              <w:rPr>
                <w:rFonts w:ascii="Arial" w:hAnsi="Arial" w:cs="Arial"/>
                <w:sz w:val="24"/>
                <w:szCs w:val="24"/>
                <w:lang w:val="mn-MN"/>
              </w:rPr>
              <w:t xml:space="preserve"> </w:t>
            </w:r>
            <w:r w:rsidR="003F5306" w:rsidRPr="00000B1A">
              <w:rPr>
                <w:rFonts w:ascii="Arial" w:hAnsi="Arial" w:cs="Arial"/>
                <w:sz w:val="24"/>
                <w:szCs w:val="24"/>
                <w:lang w:val="mn-MN"/>
              </w:rPr>
              <w:t>ЦЭХХ-ын</w:t>
            </w:r>
            <w:r w:rsidRPr="00000B1A">
              <w:rPr>
                <w:rFonts w:ascii="Arial" w:hAnsi="Arial" w:cs="Arial"/>
                <w:sz w:val="24"/>
                <w:szCs w:val="24"/>
                <w:lang w:val="mn-MN"/>
              </w:rPr>
              <w:t xml:space="preserve"> системийг </w:t>
            </w:r>
            <w:r w:rsidR="003F5306" w:rsidRPr="00000B1A">
              <w:rPr>
                <w:rFonts w:ascii="Arial" w:hAnsi="Arial" w:cs="Arial"/>
                <w:sz w:val="24"/>
                <w:szCs w:val="24"/>
                <w:lang w:val="mn-MN"/>
              </w:rPr>
              <w:t>аваарын</w:t>
            </w:r>
            <w:r w:rsidRPr="00000B1A">
              <w:rPr>
                <w:rFonts w:ascii="Arial" w:hAnsi="Arial" w:cs="Arial"/>
                <w:sz w:val="24"/>
                <w:szCs w:val="24"/>
                <w:lang w:val="mn-MN"/>
              </w:rPr>
              <w:t xml:space="preserve"> </w:t>
            </w:r>
            <w:r w:rsidR="003F5306" w:rsidRPr="00000B1A">
              <w:rPr>
                <w:rFonts w:ascii="Arial" w:hAnsi="Arial" w:cs="Arial"/>
                <w:sz w:val="24"/>
                <w:szCs w:val="24"/>
                <w:lang w:val="mn-MN"/>
              </w:rPr>
              <w:t>нөхцөлд</w:t>
            </w:r>
            <w:r w:rsidRPr="00000B1A">
              <w:rPr>
                <w:rFonts w:ascii="Arial" w:hAnsi="Arial" w:cs="Arial"/>
                <w:sz w:val="24"/>
                <w:szCs w:val="24"/>
                <w:lang w:val="mn-MN"/>
              </w:rPr>
              <w:t xml:space="preserve"> </w:t>
            </w:r>
            <w:r w:rsidR="003F5306" w:rsidRPr="00000B1A">
              <w:rPr>
                <w:rFonts w:ascii="Arial" w:hAnsi="Arial" w:cs="Arial"/>
                <w:sz w:val="24"/>
                <w:szCs w:val="24"/>
                <w:lang w:val="mn-MN"/>
              </w:rPr>
              <w:t xml:space="preserve">гадны эрчим хүчний эх үүсвэрт найдахгүйгээр </w:t>
            </w:r>
            <w:r w:rsidRPr="00000B1A">
              <w:rPr>
                <w:rFonts w:ascii="Arial" w:hAnsi="Arial" w:cs="Arial"/>
                <w:sz w:val="24"/>
                <w:szCs w:val="24"/>
                <w:lang w:val="mn-MN"/>
              </w:rPr>
              <w:t>нөөц эрчим хүчний зориулалтаар ашиглаж болно. Боломж</w:t>
            </w:r>
            <w:r w:rsidR="003F5306" w:rsidRPr="00000B1A">
              <w:rPr>
                <w:rFonts w:ascii="Arial" w:hAnsi="Arial" w:cs="Arial"/>
                <w:sz w:val="24"/>
                <w:szCs w:val="24"/>
                <w:lang w:val="mn-MN"/>
              </w:rPr>
              <w:t>ит</w:t>
            </w:r>
            <w:r w:rsidRPr="00000B1A">
              <w:rPr>
                <w:rFonts w:ascii="Arial" w:hAnsi="Arial" w:cs="Arial"/>
                <w:sz w:val="24"/>
                <w:szCs w:val="24"/>
                <w:lang w:val="mn-MN"/>
              </w:rPr>
              <w:t xml:space="preserve"> </w:t>
            </w:r>
            <w:r w:rsidR="003F5306" w:rsidRPr="00000B1A">
              <w:rPr>
                <w:rFonts w:ascii="Arial" w:hAnsi="Arial" w:cs="Arial"/>
                <w:sz w:val="24"/>
                <w:szCs w:val="24"/>
                <w:lang w:val="mn-MN"/>
              </w:rPr>
              <w:t>хэрэглээнүүд</w:t>
            </w:r>
            <w:r w:rsidRPr="00000B1A">
              <w:rPr>
                <w:rFonts w:ascii="Arial" w:hAnsi="Arial" w:cs="Arial"/>
                <w:sz w:val="24"/>
                <w:szCs w:val="24"/>
                <w:lang w:val="mn-MN"/>
              </w:rPr>
              <w:t xml:space="preserve"> нь:</w:t>
            </w:r>
          </w:p>
          <w:p w14:paraId="328920AF" w14:textId="77777777" w:rsidR="00B116DE" w:rsidRPr="00000B1A" w:rsidRDefault="00B116DE" w:rsidP="000466F1">
            <w:pPr>
              <w:spacing w:line="276" w:lineRule="auto"/>
              <w:jc w:val="both"/>
              <w:rPr>
                <w:rFonts w:ascii="Arial" w:hAnsi="Arial" w:cs="Arial"/>
                <w:sz w:val="24"/>
                <w:szCs w:val="24"/>
                <w:lang w:val="mn-MN"/>
              </w:rPr>
            </w:pPr>
            <w:r w:rsidRPr="00000B1A">
              <w:rPr>
                <w:rFonts w:ascii="Arial" w:hAnsi="Arial" w:cs="Arial"/>
                <w:sz w:val="24"/>
                <w:szCs w:val="24"/>
                <w:lang w:val="mn-MN"/>
              </w:rPr>
              <w:t>5) Нөөц эрчим хүч</w:t>
            </w:r>
          </w:p>
          <w:p w14:paraId="51B796DD" w14:textId="77777777" w:rsidR="00B116DE" w:rsidRPr="00000B1A" w:rsidRDefault="00B116DE" w:rsidP="000466F1">
            <w:pPr>
              <w:spacing w:line="276" w:lineRule="auto"/>
              <w:jc w:val="both"/>
              <w:rPr>
                <w:rFonts w:ascii="Arial" w:hAnsi="Arial" w:cs="Arial"/>
                <w:sz w:val="24"/>
                <w:szCs w:val="24"/>
                <w:lang w:val="mn-MN"/>
              </w:rPr>
            </w:pPr>
          </w:p>
          <w:p w14:paraId="093385CE" w14:textId="04158E23" w:rsidR="0080701B" w:rsidRPr="00000B1A" w:rsidRDefault="0080701B"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 нь хэрэглэгч болон системийн нийлүүлэгчийн хооронд то</w:t>
            </w:r>
            <w:r w:rsidRPr="00000B1A">
              <w:rPr>
                <w:rFonts w:ascii="Arial" w:hAnsi="Arial" w:cs="Arial"/>
                <w:sz w:val="24"/>
                <w:szCs w:val="24"/>
                <w:lang w:val="mn-MN"/>
              </w:rPr>
              <w:t>хиролцсон</w:t>
            </w:r>
            <w:r w:rsidR="00B116DE" w:rsidRPr="00000B1A">
              <w:rPr>
                <w:rFonts w:ascii="Arial" w:hAnsi="Arial" w:cs="Arial"/>
                <w:sz w:val="24"/>
                <w:szCs w:val="24"/>
                <w:lang w:val="mn-MN"/>
              </w:rPr>
              <w:t xml:space="preserve"> техникийн үзүүлэлтүүдийн дагуу чухал ач холбогдолтой системүүдийг ажиллуулахын тулд эрчим хүчний сүлжээнд хувьсах гүйдлийн </w:t>
            </w:r>
            <w:r w:rsidRPr="00000B1A">
              <w:rPr>
                <w:rFonts w:ascii="Arial" w:hAnsi="Arial" w:cs="Arial"/>
                <w:sz w:val="24"/>
                <w:szCs w:val="24"/>
                <w:lang w:val="mn-MN"/>
              </w:rPr>
              <w:t>эрчим хүчийг нийлүүлэх</w:t>
            </w:r>
            <w:r w:rsidR="00B116DE" w:rsidRPr="00000B1A">
              <w:rPr>
                <w:rFonts w:ascii="Arial" w:hAnsi="Arial" w:cs="Arial"/>
                <w:sz w:val="24"/>
                <w:szCs w:val="24"/>
                <w:lang w:val="mn-MN"/>
              </w:rPr>
              <w:t xml:space="preserve"> </w:t>
            </w:r>
            <w:r w:rsidRPr="00000B1A">
              <w:rPr>
                <w:rFonts w:ascii="Arial" w:hAnsi="Arial" w:cs="Arial"/>
                <w:sz w:val="24"/>
                <w:szCs w:val="24"/>
                <w:lang w:val="mn-MN"/>
              </w:rPr>
              <w:t>чадамжтай</w:t>
            </w:r>
            <w:r w:rsidR="00B116DE" w:rsidRPr="00000B1A">
              <w:rPr>
                <w:rFonts w:ascii="Arial" w:hAnsi="Arial" w:cs="Arial"/>
                <w:sz w:val="24"/>
                <w:szCs w:val="24"/>
                <w:lang w:val="mn-MN"/>
              </w:rPr>
              <w:t xml:space="preserve"> бай</w:t>
            </w:r>
            <w:r w:rsidRPr="00000B1A">
              <w:rPr>
                <w:rFonts w:ascii="Arial" w:hAnsi="Arial" w:cs="Arial"/>
                <w:sz w:val="24"/>
                <w:szCs w:val="24"/>
                <w:lang w:val="mn-MN"/>
              </w:rPr>
              <w:t>на гэсэн үг</w:t>
            </w:r>
            <w:r w:rsidR="00B116DE" w:rsidRPr="00000B1A">
              <w:rPr>
                <w:rFonts w:ascii="Arial" w:hAnsi="Arial" w:cs="Arial"/>
                <w:sz w:val="24"/>
                <w:szCs w:val="24"/>
                <w:lang w:val="mn-MN"/>
              </w:rPr>
              <w:t xml:space="preserve">. </w:t>
            </w:r>
          </w:p>
          <w:p w14:paraId="0B238C75" w14:textId="5A3DCFEC" w:rsidR="00B116DE" w:rsidRPr="00000B1A" w:rsidRDefault="00B116D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Тиймээс </w:t>
            </w:r>
            <w:r w:rsidR="0080701B" w:rsidRPr="00000B1A">
              <w:rPr>
                <w:rFonts w:ascii="Arial" w:hAnsi="Arial" w:cs="Arial"/>
                <w:sz w:val="24"/>
                <w:szCs w:val="24"/>
                <w:lang w:val="mn-MN"/>
              </w:rPr>
              <w:t>ЦЭХХ-ын</w:t>
            </w:r>
            <w:r w:rsidRPr="00000B1A">
              <w:rPr>
                <w:rFonts w:ascii="Arial" w:hAnsi="Arial" w:cs="Arial"/>
                <w:sz w:val="24"/>
                <w:szCs w:val="24"/>
                <w:lang w:val="mn-MN"/>
              </w:rPr>
              <w:t xml:space="preserve"> систем нь цахилгаан тас</w:t>
            </w:r>
            <w:r w:rsidR="009A6150" w:rsidRPr="00000B1A">
              <w:rPr>
                <w:rFonts w:ascii="Arial" w:hAnsi="Arial" w:cs="Arial"/>
                <w:sz w:val="24"/>
                <w:szCs w:val="24"/>
                <w:lang w:val="mn-MN"/>
              </w:rPr>
              <w:t xml:space="preserve">арснаас үүсэх </w:t>
            </w:r>
            <w:r w:rsidRPr="00000B1A">
              <w:rPr>
                <w:rFonts w:ascii="Arial" w:hAnsi="Arial" w:cs="Arial"/>
                <w:sz w:val="24"/>
                <w:szCs w:val="24"/>
                <w:lang w:val="mn-MN"/>
              </w:rPr>
              <w:t>эрсдэлийг бууруулж чадна.</w:t>
            </w:r>
          </w:p>
          <w:p w14:paraId="62B92F6A" w14:textId="330EBC7E" w:rsidR="00B116DE" w:rsidRPr="00000B1A" w:rsidRDefault="009A6150" w:rsidP="000466F1">
            <w:pPr>
              <w:spacing w:line="276" w:lineRule="auto"/>
              <w:jc w:val="both"/>
              <w:rPr>
                <w:rFonts w:ascii="Arial" w:hAnsi="Arial" w:cs="Arial"/>
                <w:sz w:val="24"/>
                <w:szCs w:val="24"/>
                <w:lang w:val="mn-MN"/>
              </w:rPr>
            </w:pPr>
            <w:r w:rsidRPr="00000B1A">
              <w:rPr>
                <w:rFonts w:ascii="Arial" w:hAnsi="Arial" w:cs="Arial"/>
                <w:sz w:val="24"/>
                <w:szCs w:val="24"/>
                <w:lang w:val="mn-MN"/>
              </w:rPr>
              <w:t>Ө</w:t>
            </w:r>
            <w:r w:rsidR="00C13911" w:rsidRPr="00000B1A">
              <w:rPr>
                <w:rFonts w:ascii="Arial" w:hAnsi="Arial" w:cs="Arial"/>
                <w:sz w:val="24"/>
                <w:szCs w:val="24"/>
                <w:lang w:val="mn-MN"/>
              </w:rPr>
              <w:t xml:space="preserve">өр өөр хугацаатай </w:t>
            </w:r>
            <w:r w:rsidRPr="00000B1A">
              <w:rPr>
                <w:rFonts w:ascii="Arial" w:hAnsi="Arial" w:cs="Arial"/>
                <w:sz w:val="24"/>
                <w:szCs w:val="24"/>
                <w:lang w:val="mn-MN"/>
              </w:rPr>
              <w:t xml:space="preserve">ажиллагааг хослуулж </w:t>
            </w:r>
            <w:r w:rsidR="00C13911" w:rsidRPr="00000B1A">
              <w:rPr>
                <w:rFonts w:ascii="Arial" w:hAnsi="Arial" w:cs="Arial"/>
                <w:sz w:val="24"/>
                <w:szCs w:val="24"/>
                <w:lang w:val="mn-MN"/>
              </w:rPr>
              <w:t>х</w:t>
            </w:r>
            <w:r w:rsidR="00B116DE" w:rsidRPr="00000B1A">
              <w:rPr>
                <w:rFonts w:ascii="Arial" w:hAnsi="Arial" w:cs="Arial"/>
                <w:sz w:val="24"/>
                <w:szCs w:val="24"/>
                <w:lang w:val="mn-MN"/>
              </w:rPr>
              <w:t>эрэглэ</w:t>
            </w:r>
            <w:r w:rsidRPr="00000B1A">
              <w:rPr>
                <w:rFonts w:ascii="Arial" w:hAnsi="Arial" w:cs="Arial"/>
                <w:sz w:val="24"/>
                <w:szCs w:val="24"/>
                <w:lang w:val="mn-MN"/>
              </w:rPr>
              <w:t>х</w:t>
            </w:r>
            <w:r w:rsidR="00C13911" w:rsidRPr="00000B1A">
              <w:rPr>
                <w:rFonts w:ascii="Arial" w:hAnsi="Arial" w:cs="Arial"/>
                <w:sz w:val="24"/>
                <w:szCs w:val="24"/>
                <w:lang w:val="mn-MN"/>
              </w:rPr>
              <w:t xml:space="preserve"> нь ХЦ дээр </w:t>
            </w:r>
            <w:r w:rsidRPr="00000B1A">
              <w:rPr>
                <w:rFonts w:ascii="Arial" w:hAnsi="Arial" w:cs="Arial"/>
                <w:sz w:val="24"/>
                <w:szCs w:val="24"/>
                <w:lang w:val="mn-MN"/>
              </w:rPr>
              <w:t>шаардлагатай</w:t>
            </w:r>
            <w:r w:rsidR="00C13911" w:rsidRPr="00000B1A">
              <w:rPr>
                <w:rFonts w:ascii="Arial" w:hAnsi="Arial" w:cs="Arial"/>
                <w:sz w:val="24"/>
                <w:szCs w:val="24"/>
                <w:lang w:val="mn-MN"/>
              </w:rPr>
              <w:t xml:space="preserve"> функциональ ажиллагааг </w:t>
            </w:r>
            <w:r w:rsidR="00323F3B" w:rsidRPr="00000B1A">
              <w:rPr>
                <w:rFonts w:ascii="Arial" w:hAnsi="Arial" w:cs="Arial"/>
                <w:sz w:val="24"/>
                <w:szCs w:val="24"/>
                <w:lang w:val="mn-MN"/>
              </w:rPr>
              <w:t>найдвартай болгох</w:t>
            </w:r>
            <w:r w:rsidR="00B116DE" w:rsidRPr="00000B1A">
              <w:rPr>
                <w:rFonts w:ascii="Arial" w:hAnsi="Arial" w:cs="Arial"/>
                <w:sz w:val="24"/>
                <w:szCs w:val="24"/>
                <w:lang w:val="mn-MN"/>
              </w:rPr>
              <w:t xml:space="preserve"> </w:t>
            </w:r>
            <w:r w:rsidR="00323F3B" w:rsidRPr="00000B1A">
              <w:rPr>
                <w:rFonts w:ascii="Arial" w:hAnsi="Arial" w:cs="Arial"/>
                <w:sz w:val="24"/>
                <w:szCs w:val="24"/>
                <w:lang w:val="mn-MN"/>
              </w:rPr>
              <w:t>хэрэгтэй</w:t>
            </w:r>
            <w:r w:rsidR="00B116DE" w:rsidRPr="00000B1A">
              <w:rPr>
                <w:rFonts w:ascii="Arial" w:hAnsi="Arial" w:cs="Arial"/>
                <w:sz w:val="24"/>
                <w:szCs w:val="24"/>
                <w:lang w:val="mn-MN"/>
              </w:rPr>
              <w:t xml:space="preserve"> байж болно</w:t>
            </w:r>
            <w:r w:rsidR="00C13911" w:rsidRPr="00000B1A">
              <w:rPr>
                <w:rFonts w:ascii="Arial" w:hAnsi="Arial" w:cs="Arial"/>
                <w:sz w:val="24"/>
                <w:szCs w:val="24"/>
                <w:lang w:val="mn-MN"/>
              </w:rPr>
              <w:t>.</w:t>
            </w:r>
          </w:p>
          <w:p w14:paraId="57001CCA" w14:textId="42CF0C64" w:rsidR="00B116DE" w:rsidRPr="00000B1A" w:rsidRDefault="009A615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Сүлжээнд холбогдсон ЦЭХХ-ын систем нь </w:t>
            </w:r>
            <w:r w:rsidR="00524E4D" w:rsidRPr="00000B1A">
              <w:rPr>
                <w:rFonts w:ascii="Arial" w:hAnsi="Arial" w:cs="Arial"/>
                <w:sz w:val="24"/>
                <w:szCs w:val="24"/>
                <w:lang w:val="mn-MN"/>
              </w:rPr>
              <w:t>ХЦ</w:t>
            </w:r>
            <w:r w:rsidR="00323F3B" w:rsidRPr="00000B1A">
              <w:rPr>
                <w:rFonts w:ascii="Arial" w:hAnsi="Arial" w:cs="Arial"/>
                <w:sz w:val="24"/>
                <w:szCs w:val="24"/>
                <w:lang w:val="mn-MN"/>
              </w:rPr>
              <w:t xml:space="preserve"> дэх</w:t>
            </w:r>
            <w:r w:rsidR="00B116DE" w:rsidRPr="00000B1A">
              <w:rPr>
                <w:rFonts w:ascii="Arial" w:hAnsi="Arial" w:cs="Arial"/>
                <w:sz w:val="24"/>
                <w:szCs w:val="24"/>
                <w:lang w:val="mn-MN"/>
              </w:rPr>
              <w:t xml:space="preserve"> </w:t>
            </w:r>
            <w:r w:rsidR="00323F3B" w:rsidRPr="00000B1A">
              <w:rPr>
                <w:rFonts w:ascii="Arial" w:hAnsi="Arial" w:cs="Arial"/>
                <w:sz w:val="24"/>
                <w:szCs w:val="24"/>
                <w:lang w:val="mn-MN"/>
              </w:rPr>
              <w:t xml:space="preserve">дэх цахилгаан сүлжээний эрчим хүчний норматив, сүлжээний хамгаалалт болон аюулгүй байдалд нөлөөлж чадна. </w:t>
            </w:r>
            <w:r w:rsidR="00B116DE" w:rsidRPr="00000B1A">
              <w:rPr>
                <w:rFonts w:ascii="Arial" w:hAnsi="Arial" w:cs="Arial"/>
                <w:sz w:val="24"/>
                <w:szCs w:val="24"/>
                <w:lang w:val="mn-MN"/>
              </w:rPr>
              <w:t xml:space="preserve">Тиймээс </w:t>
            </w:r>
            <w:r w:rsidR="00C109E8" w:rsidRPr="00000B1A">
              <w:rPr>
                <w:rFonts w:ascii="Arial" w:hAnsi="Arial" w:cs="Arial"/>
                <w:sz w:val="24"/>
                <w:szCs w:val="24"/>
                <w:lang w:val="mn-MN"/>
              </w:rPr>
              <w:t>найдвартай</w:t>
            </w:r>
            <w:r w:rsidR="00B116DE" w:rsidRPr="00000B1A">
              <w:rPr>
                <w:rFonts w:ascii="Arial" w:hAnsi="Arial" w:cs="Arial"/>
                <w:sz w:val="24"/>
                <w:szCs w:val="24"/>
                <w:lang w:val="mn-MN"/>
              </w:rPr>
              <w:t xml:space="preserve"> байдал, </w:t>
            </w:r>
            <w:r w:rsidR="0023252B" w:rsidRPr="00000B1A">
              <w:rPr>
                <w:rFonts w:ascii="Arial" w:hAnsi="Arial" w:cs="Arial"/>
                <w:sz w:val="24"/>
                <w:szCs w:val="24"/>
                <w:lang w:val="mn-MN"/>
              </w:rPr>
              <w:t>хамгаалалтын</w:t>
            </w:r>
            <w:r w:rsidR="00B116DE" w:rsidRPr="00000B1A">
              <w:rPr>
                <w:rFonts w:ascii="Arial" w:hAnsi="Arial" w:cs="Arial"/>
                <w:sz w:val="24"/>
                <w:szCs w:val="24"/>
                <w:lang w:val="mn-MN"/>
              </w:rPr>
              <w:t xml:space="preserve"> талаар</w:t>
            </w:r>
            <w:r w:rsidR="0023252B" w:rsidRPr="00000B1A">
              <w:rPr>
                <w:rFonts w:ascii="Arial" w:hAnsi="Arial" w:cs="Arial"/>
                <w:sz w:val="24"/>
                <w:szCs w:val="24"/>
                <w:lang w:val="mn-MN"/>
              </w:rPr>
              <w:t>х</w:t>
            </w:r>
            <w:r w:rsidR="00B116DE" w:rsidRPr="00000B1A">
              <w:rPr>
                <w:rFonts w:ascii="Arial" w:hAnsi="Arial" w:cs="Arial"/>
                <w:sz w:val="24"/>
                <w:szCs w:val="24"/>
                <w:lang w:val="mn-MN"/>
              </w:rPr>
              <w:t xml:space="preserve"> дараах зүйлсийг анхаарч үзэх хэрэгтэй.</w:t>
            </w:r>
          </w:p>
          <w:p w14:paraId="7745719C" w14:textId="5A40CEB7" w:rsidR="00B116DE" w:rsidRPr="00000B1A" w:rsidRDefault="00B116DE"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Ерөнхийдөө хангамжийн найдвартай байдал (цахилгаан</w:t>
            </w:r>
            <w:r w:rsidR="0023252B" w:rsidRPr="00000B1A">
              <w:rPr>
                <w:rFonts w:ascii="Arial" w:hAnsi="Arial" w:cs="Arial"/>
                <w:sz w:val="24"/>
                <w:szCs w:val="24"/>
                <w:lang w:val="mn-MN"/>
              </w:rPr>
              <w:t>ы</w:t>
            </w:r>
            <w:r w:rsidRPr="00000B1A">
              <w:rPr>
                <w:rFonts w:ascii="Arial" w:hAnsi="Arial" w:cs="Arial"/>
                <w:sz w:val="24"/>
                <w:szCs w:val="24"/>
                <w:lang w:val="mn-MN"/>
              </w:rPr>
              <w:t xml:space="preserve"> тасалдал), эрчим хүчний </w:t>
            </w:r>
            <w:r w:rsidR="0023252B" w:rsidRPr="00000B1A">
              <w:rPr>
                <w:rFonts w:ascii="Arial" w:hAnsi="Arial" w:cs="Arial"/>
                <w:sz w:val="24"/>
                <w:szCs w:val="24"/>
                <w:lang w:val="mn-MN"/>
              </w:rPr>
              <w:t>норматив</w:t>
            </w:r>
            <w:r w:rsidRPr="00000B1A">
              <w:rPr>
                <w:rFonts w:ascii="Arial" w:hAnsi="Arial" w:cs="Arial"/>
                <w:sz w:val="24"/>
                <w:szCs w:val="24"/>
                <w:lang w:val="mn-MN"/>
              </w:rPr>
              <w:t xml:space="preserve"> (хүчдэл, давтамж, </w:t>
            </w:r>
            <w:r w:rsidR="0023252B" w:rsidRPr="00000B1A">
              <w:rPr>
                <w:rFonts w:ascii="Arial" w:hAnsi="Arial" w:cs="Arial"/>
                <w:sz w:val="24"/>
                <w:szCs w:val="24"/>
                <w:lang w:val="mn-MN"/>
              </w:rPr>
              <w:t>АҮК</w:t>
            </w:r>
            <w:r w:rsidRPr="00000B1A">
              <w:rPr>
                <w:rFonts w:ascii="Arial" w:hAnsi="Arial" w:cs="Arial"/>
                <w:sz w:val="24"/>
                <w:szCs w:val="24"/>
                <w:lang w:val="mn-MN"/>
              </w:rPr>
              <w:t xml:space="preserve"> </w:t>
            </w:r>
            <w:r w:rsidR="0023252B" w:rsidRPr="00000B1A">
              <w:rPr>
                <w:rFonts w:ascii="Arial" w:hAnsi="Arial" w:cs="Arial"/>
                <w:sz w:val="24"/>
                <w:szCs w:val="24"/>
                <w:lang w:val="mn-MN"/>
              </w:rPr>
              <w:t>гэх мэт</w:t>
            </w:r>
            <w:r w:rsidRPr="00000B1A">
              <w:rPr>
                <w:rFonts w:ascii="Arial" w:hAnsi="Arial" w:cs="Arial"/>
                <w:sz w:val="24"/>
                <w:szCs w:val="24"/>
                <w:lang w:val="mn-MN"/>
              </w:rPr>
              <w:t>).</w:t>
            </w:r>
            <w:r w:rsidR="00C109E8" w:rsidRPr="00000B1A">
              <w:rPr>
                <w:rFonts w:ascii="Arial" w:hAnsi="Arial" w:cs="Arial"/>
                <w:sz w:val="24"/>
                <w:szCs w:val="24"/>
                <w:lang w:val="mn-MN"/>
              </w:rPr>
              <w:t xml:space="preserve"> </w:t>
            </w:r>
            <w:r w:rsidRPr="00000B1A">
              <w:rPr>
                <w:rFonts w:ascii="Arial" w:hAnsi="Arial" w:cs="Arial"/>
                <w:sz w:val="24"/>
                <w:szCs w:val="24"/>
                <w:lang w:val="mn-MN"/>
              </w:rPr>
              <w:t xml:space="preserve">гэх мэт) </w:t>
            </w:r>
            <w:r w:rsidR="0023252B" w:rsidRPr="00000B1A">
              <w:rPr>
                <w:rFonts w:ascii="Arial" w:hAnsi="Arial" w:cs="Arial"/>
                <w:sz w:val="24"/>
                <w:szCs w:val="24"/>
                <w:lang w:val="mn-MN"/>
              </w:rPr>
              <w:t>болон гүйдлийн тасалдлыг</w:t>
            </w:r>
            <w:r w:rsidRPr="00000B1A">
              <w:rPr>
                <w:rFonts w:ascii="Arial" w:hAnsi="Arial" w:cs="Arial"/>
                <w:sz w:val="24"/>
                <w:szCs w:val="24"/>
                <w:lang w:val="mn-MN"/>
              </w:rPr>
              <w:t xml:space="preserve"> анхаарч үзэх хэрэгтэй.</w:t>
            </w:r>
          </w:p>
          <w:p w14:paraId="7AF1A08D" w14:textId="77777777" w:rsidR="00795946" w:rsidRPr="00000B1A" w:rsidRDefault="00B116D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5.5.1.3 </w:t>
            </w:r>
            <w:r w:rsidR="0023252B" w:rsidRPr="00000B1A">
              <w:rPr>
                <w:rFonts w:ascii="Arial" w:hAnsi="Arial" w:cs="Arial"/>
                <w:b/>
                <w:bCs/>
                <w:sz w:val="24"/>
                <w:szCs w:val="24"/>
                <w:lang w:val="mn-MN"/>
              </w:rPr>
              <w:t>Цахилгаан хангамжийн</w:t>
            </w:r>
          </w:p>
          <w:p w14:paraId="17F0EC9B" w14:textId="31687E96" w:rsidR="00B116DE" w:rsidRPr="00000B1A" w:rsidRDefault="00795946"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B116DE" w:rsidRPr="00000B1A">
              <w:rPr>
                <w:rFonts w:ascii="Arial" w:hAnsi="Arial" w:cs="Arial"/>
                <w:b/>
                <w:bCs/>
                <w:sz w:val="24"/>
                <w:szCs w:val="24"/>
                <w:lang w:val="mn-MN"/>
              </w:rPr>
              <w:t xml:space="preserve"> </w:t>
            </w:r>
            <w:r w:rsidR="00C109E8" w:rsidRPr="00000B1A">
              <w:rPr>
                <w:rFonts w:ascii="Arial" w:hAnsi="Arial" w:cs="Arial"/>
                <w:b/>
                <w:bCs/>
                <w:sz w:val="24"/>
                <w:szCs w:val="24"/>
                <w:lang w:val="mn-MN"/>
              </w:rPr>
              <w:t>найдвартай</w:t>
            </w:r>
            <w:r w:rsidR="00B116DE" w:rsidRPr="00000B1A">
              <w:rPr>
                <w:rFonts w:ascii="Arial" w:hAnsi="Arial" w:cs="Arial"/>
                <w:b/>
                <w:bCs/>
                <w:sz w:val="24"/>
                <w:szCs w:val="24"/>
                <w:lang w:val="mn-MN"/>
              </w:rPr>
              <w:t xml:space="preserve"> байдал</w:t>
            </w:r>
          </w:p>
          <w:p w14:paraId="4EF8670E" w14:textId="1F1A6EF7" w:rsidR="00B116DE" w:rsidRPr="00000B1A" w:rsidRDefault="00795946"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lastRenderedPageBreak/>
              <w:t>ЦЭХХ-ын</w:t>
            </w:r>
            <w:r w:rsidR="00B116DE" w:rsidRPr="00000B1A">
              <w:rPr>
                <w:rFonts w:ascii="Arial" w:hAnsi="Arial" w:cs="Arial"/>
                <w:sz w:val="24"/>
                <w:szCs w:val="24"/>
                <w:lang w:val="mn-MN"/>
              </w:rPr>
              <w:t xml:space="preserve"> системийн </w:t>
            </w:r>
            <w:r w:rsidR="00C109E8" w:rsidRPr="00000B1A">
              <w:rPr>
                <w:rFonts w:ascii="Arial" w:hAnsi="Arial" w:cs="Arial"/>
                <w:sz w:val="24"/>
                <w:szCs w:val="24"/>
                <w:lang w:val="mn-MN"/>
              </w:rPr>
              <w:t>оргил ачааллын</w:t>
            </w:r>
            <w:r w:rsidR="00B116DE" w:rsidRPr="00000B1A">
              <w:rPr>
                <w:rFonts w:ascii="Arial" w:hAnsi="Arial" w:cs="Arial"/>
                <w:sz w:val="24"/>
                <w:szCs w:val="24"/>
                <w:lang w:val="mn-MN"/>
              </w:rPr>
              <w:t xml:space="preserve"> эрэлт</w:t>
            </w:r>
            <w:r w:rsidR="00C109E8" w:rsidRPr="00000B1A">
              <w:rPr>
                <w:rFonts w:ascii="Arial" w:hAnsi="Arial" w:cs="Arial"/>
                <w:sz w:val="24"/>
                <w:szCs w:val="24"/>
                <w:lang w:val="mn-MN"/>
              </w:rPr>
              <w:t>ийг</w:t>
            </w:r>
            <w:r w:rsidR="00B116DE" w:rsidRPr="00000B1A">
              <w:rPr>
                <w:rFonts w:ascii="Arial" w:hAnsi="Arial" w:cs="Arial"/>
                <w:sz w:val="24"/>
                <w:szCs w:val="24"/>
                <w:lang w:val="mn-MN"/>
              </w:rPr>
              <w:t xml:space="preserve"> </w:t>
            </w:r>
            <w:r w:rsidR="00C109E8" w:rsidRPr="00000B1A">
              <w:rPr>
                <w:rFonts w:ascii="Arial" w:hAnsi="Arial" w:cs="Arial"/>
                <w:sz w:val="24"/>
                <w:szCs w:val="24"/>
                <w:lang w:val="mn-MN"/>
              </w:rPr>
              <w:t>хангах чадамж</w:t>
            </w:r>
            <w:r w:rsidR="00B116DE" w:rsidRPr="00000B1A">
              <w:rPr>
                <w:rFonts w:ascii="Arial" w:hAnsi="Arial" w:cs="Arial"/>
                <w:sz w:val="24"/>
                <w:szCs w:val="24"/>
                <w:lang w:val="mn-MN"/>
              </w:rPr>
              <w:t xml:space="preserve">, сэргээгдэх эрчим хүчний </w:t>
            </w:r>
            <w:r w:rsidR="00C109E8" w:rsidRPr="00000B1A">
              <w:rPr>
                <w:rFonts w:ascii="Arial" w:hAnsi="Arial" w:cs="Arial"/>
                <w:sz w:val="24"/>
                <w:szCs w:val="24"/>
                <w:lang w:val="mn-MN"/>
              </w:rPr>
              <w:t>нэмэлт үйлдвэрлэл нь</w:t>
            </w:r>
            <w:r w:rsidR="006B2EBB" w:rsidRPr="00000B1A">
              <w:rPr>
                <w:rFonts w:ascii="Arial" w:hAnsi="Arial" w:cs="Arial"/>
                <w:sz w:val="24"/>
                <w:szCs w:val="24"/>
                <w:lang w:val="mn-MN"/>
              </w:rPr>
              <w:t xml:space="preserve"> </w:t>
            </w:r>
            <w:r w:rsidR="00C109E8"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системийг суурилуулсны дараа сүлжээний тодорхой хэсгийн хангамжийн </w:t>
            </w:r>
            <w:r w:rsidR="00C109E8" w:rsidRPr="00000B1A">
              <w:rPr>
                <w:rFonts w:ascii="Arial" w:hAnsi="Arial" w:cs="Arial"/>
                <w:sz w:val="24"/>
                <w:szCs w:val="24"/>
                <w:lang w:val="mn-MN"/>
              </w:rPr>
              <w:t>найдвартай</w:t>
            </w:r>
            <w:r w:rsidR="00B116DE" w:rsidRPr="00000B1A">
              <w:rPr>
                <w:rFonts w:ascii="Arial" w:hAnsi="Arial" w:cs="Arial"/>
                <w:sz w:val="24"/>
                <w:szCs w:val="24"/>
                <w:lang w:val="mn-MN"/>
              </w:rPr>
              <w:t xml:space="preserve"> байдлыг нэмэгдүүл</w:t>
            </w:r>
            <w:r w:rsidR="00C109E8" w:rsidRPr="00000B1A">
              <w:rPr>
                <w:rFonts w:ascii="Arial" w:hAnsi="Arial" w:cs="Arial"/>
                <w:sz w:val="24"/>
                <w:szCs w:val="24"/>
                <w:lang w:val="mn-MN"/>
              </w:rPr>
              <w:t>дэг</w:t>
            </w:r>
            <w:r w:rsidR="00B116DE" w:rsidRPr="00000B1A">
              <w:rPr>
                <w:rFonts w:ascii="Arial" w:hAnsi="Arial" w:cs="Arial"/>
                <w:sz w:val="24"/>
                <w:szCs w:val="24"/>
                <w:lang w:val="mn-MN"/>
              </w:rPr>
              <w:t>.</w:t>
            </w:r>
          </w:p>
          <w:p w14:paraId="6628188F" w14:textId="77777777" w:rsidR="00B116DE" w:rsidRPr="00000B1A" w:rsidRDefault="00B116DE"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5.5.1.4 Сүлжээний тогтвортой байдал</w:t>
            </w:r>
          </w:p>
          <w:p w14:paraId="492442F6" w14:textId="7B6EC058" w:rsidR="00B116DE" w:rsidRPr="00000B1A" w:rsidRDefault="00B116DE"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Сүлжээний операторын </w:t>
            </w:r>
            <w:r w:rsidR="00210326" w:rsidRPr="00000B1A">
              <w:rPr>
                <w:rFonts w:ascii="Arial" w:hAnsi="Arial" w:cs="Arial"/>
                <w:sz w:val="24"/>
                <w:szCs w:val="24"/>
                <w:lang w:val="mn-MN"/>
              </w:rPr>
              <w:t>зааварчилгааны</w:t>
            </w:r>
            <w:r w:rsidRPr="00000B1A">
              <w:rPr>
                <w:rFonts w:ascii="Arial" w:hAnsi="Arial" w:cs="Arial"/>
                <w:sz w:val="24"/>
                <w:szCs w:val="24"/>
                <w:lang w:val="mn-MN"/>
              </w:rPr>
              <w:t xml:space="preserve"> дагуу </w:t>
            </w:r>
            <w:r w:rsidR="00C109E8" w:rsidRPr="00000B1A">
              <w:rPr>
                <w:rFonts w:ascii="Arial" w:hAnsi="Arial" w:cs="Arial"/>
                <w:sz w:val="24"/>
                <w:szCs w:val="24"/>
                <w:lang w:val="mn-MN"/>
              </w:rPr>
              <w:t>“</w:t>
            </w:r>
            <w:r w:rsidRPr="00000B1A">
              <w:rPr>
                <w:rFonts w:ascii="Arial" w:hAnsi="Arial" w:cs="Arial"/>
                <w:sz w:val="24"/>
                <w:szCs w:val="24"/>
                <w:lang w:val="mn-MN"/>
              </w:rPr>
              <w:t>эрчим хүчний системийн холбогдох операторт</w:t>
            </w:r>
            <w:r w:rsidR="00C109E8" w:rsidRPr="00000B1A">
              <w:rPr>
                <w:rFonts w:ascii="Arial" w:hAnsi="Arial" w:cs="Arial"/>
                <w:sz w:val="24"/>
                <w:szCs w:val="24"/>
                <w:lang w:val="mn-MN"/>
              </w:rPr>
              <w:t>”</w:t>
            </w:r>
            <w:r w:rsidRPr="00000B1A">
              <w:rPr>
                <w:rFonts w:ascii="Arial" w:hAnsi="Arial" w:cs="Arial"/>
                <w:sz w:val="24"/>
                <w:szCs w:val="24"/>
                <w:lang w:val="mn-MN"/>
              </w:rPr>
              <w:t xml:space="preserve"> </w:t>
            </w:r>
            <w:r w:rsidR="00B2362B" w:rsidRPr="00000B1A">
              <w:rPr>
                <w:rFonts w:ascii="Arial" w:hAnsi="Arial" w:cs="Arial"/>
                <w:sz w:val="24"/>
                <w:szCs w:val="24"/>
                <w:lang w:val="mn-MN"/>
              </w:rPr>
              <w:t xml:space="preserve">ЦЭХХ-ын системийн нийлүүлэгч </w:t>
            </w:r>
            <w:r w:rsidRPr="00000B1A">
              <w:rPr>
                <w:rFonts w:ascii="Arial" w:hAnsi="Arial" w:cs="Arial"/>
                <w:sz w:val="24"/>
                <w:szCs w:val="24"/>
                <w:lang w:val="mn-MN"/>
              </w:rPr>
              <w:t xml:space="preserve">дараахь параметрүүдийг </w:t>
            </w:r>
            <w:r w:rsidR="008C7F3C" w:rsidRPr="00000B1A">
              <w:rPr>
                <w:rFonts w:ascii="Arial" w:hAnsi="Arial" w:cs="Arial"/>
                <w:sz w:val="24"/>
                <w:szCs w:val="24"/>
                <w:lang w:val="mn-MN"/>
              </w:rPr>
              <w:t>тодорхойлж</w:t>
            </w:r>
            <w:r w:rsidR="00210326" w:rsidRPr="00000B1A">
              <w:rPr>
                <w:rFonts w:ascii="Arial" w:hAnsi="Arial" w:cs="Arial"/>
                <w:sz w:val="24"/>
                <w:szCs w:val="24"/>
                <w:lang w:val="mn-MN"/>
              </w:rPr>
              <w:t xml:space="preserve"> </w:t>
            </w:r>
            <w:r w:rsidRPr="00000B1A">
              <w:rPr>
                <w:rFonts w:ascii="Arial" w:hAnsi="Arial" w:cs="Arial"/>
                <w:sz w:val="24"/>
                <w:szCs w:val="24"/>
                <w:lang w:val="mn-MN"/>
              </w:rPr>
              <w:t>өгнө.</w:t>
            </w:r>
          </w:p>
          <w:p w14:paraId="217EDEB1" w14:textId="77777777" w:rsidR="00210326" w:rsidRPr="00000B1A" w:rsidRDefault="00210326" w:rsidP="000466F1">
            <w:pPr>
              <w:spacing w:line="276" w:lineRule="auto"/>
              <w:contextualSpacing/>
              <w:jc w:val="both"/>
              <w:rPr>
                <w:rFonts w:ascii="Arial" w:hAnsi="Arial" w:cs="Arial"/>
                <w:sz w:val="24"/>
                <w:szCs w:val="24"/>
                <w:lang w:val="mn-MN"/>
              </w:rPr>
            </w:pPr>
          </w:p>
          <w:p w14:paraId="4ECD80EC" w14:textId="423F22AC" w:rsidR="00B116DE" w:rsidRPr="00000B1A" w:rsidRDefault="00B116DE"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хариу </w:t>
            </w:r>
            <w:r w:rsidR="00210326" w:rsidRPr="00000B1A">
              <w:rPr>
                <w:rFonts w:ascii="Arial" w:hAnsi="Arial" w:cs="Arial"/>
                <w:sz w:val="24"/>
                <w:szCs w:val="24"/>
                <w:lang w:val="mn-MN"/>
              </w:rPr>
              <w:t>үйлдэл үзүүлэх хугацаа</w:t>
            </w:r>
          </w:p>
          <w:p w14:paraId="3CD7CBCE" w14:textId="293CCB44" w:rsidR="00B116DE" w:rsidRPr="00000B1A" w:rsidRDefault="00B116DE"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w:t>
            </w:r>
            <w:r w:rsidR="008C7F3C" w:rsidRPr="00000B1A">
              <w:rPr>
                <w:rFonts w:ascii="Arial" w:hAnsi="Arial" w:cs="Arial"/>
                <w:sz w:val="24"/>
                <w:szCs w:val="24"/>
                <w:lang w:val="mn-MN"/>
              </w:rPr>
              <w:t>өөрчлөгдөх хурдны чадамж</w:t>
            </w:r>
          </w:p>
          <w:p w14:paraId="3A744038" w14:textId="21312694" w:rsidR="00B116DE" w:rsidRPr="00000B1A" w:rsidRDefault="00B116DE"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w:t>
            </w:r>
            <w:r w:rsidR="00CC2A13" w:rsidRPr="00000B1A">
              <w:rPr>
                <w:rFonts w:ascii="Arial" w:hAnsi="Arial" w:cs="Arial"/>
                <w:sz w:val="24"/>
                <w:szCs w:val="24"/>
                <w:lang w:val="mn-MN"/>
              </w:rPr>
              <w:t xml:space="preserve"> </w:t>
            </w:r>
            <w:r w:rsidRPr="00000B1A">
              <w:rPr>
                <w:rFonts w:ascii="Arial" w:hAnsi="Arial" w:cs="Arial"/>
                <w:sz w:val="24"/>
                <w:szCs w:val="24"/>
                <w:lang w:val="mn-MN"/>
              </w:rPr>
              <w:t>богино залгааны гүйдлий</w:t>
            </w:r>
            <w:r w:rsidR="00CC2A13" w:rsidRPr="00000B1A">
              <w:rPr>
                <w:rFonts w:ascii="Arial" w:hAnsi="Arial" w:cs="Arial"/>
                <w:sz w:val="24"/>
                <w:szCs w:val="24"/>
                <w:lang w:val="mn-MN"/>
              </w:rPr>
              <w:t>н үеийн</w:t>
            </w:r>
            <w:r w:rsidRPr="00000B1A">
              <w:rPr>
                <w:rFonts w:ascii="Arial" w:hAnsi="Arial" w:cs="Arial"/>
                <w:sz w:val="24"/>
                <w:szCs w:val="24"/>
                <w:lang w:val="mn-MN"/>
              </w:rPr>
              <w:t xml:space="preserve"> хүчдэл</w:t>
            </w:r>
            <w:r w:rsidR="00CC2A13" w:rsidRPr="00000B1A">
              <w:rPr>
                <w:rFonts w:ascii="Arial" w:hAnsi="Arial" w:cs="Arial"/>
                <w:sz w:val="24"/>
                <w:szCs w:val="24"/>
                <w:lang w:val="mn-MN"/>
              </w:rPr>
              <w:t>ийг бүрдүүлэгчийн чадамж</w:t>
            </w:r>
            <w:r w:rsidRPr="00000B1A">
              <w:rPr>
                <w:rFonts w:ascii="Arial" w:hAnsi="Arial" w:cs="Arial"/>
                <w:sz w:val="24"/>
                <w:szCs w:val="24"/>
                <w:lang w:val="mn-MN"/>
              </w:rPr>
              <w:t xml:space="preserve"> (</w:t>
            </w:r>
            <w:r w:rsidR="00CC2A13" w:rsidRPr="00000B1A">
              <w:rPr>
                <w:rFonts w:ascii="Arial" w:hAnsi="Arial" w:cs="Arial"/>
                <w:sz w:val="24"/>
                <w:szCs w:val="24"/>
                <w:lang w:val="mn-MN"/>
              </w:rPr>
              <w:t>нам</w:t>
            </w:r>
            <w:r w:rsidRPr="00000B1A">
              <w:rPr>
                <w:rFonts w:ascii="Arial" w:hAnsi="Arial" w:cs="Arial"/>
                <w:sz w:val="24"/>
                <w:szCs w:val="24"/>
                <w:lang w:val="mn-MN"/>
              </w:rPr>
              <w:t>-/хэт хүчдэл</w:t>
            </w:r>
            <w:r w:rsidR="00CC2A13" w:rsidRPr="00000B1A">
              <w:rPr>
                <w:rFonts w:ascii="Arial" w:hAnsi="Arial" w:cs="Arial"/>
                <w:sz w:val="24"/>
                <w:szCs w:val="24"/>
                <w:lang w:val="mn-MN"/>
              </w:rPr>
              <w:t>ийг бүрдүүлэгч</w:t>
            </w:r>
            <w:r w:rsidRPr="00000B1A">
              <w:rPr>
                <w:rFonts w:ascii="Arial" w:hAnsi="Arial" w:cs="Arial"/>
                <w:sz w:val="24"/>
                <w:szCs w:val="24"/>
                <w:lang w:val="mn-MN"/>
              </w:rPr>
              <w:t xml:space="preserve"> </w:t>
            </w:r>
            <w:r w:rsidRPr="00000B1A">
              <w:rPr>
                <w:rFonts w:ascii="Arial" w:hAnsi="Arial" w:cs="Arial"/>
                <w:sz w:val="24"/>
                <w:szCs w:val="24"/>
                <w:highlight w:val="yellow"/>
                <w:lang w:val="mn-MN"/>
              </w:rPr>
              <w:t>(LVRT/OVRT)</w:t>
            </w:r>
            <w:r w:rsidRPr="00000B1A">
              <w:rPr>
                <w:rFonts w:ascii="Arial" w:hAnsi="Arial" w:cs="Arial"/>
                <w:sz w:val="24"/>
                <w:szCs w:val="24"/>
                <w:lang w:val="mn-MN"/>
              </w:rPr>
              <w:t>)</w:t>
            </w:r>
          </w:p>
          <w:p w14:paraId="18D07858" w14:textId="05413FF9" w:rsidR="00B116DE" w:rsidRPr="00000B1A" w:rsidRDefault="00B116DE"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w:t>
            </w:r>
            <m:oMath>
              <m:r>
                <w:rPr>
                  <w:rFonts w:ascii="Cambria Math" w:hAnsi="Cambria Math" w:cs="Arial"/>
                  <w:sz w:val="24"/>
                  <w:szCs w:val="24"/>
                  <w:lang w:val="mn-MN"/>
                </w:rPr>
                <m:t>P(f)</m:t>
              </m:r>
            </m:oMath>
            <w:r w:rsidRPr="00000B1A">
              <w:rPr>
                <w:rFonts w:ascii="Arial" w:hAnsi="Arial" w:cs="Arial"/>
                <w:sz w:val="24"/>
                <w:szCs w:val="24"/>
                <w:lang w:val="mn-MN"/>
              </w:rPr>
              <w:t xml:space="preserve"> зохицуулалтын шинж чанар</w:t>
            </w:r>
          </w:p>
          <w:p w14:paraId="10A583D7" w14:textId="72472129" w:rsidR="00B116DE" w:rsidRPr="00000B1A" w:rsidRDefault="00B116DE"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w:t>
            </w:r>
            <m:oMath>
              <m:r>
                <w:rPr>
                  <w:rFonts w:ascii="Cambria Math" w:hAnsi="Cambria Math" w:cs="Arial"/>
                  <w:sz w:val="24"/>
                  <w:szCs w:val="24"/>
                  <w:lang w:val="mn-MN"/>
                </w:rPr>
                <m:t>Q(U)</m:t>
              </m:r>
            </m:oMath>
            <w:r w:rsidRPr="00000B1A">
              <w:rPr>
                <w:rFonts w:ascii="Arial" w:hAnsi="Arial" w:cs="Arial"/>
                <w:sz w:val="24"/>
                <w:szCs w:val="24"/>
                <w:lang w:val="mn-MN"/>
              </w:rPr>
              <w:t xml:space="preserve"> чадвар</w:t>
            </w:r>
          </w:p>
          <w:p w14:paraId="5312996F" w14:textId="77777777" w:rsidR="00835C7A" w:rsidRPr="00000B1A" w:rsidRDefault="00835C7A" w:rsidP="000466F1">
            <w:pPr>
              <w:spacing w:line="276" w:lineRule="auto"/>
              <w:jc w:val="both"/>
              <w:rPr>
                <w:rFonts w:ascii="Arial" w:hAnsi="Arial" w:cs="Arial"/>
                <w:sz w:val="24"/>
                <w:szCs w:val="24"/>
                <w:lang w:val="mn-MN"/>
              </w:rPr>
            </w:pPr>
          </w:p>
          <w:p w14:paraId="7730BD56" w14:textId="3E3EEA3D" w:rsidR="00B719E1" w:rsidRPr="00000B1A" w:rsidRDefault="00B116DE"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Бүх шинж чанаруудын хувьд бодит хариу</w:t>
            </w:r>
            <w:r w:rsidR="00835C7A" w:rsidRPr="00000B1A">
              <w:rPr>
                <w:rFonts w:ascii="Arial" w:hAnsi="Arial" w:cs="Arial"/>
                <w:sz w:val="24"/>
                <w:szCs w:val="24"/>
                <w:lang w:val="mn-MN"/>
              </w:rPr>
              <w:t xml:space="preserve"> үйлдлийн үзүүлэлтүүд нь тодорхой илэрхийлэгдсэн байх </w:t>
            </w:r>
            <w:r w:rsidRPr="00000B1A">
              <w:rPr>
                <w:rFonts w:ascii="Arial" w:hAnsi="Arial" w:cs="Arial"/>
                <w:sz w:val="24"/>
                <w:szCs w:val="24"/>
                <w:lang w:val="mn-MN"/>
              </w:rPr>
              <w:t xml:space="preserve">ёстой. Сүлжээний </w:t>
            </w:r>
            <w:r w:rsidR="00835C7A" w:rsidRPr="00000B1A">
              <w:rPr>
                <w:rFonts w:ascii="Arial" w:hAnsi="Arial" w:cs="Arial"/>
                <w:sz w:val="24"/>
                <w:szCs w:val="24"/>
                <w:lang w:val="mn-MN"/>
              </w:rPr>
              <w:t xml:space="preserve">тогтвортой </w:t>
            </w:r>
            <w:r w:rsidRPr="00000B1A">
              <w:rPr>
                <w:rFonts w:ascii="Arial" w:hAnsi="Arial" w:cs="Arial"/>
                <w:sz w:val="24"/>
                <w:szCs w:val="24"/>
                <w:lang w:val="mn-MN"/>
              </w:rPr>
              <w:t>байдлы</w:t>
            </w:r>
            <w:r w:rsidR="00835C7A" w:rsidRPr="00000B1A">
              <w:rPr>
                <w:rFonts w:ascii="Arial" w:hAnsi="Arial" w:cs="Arial"/>
                <w:sz w:val="24"/>
                <w:szCs w:val="24"/>
                <w:lang w:val="mn-MN"/>
              </w:rPr>
              <w:t>г хангах үүднээс</w:t>
            </w:r>
            <w:r w:rsidRPr="00000B1A">
              <w:rPr>
                <w:rFonts w:ascii="Arial" w:hAnsi="Arial" w:cs="Arial"/>
                <w:sz w:val="24"/>
                <w:szCs w:val="24"/>
                <w:lang w:val="mn-MN"/>
              </w:rPr>
              <w:t xml:space="preserve"> </w:t>
            </w:r>
            <w:r w:rsidR="00835C7A" w:rsidRPr="00000B1A">
              <w:rPr>
                <w:rFonts w:ascii="Arial" w:hAnsi="Arial" w:cs="Arial"/>
                <w:sz w:val="24"/>
                <w:szCs w:val="24"/>
                <w:lang w:val="mn-MN"/>
              </w:rPr>
              <w:t>ЦЭХХ-ын</w:t>
            </w:r>
            <w:r w:rsidRPr="00000B1A">
              <w:rPr>
                <w:rFonts w:ascii="Arial" w:hAnsi="Arial" w:cs="Arial"/>
                <w:sz w:val="24"/>
                <w:szCs w:val="24"/>
                <w:lang w:val="mn-MN"/>
              </w:rPr>
              <w:t xml:space="preserve"> систем нь сүлжээний код болон </w:t>
            </w:r>
            <w:r w:rsidR="00835C7A" w:rsidRPr="00000B1A">
              <w:rPr>
                <w:rFonts w:ascii="Arial" w:hAnsi="Arial" w:cs="Arial"/>
                <w:sz w:val="24"/>
                <w:szCs w:val="24"/>
                <w:lang w:val="mn-MN"/>
              </w:rPr>
              <w:t>бүс</w:t>
            </w:r>
            <w:r w:rsidRPr="00000B1A">
              <w:rPr>
                <w:rFonts w:ascii="Arial" w:hAnsi="Arial" w:cs="Arial"/>
                <w:sz w:val="24"/>
                <w:szCs w:val="24"/>
                <w:lang w:val="mn-MN"/>
              </w:rPr>
              <w:t xml:space="preserve"> нутгийн </w:t>
            </w:r>
            <w:r w:rsidR="004A4515" w:rsidRPr="00000B1A">
              <w:rPr>
                <w:rFonts w:ascii="Arial" w:hAnsi="Arial" w:cs="Arial"/>
                <w:sz w:val="24"/>
                <w:szCs w:val="24"/>
                <w:lang w:val="mn-MN"/>
              </w:rPr>
              <w:t>хууль</w:t>
            </w:r>
            <w:r w:rsidR="00B719E1" w:rsidRPr="00000B1A">
              <w:rPr>
                <w:rFonts w:ascii="Arial" w:hAnsi="Arial" w:cs="Arial"/>
                <w:sz w:val="24"/>
                <w:szCs w:val="24"/>
                <w:lang w:val="mn-MN"/>
              </w:rPr>
              <w:t xml:space="preserve"> журамд </w:t>
            </w:r>
            <w:r w:rsidRPr="00000B1A">
              <w:rPr>
                <w:rFonts w:ascii="Arial" w:hAnsi="Arial" w:cs="Arial"/>
                <w:sz w:val="24"/>
                <w:szCs w:val="24"/>
                <w:lang w:val="mn-MN"/>
              </w:rPr>
              <w:t xml:space="preserve">нийцсэн байх ёстой. </w:t>
            </w:r>
          </w:p>
          <w:p w14:paraId="2CCE9634" w14:textId="77777777" w:rsidR="00CD3B70" w:rsidRPr="00000B1A" w:rsidRDefault="00B719E1"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системий</w:t>
            </w:r>
            <w:r w:rsidR="004A4515" w:rsidRPr="00000B1A">
              <w:rPr>
                <w:rFonts w:ascii="Arial" w:hAnsi="Arial" w:cs="Arial"/>
                <w:sz w:val="24"/>
                <w:szCs w:val="24"/>
                <w:lang w:val="mn-MN"/>
              </w:rPr>
              <w:t xml:space="preserve">г </w:t>
            </w:r>
            <w:r w:rsidR="00B116DE" w:rsidRPr="00000B1A">
              <w:rPr>
                <w:rFonts w:ascii="Arial" w:hAnsi="Arial" w:cs="Arial"/>
                <w:sz w:val="24"/>
                <w:szCs w:val="24"/>
                <w:lang w:val="mn-MN"/>
              </w:rPr>
              <w:t xml:space="preserve">нийлүүлэгч болон хэрэглэгч нь </w:t>
            </w:r>
            <w:r w:rsidR="004A4515"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системийн сүлжээнд үзүүлэх нөлөөллийн талаар дүн шинжилгээ хийж</w:t>
            </w:r>
            <w:r w:rsidR="004A4515" w:rsidRPr="00000B1A">
              <w:rPr>
                <w:rFonts w:ascii="Arial" w:hAnsi="Arial" w:cs="Arial"/>
                <w:sz w:val="24"/>
                <w:szCs w:val="24"/>
                <w:lang w:val="mn-MN"/>
              </w:rPr>
              <w:t>,</w:t>
            </w:r>
            <w:r w:rsidR="00B116DE" w:rsidRPr="00000B1A">
              <w:rPr>
                <w:rFonts w:ascii="Arial" w:hAnsi="Arial" w:cs="Arial"/>
                <w:sz w:val="24"/>
                <w:szCs w:val="24"/>
                <w:lang w:val="mn-MN"/>
              </w:rPr>
              <w:t xml:space="preserve"> </w:t>
            </w:r>
            <w:r w:rsidR="004A4515" w:rsidRPr="00000B1A">
              <w:rPr>
                <w:rFonts w:ascii="Arial" w:hAnsi="Arial" w:cs="Arial"/>
                <w:sz w:val="24"/>
                <w:szCs w:val="24"/>
                <w:lang w:val="mn-MN"/>
              </w:rPr>
              <w:t>зохицсон</w:t>
            </w:r>
            <w:r w:rsidR="00B116DE" w:rsidRPr="00000B1A">
              <w:rPr>
                <w:rFonts w:ascii="Arial" w:hAnsi="Arial" w:cs="Arial"/>
                <w:sz w:val="24"/>
                <w:szCs w:val="24"/>
                <w:lang w:val="mn-MN"/>
              </w:rPr>
              <w:t xml:space="preserve"> байх ёстой.</w:t>
            </w:r>
            <w:r w:rsidR="006B2EBB" w:rsidRPr="00000B1A">
              <w:rPr>
                <w:rFonts w:ascii="Arial" w:hAnsi="Arial" w:cs="Arial"/>
                <w:sz w:val="24"/>
                <w:szCs w:val="24"/>
                <w:lang w:val="mn-MN"/>
              </w:rPr>
              <w:t xml:space="preserve"> </w:t>
            </w:r>
            <w:r w:rsidR="00B116DE" w:rsidRPr="00000B1A">
              <w:rPr>
                <w:rFonts w:ascii="Arial" w:hAnsi="Arial" w:cs="Arial"/>
                <w:sz w:val="24"/>
                <w:szCs w:val="24"/>
                <w:lang w:val="mn-MN"/>
              </w:rPr>
              <w:t xml:space="preserve">Хуримтлуулах дэд систем нь </w:t>
            </w:r>
            <w:r w:rsidR="004A4515" w:rsidRPr="00000B1A">
              <w:rPr>
                <w:rFonts w:ascii="Arial" w:hAnsi="Arial" w:cs="Arial"/>
                <w:sz w:val="24"/>
                <w:szCs w:val="24"/>
                <w:lang w:val="mn-MN"/>
              </w:rPr>
              <w:t>ЦЭХХ-ын</w:t>
            </w:r>
            <w:r w:rsidR="00B116DE" w:rsidRPr="00000B1A">
              <w:rPr>
                <w:rFonts w:ascii="Arial" w:hAnsi="Arial" w:cs="Arial"/>
                <w:sz w:val="24"/>
                <w:szCs w:val="24"/>
                <w:lang w:val="mn-MN"/>
              </w:rPr>
              <w:t xml:space="preserve"> системийн үндсэн функци</w:t>
            </w:r>
            <w:r w:rsidR="004A4515" w:rsidRPr="00000B1A">
              <w:rPr>
                <w:rFonts w:ascii="Arial" w:hAnsi="Arial" w:cs="Arial"/>
                <w:sz w:val="24"/>
                <w:szCs w:val="24"/>
                <w:lang w:val="mn-MN"/>
              </w:rPr>
              <w:t>ональ ажиллагааг</w:t>
            </w:r>
            <w:r w:rsidR="00B116DE" w:rsidRPr="00000B1A">
              <w:rPr>
                <w:rFonts w:ascii="Arial" w:hAnsi="Arial" w:cs="Arial"/>
                <w:sz w:val="24"/>
                <w:szCs w:val="24"/>
                <w:lang w:val="mn-MN"/>
              </w:rPr>
              <w:t xml:space="preserve"> ханга</w:t>
            </w:r>
            <w:r w:rsidR="00CD3B70" w:rsidRPr="00000B1A">
              <w:rPr>
                <w:rFonts w:ascii="Arial" w:hAnsi="Arial" w:cs="Arial"/>
                <w:sz w:val="24"/>
                <w:szCs w:val="24"/>
                <w:lang w:val="mn-MN"/>
              </w:rPr>
              <w:t>х</w:t>
            </w:r>
            <w:r w:rsidR="00B116DE" w:rsidRPr="00000B1A">
              <w:rPr>
                <w:rFonts w:ascii="Arial" w:hAnsi="Arial" w:cs="Arial"/>
                <w:sz w:val="24"/>
                <w:szCs w:val="24"/>
                <w:lang w:val="mn-MN"/>
              </w:rPr>
              <w:t xml:space="preserve"> бөгөөд энэ нь ихэвчлэн анхдагч </w:t>
            </w:r>
            <w:r w:rsidR="004A4515" w:rsidRPr="00000B1A">
              <w:rPr>
                <w:rFonts w:ascii="Arial" w:hAnsi="Arial" w:cs="Arial"/>
                <w:sz w:val="24"/>
                <w:szCs w:val="24"/>
                <w:lang w:val="mn-MN"/>
              </w:rPr>
              <w:t>ХЦ</w:t>
            </w:r>
            <w:r w:rsidR="00CD3B70" w:rsidRPr="00000B1A">
              <w:rPr>
                <w:rFonts w:ascii="Arial" w:hAnsi="Arial" w:cs="Arial"/>
                <w:sz w:val="24"/>
                <w:szCs w:val="24"/>
                <w:lang w:val="mn-MN"/>
              </w:rPr>
              <w:t xml:space="preserve"> дээрх</w:t>
            </w:r>
            <w:r w:rsidR="00B116DE" w:rsidRPr="00000B1A">
              <w:rPr>
                <w:rFonts w:ascii="Arial" w:hAnsi="Arial" w:cs="Arial"/>
                <w:sz w:val="24"/>
                <w:szCs w:val="24"/>
                <w:lang w:val="mn-MN"/>
              </w:rPr>
              <w:t xml:space="preserve"> </w:t>
            </w:r>
            <w:r w:rsidR="004A4515" w:rsidRPr="00000B1A">
              <w:rPr>
                <w:rFonts w:ascii="Arial" w:hAnsi="Arial" w:cs="Arial"/>
                <w:sz w:val="24"/>
                <w:szCs w:val="24"/>
                <w:lang w:val="mn-MN"/>
              </w:rPr>
              <w:t>бодит</w:t>
            </w:r>
            <w:r w:rsidR="00CD3B70" w:rsidRPr="00000B1A">
              <w:rPr>
                <w:rFonts w:ascii="Arial" w:hAnsi="Arial" w:cs="Arial"/>
                <w:sz w:val="24"/>
                <w:szCs w:val="24"/>
                <w:lang w:val="mn-MN"/>
              </w:rPr>
              <w:t>,</w:t>
            </w:r>
            <w:r w:rsidR="00B116DE" w:rsidRPr="00000B1A">
              <w:rPr>
                <w:rFonts w:ascii="Arial" w:hAnsi="Arial" w:cs="Arial"/>
                <w:sz w:val="24"/>
                <w:szCs w:val="24"/>
                <w:lang w:val="mn-MN"/>
              </w:rPr>
              <w:t xml:space="preserve"> оролт, гаралтын </w:t>
            </w:r>
            <w:r w:rsidR="00CD3B70" w:rsidRPr="00000B1A">
              <w:rPr>
                <w:rFonts w:ascii="Arial" w:hAnsi="Arial" w:cs="Arial"/>
                <w:sz w:val="24"/>
                <w:szCs w:val="24"/>
                <w:lang w:val="mn-MN"/>
              </w:rPr>
              <w:t>чадлын солилцоо болон эрчим хүч хадгалах чадамж юм.</w:t>
            </w:r>
          </w:p>
          <w:p w14:paraId="1518D5EC" w14:textId="68BFE5CB" w:rsidR="00417A0D" w:rsidRPr="00000B1A" w:rsidRDefault="00B116DE" w:rsidP="000466F1">
            <w:pPr>
              <w:spacing w:after="120" w:line="276" w:lineRule="auto"/>
              <w:contextualSpacing/>
              <w:jc w:val="both"/>
              <w:rPr>
                <w:rFonts w:ascii="Arial" w:hAnsi="Arial" w:cs="Arial"/>
                <w:sz w:val="24"/>
                <w:szCs w:val="24"/>
                <w:lang w:val="mn-MN"/>
              </w:rPr>
            </w:pPr>
            <w:r w:rsidRPr="00000B1A">
              <w:rPr>
                <w:rFonts w:ascii="Arial" w:hAnsi="Arial" w:cs="Arial"/>
                <w:sz w:val="24"/>
                <w:szCs w:val="24"/>
                <w:lang w:val="mn-MN"/>
              </w:rPr>
              <w:t>Хэрэв хуримтл</w:t>
            </w:r>
            <w:r w:rsidR="00CD3B70" w:rsidRPr="00000B1A">
              <w:rPr>
                <w:rFonts w:ascii="Arial" w:hAnsi="Arial" w:cs="Arial"/>
                <w:sz w:val="24"/>
                <w:szCs w:val="24"/>
                <w:lang w:val="mn-MN"/>
              </w:rPr>
              <w:t>уурын</w:t>
            </w:r>
            <w:r w:rsidRPr="00000B1A">
              <w:rPr>
                <w:rFonts w:ascii="Arial" w:hAnsi="Arial" w:cs="Arial"/>
                <w:sz w:val="24"/>
                <w:szCs w:val="24"/>
                <w:lang w:val="mn-MN"/>
              </w:rPr>
              <w:t xml:space="preserve"> дэд систем нь цэнэглэх эсвэл цэнэг</w:t>
            </w:r>
            <w:r w:rsidR="00CD3B70" w:rsidRPr="00000B1A">
              <w:rPr>
                <w:rFonts w:ascii="Arial" w:hAnsi="Arial" w:cs="Arial"/>
                <w:sz w:val="24"/>
                <w:szCs w:val="24"/>
                <w:lang w:val="mn-MN"/>
              </w:rPr>
              <w:t xml:space="preserve"> алдуулахыг</w:t>
            </w:r>
            <w:r w:rsidRPr="00000B1A">
              <w:rPr>
                <w:rFonts w:ascii="Arial" w:hAnsi="Arial" w:cs="Arial"/>
                <w:sz w:val="24"/>
                <w:szCs w:val="24"/>
                <w:lang w:val="mn-MN"/>
              </w:rPr>
              <w:t xml:space="preserve"> </w:t>
            </w:r>
            <w:r w:rsidR="00CD3B70" w:rsidRPr="00000B1A">
              <w:rPr>
                <w:rFonts w:ascii="Arial" w:hAnsi="Arial" w:cs="Arial"/>
                <w:sz w:val="24"/>
                <w:szCs w:val="24"/>
                <w:lang w:val="mn-MN"/>
              </w:rPr>
              <w:t>хориглосон</w:t>
            </w:r>
            <w:r w:rsidRPr="00000B1A">
              <w:rPr>
                <w:rFonts w:ascii="Arial" w:hAnsi="Arial" w:cs="Arial"/>
                <w:sz w:val="24"/>
                <w:szCs w:val="24"/>
                <w:lang w:val="mn-MN"/>
              </w:rPr>
              <w:t xml:space="preserve"> бол </w:t>
            </w:r>
            <w:r w:rsidR="00CD3B70" w:rsidRPr="00000B1A">
              <w:rPr>
                <w:rFonts w:ascii="Arial" w:hAnsi="Arial" w:cs="Arial"/>
                <w:sz w:val="24"/>
                <w:szCs w:val="24"/>
                <w:lang w:val="mn-MN"/>
              </w:rPr>
              <w:t xml:space="preserve">ЦЭХХ-ын </w:t>
            </w:r>
            <w:r w:rsidRPr="00000B1A">
              <w:rPr>
                <w:rFonts w:ascii="Arial" w:hAnsi="Arial" w:cs="Arial"/>
                <w:sz w:val="24"/>
                <w:szCs w:val="24"/>
                <w:lang w:val="mn-MN"/>
              </w:rPr>
              <w:t>систем</w:t>
            </w:r>
            <w:r w:rsidR="006B2EBB" w:rsidRPr="00000B1A">
              <w:rPr>
                <w:rFonts w:ascii="Arial" w:hAnsi="Arial" w:cs="Arial"/>
                <w:sz w:val="24"/>
                <w:szCs w:val="24"/>
                <w:lang w:val="mn-MN"/>
              </w:rPr>
              <w:t xml:space="preserve"> </w:t>
            </w:r>
            <w:r w:rsidR="00417A0D" w:rsidRPr="00000B1A">
              <w:rPr>
                <w:rFonts w:ascii="Arial" w:hAnsi="Arial" w:cs="Arial"/>
                <w:sz w:val="24"/>
                <w:szCs w:val="24"/>
                <w:lang w:val="mn-MN"/>
              </w:rPr>
              <w:t xml:space="preserve">анхдагч ХЦ дээр </w:t>
            </w:r>
            <w:r w:rsidRPr="00000B1A">
              <w:rPr>
                <w:rFonts w:ascii="Arial" w:hAnsi="Arial" w:cs="Arial"/>
                <w:sz w:val="24"/>
                <w:szCs w:val="24"/>
                <w:lang w:val="mn-MN"/>
              </w:rPr>
              <w:t xml:space="preserve">мэдэгдэхүйц </w:t>
            </w:r>
            <w:r w:rsidR="00417A0D" w:rsidRPr="00000B1A">
              <w:rPr>
                <w:rFonts w:ascii="Arial" w:hAnsi="Arial" w:cs="Arial"/>
                <w:sz w:val="24"/>
                <w:szCs w:val="24"/>
                <w:lang w:val="mn-MN"/>
              </w:rPr>
              <w:t>бодит</w:t>
            </w:r>
            <w:r w:rsidRPr="00000B1A">
              <w:rPr>
                <w:rFonts w:ascii="Arial" w:hAnsi="Arial" w:cs="Arial"/>
                <w:sz w:val="24"/>
                <w:szCs w:val="24"/>
                <w:lang w:val="mn-MN"/>
              </w:rPr>
              <w:t xml:space="preserve"> оролт, гаралт</w:t>
            </w:r>
            <w:r w:rsidR="00417A0D" w:rsidRPr="00000B1A">
              <w:rPr>
                <w:rFonts w:ascii="Arial" w:hAnsi="Arial" w:cs="Arial"/>
                <w:sz w:val="24"/>
                <w:szCs w:val="24"/>
                <w:lang w:val="mn-MN"/>
              </w:rPr>
              <w:t xml:space="preserve">ын </w:t>
            </w:r>
            <w:r w:rsidRPr="00000B1A">
              <w:rPr>
                <w:rFonts w:ascii="Arial" w:hAnsi="Arial" w:cs="Arial"/>
                <w:sz w:val="24"/>
                <w:szCs w:val="24"/>
                <w:lang w:val="mn-MN"/>
              </w:rPr>
              <w:t xml:space="preserve"> </w:t>
            </w:r>
            <w:r w:rsidR="00417A0D" w:rsidRPr="00000B1A">
              <w:rPr>
                <w:rFonts w:ascii="Arial" w:hAnsi="Arial" w:cs="Arial"/>
                <w:sz w:val="24"/>
                <w:szCs w:val="24"/>
                <w:lang w:val="mn-MN"/>
              </w:rPr>
              <w:t xml:space="preserve">чадалгүйгээр, </w:t>
            </w:r>
            <w:r w:rsidRPr="00000B1A">
              <w:rPr>
                <w:rFonts w:ascii="Arial" w:hAnsi="Arial" w:cs="Arial"/>
                <w:sz w:val="24"/>
                <w:szCs w:val="24"/>
                <w:lang w:val="mn-MN"/>
              </w:rPr>
              <w:t>сүлжээ</w:t>
            </w:r>
            <w:r w:rsidR="00417A0D" w:rsidRPr="00000B1A">
              <w:rPr>
                <w:rFonts w:ascii="Arial" w:hAnsi="Arial" w:cs="Arial"/>
                <w:sz w:val="24"/>
                <w:szCs w:val="24"/>
                <w:lang w:val="mn-MN"/>
              </w:rPr>
              <w:t>тэй харилцан</w:t>
            </w:r>
            <w:r w:rsidRPr="00000B1A">
              <w:rPr>
                <w:rFonts w:ascii="Arial" w:hAnsi="Arial" w:cs="Arial"/>
                <w:sz w:val="24"/>
                <w:szCs w:val="24"/>
                <w:lang w:val="mn-MN"/>
              </w:rPr>
              <w:t xml:space="preserve"> </w:t>
            </w:r>
            <w:r w:rsidR="00417A0D" w:rsidRPr="00000B1A">
              <w:rPr>
                <w:rFonts w:ascii="Arial" w:hAnsi="Arial" w:cs="Arial"/>
                <w:sz w:val="24"/>
                <w:szCs w:val="24"/>
                <w:lang w:val="mn-MN"/>
              </w:rPr>
              <w:t>ажилласаар</w:t>
            </w:r>
            <w:r w:rsidRPr="00000B1A">
              <w:rPr>
                <w:rFonts w:ascii="Arial" w:hAnsi="Arial" w:cs="Arial"/>
                <w:sz w:val="24"/>
                <w:szCs w:val="24"/>
                <w:lang w:val="mn-MN"/>
              </w:rPr>
              <w:t xml:space="preserve"> байж болно</w:t>
            </w:r>
            <w:r w:rsidR="00417A0D" w:rsidRPr="00000B1A">
              <w:rPr>
                <w:rFonts w:ascii="Arial" w:hAnsi="Arial" w:cs="Arial"/>
                <w:sz w:val="24"/>
                <w:szCs w:val="24"/>
                <w:lang w:val="mn-MN"/>
              </w:rPr>
              <w:t>.</w:t>
            </w:r>
          </w:p>
          <w:p w14:paraId="08BD8D0A" w14:textId="4614554A" w:rsidR="00B116DE" w:rsidRPr="00000B1A" w:rsidRDefault="00417A0D" w:rsidP="000466F1">
            <w:pPr>
              <w:spacing w:after="120"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w:t>
            </w:r>
          </w:p>
          <w:p w14:paraId="6AD870AD" w14:textId="74FA8879" w:rsidR="00B116DE" w:rsidRPr="00000B1A" w:rsidRDefault="00B116D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5.5.1.5 Нийлүүлэ</w:t>
            </w:r>
            <w:r w:rsidR="0010341C" w:rsidRPr="00000B1A">
              <w:rPr>
                <w:rFonts w:ascii="Arial" w:hAnsi="Arial" w:cs="Arial"/>
                <w:b/>
                <w:bCs/>
                <w:sz w:val="24"/>
                <w:szCs w:val="24"/>
                <w:lang w:val="mn-MN"/>
              </w:rPr>
              <w:t>х эрчим хүчний</w:t>
            </w:r>
            <w:r w:rsidRPr="00000B1A">
              <w:rPr>
                <w:rFonts w:ascii="Arial" w:hAnsi="Arial" w:cs="Arial"/>
                <w:b/>
                <w:bCs/>
                <w:sz w:val="24"/>
                <w:szCs w:val="24"/>
                <w:lang w:val="mn-MN"/>
              </w:rPr>
              <w:t xml:space="preserve"> </w:t>
            </w:r>
            <w:r w:rsidR="0010341C" w:rsidRPr="00000B1A">
              <w:rPr>
                <w:rFonts w:ascii="Arial" w:hAnsi="Arial" w:cs="Arial"/>
                <w:b/>
                <w:bCs/>
                <w:sz w:val="24"/>
                <w:szCs w:val="24"/>
                <w:lang w:val="mn-MN"/>
              </w:rPr>
              <w:t>норматив</w:t>
            </w:r>
          </w:p>
          <w:p w14:paraId="7D3D5643" w14:textId="5CE6E8EB" w:rsidR="00B116DE" w:rsidRPr="00000B1A" w:rsidRDefault="00B116DE"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Сүлжээнд холбогдсон </w:t>
            </w:r>
            <w:r w:rsidR="00417A0D" w:rsidRPr="00000B1A">
              <w:rPr>
                <w:rFonts w:ascii="Arial" w:hAnsi="Arial" w:cs="Arial"/>
                <w:sz w:val="24"/>
                <w:szCs w:val="24"/>
                <w:lang w:val="mn-MN"/>
              </w:rPr>
              <w:t xml:space="preserve">ЦЭХХ-ын </w:t>
            </w:r>
            <w:r w:rsidRPr="00000B1A">
              <w:rPr>
                <w:rFonts w:ascii="Arial" w:hAnsi="Arial" w:cs="Arial"/>
                <w:sz w:val="24"/>
                <w:szCs w:val="24"/>
                <w:lang w:val="mn-MN"/>
              </w:rPr>
              <w:t xml:space="preserve">системийн хэвийн ажиллагаа нь </w:t>
            </w:r>
            <w:r w:rsidR="00B77FA9" w:rsidRPr="00000B1A">
              <w:rPr>
                <w:rFonts w:ascii="Arial" w:hAnsi="Arial" w:cs="Arial"/>
                <w:sz w:val="24"/>
                <w:szCs w:val="24"/>
                <w:lang w:val="mn-MN"/>
              </w:rPr>
              <w:t>сүлжээний норматив</w:t>
            </w:r>
            <w:r w:rsidR="0010341C" w:rsidRPr="00000B1A">
              <w:rPr>
                <w:rFonts w:ascii="Arial" w:hAnsi="Arial" w:cs="Arial"/>
                <w:sz w:val="24"/>
                <w:szCs w:val="24"/>
                <w:lang w:val="mn-MN"/>
              </w:rPr>
              <w:t>ын</w:t>
            </w:r>
            <w:r w:rsidR="00B77FA9" w:rsidRPr="00000B1A">
              <w:rPr>
                <w:rFonts w:ascii="Arial" w:hAnsi="Arial" w:cs="Arial"/>
                <w:sz w:val="24"/>
                <w:szCs w:val="24"/>
                <w:lang w:val="mn-MN"/>
              </w:rPr>
              <w:t xml:space="preserve"> чанарт сөргөөр нөлөөлөх ёсгүй (</w:t>
            </w:r>
            <w:r w:rsidRPr="00000B1A">
              <w:rPr>
                <w:rFonts w:ascii="Arial" w:hAnsi="Arial" w:cs="Arial"/>
                <w:sz w:val="24"/>
                <w:szCs w:val="24"/>
                <w:lang w:val="mn-MN"/>
              </w:rPr>
              <w:t xml:space="preserve">жишээлбэл, хүчдэлийн гармоник ба </w:t>
            </w:r>
            <w:r w:rsidR="00B77FA9" w:rsidRPr="00000B1A">
              <w:rPr>
                <w:rFonts w:ascii="Arial" w:hAnsi="Arial" w:cs="Arial"/>
                <w:sz w:val="24"/>
                <w:szCs w:val="24"/>
                <w:highlight w:val="yellow"/>
                <w:lang w:val="mn-MN"/>
              </w:rPr>
              <w:t>тасалдалд</w:t>
            </w:r>
            <w:r w:rsidRPr="00000B1A">
              <w:rPr>
                <w:rFonts w:ascii="Arial" w:hAnsi="Arial" w:cs="Arial"/>
                <w:sz w:val="24"/>
                <w:szCs w:val="24"/>
                <w:lang w:val="mn-MN"/>
              </w:rPr>
              <w:t>).</w:t>
            </w:r>
          </w:p>
          <w:p w14:paraId="66075396" w14:textId="102FA802" w:rsidR="00B77FA9" w:rsidRPr="00000B1A" w:rsidRDefault="00B116D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5.5.2</w:t>
            </w:r>
            <w:r w:rsidR="00B77FA9" w:rsidRPr="00000B1A">
              <w:rPr>
                <w:rFonts w:ascii="Arial" w:hAnsi="Arial" w:cs="Arial"/>
                <w:b/>
                <w:bCs/>
                <w:sz w:val="24"/>
                <w:szCs w:val="24"/>
                <w:lang w:val="mn-MN"/>
              </w:rPr>
              <w:t xml:space="preserve">  </w:t>
            </w:r>
            <w:r w:rsidRPr="00000B1A">
              <w:rPr>
                <w:rFonts w:ascii="Arial" w:hAnsi="Arial" w:cs="Arial"/>
                <w:b/>
                <w:bCs/>
                <w:sz w:val="24"/>
                <w:szCs w:val="24"/>
                <w:lang w:val="mn-MN"/>
              </w:rPr>
              <w:t>Хяналтын</w:t>
            </w:r>
            <w:r w:rsidR="00B77FA9" w:rsidRPr="00000B1A">
              <w:rPr>
                <w:rFonts w:ascii="Arial" w:hAnsi="Arial" w:cs="Arial"/>
                <w:b/>
                <w:bCs/>
                <w:sz w:val="24"/>
                <w:szCs w:val="24"/>
                <w:lang w:val="mn-MN"/>
              </w:rPr>
              <w:t xml:space="preserve"> </w:t>
            </w:r>
            <w:r w:rsidRPr="00000B1A">
              <w:rPr>
                <w:rFonts w:ascii="Arial" w:hAnsi="Arial" w:cs="Arial"/>
                <w:b/>
                <w:bCs/>
                <w:sz w:val="24"/>
                <w:szCs w:val="24"/>
                <w:lang w:val="mn-MN"/>
              </w:rPr>
              <w:t xml:space="preserve">дэд системийн </w:t>
            </w:r>
          </w:p>
          <w:p w14:paraId="229D911C" w14:textId="28384E33" w:rsidR="00B116DE" w:rsidRPr="00000B1A" w:rsidRDefault="00B77FA9"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B116DE" w:rsidRPr="00000B1A">
              <w:rPr>
                <w:rFonts w:ascii="Arial" w:hAnsi="Arial" w:cs="Arial"/>
                <w:b/>
                <w:bCs/>
                <w:sz w:val="24"/>
                <w:szCs w:val="24"/>
                <w:lang w:val="mn-MN"/>
              </w:rPr>
              <w:t>ажиллагааны төлөв</w:t>
            </w:r>
          </w:p>
          <w:p w14:paraId="2096DEF0" w14:textId="77777777" w:rsidR="0010341C" w:rsidRPr="00000B1A" w:rsidRDefault="0010341C"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B116DE" w:rsidRPr="00000B1A">
              <w:rPr>
                <w:rFonts w:ascii="Arial" w:hAnsi="Arial" w:cs="Arial"/>
                <w:sz w:val="24"/>
                <w:szCs w:val="24"/>
                <w:lang w:val="mn-MN"/>
              </w:rPr>
              <w:t xml:space="preserve"> хяналтад ашиглаж болох </w:t>
            </w:r>
            <w:r w:rsidRPr="00000B1A">
              <w:rPr>
                <w:rFonts w:ascii="Arial" w:hAnsi="Arial" w:cs="Arial"/>
                <w:sz w:val="24"/>
                <w:szCs w:val="24"/>
                <w:lang w:val="mn-MN"/>
              </w:rPr>
              <w:t>хэд хэдэн</w:t>
            </w:r>
            <w:r w:rsidR="00B116DE" w:rsidRPr="00000B1A">
              <w:rPr>
                <w:rFonts w:ascii="Arial" w:hAnsi="Arial" w:cs="Arial"/>
                <w:sz w:val="24"/>
                <w:szCs w:val="24"/>
                <w:lang w:val="mn-MN"/>
              </w:rPr>
              <w:t xml:space="preserve"> төрлийн ажиллагааны төлөвүүд байдаг</w:t>
            </w:r>
            <w:r w:rsidRPr="00000B1A">
              <w:rPr>
                <w:rFonts w:ascii="Arial" w:hAnsi="Arial" w:cs="Arial"/>
                <w:sz w:val="24"/>
                <w:szCs w:val="24"/>
                <w:lang w:val="mn-MN"/>
              </w:rPr>
              <w:t xml:space="preserve"> </w:t>
            </w:r>
            <w:r w:rsidR="00B116DE" w:rsidRPr="00000B1A">
              <w:rPr>
                <w:rFonts w:ascii="Arial" w:hAnsi="Arial" w:cs="Arial"/>
                <w:sz w:val="24"/>
                <w:szCs w:val="24"/>
                <w:lang w:val="mn-MN"/>
              </w:rPr>
              <w:t xml:space="preserve">бөгөөд 5-р зурагт жишээ болгон үзүүлэв. </w:t>
            </w:r>
          </w:p>
          <w:p w14:paraId="22C8C753" w14:textId="56C80E0C" w:rsidR="00B116DE" w:rsidRPr="00000B1A" w:rsidRDefault="00B116D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Эдгээр </w:t>
            </w:r>
            <w:r w:rsidR="0010341C" w:rsidRPr="00000B1A">
              <w:rPr>
                <w:rFonts w:ascii="Arial" w:hAnsi="Arial" w:cs="Arial"/>
                <w:sz w:val="24"/>
                <w:szCs w:val="24"/>
                <w:lang w:val="mn-MN"/>
              </w:rPr>
              <w:t>ажиллагааны</w:t>
            </w:r>
            <w:r w:rsidRPr="00000B1A">
              <w:rPr>
                <w:rFonts w:ascii="Arial" w:hAnsi="Arial" w:cs="Arial"/>
                <w:sz w:val="24"/>
                <w:szCs w:val="24"/>
                <w:lang w:val="mn-MN"/>
              </w:rPr>
              <w:t xml:space="preserve"> бүх төлөв</w:t>
            </w:r>
            <w:r w:rsidR="0010341C" w:rsidRPr="00000B1A">
              <w:rPr>
                <w:rFonts w:ascii="Arial" w:hAnsi="Arial" w:cs="Arial"/>
                <w:sz w:val="24"/>
                <w:szCs w:val="24"/>
                <w:lang w:val="mn-MN"/>
              </w:rPr>
              <w:t>ийг ЦЭХХ-ын</w:t>
            </w:r>
            <w:r w:rsidRPr="00000B1A">
              <w:rPr>
                <w:rFonts w:ascii="Arial" w:hAnsi="Arial" w:cs="Arial"/>
                <w:sz w:val="24"/>
                <w:szCs w:val="24"/>
                <w:lang w:val="mn-MN"/>
              </w:rPr>
              <w:t xml:space="preserve"> системийн хяналтын системд заавал хэрэгж</w:t>
            </w:r>
            <w:r w:rsidR="0010341C" w:rsidRPr="00000B1A">
              <w:rPr>
                <w:rFonts w:ascii="Arial" w:hAnsi="Arial" w:cs="Arial"/>
                <w:sz w:val="24"/>
                <w:szCs w:val="24"/>
                <w:lang w:val="mn-MN"/>
              </w:rPr>
              <w:t>үүлэх</w:t>
            </w:r>
            <w:r w:rsidRPr="00000B1A">
              <w:rPr>
                <w:rFonts w:ascii="Arial" w:hAnsi="Arial" w:cs="Arial"/>
                <w:sz w:val="24"/>
                <w:szCs w:val="24"/>
                <w:lang w:val="mn-MN"/>
              </w:rPr>
              <w:t xml:space="preserve"> албагүй бөгөөд </w:t>
            </w:r>
            <w:r w:rsidR="0010341C" w:rsidRPr="00000B1A">
              <w:rPr>
                <w:rFonts w:ascii="Arial" w:hAnsi="Arial" w:cs="Arial"/>
                <w:sz w:val="24"/>
                <w:szCs w:val="24"/>
                <w:lang w:val="mn-MN"/>
              </w:rPr>
              <w:t xml:space="preserve">тусгай </w:t>
            </w:r>
            <w:r w:rsidRPr="00000B1A">
              <w:rPr>
                <w:rFonts w:ascii="Arial" w:hAnsi="Arial" w:cs="Arial"/>
                <w:sz w:val="24"/>
                <w:szCs w:val="24"/>
                <w:lang w:val="mn-MN"/>
              </w:rPr>
              <w:t xml:space="preserve">хэрэглээнд шаардагдах </w:t>
            </w:r>
            <w:r w:rsidR="0010341C" w:rsidRPr="00000B1A">
              <w:rPr>
                <w:rFonts w:ascii="Arial" w:hAnsi="Arial" w:cs="Arial"/>
                <w:sz w:val="24"/>
                <w:szCs w:val="24"/>
                <w:lang w:val="mn-MN"/>
              </w:rPr>
              <w:t>ажиллагааны</w:t>
            </w:r>
            <w:r w:rsidRPr="00000B1A">
              <w:rPr>
                <w:rFonts w:ascii="Arial" w:hAnsi="Arial" w:cs="Arial"/>
                <w:sz w:val="24"/>
                <w:szCs w:val="24"/>
                <w:lang w:val="mn-MN"/>
              </w:rPr>
              <w:t xml:space="preserve"> горимыг то</w:t>
            </w:r>
            <w:r w:rsidR="0010341C" w:rsidRPr="00000B1A">
              <w:rPr>
                <w:rFonts w:ascii="Arial" w:hAnsi="Arial" w:cs="Arial"/>
                <w:sz w:val="24"/>
                <w:szCs w:val="24"/>
                <w:lang w:val="mn-MN"/>
              </w:rPr>
              <w:t>гтоох</w:t>
            </w:r>
            <w:r w:rsidRPr="00000B1A">
              <w:rPr>
                <w:rFonts w:ascii="Arial" w:hAnsi="Arial" w:cs="Arial"/>
                <w:sz w:val="24"/>
                <w:szCs w:val="24"/>
                <w:lang w:val="mn-MN"/>
              </w:rPr>
              <w:t xml:space="preserve"> нь оролцогч талуудын үүрэг юм.</w:t>
            </w:r>
          </w:p>
          <w:p w14:paraId="74E5A71B" w14:textId="3694E142" w:rsidR="00B945BF" w:rsidRPr="00000B1A" w:rsidRDefault="00B116DE"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 xml:space="preserve">Зураг 5-д </w:t>
            </w:r>
            <w:r w:rsidR="0010341C" w:rsidRPr="00000B1A">
              <w:rPr>
                <w:rFonts w:ascii="Arial" w:hAnsi="Arial" w:cs="Arial"/>
                <w:sz w:val="24"/>
                <w:szCs w:val="24"/>
                <w:lang w:val="mn-MN"/>
              </w:rPr>
              <w:t>ЦЭХХ-ын</w:t>
            </w:r>
            <w:r w:rsidRPr="00000B1A">
              <w:rPr>
                <w:rFonts w:ascii="Arial" w:hAnsi="Arial" w:cs="Arial"/>
                <w:sz w:val="24"/>
                <w:szCs w:val="24"/>
                <w:lang w:val="mn-MN"/>
              </w:rPr>
              <w:t xml:space="preserve"> системийн ажиллагааны төлөв байдлын нэг жишээг үзүүлэв.</w:t>
            </w:r>
          </w:p>
        </w:tc>
        <w:tc>
          <w:tcPr>
            <w:tcW w:w="5392" w:type="dxa"/>
          </w:tcPr>
          <w:p w14:paraId="5887D7D0" w14:textId="77777777" w:rsidR="00B945BF" w:rsidRPr="00000B1A" w:rsidRDefault="00B945BF"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 xml:space="preserve">5.5 Functional system performance </w:t>
            </w:r>
          </w:p>
          <w:p w14:paraId="6E6F18E8" w14:textId="77777777" w:rsidR="00B945BF" w:rsidRPr="00000B1A" w:rsidRDefault="00B945BF" w:rsidP="000466F1">
            <w:pPr>
              <w:spacing w:line="276" w:lineRule="auto"/>
              <w:jc w:val="both"/>
              <w:rPr>
                <w:rFonts w:ascii="Arial" w:hAnsi="Arial" w:cs="Arial"/>
                <w:sz w:val="24"/>
                <w:szCs w:val="24"/>
                <w:lang w:val="mn-MN"/>
              </w:rPr>
            </w:pPr>
          </w:p>
          <w:p w14:paraId="371B6E06" w14:textId="77777777" w:rsidR="00B945BF" w:rsidRPr="00000B1A" w:rsidRDefault="00B945BF"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5.5.1 General </w:t>
            </w:r>
          </w:p>
          <w:p w14:paraId="3258ABD4" w14:textId="77777777" w:rsidR="00B945BF" w:rsidRPr="00000B1A" w:rsidRDefault="00B945BF" w:rsidP="000466F1">
            <w:pPr>
              <w:spacing w:line="276" w:lineRule="auto"/>
              <w:jc w:val="both"/>
              <w:rPr>
                <w:rFonts w:ascii="Arial" w:hAnsi="Arial" w:cs="Arial"/>
                <w:sz w:val="24"/>
                <w:szCs w:val="24"/>
                <w:lang w:val="mn-MN"/>
              </w:rPr>
            </w:pPr>
          </w:p>
          <w:p w14:paraId="0EC4C114" w14:textId="77777777" w:rsidR="00B945BF" w:rsidRPr="00000B1A" w:rsidRDefault="00B945BF"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5.5.1.1</w:t>
            </w:r>
            <w:r w:rsidRPr="00000B1A">
              <w:rPr>
                <w:rFonts w:ascii="Arial" w:hAnsi="Arial" w:cs="Arial"/>
                <w:sz w:val="24"/>
                <w:szCs w:val="24"/>
                <w:lang w:val="mn-MN"/>
              </w:rPr>
              <w:t xml:space="preserve"> </w:t>
            </w:r>
            <w:r w:rsidRPr="00000B1A">
              <w:rPr>
                <w:rFonts w:ascii="Arial" w:hAnsi="Arial" w:cs="Arial"/>
                <w:b/>
                <w:bCs/>
                <w:sz w:val="24"/>
                <w:szCs w:val="24"/>
                <w:lang w:val="mn-MN"/>
              </w:rPr>
              <w:t xml:space="preserve">Overview </w:t>
            </w:r>
          </w:p>
          <w:p w14:paraId="2D2FE6AC" w14:textId="77777777" w:rsidR="00B945BF" w:rsidRPr="00000B1A" w:rsidRDefault="00B945BF" w:rsidP="000466F1">
            <w:pPr>
              <w:spacing w:line="276" w:lineRule="auto"/>
              <w:jc w:val="both"/>
              <w:rPr>
                <w:rFonts w:ascii="Arial" w:hAnsi="Arial" w:cs="Arial"/>
                <w:sz w:val="24"/>
                <w:szCs w:val="24"/>
                <w:lang w:val="mn-MN"/>
              </w:rPr>
            </w:pPr>
          </w:p>
          <w:p w14:paraId="21B11620" w14:textId="0103470B"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Subclause 5.5 provides different options to configure the controll system of an EES system. Not all EES systems might have the described functionality, for example EES systems providing no grid services. </w:t>
            </w:r>
          </w:p>
          <w:p w14:paraId="21AA8199" w14:textId="77777777" w:rsidR="00B945BF" w:rsidRPr="00000B1A" w:rsidRDefault="00B945BF" w:rsidP="000466F1">
            <w:pPr>
              <w:spacing w:after="120" w:line="276" w:lineRule="auto"/>
              <w:jc w:val="both"/>
              <w:rPr>
                <w:rFonts w:ascii="Arial" w:hAnsi="Arial" w:cs="Arial"/>
                <w:sz w:val="24"/>
                <w:szCs w:val="24"/>
                <w:lang w:val="mn-MN"/>
              </w:rPr>
            </w:pPr>
          </w:p>
          <w:p w14:paraId="253A985C" w14:textId="16644EDB" w:rsidR="00B945BF" w:rsidRPr="00000B1A" w:rsidRDefault="00B945BF"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5.5.1.2 Typical aplications </w:t>
            </w:r>
          </w:p>
          <w:p w14:paraId="53F3C9BA" w14:textId="77777777" w:rsidR="00B945BF" w:rsidRPr="00000B1A" w:rsidRDefault="00B945BF" w:rsidP="000466F1">
            <w:pPr>
              <w:spacing w:line="276" w:lineRule="auto"/>
              <w:jc w:val="both"/>
              <w:rPr>
                <w:rFonts w:ascii="Arial" w:hAnsi="Arial" w:cs="Arial"/>
                <w:sz w:val="24"/>
                <w:szCs w:val="24"/>
                <w:lang w:val="mn-MN"/>
              </w:rPr>
            </w:pPr>
          </w:p>
          <w:p w14:paraId="764CCE94" w14:textId="77777777" w:rsidR="007E71F2"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applitcation and usage of an EES system varies depending on its intended purpose and location. EES systems can be classified into three classes (see IEC 62933-2-1:2017, 4.2). </w:t>
            </w:r>
          </w:p>
          <w:p w14:paraId="78922CD6" w14:textId="77777777" w:rsidR="007E71F2" w:rsidRPr="00000B1A" w:rsidRDefault="007E71F2" w:rsidP="000466F1">
            <w:pPr>
              <w:spacing w:line="276" w:lineRule="auto"/>
              <w:jc w:val="both"/>
              <w:rPr>
                <w:rFonts w:ascii="Arial" w:hAnsi="Arial" w:cs="Arial"/>
                <w:sz w:val="24"/>
                <w:szCs w:val="24"/>
                <w:lang w:val="mn-MN"/>
              </w:rPr>
            </w:pPr>
          </w:p>
          <w:p w14:paraId="4A8EC946" w14:textId="7B9E077C"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Five examples of representative applications are provided as follows. </w:t>
            </w:r>
          </w:p>
          <w:p w14:paraId="62CC6110"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b/>
                <w:bCs/>
                <w:sz w:val="24"/>
                <w:szCs w:val="24"/>
                <w:lang w:val="mn-MN"/>
              </w:rPr>
              <w:t>Class A:</w:t>
            </w:r>
            <w:r w:rsidRPr="00000B1A">
              <w:rPr>
                <w:rFonts w:ascii="Arial" w:hAnsi="Arial" w:cs="Arial"/>
                <w:sz w:val="24"/>
                <w:szCs w:val="24"/>
                <w:lang w:val="mn-MN"/>
              </w:rPr>
              <w:t xml:space="preserve"> Short duration applications require the EES system to supply the required power over a duty cycle for a short period of time. Possible applications include:</w:t>
            </w:r>
          </w:p>
          <w:p w14:paraId="55B48C76" w14:textId="77777777" w:rsidR="00B945BF" w:rsidRPr="00000B1A" w:rsidRDefault="00B945BF" w:rsidP="000466F1">
            <w:pPr>
              <w:spacing w:after="120" w:line="276" w:lineRule="auto"/>
              <w:jc w:val="both"/>
              <w:rPr>
                <w:rFonts w:ascii="Arial" w:hAnsi="Arial" w:cs="Arial"/>
                <w:sz w:val="24"/>
                <w:szCs w:val="24"/>
                <w:lang w:val="mn-MN"/>
              </w:rPr>
            </w:pPr>
          </w:p>
          <w:p w14:paraId="0A7D690E" w14:textId="77777777" w:rsidR="00B945BF" w:rsidRPr="00000B1A" w:rsidRDefault="00B945BF" w:rsidP="000466F1">
            <w:pPr>
              <w:pStyle w:val="ListParagraph"/>
              <w:numPr>
                <w:ilvl w:val="0"/>
                <w:numId w:val="3"/>
              </w:numPr>
              <w:spacing w:line="276" w:lineRule="auto"/>
              <w:ind w:left="345"/>
              <w:jc w:val="both"/>
              <w:rPr>
                <w:rFonts w:ascii="Arial" w:hAnsi="Arial" w:cs="Arial"/>
                <w:sz w:val="24"/>
                <w:szCs w:val="24"/>
                <w:lang w:val="mn-MN"/>
              </w:rPr>
            </w:pPr>
            <w:r w:rsidRPr="00000B1A">
              <w:rPr>
                <w:rFonts w:ascii="Arial" w:hAnsi="Arial" w:cs="Arial"/>
                <w:sz w:val="24"/>
                <w:szCs w:val="24"/>
                <w:lang w:val="mn-MN"/>
              </w:rPr>
              <w:t>Frequency regulation</w:t>
            </w:r>
          </w:p>
          <w:p w14:paraId="0833FDEE" w14:textId="77777777" w:rsidR="00B945BF" w:rsidRPr="00000B1A" w:rsidRDefault="00B945BF" w:rsidP="000466F1">
            <w:pPr>
              <w:pStyle w:val="ListParagraph"/>
              <w:spacing w:line="276" w:lineRule="auto"/>
              <w:ind w:left="0"/>
              <w:jc w:val="both"/>
              <w:rPr>
                <w:rFonts w:ascii="Arial" w:hAnsi="Arial" w:cs="Arial"/>
                <w:sz w:val="24"/>
                <w:szCs w:val="24"/>
                <w:lang w:val="mn-MN"/>
              </w:rPr>
            </w:pPr>
            <w:r w:rsidRPr="00000B1A">
              <w:rPr>
                <w:rFonts w:ascii="Arial" w:hAnsi="Arial" w:cs="Arial"/>
                <w:sz w:val="24"/>
                <w:szCs w:val="24"/>
                <w:lang w:val="mn-MN"/>
              </w:rPr>
              <w:t xml:space="preserve">The EES system has the capability to support grid frequency within a specified tolerance. </w:t>
            </w:r>
          </w:p>
          <w:p w14:paraId="4DA13DA5" w14:textId="29BBA214" w:rsidR="00B945BF" w:rsidRPr="00000B1A" w:rsidRDefault="00B945BF" w:rsidP="000466F1">
            <w:pPr>
              <w:pStyle w:val="ListParagraph"/>
              <w:spacing w:after="120" w:line="276" w:lineRule="auto"/>
              <w:ind w:left="259"/>
              <w:jc w:val="both"/>
              <w:rPr>
                <w:rFonts w:ascii="Arial" w:hAnsi="Arial" w:cs="Arial"/>
                <w:sz w:val="24"/>
                <w:szCs w:val="24"/>
                <w:lang w:val="mn-MN"/>
              </w:rPr>
            </w:pPr>
          </w:p>
          <w:p w14:paraId="1E45B43B" w14:textId="77777777" w:rsidR="002521FB" w:rsidRPr="00000B1A" w:rsidRDefault="002521FB" w:rsidP="000466F1">
            <w:pPr>
              <w:pStyle w:val="ListParagraph"/>
              <w:spacing w:after="120" w:line="276" w:lineRule="auto"/>
              <w:ind w:left="259"/>
              <w:jc w:val="both"/>
              <w:rPr>
                <w:rFonts w:ascii="Arial" w:hAnsi="Arial" w:cs="Arial"/>
                <w:sz w:val="10"/>
                <w:szCs w:val="10"/>
                <w:lang w:val="mn-MN"/>
              </w:rPr>
            </w:pPr>
          </w:p>
          <w:p w14:paraId="3DC6C6E5" w14:textId="1AF7753B" w:rsidR="00B945BF" w:rsidRPr="00000B1A" w:rsidRDefault="00B945BF" w:rsidP="000466F1">
            <w:pPr>
              <w:pStyle w:val="ListParagraph"/>
              <w:spacing w:after="120" w:line="276" w:lineRule="auto"/>
              <w:ind w:left="-14"/>
              <w:jc w:val="both"/>
              <w:rPr>
                <w:rFonts w:ascii="Arial" w:hAnsi="Arial" w:cs="Arial"/>
                <w:sz w:val="24"/>
                <w:szCs w:val="24"/>
                <w:lang w:val="mn-MN"/>
              </w:rPr>
            </w:pPr>
            <w:r w:rsidRPr="00000B1A">
              <w:rPr>
                <w:rFonts w:ascii="Arial" w:hAnsi="Arial" w:cs="Arial"/>
                <w:sz w:val="20"/>
                <w:szCs w:val="20"/>
                <w:lang w:val="mn-MN"/>
              </w:rPr>
              <w:t>NOTE The definition of frequency regulation is included in IEC 62933-2-1.</w:t>
            </w:r>
            <w:r w:rsidRPr="00000B1A">
              <w:rPr>
                <w:rFonts w:ascii="Arial" w:hAnsi="Arial" w:cs="Arial"/>
                <w:sz w:val="24"/>
                <w:szCs w:val="24"/>
                <w:lang w:val="mn-MN"/>
              </w:rPr>
              <w:t xml:space="preserve"> </w:t>
            </w:r>
          </w:p>
          <w:p w14:paraId="22591FFE" w14:textId="77777777" w:rsidR="002521FB" w:rsidRPr="00000B1A" w:rsidRDefault="002521FB" w:rsidP="000466F1">
            <w:pPr>
              <w:pStyle w:val="ListParagraph"/>
              <w:spacing w:after="120" w:line="276" w:lineRule="auto"/>
              <w:ind w:left="-14"/>
              <w:jc w:val="both"/>
              <w:rPr>
                <w:rFonts w:ascii="Arial" w:hAnsi="Arial" w:cs="Arial"/>
                <w:sz w:val="10"/>
                <w:szCs w:val="10"/>
                <w:lang w:val="mn-MN"/>
              </w:rPr>
            </w:pPr>
          </w:p>
          <w:p w14:paraId="78984524" w14:textId="35356A1E" w:rsidR="00B945BF" w:rsidRPr="00000B1A" w:rsidRDefault="00B945BF" w:rsidP="000466F1">
            <w:pPr>
              <w:pStyle w:val="ListParagraph"/>
              <w:spacing w:line="276" w:lineRule="auto"/>
              <w:ind w:left="-15"/>
              <w:jc w:val="both"/>
              <w:rPr>
                <w:rFonts w:ascii="Arial" w:hAnsi="Arial" w:cs="Arial"/>
                <w:sz w:val="24"/>
                <w:szCs w:val="24"/>
                <w:lang w:val="mn-MN"/>
              </w:rPr>
            </w:pPr>
            <w:r w:rsidRPr="00000B1A">
              <w:rPr>
                <w:rFonts w:ascii="Arial" w:hAnsi="Arial" w:cs="Arial"/>
                <w:sz w:val="24"/>
                <w:szCs w:val="24"/>
                <w:lang w:val="mn-MN"/>
              </w:rPr>
              <w:t>2) Reduction of power fluctuations the EES system has the capability to reduce fluctuating powe</w:t>
            </w:r>
            <w:r w:rsidR="002638D2" w:rsidRPr="00000B1A">
              <w:rPr>
                <w:rFonts w:ascii="Arial" w:hAnsi="Arial" w:cs="Arial"/>
                <w:sz w:val="24"/>
                <w:szCs w:val="24"/>
                <w:lang w:val="mn-MN"/>
              </w:rPr>
              <w:t>r</w:t>
            </w:r>
            <w:r w:rsidRPr="00000B1A">
              <w:rPr>
                <w:rFonts w:ascii="Arial" w:hAnsi="Arial" w:cs="Arial"/>
                <w:sz w:val="24"/>
                <w:szCs w:val="24"/>
                <w:lang w:val="mn-MN"/>
              </w:rPr>
              <w:t xml:space="preserve">, for example caused by some renewable energy systems or highly dynamic loads. </w:t>
            </w:r>
          </w:p>
          <w:p w14:paraId="04A176E2" w14:textId="77777777" w:rsidR="00B945BF" w:rsidRPr="00000B1A" w:rsidRDefault="00B945BF" w:rsidP="000466F1">
            <w:pPr>
              <w:pStyle w:val="ListParagraph"/>
              <w:spacing w:after="120" w:line="276" w:lineRule="auto"/>
              <w:ind w:left="-14"/>
              <w:jc w:val="both"/>
              <w:rPr>
                <w:rFonts w:ascii="Arial" w:hAnsi="Arial" w:cs="Arial"/>
                <w:sz w:val="24"/>
                <w:szCs w:val="24"/>
                <w:lang w:val="mn-MN"/>
              </w:rPr>
            </w:pPr>
          </w:p>
          <w:p w14:paraId="1CBD386D" w14:textId="77777777" w:rsidR="002638D2" w:rsidRPr="00000B1A" w:rsidRDefault="002638D2" w:rsidP="000466F1">
            <w:pPr>
              <w:pStyle w:val="ListParagraph"/>
              <w:spacing w:line="276" w:lineRule="auto"/>
              <w:ind w:left="-15"/>
              <w:jc w:val="both"/>
              <w:rPr>
                <w:rFonts w:ascii="Arial" w:hAnsi="Arial" w:cs="Arial"/>
                <w:sz w:val="12"/>
                <w:szCs w:val="12"/>
                <w:lang w:val="mn-MN"/>
              </w:rPr>
            </w:pPr>
          </w:p>
          <w:p w14:paraId="5BA8E0A4" w14:textId="531CED1C" w:rsidR="002638D2" w:rsidRPr="00000B1A" w:rsidRDefault="00B945BF" w:rsidP="000466F1">
            <w:pPr>
              <w:pStyle w:val="ListParagraph"/>
              <w:spacing w:after="120" w:line="276" w:lineRule="auto"/>
              <w:ind w:left="-14"/>
              <w:jc w:val="both"/>
              <w:rPr>
                <w:rFonts w:ascii="Arial" w:hAnsi="Arial" w:cs="Arial"/>
                <w:sz w:val="24"/>
                <w:szCs w:val="24"/>
                <w:lang w:val="mn-MN"/>
              </w:rPr>
            </w:pPr>
            <w:r w:rsidRPr="00000B1A">
              <w:rPr>
                <w:rFonts w:ascii="Arial" w:hAnsi="Arial" w:cs="Arial"/>
                <w:sz w:val="24"/>
                <w:szCs w:val="24"/>
                <w:lang w:val="mn-MN"/>
              </w:rPr>
              <w:t>3) Voltage regulation</w:t>
            </w:r>
          </w:p>
          <w:p w14:paraId="17C132F3" w14:textId="77777777" w:rsidR="002638D2" w:rsidRPr="00000B1A" w:rsidRDefault="002638D2" w:rsidP="000466F1">
            <w:pPr>
              <w:pStyle w:val="ListParagraph"/>
              <w:spacing w:after="120" w:line="276" w:lineRule="auto"/>
              <w:ind w:left="-14"/>
              <w:jc w:val="both"/>
              <w:rPr>
                <w:rFonts w:ascii="Arial" w:hAnsi="Arial" w:cs="Arial"/>
                <w:sz w:val="2"/>
                <w:szCs w:val="2"/>
                <w:lang w:val="mn-MN"/>
              </w:rPr>
            </w:pPr>
          </w:p>
          <w:p w14:paraId="07807F63" w14:textId="77777777" w:rsidR="002638D2" w:rsidRPr="00000B1A" w:rsidRDefault="002638D2" w:rsidP="000466F1">
            <w:pPr>
              <w:pStyle w:val="ListParagraph"/>
              <w:spacing w:after="120" w:line="276" w:lineRule="auto"/>
              <w:ind w:left="-14"/>
              <w:jc w:val="both"/>
              <w:rPr>
                <w:rFonts w:ascii="Arial" w:hAnsi="Arial" w:cs="Arial"/>
                <w:sz w:val="10"/>
                <w:szCs w:val="10"/>
                <w:lang w:val="mn-MN"/>
              </w:rPr>
            </w:pPr>
          </w:p>
          <w:p w14:paraId="77BDB684" w14:textId="444789DB" w:rsidR="00B945BF" w:rsidRPr="00000B1A" w:rsidRDefault="00B945BF" w:rsidP="000466F1">
            <w:pPr>
              <w:pStyle w:val="ListParagraph"/>
              <w:spacing w:after="120" w:line="276" w:lineRule="auto"/>
              <w:ind w:left="-14"/>
              <w:jc w:val="both"/>
              <w:rPr>
                <w:rFonts w:ascii="Arial" w:hAnsi="Arial" w:cs="Arial"/>
                <w:sz w:val="24"/>
                <w:szCs w:val="24"/>
                <w:lang w:val="mn-MN"/>
              </w:rPr>
            </w:pPr>
            <w:r w:rsidRPr="00000B1A">
              <w:rPr>
                <w:rFonts w:ascii="Arial" w:hAnsi="Arial" w:cs="Arial"/>
                <w:sz w:val="24"/>
                <w:szCs w:val="24"/>
                <w:lang w:val="mn-MN"/>
              </w:rPr>
              <w:t xml:space="preserve">The EES system has the capability to stabilize the voltage of the grid. </w:t>
            </w:r>
          </w:p>
          <w:p w14:paraId="30764448"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b/>
                <w:bCs/>
                <w:sz w:val="24"/>
                <w:szCs w:val="24"/>
                <w:lang w:val="mn-MN"/>
              </w:rPr>
              <w:t>Class B:</w:t>
            </w:r>
            <w:r w:rsidRPr="00000B1A">
              <w:rPr>
                <w:rFonts w:ascii="Arial" w:hAnsi="Arial" w:cs="Arial"/>
                <w:sz w:val="24"/>
                <w:szCs w:val="24"/>
                <w:lang w:val="mn-MN"/>
              </w:rPr>
              <w:t xml:space="preserve"> Long duration applitcations require the EES system to supply a duty cycle for a long period of time. A possiible application is :</w:t>
            </w:r>
          </w:p>
          <w:p w14:paraId="4426596B" w14:textId="77777777" w:rsidR="00B945BF" w:rsidRPr="00000B1A" w:rsidRDefault="00B945BF" w:rsidP="000466F1">
            <w:pPr>
              <w:spacing w:line="276" w:lineRule="auto"/>
              <w:jc w:val="both"/>
              <w:rPr>
                <w:rFonts w:ascii="Arial" w:hAnsi="Arial" w:cs="Arial"/>
                <w:sz w:val="32"/>
                <w:szCs w:val="32"/>
                <w:lang w:val="mn-MN"/>
              </w:rPr>
            </w:pPr>
          </w:p>
          <w:p w14:paraId="0E4140DB"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4) Peak shaving/peak shifting </w:t>
            </w:r>
          </w:p>
          <w:p w14:paraId="7861C302" w14:textId="77777777" w:rsidR="00B945BF" w:rsidRPr="00000B1A" w:rsidRDefault="00B945BF" w:rsidP="000466F1">
            <w:pPr>
              <w:spacing w:line="276" w:lineRule="auto"/>
              <w:jc w:val="both"/>
              <w:rPr>
                <w:rFonts w:ascii="Arial" w:hAnsi="Arial" w:cs="Arial"/>
                <w:sz w:val="24"/>
                <w:szCs w:val="24"/>
                <w:lang w:val="mn-MN"/>
              </w:rPr>
            </w:pPr>
          </w:p>
          <w:p w14:paraId="3FFD717F" w14:textId="77777777" w:rsidR="001933DC"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EES system has the capability to use the stored energy for peak demand or to store excess energy that has been generated. </w:t>
            </w:r>
          </w:p>
          <w:p w14:paraId="1659BAF8" w14:textId="3C37B3E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This aprplication is very useful in transmissíon </w:t>
            </w:r>
          </w:p>
          <w:p w14:paraId="0B66872D"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and distribution systems, in order to optimize the existing assets. </w:t>
            </w:r>
          </w:p>
          <w:p w14:paraId="775C7CF8" w14:textId="77777777" w:rsidR="00B945BF" w:rsidRPr="00000B1A" w:rsidRDefault="00B945BF" w:rsidP="000466F1">
            <w:pPr>
              <w:spacing w:line="276" w:lineRule="auto"/>
              <w:jc w:val="both"/>
              <w:rPr>
                <w:rFonts w:ascii="Arial" w:hAnsi="Arial" w:cs="Arial"/>
                <w:sz w:val="24"/>
                <w:szCs w:val="24"/>
                <w:lang w:val="mn-MN"/>
              </w:rPr>
            </w:pPr>
          </w:p>
          <w:p w14:paraId="72942952" w14:textId="42630B38"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b/>
                <w:bCs/>
                <w:sz w:val="24"/>
                <w:szCs w:val="24"/>
                <w:lang w:val="mn-MN"/>
              </w:rPr>
              <w:t>CIass C:</w:t>
            </w:r>
            <w:r w:rsidRPr="00000B1A">
              <w:rPr>
                <w:rFonts w:ascii="Arial" w:hAnsi="Arial" w:cs="Arial"/>
                <w:sz w:val="24"/>
                <w:szCs w:val="24"/>
                <w:lang w:val="mn-MN"/>
              </w:rPr>
              <w:t xml:space="preserve"> The EES system can be used for back-up power purposes in emergency cases without relying on an external power source. A possible application is: </w:t>
            </w:r>
          </w:p>
          <w:p w14:paraId="39022421" w14:textId="77777777" w:rsidR="00B945BF" w:rsidRPr="00000B1A" w:rsidRDefault="00B945BF" w:rsidP="000466F1">
            <w:pPr>
              <w:spacing w:line="276" w:lineRule="auto"/>
              <w:jc w:val="both"/>
              <w:rPr>
                <w:rFonts w:ascii="Arial" w:hAnsi="Arial" w:cs="Arial"/>
                <w:sz w:val="36"/>
                <w:szCs w:val="36"/>
                <w:lang w:val="mn-MN"/>
              </w:rPr>
            </w:pPr>
          </w:p>
          <w:p w14:paraId="2230CAD9"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5) Back-up power </w:t>
            </w:r>
          </w:p>
          <w:p w14:paraId="44E2BDE6" w14:textId="77777777" w:rsidR="00B945BF" w:rsidRPr="00000B1A" w:rsidRDefault="00B945BF" w:rsidP="000466F1">
            <w:pPr>
              <w:spacing w:line="276" w:lineRule="auto"/>
              <w:jc w:val="both"/>
              <w:rPr>
                <w:rFonts w:ascii="Arial" w:hAnsi="Arial" w:cs="Arial"/>
                <w:sz w:val="24"/>
                <w:szCs w:val="24"/>
                <w:lang w:val="mn-MN"/>
              </w:rPr>
            </w:pPr>
          </w:p>
          <w:p w14:paraId="7198EA93" w14:textId="16C81423" w:rsidR="0080701B"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EES system can have the capability to supply AC power to electric power grids to operate critically important systems in accordance with the system specifications as defined between the user and system supplier. </w:t>
            </w:r>
          </w:p>
          <w:p w14:paraId="5271F6D1" w14:textId="77777777" w:rsidR="0080701B" w:rsidRPr="00000B1A" w:rsidRDefault="0080701B" w:rsidP="000466F1">
            <w:pPr>
              <w:spacing w:line="276" w:lineRule="auto"/>
              <w:jc w:val="both"/>
              <w:rPr>
                <w:rFonts w:ascii="Arial" w:hAnsi="Arial" w:cs="Arial"/>
                <w:sz w:val="24"/>
                <w:szCs w:val="24"/>
                <w:lang w:val="mn-MN"/>
              </w:rPr>
            </w:pPr>
          </w:p>
          <w:p w14:paraId="28EECC81" w14:textId="77777777" w:rsidR="0080701B" w:rsidRPr="00000B1A" w:rsidRDefault="0080701B" w:rsidP="000466F1">
            <w:pPr>
              <w:spacing w:line="276" w:lineRule="auto"/>
              <w:jc w:val="both"/>
              <w:rPr>
                <w:rFonts w:ascii="Arial" w:hAnsi="Arial" w:cs="Arial"/>
                <w:sz w:val="24"/>
                <w:szCs w:val="24"/>
                <w:lang w:val="mn-MN"/>
              </w:rPr>
            </w:pPr>
          </w:p>
          <w:p w14:paraId="499BFCF1" w14:textId="49FA7888"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The EES system can therefore reduce the risks of major blackouts.</w:t>
            </w:r>
          </w:p>
          <w:p w14:paraId="38DDC775" w14:textId="09FB786D"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A combination of aplications with different operation times may be required to cover the </w:t>
            </w:r>
          </w:p>
          <w:p w14:paraId="2F39AE78"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requíred functionality at the POC</w:t>
            </w:r>
          </w:p>
          <w:p w14:paraId="52E70716" w14:textId="77777777" w:rsidR="00B945BF" w:rsidRPr="00000B1A" w:rsidRDefault="00B945BF" w:rsidP="000466F1">
            <w:pPr>
              <w:spacing w:line="276" w:lineRule="auto"/>
              <w:jc w:val="both"/>
              <w:rPr>
                <w:rFonts w:ascii="Arial" w:hAnsi="Arial" w:cs="Arial"/>
                <w:sz w:val="24"/>
                <w:szCs w:val="24"/>
                <w:lang w:val="mn-MN"/>
              </w:rPr>
            </w:pPr>
          </w:p>
          <w:p w14:paraId="24B7FDEF" w14:textId="77777777" w:rsidR="0023252B"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A grid-connected EES system could impact the power quality of the power grid at the POC , grid protection and grid security. </w:t>
            </w:r>
          </w:p>
          <w:p w14:paraId="0407BA80" w14:textId="74D4D9E4"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Therefore the items that follow regarding security and safety aspects should be taken into consideration. </w:t>
            </w:r>
          </w:p>
          <w:p w14:paraId="56D20102" w14:textId="4C03702A"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In general, supply reliability (power failure), power quality (voltage, frequency, power factor </w:t>
            </w:r>
          </w:p>
          <w:p w14:paraId="517D81EB"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etc.) and fault currents shoud be considered. </w:t>
            </w:r>
          </w:p>
          <w:p w14:paraId="56EDE631" w14:textId="77777777" w:rsidR="00B945BF" w:rsidRPr="00000B1A" w:rsidRDefault="00B945BF" w:rsidP="000466F1">
            <w:pPr>
              <w:spacing w:line="276" w:lineRule="auto"/>
              <w:jc w:val="both"/>
              <w:rPr>
                <w:rFonts w:ascii="Arial" w:hAnsi="Arial" w:cs="Arial"/>
                <w:sz w:val="24"/>
                <w:szCs w:val="24"/>
                <w:lang w:val="mn-MN"/>
              </w:rPr>
            </w:pPr>
          </w:p>
          <w:p w14:paraId="0F35BA00" w14:textId="77777777" w:rsidR="006B2EBB" w:rsidRPr="00000B1A" w:rsidRDefault="006B2EBB" w:rsidP="000466F1">
            <w:pPr>
              <w:spacing w:after="120" w:line="276" w:lineRule="auto"/>
              <w:jc w:val="both"/>
              <w:rPr>
                <w:rFonts w:ascii="Arial" w:hAnsi="Arial" w:cs="Arial"/>
                <w:b/>
                <w:bCs/>
                <w:sz w:val="24"/>
                <w:szCs w:val="24"/>
                <w:lang w:val="mn-MN"/>
              </w:rPr>
            </w:pPr>
          </w:p>
          <w:p w14:paraId="7FA4CD20" w14:textId="1407EDAD" w:rsidR="00B945BF" w:rsidRPr="00000B1A" w:rsidRDefault="00B945BF"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5.5.1.3 Security of supply </w:t>
            </w:r>
          </w:p>
          <w:p w14:paraId="705E30F8" w14:textId="77777777" w:rsidR="00B945BF" w:rsidRPr="00000B1A" w:rsidRDefault="00B945BF" w:rsidP="000466F1">
            <w:pPr>
              <w:spacing w:line="276" w:lineRule="auto"/>
              <w:jc w:val="both"/>
              <w:rPr>
                <w:rFonts w:ascii="Arial" w:hAnsi="Arial" w:cs="Arial"/>
                <w:sz w:val="24"/>
                <w:szCs w:val="24"/>
                <w:lang w:val="mn-MN"/>
              </w:rPr>
            </w:pPr>
          </w:p>
          <w:p w14:paraId="68898D1B"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The ability of EES systems to support peak demands, and renewable generation surplus will </w:t>
            </w:r>
          </w:p>
          <w:p w14:paraId="7FF73E1D" w14:textId="67FE4761"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increase the security of supply of specific parts of the grid aft</w:t>
            </w:r>
            <w:r w:rsidR="00C109E8" w:rsidRPr="00000B1A">
              <w:rPr>
                <w:rFonts w:ascii="Arial" w:hAnsi="Arial" w:cs="Arial"/>
                <w:sz w:val="24"/>
                <w:szCs w:val="24"/>
                <w:lang w:val="mn-MN"/>
              </w:rPr>
              <w:t>h</w:t>
            </w:r>
            <w:r w:rsidRPr="00000B1A">
              <w:rPr>
                <w:rFonts w:ascii="Arial" w:hAnsi="Arial" w:cs="Arial"/>
                <w:sz w:val="24"/>
                <w:szCs w:val="24"/>
                <w:lang w:val="mn-MN"/>
              </w:rPr>
              <w:t xml:space="preserve">er the EES system installation. </w:t>
            </w:r>
          </w:p>
          <w:p w14:paraId="4B16E1A9" w14:textId="77777777" w:rsidR="00B945BF" w:rsidRPr="00000B1A" w:rsidRDefault="00B945BF" w:rsidP="000466F1">
            <w:pPr>
              <w:spacing w:line="276" w:lineRule="auto"/>
              <w:jc w:val="both"/>
              <w:rPr>
                <w:rFonts w:ascii="Arial" w:hAnsi="Arial" w:cs="Arial"/>
                <w:sz w:val="24"/>
                <w:szCs w:val="24"/>
                <w:lang w:val="mn-MN"/>
              </w:rPr>
            </w:pPr>
          </w:p>
          <w:p w14:paraId="7B33D500" w14:textId="77777777" w:rsidR="006B2EBB" w:rsidRPr="00000B1A" w:rsidRDefault="006B2EBB" w:rsidP="000466F1">
            <w:pPr>
              <w:spacing w:after="120" w:line="276" w:lineRule="auto"/>
              <w:jc w:val="both"/>
              <w:rPr>
                <w:rFonts w:ascii="Arial" w:hAnsi="Arial" w:cs="Arial"/>
                <w:b/>
                <w:bCs/>
                <w:sz w:val="24"/>
                <w:szCs w:val="24"/>
                <w:lang w:val="mn-MN"/>
              </w:rPr>
            </w:pPr>
          </w:p>
          <w:p w14:paraId="47DBE570" w14:textId="004892C9" w:rsidR="00B945BF" w:rsidRPr="00000B1A" w:rsidRDefault="00B945BF"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5.5.1.4 Grid stability </w:t>
            </w:r>
          </w:p>
          <w:p w14:paraId="3D902D9A" w14:textId="77777777" w:rsidR="004F36F0" w:rsidRPr="00000B1A" w:rsidRDefault="00B945B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The following parameters shall be provided by the EES system supplier to </w:t>
            </w:r>
            <w:r w:rsidR="00C109E8" w:rsidRPr="00000B1A">
              <w:rPr>
                <w:rFonts w:ascii="Arial" w:hAnsi="Arial" w:cs="Arial"/>
                <w:sz w:val="24"/>
                <w:szCs w:val="24"/>
                <w:lang w:val="mn-MN"/>
              </w:rPr>
              <w:t>“</w:t>
            </w:r>
            <w:r w:rsidRPr="00000B1A">
              <w:rPr>
                <w:rFonts w:ascii="Arial" w:hAnsi="Arial" w:cs="Arial"/>
                <w:sz w:val="24"/>
                <w:szCs w:val="24"/>
                <w:lang w:val="mn-MN"/>
              </w:rPr>
              <w:t>the relevant electric</w:t>
            </w:r>
          </w:p>
          <w:p w14:paraId="7A9748FA" w14:textId="6B3724EB" w:rsidR="00B945BF" w:rsidRPr="00000B1A" w:rsidRDefault="00B945B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power system operator</w:t>
            </w:r>
            <w:r w:rsidR="00C109E8" w:rsidRPr="00000B1A">
              <w:rPr>
                <w:rFonts w:ascii="Arial" w:hAnsi="Arial" w:cs="Arial"/>
                <w:sz w:val="24"/>
                <w:szCs w:val="24"/>
                <w:lang w:val="mn-MN"/>
              </w:rPr>
              <w:t>”</w:t>
            </w:r>
            <w:r w:rsidRPr="00000B1A">
              <w:rPr>
                <w:rFonts w:ascii="Arial" w:hAnsi="Arial" w:cs="Arial"/>
                <w:sz w:val="24"/>
                <w:szCs w:val="24"/>
                <w:lang w:val="mn-MN"/>
              </w:rPr>
              <w:t xml:space="preserve"> according to requirements of the network operator: </w:t>
            </w:r>
          </w:p>
          <w:p w14:paraId="18D7A1CC" w14:textId="77777777" w:rsidR="00B945BF" w:rsidRPr="00000B1A" w:rsidRDefault="00B945BF" w:rsidP="000466F1">
            <w:pPr>
              <w:spacing w:line="276" w:lineRule="auto"/>
              <w:contextualSpacing/>
              <w:jc w:val="both"/>
              <w:rPr>
                <w:rFonts w:ascii="Arial" w:hAnsi="Arial" w:cs="Arial"/>
                <w:sz w:val="24"/>
                <w:szCs w:val="24"/>
                <w:lang w:val="mn-MN"/>
              </w:rPr>
            </w:pPr>
          </w:p>
          <w:p w14:paraId="2366D612" w14:textId="77777777" w:rsidR="00B945BF" w:rsidRPr="00000B1A" w:rsidRDefault="00B945B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response time </w:t>
            </w:r>
          </w:p>
          <w:p w14:paraId="3B2F248A" w14:textId="77777777" w:rsidR="00B945BF" w:rsidRPr="00000B1A" w:rsidRDefault="00B945B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ramp rate capability </w:t>
            </w:r>
          </w:p>
          <w:p w14:paraId="1A999E39" w14:textId="77777777" w:rsidR="00B945BF" w:rsidRPr="00000B1A" w:rsidRDefault="00B945B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short circuit current contribution voltage ride  </w:t>
            </w:r>
          </w:p>
          <w:p w14:paraId="1257AD41" w14:textId="77777777" w:rsidR="00B945BF" w:rsidRPr="00000B1A" w:rsidRDefault="00B945B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through capability (Iow- /over-voltage ride </w:t>
            </w:r>
          </w:p>
          <w:p w14:paraId="489E4119" w14:textId="77777777" w:rsidR="00B945BF" w:rsidRPr="00000B1A" w:rsidRDefault="00B945B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through (LVRT/OVRT))</w:t>
            </w:r>
          </w:p>
          <w:p w14:paraId="7A34358B" w14:textId="337D282A" w:rsidR="00B945BF" w:rsidRPr="00000B1A" w:rsidRDefault="00B945B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w:t>
            </w:r>
            <w:bookmarkStart w:id="5" w:name="_Hlk160027025"/>
            <m:oMath>
              <m:r>
                <w:rPr>
                  <w:rFonts w:ascii="Cambria Math" w:hAnsi="Cambria Math" w:cs="Arial"/>
                  <w:sz w:val="24"/>
                  <w:szCs w:val="24"/>
                  <w:lang w:val="mn-MN"/>
                </w:rPr>
                <m:t>P(f)</m:t>
              </m:r>
            </m:oMath>
            <w:r w:rsidRPr="00000B1A">
              <w:rPr>
                <w:rFonts w:ascii="Arial" w:hAnsi="Arial" w:cs="Arial"/>
                <w:sz w:val="24"/>
                <w:szCs w:val="24"/>
                <w:lang w:val="mn-MN"/>
              </w:rPr>
              <w:t xml:space="preserve"> </w:t>
            </w:r>
            <w:bookmarkEnd w:id="5"/>
            <w:r w:rsidRPr="00000B1A">
              <w:rPr>
                <w:rFonts w:ascii="Arial" w:hAnsi="Arial" w:cs="Arial"/>
                <w:sz w:val="24"/>
                <w:szCs w:val="24"/>
                <w:lang w:val="mn-MN"/>
              </w:rPr>
              <w:t>regulation charac</w:t>
            </w:r>
            <w:r w:rsidR="00404936" w:rsidRPr="00000B1A">
              <w:rPr>
                <w:rFonts w:ascii="Arial" w:hAnsi="Arial" w:cs="Arial"/>
                <w:sz w:val="24"/>
                <w:szCs w:val="24"/>
                <w:lang w:val="mn-MN"/>
              </w:rPr>
              <w:t>t</w:t>
            </w:r>
            <w:r w:rsidRPr="00000B1A">
              <w:rPr>
                <w:rFonts w:ascii="Arial" w:hAnsi="Arial" w:cs="Arial"/>
                <w:sz w:val="24"/>
                <w:szCs w:val="24"/>
                <w:lang w:val="mn-MN"/>
              </w:rPr>
              <w:t xml:space="preserve">eristic </w:t>
            </w:r>
          </w:p>
          <w:p w14:paraId="3FF7110E" w14:textId="3B285E5B" w:rsidR="00B945BF" w:rsidRPr="00000B1A" w:rsidRDefault="00B945B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w:t>
            </w:r>
            <m:oMath>
              <m:r>
                <w:rPr>
                  <w:rFonts w:ascii="Cambria Math" w:hAnsi="Cambria Math" w:cs="Arial"/>
                  <w:sz w:val="24"/>
                  <w:szCs w:val="24"/>
                  <w:lang w:val="mn-MN"/>
                </w:rPr>
                <m:t>Q(U)</m:t>
              </m:r>
            </m:oMath>
            <w:r w:rsidRPr="00000B1A">
              <w:rPr>
                <w:rFonts w:ascii="Arial" w:hAnsi="Arial" w:cs="Arial"/>
                <w:sz w:val="24"/>
                <w:szCs w:val="24"/>
                <w:lang w:val="mn-MN"/>
              </w:rPr>
              <w:t xml:space="preserve"> capalbility</w:t>
            </w:r>
          </w:p>
          <w:p w14:paraId="04560DCC" w14:textId="77777777" w:rsidR="00B945BF" w:rsidRPr="00000B1A" w:rsidRDefault="00B945BF" w:rsidP="000466F1">
            <w:pPr>
              <w:spacing w:line="276" w:lineRule="auto"/>
              <w:jc w:val="both"/>
              <w:rPr>
                <w:rFonts w:ascii="Arial" w:hAnsi="Arial" w:cs="Arial"/>
                <w:sz w:val="24"/>
                <w:szCs w:val="24"/>
                <w:lang w:val="mn-MN"/>
              </w:rPr>
            </w:pPr>
          </w:p>
          <w:p w14:paraId="1E2470EA" w14:textId="77777777" w:rsidR="00B719E1" w:rsidRPr="00000B1A" w:rsidRDefault="00B945B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For all features the actual response characteristic shall be clearly provided. Regarding grid stability requirements the EES system shall comply with grid codes and local connection rules. </w:t>
            </w:r>
          </w:p>
          <w:p w14:paraId="35647922" w14:textId="77777777" w:rsidR="00B719E1" w:rsidRPr="00000B1A" w:rsidRDefault="00B719E1" w:rsidP="000466F1">
            <w:pPr>
              <w:spacing w:line="276" w:lineRule="auto"/>
              <w:contextualSpacing/>
              <w:jc w:val="both"/>
              <w:rPr>
                <w:rFonts w:ascii="Arial" w:hAnsi="Arial" w:cs="Arial"/>
                <w:sz w:val="20"/>
                <w:szCs w:val="20"/>
                <w:lang w:val="mn-MN"/>
              </w:rPr>
            </w:pPr>
          </w:p>
          <w:p w14:paraId="5EA3078E" w14:textId="77777777" w:rsidR="00B719E1" w:rsidRPr="00000B1A" w:rsidRDefault="00B719E1" w:rsidP="000466F1">
            <w:pPr>
              <w:spacing w:line="276" w:lineRule="auto"/>
              <w:contextualSpacing/>
              <w:jc w:val="both"/>
              <w:rPr>
                <w:rFonts w:ascii="Arial" w:hAnsi="Arial" w:cs="Arial"/>
                <w:sz w:val="24"/>
                <w:szCs w:val="24"/>
                <w:lang w:val="mn-MN"/>
              </w:rPr>
            </w:pPr>
          </w:p>
          <w:p w14:paraId="07487D6B" w14:textId="23DC89E6"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supplier and user of the EES system should analyze and agree on the impact of the EES system to the grid. </w:t>
            </w:r>
          </w:p>
          <w:p w14:paraId="5E3E93EA" w14:textId="77777777" w:rsidR="00CD3B70"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accumulation subsystem provides the main functionality of an EES system which typically is the capability of store ,energy and to exchange active input and output power the primary POC. </w:t>
            </w:r>
          </w:p>
          <w:p w14:paraId="77476002" w14:textId="77777777" w:rsidR="00CD3B70" w:rsidRPr="00000B1A" w:rsidRDefault="00CD3B70" w:rsidP="000466F1">
            <w:pPr>
              <w:spacing w:line="276" w:lineRule="auto"/>
              <w:jc w:val="both"/>
              <w:rPr>
                <w:rFonts w:ascii="Arial" w:hAnsi="Arial" w:cs="Arial"/>
                <w:sz w:val="24"/>
                <w:szCs w:val="24"/>
                <w:lang w:val="mn-MN"/>
              </w:rPr>
            </w:pPr>
          </w:p>
          <w:p w14:paraId="61B8D250" w14:textId="77777777" w:rsidR="00CD3B70" w:rsidRPr="00000B1A" w:rsidRDefault="00CD3B70" w:rsidP="000466F1">
            <w:pPr>
              <w:spacing w:line="276" w:lineRule="auto"/>
              <w:jc w:val="both"/>
              <w:rPr>
                <w:rFonts w:ascii="Arial" w:hAnsi="Arial" w:cs="Arial"/>
                <w:sz w:val="24"/>
                <w:szCs w:val="24"/>
                <w:lang w:val="mn-MN"/>
              </w:rPr>
            </w:pPr>
          </w:p>
          <w:p w14:paraId="7E3AB9F2" w14:textId="18A35033"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If the accumulation subsystem does not allow charging or discharging, EES systems may still be able to provide grid services which do not have significant active input or output power at the primary POC. </w:t>
            </w:r>
          </w:p>
          <w:p w14:paraId="2DFC7838" w14:textId="77777777" w:rsidR="00B945BF" w:rsidRPr="00000B1A" w:rsidRDefault="00B945BF" w:rsidP="000466F1">
            <w:pPr>
              <w:spacing w:line="276" w:lineRule="auto"/>
              <w:jc w:val="both"/>
              <w:rPr>
                <w:rFonts w:ascii="Arial" w:hAnsi="Arial" w:cs="Arial"/>
                <w:sz w:val="24"/>
                <w:szCs w:val="24"/>
                <w:lang w:val="mn-MN"/>
              </w:rPr>
            </w:pPr>
          </w:p>
          <w:p w14:paraId="7D8C380C" w14:textId="77777777" w:rsidR="006B2EBB" w:rsidRPr="00000B1A" w:rsidRDefault="006B2EBB" w:rsidP="000466F1">
            <w:pPr>
              <w:spacing w:line="276" w:lineRule="auto"/>
              <w:jc w:val="both"/>
              <w:rPr>
                <w:rFonts w:ascii="Arial" w:hAnsi="Arial" w:cs="Arial"/>
                <w:b/>
                <w:bCs/>
                <w:sz w:val="24"/>
                <w:szCs w:val="24"/>
                <w:lang w:val="mn-MN"/>
              </w:rPr>
            </w:pPr>
          </w:p>
          <w:p w14:paraId="499CC732" w14:textId="2DEFC752" w:rsidR="00B945BF" w:rsidRPr="00000B1A" w:rsidRDefault="00B945BF"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5.5.1.5 Quality of supply </w:t>
            </w:r>
          </w:p>
          <w:p w14:paraId="1E92B49D"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The normal operation of a grid-connected EES system should not negatively affect the power </w:t>
            </w:r>
          </w:p>
          <w:p w14:paraId="7D27B0A4" w14:textId="77777777" w:rsidR="00B945BF" w:rsidRPr="00000B1A" w:rsidRDefault="00B945BF"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quality of the grid (e.g. voltage harmonics and flicker). </w:t>
            </w:r>
          </w:p>
          <w:p w14:paraId="6B43D244" w14:textId="77777777" w:rsidR="00B945BF" w:rsidRPr="00000B1A" w:rsidRDefault="00B945BF"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5.5.2 Operation states of control subsystem </w:t>
            </w:r>
          </w:p>
          <w:p w14:paraId="23E67D4E" w14:textId="77777777" w:rsidR="00B945BF" w:rsidRPr="00000B1A" w:rsidRDefault="00B945BF" w:rsidP="000466F1">
            <w:pPr>
              <w:spacing w:after="120" w:line="276" w:lineRule="auto"/>
              <w:jc w:val="both"/>
              <w:rPr>
                <w:rFonts w:ascii="Arial" w:hAnsi="Arial" w:cs="Arial"/>
                <w:sz w:val="24"/>
                <w:szCs w:val="24"/>
                <w:lang w:val="mn-MN"/>
              </w:rPr>
            </w:pPr>
          </w:p>
          <w:p w14:paraId="5C61E3E3"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There are different kinds of operation states which can be adopted for the control of an EES </w:t>
            </w:r>
          </w:p>
          <w:p w14:paraId="32707167"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system and which presented in Figure 5 as an example. AII these operation states are not necessarily implemented on the control system of an EES system and it is the responsibility of stakeholders to specify the operation modes required for a particular application.</w:t>
            </w:r>
          </w:p>
          <w:p w14:paraId="13593A1E" w14:textId="77777777" w:rsidR="00B945BF" w:rsidRPr="00000B1A" w:rsidRDefault="00B945BF" w:rsidP="000466F1">
            <w:pPr>
              <w:spacing w:line="276" w:lineRule="auto"/>
              <w:jc w:val="both"/>
              <w:rPr>
                <w:rFonts w:ascii="Arial" w:hAnsi="Arial" w:cs="Arial"/>
                <w:sz w:val="24"/>
                <w:szCs w:val="24"/>
                <w:lang w:val="mn-MN"/>
              </w:rPr>
            </w:pPr>
            <w:r w:rsidRPr="00000B1A">
              <w:rPr>
                <w:rFonts w:ascii="Arial" w:hAnsi="Arial" w:cs="Arial"/>
                <w:sz w:val="24"/>
                <w:szCs w:val="24"/>
                <w:lang w:val="mn-MN"/>
              </w:rPr>
              <w:t>Figure 5 shows one example for possible operation states of an EES system.</w:t>
            </w:r>
          </w:p>
          <w:p w14:paraId="2948B85C" w14:textId="5B6667E6" w:rsidR="0010341C" w:rsidRPr="00000B1A" w:rsidRDefault="0010341C" w:rsidP="000466F1">
            <w:pPr>
              <w:spacing w:line="276" w:lineRule="auto"/>
              <w:jc w:val="both"/>
              <w:rPr>
                <w:rFonts w:ascii="Arial" w:hAnsi="Arial" w:cs="Arial"/>
                <w:b/>
                <w:bCs/>
                <w:sz w:val="24"/>
                <w:szCs w:val="24"/>
                <w:lang w:val="mn-MN"/>
              </w:rPr>
            </w:pPr>
          </w:p>
        </w:tc>
      </w:tr>
    </w:tbl>
    <w:p w14:paraId="47139EAF" w14:textId="298BFDCE" w:rsidR="004F36F0" w:rsidRPr="00000B1A" w:rsidRDefault="004F36F0" w:rsidP="000466F1">
      <w:pPr>
        <w:spacing w:line="276" w:lineRule="auto"/>
        <w:jc w:val="both"/>
        <w:rPr>
          <w:rFonts w:ascii="Arial" w:hAnsi="Arial" w:cs="Arial"/>
          <w:b/>
          <w:bCs/>
          <w:sz w:val="24"/>
          <w:szCs w:val="24"/>
          <w:lang w:val="mn-MN"/>
        </w:rPr>
      </w:pPr>
      <w:r w:rsidRPr="00000B1A">
        <w:rPr>
          <w:rFonts w:ascii="Arial" w:hAnsi="Arial" w:cs="Arial"/>
          <w:b/>
          <w:bCs/>
          <w:noProof/>
          <w:sz w:val="24"/>
          <w:szCs w:val="24"/>
          <w:lang w:val="mn-MN"/>
        </w:rPr>
        <w:lastRenderedPageBreak/>
        <w:drawing>
          <wp:anchor distT="0" distB="0" distL="114300" distR="114300" simplePos="0" relativeHeight="251659264" behindDoc="0" locked="0" layoutInCell="1" allowOverlap="1" wp14:anchorId="67A798AF" wp14:editId="2A7F5B3E">
            <wp:simplePos x="0" y="0"/>
            <wp:positionH relativeFrom="column">
              <wp:posOffset>1303020</wp:posOffset>
            </wp:positionH>
            <wp:positionV relativeFrom="paragraph">
              <wp:posOffset>325120</wp:posOffset>
            </wp:positionV>
            <wp:extent cx="4095750" cy="4152834"/>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95750" cy="4152834"/>
                    </a:xfrm>
                    <a:prstGeom prst="rect">
                      <a:avLst/>
                    </a:prstGeom>
                  </pic:spPr>
                </pic:pic>
              </a:graphicData>
            </a:graphic>
          </wp:anchor>
        </w:drawing>
      </w:r>
    </w:p>
    <w:p w14:paraId="6521B137" w14:textId="04804B06" w:rsidR="00404936" w:rsidRPr="00000B1A" w:rsidRDefault="00FD4AF7"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Зураг 5 – ЦЭХХ-ын системийн ажиллагааны төлөвийн жишээ</w:t>
      </w:r>
    </w:p>
    <w:p w14:paraId="65B539B2" w14:textId="71A38757" w:rsidR="004F36F0" w:rsidRPr="00000B1A" w:rsidRDefault="004F36F0"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Figure 5 -Example of EES system operation states</w:t>
      </w:r>
    </w:p>
    <w:p w14:paraId="0944D5E9" w14:textId="77777777" w:rsidR="004F36F0" w:rsidRPr="00000B1A" w:rsidRDefault="004F36F0"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4F36F0" w:rsidRPr="00000B1A" w14:paraId="6AA89059" w14:textId="77777777" w:rsidTr="004F36F0">
        <w:tc>
          <w:tcPr>
            <w:tcW w:w="5395" w:type="dxa"/>
          </w:tcPr>
          <w:p w14:paraId="66466869" w14:textId="4B4B777A"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Сүлжээнд холбогдсон </w:t>
            </w:r>
            <w:r w:rsidR="00FD4AF7" w:rsidRPr="00000B1A">
              <w:rPr>
                <w:rFonts w:ascii="Arial" w:hAnsi="Arial" w:cs="Arial"/>
                <w:sz w:val="24"/>
                <w:szCs w:val="24"/>
                <w:lang w:val="mn-MN"/>
              </w:rPr>
              <w:t>ЦЭХХ-ын</w:t>
            </w:r>
            <w:r w:rsidRPr="00000B1A">
              <w:rPr>
                <w:rFonts w:ascii="Arial" w:hAnsi="Arial" w:cs="Arial"/>
                <w:sz w:val="24"/>
                <w:szCs w:val="24"/>
                <w:lang w:val="mn-MN"/>
              </w:rPr>
              <w:t xml:space="preserve"> систем нь өөр өөр төрлийн идэвхжүүлсэн удирдлагатай ажиллах боломжтой.</w:t>
            </w:r>
          </w:p>
          <w:p w14:paraId="36207F67" w14:textId="77777777" w:rsidR="009370EE" w:rsidRPr="00000B1A" w:rsidRDefault="009370EE" w:rsidP="000466F1">
            <w:pPr>
              <w:spacing w:line="276" w:lineRule="auto"/>
              <w:jc w:val="both"/>
              <w:rPr>
                <w:rFonts w:ascii="Arial" w:hAnsi="Arial" w:cs="Arial"/>
                <w:sz w:val="24"/>
                <w:szCs w:val="24"/>
                <w:lang w:val="mn-MN"/>
              </w:rPr>
            </w:pPr>
          </w:p>
          <w:p w14:paraId="17C4648B" w14:textId="3818A88B" w:rsidR="009370EE" w:rsidRPr="00000B1A" w:rsidRDefault="009370E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5.5.3 Сүлжээний давтамжий</w:t>
            </w:r>
            <w:r w:rsidR="00810722" w:rsidRPr="00000B1A">
              <w:rPr>
                <w:rFonts w:ascii="Arial" w:hAnsi="Arial" w:cs="Arial"/>
                <w:b/>
                <w:bCs/>
                <w:sz w:val="24"/>
                <w:szCs w:val="24"/>
                <w:lang w:val="mn-MN"/>
              </w:rPr>
              <w:t>г</w:t>
            </w:r>
            <w:r w:rsidRPr="00000B1A">
              <w:rPr>
                <w:rFonts w:ascii="Arial" w:hAnsi="Arial" w:cs="Arial"/>
                <w:b/>
                <w:bCs/>
                <w:sz w:val="24"/>
                <w:szCs w:val="24"/>
                <w:lang w:val="mn-MN"/>
              </w:rPr>
              <w:t xml:space="preserve"> дэмж</w:t>
            </w:r>
            <w:r w:rsidR="00810722" w:rsidRPr="00000B1A">
              <w:rPr>
                <w:rFonts w:ascii="Arial" w:hAnsi="Arial" w:cs="Arial"/>
                <w:b/>
                <w:bCs/>
                <w:sz w:val="24"/>
                <w:szCs w:val="24"/>
                <w:lang w:val="mn-MN"/>
              </w:rPr>
              <w:t>их</w:t>
            </w:r>
          </w:p>
          <w:p w14:paraId="33E3ABF5" w14:textId="0C6C442F"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Энэ горимд систем нь сүлжээний давтамжийг </w:t>
            </w:r>
            <w:r w:rsidR="00810722" w:rsidRPr="00000B1A">
              <w:rPr>
                <w:rFonts w:ascii="Arial" w:hAnsi="Arial" w:cs="Arial"/>
                <w:sz w:val="24"/>
                <w:szCs w:val="24"/>
                <w:lang w:val="mn-MN"/>
              </w:rPr>
              <w:t xml:space="preserve">бодит чадлын </w:t>
            </w:r>
            <w:r w:rsidR="003C6EA0" w:rsidRPr="00000B1A">
              <w:rPr>
                <w:rFonts w:ascii="Arial" w:hAnsi="Arial" w:cs="Arial"/>
                <w:sz w:val="24"/>
                <w:szCs w:val="24"/>
                <w:lang w:val="mn-MN"/>
              </w:rPr>
              <w:t xml:space="preserve">чадамжийн </w:t>
            </w:r>
            <w:r w:rsidR="00810722" w:rsidRPr="00000B1A">
              <w:rPr>
                <w:rFonts w:ascii="Arial" w:hAnsi="Arial" w:cs="Arial"/>
                <w:sz w:val="24"/>
                <w:szCs w:val="24"/>
                <w:lang w:val="mn-MN"/>
              </w:rPr>
              <w:t>бү</w:t>
            </w:r>
            <w:r w:rsidR="003C6EA0" w:rsidRPr="00000B1A">
              <w:rPr>
                <w:rFonts w:ascii="Arial" w:hAnsi="Arial" w:cs="Arial"/>
                <w:sz w:val="24"/>
                <w:szCs w:val="24"/>
                <w:lang w:val="mn-MN"/>
              </w:rPr>
              <w:t>гдээр</w:t>
            </w:r>
            <w:r w:rsidR="00810722" w:rsidRPr="00000B1A">
              <w:rPr>
                <w:rFonts w:ascii="Arial" w:hAnsi="Arial" w:cs="Arial"/>
                <w:sz w:val="24"/>
                <w:szCs w:val="24"/>
                <w:lang w:val="mn-MN"/>
              </w:rPr>
              <w:t xml:space="preserve"> </w:t>
            </w:r>
            <w:r w:rsidRPr="00000B1A">
              <w:rPr>
                <w:rFonts w:ascii="Arial" w:hAnsi="Arial" w:cs="Arial"/>
                <w:sz w:val="24"/>
                <w:szCs w:val="24"/>
                <w:lang w:val="mn-MN"/>
              </w:rPr>
              <w:t xml:space="preserve">эсвэл </w:t>
            </w:r>
            <w:r w:rsidR="00810722" w:rsidRPr="00000B1A">
              <w:rPr>
                <w:rFonts w:ascii="Arial" w:hAnsi="Arial" w:cs="Arial"/>
                <w:sz w:val="24"/>
                <w:szCs w:val="24"/>
                <w:lang w:val="mn-MN"/>
              </w:rPr>
              <w:t>хэс</w:t>
            </w:r>
            <w:r w:rsidR="003C6EA0" w:rsidRPr="00000B1A">
              <w:rPr>
                <w:rFonts w:ascii="Arial" w:hAnsi="Arial" w:cs="Arial"/>
                <w:sz w:val="24"/>
                <w:szCs w:val="24"/>
                <w:lang w:val="mn-MN"/>
              </w:rPr>
              <w:t>гээр</w:t>
            </w:r>
            <w:r w:rsidR="00810722" w:rsidRPr="00000B1A">
              <w:rPr>
                <w:rFonts w:ascii="Arial" w:hAnsi="Arial" w:cs="Arial"/>
                <w:sz w:val="24"/>
                <w:szCs w:val="24"/>
                <w:lang w:val="mn-MN"/>
              </w:rPr>
              <w:t xml:space="preserve"> дэмжинэ</w:t>
            </w:r>
            <w:r w:rsidRPr="00000B1A">
              <w:rPr>
                <w:rFonts w:ascii="Arial" w:hAnsi="Arial" w:cs="Arial"/>
                <w:sz w:val="24"/>
                <w:szCs w:val="24"/>
                <w:lang w:val="mn-MN"/>
              </w:rPr>
              <w:t xml:space="preserve">. Сүлжээний давтамжийн </w:t>
            </w:r>
            <w:r w:rsidR="003C6EA0" w:rsidRPr="00000B1A">
              <w:rPr>
                <w:rFonts w:ascii="Arial" w:hAnsi="Arial" w:cs="Arial"/>
                <w:sz w:val="24"/>
                <w:szCs w:val="24"/>
                <w:lang w:val="mn-MN"/>
              </w:rPr>
              <w:t>тохируулгын</w:t>
            </w:r>
            <w:r w:rsidRPr="00000B1A">
              <w:rPr>
                <w:rFonts w:ascii="Arial" w:hAnsi="Arial" w:cs="Arial"/>
                <w:sz w:val="24"/>
                <w:szCs w:val="24"/>
                <w:lang w:val="mn-MN"/>
              </w:rPr>
              <w:t xml:space="preserve"> горимыг идэвхжүүлснээр </w:t>
            </w:r>
            <w:r w:rsidR="003C6EA0" w:rsidRPr="00000B1A">
              <w:rPr>
                <w:rFonts w:ascii="Arial" w:hAnsi="Arial" w:cs="Arial"/>
                <w:sz w:val="24"/>
                <w:szCs w:val="24"/>
                <w:lang w:val="mn-MN"/>
              </w:rPr>
              <w:t>ЦЭХХ-ын</w:t>
            </w:r>
            <w:r w:rsidRPr="00000B1A">
              <w:rPr>
                <w:rFonts w:ascii="Arial" w:hAnsi="Arial" w:cs="Arial"/>
                <w:sz w:val="24"/>
                <w:szCs w:val="24"/>
                <w:lang w:val="mn-MN"/>
              </w:rPr>
              <w:t xml:space="preserve"> систем нь сүлжээний тогтвортой байдлыг хангахын тулд </w:t>
            </w:r>
            <w:r w:rsidR="003C6EA0" w:rsidRPr="00000B1A">
              <w:rPr>
                <w:rFonts w:ascii="Arial" w:hAnsi="Arial" w:cs="Arial"/>
                <w:sz w:val="24"/>
                <w:szCs w:val="24"/>
                <w:lang w:val="mn-MN"/>
              </w:rPr>
              <w:t xml:space="preserve">автомат горимд, </w:t>
            </w:r>
            <w:r w:rsidRPr="00000B1A">
              <w:rPr>
                <w:rFonts w:ascii="Arial" w:hAnsi="Arial" w:cs="Arial"/>
                <w:sz w:val="24"/>
                <w:szCs w:val="24"/>
                <w:lang w:val="mn-MN"/>
              </w:rPr>
              <w:t xml:space="preserve">давтамжийн хазайлтын үр дүнд </w:t>
            </w:r>
            <w:r w:rsidR="003C6EA0" w:rsidRPr="00000B1A">
              <w:rPr>
                <w:rFonts w:ascii="Arial" w:hAnsi="Arial" w:cs="Arial"/>
                <w:sz w:val="24"/>
                <w:szCs w:val="24"/>
                <w:lang w:val="mn-MN"/>
              </w:rPr>
              <w:t xml:space="preserve">бий болсон бодит </w:t>
            </w:r>
            <w:r w:rsidRPr="00000B1A">
              <w:rPr>
                <w:rFonts w:ascii="Arial" w:hAnsi="Arial" w:cs="Arial"/>
                <w:sz w:val="24"/>
                <w:szCs w:val="24"/>
                <w:lang w:val="mn-MN"/>
              </w:rPr>
              <w:t xml:space="preserve">чадлын хариу </w:t>
            </w:r>
            <w:r w:rsidR="003C6EA0" w:rsidRPr="00000B1A">
              <w:rPr>
                <w:rFonts w:ascii="Arial" w:hAnsi="Arial" w:cs="Arial"/>
                <w:sz w:val="24"/>
                <w:szCs w:val="24"/>
                <w:lang w:val="mn-MN"/>
              </w:rPr>
              <w:t>үйлдлийг</w:t>
            </w:r>
            <w:r w:rsidRPr="00000B1A">
              <w:rPr>
                <w:rFonts w:ascii="Arial" w:hAnsi="Arial" w:cs="Arial"/>
                <w:sz w:val="24"/>
                <w:szCs w:val="24"/>
                <w:lang w:val="mn-MN"/>
              </w:rPr>
              <w:t xml:space="preserve"> идэвхжүүлэх чад</w:t>
            </w:r>
            <w:r w:rsidR="00227012" w:rsidRPr="00000B1A">
              <w:rPr>
                <w:rFonts w:ascii="Arial" w:hAnsi="Arial" w:cs="Arial"/>
                <w:sz w:val="24"/>
                <w:szCs w:val="24"/>
                <w:lang w:val="mn-MN"/>
              </w:rPr>
              <w:t>амж</w:t>
            </w:r>
            <w:r w:rsidRPr="00000B1A">
              <w:rPr>
                <w:rFonts w:ascii="Arial" w:hAnsi="Arial" w:cs="Arial"/>
                <w:sz w:val="24"/>
                <w:szCs w:val="24"/>
                <w:lang w:val="mn-MN"/>
              </w:rPr>
              <w:t>тай байх ёстой.</w:t>
            </w:r>
          </w:p>
          <w:p w14:paraId="536BBABE" w14:textId="7C0559B7"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Давтамжийг дэмжих </w:t>
            </w:r>
            <w:r w:rsidR="0050571E" w:rsidRPr="00000B1A">
              <w:rPr>
                <w:rFonts w:ascii="Arial" w:hAnsi="Arial" w:cs="Arial"/>
                <w:sz w:val="24"/>
                <w:szCs w:val="24"/>
                <w:lang w:val="mn-MN"/>
              </w:rPr>
              <w:t>тодорхой арга</w:t>
            </w:r>
            <w:r w:rsidRPr="00000B1A">
              <w:rPr>
                <w:rFonts w:ascii="Arial" w:hAnsi="Arial" w:cs="Arial"/>
                <w:sz w:val="24"/>
                <w:szCs w:val="24"/>
                <w:lang w:val="mn-MN"/>
              </w:rPr>
              <w:t xml:space="preserve"> нь холбогдох </w:t>
            </w:r>
            <w:r w:rsidR="0050571E" w:rsidRPr="00000B1A">
              <w:rPr>
                <w:rFonts w:ascii="Arial" w:hAnsi="Arial" w:cs="Arial"/>
                <w:sz w:val="24"/>
                <w:szCs w:val="24"/>
                <w:lang w:val="mn-MN"/>
              </w:rPr>
              <w:t>бүс</w:t>
            </w:r>
            <w:r w:rsidRPr="00000B1A">
              <w:rPr>
                <w:rFonts w:ascii="Arial" w:hAnsi="Arial" w:cs="Arial"/>
                <w:sz w:val="24"/>
                <w:szCs w:val="24"/>
                <w:lang w:val="mn-MN"/>
              </w:rPr>
              <w:t xml:space="preserve"> нутгийн сүлжээний кодын шаардлагыг хэрэгжүүлсэн системийн хяна</w:t>
            </w:r>
            <w:r w:rsidR="0050571E" w:rsidRPr="00000B1A">
              <w:rPr>
                <w:rFonts w:ascii="Arial" w:hAnsi="Arial" w:cs="Arial"/>
                <w:sz w:val="24"/>
                <w:szCs w:val="24"/>
                <w:lang w:val="mn-MN"/>
              </w:rPr>
              <w:t>лтын</w:t>
            </w:r>
            <w:r w:rsidRPr="00000B1A">
              <w:rPr>
                <w:rFonts w:ascii="Arial" w:hAnsi="Arial" w:cs="Arial"/>
                <w:sz w:val="24"/>
                <w:szCs w:val="24"/>
                <w:lang w:val="mn-MN"/>
              </w:rPr>
              <w:t xml:space="preserve"> </w:t>
            </w:r>
            <w:r w:rsidR="0050571E" w:rsidRPr="00000B1A">
              <w:rPr>
                <w:rFonts w:ascii="Arial" w:hAnsi="Arial" w:cs="Arial"/>
                <w:sz w:val="24"/>
                <w:szCs w:val="24"/>
                <w:lang w:val="mn-MN"/>
              </w:rPr>
              <w:t xml:space="preserve">программын </w:t>
            </w:r>
            <w:r w:rsidRPr="00000B1A">
              <w:rPr>
                <w:rFonts w:ascii="Arial" w:hAnsi="Arial" w:cs="Arial"/>
                <w:sz w:val="24"/>
                <w:szCs w:val="24"/>
                <w:lang w:val="mn-MN"/>
              </w:rPr>
              <w:t xml:space="preserve">нэг хэсэг байх болно. Хэрэглэгч ихэвчлэн </w:t>
            </w:r>
            <w:r w:rsidR="0050571E" w:rsidRPr="00000B1A">
              <w:rPr>
                <w:rFonts w:ascii="Arial" w:hAnsi="Arial" w:cs="Arial"/>
                <w:sz w:val="24"/>
                <w:szCs w:val="24"/>
                <w:lang w:val="mn-MN"/>
              </w:rPr>
              <w:t xml:space="preserve">системийн контроллёрт </w:t>
            </w:r>
            <w:r w:rsidRPr="00000B1A">
              <w:rPr>
                <w:rFonts w:ascii="Arial" w:hAnsi="Arial" w:cs="Arial"/>
                <w:sz w:val="24"/>
                <w:szCs w:val="24"/>
                <w:lang w:val="mn-MN"/>
              </w:rPr>
              <w:t xml:space="preserve">дараах параметрүүдийг </w:t>
            </w:r>
            <w:r w:rsidR="0050571E" w:rsidRPr="00000B1A">
              <w:rPr>
                <w:rFonts w:ascii="Arial" w:hAnsi="Arial" w:cs="Arial"/>
                <w:sz w:val="24"/>
                <w:szCs w:val="24"/>
                <w:lang w:val="mn-MN"/>
              </w:rPr>
              <w:t>оруулна</w:t>
            </w:r>
            <w:r w:rsidRPr="00000B1A">
              <w:rPr>
                <w:rFonts w:ascii="Arial" w:hAnsi="Arial" w:cs="Arial"/>
                <w:sz w:val="24"/>
                <w:szCs w:val="24"/>
                <w:lang w:val="mn-MN"/>
              </w:rPr>
              <w:t>.</w:t>
            </w:r>
          </w:p>
          <w:p w14:paraId="66E7EAC8" w14:textId="77777777" w:rsidR="009370EE" w:rsidRPr="00000B1A" w:rsidRDefault="009370EE" w:rsidP="000466F1">
            <w:pPr>
              <w:spacing w:line="276" w:lineRule="auto"/>
              <w:jc w:val="both"/>
              <w:rPr>
                <w:rFonts w:ascii="Arial" w:hAnsi="Arial" w:cs="Arial"/>
                <w:sz w:val="24"/>
                <w:szCs w:val="24"/>
                <w:lang w:val="mn-MN"/>
              </w:rPr>
            </w:pPr>
          </w:p>
          <w:p w14:paraId="6A26D9BD" w14:textId="3B302EDF"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1) давтамжийг дэмжихэд зориулсан </w:t>
            </w:r>
            <w:r w:rsidR="0050571E" w:rsidRPr="00000B1A">
              <w:rPr>
                <w:rFonts w:ascii="Arial" w:hAnsi="Arial" w:cs="Arial"/>
                <w:sz w:val="24"/>
                <w:szCs w:val="24"/>
                <w:lang w:val="mn-MN"/>
              </w:rPr>
              <w:t>тооцооны</w:t>
            </w:r>
            <w:r w:rsidRPr="00000B1A">
              <w:rPr>
                <w:rFonts w:ascii="Arial" w:hAnsi="Arial" w:cs="Arial"/>
                <w:sz w:val="24"/>
                <w:szCs w:val="24"/>
                <w:lang w:val="mn-MN"/>
              </w:rPr>
              <w:t xml:space="preserve"> </w:t>
            </w:r>
            <w:r w:rsidR="0050571E" w:rsidRPr="00000B1A">
              <w:rPr>
                <w:rFonts w:ascii="Arial" w:hAnsi="Arial" w:cs="Arial"/>
                <w:sz w:val="24"/>
                <w:szCs w:val="24"/>
                <w:lang w:val="mn-MN"/>
              </w:rPr>
              <w:t xml:space="preserve">бодит </w:t>
            </w:r>
            <w:r w:rsidRPr="00000B1A">
              <w:rPr>
                <w:rFonts w:ascii="Arial" w:hAnsi="Arial" w:cs="Arial"/>
                <w:sz w:val="24"/>
                <w:szCs w:val="24"/>
                <w:lang w:val="mn-MN"/>
              </w:rPr>
              <w:t>чадлын хувь,</w:t>
            </w:r>
          </w:p>
          <w:p w14:paraId="6F7C14C1" w14:textId="672C8EF6"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2) системийн гүйцэтгэх давтамжийг дэмжих </w:t>
            </w:r>
            <w:r w:rsidR="00A626C0" w:rsidRPr="00000B1A">
              <w:rPr>
                <w:rFonts w:ascii="Arial" w:hAnsi="Arial" w:cs="Arial"/>
                <w:sz w:val="24"/>
                <w:szCs w:val="24"/>
                <w:lang w:val="mn-MN"/>
              </w:rPr>
              <w:t>арга</w:t>
            </w:r>
            <w:r w:rsidRPr="00000B1A">
              <w:rPr>
                <w:rFonts w:ascii="Arial" w:hAnsi="Arial" w:cs="Arial"/>
                <w:sz w:val="24"/>
                <w:szCs w:val="24"/>
                <w:lang w:val="mn-MN"/>
              </w:rPr>
              <w:t>.</w:t>
            </w:r>
          </w:p>
          <w:p w14:paraId="06351BF0" w14:textId="77777777" w:rsidR="009370EE" w:rsidRPr="00000B1A" w:rsidRDefault="009370EE" w:rsidP="000466F1">
            <w:pPr>
              <w:spacing w:line="276" w:lineRule="auto"/>
              <w:jc w:val="both"/>
              <w:rPr>
                <w:rFonts w:ascii="Arial" w:hAnsi="Arial" w:cs="Arial"/>
                <w:sz w:val="24"/>
                <w:szCs w:val="24"/>
                <w:lang w:val="mn-MN"/>
              </w:rPr>
            </w:pPr>
          </w:p>
          <w:p w14:paraId="3E7D8859" w14:textId="2DC4BF63" w:rsidR="009370EE" w:rsidRPr="00000B1A" w:rsidRDefault="00A626C0" w:rsidP="000466F1">
            <w:pPr>
              <w:spacing w:line="276" w:lineRule="auto"/>
              <w:jc w:val="both"/>
              <w:rPr>
                <w:rFonts w:ascii="Arial" w:hAnsi="Arial" w:cs="Arial"/>
                <w:sz w:val="24"/>
                <w:szCs w:val="24"/>
                <w:lang w:val="mn-MN"/>
              </w:rPr>
            </w:pPr>
            <w:r w:rsidRPr="00000B1A">
              <w:rPr>
                <w:rFonts w:ascii="Arial" w:hAnsi="Arial" w:cs="Arial"/>
                <w:sz w:val="24"/>
                <w:szCs w:val="24"/>
                <w:lang w:val="mn-MN"/>
              </w:rPr>
              <w:t>Бусад ажиллагааны төлөвүүд нь  э</w:t>
            </w:r>
            <w:r w:rsidR="009370EE" w:rsidRPr="00000B1A">
              <w:rPr>
                <w:rFonts w:ascii="Arial" w:hAnsi="Arial" w:cs="Arial"/>
                <w:sz w:val="24"/>
                <w:szCs w:val="24"/>
                <w:lang w:val="mn-MN"/>
              </w:rPr>
              <w:t xml:space="preserve">рчим хүч, </w:t>
            </w:r>
            <w:r w:rsidRPr="00000B1A">
              <w:rPr>
                <w:rFonts w:ascii="Arial" w:hAnsi="Arial" w:cs="Arial"/>
                <w:sz w:val="24"/>
                <w:szCs w:val="24"/>
                <w:lang w:val="mn-MN"/>
              </w:rPr>
              <w:t>түүний нормативын  дагуу</w:t>
            </w:r>
            <w:r w:rsidR="009370EE" w:rsidRPr="00000B1A">
              <w:rPr>
                <w:rFonts w:ascii="Arial" w:hAnsi="Arial" w:cs="Arial"/>
                <w:sz w:val="24"/>
                <w:szCs w:val="24"/>
                <w:lang w:val="mn-MN"/>
              </w:rPr>
              <w:t xml:space="preserve"> системийн хязгаарлалт</w:t>
            </w:r>
            <w:r w:rsidR="00EC6662" w:rsidRPr="00000B1A">
              <w:rPr>
                <w:rFonts w:ascii="Arial" w:hAnsi="Arial" w:cs="Arial"/>
                <w:sz w:val="24"/>
                <w:szCs w:val="24"/>
                <w:lang w:val="mn-MN"/>
              </w:rPr>
              <w:t>ын хүрээнд багтаж</w:t>
            </w:r>
            <w:r w:rsidR="009370EE" w:rsidRPr="00000B1A">
              <w:rPr>
                <w:rFonts w:ascii="Arial" w:hAnsi="Arial" w:cs="Arial"/>
                <w:sz w:val="24"/>
                <w:szCs w:val="24"/>
                <w:lang w:val="mn-MN"/>
              </w:rPr>
              <w:t xml:space="preserve"> </w:t>
            </w:r>
            <w:r w:rsidRPr="00000B1A">
              <w:rPr>
                <w:rFonts w:ascii="Arial" w:hAnsi="Arial" w:cs="Arial"/>
                <w:sz w:val="24"/>
                <w:szCs w:val="24"/>
                <w:lang w:val="mn-MN"/>
              </w:rPr>
              <w:t>зэрэгцэн</w:t>
            </w:r>
            <w:r w:rsidR="009370EE" w:rsidRPr="00000B1A">
              <w:rPr>
                <w:rFonts w:ascii="Arial" w:hAnsi="Arial" w:cs="Arial"/>
                <w:sz w:val="24"/>
                <w:szCs w:val="24"/>
                <w:lang w:val="mn-MN"/>
              </w:rPr>
              <w:t xml:space="preserve"> ажиллаж болно.</w:t>
            </w:r>
          </w:p>
          <w:p w14:paraId="70E4A714" w14:textId="77777777" w:rsidR="009370EE" w:rsidRPr="00000B1A" w:rsidRDefault="009370EE" w:rsidP="000466F1">
            <w:pPr>
              <w:spacing w:line="276" w:lineRule="auto"/>
              <w:jc w:val="both"/>
              <w:rPr>
                <w:rFonts w:ascii="Arial" w:hAnsi="Arial" w:cs="Arial"/>
                <w:sz w:val="24"/>
                <w:szCs w:val="24"/>
                <w:lang w:val="mn-MN"/>
              </w:rPr>
            </w:pPr>
          </w:p>
          <w:p w14:paraId="41834F90" w14:textId="65FA718E" w:rsidR="00227012"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Сүлжээний давтамжийн </w:t>
            </w:r>
            <w:r w:rsidR="00EC6662" w:rsidRPr="00000B1A">
              <w:rPr>
                <w:rFonts w:ascii="Arial" w:hAnsi="Arial" w:cs="Arial"/>
                <w:sz w:val="24"/>
                <w:szCs w:val="24"/>
                <w:lang w:val="mn-MN"/>
              </w:rPr>
              <w:t>тохируулгын</w:t>
            </w:r>
            <w:r w:rsidRPr="00000B1A">
              <w:rPr>
                <w:rFonts w:ascii="Arial" w:hAnsi="Arial" w:cs="Arial"/>
                <w:sz w:val="24"/>
                <w:szCs w:val="24"/>
                <w:lang w:val="mn-MN"/>
              </w:rPr>
              <w:t xml:space="preserve"> хяналтын горим ид</w:t>
            </w:r>
            <w:r w:rsidR="003E66D0" w:rsidRPr="00000B1A">
              <w:rPr>
                <w:rFonts w:ascii="Arial" w:hAnsi="Arial" w:cs="Arial"/>
                <w:sz w:val="24"/>
                <w:szCs w:val="24"/>
                <w:lang w:val="mn-MN"/>
              </w:rPr>
              <w:t>эвх</w:t>
            </w:r>
            <w:r w:rsidRPr="00000B1A">
              <w:rPr>
                <w:rFonts w:ascii="Arial" w:hAnsi="Arial" w:cs="Arial"/>
                <w:sz w:val="24"/>
                <w:szCs w:val="24"/>
                <w:lang w:val="mn-MN"/>
              </w:rPr>
              <w:t>ж</w:t>
            </w:r>
            <w:r w:rsidR="00227012" w:rsidRPr="00000B1A">
              <w:rPr>
                <w:rFonts w:ascii="Arial" w:hAnsi="Arial" w:cs="Arial"/>
                <w:sz w:val="24"/>
                <w:szCs w:val="24"/>
                <w:lang w:val="mn-MN"/>
              </w:rPr>
              <w:t>ихэд</w:t>
            </w:r>
            <w:r w:rsidRPr="00000B1A">
              <w:rPr>
                <w:rFonts w:ascii="Arial" w:hAnsi="Arial" w:cs="Arial"/>
                <w:sz w:val="24"/>
                <w:szCs w:val="24"/>
                <w:lang w:val="mn-MN"/>
              </w:rPr>
              <w:t xml:space="preserve"> </w:t>
            </w:r>
            <w:r w:rsidR="00EC6662" w:rsidRPr="00000B1A">
              <w:rPr>
                <w:rFonts w:ascii="Arial" w:hAnsi="Arial" w:cs="Arial"/>
                <w:sz w:val="24"/>
                <w:szCs w:val="24"/>
                <w:lang w:val="mn-MN"/>
              </w:rPr>
              <w:t>ЦЭХХ-ын</w:t>
            </w:r>
            <w:r w:rsidRPr="00000B1A">
              <w:rPr>
                <w:rFonts w:ascii="Arial" w:hAnsi="Arial" w:cs="Arial"/>
                <w:sz w:val="24"/>
                <w:szCs w:val="24"/>
                <w:lang w:val="mn-MN"/>
              </w:rPr>
              <w:t xml:space="preserve"> систем </w:t>
            </w:r>
            <w:r w:rsidR="00227012" w:rsidRPr="00000B1A">
              <w:rPr>
                <w:rFonts w:ascii="Arial" w:hAnsi="Arial" w:cs="Arial"/>
                <w:sz w:val="24"/>
                <w:szCs w:val="24"/>
                <w:lang w:val="mn-MN"/>
              </w:rPr>
              <w:t>давтамжийн хазайлт дахь програмчлах боломжтой уналт болон програмчлах боломжтой давтамжийн босгоос их (эсвэл бага) давтамжтай бодит чадлын хариу үйлдлийг идэвхжүүлэх чадамжтай байх ёстой.</w:t>
            </w:r>
          </w:p>
          <w:p w14:paraId="0DA39D57" w14:textId="5FA06240" w:rsidR="004F36F0" w:rsidRPr="00000B1A" w:rsidRDefault="009370EE"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 xml:space="preserve">Зураг 6-д </w:t>
            </w:r>
            <w:r w:rsidR="008C7D95" w:rsidRPr="00000B1A">
              <w:rPr>
                <w:rFonts w:ascii="Arial" w:hAnsi="Arial" w:cs="Arial"/>
                <w:sz w:val="24"/>
                <w:szCs w:val="24"/>
                <w:lang w:val="mn-MN"/>
              </w:rPr>
              <w:t>ХЦ</w:t>
            </w:r>
            <w:r w:rsidRPr="00000B1A">
              <w:rPr>
                <w:rFonts w:ascii="Arial" w:hAnsi="Arial" w:cs="Arial"/>
                <w:sz w:val="24"/>
                <w:szCs w:val="24"/>
                <w:lang w:val="mn-MN"/>
              </w:rPr>
              <w:t xml:space="preserve"> д</w:t>
            </w:r>
            <w:r w:rsidR="008C7D95" w:rsidRPr="00000B1A">
              <w:rPr>
                <w:rFonts w:ascii="Arial" w:hAnsi="Arial" w:cs="Arial"/>
                <w:sz w:val="24"/>
                <w:szCs w:val="24"/>
                <w:lang w:val="mn-MN"/>
              </w:rPr>
              <w:t>эх</w:t>
            </w:r>
            <w:r w:rsidRPr="00000B1A">
              <w:rPr>
                <w:rFonts w:ascii="Arial" w:hAnsi="Arial" w:cs="Arial"/>
                <w:sz w:val="24"/>
                <w:szCs w:val="24"/>
                <w:lang w:val="mn-MN"/>
              </w:rPr>
              <w:t xml:space="preserve"> давтамж өөрчлө</w:t>
            </w:r>
            <w:r w:rsidR="008C7D95" w:rsidRPr="00000B1A">
              <w:rPr>
                <w:rFonts w:ascii="Arial" w:hAnsi="Arial" w:cs="Arial"/>
                <w:sz w:val="24"/>
                <w:szCs w:val="24"/>
                <w:lang w:val="mn-MN"/>
              </w:rPr>
              <w:t>гдөхөөс хамгаалах</w:t>
            </w:r>
            <w:r w:rsidRPr="00000B1A">
              <w:rPr>
                <w:rFonts w:ascii="Arial" w:hAnsi="Arial" w:cs="Arial"/>
                <w:sz w:val="24"/>
                <w:szCs w:val="24"/>
                <w:lang w:val="mn-MN"/>
              </w:rPr>
              <w:t xml:space="preserve"> сүлжээг автоматаар дэмжих </w:t>
            </w:r>
            <w:r w:rsidR="008C7D95" w:rsidRPr="00000B1A">
              <w:rPr>
                <w:rFonts w:ascii="Arial" w:hAnsi="Arial" w:cs="Arial"/>
                <w:sz w:val="24"/>
                <w:szCs w:val="24"/>
                <w:lang w:val="mn-MN"/>
              </w:rPr>
              <w:t>аргын</w:t>
            </w:r>
            <w:r w:rsidRPr="00000B1A">
              <w:rPr>
                <w:rFonts w:ascii="Arial" w:hAnsi="Arial" w:cs="Arial"/>
                <w:sz w:val="24"/>
                <w:szCs w:val="24"/>
                <w:lang w:val="mn-MN"/>
              </w:rPr>
              <w:t xml:space="preserve"> жишээг үзүүлэв</w:t>
            </w:r>
          </w:p>
        </w:tc>
        <w:tc>
          <w:tcPr>
            <w:tcW w:w="5395" w:type="dxa"/>
          </w:tcPr>
          <w:p w14:paraId="5982DC96" w14:textId="77777777" w:rsidR="004F36F0" w:rsidRPr="00000B1A" w:rsidRDefault="004F36F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When grid connected, the EES system can then he operated with different kinds of activated controls. </w:t>
            </w:r>
          </w:p>
          <w:p w14:paraId="0C554EA5" w14:textId="77777777" w:rsidR="004F36F0" w:rsidRPr="00000B1A" w:rsidRDefault="004F36F0" w:rsidP="000466F1">
            <w:pPr>
              <w:spacing w:line="276" w:lineRule="auto"/>
              <w:jc w:val="both"/>
              <w:rPr>
                <w:rFonts w:ascii="Arial" w:hAnsi="Arial" w:cs="Arial"/>
                <w:sz w:val="24"/>
                <w:szCs w:val="24"/>
                <w:lang w:val="mn-MN"/>
              </w:rPr>
            </w:pPr>
          </w:p>
          <w:p w14:paraId="3FB6D5DA" w14:textId="77777777" w:rsidR="004F36F0" w:rsidRPr="00000B1A" w:rsidRDefault="004F36F0"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5.5.3 Grid frequency support </w:t>
            </w:r>
          </w:p>
          <w:p w14:paraId="2618BBFE" w14:textId="1BD116EB" w:rsidR="004F36F0" w:rsidRPr="00000B1A" w:rsidRDefault="004F36F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In this mode the system will support the grid frequency with part or the whole of its actíve power capabilities. With the activation of the grid frequency regulation control mode, the EES system shall be capable </w:t>
            </w:r>
            <w:r w:rsidR="003C6EA0" w:rsidRPr="00000B1A">
              <w:rPr>
                <w:rFonts w:ascii="Arial" w:hAnsi="Arial" w:cs="Arial"/>
                <w:sz w:val="24"/>
                <w:szCs w:val="24"/>
                <w:lang w:val="mn-MN"/>
              </w:rPr>
              <w:t>о</w:t>
            </w:r>
            <w:r w:rsidRPr="00000B1A">
              <w:rPr>
                <w:rFonts w:ascii="Arial" w:hAnsi="Arial" w:cs="Arial"/>
                <w:sz w:val="24"/>
                <w:szCs w:val="24"/>
                <w:lang w:val="mn-MN"/>
              </w:rPr>
              <w:t xml:space="preserve">f activating active power response as a result of a frequency deviation, in an automatic mode, to support the grid stability. </w:t>
            </w:r>
          </w:p>
          <w:p w14:paraId="1DF0B693" w14:textId="77777777" w:rsidR="004F36F0" w:rsidRPr="00000B1A" w:rsidRDefault="004F36F0" w:rsidP="000466F1">
            <w:pPr>
              <w:spacing w:line="276" w:lineRule="auto"/>
              <w:jc w:val="both"/>
              <w:rPr>
                <w:rFonts w:ascii="Arial" w:hAnsi="Arial" w:cs="Arial"/>
                <w:sz w:val="24"/>
                <w:szCs w:val="24"/>
                <w:lang w:val="mn-MN"/>
              </w:rPr>
            </w:pPr>
          </w:p>
          <w:p w14:paraId="6488A913" w14:textId="77777777" w:rsidR="0050571E" w:rsidRPr="00000B1A" w:rsidRDefault="004F36F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specified strategy for frequency support will be part of the system controller program, implementing the related local grid code requirements. </w:t>
            </w:r>
          </w:p>
          <w:p w14:paraId="210FBE0D" w14:textId="3DA090A6" w:rsidR="004F36F0" w:rsidRPr="00000B1A" w:rsidRDefault="004F36F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user will typicaly set in the systrem controller the folllowing parameters : </w:t>
            </w:r>
          </w:p>
          <w:p w14:paraId="73FAB3B0" w14:textId="77777777" w:rsidR="004F36F0" w:rsidRPr="00000B1A" w:rsidRDefault="004F36F0" w:rsidP="000466F1">
            <w:pPr>
              <w:spacing w:line="276" w:lineRule="auto"/>
              <w:jc w:val="both"/>
              <w:rPr>
                <w:rFonts w:ascii="Arial" w:hAnsi="Arial" w:cs="Arial"/>
                <w:sz w:val="24"/>
                <w:szCs w:val="24"/>
                <w:lang w:val="mn-MN"/>
              </w:rPr>
            </w:pPr>
          </w:p>
          <w:p w14:paraId="73CC6544" w14:textId="77777777" w:rsidR="004F36F0" w:rsidRPr="00000B1A" w:rsidRDefault="004F36F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1) the percentage of rated active power that is reserved for frequency support,  </w:t>
            </w:r>
          </w:p>
          <w:p w14:paraId="0355C523" w14:textId="77777777" w:rsidR="004F36F0" w:rsidRPr="00000B1A" w:rsidRDefault="004F36F0" w:rsidP="000466F1">
            <w:pPr>
              <w:spacing w:line="276" w:lineRule="auto"/>
              <w:jc w:val="both"/>
              <w:rPr>
                <w:rFonts w:ascii="Arial" w:hAnsi="Arial" w:cs="Arial"/>
                <w:sz w:val="24"/>
                <w:szCs w:val="24"/>
                <w:lang w:val="mn-MN"/>
              </w:rPr>
            </w:pPr>
            <w:r w:rsidRPr="00000B1A">
              <w:rPr>
                <w:rFonts w:ascii="Arial" w:hAnsi="Arial" w:cs="Arial"/>
                <w:sz w:val="24"/>
                <w:szCs w:val="24"/>
                <w:lang w:val="mn-MN"/>
              </w:rPr>
              <w:t>2) the frequency support strategy that the system shall perform.</w:t>
            </w:r>
          </w:p>
          <w:p w14:paraId="0C7884B1" w14:textId="77777777" w:rsidR="004F36F0" w:rsidRPr="00000B1A" w:rsidRDefault="004F36F0" w:rsidP="000466F1">
            <w:pPr>
              <w:spacing w:line="276" w:lineRule="auto"/>
              <w:jc w:val="both"/>
              <w:rPr>
                <w:rFonts w:ascii="Arial" w:hAnsi="Arial" w:cs="Arial"/>
                <w:sz w:val="24"/>
                <w:szCs w:val="24"/>
                <w:lang w:val="mn-MN"/>
              </w:rPr>
            </w:pPr>
          </w:p>
          <w:p w14:paraId="06873DE4" w14:textId="77777777" w:rsidR="004F36F0" w:rsidRPr="00000B1A" w:rsidRDefault="004F36F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rest of the opreration modes could be running simultaneously as long as the system limits are respected with regard to power and energy ratings. </w:t>
            </w:r>
          </w:p>
          <w:p w14:paraId="0D5E012A" w14:textId="77777777" w:rsidR="004F36F0" w:rsidRPr="00000B1A" w:rsidRDefault="004F36F0" w:rsidP="000466F1">
            <w:pPr>
              <w:spacing w:line="276" w:lineRule="auto"/>
              <w:jc w:val="both"/>
              <w:rPr>
                <w:rFonts w:ascii="Arial" w:hAnsi="Arial" w:cs="Arial"/>
                <w:sz w:val="24"/>
                <w:szCs w:val="24"/>
                <w:lang w:val="mn-MN"/>
              </w:rPr>
            </w:pPr>
          </w:p>
          <w:p w14:paraId="6A5F579C" w14:textId="77777777" w:rsidR="004F36F0" w:rsidRPr="00000B1A" w:rsidRDefault="004F36F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With the activation of the grid frequency regulation control mode, the EES system shall be </w:t>
            </w:r>
          </w:p>
          <w:p w14:paraId="66B0F414" w14:textId="77777777" w:rsidR="004F36F0" w:rsidRPr="00000B1A" w:rsidRDefault="004F36F0" w:rsidP="000466F1">
            <w:pPr>
              <w:spacing w:line="276" w:lineRule="auto"/>
              <w:jc w:val="both"/>
              <w:rPr>
                <w:rFonts w:ascii="Arial" w:hAnsi="Arial" w:cs="Arial"/>
                <w:sz w:val="24"/>
                <w:szCs w:val="24"/>
                <w:lang w:val="mn-MN"/>
              </w:rPr>
            </w:pPr>
            <w:r w:rsidRPr="00000B1A">
              <w:rPr>
                <w:rFonts w:ascii="Arial" w:hAnsi="Arial" w:cs="Arial"/>
                <w:sz w:val="24"/>
                <w:szCs w:val="24"/>
                <w:lang w:val="mn-MN"/>
              </w:rPr>
              <w:t>capable of activating the active power response to the frequency deviation with a programmable</w:t>
            </w:r>
          </w:p>
          <w:p w14:paraId="2D909F80" w14:textId="77777777" w:rsidR="004F36F0" w:rsidRPr="00000B1A" w:rsidRDefault="004F36F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droop and for a frequency greater (or lower) than a programmable frequency threshold. </w:t>
            </w:r>
          </w:p>
          <w:p w14:paraId="2043AB1F" w14:textId="77777777" w:rsidR="004F36F0" w:rsidRPr="00000B1A" w:rsidRDefault="004F36F0" w:rsidP="000466F1">
            <w:pPr>
              <w:spacing w:line="276" w:lineRule="auto"/>
              <w:jc w:val="both"/>
              <w:rPr>
                <w:rFonts w:ascii="Arial" w:hAnsi="Arial" w:cs="Arial"/>
                <w:sz w:val="24"/>
                <w:szCs w:val="24"/>
                <w:lang w:val="mn-MN"/>
              </w:rPr>
            </w:pPr>
          </w:p>
          <w:p w14:paraId="58D7D238" w14:textId="490E8FFC" w:rsidR="004F36F0" w:rsidRPr="00000B1A" w:rsidRDefault="004F36F0"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Figure 6 provides an example of automatic grid support strategy against frequency variations at the POC .</w:t>
            </w:r>
          </w:p>
        </w:tc>
      </w:tr>
    </w:tbl>
    <w:p w14:paraId="2795D5E6" w14:textId="77777777" w:rsidR="004F36F0" w:rsidRPr="00000B1A" w:rsidRDefault="004F36F0" w:rsidP="000466F1">
      <w:pPr>
        <w:spacing w:after="0" w:line="276" w:lineRule="auto"/>
        <w:jc w:val="both"/>
        <w:rPr>
          <w:rFonts w:ascii="Arial" w:hAnsi="Arial" w:cs="Arial"/>
          <w:b/>
          <w:bCs/>
          <w:sz w:val="24"/>
          <w:szCs w:val="24"/>
          <w:lang w:val="mn-MN"/>
        </w:rPr>
      </w:pPr>
    </w:p>
    <w:p w14:paraId="6A383442" w14:textId="3ED8F52E" w:rsidR="00404936" w:rsidRPr="00000B1A" w:rsidRDefault="00404936"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lastRenderedPageBreak/>
        <w:drawing>
          <wp:inline distT="0" distB="0" distL="0" distR="0" wp14:anchorId="2442C732" wp14:editId="32741E86">
            <wp:extent cx="4008796" cy="212757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1946" cy="2134552"/>
                    </a:xfrm>
                    <a:prstGeom prst="rect">
                      <a:avLst/>
                    </a:prstGeom>
                  </pic:spPr>
                </pic:pic>
              </a:graphicData>
            </a:graphic>
          </wp:inline>
        </w:drawing>
      </w:r>
    </w:p>
    <w:p w14:paraId="575841A3" w14:textId="62CB5CF2" w:rsidR="00404936" w:rsidRPr="00000B1A" w:rsidRDefault="00404936"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Figure 6 -Example for </w:t>
      </w:r>
      <m:oMath>
        <m:r>
          <w:rPr>
            <w:rFonts w:ascii="Cambria Math" w:hAnsi="Cambria Math" w:cs="Arial"/>
            <w:sz w:val="24"/>
            <w:szCs w:val="24"/>
            <w:lang w:val="mn-MN"/>
          </w:rPr>
          <m:t>P(f)</m:t>
        </m:r>
      </m:oMath>
      <w:r w:rsidRPr="00000B1A">
        <w:rPr>
          <w:rFonts w:ascii="Arial" w:hAnsi="Arial" w:cs="Arial"/>
          <w:sz w:val="24"/>
          <w:szCs w:val="24"/>
          <w:lang w:val="mn-MN"/>
        </w:rPr>
        <w:t xml:space="preserve"> </w:t>
      </w:r>
      <w:r w:rsidRPr="00000B1A">
        <w:rPr>
          <w:rFonts w:ascii="Arial" w:hAnsi="Arial" w:cs="Arial"/>
          <w:b/>
          <w:bCs/>
          <w:sz w:val="24"/>
          <w:szCs w:val="24"/>
          <w:lang w:val="mn-MN"/>
        </w:rPr>
        <w:t xml:space="preserve">  strategy</w:t>
      </w:r>
    </w:p>
    <w:p w14:paraId="085CC2EA" w14:textId="69AE34D1" w:rsidR="00404936" w:rsidRPr="00000B1A" w:rsidRDefault="00404936" w:rsidP="000466F1">
      <w:pPr>
        <w:spacing w:after="0" w:line="276" w:lineRule="auto"/>
        <w:jc w:val="both"/>
        <w:rPr>
          <w:rFonts w:ascii="Arial" w:hAnsi="Arial" w:cs="Arial"/>
          <w:b/>
          <w:bCs/>
          <w:sz w:val="24"/>
          <w:szCs w:val="24"/>
          <w:lang w:val="mn-MN"/>
        </w:rPr>
      </w:pPr>
    </w:p>
    <w:p w14:paraId="06B6D226" w14:textId="2EA8B9B2" w:rsidR="00404936" w:rsidRPr="00000B1A" w:rsidRDefault="00404936" w:rsidP="000466F1">
      <w:pPr>
        <w:spacing w:after="0" w:line="276" w:lineRule="auto"/>
        <w:jc w:val="both"/>
        <w:rPr>
          <w:rFonts w:ascii="Arial" w:hAnsi="Arial" w:cs="Arial"/>
          <w:b/>
          <w:bCs/>
          <w:sz w:val="24"/>
          <w:szCs w:val="24"/>
          <w:lang w:val="mn-MN"/>
        </w:rPr>
      </w:pPr>
    </w:p>
    <w:p w14:paraId="19E8BCDB" w14:textId="77777777" w:rsidR="00404936" w:rsidRPr="00000B1A" w:rsidRDefault="00404936"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404936" w:rsidRPr="00000B1A" w14:paraId="5000509A" w14:textId="77777777" w:rsidTr="00404936">
        <w:tc>
          <w:tcPr>
            <w:tcW w:w="5395" w:type="dxa"/>
          </w:tcPr>
          <w:p w14:paraId="2C3134A3" w14:textId="1B205664"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0"/>
                <w:szCs w:val="20"/>
                <w:lang w:val="mn-MN"/>
              </w:rPr>
              <w:t xml:space="preserve">ТАЙЛБАР: </w:t>
            </w:r>
            <w:r w:rsidR="008C7D95" w:rsidRPr="00000B1A">
              <w:rPr>
                <w:rFonts w:ascii="Arial" w:hAnsi="Arial" w:cs="Arial"/>
                <w:sz w:val="20"/>
                <w:szCs w:val="20"/>
                <w:lang w:val="mn-MN"/>
              </w:rPr>
              <w:t>Туйлын</w:t>
            </w:r>
            <w:r w:rsidRPr="00000B1A">
              <w:rPr>
                <w:rFonts w:ascii="Arial" w:hAnsi="Arial" w:cs="Arial"/>
                <w:sz w:val="20"/>
                <w:szCs w:val="20"/>
                <w:lang w:val="mn-MN"/>
              </w:rPr>
              <w:t xml:space="preserve"> зурвасын өргөнийг 0 мГц хүртэл тохируулж болно</w:t>
            </w:r>
            <w:r w:rsidRPr="00000B1A">
              <w:rPr>
                <w:rFonts w:ascii="Arial" w:hAnsi="Arial" w:cs="Arial"/>
                <w:sz w:val="24"/>
                <w:szCs w:val="24"/>
                <w:lang w:val="mn-MN"/>
              </w:rPr>
              <w:t>.</w:t>
            </w:r>
          </w:p>
          <w:p w14:paraId="76BD2641" w14:textId="77777777" w:rsidR="009370EE" w:rsidRPr="00000B1A" w:rsidRDefault="009370EE" w:rsidP="000466F1">
            <w:pPr>
              <w:spacing w:line="276" w:lineRule="auto"/>
              <w:jc w:val="both"/>
              <w:rPr>
                <w:rFonts w:ascii="Arial" w:hAnsi="Arial" w:cs="Arial"/>
                <w:sz w:val="20"/>
                <w:szCs w:val="20"/>
                <w:lang w:val="mn-MN"/>
              </w:rPr>
            </w:pPr>
          </w:p>
          <w:p w14:paraId="0CFC3804" w14:textId="663B7C71"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Цэнэг</w:t>
            </w:r>
            <w:r w:rsidR="0085204F" w:rsidRPr="00000B1A">
              <w:rPr>
                <w:rFonts w:ascii="Arial" w:hAnsi="Arial" w:cs="Arial"/>
                <w:sz w:val="24"/>
                <w:szCs w:val="24"/>
                <w:lang w:val="mn-MN"/>
              </w:rPr>
              <w:t xml:space="preserve"> алдуулах </w:t>
            </w:r>
            <w:r w:rsidRPr="00000B1A">
              <w:rPr>
                <w:rFonts w:ascii="Arial" w:hAnsi="Arial" w:cs="Arial"/>
                <w:sz w:val="24"/>
                <w:szCs w:val="24"/>
                <w:lang w:val="mn-MN"/>
              </w:rPr>
              <w:t xml:space="preserve"> үед давтамж </w:t>
            </w:r>
            <w:r w:rsidR="0085204F" w:rsidRPr="00000B1A">
              <w:rPr>
                <w:rFonts w:ascii="Arial" w:hAnsi="Arial" w:cs="Arial"/>
                <w:sz w:val="24"/>
                <w:szCs w:val="24"/>
                <w:lang w:val="mn-MN"/>
              </w:rPr>
              <w:t xml:space="preserve">хэтрэхээс </w:t>
            </w:r>
            <w:r w:rsidRPr="00000B1A">
              <w:rPr>
                <w:rFonts w:ascii="Arial" w:hAnsi="Arial" w:cs="Arial"/>
                <w:sz w:val="24"/>
                <w:szCs w:val="24"/>
                <w:lang w:val="mn-MN"/>
              </w:rPr>
              <w:t>эсвэл цэнэглэ</w:t>
            </w:r>
            <w:r w:rsidR="0085204F" w:rsidRPr="00000B1A">
              <w:rPr>
                <w:rFonts w:ascii="Arial" w:hAnsi="Arial" w:cs="Arial"/>
                <w:sz w:val="24"/>
                <w:szCs w:val="24"/>
                <w:lang w:val="mn-MN"/>
              </w:rPr>
              <w:t>х</w:t>
            </w:r>
            <w:r w:rsidRPr="00000B1A">
              <w:rPr>
                <w:rFonts w:ascii="Arial" w:hAnsi="Arial" w:cs="Arial"/>
                <w:sz w:val="24"/>
                <w:szCs w:val="24"/>
                <w:lang w:val="mn-MN"/>
              </w:rPr>
              <w:t xml:space="preserve"> үед </w:t>
            </w:r>
            <w:r w:rsidR="0085204F" w:rsidRPr="00000B1A">
              <w:rPr>
                <w:rFonts w:ascii="Arial" w:hAnsi="Arial" w:cs="Arial"/>
                <w:sz w:val="24"/>
                <w:szCs w:val="24"/>
                <w:lang w:val="mn-MN"/>
              </w:rPr>
              <w:t xml:space="preserve">давтамж унахаас </w:t>
            </w:r>
            <w:r w:rsidRPr="00000B1A">
              <w:rPr>
                <w:rFonts w:ascii="Arial" w:hAnsi="Arial" w:cs="Arial"/>
                <w:sz w:val="24"/>
                <w:szCs w:val="24"/>
                <w:lang w:val="mn-MN"/>
              </w:rPr>
              <w:t>хамгаала</w:t>
            </w:r>
            <w:r w:rsidR="0085204F" w:rsidRPr="00000B1A">
              <w:rPr>
                <w:rFonts w:ascii="Arial" w:hAnsi="Arial" w:cs="Arial"/>
                <w:sz w:val="24"/>
                <w:szCs w:val="24"/>
                <w:lang w:val="mn-MN"/>
              </w:rPr>
              <w:t>х</w:t>
            </w:r>
            <w:r w:rsidRPr="00000B1A">
              <w:rPr>
                <w:rFonts w:ascii="Arial" w:hAnsi="Arial" w:cs="Arial"/>
                <w:sz w:val="24"/>
                <w:szCs w:val="24"/>
                <w:lang w:val="mn-MN"/>
              </w:rPr>
              <w:t xml:space="preserve"> </w:t>
            </w:r>
            <w:r w:rsidR="0085204F" w:rsidRPr="00000B1A">
              <w:rPr>
                <w:rFonts w:ascii="Arial" w:hAnsi="Arial" w:cs="Arial"/>
                <w:sz w:val="24"/>
                <w:szCs w:val="24"/>
                <w:lang w:val="mn-MN"/>
              </w:rPr>
              <w:t xml:space="preserve">үйлдлээс </w:t>
            </w:r>
            <w:r w:rsidRPr="00000B1A">
              <w:rPr>
                <w:rFonts w:ascii="Arial" w:hAnsi="Arial" w:cs="Arial"/>
                <w:sz w:val="24"/>
                <w:szCs w:val="24"/>
                <w:lang w:val="mn-MN"/>
              </w:rPr>
              <w:t>бол</w:t>
            </w:r>
            <w:r w:rsidR="0085204F" w:rsidRPr="00000B1A">
              <w:rPr>
                <w:rFonts w:ascii="Arial" w:hAnsi="Arial" w:cs="Arial"/>
                <w:sz w:val="24"/>
                <w:szCs w:val="24"/>
                <w:lang w:val="mn-MN"/>
              </w:rPr>
              <w:t>ох</w:t>
            </w:r>
            <w:r w:rsidRPr="00000B1A">
              <w:rPr>
                <w:rFonts w:ascii="Arial" w:hAnsi="Arial" w:cs="Arial"/>
                <w:sz w:val="24"/>
                <w:szCs w:val="24"/>
                <w:lang w:val="mn-MN"/>
              </w:rPr>
              <w:t xml:space="preserve"> </w:t>
            </w:r>
            <w:r w:rsidR="0085204F" w:rsidRPr="00000B1A">
              <w:rPr>
                <w:rFonts w:ascii="Arial" w:hAnsi="Arial" w:cs="Arial"/>
                <w:sz w:val="24"/>
                <w:szCs w:val="24"/>
                <w:lang w:val="mn-MN"/>
              </w:rPr>
              <w:t>тасалдлаас</w:t>
            </w:r>
            <w:r w:rsidRPr="00000B1A">
              <w:rPr>
                <w:rFonts w:ascii="Arial" w:hAnsi="Arial" w:cs="Arial"/>
                <w:sz w:val="24"/>
                <w:szCs w:val="24"/>
                <w:lang w:val="mn-MN"/>
              </w:rPr>
              <w:t xml:space="preserve"> зайлсхийхийн тулд </w:t>
            </w:r>
            <w:r w:rsidR="0085204F" w:rsidRPr="00000B1A">
              <w:rPr>
                <w:rFonts w:ascii="Arial" w:hAnsi="Arial" w:cs="Arial"/>
                <w:sz w:val="24"/>
                <w:szCs w:val="24"/>
                <w:lang w:val="mn-MN"/>
              </w:rPr>
              <w:t>ЦЭХХ-ын</w:t>
            </w:r>
            <w:r w:rsidRPr="00000B1A">
              <w:rPr>
                <w:rFonts w:ascii="Arial" w:hAnsi="Arial" w:cs="Arial"/>
                <w:sz w:val="24"/>
                <w:szCs w:val="24"/>
                <w:lang w:val="mn-MN"/>
              </w:rPr>
              <w:t xml:space="preserve"> систем нь давтамжийн өөрчлөлтөөс хамааран </w:t>
            </w:r>
            <w:r w:rsidR="00A61FC6" w:rsidRPr="00000B1A">
              <w:rPr>
                <w:rFonts w:ascii="Arial" w:hAnsi="Arial" w:cs="Arial"/>
                <w:sz w:val="24"/>
                <w:szCs w:val="24"/>
                <w:lang w:val="mn-MN"/>
              </w:rPr>
              <w:t>бодит</w:t>
            </w:r>
            <w:r w:rsidRPr="00000B1A">
              <w:rPr>
                <w:rFonts w:ascii="Arial" w:hAnsi="Arial" w:cs="Arial"/>
                <w:sz w:val="24"/>
                <w:szCs w:val="24"/>
                <w:lang w:val="mn-MN"/>
              </w:rPr>
              <w:t xml:space="preserve"> чадлын гаралтыг бууруулах/ </w:t>
            </w:r>
            <w:r w:rsidR="00A61FC6" w:rsidRPr="00000B1A">
              <w:rPr>
                <w:rFonts w:ascii="Arial" w:hAnsi="Arial" w:cs="Arial"/>
                <w:sz w:val="24"/>
                <w:szCs w:val="24"/>
                <w:lang w:val="mn-MN"/>
              </w:rPr>
              <w:t>өсгөх</w:t>
            </w:r>
            <w:r w:rsidRPr="00000B1A">
              <w:rPr>
                <w:rFonts w:ascii="Arial" w:hAnsi="Arial" w:cs="Arial"/>
                <w:sz w:val="24"/>
                <w:szCs w:val="24"/>
                <w:lang w:val="mn-MN"/>
              </w:rPr>
              <w:t xml:space="preserve"> хяналтын горимыг хэрэгжүүлнэ. Ийм </w:t>
            </w:r>
            <w:r w:rsidR="00A61FC6" w:rsidRPr="00000B1A">
              <w:rPr>
                <w:rFonts w:ascii="Arial" w:hAnsi="Arial" w:cs="Arial"/>
                <w:sz w:val="24"/>
                <w:szCs w:val="24"/>
                <w:lang w:val="mn-MN"/>
              </w:rPr>
              <w:t>хяналтын</w:t>
            </w:r>
            <w:r w:rsidRPr="00000B1A">
              <w:rPr>
                <w:rFonts w:ascii="Arial" w:hAnsi="Arial" w:cs="Arial"/>
                <w:sz w:val="24"/>
                <w:szCs w:val="24"/>
                <w:lang w:val="mn-MN"/>
              </w:rPr>
              <w:t xml:space="preserve"> горим нь гаралтын чад</w:t>
            </w:r>
            <w:r w:rsidR="00A61FC6" w:rsidRPr="00000B1A">
              <w:rPr>
                <w:rFonts w:ascii="Arial" w:hAnsi="Arial" w:cs="Arial"/>
                <w:sz w:val="24"/>
                <w:szCs w:val="24"/>
                <w:lang w:val="mn-MN"/>
              </w:rPr>
              <w:t>алд</w:t>
            </w:r>
            <w:r w:rsidRPr="00000B1A">
              <w:rPr>
                <w:rFonts w:ascii="Arial" w:hAnsi="Arial" w:cs="Arial"/>
                <w:sz w:val="24"/>
                <w:szCs w:val="24"/>
                <w:lang w:val="mn-MN"/>
              </w:rPr>
              <w:t xml:space="preserve"> алхам, хэлбэлзэл үүсгэхгүй байх ёстой</w:t>
            </w:r>
            <w:r w:rsidR="00A61FC6" w:rsidRPr="00000B1A">
              <w:rPr>
                <w:rFonts w:ascii="Arial" w:hAnsi="Arial" w:cs="Arial"/>
                <w:sz w:val="24"/>
                <w:szCs w:val="24"/>
                <w:lang w:val="mn-MN"/>
              </w:rPr>
              <w:t>.</w:t>
            </w:r>
          </w:p>
          <w:p w14:paraId="42FDB5A3" w14:textId="77777777" w:rsidR="009370EE" w:rsidRPr="00000B1A" w:rsidRDefault="009370EE" w:rsidP="000466F1">
            <w:pPr>
              <w:spacing w:line="276" w:lineRule="auto"/>
              <w:jc w:val="both"/>
              <w:rPr>
                <w:rFonts w:ascii="Arial" w:hAnsi="Arial" w:cs="Arial"/>
                <w:sz w:val="24"/>
                <w:szCs w:val="24"/>
                <w:lang w:val="mn-MN"/>
              </w:rPr>
            </w:pPr>
          </w:p>
          <w:p w14:paraId="406C089A" w14:textId="61CA1CB6" w:rsidR="00A61FC6" w:rsidRPr="00000B1A" w:rsidRDefault="009370E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5.5.4 </w:t>
            </w:r>
            <w:r w:rsidR="00A61FC6" w:rsidRPr="00000B1A">
              <w:rPr>
                <w:rFonts w:ascii="Arial" w:hAnsi="Arial" w:cs="Arial"/>
                <w:b/>
                <w:bCs/>
                <w:sz w:val="24"/>
                <w:szCs w:val="24"/>
                <w:lang w:val="mn-MN"/>
              </w:rPr>
              <w:t>Тусгаарла</w:t>
            </w:r>
            <w:r w:rsidR="00965E8C" w:rsidRPr="00000B1A">
              <w:rPr>
                <w:rFonts w:ascii="Arial" w:hAnsi="Arial" w:cs="Arial"/>
                <w:b/>
                <w:bCs/>
                <w:sz w:val="24"/>
                <w:szCs w:val="24"/>
                <w:lang w:val="mn-MN"/>
              </w:rPr>
              <w:t>ж</w:t>
            </w:r>
            <w:r w:rsidRPr="00000B1A">
              <w:rPr>
                <w:rFonts w:ascii="Arial" w:hAnsi="Arial" w:cs="Arial"/>
                <w:b/>
                <w:bCs/>
                <w:sz w:val="24"/>
                <w:szCs w:val="24"/>
                <w:lang w:val="mn-MN"/>
              </w:rPr>
              <w:t xml:space="preserve"> хяна</w:t>
            </w:r>
            <w:r w:rsidR="00601A75" w:rsidRPr="00000B1A">
              <w:rPr>
                <w:rFonts w:ascii="Arial" w:hAnsi="Arial" w:cs="Arial"/>
                <w:b/>
                <w:bCs/>
                <w:sz w:val="24"/>
                <w:szCs w:val="24"/>
                <w:lang w:val="mn-MN"/>
              </w:rPr>
              <w:t>х</w:t>
            </w:r>
            <w:r w:rsidRPr="00000B1A">
              <w:rPr>
                <w:rFonts w:ascii="Arial" w:hAnsi="Arial" w:cs="Arial"/>
                <w:b/>
                <w:bCs/>
                <w:sz w:val="24"/>
                <w:szCs w:val="24"/>
                <w:lang w:val="mn-MN"/>
              </w:rPr>
              <w:t xml:space="preserve"> ба </w:t>
            </w:r>
            <w:r w:rsidR="002D3880" w:rsidRPr="00000B1A">
              <w:rPr>
                <w:rFonts w:ascii="Arial" w:hAnsi="Arial" w:cs="Arial"/>
                <w:b/>
                <w:bCs/>
                <w:sz w:val="24"/>
                <w:szCs w:val="24"/>
                <w:lang w:val="mn-MN"/>
              </w:rPr>
              <w:t>буцааж</w:t>
            </w:r>
            <w:r w:rsidR="00601A75" w:rsidRPr="00000B1A">
              <w:rPr>
                <w:rFonts w:ascii="Arial" w:hAnsi="Arial" w:cs="Arial"/>
                <w:b/>
                <w:bCs/>
                <w:sz w:val="24"/>
                <w:szCs w:val="24"/>
                <w:lang w:val="mn-MN"/>
              </w:rPr>
              <w:t xml:space="preserve"> </w:t>
            </w:r>
            <w:r w:rsidRPr="00000B1A">
              <w:rPr>
                <w:rFonts w:ascii="Arial" w:hAnsi="Arial" w:cs="Arial"/>
                <w:b/>
                <w:bCs/>
                <w:sz w:val="24"/>
                <w:szCs w:val="24"/>
                <w:lang w:val="mn-MN"/>
              </w:rPr>
              <w:t>эхл</w:t>
            </w:r>
            <w:r w:rsidR="002D3880" w:rsidRPr="00000B1A">
              <w:rPr>
                <w:rFonts w:ascii="Arial" w:hAnsi="Arial" w:cs="Arial"/>
                <w:b/>
                <w:bCs/>
                <w:sz w:val="24"/>
                <w:szCs w:val="24"/>
                <w:lang w:val="mn-MN"/>
              </w:rPr>
              <w:t>үүлэх</w:t>
            </w:r>
            <w:r w:rsidRPr="00000B1A">
              <w:rPr>
                <w:rFonts w:ascii="Arial" w:hAnsi="Arial" w:cs="Arial"/>
                <w:b/>
                <w:bCs/>
                <w:sz w:val="24"/>
                <w:szCs w:val="24"/>
                <w:lang w:val="mn-MN"/>
              </w:rPr>
              <w:t xml:space="preserve"> </w:t>
            </w:r>
          </w:p>
          <w:p w14:paraId="1A2E134C" w14:textId="1DF51AFD" w:rsidR="009370EE" w:rsidRPr="00000B1A" w:rsidRDefault="00A61FC6"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9370EE" w:rsidRPr="00000B1A">
              <w:rPr>
                <w:rFonts w:ascii="Arial" w:hAnsi="Arial" w:cs="Arial"/>
                <w:b/>
                <w:bCs/>
                <w:sz w:val="24"/>
                <w:szCs w:val="24"/>
                <w:lang w:val="mn-MN"/>
              </w:rPr>
              <w:t>чад</w:t>
            </w:r>
            <w:r w:rsidRPr="00000B1A">
              <w:rPr>
                <w:rFonts w:ascii="Arial" w:hAnsi="Arial" w:cs="Arial"/>
                <w:b/>
                <w:bCs/>
                <w:sz w:val="24"/>
                <w:szCs w:val="24"/>
                <w:lang w:val="mn-MN"/>
              </w:rPr>
              <w:t>амж</w:t>
            </w:r>
          </w:p>
          <w:p w14:paraId="74A6FF5B" w14:textId="77777777" w:rsidR="009370EE" w:rsidRPr="00000B1A" w:rsidRDefault="009370EE" w:rsidP="000466F1">
            <w:pPr>
              <w:spacing w:line="276" w:lineRule="auto"/>
              <w:jc w:val="both"/>
              <w:rPr>
                <w:rFonts w:ascii="Arial" w:hAnsi="Arial" w:cs="Arial"/>
                <w:sz w:val="24"/>
                <w:szCs w:val="24"/>
                <w:lang w:val="mn-MN"/>
              </w:rPr>
            </w:pPr>
          </w:p>
          <w:p w14:paraId="459F4177" w14:textId="14F699C2" w:rsidR="009370EE" w:rsidRPr="00000B1A" w:rsidRDefault="003D6DDC" w:rsidP="000466F1">
            <w:pPr>
              <w:spacing w:line="276" w:lineRule="auto"/>
              <w:jc w:val="both"/>
              <w:rPr>
                <w:rFonts w:ascii="Arial" w:hAnsi="Arial" w:cs="Arial"/>
                <w:sz w:val="24"/>
                <w:szCs w:val="24"/>
                <w:lang w:val="mn-MN"/>
              </w:rPr>
            </w:pPr>
            <w:r w:rsidRPr="00000B1A">
              <w:rPr>
                <w:rFonts w:ascii="Arial" w:hAnsi="Arial" w:cs="Arial"/>
                <w:sz w:val="24"/>
                <w:szCs w:val="24"/>
                <w:lang w:val="mn-MN"/>
              </w:rPr>
              <w:t>Тусгаарлаж</w:t>
            </w:r>
            <w:r w:rsidR="009370EE" w:rsidRPr="00000B1A">
              <w:rPr>
                <w:rFonts w:ascii="Arial" w:hAnsi="Arial" w:cs="Arial"/>
                <w:sz w:val="24"/>
                <w:szCs w:val="24"/>
                <w:lang w:val="mn-MN"/>
              </w:rPr>
              <w:t xml:space="preserve"> хяна</w:t>
            </w:r>
            <w:r w:rsidRPr="00000B1A">
              <w:rPr>
                <w:rFonts w:ascii="Arial" w:hAnsi="Arial" w:cs="Arial"/>
                <w:sz w:val="24"/>
                <w:szCs w:val="24"/>
                <w:lang w:val="mn-MN"/>
              </w:rPr>
              <w:t>х</w:t>
            </w:r>
            <w:r w:rsidR="009370EE" w:rsidRPr="00000B1A">
              <w:rPr>
                <w:rFonts w:ascii="Arial" w:hAnsi="Arial" w:cs="Arial"/>
                <w:sz w:val="24"/>
                <w:szCs w:val="24"/>
                <w:lang w:val="mn-MN"/>
              </w:rPr>
              <w:t xml:space="preserve"> гэдэг нь сүлжээ үүсгэ</w:t>
            </w:r>
            <w:r w:rsidR="002D3880" w:rsidRPr="00000B1A">
              <w:rPr>
                <w:rFonts w:ascii="Arial" w:hAnsi="Arial" w:cs="Arial"/>
                <w:sz w:val="24"/>
                <w:szCs w:val="24"/>
                <w:lang w:val="mn-MN"/>
              </w:rPr>
              <w:t>ж</w:t>
            </w:r>
            <w:r w:rsidR="009370EE" w:rsidRPr="00000B1A">
              <w:rPr>
                <w:rFonts w:ascii="Arial" w:hAnsi="Arial" w:cs="Arial"/>
                <w:sz w:val="24"/>
                <w:szCs w:val="24"/>
                <w:lang w:val="mn-MN"/>
              </w:rPr>
              <w:t xml:space="preserve"> хяна</w:t>
            </w:r>
            <w:r w:rsidR="002D3880" w:rsidRPr="00000B1A">
              <w:rPr>
                <w:rFonts w:ascii="Arial" w:hAnsi="Arial" w:cs="Arial"/>
                <w:sz w:val="24"/>
                <w:szCs w:val="24"/>
                <w:lang w:val="mn-MN"/>
              </w:rPr>
              <w:t>х</w:t>
            </w:r>
            <w:r w:rsidR="009370EE" w:rsidRPr="00000B1A">
              <w:rPr>
                <w:rFonts w:ascii="Arial" w:hAnsi="Arial" w:cs="Arial"/>
                <w:sz w:val="24"/>
                <w:szCs w:val="24"/>
                <w:lang w:val="mn-MN"/>
              </w:rPr>
              <w:t xml:space="preserve"> горимуудыг хэлнэ; </w:t>
            </w:r>
            <w:r w:rsidR="002D3880" w:rsidRPr="00000B1A">
              <w:rPr>
                <w:rFonts w:ascii="Arial" w:hAnsi="Arial" w:cs="Arial"/>
                <w:sz w:val="24"/>
                <w:szCs w:val="24"/>
                <w:lang w:val="mn-MN"/>
              </w:rPr>
              <w:t>и</w:t>
            </w:r>
            <w:r w:rsidR="009370EE" w:rsidRPr="00000B1A">
              <w:rPr>
                <w:rFonts w:ascii="Arial" w:hAnsi="Arial" w:cs="Arial"/>
                <w:sz w:val="24"/>
                <w:szCs w:val="24"/>
                <w:lang w:val="mn-MN"/>
              </w:rPr>
              <w:t xml:space="preserve">йм </w:t>
            </w:r>
            <w:r w:rsidR="002D3880" w:rsidRPr="00000B1A">
              <w:rPr>
                <w:rFonts w:ascii="Arial" w:hAnsi="Arial" w:cs="Arial"/>
                <w:sz w:val="24"/>
                <w:szCs w:val="24"/>
                <w:lang w:val="mn-MN"/>
              </w:rPr>
              <w:t>хяналтын</w:t>
            </w:r>
            <w:r w:rsidR="009370EE" w:rsidRPr="00000B1A">
              <w:rPr>
                <w:rFonts w:ascii="Arial" w:hAnsi="Arial" w:cs="Arial"/>
                <w:sz w:val="24"/>
                <w:szCs w:val="24"/>
                <w:lang w:val="mn-MN"/>
              </w:rPr>
              <w:t xml:space="preserve"> горим идэвхж</w:t>
            </w:r>
            <w:r w:rsidR="00560112" w:rsidRPr="00000B1A">
              <w:rPr>
                <w:rFonts w:ascii="Arial" w:hAnsi="Arial" w:cs="Arial"/>
                <w:sz w:val="24"/>
                <w:szCs w:val="24"/>
                <w:lang w:val="mn-MN"/>
              </w:rPr>
              <w:t>ихээр</w:t>
            </w:r>
            <w:r w:rsidR="009370EE" w:rsidRPr="00000B1A">
              <w:rPr>
                <w:rFonts w:ascii="Arial" w:hAnsi="Arial" w:cs="Arial"/>
                <w:sz w:val="24"/>
                <w:szCs w:val="24"/>
                <w:lang w:val="mn-MN"/>
              </w:rPr>
              <w:t xml:space="preserve"> </w:t>
            </w:r>
            <w:r w:rsidR="002D3880" w:rsidRPr="00000B1A">
              <w:rPr>
                <w:rFonts w:ascii="Arial" w:hAnsi="Arial" w:cs="Arial"/>
                <w:sz w:val="24"/>
                <w:szCs w:val="24"/>
                <w:lang w:val="mn-MN"/>
              </w:rPr>
              <w:t>ЦЭХХ-ын</w:t>
            </w:r>
            <w:r w:rsidR="009370EE" w:rsidRPr="00000B1A">
              <w:rPr>
                <w:rFonts w:ascii="Arial" w:hAnsi="Arial" w:cs="Arial"/>
                <w:sz w:val="24"/>
                <w:szCs w:val="24"/>
                <w:lang w:val="mn-MN"/>
              </w:rPr>
              <w:t xml:space="preserve"> систем нь ачаалал</w:t>
            </w:r>
            <w:r w:rsidR="002D3880" w:rsidRPr="00000B1A">
              <w:rPr>
                <w:rFonts w:ascii="Arial" w:hAnsi="Arial" w:cs="Arial"/>
                <w:sz w:val="24"/>
                <w:szCs w:val="24"/>
                <w:lang w:val="mn-MN"/>
              </w:rPr>
              <w:t>тай</w:t>
            </w:r>
            <w:r w:rsidR="009370EE" w:rsidRPr="00000B1A">
              <w:rPr>
                <w:rFonts w:ascii="Arial" w:hAnsi="Arial" w:cs="Arial"/>
                <w:sz w:val="24"/>
                <w:szCs w:val="24"/>
                <w:lang w:val="mn-MN"/>
              </w:rPr>
              <w:t xml:space="preserve"> болон </w:t>
            </w:r>
            <w:r w:rsidR="002D3880" w:rsidRPr="00000B1A">
              <w:rPr>
                <w:rFonts w:ascii="Arial" w:hAnsi="Arial" w:cs="Arial"/>
                <w:sz w:val="24"/>
                <w:szCs w:val="24"/>
                <w:lang w:val="mn-MN"/>
              </w:rPr>
              <w:t>өөр</w:t>
            </w:r>
            <w:r w:rsidR="009370EE" w:rsidRPr="00000B1A">
              <w:rPr>
                <w:rFonts w:ascii="Arial" w:hAnsi="Arial" w:cs="Arial"/>
                <w:sz w:val="24"/>
                <w:szCs w:val="24"/>
                <w:lang w:val="mn-MN"/>
              </w:rPr>
              <w:t xml:space="preserve"> генераторуудтай </w:t>
            </w:r>
            <w:r w:rsidR="002D3880" w:rsidRPr="00000B1A">
              <w:rPr>
                <w:rFonts w:ascii="Arial" w:hAnsi="Arial" w:cs="Arial"/>
                <w:sz w:val="24"/>
                <w:szCs w:val="24"/>
                <w:lang w:val="mn-MN"/>
              </w:rPr>
              <w:t>бүсийн</w:t>
            </w:r>
            <w:r w:rsidR="009370EE" w:rsidRPr="00000B1A">
              <w:rPr>
                <w:rFonts w:ascii="Arial" w:hAnsi="Arial" w:cs="Arial"/>
                <w:sz w:val="24"/>
                <w:szCs w:val="24"/>
                <w:lang w:val="mn-MN"/>
              </w:rPr>
              <w:t xml:space="preserve"> сүлжээний хүчдэл, давтамжийг дэмжих чад</w:t>
            </w:r>
            <w:r w:rsidR="002D3880" w:rsidRPr="00000B1A">
              <w:rPr>
                <w:rFonts w:ascii="Arial" w:hAnsi="Arial" w:cs="Arial"/>
                <w:sz w:val="24"/>
                <w:szCs w:val="24"/>
                <w:lang w:val="mn-MN"/>
              </w:rPr>
              <w:t>амжтай</w:t>
            </w:r>
            <w:r w:rsidR="009370EE" w:rsidRPr="00000B1A">
              <w:rPr>
                <w:rFonts w:ascii="Arial" w:hAnsi="Arial" w:cs="Arial"/>
                <w:sz w:val="24"/>
                <w:szCs w:val="24"/>
                <w:lang w:val="mn-MN"/>
              </w:rPr>
              <w:t xml:space="preserve"> байх ёстой. </w:t>
            </w:r>
            <w:r w:rsidR="002D3880" w:rsidRPr="00000B1A">
              <w:rPr>
                <w:rFonts w:ascii="Arial" w:hAnsi="Arial" w:cs="Arial"/>
                <w:sz w:val="24"/>
                <w:szCs w:val="24"/>
                <w:lang w:val="mn-MN"/>
              </w:rPr>
              <w:t>Тусгаарлаж хянах</w:t>
            </w:r>
            <w:r w:rsidR="009370EE" w:rsidRPr="00000B1A">
              <w:rPr>
                <w:rFonts w:ascii="Arial" w:hAnsi="Arial" w:cs="Arial"/>
                <w:sz w:val="24"/>
                <w:szCs w:val="24"/>
                <w:lang w:val="mn-MN"/>
              </w:rPr>
              <w:t xml:space="preserve"> горим нь сүлжээ унтарсны дараа</w:t>
            </w:r>
            <w:r w:rsidR="002D3880" w:rsidRPr="00000B1A">
              <w:rPr>
                <w:rFonts w:ascii="Arial" w:hAnsi="Arial" w:cs="Arial"/>
                <w:sz w:val="24"/>
                <w:szCs w:val="24"/>
                <w:lang w:val="mn-MN"/>
              </w:rPr>
              <w:t xml:space="preserve"> түүнийг</w:t>
            </w:r>
            <w:r w:rsidR="009370EE" w:rsidRPr="00000B1A">
              <w:rPr>
                <w:rFonts w:ascii="Arial" w:hAnsi="Arial" w:cs="Arial"/>
                <w:sz w:val="24"/>
                <w:szCs w:val="24"/>
                <w:lang w:val="mn-MN"/>
              </w:rPr>
              <w:t xml:space="preserve"> сэргээх процедурыг (буцааж эхл</w:t>
            </w:r>
            <w:r w:rsidR="002D3880" w:rsidRPr="00000B1A">
              <w:rPr>
                <w:rFonts w:ascii="Arial" w:hAnsi="Arial" w:cs="Arial"/>
                <w:sz w:val="24"/>
                <w:szCs w:val="24"/>
                <w:lang w:val="mn-MN"/>
              </w:rPr>
              <w:t>үүлэх</w:t>
            </w:r>
            <w:r w:rsidR="009370EE" w:rsidRPr="00000B1A">
              <w:rPr>
                <w:rFonts w:ascii="Arial" w:hAnsi="Arial" w:cs="Arial"/>
                <w:sz w:val="24"/>
                <w:szCs w:val="24"/>
                <w:lang w:val="mn-MN"/>
              </w:rPr>
              <w:t xml:space="preserve">) эсвэл </w:t>
            </w:r>
            <w:r w:rsidR="00863D25" w:rsidRPr="00000B1A">
              <w:rPr>
                <w:rFonts w:ascii="Arial" w:hAnsi="Arial" w:cs="Arial"/>
                <w:sz w:val="24"/>
                <w:szCs w:val="24"/>
                <w:lang w:val="mn-MN"/>
              </w:rPr>
              <w:t>бүсийн</w:t>
            </w:r>
            <w:r w:rsidR="009370EE" w:rsidRPr="00000B1A">
              <w:rPr>
                <w:rFonts w:ascii="Arial" w:hAnsi="Arial" w:cs="Arial"/>
                <w:sz w:val="24"/>
                <w:szCs w:val="24"/>
                <w:lang w:val="mn-MN"/>
              </w:rPr>
              <w:t xml:space="preserve"> сүлжээг </w:t>
            </w:r>
            <w:r w:rsidR="00863D25" w:rsidRPr="00000B1A">
              <w:rPr>
                <w:rFonts w:ascii="Arial" w:hAnsi="Arial" w:cs="Arial"/>
                <w:sz w:val="24"/>
                <w:szCs w:val="24"/>
                <w:lang w:val="mn-MN"/>
              </w:rPr>
              <w:t>нэгдсэн</w:t>
            </w:r>
            <w:r w:rsidR="009370EE" w:rsidRPr="00000B1A">
              <w:rPr>
                <w:rFonts w:ascii="Arial" w:hAnsi="Arial" w:cs="Arial"/>
                <w:sz w:val="24"/>
                <w:szCs w:val="24"/>
                <w:lang w:val="mn-MN"/>
              </w:rPr>
              <w:t xml:space="preserve"> </w:t>
            </w:r>
            <w:r w:rsidR="00863D25" w:rsidRPr="00000B1A">
              <w:rPr>
                <w:rFonts w:ascii="Arial" w:hAnsi="Arial" w:cs="Arial"/>
                <w:sz w:val="24"/>
                <w:szCs w:val="24"/>
                <w:lang w:val="mn-MN"/>
              </w:rPr>
              <w:t>сүлжээнээс</w:t>
            </w:r>
            <w:r w:rsidR="009370EE" w:rsidRPr="00000B1A">
              <w:rPr>
                <w:rFonts w:ascii="Arial" w:hAnsi="Arial" w:cs="Arial"/>
                <w:sz w:val="24"/>
                <w:szCs w:val="24"/>
                <w:lang w:val="mn-MN"/>
              </w:rPr>
              <w:t xml:space="preserve"> зориудаар салга</w:t>
            </w:r>
            <w:r w:rsidR="00863D25" w:rsidRPr="00000B1A">
              <w:rPr>
                <w:rFonts w:ascii="Arial" w:hAnsi="Arial" w:cs="Arial"/>
                <w:sz w:val="24"/>
                <w:szCs w:val="24"/>
                <w:lang w:val="mn-MN"/>
              </w:rPr>
              <w:t>хыг</w:t>
            </w:r>
            <w:r w:rsidR="009370EE" w:rsidRPr="00000B1A">
              <w:rPr>
                <w:rFonts w:ascii="Arial" w:hAnsi="Arial" w:cs="Arial"/>
                <w:sz w:val="24"/>
                <w:szCs w:val="24"/>
                <w:lang w:val="mn-MN"/>
              </w:rPr>
              <w:t xml:space="preserve"> </w:t>
            </w:r>
            <w:r w:rsidR="00863D25" w:rsidRPr="00000B1A">
              <w:rPr>
                <w:rFonts w:ascii="Arial" w:hAnsi="Arial" w:cs="Arial"/>
                <w:sz w:val="24"/>
                <w:szCs w:val="24"/>
                <w:lang w:val="mn-MN"/>
              </w:rPr>
              <w:t>хэлнэ</w:t>
            </w:r>
            <w:r w:rsidR="009370EE" w:rsidRPr="00000B1A">
              <w:rPr>
                <w:rFonts w:ascii="Arial" w:hAnsi="Arial" w:cs="Arial"/>
                <w:sz w:val="24"/>
                <w:szCs w:val="24"/>
                <w:lang w:val="mn-MN"/>
              </w:rPr>
              <w:t xml:space="preserve">. </w:t>
            </w:r>
            <w:r w:rsidR="00863D25" w:rsidRPr="00000B1A">
              <w:rPr>
                <w:rFonts w:ascii="Arial" w:hAnsi="Arial" w:cs="Arial"/>
                <w:sz w:val="24"/>
                <w:szCs w:val="24"/>
                <w:lang w:val="mn-MN"/>
              </w:rPr>
              <w:t>Буцааж эхлүүлэх</w:t>
            </w:r>
            <w:r w:rsidR="009370EE" w:rsidRPr="00000B1A">
              <w:rPr>
                <w:rFonts w:ascii="Arial" w:hAnsi="Arial" w:cs="Arial"/>
                <w:sz w:val="24"/>
                <w:szCs w:val="24"/>
                <w:lang w:val="mn-MN"/>
              </w:rPr>
              <w:t xml:space="preserve"> гүйцэтгэлийн параметрүүдийг IEC 621933-2-1-ээс үзнэ үү.</w:t>
            </w:r>
          </w:p>
          <w:p w14:paraId="099F525E" w14:textId="77777777" w:rsidR="009370EE" w:rsidRPr="00000B1A" w:rsidRDefault="009370EE" w:rsidP="000466F1">
            <w:pPr>
              <w:spacing w:line="276" w:lineRule="auto"/>
              <w:jc w:val="both"/>
              <w:rPr>
                <w:rFonts w:ascii="Arial" w:hAnsi="Arial" w:cs="Arial"/>
                <w:sz w:val="24"/>
                <w:szCs w:val="24"/>
                <w:lang w:val="mn-MN"/>
              </w:rPr>
            </w:pPr>
          </w:p>
          <w:p w14:paraId="40279559" w14:textId="1311B9DD" w:rsidR="009370EE" w:rsidRPr="00000B1A" w:rsidRDefault="009370E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5.5.5 </w:t>
            </w:r>
            <w:r w:rsidR="00863D25" w:rsidRPr="00000B1A">
              <w:rPr>
                <w:rFonts w:ascii="Arial" w:hAnsi="Arial" w:cs="Arial"/>
                <w:b/>
                <w:bCs/>
                <w:sz w:val="24"/>
                <w:szCs w:val="24"/>
                <w:lang w:val="mn-MN"/>
              </w:rPr>
              <w:t>Бодит</w:t>
            </w:r>
            <w:r w:rsidRPr="00000B1A">
              <w:rPr>
                <w:rFonts w:ascii="Arial" w:hAnsi="Arial" w:cs="Arial"/>
                <w:b/>
                <w:bCs/>
                <w:sz w:val="24"/>
                <w:szCs w:val="24"/>
                <w:lang w:val="mn-MN"/>
              </w:rPr>
              <w:t xml:space="preserve"> чадлын хязгаарлалт</w:t>
            </w:r>
          </w:p>
          <w:p w14:paraId="49994FD2" w14:textId="77777777" w:rsidR="009370EE" w:rsidRPr="00000B1A" w:rsidRDefault="009370EE" w:rsidP="000466F1">
            <w:pPr>
              <w:spacing w:line="276" w:lineRule="auto"/>
              <w:jc w:val="both"/>
              <w:rPr>
                <w:rFonts w:ascii="Arial" w:hAnsi="Arial" w:cs="Arial"/>
                <w:sz w:val="24"/>
                <w:szCs w:val="24"/>
                <w:lang w:val="mn-MN"/>
              </w:rPr>
            </w:pPr>
          </w:p>
          <w:p w14:paraId="199818FD" w14:textId="4745733B" w:rsidR="009370EE" w:rsidRPr="00000B1A" w:rsidRDefault="00560112"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Бодит чадлын</w:t>
            </w:r>
            <w:r w:rsidR="009370EE" w:rsidRPr="00000B1A">
              <w:rPr>
                <w:rFonts w:ascii="Arial" w:hAnsi="Arial" w:cs="Arial"/>
                <w:sz w:val="24"/>
                <w:szCs w:val="24"/>
                <w:lang w:val="mn-MN"/>
              </w:rPr>
              <w:t xml:space="preserve"> </w:t>
            </w:r>
            <w:r w:rsidRPr="00000B1A">
              <w:rPr>
                <w:rFonts w:ascii="Arial" w:hAnsi="Arial" w:cs="Arial"/>
                <w:sz w:val="24"/>
                <w:szCs w:val="24"/>
                <w:lang w:val="mn-MN"/>
              </w:rPr>
              <w:t xml:space="preserve">хязгаарлалтын </w:t>
            </w:r>
            <w:r w:rsidR="009370EE" w:rsidRPr="00000B1A">
              <w:rPr>
                <w:rFonts w:ascii="Arial" w:hAnsi="Arial" w:cs="Arial"/>
                <w:sz w:val="24"/>
                <w:szCs w:val="24"/>
                <w:lang w:val="mn-MN"/>
              </w:rPr>
              <w:t>горим ид</w:t>
            </w:r>
            <w:r w:rsidRPr="00000B1A">
              <w:rPr>
                <w:rFonts w:ascii="Arial" w:hAnsi="Arial" w:cs="Arial"/>
                <w:sz w:val="24"/>
                <w:szCs w:val="24"/>
                <w:lang w:val="mn-MN"/>
              </w:rPr>
              <w:t>э</w:t>
            </w:r>
            <w:r w:rsidR="009370EE" w:rsidRPr="00000B1A">
              <w:rPr>
                <w:rFonts w:ascii="Arial" w:hAnsi="Arial" w:cs="Arial"/>
                <w:sz w:val="24"/>
                <w:szCs w:val="24"/>
                <w:lang w:val="mn-MN"/>
              </w:rPr>
              <w:t>вхж</w:t>
            </w:r>
            <w:r w:rsidRPr="00000B1A">
              <w:rPr>
                <w:rFonts w:ascii="Arial" w:hAnsi="Arial" w:cs="Arial"/>
                <w:sz w:val="24"/>
                <w:szCs w:val="24"/>
                <w:lang w:val="mn-MN"/>
              </w:rPr>
              <w:t>ихээр</w:t>
            </w:r>
            <w:r w:rsidR="009370EE" w:rsidRPr="00000B1A">
              <w:rPr>
                <w:rFonts w:ascii="Arial" w:hAnsi="Arial" w:cs="Arial"/>
                <w:sz w:val="24"/>
                <w:szCs w:val="24"/>
                <w:lang w:val="mn-MN"/>
              </w:rPr>
              <w:t xml:space="preserve"> </w:t>
            </w:r>
            <w:r w:rsidRPr="00000B1A">
              <w:rPr>
                <w:rFonts w:ascii="Arial" w:hAnsi="Arial" w:cs="Arial"/>
                <w:sz w:val="24"/>
                <w:szCs w:val="24"/>
                <w:lang w:val="mn-MN"/>
              </w:rPr>
              <w:t>ЦЭХХ-ын</w:t>
            </w:r>
            <w:r w:rsidR="009370EE" w:rsidRPr="00000B1A">
              <w:rPr>
                <w:rFonts w:ascii="Arial" w:hAnsi="Arial" w:cs="Arial"/>
                <w:sz w:val="24"/>
                <w:szCs w:val="24"/>
                <w:lang w:val="mn-MN"/>
              </w:rPr>
              <w:t xml:space="preserve"> систем нь өөрийн </w:t>
            </w:r>
            <w:r w:rsidRPr="00000B1A">
              <w:rPr>
                <w:rFonts w:ascii="Arial" w:hAnsi="Arial" w:cs="Arial"/>
                <w:sz w:val="24"/>
                <w:szCs w:val="24"/>
                <w:lang w:val="mn-MN"/>
              </w:rPr>
              <w:t>бодит чадлыг</w:t>
            </w:r>
            <w:r w:rsidR="009370EE" w:rsidRPr="00000B1A">
              <w:rPr>
                <w:rFonts w:ascii="Arial" w:hAnsi="Arial" w:cs="Arial"/>
                <w:sz w:val="24"/>
                <w:szCs w:val="24"/>
                <w:lang w:val="mn-MN"/>
              </w:rPr>
              <w:t xml:space="preserve"> системийн оператор</w:t>
            </w:r>
            <w:r w:rsidRPr="00000B1A">
              <w:rPr>
                <w:rFonts w:ascii="Arial" w:hAnsi="Arial" w:cs="Arial"/>
                <w:sz w:val="24"/>
                <w:szCs w:val="24"/>
                <w:lang w:val="mn-MN"/>
              </w:rPr>
              <w:t>аа</w:t>
            </w:r>
            <w:r w:rsidR="009370EE" w:rsidRPr="00000B1A">
              <w:rPr>
                <w:rFonts w:ascii="Arial" w:hAnsi="Arial" w:cs="Arial"/>
                <w:sz w:val="24"/>
                <w:szCs w:val="24"/>
                <w:lang w:val="mn-MN"/>
              </w:rPr>
              <w:t xml:space="preserve">с өгсөн тогтоосон хэмжээнд хүртэл бууруулах боломжтой болно. Тохиромжтой </w:t>
            </w:r>
            <w:r w:rsidRPr="00000B1A">
              <w:rPr>
                <w:rFonts w:ascii="Arial" w:hAnsi="Arial" w:cs="Arial"/>
                <w:sz w:val="24"/>
                <w:szCs w:val="24"/>
                <w:lang w:val="mn-MN"/>
              </w:rPr>
              <w:t>хэмжээг</w:t>
            </w:r>
            <w:r w:rsidR="009370EE" w:rsidRPr="00000B1A">
              <w:rPr>
                <w:rFonts w:ascii="Arial" w:hAnsi="Arial" w:cs="Arial"/>
                <w:sz w:val="24"/>
                <w:szCs w:val="24"/>
                <w:lang w:val="mn-MN"/>
              </w:rPr>
              <w:t xml:space="preserve"> </w:t>
            </w:r>
            <w:r w:rsidRPr="00000B1A">
              <w:rPr>
                <w:rFonts w:ascii="Arial" w:hAnsi="Arial" w:cs="Arial"/>
                <w:sz w:val="24"/>
                <w:szCs w:val="24"/>
                <w:lang w:val="mn-MN"/>
              </w:rPr>
              <w:t>ЦЭХХ-ын</w:t>
            </w:r>
            <w:r w:rsidR="009370EE" w:rsidRPr="00000B1A">
              <w:rPr>
                <w:rFonts w:ascii="Arial" w:hAnsi="Arial" w:cs="Arial"/>
                <w:sz w:val="24"/>
                <w:szCs w:val="24"/>
                <w:lang w:val="mn-MN"/>
              </w:rPr>
              <w:t xml:space="preserve"> системийн ажиллагааны хүрээ</w:t>
            </w:r>
            <w:r w:rsidRPr="00000B1A">
              <w:rPr>
                <w:rFonts w:ascii="Arial" w:hAnsi="Arial" w:cs="Arial"/>
                <w:sz w:val="24"/>
                <w:szCs w:val="24"/>
                <w:lang w:val="mn-MN"/>
              </w:rPr>
              <w:t xml:space="preserve"> дотор </w:t>
            </w:r>
            <w:r w:rsidR="009370EE" w:rsidRPr="00000B1A">
              <w:rPr>
                <w:rFonts w:ascii="Arial" w:hAnsi="Arial" w:cs="Arial"/>
                <w:sz w:val="24"/>
                <w:szCs w:val="24"/>
                <w:lang w:val="mn-MN"/>
              </w:rPr>
              <w:t xml:space="preserve">тохируулах боломжтой. </w:t>
            </w:r>
            <w:r w:rsidRPr="00000B1A">
              <w:rPr>
                <w:rFonts w:ascii="Arial" w:hAnsi="Arial" w:cs="Arial"/>
                <w:sz w:val="24"/>
                <w:szCs w:val="24"/>
                <w:lang w:val="mn-MN"/>
              </w:rPr>
              <w:t>ЦЭХХ-ын</w:t>
            </w:r>
            <w:r w:rsidR="009370EE" w:rsidRPr="00000B1A">
              <w:rPr>
                <w:rFonts w:ascii="Arial" w:hAnsi="Arial" w:cs="Arial"/>
                <w:sz w:val="24"/>
                <w:szCs w:val="24"/>
                <w:lang w:val="mn-MN"/>
              </w:rPr>
              <w:t xml:space="preserve"> систем нь хязгаарлалтыг техникийн хувьд аль болох хурдан гүйцэтгэх чадвартай байх ёстой.</w:t>
            </w:r>
          </w:p>
          <w:p w14:paraId="4E37EE15" w14:textId="77777777" w:rsidR="00560112" w:rsidRPr="00000B1A" w:rsidRDefault="00560112" w:rsidP="000466F1">
            <w:pPr>
              <w:spacing w:line="276" w:lineRule="auto"/>
              <w:jc w:val="both"/>
              <w:rPr>
                <w:rFonts w:ascii="Arial" w:hAnsi="Arial" w:cs="Arial"/>
                <w:b/>
                <w:bCs/>
                <w:sz w:val="24"/>
                <w:szCs w:val="24"/>
                <w:lang w:val="mn-MN"/>
              </w:rPr>
            </w:pPr>
          </w:p>
          <w:p w14:paraId="6C3B1CC9" w14:textId="77777777" w:rsidR="00560112" w:rsidRPr="00000B1A" w:rsidRDefault="009370E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5.5.6 </w:t>
            </w:r>
            <w:r w:rsidR="00560112" w:rsidRPr="00000B1A">
              <w:rPr>
                <w:rFonts w:ascii="Arial" w:hAnsi="Arial" w:cs="Arial"/>
                <w:b/>
                <w:bCs/>
                <w:sz w:val="24"/>
                <w:szCs w:val="24"/>
                <w:lang w:val="mn-MN"/>
              </w:rPr>
              <w:t>Б</w:t>
            </w:r>
            <w:r w:rsidR="003D6DDC" w:rsidRPr="00000B1A">
              <w:rPr>
                <w:rFonts w:ascii="Arial" w:hAnsi="Arial" w:cs="Arial"/>
                <w:b/>
                <w:bCs/>
                <w:sz w:val="24"/>
                <w:szCs w:val="24"/>
                <w:lang w:val="mn-MN"/>
              </w:rPr>
              <w:t>одит чадлын хяналт</w:t>
            </w:r>
            <w:r w:rsidR="00560112" w:rsidRPr="00000B1A">
              <w:rPr>
                <w:rFonts w:ascii="Arial" w:hAnsi="Arial" w:cs="Arial"/>
                <w:b/>
                <w:bCs/>
                <w:sz w:val="24"/>
                <w:szCs w:val="24"/>
                <w:lang w:val="mn-MN"/>
              </w:rPr>
              <w:t xml:space="preserve">ыг гараар </w:t>
            </w:r>
          </w:p>
          <w:p w14:paraId="497C8DCF" w14:textId="2CB99692" w:rsidR="009370EE" w:rsidRPr="00000B1A" w:rsidRDefault="0056011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гүйцэтгэх</w:t>
            </w:r>
          </w:p>
          <w:p w14:paraId="73665727" w14:textId="61C58D85" w:rsidR="00404936" w:rsidRPr="00000B1A" w:rsidRDefault="009370EE"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 xml:space="preserve">Системийн хянагч нь эрчим хүчний </w:t>
            </w:r>
            <w:r w:rsidR="00E23FB6" w:rsidRPr="00000B1A">
              <w:rPr>
                <w:rFonts w:ascii="Arial" w:hAnsi="Arial" w:cs="Arial"/>
                <w:sz w:val="24"/>
                <w:szCs w:val="24"/>
                <w:lang w:val="mn-MN"/>
              </w:rPr>
              <w:t>бодит</w:t>
            </w:r>
            <w:r w:rsidRPr="00000B1A">
              <w:rPr>
                <w:rFonts w:ascii="Arial" w:hAnsi="Arial" w:cs="Arial"/>
                <w:sz w:val="24"/>
                <w:szCs w:val="24"/>
                <w:lang w:val="mn-MN"/>
              </w:rPr>
              <w:t xml:space="preserve"> оролт гаралтын чадлын утгыг анхдагч </w:t>
            </w:r>
            <w:r w:rsidR="00E23FB6" w:rsidRPr="00000B1A">
              <w:rPr>
                <w:rFonts w:ascii="Arial" w:hAnsi="Arial" w:cs="Arial"/>
                <w:sz w:val="24"/>
                <w:szCs w:val="24"/>
                <w:lang w:val="mn-MN"/>
              </w:rPr>
              <w:t>ХЦ</w:t>
            </w:r>
            <w:r w:rsidRPr="00000B1A">
              <w:rPr>
                <w:rFonts w:ascii="Arial" w:hAnsi="Arial" w:cs="Arial"/>
                <w:sz w:val="24"/>
                <w:szCs w:val="24"/>
                <w:lang w:val="mn-MN"/>
              </w:rPr>
              <w:t>-</w:t>
            </w:r>
            <w:r w:rsidR="00E23FB6" w:rsidRPr="00000B1A">
              <w:rPr>
                <w:rFonts w:ascii="Arial" w:hAnsi="Arial" w:cs="Arial"/>
                <w:sz w:val="24"/>
                <w:szCs w:val="24"/>
                <w:lang w:val="mn-MN"/>
              </w:rPr>
              <w:t>т</w:t>
            </w:r>
            <w:r w:rsidRPr="00000B1A">
              <w:rPr>
                <w:rFonts w:ascii="Arial" w:hAnsi="Arial" w:cs="Arial"/>
                <w:sz w:val="24"/>
                <w:szCs w:val="24"/>
                <w:lang w:val="mn-MN"/>
              </w:rPr>
              <w:t xml:space="preserve"> тохируулж, энэ утгаар ажиллуулна. Заасан утгын дагуу ажиллагаа зогсох дохио хүлээн авах хүртэл эсвэл ажиллагаа дуусах хүртэл үргэлжилнэ. Гараар </w:t>
            </w:r>
            <w:r w:rsidR="00E23FB6" w:rsidRPr="00000B1A">
              <w:rPr>
                <w:rFonts w:ascii="Arial" w:hAnsi="Arial" w:cs="Arial"/>
                <w:sz w:val="24"/>
                <w:szCs w:val="24"/>
                <w:lang w:val="mn-MN"/>
              </w:rPr>
              <w:t>бодит</w:t>
            </w:r>
            <w:r w:rsidRPr="00000B1A">
              <w:rPr>
                <w:rFonts w:ascii="Arial" w:hAnsi="Arial" w:cs="Arial"/>
                <w:sz w:val="24"/>
                <w:szCs w:val="24"/>
                <w:lang w:val="mn-MN"/>
              </w:rPr>
              <w:t xml:space="preserve"> гаралтын </w:t>
            </w:r>
            <w:r w:rsidR="00E23FB6" w:rsidRPr="00000B1A">
              <w:rPr>
                <w:rFonts w:ascii="Arial" w:hAnsi="Arial" w:cs="Arial"/>
                <w:sz w:val="24"/>
                <w:szCs w:val="24"/>
                <w:lang w:val="mn-MN"/>
              </w:rPr>
              <w:t xml:space="preserve">чадлыг </w:t>
            </w:r>
            <w:r w:rsidRPr="00000B1A">
              <w:rPr>
                <w:rFonts w:ascii="Arial" w:hAnsi="Arial" w:cs="Arial"/>
                <w:sz w:val="24"/>
                <w:szCs w:val="24"/>
                <w:lang w:val="mn-MN"/>
              </w:rPr>
              <w:t>тохируулах жишээг Зураг 7-д үзүүлэв</w:t>
            </w:r>
          </w:p>
        </w:tc>
        <w:tc>
          <w:tcPr>
            <w:tcW w:w="5395" w:type="dxa"/>
          </w:tcPr>
          <w:p w14:paraId="2A1E6DB5" w14:textId="2FF73CAD" w:rsidR="00404936" w:rsidRPr="00000B1A" w:rsidRDefault="00404936" w:rsidP="000466F1">
            <w:pPr>
              <w:spacing w:line="276" w:lineRule="auto"/>
              <w:jc w:val="both"/>
              <w:rPr>
                <w:rFonts w:ascii="Arial" w:hAnsi="Arial" w:cs="Arial"/>
                <w:sz w:val="20"/>
                <w:szCs w:val="20"/>
                <w:lang w:val="mn-MN"/>
              </w:rPr>
            </w:pPr>
            <w:r w:rsidRPr="00000B1A">
              <w:rPr>
                <w:rFonts w:ascii="Arial" w:hAnsi="Arial" w:cs="Arial"/>
                <w:sz w:val="20"/>
                <w:szCs w:val="20"/>
                <w:lang w:val="mn-MN"/>
              </w:rPr>
              <w:lastRenderedPageBreak/>
              <w:t xml:space="preserve">NOTE The dead band width can be adjusted down to 0 mHz. </w:t>
            </w:r>
          </w:p>
          <w:p w14:paraId="2B8478B6" w14:textId="77777777" w:rsidR="00404936" w:rsidRPr="00000B1A" w:rsidRDefault="00404936" w:rsidP="000466F1">
            <w:pPr>
              <w:spacing w:line="276" w:lineRule="auto"/>
              <w:jc w:val="both"/>
              <w:rPr>
                <w:rFonts w:ascii="Arial" w:hAnsi="Arial" w:cs="Arial"/>
                <w:sz w:val="24"/>
                <w:szCs w:val="24"/>
                <w:lang w:val="mn-MN"/>
              </w:rPr>
            </w:pPr>
          </w:p>
          <w:p w14:paraId="669A038F" w14:textId="77777777" w:rsidR="008C7D95" w:rsidRPr="00000B1A" w:rsidRDefault="00404936"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ln order to avoid disconnection dure to over-frequency protection while discharging or under-frequency protection while charging , the EES system shall implement a control mode to reduce/increase active power output as a function of frequency variation. </w:t>
            </w:r>
          </w:p>
          <w:p w14:paraId="7EA56B32" w14:textId="3D876096" w:rsidR="00404936" w:rsidRPr="00000B1A" w:rsidRDefault="00404936" w:rsidP="000466F1">
            <w:pPr>
              <w:spacing w:line="276" w:lineRule="auto"/>
              <w:jc w:val="both"/>
              <w:rPr>
                <w:rFonts w:ascii="Arial" w:hAnsi="Arial" w:cs="Arial"/>
                <w:sz w:val="24"/>
                <w:szCs w:val="24"/>
                <w:lang w:val="mn-MN"/>
              </w:rPr>
            </w:pPr>
            <w:r w:rsidRPr="00000B1A">
              <w:rPr>
                <w:rFonts w:ascii="Arial" w:hAnsi="Arial" w:cs="Arial"/>
                <w:sz w:val="24"/>
                <w:szCs w:val="24"/>
                <w:lang w:val="mn-MN"/>
              </w:rPr>
              <w:t>The activation of such control mode sha</w:t>
            </w:r>
            <w:r w:rsidR="006C63AE" w:rsidRPr="00000B1A">
              <w:rPr>
                <w:rFonts w:ascii="Arial" w:hAnsi="Arial" w:cs="Arial"/>
                <w:sz w:val="24"/>
                <w:szCs w:val="24"/>
                <w:lang w:val="mn-MN"/>
              </w:rPr>
              <w:t>ll not</w:t>
            </w:r>
            <w:r w:rsidRPr="00000B1A">
              <w:rPr>
                <w:rFonts w:ascii="Arial" w:hAnsi="Arial" w:cs="Arial"/>
                <w:sz w:val="24"/>
                <w:szCs w:val="24"/>
                <w:lang w:val="mn-MN"/>
              </w:rPr>
              <w:t xml:space="preserve"> cause steps or oscillations in the output power</w:t>
            </w:r>
          </w:p>
          <w:p w14:paraId="330A6809" w14:textId="77777777" w:rsidR="003C3288" w:rsidRPr="00000B1A" w:rsidRDefault="003C3288" w:rsidP="000466F1">
            <w:pPr>
              <w:spacing w:line="276" w:lineRule="auto"/>
              <w:jc w:val="both"/>
              <w:rPr>
                <w:rFonts w:ascii="Arial" w:hAnsi="Arial" w:cs="Arial"/>
                <w:sz w:val="24"/>
                <w:szCs w:val="24"/>
                <w:lang w:val="mn-MN"/>
              </w:rPr>
            </w:pPr>
          </w:p>
          <w:p w14:paraId="4C2C9ACD" w14:textId="77777777" w:rsidR="00A61FC6" w:rsidRPr="00000B1A" w:rsidRDefault="00A61FC6" w:rsidP="000466F1">
            <w:pPr>
              <w:spacing w:line="276" w:lineRule="auto"/>
              <w:jc w:val="both"/>
              <w:rPr>
                <w:rFonts w:ascii="Arial" w:hAnsi="Arial" w:cs="Arial"/>
                <w:b/>
                <w:bCs/>
                <w:sz w:val="24"/>
                <w:szCs w:val="24"/>
                <w:lang w:val="mn-MN"/>
              </w:rPr>
            </w:pPr>
          </w:p>
          <w:p w14:paraId="6F8C7A90" w14:textId="5F40734D" w:rsidR="00965E8C" w:rsidRPr="00000B1A" w:rsidRDefault="00404936"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5.5.4</w:t>
            </w:r>
            <w:r w:rsidRPr="00000B1A">
              <w:rPr>
                <w:rFonts w:ascii="Arial" w:hAnsi="Arial" w:cs="Arial"/>
                <w:sz w:val="24"/>
                <w:szCs w:val="24"/>
                <w:lang w:val="mn-MN"/>
              </w:rPr>
              <w:t xml:space="preserve"> </w:t>
            </w:r>
            <w:r w:rsidRPr="00000B1A">
              <w:rPr>
                <w:rFonts w:ascii="Arial" w:hAnsi="Arial" w:cs="Arial"/>
                <w:b/>
                <w:bCs/>
                <w:sz w:val="24"/>
                <w:szCs w:val="24"/>
                <w:lang w:val="mn-MN"/>
              </w:rPr>
              <w:t xml:space="preserve">Islanding control and back start </w:t>
            </w:r>
          </w:p>
          <w:p w14:paraId="2B0E5174" w14:textId="1368A02B" w:rsidR="00404936" w:rsidRPr="00000B1A" w:rsidRDefault="00965E8C" w:rsidP="000466F1">
            <w:pPr>
              <w:spacing w:line="276" w:lineRule="auto"/>
              <w:jc w:val="both"/>
              <w:rPr>
                <w:rFonts w:ascii="Arial" w:hAnsi="Arial" w:cs="Arial"/>
                <w:sz w:val="24"/>
                <w:szCs w:val="24"/>
                <w:lang w:val="mn-MN"/>
              </w:rPr>
            </w:pPr>
            <w:r w:rsidRPr="00000B1A">
              <w:rPr>
                <w:rFonts w:ascii="Arial" w:hAnsi="Arial" w:cs="Arial"/>
                <w:b/>
                <w:bCs/>
                <w:sz w:val="24"/>
                <w:szCs w:val="24"/>
                <w:lang w:val="mn-MN"/>
              </w:rPr>
              <w:t xml:space="preserve">         </w:t>
            </w:r>
            <w:r w:rsidR="00404936" w:rsidRPr="00000B1A">
              <w:rPr>
                <w:rFonts w:ascii="Arial" w:hAnsi="Arial" w:cs="Arial"/>
                <w:b/>
                <w:bCs/>
                <w:sz w:val="24"/>
                <w:szCs w:val="24"/>
                <w:lang w:val="mn-MN"/>
              </w:rPr>
              <w:t>capability</w:t>
            </w:r>
            <w:r w:rsidR="00404936" w:rsidRPr="00000B1A">
              <w:rPr>
                <w:rFonts w:ascii="Arial" w:hAnsi="Arial" w:cs="Arial"/>
                <w:sz w:val="24"/>
                <w:szCs w:val="24"/>
                <w:lang w:val="mn-MN"/>
              </w:rPr>
              <w:t xml:space="preserve"> </w:t>
            </w:r>
          </w:p>
          <w:p w14:paraId="22DCDAE3" w14:textId="77777777" w:rsidR="006C63AE" w:rsidRPr="00000B1A" w:rsidRDefault="006C63AE" w:rsidP="000466F1">
            <w:pPr>
              <w:spacing w:line="276" w:lineRule="auto"/>
              <w:jc w:val="both"/>
              <w:rPr>
                <w:rFonts w:ascii="Arial" w:hAnsi="Arial" w:cs="Arial"/>
                <w:sz w:val="24"/>
                <w:szCs w:val="24"/>
                <w:lang w:val="mn-MN"/>
              </w:rPr>
            </w:pPr>
          </w:p>
          <w:p w14:paraId="04092DDF" w14:textId="469443FD" w:rsidR="00404936" w:rsidRPr="00000B1A" w:rsidRDefault="008A349D" w:rsidP="000466F1">
            <w:pPr>
              <w:spacing w:line="276" w:lineRule="auto"/>
              <w:jc w:val="both"/>
              <w:rPr>
                <w:rFonts w:ascii="Arial" w:hAnsi="Arial" w:cs="Arial"/>
                <w:sz w:val="24"/>
                <w:szCs w:val="24"/>
                <w:lang w:val="mn-MN"/>
              </w:rPr>
            </w:pPr>
            <w:r w:rsidRPr="00000B1A">
              <w:rPr>
                <w:rFonts w:ascii="Arial" w:hAnsi="Arial" w:cs="Arial"/>
                <w:sz w:val="24"/>
                <w:szCs w:val="24"/>
                <w:lang w:val="mn-MN"/>
              </w:rPr>
              <w:t>I</w:t>
            </w:r>
            <w:r w:rsidR="00404936" w:rsidRPr="00000B1A">
              <w:rPr>
                <w:rFonts w:ascii="Arial" w:hAnsi="Arial" w:cs="Arial"/>
                <w:sz w:val="24"/>
                <w:szCs w:val="24"/>
                <w:lang w:val="mn-MN"/>
              </w:rPr>
              <w:t>slanding contro</w:t>
            </w:r>
            <w:r w:rsidRPr="00000B1A">
              <w:rPr>
                <w:rFonts w:ascii="Arial" w:hAnsi="Arial" w:cs="Arial"/>
                <w:sz w:val="24"/>
                <w:szCs w:val="24"/>
                <w:lang w:val="mn-MN"/>
              </w:rPr>
              <w:t>l</w:t>
            </w:r>
            <w:r w:rsidR="00404936" w:rsidRPr="00000B1A">
              <w:rPr>
                <w:rFonts w:ascii="Arial" w:hAnsi="Arial" w:cs="Arial"/>
                <w:sz w:val="24"/>
                <w:szCs w:val="24"/>
                <w:lang w:val="mn-MN"/>
              </w:rPr>
              <w:t xml:space="preserve"> refers to the </w:t>
            </w:r>
            <w:r w:rsidR="006C63AE" w:rsidRPr="00000B1A">
              <w:rPr>
                <w:rFonts w:ascii="Arial" w:hAnsi="Arial" w:cs="Arial"/>
                <w:sz w:val="24"/>
                <w:szCs w:val="24"/>
                <w:lang w:val="mn-MN"/>
              </w:rPr>
              <w:t>g</w:t>
            </w:r>
            <w:r w:rsidR="00404936" w:rsidRPr="00000B1A">
              <w:rPr>
                <w:rFonts w:ascii="Arial" w:hAnsi="Arial" w:cs="Arial"/>
                <w:sz w:val="24"/>
                <w:szCs w:val="24"/>
                <w:lang w:val="mn-MN"/>
              </w:rPr>
              <w:t>rid forming control modes; with th</w:t>
            </w:r>
            <w:r w:rsidR="006C63AE" w:rsidRPr="00000B1A">
              <w:rPr>
                <w:rFonts w:ascii="Arial" w:hAnsi="Arial" w:cs="Arial"/>
                <w:sz w:val="24"/>
                <w:szCs w:val="24"/>
                <w:lang w:val="mn-MN"/>
              </w:rPr>
              <w:t>e</w:t>
            </w:r>
            <w:r w:rsidR="00404936" w:rsidRPr="00000B1A">
              <w:rPr>
                <w:rFonts w:ascii="Arial" w:hAnsi="Arial" w:cs="Arial"/>
                <w:sz w:val="24"/>
                <w:szCs w:val="24"/>
                <w:lang w:val="mn-MN"/>
              </w:rPr>
              <w:t xml:space="preserve"> </w:t>
            </w:r>
            <w:r w:rsidR="006C63AE" w:rsidRPr="00000B1A">
              <w:rPr>
                <w:rFonts w:ascii="Arial" w:hAnsi="Arial" w:cs="Arial"/>
                <w:sz w:val="24"/>
                <w:szCs w:val="24"/>
                <w:lang w:val="mn-MN"/>
              </w:rPr>
              <w:t>act</w:t>
            </w:r>
            <w:r w:rsidR="00404936" w:rsidRPr="00000B1A">
              <w:rPr>
                <w:rFonts w:ascii="Arial" w:hAnsi="Arial" w:cs="Arial"/>
                <w:sz w:val="24"/>
                <w:szCs w:val="24"/>
                <w:lang w:val="mn-MN"/>
              </w:rPr>
              <w:t xml:space="preserve">ivation of such a control mode the EES system shall be capable </w:t>
            </w:r>
            <w:r w:rsidRPr="00000B1A">
              <w:rPr>
                <w:rFonts w:ascii="Arial" w:hAnsi="Arial" w:cs="Arial"/>
                <w:sz w:val="24"/>
                <w:szCs w:val="24"/>
                <w:lang w:val="mn-MN"/>
              </w:rPr>
              <w:t>o</w:t>
            </w:r>
            <w:r w:rsidR="00404936" w:rsidRPr="00000B1A">
              <w:rPr>
                <w:rFonts w:ascii="Arial" w:hAnsi="Arial" w:cs="Arial"/>
                <w:sz w:val="24"/>
                <w:szCs w:val="24"/>
                <w:lang w:val="mn-MN"/>
              </w:rPr>
              <w:t>f supporting the voltage and the frequency of a local network with loads and other generators</w:t>
            </w:r>
            <w:r w:rsidRPr="00000B1A">
              <w:rPr>
                <w:rFonts w:ascii="Arial" w:hAnsi="Arial" w:cs="Arial"/>
                <w:sz w:val="24"/>
                <w:szCs w:val="24"/>
                <w:lang w:val="mn-MN"/>
              </w:rPr>
              <w:t>.</w:t>
            </w:r>
            <w:r w:rsidR="00404936" w:rsidRPr="00000B1A">
              <w:rPr>
                <w:rFonts w:ascii="Arial" w:hAnsi="Arial" w:cs="Arial"/>
                <w:sz w:val="24"/>
                <w:szCs w:val="24"/>
                <w:lang w:val="mn-MN"/>
              </w:rPr>
              <w:t xml:space="preserve"> Islanding control mode can,</w:t>
            </w:r>
            <w:r w:rsidRPr="00000B1A">
              <w:rPr>
                <w:rFonts w:ascii="Arial" w:hAnsi="Arial" w:cs="Arial"/>
                <w:sz w:val="24"/>
                <w:szCs w:val="24"/>
                <w:lang w:val="mn-MN"/>
              </w:rPr>
              <w:t xml:space="preserve"> </w:t>
            </w:r>
            <w:r w:rsidR="00404936" w:rsidRPr="00000B1A">
              <w:rPr>
                <w:rFonts w:ascii="Arial" w:hAnsi="Arial" w:cs="Arial"/>
                <w:sz w:val="24"/>
                <w:szCs w:val="24"/>
                <w:lang w:val="mn-MN"/>
              </w:rPr>
              <w:t>either refer to the procedure to recover from t</w:t>
            </w:r>
            <w:r w:rsidRPr="00000B1A">
              <w:rPr>
                <w:rFonts w:ascii="Arial" w:hAnsi="Arial" w:cs="Arial"/>
                <w:sz w:val="24"/>
                <w:szCs w:val="24"/>
                <w:lang w:val="mn-MN"/>
              </w:rPr>
              <w:t>h</w:t>
            </w:r>
            <w:r w:rsidR="00404936" w:rsidRPr="00000B1A">
              <w:rPr>
                <w:rFonts w:ascii="Arial" w:hAnsi="Arial" w:cs="Arial"/>
                <w:sz w:val="24"/>
                <w:szCs w:val="24"/>
                <w:lang w:val="mn-MN"/>
              </w:rPr>
              <w:t xml:space="preserve">e shutdown </w:t>
            </w:r>
            <w:r w:rsidRPr="00000B1A">
              <w:rPr>
                <w:rFonts w:ascii="Arial" w:hAnsi="Arial" w:cs="Arial"/>
                <w:sz w:val="24"/>
                <w:szCs w:val="24"/>
                <w:lang w:val="mn-MN"/>
              </w:rPr>
              <w:t>of</w:t>
            </w:r>
            <w:r w:rsidR="00404936" w:rsidRPr="00000B1A">
              <w:rPr>
                <w:rFonts w:ascii="Arial" w:hAnsi="Arial" w:cs="Arial"/>
                <w:sz w:val="24"/>
                <w:szCs w:val="24"/>
                <w:lang w:val="mn-MN"/>
              </w:rPr>
              <w:t xml:space="preserve"> the network (back start) or </w:t>
            </w:r>
            <w:r w:rsidRPr="00000B1A">
              <w:rPr>
                <w:rFonts w:ascii="Arial" w:hAnsi="Arial" w:cs="Arial"/>
                <w:sz w:val="24"/>
                <w:szCs w:val="24"/>
                <w:lang w:val="mn-MN"/>
              </w:rPr>
              <w:t xml:space="preserve">to </w:t>
            </w:r>
            <w:r w:rsidR="00404936" w:rsidRPr="00000B1A">
              <w:rPr>
                <w:rFonts w:ascii="Arial" w:hAnsi="Arial" w:cs="Arial"/>
                <w:sz w:val="24"/>
                <w:szCs w:val="24"/>
                <w:lang w:val="mn-MN"/>
              </w:rPr>
              <w:t>the, intentional disc</w:t>
            </w:r>
            <w:r w:rsidRPr="00000B1A">
              <w:rPr>
                <w:rFonts w:ascii="Arial" w:hAnsi="Arial" w:cs="Arial"/>
                <w:sz w:val="24"/>
                <w:szCs w:val="24"/>
                <w:lang w:val="mn-MN"/>
              </w:rPr>
              <w:t>o</w:t>
            </w:r>
            <w:r w:rsidR="00404936" w:rsidRPr="00000B1A">
              <w:rPr>
                <w:rFonts w:ascii="Arial" w:hAnsi="Arial" w:cs="Arial"/>
                <w:sz w:val="24"/>
                <w:szCs w:val="24"/>
                <w:lang w:val="mn-MN"/>
              </w:rPr>
              <w:t>nnec</w:t>
            </w:r>
            <w:r w:rsidRPr="00000B1A">
              <w:rPr>
                <w:rFonts w:ascii="Arial" w:hAnsi="Arial" w:cs="Arial"/>
                <w:sz w:val="24"/>
                <w:szCs w:val="24"/>
                <w:lang w:val="mn-MN"/>
              </w:rPr>
              <w:t>ti</w:t>
            </w:r>
            <w:r w:rsidR="00404936" w:rsidRPr="00000B1A">
              <w:rPr>
                <w:rFonts w:ascii="Arial" w:hAnsi="Arial" w:cs="Arial"/>
                <w:sz w:val="24"/>
                <w:szCs w:val="24"/>
                <w:lang w:val="mn-MN"/>
              </w:rPr>
              <w:t xml:space="preserve">on of a local network from the main power system. For back start performance parameters refer </w:t>
            </w:r>
            <w:r w:rsidRPr="00000B1A">
              <w:rPr>
                <w:rFonts w:ascii="Arial" w:hAnsi="Arial" w:cs="Arial"/>
                <w:sz w:val="24"/>
                <w:szCs w:val="24"/>
                <w:lang w:val="mn-MN"/>
              </w:rPr>
              <w:t>to</w:t>
            </w:r>
            <w:r w:rsidR="00404936" w:rsidRPr="00000B1A">
              <w:rPr>
                <w:rFonts w:ascii="Arial" w:hAnsi="Arial" w:cs="Arial"/>
                <w:sz w:val="24"/>
                <w:szCs w:val="24"/>
                <w:lang w:val="mn-MN"/>
              </w:rPr>
              <w:t xml:space="preserve"> IEC 621933-2</w:t>
            </w:r>
            <w:r w:rsidRPr="00000B1A">
              <w:rPr>
                <w:rFonts w:ascii="Arial" w:hAnsi="Arial" w:cs="Arial"/>
                <w:sz w:val="24"/>
                <w:szCs w:val="24"/>
                <w:lang w:val="mn-MN"/>
              </w:rPr>
              <w:t>-1.</w:t>
            </w:r>
          </w:p>
          <w:p w14:paraId="44AB871F" w14:textId="77777777" w:rsidR="00C81B5E" w:rsidRPr="00000B1A" w:rsidRDefault="00C81B5E" w:rsidP="000466F1">
            <w:pPr>
              <w:spacing w:line="276" w:lineRule="auto"/>
              <w:jc w:val="both"/>
              <w:rPr>
                <w:rFonts w:ascii="Arial" w:hAnsi="Arial" w:cs="Arial"/>
                <w:sz w:val="24"/>
                <w:szCs w:val="24"/>
                <w:lang w:val="mn-MN"/>
              </w:rPr>
            </w:pPr>
          </w:p>
          <w:p w14:paraId="4F6CFB51" w14:textId="2A3775AB" w:rsidR="00C81B5E" w:rsidRPr="00000B1A" w:rsidRDefault="008A349D" w:rsidP="000466F1">
            <w:pPr>
              <w:spacing w:line="276" w:lineRule="auto"/>
              <w:jc w:val="both"/>
              <w:rPr>
                <w:rFonts w:ascii="Arial" w:hAnsi="Arial" w:cs="Arial"/>
                <w:sz w:val="24"/>
                <w:szCs w:val="24"/>
                <w:lang w:val="mn-MN"/>
              </w:rPr>
            </w:pPr>
            <w:r w:rsidRPr="00000B1A">
              <w:rPr>
                <w:rFonts w:ascii="Arial" w:hAnsi="Arial" w:cs="Arial"/>
                <w:b/>
                <w:bCs/>
                <w:sz w:val="24"/>
                <w:szCs w:val="24"/>
                <w:lang w:val="mn-MN"/>
              </w:rPr>
              <w:t>5.5.5</w:t>
            </w:r>
            <w:r w:rsidRPr="00000B1A">
              <w:rPr>
                <w:rFonts w:ascii="Arial" w:hAnsi="Arial" w:cs="Arial"/>
                <w:sz w:val="24"/>
                <w:szCs w:val="24"/>
                <w:lang w:val="mn-MN"/>
              </w:rPr>
              <w:t xml:space="preserve"> </w:t>
            </w:r>
            <w:r w:rsidRPr="00000B1A">
              <w:rPr>
                <w:rFonts w:ascii="Arial" w:hAnsi="Arial" w:cs="Arial"/>
                <w:b/>
                <w:bCs/>
                <w:sz w:val="24"/>
                <w:szCs w:val="24"/>
                <w:lang w:val="mn-MN"/>
              </w:rPr>
              <w:t>Actitve power limitation</w:t>
            </w:r>
            <w:r w:rsidRPr="00000B1A">
              <w:rPr>
                <w:rFonts w:ascii="Arial" w:hAnsi="Arial" w:cs="Arial"/>
                <w:sz w:val="24"/>
                <w:szCs w:val="24"/>
                <w:lang w:val="mn-MN"/>
              </w:rPr>
              <w:t xml:space="preserve"> </w:t>
            </w:r>
          </w:p>
          <w:p w14:paraId="3E87EAA9" w14:textId="77777777" w:rsidR="00C81B5E" w:rsidRPr="00000B1A" w:rsidRDefault="00C81B5E" w:rsidP="000466F1">
            <w:pPr>
              <w:spacing w:line="276" w:lineRule="auto"/>
              <w:jc w:val="both"/>
              <w:rPr>
                <w:rFonts w:ascii="Arial" w:hAnsi="Arial" w:cs="Arial"/>
                <w:sz w:val="24"/>
                <w:szCs w:val="24"/>
                <w:lang w:val="mn-MN"/>
              </w:rPr>
            </w:pPr>
          </w:p>
          <w:p w14:paraId="3065785C" w14:textId="77777777" w:rsidR="00560112" w:rsidRPr="00000B1A" w:rsidRDefault="008A349D"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With the </w:t>
            </w:r>
            <w:r w:rsidR="00C81B5E" w:rsidRPr="00000B1A">
              <w:rPr>
                <w:rFonts w:ascii="Arial" w:hAnsi="Arial" w:cs="Arial"/>
                <w:sz w:val="24"/>
                <w:szCs w:val="24"/>
                <w:lang w:val="mn-MN"/>
              </w:rPr>
              <w:t>acti</w:t>
            </w:r>
            <w:r w:rsidRPr="00000B1A">
              <w:rPr>
                <w:rFonts w:ascii="Arial" w:hAnsi="Arial" w:cs="Arial"/>
                <w:sz w:val="24"/>
                <w:szCs w:val="24"/>
                <w:lang w:val="mn-MN"/>
              </w:rPr>
              <w:t xml:space="preserve">vation of the active power limitation mode, the EES system is capable </w:t>
            </w:r>
            <w:r w:rsidR="00C81B5E" w:rsidRPr="00000B1A">
              <w:rPr>
                <w:rFonts w:ascii="Arial" w:hAnsi="Arial" w:cs="Arial"/>
                <w:sz w:val="24"/>
                <w:szCs w:val="24"/>
                <w:lang w:val="mn-MN"/>
              </w:rPr>
              <w:t>of</w:t>
            </w:r>
            <w:r w:rsidRPr="00000B1A">
              <w:rPr>
                <w:rFonts w:ascii="Arial" w:hAnsi="Arial" w:cs="Arial"/>
                <w:sz w:val="24"/>
                <w:szCs w:val="24"/>
                <w:lang w:val="mn-MN"/>
              </w:rPr>
              <w:t xml:space="preserve"> reducing its active power to a set point provided by the system operator. The set point shall be adjustable in </w:t>
            </w:r>
            <w:r w:rsidR="00C81B5E" w:rsidRPr="00000B1A">
              <w:rPr>
                <w:rFonts w:ascii="Arial" w:hAnsi="Arial" w:cs="Arial"/>
                <w:sz w:val="24"/>
                <w:szCs w:val="24"/>
                <w:lang w:val="mn-MN"/>
              </w:rPr>
              <w:t>t</w:t>
            </w:r>
            <w:r w:rsidRPr="00000B1A">
              <w:rPr>
                <w:rFonts w:ascii="Arial" w:hAnsi="Arial" w:cs="Arial"/>
                <w:sz w:val="24"/>
                <w:szCs w:val="24"/>
                <w:lang w:val="mn-MN"/>
              </w:rPr>
              <w:t xml:space="preserve">he </w:t>
            </w:r>
            <w:r w:rsidR="00C81B5E" w:rsidRPr="00000B1A">
              <w:rPr>
                <w:rFonts w:ascii="Arial" w:hAnsi="Arial" w:cs="Arial"/>
                <w:sz w:val="24"/>
                <w:szCs w:val="24"/>
                <w:lang w:val="mn-MN"/>
              </w:rPr>
              <w:t>c</w:t>
            </w:r>
            <w:r w:rsidRPr="00000B1A">
              <w:rPr>
                <w:rFonts w:ascii="Arial" w:hAnsi="Arial" w:cs="Arial"/>
                <w:sz w:val="24"/>
                <w:szCs w:val="24"/>
                <w:lang w:val="mn-MN"/>
              </w:rPr>
              <w:t>omplete operati</w:t>
            </w:r>
            <w:r w:rsidR="00C81B5E" w:rsidRPr="00000B1A">
              <w:rPr>
                <w:rFonts w:ascii="Arial" w:hAnsi="Arial" w:cs="Arial"/>
                <w:sz w:val="24"/>
                <w:szCs w:val="24"/>
                <w:lang w:val="mn-MN"/>
              </w:rPr>
              <w:t>ng</w:t>
            </w:r>
            <w:r w:rsidRPr="00000B1A">
              <w:rPr>
                <w:rFonts w:ascii="Arial" w:hAnsi="Arial" w:cs="Arial"/>
                <w:sz w:val="24"/>
                <w:szCs w:val="24"/>
                <w:lang w:val="mn-MN"/>
              </w:rPr>
              <w:t xml:space="preserve"> range of the EES system</w:t>
            </w:r>
            <w:r w:rsidR="00C81B5E" w:rsidRPr="00000B1A">
              <w:rPr>
                <w:rFonts w:ascii="Arial" w:hAnsi="Arial" w:cs="Arial"/>
                <w:sz w:val="24"/>
                <w:szCs w:val="24"/>
                <w:lang w:val="mn-MN"/>
              </w:rPr>
              <w:t>.</w:t>
            </w:r>
            <w:r w:rsidRPr="00000B1A">
              <w:rPr>
                <w:rFonts w:ascii="Arial" w:hAnsi="Arial" w:cs="Arial"/>
                <w:sz w:val="24"/>
                <w:szCs w:val="24"/>
                <w:lang w:val="mn-MN"/>
              </w:rPr>
              <w:t xml:space="preserve"> </w:t>
            </w:r>
          </w:p>
          <w:p w14:paraId="56AFA83D" w14:textId="77777777" w:rsidR="00560112" w:rsidRPr="00000B1A" w:rsidRDefault="00560112" w:rsidP="000466F1">
            <w:pPr>
              <w:spacing w:line="276" w:lineRule="auto"/>
              <w:jc w:val="both"/>
              <w:rPr>
                <w:rFonts w:ascii="Arial" w:hAnsi="Arial" w:cs="Arial"/>
                <w:sz w:val="24"/>
                <w:szCs w:val="24"/>
                <w:lang w:val="mn-MN"/>
              </w:rPr>
            </w:pPr>
          </w:p>
          <w:p w14:paraId="5DCD04C7" w14:textId="3FC72A54" w:rsidR="008A349D" w:rsidRPr="00000B1A" w:rsidRDefault="00C81B5E" w:rsidP="000466F1">
            <w:pPr>
              <w:spacing w:line="276" w:lineRule="auto"/>
              <w:jc w:val="both"/>
              <w:rPr>
                <w:rFonts w:ascii="Arial" w:hAnsi="Arial" w:cs="Arial"/>
                <w:sz w:val="24"/>
                <w:szCs w:val="24"/>
                <w:lang w:val="mn-MN"/>
              </w:rPr>
            </w:pPr>
            <w:r w:rsidRPr="00000B1A">
              <w:rPr>
                <w:rFonts w:ascii="Arial" w:hAnsi="Arial" w:cs="Arial"/>
                <w:sz w:val="24"/>
                <w:szCs w:val="24"/>
                <w:lang w:val="mn-MN"/>
              </w:rPr>
              <w:t>T</w:t>
            </w:r>
            <w:r w:rsidR="008A349D" w:rsidRPr="00000B1A">
              <w:rPr>
                <w:rFonts w:ascii="Arial" w:hAnsi="Arial" w:cs="Arial"/>
                <w:sz w:val="24"/>
                <w:szCs w:val="24"/>
                <w:lang w:val="mn-MN"/>
              </w:rPr>
              <w:t>he EES system shall be capable of carrying out the limitation as fast as technically feas</w:t>
            </w:r>
            <w:r w:rsidRPr="00000B1A">
              <w:rPr>
                <w:rFonts w:ascii="Arial" w:hAnsi="Arial" w:cs="Arial"/>
                <w:sz w:val="24"/>
                <w:szCs w:val="24"/>
                <w:lang w:val="mn-MN"/>
              </w:rPr>
              <w:t>ibl</w:t>
            </w:r>
            <w:r w:rsidR="008A349D" w:rsidRPr="00000B1A">
              <w:rPr>
                <w:rFonts w:ascii="Arial" w:hAnsi="Arial" w:cs="Arial"/>
                <w:sz w:val="24"/>
                <w:szCs w:val="24"/>
                <w:lang w:val="mn-MN"/>
              </w:rPr>
              <w:t>e</w:t>
            </w:r>
            <w:r w:rsidRPr="00000B1A">
              <w:rPr>
                <w:rFonts w:ascii="Arial" w:hAnsi="Arial" w:cs="Arial"/>
                <w:sz w:val="24"/>
                <w:szCs w:val="24"/>
                <w:lang w:val="mn-MN"/>
              </w:rPr>
              <w:t>.</w:t>
            </w:r>
          </w:p>
          <w:p w14:paraId="575C2E5A" w14:textId="77777777" w:rsidR="00C81B5E" w:rsidRPr="00000B1A" w:rsidRDefault="00C81B5E" w:rsidP="000466F1">
            <w:pPr>
              <w:spacing w:line="276" w:lineRule="auto"/>
              <w:jc w:val="both"/>
              <w:rPr>
                <w:rFonts w:ascii="Arial" w:hAnsi="Arial" w:cs="Arial"/>
                <w:sz w:val="24"/>
                <w:szCs w:val="24"/>
                <w:lang w:val="mn-MN"/>
              </w:rPr>
            </w:pPr>
          </w:p>
          <w:p w14:paraId="51125C35" w14:textId="77777777" w:rsidR="003D6DDC" w:rsidRPr="00000B1A" w:rsidRDefault="003D6DDC" w:rsidP="000466F1">
            <w:pPr>
              <w:spacing w:line="276" w:lineRule="auto"/>
              <w:jc w:val="both"/>
              <w:rPr>
                <w:rFonts w:ascii="Arial" w:hAnsi="Arial" w:cs="Arial"/>
                <w:b/>
                <w:bCs/>
                <w:sz w:val="24"/>
                <w:szCs w:val="24"/>
                <w:lang w:val="mn-MN"/>
              </w:rPr>
            </w:pPr>
          </w:p>
          <w:p w14:paraId="2698987C" w14:textId="73CB15DB" w:rsidR="008A349D" w:rsidRPr="00000B1A" w:rsidRDefault="008A349D"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5.5.6 Manual active powe</w:t>
            </w:r>
            <w:r w:rsidR="00C81B5E" w:rsidRPr="00000B1A">
              <w:rPr>
                <w:rFonts w:ascii="Arial" w:hAnsi="Arial" w:cs="Arial"/>
                <w:b/>
                <w:bCs/>
                <w:sz w:val="24"/>
                <w:szCs w:val="24"/>
                <w:lang w:val="mn-MN"/>
              </w:rPr>
              <w:t xml:space="preserve">r </w:t>
            </w:r>
            <w:r w:rsidRPr="00000B1A">
              <w:rPr>
                <w:rFonts w:ascii="Arial" w:hAnsi="Arial" w:cs="Arial"/>
                <w:b/>
                <w:bCs/>
                <w:sz w:val="24"/>
                <w:szCs w:val="24"/>
                <w:lang w:val="mn-MN"/>
              </w:rPr>
              <w:t xml:space="preserve">control </w:t>
            </w:r>
          </w:p>
          <w:p w14:paraId="278CBC0E" w14:textId="77777777" w:rsidR="00560112" w:rsidRPr="00000B1A" w:rsidRDefault="00560112" w:rsidP="000466F1">
            <w:pPr>
              <w:spacing w:line="276" w:lineRule="auto"/>
              <w:jc w:val="both"/>
              <w:rPr>
                <w:rFonts w:ascii="Arial" w:hAnsi="Arial" w:cs="Arial"/>
                <w:sz w:val="24"/>
                <w:szCs w:val="24"/>
                <w:lang w:val="mn-MN"/>
              </w:rPr>
            </w:pPr>
          </w:p>
          <w:p w14:paraId="55889AB1" w14:textId="66D22971" w:rsidR="008A349D" w:rsidRPr="00000B1A" w:rsidRDefault="00C81B5E" w:rsidP="000466F1">
            <w:pPr>
              <w:spacing w:line="276" w:lineRule="auto"/>
              <w:jc w:val="both"/>
              <w:rPr>
                <w:rFonts w:ascii="Arial" w:hAnsi="Arial" w:cs="Arial"/>
                <w:sz w:val="24"/>
                <w:szCs w:val="24"/>
                <w:lang w:val="mn-MN"/>
              </w:rPr>
            </w:pPr>
            <w:r w:rsidRPr="00000B1A">
              <w:rPr>
                <w:rFonts w:ascii="Arial" w:hAnsi="Arial" w:cs="Arial"/>
                <w:sz w:val="24"/>
                <w:szCs w:val="24"/>
                <w:lang w:val="mn-MN"/>
              </w:rPr>
              <w:t>T</w:t>
            </w:r>
            <w:r w:rsidR="008A349D" w:rsidRPr="00000B1A">
              <w:rPr>
                <w:rFonts w:ascii="Arial" w:hAnsi="Arial" w:cs="Arial"/>
                <w:sz w:val="24"/>
                <w:szCs w:val="24"/>
                <w:lang w:val="mn-MN"/>
              </w:rPr>
              <w:t>he system contro</w:t>
            </w:r>
            <w:r w:rsidRPr="00000B1A">
              <w:rPr>
                <w:rFonts w:ascii="Arial" w:hAnsi="Arial" w:cs="Arial"/>
                <w:sz w:val="24"/>
                <w:szCs w:val="24"/>
                <w:lang w:val="mn-MN"/>
              </w:rPr>
              <w:t>ll</w:t>
            </w:r>
            <w:r w:rsidR="008A349D" w:rsidRPr="00000B1A">
              <w:rPr>
                <w:rFonts w:ascii="Arial" w:hAnsi="Arial" w:cs="Arial"/>
                <w:sz w:val="24"/>
                <w:szCs w:val="24"/>
                <w:lang w:val="mn-MN"/>
              </w:rPr>
              <w:t xml:space="preserve">er will set the electric power active </w:t>
            </w:r>
            <w:r w:rsidRPr="00000B1A">
              <w:rPr>
                <w:rFonts w:ascii="Arial" w:hAnsi="Arial" w:cs="Arial"/>
                <w:sz w:val="24"/>
                <w:szCs w:val="24"/>
                <w:lang w:val="mn-MN"/>
              </w:rPr>
              <w:t>i</w:t>
            </w:r>
            <w:r w:rsidR="008A349D" w:rsidRPr="00000B1A">
              <w:rPr>
                <w:rFonts w:ascii="Arial" w:hAnsi="Arial" w:cs="Arial"/>
                <w:sz w:val="24"/>
                <w:szCs w:val="24"/>
                <w:lang w:val="mn-MN"/>
              </w:rPr>
              <w:t>nput-output pow</w:t>
            </w:r>
            <w:r w:rsidRPr="00000B1A">
              <w:rPr>
                <w:rFonts w:ascii="Arial" w:hAnsi="Arial" w:cs="Arial"/>
                <w:sz w:val="24"/>
                <w:szCs w:val="24"/>
                <w:lang w:val="mn-MN"/>
              </w:rPr>
              <w:t xml:space="preserve">er </w:t>
            </w:r>
            <w:r w:rsidR="008A349D" w:rsidRPr="00000B1A">
              <w:rPr>
                <w:rFonts w:ascii="Arial" w:hAnsi="Arial" w:cs="Arial"/>
                <w:sz w:val="24"/>
                <w:szCs w:val="24"/>
                <w:lang w:val="mn-MN"/>
              </w:rPr>
              <w:t xml:space="preserve"> va</w:t>
            </w:r>
            <w:r w:rsidRPr="00000B1A">
              <w:rPr>
                <w:rFonts w:ascii="Arial" w:hAnsi="Arial" w:cs="Arial"/>
                <w:sz w:val="24"/>
                <w:szCs w:val="24"/>
                <w:lang w:val="mn-MN"/>
              </w:rPr>
              <w:t>l</w:t>
            </w:r>
            <w:r w:rsidR="008A349D" w:rsidRPr="00000B1A">
              <w:rPr>
                <w:rFonts w:ascii="Arial" w:hAnsi="Arial" w:cs="Arial"/>
                <w:sz w:val="24"/>
                <w:szCs w:val="24"/>
                <w:lang w:val="mn-MN"/>
              </w:rPr>
              <w:t>ue at the primary P</w:t>
            </w:r>
            <w:r w:rsidRPr="00000B1A">
              <w:rPr>
                <w:rFonts w:ascii="Arial" w:hAnsi="Arial" w:cs="Arial"/>
                <w:sz w:val="24"/>
                <w:szCs w:val="24"/>
                <w:lang w:val="mn-MN"/>
              </w:rPr>
              <w:t>O</w:t>
            </w:r>
            <w:r w:rsidR="008A349D" w:rsidRPr="00000B1A">
              <w:rPr>
                <w:rFonts w:ascii="Arial" w:hAnsi="Arial" w:cs="Arial"/>
                <w:sz w:val="24"/>
                <w:szCs w:val="24"/>
                <w:lang w:val="mn-MN"/>
              </w:rPr>
              <w:t xml:space="preserve">C, and operate </w:t>
            </w:r>
            <w:r w:rsidRPr="00000B1A">
              <w:rPr>
                <w:rFonts w:ascii="Arial" w:hAnsi="Arial" w:cs="Arial"/>
                <w:sz w:val="24"/>
                <w:szCs w:val="24"/>
                <w:lang w:val="mn-MN"/>
              </w:rPr>
              <w:t>i</w:t>
            </w:r>
            <w:r w:rsidR="008A349D" w:rsidRPr="00000B1A">
              <w:rPr>
                <w:rFonts w:ascii="Arial" w:hAnsi="Arial" w:cs="Arial"/>
                <w:sz w:val="24"/>
                <w:szCs w:val="24"/>
                <w:lang w:val="mn-MN"/>
              </w:rPr>
              <w:t>t at that value. With the specified value, the operation will continu</w:t>
            </w:r>
            <w:r w:rsidRPr="00000B1A">
              <w:rPr>
                <w:rFonts w:ascii="Arial" w:hAnsi="Arial" w:cs="Arial"/>
                <w:sz w:val="24"/>
                <w:szCs w:val="24"/>
                <w:lang w:val="mn-MN"/>
              </w:rPr>
              <w:t>e</w:t>
            </w:r>
            <w:r w:rsidR="008A349D" w:rsidRPr="00000B1A">
              <w:rPr>
                <w:rFonts w:ascii="Arial" w:hAnsi="Arial" w:cs="Arial"/>
                <w:sz w:val="24"/>
                <w:szCs w:val="24"/>
                <w:lang w:val="mn-MN"/>
              </w:rPr>
              <w:t xml:space="preserve"> until a stop signal is received or when the operation ends. An example for possible act</w:t>
            </w:r>
            <w:r w:rsidRPr="00000B1A">
              <w:rPr>
                <w:rFonts w:ascii="Arial" w:hAnsi="Arial" w:cs="Arial"/>
                <w:sz w:val="24"/>
                <w:szCs w:val="24"/>
                <w:lang w:val="mn-MN"/>
              </w:rPr>
              <w:t>i</w:t>
            </w:r>
            <w:r w:rsidR="008A349D" w:rsidRPr="00000B1A">
              <w:rPr>
                <w:rFonts w:ascii="Arial" w:hAnsi="Arial" w:cs="Arial"/>
                <w:sz w:val="24"/>
                <w:szCs w:val="24"/>
                <w:lang w:val="mn-MN"/>
              </w:rPr>
              <w:t>ve output power set</w:t>
            </w:r>
            <w:r w:rsidR="007B463B" w:rsidRPr="00000B1A">
              <w:rPr>
                <w:rFonts w:ascii="Arial" w:hAnsi="Arial" w:cs="Arial"/>
                <w:sz w:val="24"/>
                <w:szCs w:val="24"/>
                <w:lang w:val="mn-MN"/>
              </w:rPr>
              <w:t>ti</w:t>
            </w:r>
            <w:r w:rsidR="008A349D" w:rsidRPr="00000B1A">
              <w:rPr>
                <w:rFonts w:ascii="Arial" w:hAnsi="Arial" w:cs="Arial"/>
                <w:sz w:val="24"/>
                <w:szCs w:val="24"/>
                <w:lang w:val="mn-MN"/>
              </w:rPr>
              <w:t>ng manually is shown in Fig</w:t>
            </w:r>
            <w:r w:rsidR="007B463B" w:rsidRPr="00000B1A">
              <w:rPr>
                <w:rFonts w:ascii="Arial" w:hAnsi="Arial" w:cs="Arial"/>
                <w:sz w:val="24"/>
                <w:szCs w:val="24"/>
                <w:lang w:val="mn-MN"/>
              </w:rPr>
              <w:t>u</w:t>
            </w:r>
            <w:r w:rsidR="008A349D" w:rsidRPr="00000B1A">
              <w:rPr>
                <w:rFonts w:ascii="Arial" w:hAnsi="Arial" w:cs="Arial"/>
                <w:sz w:val="24"/>
                <w:szCs w:val="24"/>
                <w:lang w:val="mn-MN"/>
              </w:rPr>
              <w:t>re 7.</w:t>
            </w:r>
          </w:p>
          <w:p w14:paraId="382A7612" w14:textId="77777777" w:rsidR="00404936" w:rsidRPr="00000B1A" w:rsidRDefault="00404936" w:rsidP="000466F1">
            <w:pPr>
              <w:spacing w:line="276" w:lineRule="auto"/>
              <w:jc w:val="both"/>
              <w:rPr>
                <w:rFonts w:ascii="Arial" w:hAnsi="Arial" w:cs="Arial"/>
                <w:b/>
                <w:bCs/>
                <w:sz w:val="24"/>
                <w:szCs w:val="24"/>
                <w:lang w:val="mn-MN"/>
              </w:rPr>
            </w:pPr>
          </w:p>
        </w:tc>
      </w:tr>
    </w:tbl>
    <w:p w14:paraId="694E473A" w14:textId="3AE6A935" w:rsidR="00B945BF" w:rsidRPr="00000B1A" w:rsidRDefault="00B945BF" w:rsidP="000466F1">
      <w:pPr>
        <w:spacing w:after="0" w:line="276" w:lineRule="auto"/>
        <w:jc w:val="both"/>
        <w:rPr>
          <w:rFonts w:ascii="Arial" w:hAnsi="Arial" w:cs="Arial"/>
          <w:b/>
          <w:bCs/>
          <w:sz w:val="24"/>
          <w:szCs w:val="24"/>
          <w:lang w:val="mn-MN"/>
        </w:rPr>
      </w:pPr>
    </w:p>
    <w:p w14:paraId="17A46EB5" w14:textId="3842B5C3" w:rsidR="00B945BF" w:rsidRPr="00000B1A" w:rsidRDefault="00B945BF" w:rsidP="000466F1">
      <w:pPr>
        <w:spacing w:after="0" w:line="276" w:lineRule="auto"/>
        <w:jc w:val="both"/>
        <w:rPr>
          <w:rFonts w:ascii="Arial" w:hAnsi="Arial" w:cs="Arial"/>
          <w:b/>
          <w:bCs/>
          <w:sz w:val="24"/>
          <w:szCs w:val="24"/>
          <w:lang w:val="mn-MN"/>
        </w:rPr>
      </w:pPr>
    </w:p>
    <w:p w14:paraId="7243C1C5" w14:textId="0692E318" w:rsidR="007B463B" w:rsidRPr="00000B1A" w:rsidRDefault="007B463B"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drawing>
          <wp:inline distT="0" distB="0" distL="0" distR="0" wp14:anchorId="4C1ED39A" wp14:editId="55A8AA83">
            <wp:extent cx="5886450" cy="2828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6450" cy="2828925"/>
                    </a:xfrm>
                    <a:prstGeom prst="rect">
                      <a:avLst/>
                    </a:prstGeom>
                  </pic:spPr>
                </pic:pic>
              </a:graphicData>
            </a:graphic>
          </wp:inline>
        </w:drawing>
      </w:r>
    </w:p>
    <w:p w14:paraId="04E18B5D" w14:textId="76E7BDD6" w:rsidR="00E23FB6" w:rsidRPr="00000B1A" w:rsidRDefault="00E23FB6"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Зураг 7 Анхдагч холболтын цэгт бодит гаралтын чадлыг тохируулах жишээ</w:t>
      </w:r>
    </w:p>
    <w:p w14:paraId="01725AB4" w14:textId="1B541CCC" w:rsidR="007B463B" w:rsidRPr="00000B1A" w:rsidRDefault="007B463B"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Figure 7 - Example of setting of active output power at primary POC</w:t>
      </w:r>
    </w:p>
    <w:p w14:paraId="67C4B7FB" w14:textId="77777777" w:rsidR="007B463B" w:rsidRPr="00000B1A" w:rsidRDefault="007B463B"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8A349D" w:rsidRPr="00000B1A" w14:paraId="373D47D0" w14:textId="77777777" w:rsidTr="008A349D">
        <w:tc>
          <w:tcPr>
            <w:tcW w:w="5395" w:type="dxa"/>
          </w:tcPr>
          <w:p w14:paraId="672055A4" w14:textId="77777777" w:rsidR="00EF77ED" w:rsidRPr="00000B1A" w:rsidRDefault="009370E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5.5.7 Загварын</w:t>
            </w:r>
            <w:r w:rsidR="00EF77ED" w:rsidRPr="00000B1A">
              <w:rPr>
                <w:rFonts w:ascii="Arial" w:hAnsi="Arial" w:cs="Arial"/>
                <w:b/>
                <w:bCs/>
                <w:sz w:val="24"/>
                <w:szCs w:val="24"/>
                <w:lang w:val="mn-MN"/>
              </w:rPr>
              <w:t xml:space="preserve"> дагуух</w:t>
            </w:r>
            <w:r w:rsidRPr="00000B1A">
              <w:rPr>
                <w:rFonts w:ascii="Arial" w:hAnsi="Arial" w:cs="Arial"/>
                <w:b/>
                <w:bCs/>
                <w:sz w:val="24"/>
                <w:szCs w:val="24"/>
                <w:lang w:val="mn-MN"/>
              </w:rPr>
              <w:t xml:space="preserve"> </w:t>
            </w:r>
            <w:r w:rsidR="003D6DDC" w:rsidRPr="00000B1A">
              <w:rPr>
                <w:rFonts w:ascii="Arial" w:hAnsi="Arial" w:cs="Arial"/>
                <w:b/>
                <w:bCs/>
                <w:sz w:val="24"/>
                <w:szCs w:val="24"/>
                <w:lang w:val="mn-MN"/>
              </w:rPr>
              <w:t>бодит</w:t>
            </w:r>
          </w:p>
          <w:p w14:paraId="11BB4BCD" w14:textId="30E26013" w:rsidR="009370EE" w:rsidRPr="00000B1A" w:rsidRDefault="003D6DDC"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EF77ED" w:rsidRPr="00000B1A">
              <w:rPr>
                <w:rFonts w:ascii="Arial" w:hAnsi="Arial" w:cs="Arial"/>
                <w:b/>
                <w:bCs/>
                <w:sz w:val="24"/>
                <w:szCs w:val="24"/>
                <w:lang w:val="mn-MN"/>
              </w:rPr>
              <w:t xml:space="preserve">        </w:t>
            </w:r>
            <w:r w:rsidRPr="00000B1A">
              <w:rPr>
                <w:rFonts w:ascii="Arial" w:hAnsi="Arial" w:cs="Arial"/>
                <w:b/>
                <w:bCs/>
                <w:sz w:val="24"/>
                <w:szCs w:val="24"/>
                <w:lang w:val="mn-MN"/>
              </w:rPr>
              <w:t>чадлын хяналт</w:t>
            </w:r>
          </w:p>
          <w:p w14:paraId="6DB659BB" w14:textId="2103EEA7" w:rsidR="008A349D" w:rsidRPr="00000B1A" w:rsidRDefault="009370EE"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 xml:space="preserve">Энэ </w:t>
            </w:r>
            <w:r w:rsidR="00E23FB6" w:rsidRPr="00000B1A">
              <w:rPr>
                <w:rFonts w:ascii="Arial" w:hAnsi="Arial" w:cs="Arial"/>
                <w:sz w:val="24"/>
                <w:szCs w:val="24"/>
                <w:lang w:val="mn-MN"/>
              </w:rPr>
              <w:t>ажиллагааны</w:t>
            </w:r>
            <w:r w:rsidRPr="00000B1A">
              <w:rPr>
                <w:rFonts w:ascii="Arial" w:hAnsi="Arial" w:cs="Arial"/>
                <w:sz w:val="24"/>
                <w:szCs w:val="24"/>
                <w:lang w:val="mn-MN"/>
              </w:rPr>
              <w:t xml:space="preserve"> горимд өмнө нь тохируулсан </w:t>
            </w:r>
            <w:r w:rsidR="00E23FB6" w:rsidRPr="00000B1A">
              <w:rPr>
                <w:rFonts w:ascii="Arial" w:hAnsi="Arial" w:cs="Arial"/>
                <w:sz w:val="24"/>
                <w:szCs w:val="24"/>
                <w:lang w:val="mn-MN"/>
              </w:rPr>
              <w:t>ажиллагааны</w:t>
            </w:r>
            <w:r w:rsidRPr="00000B1A">
              <w:rPr>
                <w:rFonts w:ascii="Arial" w:hAnsi="Arial" w:cs="Arial"/>
                <w:sz w:val="24"/>
                <w:szCs w:val="24"/>
                <w:lang w:val="mn-MN"/>
              </w:rPr>
              <w:t xml:space="preserve"> загварын дагуу систем автоматаар ажилладаг. </w:t>
            </w:r>
            <w:r w:rsidR="00E23FB6" w:rsidRPr="00000B1A">
              <w:rPr>
                <w:rFonts w:ascii="Arial" w:hAnsi="Arial" w:cs="Arial"/>
                <w:sz w:val="24"/>
                <w:szCs w:val="24"/>
                <w:lang w:val="mn-MN"/>
              </w:rPr>
              <w:t>Бодит</w:t>
            </w:r>
            <w:r w:rsidRPr="00000B1A">
              <w:rPr>
                <w:rFonts w:ascii="Arial" w:hAnsi="Arial" w:cs="Arial"/>
                <w:sz w:val="24"/>
                <w:szCs w:val="24"/>
                <w:lang w:val="mn-MN"/>
              </w:rPr>
              <w:t xml:space="preserve"> оролт, гаралтын </w:t>
            </w:r>
            <w:r w:rsidRPr="00000B1A">
              <w:rPr>
                <w:rFonts w:ascii="Arial" w:hAnsi="Arial" w:cs="Arial"/>
                <w:sz w:val="24"/>
                <w:szCs w:val="24"/>
                <w:lang w:val="mn-MN"/>
              </w:rPr>
              <w:lastRenderedPageBreak/>
              <w:t>чадал, эхлэх цагийн утгыг урьдчилан тохируулсан жишээг Хүснэгт 2, Зураг 8-д үзүүлэв</w:t>
            </w:r>
          </w:p>
        </w:tc>
        <w:tc>
          <w:tcPr>
            <w:tcW w:w="5395" w:type="dxa"/>
          </w:tcPr>
          <w:p w14:paraId="05C5B3BD" w14:textId="16B0C1E0" w:rsidR="007B463B" w:rsidRPr="00000B1A" w:rsidRDefault="008A349D"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5</w:t>
            </w:r>
            <w:r w:rsidR="00051811" w:rsidRPr="00000B1A">
              <w:rPr>
                <w:rFonts w:ascii="Arial" w:hAnsi="Arial" w:cs="Arial"/>
                <w:b/>
                <w:bCs/>
                <w:sz w:val="24"/>
                <w:szCs w:val="24"/>
                <w:lang w:val="mn-MN"/>
              </w:rPr>
              <w:t>.</w:t>
            </w:r>
            <w:r w:rsidRPr="00000B1A">
              <w:rPr>
                <w:rFonts w:ascii="Arial" w:hAnsi="Arial" w:cs="Arial"/>
                <w:b/>
                <w:bCs/>
                <w:sz w:val="24"/>
                <w:szCs w:val="24"/>
                <w:lang w:val="mn-MN"/>
              </w:rPr>
              <w:t>5</w:t>
            </w:r>
            <w:r w:rsidR="00051811" w:rsidRPr="00000B1A">
              <w:rPr>
                <w:rFonts w:ascii="Arial" w:hAnsi="Arial" w:cs="Arial"/>
                <w:b/>
                <w:bCs/>
                <w:sz w:val="24"/>
                <w:szCs w:val="24"/>
                <w:lang w:val="mn-MN"/>
              </w:rPr>
              <w:t>.</w:t>
            </w:r>
            <w:r w:rsidRPr="00000B1A">
              <w:rPr>
                <w:rFonts w:ascii="Arial" w:hAnsi="Arial" w:cs="Arial"/>
                <w:b/>
                <w:bCs/>
                <w:sz w:val="24"/>
                <w:szCs w:val="24"/>
                <w:lang w:val="mn-MN"/>
              </w:rPr>
              <w:t>7</w:t>
            </w:r>
            <w:r w:rsidR="007B463B" w:rsidRPr="00000B1A">
              <w:rPr>
                <w:rFonts w:ascii="Arial" w:hAnsi="Arial" w:cs="Arial"/>
                <w:b/>
                <w:bCs/>
                <w:sz w:val="24"/>
                <w:szCs w:val="24"/>
                <w:lang w:val="mn-MN"/>
              </w:rPr>
              <w:t xml:space="preserve"> </w:t>
            </w:r>
            <w:r w:rsidRPr="00000B1A">
              <w:rPr>
                <w:rFonts w:ascii="Arial" w:hAnsi="Arial" w:cs="Arial"/>
                <w:b/>
                <w:bCs/>
                <w:sz w:val="24"/>
                <w:szCs w:val="24"/>
                <w:lang w:val="mn-MN"/>
              </w:rPr>
              <w:t>Pat</w:t>
            </w:r>
            <w:r w:rsidR="007B463B" w:rsidRPr="00000B1A">
              <w:rPr>
                <w:rFonts w:ascii="Arial" w:hAnsi="Arial" w:cs="Arial"/>
                <w:b/>
                <w:bCs/>
                <w:sz w:val="24"/>
                <w:szCs w:val="24"/>
                <w:lang w:val="mn-MN"/>
              </w:rPr>
              <w:t>t</w:t>
            </w:r>
            <w:r w:rsidRPr="00000B1A">
              <w:rPr>
                <w:rFonts w:ascii="Arial" w:hAnsi="Arial" w:cs="Arial"/>
                <w:b/>
                <w:bCs/>
                <w:sz w:val="24"/>
                <w:szCs w:val="24"/>
                <w:lang w:val="mn-MN"/>
              </w:rPr>
              <w:t>ern a</w:t>
            </w:r>
            <w:r w:rsidR="007B463B" w:rsidRPr="00000B1A">
              <w:rPr>
                <w:rFonts w:ascii="Arial" w:hAnsi="Arial" w:cs="Arial"/>
                <w:b/>
                <w:bCs/>
                <w:sz w:val="24"/>
                <w:szCs w:val="24"/>
                <w:lang w:val="mn-MN"/>
              </w:rPr>
              <w:t>c</w:t>
            </w:r>
            <w:r w:rsidRPr="00000B1A">
              <w:rPr>
                <w:rFonts w:ascii="Arial" w:hAnsi="Arial" w:cs="Arial"/>
                <w:b/>
                <w:bCs/>
                <w:sz w:val="24"/>
                <w:szCs w:val="24"/>
                <w:lang w:val="mn-MN"/>
              </w:rPr>
              <w:t>tive power control</w:t>
            </w:r>
          </w:p>
          <w:p w14:paraId="160A7C27" w14:textId="05365FFD" w:rsidR="00EF77ED" w:rsidRPr="00000B1A" w:rsidRDefault="00EF77ED" w:rsidP="000466F1">
            <w:pPr>
              <w:spacing w:line="276" w:lineRule="auto"/>
              <w:jc w:val="both"/>
              <w:rPr>
                <w:rFonts w:ascii="Arial" w:hAnsi="Arial" w:cs="Arial"/>
                <w:b/>
                <w:bCs/>
                <w:sz w:val="24"/>
                <w:szCs w:val="24"/>
                <w:lang w:val="mn-MN"/>
              </w:rPr>
            </w:pPr>
          </w:p>
          <w:p w14:paraId="120D2CD4" w14:textId="77777777" w:rsidR="00EF77ED" w:rsidRPr="00000B1A" w:rsidRDefault="00EF77ED" w:rsidP="000466F1">
            <w:pPr>
              <w:spacing w:line="276" w:lineRule="auto"/>
              <w:jc w:val="both"/>
              <w:rPr>
                <w:rFonts w:ascii="Arial" w:hAnsi="Arial" w:cs="Arial"/>
                <w:b/>
                <w:bCs/>
                <w:sz w:val="12"/>
                <w:szCs w:val="12"/>
                <w:lang w:val="mn-MN"/>
              </w:rPr>
            </w:pPr>
          </w:p>
          <w:p w14:paraId="65867729" w14:textId="0D6D36B5" w:rsidR="00051811" w:rsidRPr="00000B1A" w:rsidRDefault="008A349D"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system automatically operates according </w:t>
            </w:r>
            <w:r w:rsidR="007B463B" w:rsidRPr="00000B1A">
              <w:rPr>
                <w:rFonts w:ascii="Arial" w:hAnsi="Arial" w:cs="Arial"/>
                <w:sz w:val="24"/>
                <w:szCs w:val="24"/>
                <w:lang w:val="mn-MN"/>
              </w:rPr>
              <w:t xml:space="preserve">to </w:t>
            </w:r>
            <w:r w:rsidRPr="00000B1A">
              <w:rPr>
                <w:rFonts w:ascii="Arial" w:hAnsi="Arial" w:cs="Arial"/>
                <w:sz w:val="24"/>
                <w:szCs w:val="24"/>
                <w:lang w:val="mn-MN"/>
              </w:rPr>
              <w:t>the operation pattern set up beforehand in this op</w:t>
            </w:r>
            <w:r w:rsidR="00051811" w:rsidRPr="00000B1A">
              <w:rPr>
                <w:rFonts w:ascii="Arial" w:hAnsi="Arial" w:cs="Arial"/>
                <w:sz w:val="24"/>
                <w:szCs w:val="24"/>
                <w:lang w:val="mn-MN"/>
              </w:rPr>
              <w:t>e</w:t>
            </w:r>
            <w:r w:rsidRPr="00000B1A">
              <w:rPr>
                <w:rFonts w:ascii="Arial" w:hAnsi="Arial" w:cs="Arial"/>
                <w:sz w:val="24"/>
                <w:szCs w:val="24"/>
                <w:lang w:val="mn-MN"/>
              </w:rPr>
              <w:t>ration mode</w:t>
            </w:r>
            <w:r w:rsidR="00051811" w:rsidRPr="00000B1A">
              <w:rPr>
                <w:rFonts w:ascii="Arial" w:hAnsi="Arial" w:cs="Arial"/>
                <w:sz w:val="24"/>
                <w:szCs w:val="24"/>
                <w:lang w:val="mn-MN"/>
              </w:rPr>
              <w:t xml:space="preserve">. </w:t>
            </w:r>
            <w:r w:rsidR="00051811" w:rsidRPr="00000B1A">
              <w:rPr>
                <w:rFonts w:ascii="Arial" w:eastAsia="MS Gothic" w:hAnsi="Arial" w:cs="Arial" w:hint="eastAsia"/>
                <w:sz w:val="24"/>
                <w:szCs w:val="24"/>
                <w:lang w:val="mn-MN"/>
              </w:rPr>
              <w:t>T</w:t>
            </w:r>
            <w:r w:rsidRPr="00000B1A">
              <w:rPr>
                <w:rFonts w:ascii="Arial" w:hAnsi="Arial" w:cs="Arial"/>
                <w:sz w:val="24"/>
                <w:szCs w:val="24"/>
                <w:lang w:val="mn-MN"/>
              </w:rPr>
              <w:t xml:space="preserve">he example in case the active </w:t>
            </w:r>
            <w:r w:rsidRPr="00000B1A">
              <w:rPr>
                <w:rFonts w:ascii="Arial" w:hAnsi="Arial" w:cs="Arial"/>
                <w:sz w:val="24"/>
                <w:szCs w:val="24"/>
                <w:lang w:val="mn-MN"/>
              </w:rPr>
              <w:lastRenderedPageBreak/>
              <w:t xml:space="preserve">input and output power and start time values are set </w:t>
            </w:r>
            <w:r w:rsidR="00051811" w:rsidRPr="00000B1A">
              <w:rPr>
                <w:rFonts w:ascii="Arial" w:hAnsi="Arial" w:cs="Arial"/>
                <w:sz w:val="24"/>
                <w:szCs w:val="24"/>
                <w:lang w:val="mn-MN"/>
              </w:rPr>
              <w:t>u</w:t>
            </w:r>
            <w:r w:rsidRPr="00000B1A">
              <w:rPr>
                <w:rFonts w:ascii="Arial" w:hAnsi="Arial" w:cs="Arial"/>
                <w:sz w:val="24"/>
                <w:szCs w:val="24"/>
                <w:lang w:val="mn-MN"/>
              </w:rPr>
              <w:t>p beforehand is shown in Table 2</w:t>
            </w:r>
            <w:r w:rsidR="00051811" w:rsidRPr="00000B1A">
              <w:rPr>
                <w:rFonts w:ascii="Arial" w:hAnsi="Arial" w:cs="Arial"/>
                <w:sz w:val="24"/>
                <w:szCs w:val="24"/>
                <w:lang w:val="mn-MN"/>
              </w:rPr>
              <w:t xml:space="preserve"> </w:t>
            </w:r>
            <w:r w:rsidRPr="00000B1A">
              <w:rPr>
                <w:rFonts w:ascii="Arial" w:hAnsi="Arial" w:cs="Arial"/>
                <w:sz w:val="24"/>
                <w:szCs w:val="24"/>
                <w:lang w:val="mn-MN"/>
              </w:rPr>
              <w:t>and Figure</w:t>
            </w:r>
            <w:r w:rsidR="00051811" w:rsidRPr="00000B1A">
              <w:rPr>
                <w:rFonts w:ascii="Arial" w:hAnsi="Arial" w:cs="Arial"/>
                <w:sz w:val="24"/>
                <w:szCs w:val="24"/>
                <w:lang w:val="mn-MN"/>
              </w:rPr>
              <w:t xml:space="preserve"> </w:t>
            </w:r>
            <w:r w:rsidRPr="00000B1A">
              <w:rPr>
                <w:rFonts w:ascii="Arial" w:hAnsi="Arial" w:cs="Arial"/>
                <w:sz w:val="24"/>
                <w:szCs w:val="24"/>
                <w:lang w:val="mn-MN"/>
              </w:rPr>
              <w:t>8.</w:t>
            </w:r>
          </w:p>
          <w:p w14:paraId="079D43C3" w14:textId="26B438F7" w:rsidR="008A349D" w:rsidRPr="00000B1A" w:rsidRDefault="008A349D"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 xml:space="preserve"> </w:t>
            </w:r>
          </w:p>
        </w:tc>
      </w:tr>
    </w:tbl>
    <w:p w14:paraId="0702653F" w14:textId="34A318AC" w:rsidR="008A349D" w:rsidRPr="00000B1A" w:rsidRDefault="008A349D" w:rsidP="000466F1">
      <w:pPr>
        <w:spacing w:after="0" w:line="276" w:lineRule="auto"/>
        <w:jc w:val="both"/>
        <w:rPr>
          <w:rFonts w:ascii="Arial" w:hAnsi="Arial" w:cs="Arial"/>
          <w:b/>
          <w:bCs/>
          <w:sz w:val="24"/>
          <w:szCs w:val="24"/>
          <w:lang w:val="mn-MN"/>
        </w:rPr>
      </w:pPr>
    </w:p>
    <w:p w14:paraId="6FF64E95" w14:textId="57318AA3" w:rsidR="00F802B8" w:rsidRPr="00000B1A" w:rsidRDefault="00F802B8" w:rsidP="000466F1">
      <w:pPr>
        <w:spacing w:after="0" w:line="276" w:lineRule="auto"/>
        <w:jc w:val="both"/>
        <w:rPr>
          <w:rFonts w:ascii="Arial" w:hAnsi="Arial" w:cs="Arial"/>
          <w:b/>
          <w:bCs/>
          <w:sz w:val="24"/>
          <w:szCs w:val="24"/>
          <w:lang w:val="mn-MN"/>
        </w:rPr>
      </w:pPr>
    </w:p>
    <w:p w14:paraId="22A06742" w14:textId="77777777" w:rsidR="00F802B8" w:rsidRPr="00000B1A" w:rsidRDefault="00F802B8" w:rsidP="000466F1">
      <w:pPr>
        <w:spacing w:after="0" w:line="276" w:lineRule="auto"/>
        <w:jc w:val="both"/>
        <w:rPr>
          <w:rFonts w:ascii="Arial" w:hAnsi="Arial" w:cs="Arial"/>
          <w:b/>
          <w:bCs/>
          <w:sz w:val="24"/>
          <w:szCs w:val="24"/>
          <w:lang w:val="mn-MN"/>
        </w:rPr>
      </w:pPr>
    </w:p>
    <w:p w14:paraId="0C27D54B" w14:textId="14725380" w:rsidR="008A349D" w:rsidRPr="00000B1A" w:rsidRDefault="00051811"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Table 2 - Example of day pattern operation</w:t>
      </w:r>
    </w:p>
    <w:p w14:paraId="4913F21F" w14:textId="5877DF48" w:rsidR="00051811" w:rsidRPr="00000B1A" w:rsidRDefault="00051811" w:rsidP="000466F1">
      <w:pPr>
        <w:spacing w:after="0" w:line="276" w:lineRule="auto"/>
        <w:jc w:val="both"/>
        <w:rPr>
          <w:rFonts w:ascii="Arial" w:hAnsi="Arial" w:cs="Arial"/>
          <w:sz w:val="20"/>
          <w:szCs w:val="20"/>
          <w:lang w:val="mn-MN"/>
        </w:rPr>
      </w:pPr>
    </w:p>
    <w:tbl>
      <w:tblPr>
        <w:tblStyle w:val="TableGrid"/>
        <w:tblW w:w="0" w:type="auto"/>
        <w:tblInd w:w="895" w:type="dxa"/>
        <w:tblLook w:val="04A0" w:firstRow="1" w:lastRow="0" w:firstColumn="1" w:lastColumn="0" w:noHBand="0" w:noVBand="1"/>
      </w:tblPr>
      <w:tblGrid>
        <w:gridCol w:w="528"/>
        <w:gridCol w:w="1340"/>
        <w:gridCol w:w="1192"/>
        <w:gridCol w:w="1260"/>
        <w:gridCol w:w="540"/>
        <w:gridCol w:w="1440"/>
        <w:gridCol w:w="1080"/>
        <w:gridCol w:w="1170"/>
      </w:tblGrid>
      <w:tr w:rsidR="00051811" w:rsidRPr="00000B1A" w14:paraId="0EB6C012" w14:textId="77777777" w:rsidTr="00F802B8">
        <w:trPr>
          <w:trHeight w:val="277"/>
        </w:trPr>
        <w:tc>
          <w:tcPr>
            <w:tcW w:w="528" w:type="dxa"/>
          </w:tcPr>
          <w:p w14:paraId="2D53DA4C" w14:textId="3BE54C50"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No.</w:t>
            </w:r>
          </w:p>
        </w:tc>
        <w:tc>
          <w:tcPr>
            <w:tcW w:w="1340" w:type="dxa"/>
          </w:tcPr>
          <w:p w14:paraId="04EA6676" w14:textId="0468BD98"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Sta</w:t>
            </w:r>
            <w:r w:rsidR="00F802B8" w:rsidRPr="00000B1A">
              <w:rPr>
                <w:rFonts w:ascii="Arial" w:hAnsi="Arial" w:cs="Arial"/>
                <w:sz w:val="20"/>
                <w:szCs w:val="20"/>
                <w:lang w:val="mn-MN"/>
              </w:rPr>
              <w:t>r</w:t>
            </w:r>
            <w:r w:rsidRPr="00000B1A">
              <w:rPr>
                <w:rFonts w:ascii="Arial" w:hAnsi="Arial" w:cs="Arial"/>
                <w:sz w:val="20"/>
                <w:szCs w:val="20"/>
                <w:lang w:val="mn-MN"/>
              </w:rPr>
              <w:t xml:space="preserve">ting </w:t>
            </w:r>
            <w:r w:rsidR="00F802B8" w:rsidRPr="00000B1A">
              <w:rPr>
                <w:rFonts w:ascii="Arial" w:hAnsi="Arial" w:cs="Arial"/>
                <w:sz w:val="20"/>
                <w:szCs w:val="20"/>
                <w:lang w:val="mn-MN"/>
              </w:rPr>
              <w:t>ti</w:t>
            </w:r>
            <w:r w:rsidRPr="00000B1A">
              <w:rPr>
                <w:rFonts w:ascii="Arial" w:hAnsi="Arial" w:cs="Arial"/>
                <w:sz w:val="20"/>
                <w:szCs w:val="20"/>
                <w:lang w:val="mn-MN"/>
              </w:rPr>
              <w:t>me</w:t>
            </w:r>
          </w:p>
        </w:tc>
        <w:tc>
          <w:tcPr>
            <w:tcW w:w="2452" w:type="dxa"/>
            <w:gridSpan w:val="2"/>
          </w:tcPr>
          <w:p w14:paraId="7AF95249" w14:textId="56B39595"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Power</w:t>
            </w:r>
          </w:p>
        </w:tc>
        <w:tc>
          <w:tcPr>
            <w:tcW w:w="540" w:type="dxa"/>
          </w:tcPr>
          <w:p w14:paraId="49D6A884" w14:textId="6A6EBBCD"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No.</w:t>
            </w:r>
          </w:p>
        </w:tc>
        <w:tc>
          <w:tcPr>
            <w:tcW w:w="1440" w:type="dxa"/>
          </w:tcPr>
          <w:p w14:paraId="4B0B9C4E" w14:textId="427E5AA8"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Starting time</w:t>
            </w:r>
          </w:p>
        </w:tc>
        <w:tc>
          <w:tcPr>
            <w:tcW w:w="2250" w:type="dxa"/>
            <w:gridSpan w:val="2"/>
          </w:tcPr>
          <w:p w14:paraId="7A4A47F0" w14:textId="71CF568F"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Power </w:t>
            </w:r>
          </w:p>
        </w:tc>
      </w:tr>
      <w:tr w:rsidR="00051811" w:rsidRPr="00000B1A" w14:paraId="29218991" w14:textId="77777777" w:rsidTr="00F802B8">
        <w:trPr>
          <w:trHeight w:val="277"/>
        </w:trPr>
        <w:tc>
          <w:tcPr>
            <w:tcW w:w="528" w:type="dxa"/>
          </w:tcPr>
          <w:p w14:paraId="13F32C03" w14:textId="27546EDC"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1</w:t>
            </w:r>
          </w:p>
        </w:tc>
        <w:tc>
          <w:tcPr>
            <w:tcW w:w="1340" w:type="dxa"/>
          </w:tcPr>
          <w:p w14:paraId="72EC2EC7" w14:textId="1D8A4F7C"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9:00</w:t>
            </w:r>
          </w:p>
        </w:tc>
        <w:tc>
          <w:tcPr>
            <w:tcW w:w="1192" w:type="dxa"/>
          </w:tcPr>
          <w:p w14:paraId="69CB7144" w14:textId="412253E1"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Sta</w:t>
            </w:r>
            <w:r w:rsidR="00F802B8" w:rsidRPr="00000B1A">
              <w:rPr>
                <w:rFonts w:ascii="Arial" w:hAnsi="Arial" w:cs="Arial"/>
                <w:sz w:val="20"/>
                <w:szCs w:val="20"/>
                <w:lang w:val="mn-MN"/>
              </w:rPr>
              <w:t>n</w:t>
            </w:r>
            <w:r w:rsidRPr="00000B1A">
              <w:rPr>
                <w:rFonts w:ascii="Arial" w:hAnsi="Arial" w:cs="Arial"/>
                <w:sz w:val="20"/>
                <w:szCs w:val="20"/>
                <w:lang w:val="mn-MN"/>
              </w:rPr>
              <w:t>d</w:t>
            </w:r>
            <w:r w:rsidR="00F802B8" w:rsidRPr="00000B1A">
              <w:rPr>
                <w:rFonts w:ascii="Arial" w:hAnsi="Arial" w:cs="Arial"/>
                <w:sz w:val="20"/>
                <w:szCs w:val="20"/>
                <w:lang w:val="mn-MN"/>
              </w:rPr>
              <w:t>-</w:t>
            </w:r>
            <w:r w:rsidRPr="00000B1A">
              <w:rPr>
                <w:rFonts w:ascii="Arial" w:hAnsi="Arial" w:cs="Arial"/>
                <w:sz w:val="20"/>
                <w:szCs w:val="20"/>
                <w:lang w:val="mn-MN"/>
              </w:rPr>
              <w:t>by</w:t>
            </w:r>
          </w:p>
        </w:tc>
        <w:tc>
          <w:tcPr>
            <w:tcW w:w="1260" w:type="dxa"/>
          </w:tcPr>
          <w:p w14:paraId="3CC529FA" w14:textId="4B2D0A30"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0</w:t>
            </w:r>
            <w:r w:rsidR="00051811" w:rsidRPr="00000B1A">
              <w:rPr>
                <w:rFonts w:ascii="Arial" w:hAnsi="Arial" w:cs="Arial"/>
                <w:sz w:val="20"/>
                <w:szCs w:val="20"/>
                <w:lang w:val="mn-MN"/>
              </w:rPr>
              <w:t>kW</w:t>
            </w:r>
          </w:p>
        </w:tc>
        <w:tc>
          <w:tcPr>
            <w:tcW w:w="540" w:type="dxa"/>
          </w:tcPr>
          <w:p w14:paraId="72E8215A" w14:textId="696819F8"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6</w:t>
            </w:r>
          </w:p>
        </w:tc>
        <w:tc>
          <w:tcPr>
            <w:tcW w:w="1440" w:type="dxa"/>
          </w:tcPr>
          <w:p w14:paraId="4E54691D" w14:textId="1C3F7A20"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20:00</w:t>
            </w:r>
          </w:p>
        </w:tc>
        <w:tc>
          <w:tcPr>
            <w:tcW w:w="1080" w:type="dxa"/>
          </w:tcPr>
          <w:p w14:paraId="17515B46" w14:textId="638311D4"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Input</w:t>
            </w:r>
          </w:p>
        </w:tc>
        <w:tc>
          <w:tcPr>
            <w:tcW w:w="1170" w:type="dxa"/>
          </w:tcPr>
          <w:p w14:paraId="272748D3" w14:textId="34FA8D12"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2400 k.W</w:t>
            </w:r>
          </w:p>
        </w:tc>
      </w:tr>
      <w:tr w:rsidR="00051811" w:rsidRPr="00000B1A" w14:paraId="300418BA" w14:textId="77777777" w:rsidTr="00F802B8">
        <w:trPr>
          <w:trHeight w:val="277"/>
        </w:trPr>
        <w:tc>
          <w:tcPr>
            <w:tcW w:w="528" w:type="dxa"/>
          </w:tcPr>
          <w:p w14:paraId="06A73B06" w14:textId="636BCAF1"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2</w:t>
            </w:r>
          </w:p>
        </w:tc>
        <w:tc>
          <w:tcPr>
            <w:tcW w:w="1340" w:type="dxa"/>
          </w:tcPr>
          <w:p w14:paraId="58900342" w14:textId="011D36E6"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10:00</w:t>
            </w:r>
          </w:p>
        </w:tc>
        <w:tc>
          <w:tcPr>
            <w:tcW w:w="1192" w:type="dxa"/>
          </w:tcPr>
          <w:p w14:paraId="27D9F004" w14:textId="376C52BF"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Output</w:t>
            </w:r>
          </w:p>
        </w:tc>
        <w:tc>
          <w:tcPr>
            <w:tcW w:w="1260" w:type="dxa"/>
          </w:tcPr>
          <w:p w14:paraId="6ED998A6" w14:textId="23B2044D"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1 000 kW</w:t>
            </w:r>
          </w:p>
        </w:tc>
        <w:tc>
          <w:tcPr>
            <w:tcW w:w="540" w:type="dxa"/>
          </w:tcPr>
          <w:p w14:paraId="2CC21849" w14:textId="5FFADC56"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7</w:t>
            </w:r>
          </w:p>
        </w:tc>
        <w:tc>
          <w:tcPr>
            <w:tcW w:w="1440" w:type="dxa"/>
          </w:tcPr>
          <w:p w14:paraId="2D2A654A" w14:textId="5BB47508"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7:00</w:t>
            </w:r>
          </w:p>
        </w:tc>
        <w:tc>
          <w:tcPr>
            <w:tcW w:w="1080" w:type="dxa"/>
          </w:tcPr>
          <w:p w14:paraId="4E7C8746" w14:textId="1F750BE9"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Stand-by</w:t>
            </w:r>
          </w:p>
        </w:tc>
        <w:tc>
          <w:tcPr>
            <w:tcW w:w="1170" w:type="dxa"/>
          </w:tcPr>
          <w:p w14:paraId="1A5E5589" w14:textId="33E66C95" w:rsidR="00051811" w:rsidRPr="00000B1A" w:rsidRDefault="00F802B8"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0kW</w:t>
            </w:r>
          </w:p>
        </w:tc>
      </w:tr>
      <w:tr w:rsidR="00051811" w:rsidRPr="00000B1A" w14:paraId="6882DD09" w14:textId="77777777" w:rsidTr="00F802B8">
        <w:trPr>
          <w:trHeight w:val="277"/>
        </w:trPr>
        <w:tc>
          <w:tcPr>
            <w:tcW w:w="528" w:type="dxa"/>
          </w:tcPr>
          <w:p w14:paraId="283554A3" w14:textId="6D2DC450"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3</w:t>
            </w:r>
          </w:p>
        </w:tc>
        <w:tc>
          <w:tcPr>
            <w:tcW w:w="1340" w:type="dxa"/>
          </w:tcPr>
          <w:p w14:paraId="20FCCC7B" w14:textId="053B21D4"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13:00</w:t>
            </w:r>
          </w:p>
        </w:tc>
        <w:tc>
          <w:tcPr>
            <w:tcW w:w="1192" w:type="dxa"/>
          </w:tcPr>
          <w:p w14:paraId="1D3D474E" w14:textId="18C92006"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Output</w:t>
            </w:r>
          </w:p>
        </w:tc>
        <w:tc>
          <w:tcPr>
            <w:tcW w:w="1260" w:type="dxa"/>
          </w:tcPr>
          <w:p w14:paraId="52E52CCA" w14:textId="72C4E627"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2000 kW</w:t>
            </w:r>
          </w:p>
        </w:tc>
        <w:tc>
          <w:tcPr>
            <w:tcW w:w="540" w:type="dxa"/>
          </w:tcPr>
          <w:p w14:paraId="3CF416BA" w14:textId="3E2E90BD"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8</w:t>
            </w:r>
          </w:p>
        </w:tc>
        <w:tc>
          <w:tcPr>
            <w:tcW w:w="1440" w:type="dxa"/>
          </w:tcPr>
          <w:p w14:paraId="7B18B323" w14:textId="77777777" w:rsidR="00051811" w:rsidRPr="00000B1A" w:rsidRDefault="00051811" w:rsidP="000466F1">
            <w:pPr>
              <w:spacing w:line="276" w:lineRule="auto"/>
              <w:jc w:val="both"/>
              <w:rPr>
                <w:rFonts w:ascii="Arial" w:hAnsi="Arial" w:cs="Arial"/>
                <w:sz w:val="20"/>
                <w:szCs w:val="20"/>
                <w:lang w:val="mn-MN"/>
              </w:rPr>
            </w:pPr>
          </w:p>
        </w:tc>
        <w:tc>
          <w:tcPr>
            <w:tcW w:w="1080" w:type="dxa"/>
          </w:tcPr>
          <w:p w14:paraId="7D9D302F" w14:textId="77777777" w:rsidR="00051811" w:rsidRPr="00000B1A" w:rsidRDefault="00051811" w:rsidP="000466F1">
            <w:pPr>
              <w:spacing w:line="276" w:lineRule="auto"/>
              <w:jc w:val="both"/>
              <w:rPr>
                <w:rFonts w:ascii="Arial" w:hAnsi="Arial" w:cs="Arial"/>
                <w:sz w:val="20"/>
                <w:szCs w:val="20"/>
                <w:lang w:val="mn-MN"/>
              </w:rPr>
            </w:pPr>
          </w:p>
        </w:tc>
        <w:tc>
          <w:tcPr>
            <w:tcW w:w="1170" w:type="dxa"/>
          </w:tcPr>
          <w:p w14:paraId="124E7FA0" w14:textId="77777777" w:rsidR="00051811" w:rsidRPr="00000B1A" w:rsidRDefault="00051811" w:rsidP="000466F1">
            <w:pPr>
              <w:spacing w:line="276" w:lineRule="auto"/>
              <w:jc w:val="both"/>
              <w:rPr>
                <w:rFonts w:ascii="Arial" w:hAnsi="Arial" w:cs="Arial"/>
                <w:b/>
                <w:bCs/>
                <w:sz w:val="24"/>
                <w:szCs w:val="24"/>
                <w:lang w:val="mn-MN"/>
              </w:rPr>
            </w:pPr>
          </w:p>
        </w:tc>
      </w:tr>
      <w:tr w:rsidR="00051811" w:rsidRPr="00000B1A" w14:paraId="5192F718" w14:textId="77777777" w:rsidTr="00F802B8">
        <w:trPr>
          <w:trHeight w:val="277"/>
        </w:trPr>
        <w:tc>
          <w:tcPr>
            <w:tcW w:w="528" w:type="dxa"/>
          </w:tcPr>
          <w:p w14:paraId="7F66A025" w14:textId="0FD11B77"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4</w:t>
            </w:r>
          </w:p>
        </w:tc>
        <w:tc>
          <w:tcPr>
            <w:tcW w:w="1340" w:type="dxa"/>
          </w:tcPr>
          <w:p w14:paraId="1F1AB1A4" w14:textId="49ECF280"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16:00</w:t>
            </w:r>
          </w:p>
        </w:tc>
        <w:tc>
          <w:tcPr>
            <w:tcW w:w="1192" w:type="dxa"/>
          </w:tcPr>
          <w:p w14:paraId="5E1DA057" w14:textId="3C36F090"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Output</w:t>
            </w:r>
          </w:p>
        </w:tc>
        <w:tc>
          <w:tcPr>
            <w:tcW w:w="1260" w:type="dxa"/>
          </w:tcPr>
          <w:p w14:paraId="319D198D" w14:textId="356C0BB3"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1 500 kW</w:t>
            </w:r>
          </w:p>
        </w:tc>
        <w:tc>
          <w:tcPr>
            <w:tcW w:w="540" w:type="dxa"/>
          </w:tcPr>
          <w:p w14:paraId="72E9F7EF" w14:textId="488D6681"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9</w:t>
            </w:r>
          </w:p>
        </w:tc>
        <w:tc>
          <w:tcPr>
            <w:tcW w:w="1440" w:type="dxa"/>
          </w:tcPr>
          <w:p w14:paraId="14D97121" w14:textId="77777777" w:rsidR="00051811" w:rsidRPr="00000B1A" w:rsidRDefault="00051811" w:rsidP="000466F1">
            <w:pPr>
              <w:spacing w:line="276" w:lineRule="auto"/>
              <w:jc w:val="both"/>
              <w:rPr>
                <w:rFonts w:ascii="Arial" w:hAnsi="Arial" w:cs="Arial"/>
                <w:sz w:val="20"/>
                <w:szCs w:val="20"/>
                <w:lang w:val="mn-MN"/>
              </w:rPr>
            </w:pPr>
          </w:p>
        </w:tc>
        <w:tc>
          <w:tcPr>
            <w:tcW w:w="1080" w:type="dxa"/>
          </w:tcPr>
          <w:p w14:paraId="74D5C8A4" w14:textId="77777777" w:rsidR="00051811" w:rsidRPr="00000B1A" w:rsidRDefault="00051811" w:rsidP="000466F1">
            <w:pPr>
              <w:spacing w:line="276" w:lineRule="auto"/>
              <w:jc w:val="both"/>
              <w:rPr>
                <w:rFonts w:ascii="Arial" w:hAnsi="Arial" w:cs="Arial"/>
                <w:sz w:val="20"/>
                <w:szCs w:val="20"/>
                <w:lang w:val="mn-MN"/>
              </w:rPr>
            </w:pPr>
          </w:p>
        </w:tc>
        <w:tc>
          <w:tcPr>
            <w:tcW w:w="1170" w:type="dxa"/>
          </w:tcPr>
          <w:p w14:paraId="487F2A9F" w14:textId="77777777" w:rsidR="00051811" w:rsidRPr="00000B1A" w:rsidRDefault="00051811" w:rsidP="000466F1">
            <w:pPr>
              <w:spacing w:line="276" w:lineRule="auto"/>
              <w:jc w:val="both"/>
              <w:rPr>
                <w:rFonts w:ascii="Arial" w:hAnsi="Arial" w:cs="Arial"/>
                <w:b/>
                <w:bCs/>
                <w:sz w:val="24"/>
                <w:szCs w:val="24"/>
                <w:lang w:val="mn-MN"/>
              </w:rPr>
            </w:pPr>
          </w:p>
        </w:tc>
      </w:tr>
      <w:tr w:rsidR="00051811" w:rsidRPr="00000B1A" w14:paraId="0C1AA26A" w14:textId="77777777" w:rsidTr="00F802B8">
        <w:trPr>
          <w:trHeight w:val="277"/>
        </w:trPr>
        <w:tc>
          <w:tcPr>
            <w:tcW w:w="528" w:type="dxa"/>
          </w:tcPr>
          <w:p w14:paraId="0E1E2BB0" w14:textId="64175502"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5</w:t>
            </w:r>
          </w:p>
        </w:tc>
        <w:tc>
          <w:tcPr>
            <w:tcW w:w="1340" w:type="dxa"/>
          </w:tcPr>
          <w:p w14:paraId="367EBBDB" w14:textId="73A24E4F"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18:00</w:t>
            </w:r>
          </w:p>
        </w:tc>
        <w:tc>
          <w:tcPr>
            <w:tcW w:w="1192" w:type="dxa"/>
          </w:tcPr>
          <w:p w14:paraId="36F98DE3" w14:textId="57D53075" w:rsidR="00051811" w:rsidRPr="00000B1A" w:rsidRDefault="00051811" w:rsidP="000466F1">
            <w:pPr>
              <w:spacing w:line="276" w:lineRule="auto"/>
              <w:jc w:val="both"/>
              <w:rPr>
                <w:rFonts w:ascii="Arial" w:hAnsi="Arial" w:cs="Arial"/>
                <w:sz w:val="20"/>
                <w:szCs w:val="20"/>
                <w:lang w:val="mn-MN"/>
              </w:rPr>
            </w:pPr>
            <w:r w:rsidRPr="00000B1A">
              <w:rPr>
                <w:rFonts w:ascii="Arial" w:hAnsi="Arial" w:cs="Arial"/>
                <w:sz w:val="20"/>
                <w:szCs w:val="20"/>
                <w:lang w:val="mn-MN"/>
              </w:rPr>
              <w:t>Sta</w:t>
            </w:r>
            <w:r w:rsidR="00F802B8" w:rsidRPr="00000B1A">
              <w:rPr>
                <w:rFonts w:ascii="Arial" w:hAnsi="Arial" w:cs="Arial"/>
                <w:sz w:val="20"/>
                <w:szCs w:val="20"/>
                <w:lang w:val="mn-MN"/>
              </w:rPr>
              <w:t>n</w:t>
            </w:r>
            <w:r w:rsidRPr="00000B1A">
              <w:rPr>
                <w:rFonts w:ascii="Arial" w:hAnsi="Arial" w:cs="Arial"/>
                <w:sz w:val="20"/>
                <w:szCs w:val="20"/>
                <w:lang w:val="mn-MN"/>
              </w:rPr>
              <w:t>d</w:t>
            </w:r>
            <w:r w:rsidR="00F802B8" w:rsidRPr="00000B1A">
              <w:rPr>
                <w:rFonts w:ascii="Arial" w:hAnsi="Arial" w:cs="Arial"/>
                <w:sz w:val="20"/>
                <w:szCs w:val="20"/>
                <w:lang w:val="mn-MN"/>
              </w:rPr>
              <w:t>-</w:t>
            </w:r>
            <w:r w:rsidRPr="00000B1A">
              <w:rPr>
                <w:rFonts w:ascii="Arial" w:hAnsi="Arial" w:cs="Arial"/>
                <w:sz w:val="20"/>
                <w:szCs w:val="20"/>
                <w:lang w:val="mn-MN"/>
              </w:rPr>
              <w:t xml:space="preserve"> by</w:t>
            </w:r>
          </w:p>
        </w:tc>
        <w:tc>
          <w:tcPr>
            <w:tcW w:w="1260" w:type="dxa"/>
          </w:tcPr>
          <w:p w14:paraId="1EC50254" w14:textId="430863E1"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0kW</w:t>
            </w:r>
          </w:p>
        </w:tc>
        <w:tc>
          <w:tcPr>
            <w:tcW w:w="540" w:type="dxa"/>
          </w:tcPr>
          <w:p w14:paraId="06F70139" w14:textId="6E5985B8" w:rsidR="00051811" w:rsidRPr="00000B1A" w:rsidRDefault="00F802B8" w:rsidP="000466F1">
            <w:pPr>
              <w:spacing w:line="276" w:lineRule="auto"/>
              <w:jc w:val="both"/>
              <w:rPr>
                <w:rFonts w:ascii="Arial" w:hAnsi="Arial" w:cs="Arial"/>
                <w:sz w:val="20"/>
                <w:szCs w:val="20"/>
                <w:lang w:val="mn-MN"/>
              </w:rPr>
            </w:pPr>
            <w:r w:rsidRPr="00000B1A">
              <w:rPr>
                <w:rFonts w:ascii="Arial" w:hAnsi="Arial" w:cs="Arial"/>
                <w:sz w:val="20"/>
                <w:szCs w:val="20"/>
                <w:lang w:val="mn-MN"/>
              </w:rPr>
              <w:t>10</w:t>
            </w:r>
          </w:p>
        </w:tc>
        <w:tc>
          <w:tcPr>
            <w:tcW w:w="1440" w:type="dxa"/>
          </w:tcPr>
          <w:p w14:paraId="4CF69DBB" w14:textId="77777777" w:rsidR="00051811" w:rsidRPr="00000B1A" w:rsidRDefault="00051811" w:rsidP="000466F1">
            <w:pPr>
              <w:spacing w:line="276" w:lineRule="auto"/>
              <w:jc w:val="both"/>
              <w:rPr>
                <w:rFonts w:ascii="Arial" w:hAnsi="Arial" w:cs="Arial"/>
                <w:sz w:val="20"/>
                <w:szCs w:val="20"/>
                <w:lang w:val="mn-MN"/>
              </w:rPr>
            </w:pPr>
          </w:p>
        </w:tc>
        <w:tc>
          <w:tcPr>
            <w:tcW w:w="1080" w:type="dxa"/>
          </w:tcPr>
          <w:p w14:paraId="2C0DE75A" w14:textId="77777777" w:rsidR="00051811" w:rsidRPr="00000B1A" w:rsidRDefault="00051811" w:rsidP="000466F1">
            <w:pPr>
              <w:spacing w:line="276" w:lineRule="auto"/>
              <w:jc w:val="both"/>
              <w:rPr>
                <w:rFonts w:ascii="Arial" w:hAnsi="Arial" w:cs="Arial"/>
                <w:sz w:val="20"/>
                <w:szCs w:val="20"/>
                <w:lang w:val="mn-MN"/>
              </w:rPr>
            </w:pPr>
          </w:p>
        </w:tc>
        <w:tc>
          <w:tcPr>
            <w:tcW w:w="1170" w:type="dxa"/>
          </w:tcPr>
          <w:p w14:paraId="2C71280F" w14:textId="77777777" w:rsidR="00051811" w:rsidRPr="00000B1A" w:rsidRDefault="00051811" w:rsidP="000466F1">
            <w:pPr>
              <w:spacing w:line="276" w:lineRule="auto"/>
              <w:jc w:val="both"/>
              <w:rPr>
                <w:rFonts w:ascii="Arial" w:hAnsi="Arial" w:cs="Arial"/>
                <w:b/>
                <w:bCs/>
                <w:sz w:val="24"/>
                <w:szCs w:val="24"/>
                <w:lang w:val="mn-MN"/>
              </w:rPr>
            </w:pPr>
          </w:p>
        </w:tc>
      </w:tr>
    </w:tbl>
    <w:p w14:paraId="6AE55294" w14:textId="757BDAAF" w:rsidR="00051811" w:rsidRPr="00000B1A" w:rsidRDefault="00051811" w:rsidP="000466F1">
      <w:pPr>
        <w:spacing w:after="0" w:line="276" w:lineRule="auto"/>
        <w:jc w:val="both"/>
        <w:rPr>
          <w:rFonts w:ascii="Arial" w:hAnsi="Arial" w:cs="Arial"/>
          <w:b/>
          <w:bCs/>
          <w:sz w:val="24"/>
          <w:szCs w:val="24"/>
          <w:lang w:val="mn-MN"/>
        </w:rPr>
      </w:pPr>
    </w:p>
    <w:p w14:paraId="18A37DD4" w14:textId="531EE071" w:rsidR="00051811" w:rsidRPr="00000B1A" w:rsidRDefault="00051811" w:rsidP="000466F1">
      <w:pPr>
        <w:spacing w:after="0" w:line="276" w:lineRule="auto"/>
        <w:jc w:val="both"/>
        <w:rPr>
          <w:rFonts w:ascii="Arial" w:hAnsi="Arial" w:cs="Arial"/>
          <w:b/>
          <w:bCs/>
          <w:sz w:val="24"/>
          <w:szCs w:val="24"/>
          <w:lang w:val="mn-MN"/>
        </w:rPr>
      </w:pPr>
    </w:p>
    <w:p w14:paraId="62953241" w14:textId="10B5D456" w:rsidR="00051811" w:rsidRPr="00000B1A" w:rsidRDefault="00051811" w:rsidP="000466F1">
      <w:pPr>
        <w:spacing w:after="0" w:line="276" w:lineRule="auto"/>
        <w:jc w:val="both"/>
        <w:rPr>
          <w:rFonts w:ascii="Arial" w:hAnsi="Arial" w:cs="Arial"/>
          <w:b/>
          <w:bCs/>
          <w:sz w:val="24"/>
          <w:szCs w:val="24"/>
          <w:lang w:val="mn-MN"/>
        </w:rPr>
      </w:pPr>
    </w:p>
    <w:p w14:paraId="2A9FB039" w14:textId="4B385166" w:rsidR="00051811" w:rsidRPr="00000B1A" w:rsidRDefault="00051811" w:rsidP="000466F1">
      <w:pPr>
        <w:spacing w:after="0" w:line="276" w:lineRule="auto"/>
        <w:jc w:val="both"/>
        <w:rPr>
          <w:rFonts w:ascii="Arial" w:hAnsi="Arial" w:cs="Arial"/>
          <w:b/>
          <w:bCs/>
          <w:sz w:val="24"/>
          <w:szCs w:val="24"/>
          <w:lang w:val="mn-MN"/>
        </w:rPr>
      </w:pPr>
    </w:p>
    <w:p w14:paraId="4A9795F6" w14:textId="7EA612DC" w:rsidR="00051811" w:rsidRPr="00000B1A" w:rsidRDefault="00051811" w:rsidP="000466F1">
      <w:pPr>
        <w:spacing w:after="0" w:line="276" w:lineRule="auto"/>
        <w:jc w:val="both"/>
        <w:rPr>
          <w:rFonts w:ascii="Arial" w:hAnsi="Arial" w:cs="Arial"/>
          <w:b/>
          <w:bCs/>
          <w:sz w:val="24"/>
          <w:szCs w:val="24"/>
          <w:lang w:val="mn-MN"/>
        </w:rPr>
      </w:pPr>
    </w:p>
    <w:p w14:paraId="442E717D" w14:textId="10C1A761" w:rsidR="00F802B8" w:rsidRPr="00000B1A" w:rsidRDefault="008F3F08"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drawing>
          <wp:inline distT="0" distB="0" distL="0" distR="0" wp14:anchorId="703EDC53" wp14:editId="50C19E99">
            <wp:extent cx="4005173" cy="209273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3925" cy="2102533"/>
                    </a:xfrm>
                    <a:prstGeom prst="rect">
                      <a:avLst/>
                    </a:prstGeom>
                  </pic:spPr>
                </pic:pic>
              </a:graphicData>
            </a:graphic>
          </wp:inline>
        </w:drawing>
      </w:r>
    </w:p>
    <w:p w14:paraId="493D6424" w14:textId="5337A31A" w:rsidR="00F802B8" w:rsidRPr="00000B1A" w:rsidRDefault="00F802B8" w:rsidP="000466F1">
      <w:pPr>
        <w:spacing w:after="0" w:line="276" w:lineRule="auto"/>
        <w:jc w:val="both"/>
        <w:rPr>
          <w:rFonts w:ascii="Arial" w:hAnsi="Arial" w:cs="Arial"/>
          <w:b/>
          <w:bCs/>
          <w:sz w:val="24"/>
          <w:szCs w:val="24"/>
          <w:lang w:val="mn-MN"/>
        </w:rPr>
      </w:pPr>
    </w:p>
    <w:p w14:paraId="1E69DC8F" w14:textId="31121A3B" w:rsidR="008F3F08" w:rsidRPr="00000B1A" w:rsidRDefault="008F3F08"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Figure 8 - Example of day pattern operation at primary POC</w:t>
      </w:r>
    </w:p>
    <w:p w14:paraId="1878F71C" w14:textId="73ACBEC4" w:rsidR="00F802B8" w:rsidRPr="00000B1A" w:rsidRDefault="00F802B8"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8A349D" w:rsidRPr="00000B1A" w14:paraId="16BF8833" w14:textId="77777777" w:rsidTr="008A349D">
        <w:tc>
          <w:tcPr>
            <w:tcW w:w="5395" w:type="dxa"/>
          </w:tcPr>
          <w:p w14:paraId="2ED1E290" w14:textId="77777777" w:rsidR="00371B32" w:rsidRPr="00000B1A" w:rsidRDefault="009370E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5.5.8 </w:t>
            </w:r>
            <w:r w:rsidR="00371B32" w:rsidRPr="00000B1A">
              <w:rPr>
                <w:rFonts w:ascii="Arial" w:hAnsi="Arial" w:cs="Arial"/>
                <w:b/>
                <w:bCs/>
                <w:sz w:val="24"/>
                <w:szCs w:val="24"/>
                <w:lang w:val="mn-MN"/>
              </w:rPr>
              <w:t>А</w:t>
            </w:r>
            <w:r w:rsidRPr="00000B1A">
              <w:rPr>
                <w:rFonts w:ascii="Arial" w:hAnsi="Arial" w:cs="Arial"/>
                <w:b/>
                <w:bCs/>
                <w:sz w:val="24"/>
                <w:szCs w:val="24"/>
                <w:lang w:val="mn-MN"/>
              </w:rPr>
              <w:t>чаалл</w:t>
            </w:r>
            <w:r w:rsidR="00371B32" w:rsidRPr="00000B1A">
              <w:rPr>
                <w:rFonts w:ascii="Arial" w:hAnsi="Arial" w:cs="Arial"/>
                <w:b/>
                <w:bCs/>
                <w:sz w:val="24"/>
                <w:szCs w:val="24"/>
                <w:lang w:val="mn-MN"/>
              </w:rPr>
              <w:t>ын тохируулгаар</w:t>
            </w:r>
            <w:r w:rsidRPr="00000B1A">
              <w:rPr>
                <w:rFonts w:ascii="Arial" w:hAnsi="Arial" w:cs="Arial"/>
                <w:b/>
                <w:bCs/>
                <w:sz w:val="24"/>
                <w:szCs w:val="24"/>
                <w:lang w:val="mn-MN"/>
              </w:rPr>
              <w:t xml:space="preserve"> </w:t>
            </w:r>
          </w:p>
          <w:p w14:paraId="13251876" w14:textId="0F260DC7" w:rsidR="009370EE" w:rsidRPr="00000B1A" w:rsidRDefault="00371B32"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автоматаар </w:t>
            </w:r>
            <w:r w:rsidR="009269D0" w:rsidRPr="00000B1A">
              <w:rPr>
                <w:rFonts w:ascii="Arial" w:hAnsi="Arial" w:cs="Arial"/>
                <w:b/>
                <w:bCs/>
                <w:sz w:val="24"/>
                <w:szCs w:val="24"/>
                <w:lang w:val="mn-MN"/>
              </w:rPr>
              <w:t>хяна</w:t>
            </w:r>
            <w:r w:rsidRPr="00000B1A">
              <w:rPr>
                <w:rFonts w:ascii="Arial" w:hAnsi="Arial" w:cs="Arial"/>
                <w:b/>
                <w:bCs/>
                <w:sz w:val="24"/>
                <w:szCs w:val="24"/>
                <w:lang w:val="mn-MN"/>
              </w:rPr>
              <w:t>х</w:t>
            </w:r>
          </w:p>
          <w:p w14:paraId="41CBC0C5" w14:textId="72C47789" w:rsidR="008A349D" w:rsidRPr="00000B1A" w:rsidRDefault="009370EE"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 xml:space="preserve">Энэ ажиллагааны горимд гаралтын </w:t>
            </w:r>
            <w:r w:rsidR="00472810" w:rsidRPr="00000B1A">
              <w:rPr>
                <w:rFonts w:ascii="Arial" w:hAnsi="Arial" w:cs="Arial"/>
                <w:sz w:val="24"/>
                <w:szCs w:val="24"/>
                <w:lang w:val="mn-MN"/>
              </w:rPr>
              <w:t>чадал</w:t>
            </w:r>
            <w:r w:rsidRPr="00000B1A">
              <w:rPr>
                <w:rFonts w:ascii="Arial" w:hAnsi="Arial" w:cs="Arial"/>
                <w:sz w:val="24"/>
                <w:szCs w:val="24"/>
                <w:lang w:val="mn-MN"/>
              </w:rPr>
              <w:t xml:space="preserve"> нь ачааллын өөрчлөлтөөс хамааран автоматаар өөрчлөгддөг, жишээлбэл </w:t>
            </w:r>
            <w:r w:rsidR="00472810" w:rsidRPr="00000B1A">
              <w:rPr>
                <w:rFonts w:ascii="Arial" w:hAnsi="Arial" w:cs="Arial"/>
                <w:sz w:val="24"/>
                <w:szCs w:val="24"/>
                <w:lang w:val="mn-MN"/>
              </w:rPr>
              <w:t>оргил ачааллыг бууруулах</w:t>
            </w:r>
            <w:r w:rsidRPr="00000B1A">
              <w:rPr>
                <w:rFonts w:ascii="Arial" w:hAnsi="Arial" w:cs="Arial"/>
                <w:sz w:val="24"/>
                <w:szCs w:val="24"/>
                <w:lang w:val="mn-MN"/>
              </w:rPr>
              <w:t xml:space="preserve"> үед. Хамгийн их</w:t>
            </w:r>
            <w:r w:rsidR="00472810" w:rsidRPr="00000B1A">
              <w:rPr>
                <w:rFonts w:ascii="Arial" w:hAnsi="Arial" w:cs="Arial"/>
                <w:sz w:val="24"/>
                <w:szCs w:val="24"/>
                <w:lang w:val="mn-MN"/>
              </w:rPr>
              <w:t xml:space="preserve"> гаралтын чадал нь</w:t>
            </w:r>
            <w:r w:rsidRPr="00000B1A">
              <w:rPr>
                <w:rFonts w:ascii="Arial" w:hAnsi="Arial" w:cs="Arial"/>
                <w:sz w:val="24"/>
                <w:szCs w:val="24"/>
                <w:lang w:val="mn-MN"/>
              </w:rPr>
              <w:t xml:space="preserve"> 2000 кВт </w:t>
            </w:r>
            <w:r w:rsidR="00472810" w:rsidRPr="00000B1A">
              <w:rPr>
                <w:rFonts w:ascii="Arial" w:hAnsi="Arial" w:cs="Arial"/>
                <w:sz w:val="24"/>
                <w:szCs w:val="24"/>
                <w:lang w:val="mn-MN"/>
              </w:rPr>
              <w:t>ЦЭХХ-ын</w:t>
            </w:r>
            <w:r w:rsidRPr="00000B1A">
              <w:rPr>
                <w:rFonts w:ascii="Arial" w:hAnsi="Arial" w:cs="Arial"/>
                <w:sz w:val="24"/>
                <w:szCs w:val="24"/>
                <w:lang w:val="mn-MN"/>
              </w:rPr>
              <w:t xml:space="preserve"> систем</w:t>
            </w:r>
            <w:r w:rsidR="00472810" w:rsidRPr="00000B1A">
              <w:rPr>
                <w:rFonts w:ascii="Arial" w:hAnsi="Arial" w:cs="Arial"/>
                <w:sz w:val="24"/>
                <w:szCs w:val="24"/>
                <w:lang w:val="mn-MN"/>
              </w:rPr>
              <w:t>ийг</w:t>
            </w:r>
            <w:r w:rsidRPr="00000B1A">
              <w:rPr>
                <w:rFonts w:ascii="Arial" w:hAnsi="Arial" w:cs="Arial"/>
                <w:sz w:val="24"/>
                <w:szCs w:val="24"/>
                <w:lang w:val="mn-MN"/>
              </w:rPr>
              <w:t xml:space="preserve"> </w:t>
            </w:r>
            <w:r w:rsidR="00472810" w:rsidRPr="00000B1A">
              <w:rPr>
                <w:rFonts w:ascii="Arial" w:hAnsi="Arial" w:cs="Arial"/>
                <w:sz w:val="24"/>
                <w:szCs w:val="24"/>
                <w:lang w:val="mn-MN"/>
              </w:rPr>
              <w:t>оргил ачааллыг бууруулах</w:t>
            </w:r>
            <w:r w:rsidRPr="00000B1A">
              <w:rPr>
                <w:rFonts w:ascii="Arial" w:hAnsi="Arial" w:cs="Arial"/>
                <w:sz w:val="24"/>
                <w:szCs w:val="24"/>
                <w:lang w:val="mn-MN"/>
              </w:rPr>
              <w:t xml:space="preserve"> хэрэглээн</w:t>
            </w:r>
            <w:r w:rsidR="00A21D78" w:rsidRPr="00000B1A">
              <w:rPr>
                <w:rFonts w:ascii="Arial" w:hAnsi="Arial" w:cs="Arial"/>
                <w:sz w:val="24"/>
                <w:szCs w:val="24"/>
                <w:lang w:val="mn-MN"/>
              </w:rPr>
              <w:t xml:space="preserve">д ашигласан </w:t>
            </w:r>
            <w:r w:rsidRPr="00000B1A">
              <w:rPr>
                <w:rFonts w:ascii="Arial" w:hAnsi="Arial" w:cs="Arial"/>
                <w:sz w:val="24"/>
                <w:szCs w:val="24"/>
                <w:lang w:val="mn-MN"/>
              </w:rPr>
              <w:t>жишээг Зураг 9-д үзүүлэв.</w:t>
            </w:r>
          </w:p>
        </w:tc>
        <w:tc>
          <w:tcPr>
            <w:tcW w:w="5395" w:type="dxa"/>
          </w:tcPr>
          <w:p w14:paraId="0C63F515" w14:textId="2FB01EF6" w:rsidR="008A349D" w:rsidRPr="00000B1A" w:rsidRDefault="008A349D"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5.5.8 </w:t>
            </w:r>
            <w:r w:rsidR="008F3F08" w:rsidRPr="00000B1A">
              <w:rPr>
                <w:rFonts w:ascii="Arial" w:hAnsi="Arial" w:cs="Arial"/>
                <w:b/>
                <w:bCs/>
                <w:sz w:val="24"/>
                <w:szCs w:val="24"/>
                <w:lang w:val="mn-MN"/>
              </w:rPr>
              <w:t xml:space="preserve"> </w:t>
            </w:r>
            <w:r w:rsidRPr="00000B1A">
              <w:rPr>
                <w:rFonts w:ascii="Arial" w:hAnsi="Arial" w:cs="Arial"/>
                <w:b/>
                <w:bCs/>
                <w:sz w:val="24"/>
                <w:szCs w:val="24"/>
                <w:lang w:val="mn-MN"/>
              </w:rPr>
              <w:t>Automatic I</w:t>
            </w:r>
            <w:r w:rsidR="008F3F08" w:rsidRPr="00000B1A">
              <w:rPr>
                <w:rFonts w:ascii="Arial" w:hAnsi="Arial" w:cs="Arial"/>
                <w:b/>
                <w:bCs/>
                <w:sz w:val="24"/>
                <w:szCs w:val="24"/>
                <w:lang w:val="mn-MN"/>
              </w:rPr>
              <w:t>o</w:t>
            </w:r>
            <w:r w:rsidRPr="00000B1A">
              <w:rPr>
                <w:rFonts w:ascii="Arial" w:hAnsi="Arial" w:cs="Arial"/>
                <w:b/>
                <w:bCs/>
                <w:sz w:val="24"/>
                <w:szCs w:val="24"/>
                <w:lang w:val="mn-MN"/>
              </w:rPr>
              <w:t xml:space="preserve">ad following control </w:t>
            </w:r>
          </w:p>
          <w:p w14:paraId="32742378" w14:textId="77777777" w:rsidR="00371B32" w:rsidRPr="00000B1A" w:rsidRDefault="00371B32" w:rsidP="000466F1">
            <w:pPr>
              <w:spacing w:line="276" w:lineRule="auto"/>
              <w:jc w:val="both"/>
              <w:rPr>
                <w:rFonts w:ascii="Arial" w:hAnsi="Arial" w:cs="Arial"/>
                <w:sz w:val="24"/>
                <w:szCs w:val="24"/>
                <w:lang w:val="mn-MN"/>
              </w:rPr>
            </w:pPr>
          </w:p>
          <w:p w14:paraId="40AF0E2C" w14:textId="069237D2" w:rsidR="008A349D" w:rsidRPr="00000B1A" w:rsidRDefault="008A349D"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ln this operation mode, the electric output power automatically changes according to the Ioad change, for example for peak shaving purpose. </w:t>
            </w:r>
            <w:r w:rsidR="008F3F08" w:rsidRPr="00000B1A">
              <w:rPr>
                <w:rFonts w:ascii="Arial" w:hAnsi="Arial" w:cs="Arial"/>
                <w:sz w:val="24"/>
                <w:szCs w:val="24"/>
                <w:lang w:val="mn-MN"/>
              </w:rPr>
              <w:t xml:space="preserve">An </w:t>
            </w:r>
            <w:r w:rsidRPr="00000B1A">
              <w:rPr>
                <w:rFonts w:ascii="Arial" w:hAnsi="Arial" w:cs="Arial"/>
                <w:sz w:val="24"/>
                <w:szCs w:val="24"/>
                <w:lang w:val="mn-MN"/>
              </w:rPr>
              <w:t>example of a peak shaving applica</w:t>
            </w:r>
            <w:r w:rsidR="008F3F08" w:rsidRPr="00000B1A">
              <w:rPr>
                <w:rFonts w:ascii="Arial" w:hAnsi="Arial" w:cs="Arial"/>
                <w:sz w:val="24"/>
                <w:szCs w:val="24"/>
                <w:lang w:val="mn-MN"/>
              </w:rPr>
              <w:t>ti</w:t>
            </w:r>
            <w:r w:rsidRPr="00000B1A">
              <w:rPr>
                <w:rFonts w:ascii="Arial" w:hAnsi="Arial" w:cs="Arial"/>
                <w:sz w:val="24"/>
                <w:szCs w:val="24"/>
                <w:lang w:val="mn-MN"/>
              </w:rPr>
              <w:t>on with an EES system providing a maximum power output of 2000 kW is shown in Fiigure 9</w:t>
            </w:r>
            <w:r w:rsidR="008F3F08" w:rsidRPr="00000B1A">
              <w:rPr>
                <w:rFonts w:ascii="Arial" w:hAnsi="Arial" w:cs="Arial"/>
                <w:sz w:val="24"/>
                <w:szCs w:val="24"/>
                <w:lang w:val="mn-MN"/>
              </w:rPr>
              <w:t>.</w:t>
            </w:r>
          </w:p>
        </w:tc>
      </w:tr>
    </w:tbl>
    <w:p w14:paraId="5F5DF3BD" w14:textId="762AABF7" w:rsidR="008A349D" w:rsidRPr="00000B1A" w:rsidRDefault="008A349D" w:rsidP="000466F1">
      <w:pPr>
        <w:spacing w:after="0" w:line="276" w:lineRule="auto"/>
        <w:jc w:val="both"/>
        <w:rPr>
          <w:rFonts w:ascii="Arial" w:hAnsi="Arial" w:cs="Arial"/>
          <w:b/>
          <w:bCs/>
          <w:sz w:val="24"/>
          <w:szCs w:val="24"/>
          <w:lang w:val="mn-MN"/>
        </w:rPr>
      </w:pPr>
    </w:p>
    <w:p w14:paraId="5E1423D5" w14:textId="73C23CD8" w:rsidR="00A21D78" w:rsidRPr="00000B1A" w:rsidRDefault="00A21D78"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lastRenderedPageBreak/>
        <w:drawing>
          <wp:inline distT="0" distB="0" distL="0" distR="0" wp14:anchorId="7DA52A38" wp14:editId="44519B02">
            <wp:extent cx="5486400" cy="2228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228850"/>
                    </a:xfrm>
                    <a:prstGeom prst="rect">
                      <a:avLst/>
                    </a:prstGeom>
                  </pic:spPr>
                </pic:pic>
              </a:graphicData>
            </a:graphic>
          </wp:inline>
        </w:drawing>
      </w:r>
    </w:p>
    <w:p w14:paraId="780F4415" w14:textId="3A079DC1" w:rsidR="00A21D78" w:rsidRPr="00000B1A" w:rsidRDefault="00A21D78" w:rsidP="000466F1">
      <w:pPr>
        <w:spacing w:after="0" w:line="276" w:lineRule="auto"/>
        <w:jc w:val="both"/>
        <w:rPr>
          <w:rFonts w:ascii="Arial" w:hAnsi="Arial" w:cs="Arial"/>
          <w:b/>
          <w:bCs/>
          <w:sz w:val="24"/>
          <w:szCs w:val="24"/>
          <w:lang w:val="mn-MN"/>
        </w:rPr>
      </w:pPr>
    </w:p>
    <w:p w14:paraId="1D39BD8A" w14:textId="77777777" w:rsidR="00A21D78" w:rsidRPr="00000B1A" w:rsidRDefault="00A21D78" w:rsidP="000466F1">
      <w:pPr>
        <w:spacing w:after="0"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Тайлбар: Тогтоосон утгаас ачаалал хэтрэх үед ЦЭХХ-ын систем </w:t>
      </w:r>
    </w:p>
    <w:p w14:paraId="19096587" w14:textId="46E6BEFD" w:rsidR="00A21D78" w:rsidRPr="00000B1A" w:rsidRDefault="00A21D78" w:rsidP="000466F1">
      <w:pPr>
        <w:spacing w:after="0" w:line="276" w:lineRule="auto"/>
        <w:contextualSpacing/>
        <w:jc w:val="both"/>
        <w:rPr>
          <w:rFonts w:ascii="Arial" w:hAnsi="Arial" w:cs="Arial"/>
          <w:sz w:val="20"/>
          <w:szCs w:val="20"/>
          <w:lang w:val="mn-MN"/>
        </w:rPr>
      </w:pPr>
      <w:r w:rsidRPr="00000B1A">
        <w:rPr>
          <w:rFonts w:ascii="Arial" w:hAnsi="Arial" w:cs="Arial"/>
          <w:sz w:val="20"/>
          <w:szCs w:val="20"/>
          <w:lang w:val="mn-MN"/>
        </w:rPr>
        <w:t>хэтэрсэн утгад шаардлагатай чадлыг нийлүүлнэ.</w:t>
      </w:r>
    </w:p>
    <w:p w14:paraId="2A5C8283" w14:textId="77777777" w:rsidR="009269D0" w:rsidRPr="00000B1A" w:rsidRDefault="009269D0" w:rsidP="000466F1">
      <w:pPr>
        <w:spacing w:after="0" w:line="276" w:lineRule="auto"/>
        <w:jc w:val="both"/>
        <w:rPr>
          <w:rFonts w:ascii="Arial" w:hAnsi="Arial" w:cs="Arial"/>
          <w:b/>
          <w:bCs/>
          <w:sz w:val="24"/>
          <w:szCs w:val="24"/>
          <w:lang w:val="mn-MN"/>
        </w:rPr>
      </w:pPr>
    </w:p>
    <w:p w14:paraId="4E00301B" w14:textId="001B1761" w:rsidR="00A21D78" w:rsidRPr="00000B1A" w:rsidRDefault="009269D0"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Зураг 9 Оргил ачаалалд ашиглах жишээ</w:t>
      </w:r>
    </w:p>
    <w:p w14:paraId="259CFECE" w14:textId="12E7E14E" w:rsidR="00A21D78" w:rsidRPr="00000B1A" w:rsidRDefault="00A21D78" w:rsidP="000466F1">
      <w:pPr>
        <w:spacing w:after="0" w:line="276" w:lineRule="auto"/>
        <w:jc w:val="both"/>
        <w:rPr>
          <w:rFonts w:ascii="Arial" w:hAnsi="Arial" w:cs="Arial"/>
          <w:sz w:val="20"/>
          <w:szCs w:val="20"/>
          <w:lang w:val="mn-MN"/>
        </w:rPr>
      </w:pPr>
    </w:p>
    <w:p w14:paraId="64BB3737" w14:textId="77777777" w:rsidR="00A21D78" w:rsidRPr="00000B1A" w:rsidRDefault="00A21D78"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0F5492" w:rsidRPr="00000B1A" w14:paraId="04DCF022" w14:textId="77777777" w:rsidTr="000F5492">
        <w:tc>
          <w:tcPr>
            <w:tcW w:w="5395" w:type="dxa"/>
          </w:tcPr>
          <w:p w14:paraId="010E4400" w14:textId="77777777" w:rsidR="00591E16" w:rsidRPr="00000B1A" w:rsidRDefault="009370E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5.5.9 Сүлжээний хүчдэлий</w:t>
            </w:r>
            <w:r w:rsidR="009269D0" w:rsidRPr="00000B1A">
              <w:rPr>
                <w:rFonts w:ascii="Arial" w:hAnsi="Arial" w:cs="Arial"/>
                <w:b/>
                <w:bCs/>
                <w:sz w:val="24"/>
                <w:szCs w:val="24"/>
                <w:lang w:val="mn-MN"/>
              </w:rPr>
              <w:t xml:space="preserve">г </w:t>
            </w:r>
            <w:r w:rsidRPr="00000B1A">
              <w:rPr>
                <w:rFonts w:ascii="Arial" w:hAnsi="Arial" w:cs="Arial"/>
                <w:b/>
                <w:bCs/>
                <w:sz w:val="24"/>
                <w:szCs w:val="24"/>
                <w:lang w:val="mn-MN"/>
              </w:rPr>
              <w:t xml:space="preserve"> </w:t>
            </w:r>
            <w:r w:rsidR="009269D0" w:rsidRPr="00000B1A">
              <w:rPr>
                <w:rFonts w:ascii="Arial" w:hAnsi="Arial" w:cs="Arial"/>
                <w:b/>
                <w:bCs/>
                <w:sz w:val="24"/>
                <w:szCs w:val="24"/>
                <w:lang w:val="mn-MN"/>
              </w:rPr>
              <w:t>дэмж</w:t>
            </w:r>
            <w:r w:rsidR="00591E16" w:rsidRPr="00000B1A">
              <w:rPr>
                <w:rFonts w:ascii="Arial" w:hAnsi="Arial" w:cs="Arial"/>
                <w:b/>
                <w:bCs/>
                <w:sz w:val="24"/>
                <w:szCs w:val="24"/>
                <w:lang w:val="mn-MN"/>
              </w:rPr>
              <w:t xml:space="preserve">дэг    </w:t>
            </w:r>
          </w:p>
          <w:p w14:paraId="7800A269" w14:textId="191A0237" w:rsidR="009370EE" w:rsidRPr="00000B1A" w:rsidRDefault="00591E16"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чадлыг тохируулж хянах горим</w:t>
            </w:r>
          </w:p>
          <w:p w14:paraId="43EB0457" w14:textId="499CA3FF" w:rsidR="009370EE" w:rsidRPr="00000B1A" w:rsidRDefault="009370EE"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5.5.9.1 Ерөнхий</w:t>
            </w:r>
            <w:r w:rsidR="00371B32" w:rsidRPr="00000B1A">
              <w:rPr>
                <w:rFonts w:ascii="Arial" w:hAnsi="Arial" w:cs="Arial"/>
                <w:b/>
                <w:bCs/>
                <w:sz w:val="24"/>
                <w:szCs w:val="24"/>
                <w:lang w:val="mn-MN"/>
              </w:rPr>
              <w:t xml:space="preserve"> зүйл</w:t>
            </w:r>
          </w:p>
          <w:p w14:paraId="1E74CDC9" w14:textId="665ECE2E"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Сүлжээнд холбогдсон үед </w:t>
            </w:r>
            <w:r w:rsidR="00371B32" w:rsidRPr="00000B1A">
              <w:rPr>
                <w:rFonts w:ascii="Arial" w:hAnsi="Arial" w:cs="Arial"/>
                <w:sz w:val="24"/>
                <w:szCs w:val="24"/>
                <w:lang w:val="mn-MN"/>
              </w:rPr>
              <w:t>ЦЭХХ-ын</w:t>
            </w:r>
            <w:r w:rsidRPr="00000B1A">
              <w:rPr>
                <w:rFonts w:ascii="Arial" w:hAnsi="Arial" w:cs="Arial"/>
                <w:sz w:val="24"/>
                <w:szCs w:val="24"/>
                <w:lang w:val="mn-MN"/>
              </w:rPr>
              <w:t xml:space="preserve"> систем нь жишээлбэл дараах </w:t>
            </w:r>
            <w:r w:rsidR="00371B32" w:rsidRPr="00000B1A">
              <w:rPr>
                <w:rFonts w:ascii="Arial" w:hAnsi="Arial" w:cs="Arial"/>
                <w:sz w:val="24"/>
                <w:szCs w:val="24"/>
                <w:lang w:val="mn-MN"/>
              </w:rPr>
              <w:t>хяналтын</w:t>
            </w:r>
            <w:r w:rsidRPr="00000B1A">
              <w:rPr>
                <w:rFonts w:ascii="Arial" w:hAnsi="Arial" w:cs="Arial"/>
                <w:sz w:val="24"/>
                <w:szCs w:val="24"/>
                <w:lang w:val="mn-MN"/>
              </w:rPr>
              <w:t xml:space="preserve"> горимуудын аль нэг</w:t>
            </w:r>
            <w:r w:rsidR="00371B32" w:rsidRPr="00000B1A">
              <w:rPr>
                <w:rFonts w:ascii="Arial" w:hAnsi="Arial" w:cs="Arial"/>
                <w:sz w:val="24"/>
                <w:szCs w:val="24"/>
                <w:lang w:val="mn-MN"/>
              </w:rPr>
              <w:t>ээр</w:t>
            </w:r>
            <w:r w:rsidRPr="00000B1A">
              <w:rPr>
                <w:rFonts w:ascii="Arial" w:hAnsi="Arial" w:cs="Arial"/>
                <w:sz w:val="24"/>
                <w:szCs w:val="24"/>
                <w:lang w:val="mn-MN"/>
              </w:rPr>
              <w:t xml:space="preserve"> ажиллах чад</w:t>
            </w:r>
            <w:r w:rsidR="00371B32" w:rsidRPr="00000B1A">
              <w:rPr>
                <w:rFonts w:ascii="Arial" w:hAnsi="Arial" w:cs="Arial"/>
                <w:sz w:val="24"/>
                <w:szCs w:val="24"/>
                <w:lang w:val="mn-MN"/>
              </w:rPr>
              <w:t>амж</w:t>
            </w:r>
            <w:r w:rsidRPr="00000B1A">
              <w:rPr>
                <w:rFonts w:ascii="Arial" w:hAnsi="Arial" w:cs="Arial"/>
                <w:sz w:val="24"/>
                <w:szCs w:val="24"/>
                <w:lang w:val="mn-MN"/>
              </w:rPr>
              <w:t xml:space="preserve">тай байх ёстой. Эдгээр нь өөр өөр </w:t>
            </w:r>
            <w:r w:rsidR="0022201F" w:rsidRPr="00000B1A">
              <w:rPr>
                <w:rFonts w:ascii="Arial" w:hAnsi="Arial" w:cs="Arial"/>
                <w:sz w:val="24"/>
                <w:szCs w:val="24"/>
                <w:lang w:val="mn-MN"/>
              </w:rPr>
              <w:t>сүлжээний хүчдэлийг дэмжих хуурмаг чадлын</w:t>
            </w:r>
            <w:r w:rsidRPr="00000B1A">
              <w:rPr>
                <w:rFonts w:ascii="Arial" w:hAnsi="Arial" w:cs="Arial"/>
                <w:sz w:val="24"/>
                <w:szCs w:val="24"/>
                <w:lang w:val="mn-MN"/>
              </w:rPr>
              <w:t xml:space="preserve"> хяналтын горимууд нь онцгой</w:t>
            </w:r>
            <w:r w:rsidR="0022201F" w:rsidRPr="00000B1A">
              <w:rPr>
                <w:rFonts w:ascii="Arial" w:hAnsi="Arial" w:cs="Arial"/>
                <w:sz w:val="24"/>
                <w:szCs w:val="24"/>
                <w:lang w:val="mn-MN"/>
              </w:rPr>
              <w:t xml:space="preserve"> чанартай</w:t>
            </w:r>
            <w:r w:rsidRPr="00000B1A">
              <w:rPr>
                <w:rFonts w:ascii="Arial" w:hAnsi="Arial" w:cs="Arial"/>
                <w:sz w:val="24"/>
                <w:szCs w:val="24"/>
                <w:lang w:val="mn-MN"/>
              </w:rPr>
              <w:t xml:space="preserve">; </w:t>
            </w:r>
            <w:r w:rsidR="0022201F" w:rsidRPr="00000B1A">
              <w:rPr>
                <w:rFonts w:ascii="Arial" w:hAnsi="Arial" w:cs="Arial"/>
                <w:sz w:val="24"/>
                <w:szCs w:val="24"/>
                <w:lang w:val="mn-MN"/>
              </w:rPr>
              <w:t xml:space="preserve">зөвхөн нэг горим </w:t>
            </w:r>
            <w:r w:rsidRPr="00000B1A">
              <w:rPr>
                <w:rFonts w:ascii="Arial" w:hAnsi="Arial" w:cs="Arial"/>
                <w:sz w:val="24"/>
                <w:szCs w:val="24"/>
                <w:lang w:val="mn-MN"/>
              </w:rPr>
              <w:t xml:space="preserve">нэг удаад идэвхтэй байх ёстой. </w:t>
            </w:r>
            <w:r w:rsidR="0022201F" w:rsidRPr="00000B1A">
              <w:rPr>
                <w:rFonts w:ascii="Arial" w:hAnsi="Arial" w:cs="Arial"/>
                <w:sz w:val="24"/>
                <w:szCs w:val="24"/>
                <w:lang w:val="mn-MN"/>
              </w:rPr>
              <w:t xml:space="preserve">Боломжтой хяналтын горимуудыг  9.2-5.5.9.5-д </w:t>
            </w:r>
            <w:r w:rsidRPr="00000B1A">
              <w:rPr>
                <w:rFonts w:ascii="Arial" w:hAnsi="Arial" w:cs="Arial"/>
                <w:sz w:val="24"/>
                <w:szCs w:val="24"/>
                <w:lang w:val="mn-MN"/>
              </w:rPr>
              <w:t xml:space="preserve">тодорхойлсон </w:t>
            </w:r>
          </w:p>
          <w:p w14:paraId="7E424B23" w14:textId="77777777" w:rsidR="00C119AD" w:rsidRPr="00000B1A" w:rsidRDefault="00C119AD" w:rsidP="000466F1">
            <w:pPr>
              <w:spacing w:line="276" w:lineRule="auto"/>
              <w:jc w:val="both"/>
              <w:rPr>
                <w:rFonts w:ascii="Arial" w:hAnsi="Arial" w:cs="Arial"/>
                <w:sz w:val="24"/>
                <w:szCs w:val="24"/>
                <w:lang w:val="mn-MN"/>
              </w:rPr>
            </w:pPr>
          </w:p>
          <w:p w14:paraId="6D9D30A9" w14:textId="5B7518C6"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тогтмол утг</w:t>
            </w:r>
            <w:r w:rsidR="00C119AD" w:rsidRPr="00000B1A">
              <w:rPr>
                <w:rFonts w:ascii="Arial" w:hAnsi="Arial" w:cs="Arial"/>
                <w:sz w:val="24"/>
                <w:szCs w:val="24"/>
                <w:lang w:val="mn-MN"/>
              </w:rPr>
              <w:t>атай</w:t>
            </w:r>
            <w:r w:rsidRPr="00000B1A">
              <w:rPr>
                <w:rFonts w:ascii="Arial" w:hAnsi="Arial" w:cs="Arial"/>
                <w:sz w:val="24"/>
                <w:szCs w:val="24"/>
                <w:lang w:val="mn-MN"/>
              </w:rPr>
              <w:t xml:space="preserve"> хяналтын горим</w:t>
            </w:r>
          </w:p>
          <w:p w14:paraId="4260A5B4" w14:textId="1615F554"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C119AD" w:rsidRPr="00000B1A">
              <w:rPr>
                <w:rFonts w:ascii="Arial" w:hAnsi="Arial" w:cs="Arial"/>
                <w:sz w:val="24"/>
                <w:szCs w:val="24"/>
                <w:lang w:val="mn-MN"/>
              </w:rPr>
              <w:t>х</w:t>
            </w:r>
            <w:r w:rsidRPr="00000B1A">
              <w:rPr>
                <w:rFonts w:ascii="Arial" w:hAnsi="Arial" w:cs="Arial"/>
                <w:sz w:val="24"/>
                <w:szCs w:val="24"/>
                <w:lang w:val="mn-MN"/>
              </w:rPr>
              <w:t xml:space="preserve">үчдэлээс хамаарсан </w:t>
            </w:r>
            <w:r w:rsidR="00C119AD" w:rsidRPr="00000B1A">
              <w:rPr>
                <w:rFonts w:ascii="Arial" w:hAnsi="Arial" w:cs="Arial"/>
                <w:sz w:val="24"/>
                <w:szCs w:val="24"/>
                <w:lang w:val="mn-MN"/>
              </w:rPr>
              <w:t>хяналтын</w:t>
            </w:r>
            <w:r w:rsidRPr="00000B1A">
              <w:rPr>
                <w:rFonts w:ascii="Arial" w:hAnsi="Arial" w:cs="Arial"/>
                <w:sz w:val="24"/>
                <w:szCs w:val="24"/>
                <w:lang w:val="mn-MN"/>
              </w:rPr>
              <w:t xml:space="preserve"> горим</w:t>
            </w:r>
          </w:p>
          <w:p w14:paraId="10C1C0F0" w14:textId="622E413D"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F1583A" w:rsidRPr="00000B1A">
              <w:rPr>
                <w:rFonts w:ascii="Arial" w:hAnsi="Arial" w:cs="Arial"/>
                <w:sz w:val="24"/>
                <w:szCs w:val="24"/>
                <w:lang w:val="mn-MN"/>
              </w:rPr>
              <w:t xml:space="preserve"> </w:t>
            </w:r>
            <w:r w:rsidR="00C119AD" w:rsidRPr="00000B1A">
              <w:rPr>
                <w:rFonts w:ascii="Arial" w:hAnsi="Arial" w:cs="Arial"/>
                <w:sz w:val="24"/>
                <w:szCs w:val="24"/>
                <w:lang w:val="mn-MN"/>
              </w:rPr>
              <w:t>бодит чадлаас хамаарсан</w:t>
            </w:r>
            <w:r w:rsidRPr="00000B1A">
              <w:rPr>
                <w:rFonts w:ascii="Arial" w:hAnsi="Arial" w:cs="Arial"/>
                <w:sz w:val="24"/>
                <w:szCs w:val="24"/>
                <w:lang w:val="mn-MN"/>
              </w:rPr>
              <w:t xml:space="preserve"> </w:t>
            </w:r>
            <w:r w:rsidR="00C119AD" w:rsidRPr="00000B1A">
              <w:rPr>
                <w:rFonts w:ascii="Arial" w:hAnsi="Arial" w:cs="Arial"/>
                <w:sz w:val="24"/>
                <w:szCs w:val="24"/>
                <w:lang w:val="mn-MN"/>
              </w:rPr>
              <w:t>хяналтын</w:t>
            </w:r>
            <w:r w:rsidRPr="00000B1A">
              <w:rPr>
                <w:rFonts w:ascii="Arial" w:hAnsi="Arial" w:cs="Arial"/>
                <w:sz w:val="24"/>
                <w:szCs w:val="24"/>
                <w:lang w:val="mn-MN"/>
              </w:rPr>
              <w:t xml:space="preserve"> горим</w:t>
            </w:r>
          </w:p>
          <w:p w14:paraId="4F050B98" w14:textId="534A3DB6" w:rsidR="00F1583A"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F1583A" w:rsidRPr="00000B1A">
              <w:rPr>
                <w:rFonts w:ascii="Arial" w:hAnsi="Arial" w:cs="Arial"/>
                <w:sz w:val="24"/>
                <w:szCs w:val="24"/>
                <w:lang w:val="mn-MN"/>
              </w:rPr>
              <w:t xml:space="preserve"> </w:t>
            </w:r>
            <w:r w:rsidR="00C119AD" w:rsidRPr="00000B1A">
              <w:rPr>
                <w:rFonts w:ascii="Arial" w:hAnsi="Arial" w:cs="Arial"/>
                <w:sz w:val="24"/>
                <w:szCs w:val="24"/>
                <w:lang w:val="mn-MN"/>
              </w:rPr>
              <w:t>хүчдэлээс хамаарсан бодит чад</w:t>
            </w:r>
            <w:r w:rsidR="00F1583A" w:rsidRPr="00000B1A">
              <w:rPr>
                <w:rFonts w:ascii="Arial" w:hAnsi="Arial" w:cs="Arial"/>
                <w:sz w:val="24"/>
                <w:szCs w:val="24"/>
                <w:lang w:val="mn-MN"/>
              </w:rPr>
              <w:t>ал</w:t>
            </w:r>
            <w:r w:rsidR="00C119AD" w:rsidRPr="00000B1A">
              <w:rPr>
                <w:rFonts w:ascii="Arial" w:hAnsi="Arial" w:cs="Arial"/>
                <w:sz w:val="24"/>
                <w:szCs w:val="24"/>
                <w:lang w:val="mn-MN"/>
              </w:rPr>
              <w:t xml:space="preserve"> агши</w:t>
            </w:r>
            <w:r w:rsidR="00F1583A" w:rsidRPr="00000B1A">
              <w:rPr>
                <w:rFonts w:ascii="Arial" w:hAnsi="Arial" w:cs="Arial"/>
                <w:sz w:val="24"/>
                <w:szCs w:val="24"/>
                <w:lang w:val="mn-MN"/>
              </w:rPr>
              <w:t>х</w:t>
            </w:r>
            <w:r w:rsidR="00C119AD" w:rsidRPr="00000B1A">
              <w:rPr>
                <w:rFonts w:ascii="Arial" w:hAnsi="Arial" w:cs="Arial"/>
                <w:sz w:val="24"/>
                <w:szCs w:val="24"/>
                <w:lang w:val="mn-MN"/>
              </w:rPr>
              <w:t xml:space="preserve"> </w:t>
            </w:r>
          </w:p>
          <w:p w14:paraId="741362CB" w14:textId="38F2BD05" w:rsidR="009370EE" w:rsidRPr="00000B1A" w:rsidRDefault="00F1583A"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хяналтын </w:t>
            </w:r>
            <w:r w:rsidR="00C119AD" w:rsidRPr="00000B1A">
              <w:rPr>
                <w:rFonts w:ascii="Arial" w:hAnsi="Arial" w:cs="Arial"/>
                <w:sz w:val="24"/>
                <w:szCs w:val="24"/>
                <w:lang w:val="mn-MN"/>
              </w:rPr>
              <w:t>горим</w:t>
            </w:r>
          </w:p>
          <w:p w14:paraId="26C1FB03" w14:textId="77777777" w:rsidR="009370EE" w:rsidRPr="00000B1A" w:rsidRDefault="009370EE" w:rsidP="000466F1">
            <w:pPr>
              <w:spacing w:line="276" w:lineRule="auto"/>
              <w:jc w:val="both"/>
              <w:rPr>
                <w:rFonts w:ascii="Arial" w:hAnsi="Arial" w:cs="Arial"/>
                <w:sz w:val="24"/>
                <w:szCs w:val="24"/>
                <w:lang w:val="mn-MN"/>
              </w:rPr>
            </w:pPr>
          </w:p>
          <w:p w14:paraId="7AC75FE7" w14:textId="2B14274F" w:rsidR="009370EE" w:rsidRPr="00000B1A" w:rsidRDefault="009370E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5.5.9.2 Тогтмол утг</w:t>
            </w:r>
            <w:r w:rsidR="00C119AD" w:rsidRPr="00000B1A">
              <w:rPr>
                <w:rFonts w:ascii="Arial" w:hAnsi="Arial" w:cs="Arial"/>
                <w:b/>
                <w:bCs/>
                <w:sz w:val="24"/>
                <w:szCs w:val="24"/>
                <w:lang w:val="mn-MN"/>
              </w:rPr>
              <w:t>атай</w:t>
            </w:r>
            <w:r w:rsidRPr="00000B1A">
              <w:rPr>
                <w:rFonts w:ascii="Arial" w:hAnsi="Arial" w:cs="Arial"/>
                <w:b/>
                <w:bCs/>
                <w:sz w:val="24"/>
                <w:szCs w:val="24"/>
                <w:lang w:val="mn-MN"/>
              </w:rPr>
              <w:t xml:space="preserve"> хяналтын горим</w:t>
            </w:r>
          </w:p>
          <w:p w14:paraId="4DB71B80" w14:textId="77777777" w:rsidR="009370EE" w:rsidRPr="00000B1A" w:rsidRDefault="009370EE" w:rsidP="000466F1">
            <w:pPr>
              <w:spacing w:line="276" w:lineRule="auto"/>
              <w:jc w:val="both"/>
              <w:rPr>
                <w:rFonts w:ascii="Arial" w:hAnsi="Arial" w:cs="Arial"/>
                <w:sz w:val="24"/>
                <w:szCs w:val="24"/>
                <w:lang w:val="mn-MN"/>
              </w:rPr>
            </w:pPr>
          </w:p>
          <w:p w14:paraId="04A6DDA3" w14:textId="3EE723CE" w:rsidR="009370EE" w:rsidRPr="00000B1A" w:rsidRDefault="00575C79"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9370EE" w:rsidRPr="00000B1A">
              <w:rPr>
                <w:rFonts w:ascii="Arial" w:hAnsi="Arial" w:cs="Arial"/>
                <w:sz w:val="24"/>
                <w:szCs w:val="24"/>
                <w:lang w:val="mn-MN"/>
              </w:rPr>
              <w:t xml:space="preserve"> систем нь тогтмол утг</w:t>
            </w:r>
            <w:r w:rsidRPr="00000B1A">
              <w:rPr>
                <w:rFonts w:ascii="Arial" w:hAnsi="Arial" w:cs="Arial"/>
                <w:sz w:val="24"/>
                <w:szCs w:val="24"/>
                <w:lang w:val="mn-MN"/>
              </w:rPr>
              <w:t>атай</w:t>
            </w:r>
            <w:r w:rsidR="009370EE" w:rsidRPr="00000B1A">
              <w:rPr>
                <w:rFonts w:ascii="Arial" w:hAnsi="Arial" w:cs="Arial"/>
                <w:sz w:val="24"/>
                <w:szCs w:val="24"/>
                <w:lang w:val="mn-MN"/>
              </w:rPr>
              <w:t xml:space="preserve"> </w:t>
            </w:r>
            <m:oMath>
              <m:r>
                <w:rPr>
                  <w:rFonts w:ascii="Cambria Math" w:hAnsi="Cambria Math" w:cs="Arial"/>
                  <w:sz w:val="24"/>
                  <w:szCs w:val="24"/>
                  <w:lang w:val="mn-MN"/>
                </w:rPr>
                <m:t>Q(U)</m:t>
              </m:r>
            </m:oMath>
            <w:r w:rsidRPr="00000B1A">
              <w:rPr>
                <w:rFonts w:ascii="Arial" w:hAnsi="Arial" w:cs="Arial"/>
                <w:sz w:val="24"/>
                <w:szCs w:val="24"/>
                <w:lang w:val="mn-MN"/>
              </w:rPr>
              <w:t xml:space="preserve"> ба </w:t>
            </w:r>
            <m:oMath>
              <m:r>
                <w:rPr>
                  <w:rFonts w:ascii="Cambria Math" w:hAnsi="Cambria Math" w:cs="Arial"/>
                  <w:sz w:val="24"/>
                  <w:szCs w:val="24"/>
                  <w:lang w:val="mn-MN"/>
                </w:rPr>
                <m:t>cosφ</m:t>
              </m:r>
            </m:oMath>
            <w:r w:rsidRPr="00000B1A">
              <w:rPr>
                <w:rFonts w:ascii="Arial" w:hAnsi="Arial" w:cs="Arial"/>
                <w:sz w:val="24"/>
                <w:szCs w:val="24"/>
                <w:lang w:val="mn-MN"/>
              </w:rPr>
              <w:t xml:space="preserve"> гэсэн </w:t>
            </w:r>
            <w:r w:rsidR="009370EE" w:rsidRPr="00000B1A">
              <w:rPr>
                <w:rFonts w:ascii="Arial" w:hAnsi="Arial" w:cs="Arial"/>
                <w:sz w:val="24"/>
                <w:szCs w:val="24"/>
                <w:lang w:val="mn-MN"/>
              </w:rPr>
              <w:t>хяналтын хоёр өөр горимыг идэвхжүүлэх чад</w:t>
            </w:r>
            <w:r w:rsidRPr="00000B1A">
              <w:rPr>
                <w:rFonts w:ascii="Arial" w:hAnsi="Arial" w:cs="Arial"/>
                <w:sz w:val="24"/>
                <w:szCs w:val="24"/>
                <w:lang w:val="mn-MN"/>
              </w:rPr>
              <w:t>амжтай</w:t>
            </w:r>
            <w:r w:rsidR="009370EE" w:rsidRPr="00000B1A">
              <w:rPr>
                <w:rFonts w:ascii="Arial" w:hAnsi="Arial" w:cs="Arial"/>
                <w:sz w:val="24"/>
                <w:szCs w:val="24"/>
                <w:lang w:val="mn-MN"/>
              </w:rPr>
              <w:t xml:space="preserve"> байх ёстой. Эдгээр хоёр </w:t>
            </w:r>
            <w:r w:rsidRPr="00000B1A">
              <w:rPr>
                <w:rFonts w:ascii="Arial" w:hAnsi="Arial" w:cs="Arial"/>
                <w:sz w:val="24"/>
                <w:szCs w:val="24"/>
                <w:lang w:val="mn-MN"/>
              </w:rPr>
              <w:t>хяналтын</w:t>
            </w:r>
            <w:r w:rsidR="009370EE" w:rsidRPr="00000B1A">
              <w:rPr>
                <w:rFonts w:ascii="Arial" w:hAnsi="Arial" w:cs="Arial"/>
                <w:sz w:val="24"/>
                <w:szCs w:val="24"/>
                <w:lang w:val="mn-MN"/>
              </w:rPr>
              <w:t xml:space="preserve"> горимын аль нэгийг идэвхжүүлснээр </w:t>
            </w:r>
            <w:r w:rsidRPr="00000B1A">
              <w:rPr>
                <w:rFonts w:ascii="Arial" w:hAnsi="Arial" w:cs="Arial"/>
                <w:sz w:val="24"/>
                <w:szCs w:val="24"/>
                <w:lang w:val="mn-MN"/>
              </w:rPr>
              <w:t>ЦЭХХ-ын</w:t>
            </w:r>
            <w:r w:rsidR="009370EE" w:rsidRPr="00000B1A">
              <w:rPr>
                <w:rFonts w:ascii="Arial" w:hAnsi="Arial" w:cs="Arial"/>
                <w:sz w:val="24"/>
                <w:szCs w:val="24"/>
                <w:lang w:val="mn-MN"/>
              </w:rPr>
              <w:t xml:space="preserve"> систем нь </w:t>
            </w:r>
            <w:r w:rsidRPr="00000B1A">
              <w:rPr>
                <w:rFonts w:ascii="Arial" w:hAnsi="Arial" w:cs="Arial"/>
                <w:sz w:val="24"/>
                <w:szCs w:val="24"/>
                <w:lang w:val="mn-MN"/>
              </w:rPr>
              <w:t>хуурмаг</w:t>
            </w:r>
            <w:r w:rsidR="009370EE" w:rsidRPr="00000B1A">
              <w:rPr>
                <w:rFonts w:ascii="Arial" w:hAnsi="Arial" w:cs="Arial"/>
                <w:sz w:val="24"/>
                <w:szCs w:val="24"/>
                <w:lang w:val="mn-MN"/>
              </w:rPr>
              <w:t xml:space="preserve"> чадлын гаралт эсвэл гаралтын </w:t>
            </w:r>
            <m:oMath>
              <m:r>
                <w:rPr>
                  <w:rFonts w:ascii="Cambria Math" w:hAnsi="Cambria Math" w:cs="Arial"/>
                  <w:sz w:val="24"/>
                  <w:szCs w:val="24"/>
                  <w:lang w:val="mn-MN"/>
                </w:rPr>
                <m:t>cosφ</m:t>
              </m:r>
            </m:oMath>
            <w:r w:rsidR="009370EE" w:rsidRPr="00000B1A">
              <w:rPr>
                <w:rFonts w:ascii="Arial" w:hAnsi="Arial" w:cs="Arial"/>
                <w:sz w:val="24"/>
                <w:szCs w:val="24"/>
                <w:lang w:val="mn-MN"/>
              </w:rPr>
              <w:t>-ийг</w:t>
            </w:r>
            <w:r w:rsidRPr="00000B1A">
              <w:rPr>
                <w:rFonts w:ascii="Arial" w:hAnsi="Arial" w:cs="Arial"/>
                <w:sz w:val="24"/>
                <w:szCs w:val="24"/>
                <w:lang w:val="mn-MN"/>
              </w:rPr>
              <w:t>,</w:t>
            </w:r>
            <w:r w:rsidR="009370EE" w:rsidRPr="00000B1A">
              <w:rPr>
                <w:rFonts w:ascii="Arial" w:hAnsi="Arial" w:cs="Arial"/>
                <w:sz w:val="24"/>
                <w:szCs w:val="24"/>
                <w:lang w:val="mn-MN"/>
              </w:rPr>
              <w:t xml:space="preserve"> </w:t>
            </w:r>
            <w:r w:rsidRPr="00000B1A">
              <w:rPr>
                <w:rFonts w:ascii="Arial" w:hAnsi="Arial" w:cs="Arial"/>
                <w:sz w:val="24"/>
                <w:szCs w:val="24"/>
                <w:lang w:val="mn-MN"/>
              </w:rPr>
              <w:lastRenderedPageBreak/>
              <w:t xml:space="preserve">ЦЭХХ-ын </w:t>
            </w:r>
            <w:r w:rsidR="009370EE" w:rsidRPr="00000B1A">
              <w:rPr>
                <w:rFonts w:ascii="Arial" w:hAnsi="Arial" w:cs="Arial"/>
                <w:sz w:val="24"/>
                <w:szCs w:val="24"/>
                <w:lang w:val="mn-MN"/>
              </w:rPr>
              <w:t xml:space="preserve">системийн </w:t>
            </w:r>
            <w:r w:rsidRPr="00000B1A">
              <w:rPr>
                <w:rFonts w:ascii="Arial" w:hAnsi="Arial" w:cs="Arial"/>
                <w:sz w:val="24"/>
                <w:szCs w:val="24"/>
                <w:lang w:val="mn-MN"/>
              </w:rPr>
              <w:t>хяналтад</w:t>
            </w:r>
            <w:r w:rsidR="009370EE" w:rsidRPr="00000B1A">
              <w:rPr>
                <w:rFonts w:ascii="Arial" w:hAnsi="Arial" w:cs="Arial"/>
                <w:sz w:val="24"/>
                <w:szCs w:val="24"/>
                <w:lang w:val="mn-MN"/>
              </w:rPr>
              <w:t xml:space="preserve"> заасан тогтоосон </w:t>
            </w:r>
            <w:r w:rsidR="00C90D34" w:rsidRPr="00000B1A">
              <w:rPr>
                <w:rFonts w:ascii="Arial" w:hAnsi="Arial" w:cs="Arial"/>
                <w:sz w:val="24"/>
                <w:szCs w:val="24"/>
                <w:lang w:val="mn-MN"/>
              </w:rPr>
              <w:t>утгын</w:t>
            </w:r>
            <w:r w:rsidR="009370EE" w:rsidRPr="00000B1A">
              <w:rPr>
                <w:rFonts w:ascii="Arial" w:hAnsi="Arial" w:cs="Arial"/>
                <w:sz w:val="24"/>
                <w:szCs w:val="24"/>
                <w:lang w:val="mn-MN"/>
              </w:rPr>
              <w:t xml:space="preserve"> дагуу эсвэл алсын удирдлагын дохиогоор </w:t>
            </w:r>
            <w:r w:rsidR="00D32CA0" w:rsidRPr="00000B1A">
              <w:rPr>
                <w:rFonts w:ascii="Arial" w:hAnsi="Arial" w:cs="Arial"/>
                <w:sz w:val="24"/>
                <w:szCs w:val="24"/>
                <w:lang w:val="mn-MN"/>
              </w:rPr>
              <w:t>хянах</w:t>
            </w:r>
            <w:r w:rsidR="009370EE" w:rsidRPr="00000B1A">
              <w:rPr>
                <w:rFonts w:ascii="Arial" w:hAnsi="Arial" w:cs="Arial"/>
                <w:sz w:val="24"/>
                <w:szCs w:val="24"/>
                <w:lang w:val="mn-MN"/>
              </w:rPr>
              <w:t xml:space="preserve"> </w:t>
            </w:r>
            <w:r w:rsidR="00C90D34" w:rsidRPr="00000B1A">
              <w:rPr>
                <w:rFonts w:ascii="Arial" w:hAnsi="Arial" w:cs="Arial"/>
                <w:sz w:val="24"/>
                <w:szCs w:val="24"/>
                <w:lang w:val="mn-MN"/>
              </w:rPr>
              <w:t>чадамжтай</w:t>
            </w:r>
            <w:r w:rsidR="009370EE" w:rsidRPr="00000B1A">
              <w:rPr>
                <w:rFonts w:ascii="Arial" w:hAnsi="Arial" w:cs="Arial"/>
                <w:sz w:val="24"/>
                <w:szCs w:val="24"/>
                <w:lang w:val="mn-MN"/>
              </w:rPr>
              <w:t xml:space="preserve"> б</w:t>
            </w:r>
            <w:r w:rsidR="00C90D34" w:rsidRPr="00000B1A">
              <w:rPr>
                <w:rFonts w:ascii="Arial" w:hAnsi="Arial" w:cs="Arial"/>
                <w:sz w:val="24"/>
                <w:szCs w:val="24"/>
                <w:lang w:val="mn-MN"/>
              </w:rPr>
              <w:t>айх ёстой</w:t>
            </w:r>
            <w:r w:rsidR="009370EE" w:rsidRPr="00000B1A">
              <w:rPr>
                <w:rFonts w:ascii="Arial" w:hAnsi="Arial" w:cs="Arial"/>
                <w:sz w:val="24"/>
                <w:szCs w:val="24"/>
                <w:lang w:val="mn-MN"/>
              </w:rPr>
              <w:t>.</w:t>
            </w:r>
          </w:p>
          <w:p w14:paraId="068A47DB" w14:textId="2564B4B8" w:rsidR="00C90D34" w:rsidRPr="00000B1A" w:rsidRDefault="009370E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5.5.9.3 </w:t>
            </w:r>
            <w:r w:rsidR="00C90D34" w:rsidRPr="00000B1A">
              <w:rPr>
                <w:rFonts w:ascii="Arial" w:hAnsi="Arial" w:cs="Arial"/>
                <w:b/>
                <w:bCs/>
                <w:sz w:val="24"/>
                <w:szCs w:val="24"/>
                <w:lang w:val="mn-MN"/>
              </w:rPr>
              <w:t xml:space="preserve">  </w:t>
            </w:r>
            <w:r w:rsidRPr="00000B1A">
              <w:rPr>
                <w:rFonts w:ascii="Arial" w:hAnsi="Arial" w:cs="Arial"/>
                <w:b/>
                <w:bCs/>
                <w:sz w:val="24"/>
                <w:szCs w:val="24"/>
                <w:lang w:val="mn-MN"/>
              </w:rPr>
              <w:t>Хүчдэл</w:t>
            </w:r>
            <w:r w:rsidR="00C90D34" w:rsidRPr="00000B1A">
              <w:rPr>
                <w:rFonts w:ascii="Arial" w:hAnsi="Arial" w:cs="Arial"/>
                <w:b/>
                <w:bCs/>
                <w:sz w:val="24"/>
                <w:szCs w:val="24"/>
                <w:lang w:val="mn-MN"/>
              </w:rPr>
              <w:t xml:space="preserve">ээс </w:t>
            </w:r>
            <w:r w:rsidRPr="00000B1A">
              <w:rPr>
                <w:rFonts w:ascii="Arial" w:hAnsi="Arial" w:cs="Arial"/>
                <w:b/>
                <w:bCs/>
                <w:sz w:val="24"/>
                <w:szCs w:val="24"/>
                <w:lang w:val="mn-MN"/>
              </w:rPr>
              <w:t xml:space="preserve"> хамаар</w:t>
            </w:r>
            <w:r w:rsidR="00C90D34" w:rsidRPr="00000B1A">
              <w:rPr>
                <w:rFonts w:ascii="Arial" w:hAnsi="Arial" w:cs="Arial"/>
                <w:b/>
                <w:bCs/>
                <w:sz w:val="24"/>
                <w:szCs w:val="24"/>
                <w:lang w:val="mn-MN"/>
              </w:rPr>
              <w:t>сан</w:t>
            </w:r>
            <w:r w:rsidRPr="00000B1A">
              <w:rPr>
                <w:rFonts w:ascii="Arial" w:hAnsi="Arial" w:cs="Arial"/>
                <w:b/>
                <w:bCs/>
                <w:sz w:val="24"/>
                <w:szCs w:val="24"/>
                <w:lang w:val="mn-MN"/>
              </w:rPr>
              <w:t xml:space="preserve"> </w:t>
            </w:r>
          </w:p>
          <w:p w14:paraId="6B6AB954" w14:textId="6DCEEF83" w:rsidR="009370EE" w:rsidRPr="00000B1A" w:rsidRDefault="00C90D34"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хяналтын</w:t>
            </w:r>
            <w:r w:rsidR="009370EE" w:rsidRPr="00000B1A">
              <w:rPr>
                <w:rFonts w:ascii="Arial" w:hAnsi="Arial" w:cs="Arial"/>
                <w:b/>
                <w:bCs/>
                <w:sz w:val="24"/>
                <w:szCs w:val="24"/>
                <w:lang w:val="mn-MN"/>
              </w:rPr>
              <w:t xml:space="preserve"> горим</w:t>
            </w:r>
          </w:p>
          <w:p w14:paraId="7854C8B8" w14:textId="75DA62DA" w:rsidR="009370EE" w:rsidRPr="00000B1A" w:rsidRDefault="00C90D34"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9370EE" w:rsidRPr="00000B1A">
              <w:rPr>
                <w:rFonts w:ascii="Arial" w:hAnsi="Arial" w:cs="Arial"/>
                <w:sz w:val="24"/>
                <w:szCs w:val="24"/>
                <w:lang w:val="mn-MN"/>
              </w:rPr>
              <w:t xml:space="preserve"> систем нь </w:t>
            </w:r>
            <m:oMath>
              <m:r>
                <w:rPr>
                  <w:rFonts w:ascii="Cambria Math" w:hAnsi="Cambria Math" w:cs="Arial"/>
                  <w:sz w:val="24"/>
                  <w:szCs w:val="24"/>
                  <w:lang w:val="mn-MN"/>
                </w:rPr>
                <m:t>Q(U)</m:t>
              </m:r>
            </m:oMath>
            <w:r w:rsidR="009370EE" w:rsidRPr="00000B1A">
              <w:rPr>
                <w:rFonts w:ascii="Arial" w:hAnsi="Arial" w:cs="Arial"/>
                <w:sz w:val="24"/>
                <w:szCs w:val="24"/>
                <w:lang w:val="mn-MN"/>
              </w:rPr>
              <w:t xml:space="preserve"> ба </w:t>
            </w:r>
            <m:oMath>
              <m:r>
                <w:rPr>
                  <w:rFonts w:ascii="Cambria Math" w:hAnsi="Cambria Math" w:cs="Arial"/>
                  <w:sz w:val="24"/>
                  <w:szCs w:val="24"/>
                  <w:lang w:val="mn-MN"/>
                </w:rPr>
                <m:t>cos φ(U)</m:t>
              </m:r>
            </m:oMath>
            <w:r w:rsidR="009370EE" w:rsidRPr="00000B1A">
              <w:rPr>
                <w:rFonts w:ascii="Arial" w:hAnsi="Arial" w:cs="Arial"/>
                <w:sz w:val="24"/>
                <w:szCs w:val="24"/>
                <w:lang w:val="mn-MN"/>
              </w:rPr>
              <w:t xml:space="preserve"> гэсэн хоёр өөр хүчдэл</w:t>
            </w:r>
            <w:r w:rsidR="00D32CA0" w:rsidRPr="00000B1A">
              <w:rPr>
                <w:rFonts w:ascii="Arial" w:hAnsi="Arial" w:cs="Arial"/>
                <w:sz w:val="24"/>
                <w:szCs w:val="24"/>
                <w:lang w:val="mn-MN"/>
              </w:rPr>
              <w:t>ээс хамаарсан</w:t>
            </w:r>
            <w:r w:rsidR="009370EE" w:rsidRPr="00000B1A">
              <w:rPr>
                <w:rFonts w:ascii="Arial" w:hAnsi="Arial" w:cs="Arial"/>
                <w:sz w:val="24"/>
                <w:szCs w:val="24"/>
                <w:lang w:val="mn-MN"/>
              </w:rPr>
              <w:t xml:space="preserve"> хяналтын горимыг идэвхжүүлэх боломжтой</w:t>
            </w:r>
            <w:r w:rsidR="00D32CA0" w:rsidRPr="00000B1A">
              <w:rPr>
                <w:rFonts w:ascii="Arial" w:hAnsi="Arial" w:cs="Arial"/>
                <w:sz w:val="24"/>
                <w:szCs w:val="24"/>
                <w:lang w:val="mn-MN"/>
              </w:rPr>
              <w:t xml:space="preserve"> байна</w:t>
            </w:r>
            <w:r w:rsidR="009370EE" w:rsidRPr="00000B1A">
              <w:rPr>
                <w:rFonts w:ascii="Arial" w:hAnsi="Arial" w:cs="Arial"/>
                <w:sz w:val="24"/>
                <w:szCs w:val="24"/>
                <w:lang w:val="mn-MN"/>
              </w:rPr>
              <w:t xml:space="preserve">. Эдгээр хоёр </w:t>
            </w:r>
            <w:r w:rsidR="00D32CA0" w:rsidRPr="00000B1A">
              <w:rPr>
                <w:rFonts w:ascii="Arial" w:hAnsi="Arial" w:cs="Arial"/>
                <w:sz w:val="24"/>
                <w:szCs w:val="24"/>
                <w:lang w:val="mn-MN"/>
              </w:rPr>
              <w:t>хяналтын</w:t>
            </w:r>
            <w:r w:rsidR="009370EE" w:rsidRPr="00000B1A">
              <w:rPr>
                <w:rFonts w:ascii="Arial" w:hAnsi="Arial" w:cs="Arial"/>
                <w:sz w:val="24"/>
                <w:szCs w:val="24"/>
                <w:lang w:val="mn-MN"/>
              </w:rPr>
              <w:t xml:space="preserve"> горимын аль нэгийг идэвхжүүлснээр </w:t>
            </w:r>
            <w:r w:rsidRPr="00000B1A">
              <w:rPr>
                <w:rFonts w:ascii="Arial" w:hAnsi="Arial" w:cs="Arial"/>
                <w:sz w:val="24"/>
                <w:szCs w:val="24"/>
                <w:lang w:val="mn-MN"/>
              </w:rPr>
              <w:t>ЦЭХХ-ын</w:t>
            </w:r>
            <w:r w:rsidR="009370EE" w:rsidRPr="00000B1A">
              <w:rPr>
                <w:rFonts w:ascii="Arial" w:hAnsi="Arial" w:cs="Arial"/>
                <w:sz w:val="24"/>
                <w:szCs w:val="24"/>
                <w:lang w:val="mn-MN"/>
              </w:rPr>
              <w:t xml:space="preserve"> систем нь хүчдэлийн функц</w:t>
            </w:r>
            <w:r w:rsidR="00D32CA0" w:rsidRPr="00000B1A">
              <w:rPr>
                <w:rFonts w:ascii="Arial" w:hAnsi="Arial" w:cs="Arial"/>
                <w:sz w:val="24"/>
                <w:szCs w:val="24"/>
                <w:lang w:val="mn-MN"/>
              </w:rPr>
              <w:t xml:space="preserve"> хэлбэрээр</w:t>
            </w:r>
            <w:r w:rsidR="009370EE" w:rsidRPr="00000B1A">
              <w:rPr>
                <w:rFonts w:ascii="Arial" w:hAnsi="Arial" w:cs="Arial"/>
                <w:sz w:val="24"/>
                <w:szCs w:val="24"/>
                <w:lang w:val="mn-MN"/>
              </w:rPr>
              <w:t xml:space="preserve"> </w:t>
            </w:r>
            <w:r w:rsidR="00D32CA0" w:rsidRPr="00000B1A">
              <w:rPr>
                <w:rFonts w:ascii="Arial" w:hAnsi="Arial" w:cs="Arial"/>
                <w:sz w:val="24"/>
                <w:szCs w:val="24"/>
                <w:lang w:val="mn-MN"/>
              </w:rPr>
              <w:t xml:space="preserve">хуурмаг </w:t>
            </w:r>
            <w:r w:rsidR="009370EE" w:rsidRPr="00000B1A">
              <w:rPr>
                <w:rFonts w:ascii="Arial" w:hAnsi="Arial" w:cs="Arial"/>
                <w:sz w:val="24"/>
                <w:szCs w:val="24"/>
                <w:lang w:val="mn-MN"/>
              </w:rPr>
              <w:t xml:space="preserve">чадлын гаралт эсвэл гаралтын </w:t>
            </w:r>
            <m:oMath>
              <m:r>
                <w:rPr>
                  <w:rFonts w:ascii="Cambria Math" w:hAnsi="Cambria Math" w:cs="Arial"/>
                  <w:sz w:val="24"/>
                  <w:szCs w:val="24"/>
                  <w:lang w:val="mn-MN"/>
                </w:rPr>
                <m:t>cos φ</m:t>
              </m:r>
            </m:oMath>
            <w:r w:rsidR="009370EE" w:rsidRPr="00000B1A">
              <w:rPr>
                <w:rFonts w:ascii="Arial" w:hAnsi="Arial" w:cs="Arial"/>
                <w:sz w:val="24"/>
                <w:szCs w:val="24"/>
                <w:lang w:val="mn-MN"/>
              </w:rPr>
              <w:t xml:space="preserve">-ийг тус тус </w:t>
            </w:r>
            <w:r w:rsidR="00D32CA0" w:rsidRPr="00000B1A">
              <w:rPr>
                <w:rFonts w:ascii="Arial" w:hAnsi="Arial" w:cs="Arial"/>
                <w:sz w:val="24"/>
                <w:szCs w:val="24"/>
                <w:lang w:val="mn-MN"/>
              </w:rPr>
              <w:t>хянах</w:t>
            </w:r>
            <w:r w:rsidR="009370EE" w:rsidRPr="00000B1A">
              <w:rPr>
                <w:rFonts w:ascii="Arial" w:hAnsi="Arial" w:cs="Arial"/>
                <w:sz w:val="24"/>
                <w:szCs w:val="24"/>
                <w:lang w:val="mn-MN"/>
              </w:rPr>
              <w:t xml:space="preserve"> боломжтой болно.</w:t>
            </w:r>
          </w:p>
          <w:p w14:paraId="4619ACA9" w14:textId="35340D93"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Эдгээр хүчдэл</w:t>
            </w:r>
            <w:r w:rsidR="00D32CA0" w:rsidRPr="00000B1A">
              <w:rPr>
                <w:rFonts w:ascii="Arial" w:hAnsi="Arial" w:cs="Arial"/>
                <w:sz w:val="24"/>
                <w:szCs w:val="24"/>
                <w:lang w:val="mn-MN"/>
              </w:rPr>
              <w:t>ээс</w:t>
            </w:r>
            <w:r w:rsidRPr="00000B1A">
              <w:rPr>
                <w:rFonts w:ascii="Arial" w:hAnsi="Arial" w:cs="Arial"/>
                <w:sz w:val="24"/>
                <w:szCs w:val="24"/>
                <w:lang w:val="mn-MN"/>
              </w:rPr>
              <w:t xml:space="preserve"> </w:t>
            </w:r>
            <w:r w:rsidR="00D32CA0" w:rsidRPr="00000B1A">
              <w:rPr>
                <w:rFonts w:ascii="Arial" w:hAnsi="Arial" w:cs="Arial"/>
                <w:sz w:val="24"/>
                <w:szCs w:val="24"/>
                <w:lang w:val="mn-MN"/>
              </w:rPr>
              <w:t>хамаарсан</w:t>
            </w:r>
            <w:r w:rsidRPr="00000B1A">
              <w:rPr>
                <w:rFonts w:ascii="Arial" w:hAnsi="Arial" w:cs="Arial"/>
                <w:sz w:val="24"/>
                <w:szCs w:val="24"/>
                <w:lang w:val="mn-MN"/>
              </w:rPr>
              <w:t xml:space="preserve"> </w:t>
            </w:r>
            <w:r w:rsidR="00D32CA0" w:rsidRPr="00000B1A">
              <w:rPr>
                <w:rFonts w:ascii="Arial" w:hAnsi="Arial" w:cs="Arial"/>
                <w:sz w:val="24"/>
                <w:szCs w:val="24"/>
                <w:lang w:val="mn-MN"/>
              </w:rPr>
              <w:t>хяналтын</w:t>
            </w:r>
            <w:r w:rsidRPr="00000B1A">
              <w:rPr>
                <w:rFonts w:ascii="Arial" w:hAnsi="Arial" w:cs="Arial"/>
                <w:sz w:val="24"/>
                <w:szCs w:val="24"/>
                <w:lang w:val="mn-MN"/>
              </w:rPr>
              <w:t xml:space="preserve"> горим бүрийн хувьд</w:t>
            </w:r>
            <w:r w:rsidR="00D32CA0" w:rsidRPr="00000B1A">
              <w:rPr>
                <w:rFonts w:ascii="Arial" w:hAnsi="Arial" w:cs="Arial"/>
                <w:sz w:val="24"/>
                <w:szCs w:val="24"/>
                <w:lang w:val="mn-MN"/>
              </w:rPr>
              <w:t>,</w:t>
            </w:r>
            <w:r w:rsidRPr="00000B1A">
              <w:rPr>
                <w:rFonts w:ascii="Arial" w:hAnsi="Arial" w:cs="Arial"/>
                <w:sz w:val="24"/>
                <w:szCs w:val="24"/>
                <w:lang w:val="mn-MN"/>
              </w:rPr>
              <w:t xml:space="preserve"> </w:t>
            </w:r>
            <w:r w:rsidR="00F316F3" w:rsidRPr="00000B1A">
              <w:rPr>
                <w:rFonts w:ascii="Arial" w:hAnsi="Arial" w:cs="Arial"/>
                <w:sz w:val="24"/>
                <w:szCs w:val="24"/>
                <w:lang w:val="mn-MN"/>
              </w:rPr>
              <w:t>Зураг 10-д заас</w:t>
            </w:r>
            <w:r w:rsidR="0084031A" w:rsidRPr="00000B1A">
              <w:rPr>
                <w:rFonts w:ascii="Arial" w:hAnsi="Arial" w:cs="Arial"/>
                <w:sz w:val="24"/>
                <w:szCs w:val="24"/>
                <w:lang w:val="mn-MN"/>
              </w:rPr>
              <w:t>ны</w:t>
            </w:r>
            <w:r w:rsidR="00F316F3" w:rsidRPr="00000B1A">
              <w:rPr>
                <w:rFonts w:ascii="Arial" w:hAnsi="Arial" w:cs="Arial"/>
                <w:sz w:val="24"/>
                <w:szCs w:val="24"/>
                <w:lang w:val="mn-MN"/>
              </w:rPr>
              <w:t xml:space="preserve"> дагуу</w:t>
            </w:r>
            <w:r w:rsidR="0084031A" w:rsidRPr="00000B1A">
              <w:rPr>
                <w:rFonts w:ascii="Arial" w:hAnsi="Arial" w:cs="Arial"/>
                <w:sz w:val="24"/>
                <w:szCs w:val="24"/>
                <w:lang w:val="mn-MN"/>
              </w:rPr>
              <w:t>х</w:t>
            </w:r>
            <w:r w:rsidR="00F316F3" w:rsidRPr="00000B1A">
              <w:rPr>
                <w:rFonts w:ascii="Arial" w:hAnsi="Arial" w:cs="Arial"/>
                <w:sz w:val="24"/>
                <w:szCs w:val="24"/>
                <w:lang w:val="mn-MN"/>
              </w:rPr>
              <w:t xml:space="preserve"> </w:t>
            </w:r>
            <w:r w:rsidRPr="00000B1A">
              <w:rPr>
                <w:rFonts w:ascii="Arial" w:hAnsi="Arial" w:cs="Arial"/>
                <w:sz w:val="24"/>
                <w:szCs w:val="24"/>
                <w:lang w:val="mn-MN"/>
              </w:rPr>
              <w:t xml:space="preserve">хамгийн бага ба хамгийн их утгатай </w:t>
            </w:r>
            <w:r w:rsidR="00D32CA0" w:rsidRPr="00000B1A">
              <w:rPr>
                <w:rFonts w:ascii="Arial" w:hAnsi="Arial" w:cs="Arial"/>
                <w:sz w:val="24"/>
                <w:szCs w:val="24"/>
                <w:lang w:val="mn-MN"/>
              </w:rPr>
              <w:t>болон үз</w:t>
            </w:r>
            <w:r w:rsidR="00F316F3" w:rsidRPr="00000B1A">
              <w:rPr>
                <w:rFonts w:ascii="Arial" w:hAnsi="Arial" w:cs="Arial"/>
                <w:sz w:val="24"/>
                <w:szCs w:val="24"/>
                <w:lang w:val="mn-MN"/>
              </w:rPr>
              <w:t>ү</w:t>
            </w:r>
            <w:r w:rsidR="00D32CA0" w:rsidRPr="00000B1A">
              <w:rPr>
                <w:rFonts w:ascii="Arial" w:hAnsi="Arial" w:cs="Arial"/>
                <w:sz w:val="24"/>
                <w:szCs w:val="24"/>
                <w:lang w:val="mn-MN"/>
              </w:rPr>
              <w:t>үлэлттэй</w:t>
            </w:r>
            <w:r w:rsidRPr="00000B1A">
              <w:rPr>
                <w:rFonts w:ascii="Arial" w:hAnsi="Arial" w:cs="Arial"/>
                <w:sz w:val="24"/>
                <w:szCs w:val="24"/>
                <w:lang w:val="mn-MN"/>
              </w:rPr>
              <w:t xml:space="preserve"> </w:t>
            </w:r>
            <w:r w:rsidR="00F316F3" w:rsidRPr="00000B1A">
              <w:rPr>
                <w:rFonts w:ascii="Arial" w:hAnsi="Arial" w:cs="Arial"/>
                <w:sz w:val="24"/>
                <w:szCs w:val="24"/>
                <w:lang w:val="mn-MN"/>
              </w:rPr>
              <w:t xml:space="preserve">шинж төлөвийг </w:t>
            </w:r>
            <w:r w:rsidR="00351676" w:rsidRPr="00000B1A">
              <w:rPr>
                <w:rFonts w:ascii="Arial" w:hAnsi="Arial" w:cs="Arial"/>
                <w:sz w:val="24"/>
                <w:szCs w:val="24"/>
                <w:lang w:val="mn-MN"/>
              </w:rPr>
              <w:t>бүрэлдүүлэх</w:t>
            </w:r>
            <w:r w:rsidRPr="00000B1A">
              <w:rPr>
                <w:rFonts w:ascii="Arial" w:hAnsi="Arial" w:cs="Arial"/>
                <w:sz w:val="24"/>
                <w:szCs w:val="24"/>
                <w:lang w:val="mn-MN"/>
              </w:rPr>
              <w:t xml:space="preserve"> боломжтой. Дээр дурдсан шинж </w:t>
            </w:r>
            <w:r w:rsidR="00351676" w:rsidRPr="00000B1A">
              <w:rPr>
                <w:rFonts w:ascii="Arial" w:hAnsi="Arial" w:cs="Arial"/>
                <w:sz w:val="24"/>
                <w:szCs w:val="24"/>
                <w:lang w:val="mn-MN"/>
              </w:rPr>
              <w:t>төлөвөөс</w:t>
            </w:r>
            <w:r w:rsidRPr="00000B1A">
              <w:rPr>
                <w:rFonts w:ascii="Arial" w:hAnsi="Arial" w:cs="Arial"/>
                <w:sz w:val="24"/>
                <w:szCs w:val="24"/>
                <w:lang w:val="mn-MN"/>
              </w:rPr>
              <w:t xml:space="preserve"> гадна бусад шинж </w:t>
            </w:r>
            <w:r w:rsidR="00351676" w:rsidRPr="00000B1A">
              <w:rPr>
                <w:rFonts w:ascii="Arial" w:hAnsi="Arial" w:cs="Arial"/>
                <w:sz w:val="24"/>
                <w:szCs w:val="24"/>
                <w:lang w:val="mn-MN"/>
              </w:rPr>
              <w:t>төлөвүүд</w:t>
            </w:r>
            <w:r w:rsidRPr="00000B1A">
              <w:rPr>
                <w:rFonts w:ascii="Arial" w:hAnsi="Arial" w:cs="Arial"/>
                <w:sz w:val="24"/>
                <w:szCs w:val="24"/>
                <w:lang w:val="mn-MN"/>
              </w:rPr>
              <w:t xml:space="preserve"> болон тэдгээрийн харьцангуй параметрүүдийг </w:t>
            </w:r>
            <w:r w:rsidR="00351676" w:rsidRPr="00000B1A">
              <w:rPr>
                <w:rFonts w:ascii="Arial" w:hAnsi="Arial" w:cs="Arial"/>
                <w:sz w:val="24"/>
                <w:szCs w:val="24"/>
                <w:lang w:val="mn-MN"/>
              </w:rPr>
              <w:t>ЦЭХХ-ын</w:t>
            </w:r>
            <w:r w:rsidRPr="00000B1A">
              <w:rPr>
                <w:rFonts w:ascii="Arial" w:hAnsi="Arial" w:cs="Arial"/>
                <w:sz w:val="24"/>
                <w:szCs w:val="24"/>
                <w:lang w:val="mn-MN"/>
              </w:rPr>
              <w:t xml:space="preserve"> хяналтын системд дараах байдлаар нэгтгэнэ.</w:t>
            </w:r>
          </w:p>
          <w:p w14:paraId="5BC6D309" w14:textId="67B2D134" w:rsidR="00901867"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901867" w:rsidRPr="00000B1A">
              <w:rPr>
                <w:rFonts w:ascii="Arial" w:hAnsi="Arial" w:cs="Arial"/>
                <w:sz w:val="24"/>
                <w:szCs w:val="24"/>
                <w:lang w:val="mn-MN"/>
              </w:rPr>
              <w:t xml:space="preserve"> Хяналтын</w:t>
            </w:r>
            <w:r w:rsidRPr="00000B1A">
              <w:rPr>
                <w:rFonts w:ascii="Arial" w:hAnsi="Arial" w:cs="Arial"/>
                <w:sz w:val="24"/>
                <w:szCs w:val="24"/>
                <w:lang w:val="mn-MN"/>
              </w:rPr>
              <w:t xml:space="preserve"> динамикийг </w:t>
            </w:r>
            <w:r w:rsidR="00901867" w:rsidRPr="00000B1A">
              <w:rPr>
                <w:rFonts w:ascii="Arial" w:hAnsi="Arial" w:cs="Arial"/>
                <w:sz w:val="24"/>
                <w:szCs w:val="24"/>
                <w:lang w:val="mn-MN"/>
              </w:rPr>
              <w:t>бүрэлдүүлэх</w:t>
            </w:r>
            <w:r w:rsidRPr="00000B1A">
              <w:rPr>
                <w:rFonts w:ascii="Arial" w:hAnsi="Arial" w:cs="Arial"/>
                <w:sz w:val="24"/>
                <w:szCs w:val="24"/>
                <w:lang w:val="mn-MN"/>
              </w:rPr>
              <w:t xml:space="preserve"> </w:t>
            </w:r>
          </w:p>
          <w:p w14:paraId="6201B7D8" w14:textId="442F5A95" w:rsidR="009370EE" w:rsidRPr="00000B1A" w:rsidRDefault="00901867"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9370EE" w:rsidRPr="00000B1A">
              <w:rPr>
                <w:rFonts w:ascii="Arial" w:hAnsi="Arial" w:cs="Arial"/>
                <w:sz w:val="24"/>
                <w:szCs w:val="24"/>
                <w:lang w:val="mn-MN"/>
              </w:rPr>
              <w:t>боломжтой.</w:t>
            </w:r>
          </w:p>
          <w:p w14:paraId="76F6BB3F" w14:textId="1ECAA95B"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901867" w:rsidRPr="00000B1A">
              <w:rPr>
                <w:rFonts w:ascii="Arial" w:hAnsi="Arial" w:cs="Arial"/>
                <w:sz w:val="24"/>
                <w:szCs w:val="24"/>
                <w:lang w:val="mn-MN"/>
              </w:rPr>
              <w:t>Нам бодит</w:t>
            </w:r>
            <w:r w:rsidRPr="00000B1A">
              <w:rPr>
                <w:rFonts w:ascii="Arial" w:hAnsi="Arial" w:cs="Arial"/>
                <w:sz w:val="24"/>
                <w:szCs w:val="24"/>
                <w:lang w:val="mn-MN"/>
              </w:rPr>
              <w:t xml:space="preserve"> чадлын үед </w:t>
            </w:r>
            <w:r w:rsidR="00901867" w:rsidRPr="00000B1A">
              <w:rPr>
                <w:rFonts w:ascii="Arial" w:hAnsi="Arial" w:cs="Arial"/>
                <w:sz w:val="24"/>
                <w:szCs w:val="24"/>
                <w:lang w:val="mn-MN"/>
              </w:rPr>
              <w:t>хуурмаг</w:t>
            </w:r>
            <w:r w:rsidRPr="00000B1A">
              <w:rPr>
                <w:rFonts w:ascii="Arial" w:hAnsi="Arial" w:cs="Arial"/>
                <w:sz w:val="24"/>
                <w:szCs w:val="24"/>
                <w:lang w:val="mn-MN"/>
              </w:rPr>
              <w:t xml:space="preserve"> </w:t>
            </w:r>
            <w:r w:rsidR="00901867" w:rsidRPr="00000B1A">
              <w:rPr>
                <w:rFonts w:ascii="Arial" w:hAnsi="Arial" w:cs="Arial"/>
                <w:sz w:val="24"/>
                <w:szCs w:val="24"/>
                <w:lang w:val="mn-MN"/>
              </w:rPr>
              <w:t xml:space="preserve">чадлыг </w:t>
            </w:r>
            <w:r w:rsidRPr="00000B1A">
              <w:rPr>
                <w:rFonts w:ascii="Arial" w:hAnsi="Arial" w:cs="Arial"/>
                <w:sz w:val="24"/>
                <w:szCs w:val="24"/>
                <w:lang w:val="mn-MN"/>
              </w:rPr>
              <w:t xml:space="preserve">хязгаарлахын тулд хоёр аргыг </w:t>
            </w:r>
            <w:r w:rsidR="00901867" w:rsidRPr="00000B1A">
              <w:rPr>
                <w:rFonts w:ascii="Arial" w:hAnsi="Arial" w:cs="Arial"/>
                <w:sz w:val="24"/>
                <w:szCs w:val="24"/>
                <w:lang w:val="mn-MN"/>
              </w:rPr>
              <w:t>бүрэлдүүлэх</w:t>
            </w:r>
            <w:r w:rsidRPr="00000B1A">
              <w:rPr>
                <w:rFonts w:ascii="Arial" w:hAnsi="Arial" w:cs="Arial"/>
                <w:sz w:val="24"/>
                <w:szCs w:val="24"/>
                <w:lang w:val="mn-MN"/>
              </w:rPr>
              <w:t xml:space="preserve"> боломжтой (эдгээр аргууд</w:t>
            </w:r>
            <w:r w:rsidR="00901867" w:rsidRPr="00000B1A">
              <w:rPr>
                <w:rFonts w:ascii="Arial" w:hAnsi="Arial" w:cs="Arial"/>
                <w:sz w:val="24"/>
                <w:szCs w:val="24"/>
                <w:lang w:val="mn-MN"/>
              </w:rPr>
              <w:t>ыг</w:t>
            </w:r>
            <w:r w:rsidRPr="00000B1A">
              <w:rPr>
                <w:rFonts w:ascii="Arial" w:hAnsi="Arial" w:cs="Arial"/>
                <w:sz w:val="24"/>
                <w:szCs w:val="24"/>
                <w:lang w:val="mn-MN"/>
              </w:rPr>
              <w:t xml:space="preserve"> онц</w:t>
            </w:r>
            <w:r w:rsidR="00901867" w:rsidRPr="00000B1A">
              <w:rPr>
                <w:rFonts w:ascii="Arial" w:hAnsi="Arial" w:cs="Arial"/>
                <w:sz w:val="24"/>
                <w:szCs w:val="24"/>
                <w:lang w:val="mn-MN"/>
              </w:rPr>
              <w:t>олбол;</w:t>
            </w:r>
            <w:r w:rsidRPr="00000B1A">
              <w:rPr>
                <w:rFonts w:ascii="Arial" w:hAnsi="Arial" w:cs="Arial"/>
                <w:sz w:val="24"/>
                <w:szCs w:val="24"/>
                <w:lang w:val="mn-MN"/>
              </w:rPr>
              <w:t xml:space="preserve"> нэг удаад зөвхөн нэг арга идэвхтэй байж болно):</w:t>
            </w:r>
          </w:p>
          <w:p w14:paraId="727A61A9" w14:textId="69177442" w:rsidR="009370EE" w:rsidRPr="00000B1A" w:rsidRDefault="009370E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m:oMath>
              <m:r>
                <w:rPr>
                  <w:rFonts w:ascii="Cambria Math" w:hAnsi="Cambria Math" w:cs="Arial"/>
                  <w:sz w:val="24"/>
                  <w:szCs w:val="24"/>
                  <w:lang w:val="mn-MN"/>
                </w:rPr>
                <m:t>cosφ(U)</m:t>
              </m:r>
            </m:oMath>
            <w:r w:rsidRPr="00000B1A">
              <w:rPr>
                <w:rFonts w:ascii="Arial" w:hAnsi="Arial" w:cs="Arial"/>
                <w:sz w:val="24"/>
                <w:szCs w:val="24"/>
                <w:lang w:val="mn-MN"/>
              </w:rPr>
              <w:t xml:space="preserve"> </w:t>
            </w:r>
            <w:r w:rsidR="00901867" w:rsidRPr="00000B1A">
              <w:rPr>
                <w:rFonts w:ascii="Arial" w:hAnsi="Arial" w:cs="Arial"/>
                <w:sz w:val="24"/>
                <w:szCs w:val="24"/>
                <w:lang w:val="mn-MN"/>
              </w:rPr>
              <w:t>хяналтын</w:t>
            </w:r>
            <w:r w:rsidRPr="00000B1A">
              <w:rPr>
                <w:rFonts w:ascii="Arial" w:hAnsi="Arial" w:cs="Arial"/>
                <w:sz w:val="24"/>
                <w:szCs w:val="24"/>
                <w:lang w:val="mn-MN"/>
              </w:rPr>
              <w:t xml:space="preserve"> горимын хувьд </w:t>
            </w:r>
            <m:oMath>
              <m:r>
                <w:rPr>
                  <w:rFonts w:ascii="Cambria Math" w:hAnsi="Cambria Math" w:cs="Arial"/>
                  <w:sz w:val="24"/>
                  <w:szCs w:val="24"/>
                  <w:lang w:val="mn-MN"/>
                </w:rPr>
                <m:t>cosφ-</m:t>
              </m:r>
            </m:oMath>
            <w:r w:rsidRPr="00000B1A">
              <w:rPr>
                <w:rFonts w:ascii="Arial" w:hAnsi="Arial" w:cs="Arial"/>
                <w:sz w:val="24"/>
                <w:szCs w:val="24"/>
                <w:lang w:val="mn-MN"/>
              </w:rPr>
              <w:t xml:space="preserve">ийн дээд ба доод хязгаарыг </w:t>
            </w:r>
            <w:r w:rsidR="00901867" w:rsidRPr="00000B1A">
              <w:rPr>
                <w:rFonts w:ascii="Arial" w:hAnsi="Arial" w:cs="Arial"/>
                <w:sz w:val="24"/>
                <w:szCs w:val="24"/>
                <w:lang w:val="mn-MN"/>
              </w:rPr>
              <w:t xml:space="preserve">бүрэлдүүлэх </w:t>
            </w:r>
            <w:r w:rsidRPr="00000B1A">
              <w:rPr>
                <w:rFonts w:ascii="Arial" w:hAnsi="Arial" w:cs="Arial"/>
                <w:sz w:val="24"/>
                <w:szCs w:val="24"/>
                <w:lang w:val="mn-MN"/>
              </w:rPr>
              <w:t>боломжтой байх ёстой (жишээлбэл, 0-ээс 0,95 хүртэл);</w:t>
            </w:r>
          </w:p>
          <w:p w14:paraId="6E3C79FD" w14:textId="255DCD43" w:rsidR="000F5492" w:rsidRPr="00000B1A" w:rsidRDefault="009370EE"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 xml:space="preserve">- </w:t>
            </w:r>
            <m:oMath>
              <m:r>
                <w:rPr>
                  <w:rFonts w:ascii="Cambria Math" w:hAnsi="Cambria Math" w:cs="Arial"/>
                  <w:sz w:val="24"/>
                  <w:szCs w:val="24"/>
                  <w:lang w:val="mn-MN"/>
                </w:rPr>
                <m:t>Q(U)</m:t>
              </m:r>
            </m:oMath>
            <w:r w:rsidRPr="00000B1A">
              <w:rPr>
                <w:rFonts w:ascii="Arial" w:hAnsi="Arial" w:cs="Arial"/>
                <w:sz w:val="24"/>
                <w:szCs w:val="24"/>
                <w:lang w:val="mn-MN"/>
              </w:rPr>
              <w:t xml:space="preserve"> хяналтын горимын хувьд идэвхжүүлэх, идэвхгүй болгох нь </w:t>
            </w:r>
            <w:r w:rsidR="00901867"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BC16AF" w:rsidRPr="00000B1A">
              <w:rPr>
                <w:rFonts w:ascii="Arial" w:hAnsi="Arial" w:cs="Arial"/>
                <w:sz w:val="24"/>
                <w:szCs w:val="24"/>
                <w:lang w:val="mn-MN"/>
              </w:rPr>
              <w:t>бодит</w:t>
            </w:r>
            <w:r w:rsidRPr="00000B1A">
              <w:rPr>
                <w:rFonts w:ascii="Arial" w:hAnsi="Arial" w:cs="Arial"/>
                <w:sz w:val="24"/>
                <w:szCs w:val="24"/>
                <w:lang w:val="mn-MN"/>
              </w:rPr>
              <w:t xml:space="preserve"> чадлын ажиллах мужид тохируулагдах ёстой.</w:t>
            </w:r>
          </w:p>
        </w:tc>
        <w:tc>
          <w:tcPr>
            <w:tcW w:w="5395" w:type="dxa"/>
          </w:tcPr>
          <w:p w14:paraId="303E8570" w14:textId="77777777" w:rsidR="008F3F08" w:rsidRPr="00000B1A" w:rsidRDefault="000F549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5.5</w:t>
            </w:r>
            <w:r w:rsidR="008F3F08" w:rsidRPr="00000B1A">
              <w:rPr>
                <w:rFonts w:ascii="Arial" w:hAnsi="Arial" w:cs="Arial"/>
                <w:b/>
                <w:bCs/>
                <w:sz w:val="24"/>
                <w:szCs w:val="24"/>
                <w:lang w:val="mn-MN"/>
              </w:rPr>
              <w:t>.</w:t>
            </w:r>
            <w:r w:rsidRPr="00000B1A">
              <w:rPr>
                <w:rFonts w:ascii="Arial" w:hAnsi="Arial" w:cs="Arial"/>
                <w:b/>
                <w:bCs/>
                <w:sz w:val="24"/>
                <w:szCs w:val="24"/>
                <w:lang w:val="mn-MN"/>
              </w:rPr>
              <w:t xml:space="preserve">9 Power control modes for grid </w:t>
            </w:r>
            <w:r w:rsidR="008F3F08" w:rsidRPr="00000B1A">
              <w:rPr>
                <w:rFonts w:ascii="Arial" w:hAnsi="Arial" w:cs="Arial"/>
                <w:b/>
                <w:bCs/>
                <w:sz w:val="24"/>
                <w:szCs w:val="24"/>
                <w:lang w:val="mn-MN"/>
              </w:rPr>
              <w:t>v</w:t>
            </w:r>
            <w:r w:rsidRPr="00000B1A">
              <w:rPr>
                <w:rFonts w:ascii="Arial" w:hAnsi="Arial" w:cs="Arial"/>
                <w:b/>
                <w:bCs/>
                <w:sz w:val="24"/>
                <w:szCs w:val="24"/>
                <w:lang w:val="mn-MN"/>
              </w:rPr>
              <w:t xml:space="preserve">oltage </w:t>
            </w:r>
            <w:r w:rsidR="008F3F08" w:rsidRPr="00000B1A">
              <w:rPr>
                <w:rFonts w:ascii="Arial" w:hAnsi="Arial" w:cs="Arial"/>
                <w:b/>
                <w:bCs/>
                <w:sz w:val="24"/>
                <w:szCs w:val="24"/>
                <w:lang w:val="mn-MN"/>
              </w:rPr>
              <w:t xml:space="preserve"> </w:t>
            </w:r>
          </w:p>
          <w:p w14:paraId="3850BC7F" w14:textId="6588FA40" w:rsidR="008F3F08" w:rsidRPr="00000B1A" w:rsidRDefault="008F3F08" w:rsidP="000466F1">
            <w:pPr>
              <w:spacing w:after="120" w:line="276" w:lineRule="auto"/>
              <w:jc w:val="both"/>
              <w:rPr>
                <w:rFonts w:ascii="Arial" w:hAnsi="Arial" w:cs="Arial"/>
                <w:sz w:val="24"/>
                <w:szCs w:val="24"/>
                <w:lang w:val="mn-MN"/>
              </w:rPr>
            </w:pPr>
            <w:r w:rsidRPr="00000B1A">
              <w:rPr>
                <w:rFonts w:ascii="Arial" w:hAnsi="Arial" w:cs="Arial"/>
                <w:b/>
                <w:bCs/>
                <w:sz w:val="24"/>
                <w:szCs w:val="24"/>
                <w:lang w:val="mn-MN"/>
              </w:rPr>
              <w:t xml:space="preserve">         </w:t>
            </w:r>
            <w:r w:rsidR="000F5492" w:rsidRPr="00000B1A">
              <w:rPr>
                <w:rFonts w:ascii="Arial" w:hAnsi="Arial" w:cs="Arial"/>
                <w:b/>
                <w:bCs/>
                <w:sz w:val="24"/>
                <w:szCs w:val="24"/>
                <w:lang w:val="mn-MN"/>
              </w:rPr>
              <w:t>support</w:t>
            </w:r>
            <w:r w:rsidR="000F5492" w:rsidRPr="00000B1A">
              <w:rPr>
                <w:rFonts w:ascii="Arial" w:hAnsi="Arial" w:cs="Arial"/>
                <w:sz w:val="24"/>
                <w:szCs w:val="24"/>
                <w:lang w:val="mn-MN"/>
              </w:rPr>
              <w:t xml:space="preserve"> </w:t>
            </w:r>
          </w:p>
          <w:p w14:paraId="73456240" w14:textId="77777777" w:rsidR="008F3F08" w:rsidRPr="00000B1A" w:rsidRDefault="000F5492" w:rsidP="000466F1">
            <w:pPr>
              <w:spacing w:after="120" w:line="276" w:lineRule="auto"/>
              <w:jc w:val="both"/>
              <w:rPr>
                <w:rFonts w:ascii="Arial" w:hAnsi="Arial" w:cs="Arial"/>
                <w:sz w:val="24"/>
                <w:szCs w:val="24"/>
                <w:lang w:val="mn-MN"/>
              </w:rPr>
            </w:pPr>
            <w:r w:rsidRPr="00000B1A">
              <w:rPr>
                <w:rFonts w:ascii="Arial" w:hAnsi="Arial" w:cs="Arial"/>
                <w:b/>
                <w:bCs/>
                <w:sz w:val="24"/>
                <w:szCs w:val="24"/>
                <w:lang w:val="mn-MN"/>
              </w:rPr>
              <w:t>5.5</w:t>
            </w:r>
            <w:r w:rsidR="008F3F08" w:rsidRPr="00000B1A">
              <w:rPr>
                <w:rFonts w:ascii="Arial" w:hAnsi="Arial" w:cs="Arial"/>
                <w:b/>
                <w:bCs/>
                <w:sz w:val="24"/>
                <w:szCs w:val="24"/>
                <w:lang w:val="mn-MN"/>
              </w:rPr>
              <w:t>.9.1</w:t>
            </w:r>
            <w:r w:rsidRPr="00000B1A">
              <w:rPr>
                <w:rFonts w:ascii="Arial" w:hAnsi="Arial" w:cs="Arial"/>
                <w:sz w:val="24"/>
                <w:szCs w:val="24"/>
                <w:lang w:val="mn-MN"/>
              </w:rPr>
              <w:t xml:space="preserve"> </w:t>
            </w:r>
            <w:r w:rsidRPr="00000B1A">
              <w:rPr>
                <w:rFonts w:ascii="Arial" w:hAnsi="Arial" w:cs="Arial"/>
                <w:b/>
                <w:bCs/>
                <w:sz w:val="24"/>
                <w:szCs w:val="24"/>
                <w:lang w:val="mn-MN"/>
              </w:rPr>
              <w:t>General</w:t>
            </w:r>
            <w:r w:rsidRPr="00000B1A">
              <w:rPr>
                <w:rFonts w:ascii="Arial" w:hAnsi="Arial" w:cs="Arial"/>
                <w:sz w:val="24"/>
                <w:szCs w:val="24"/>
                <w:lang w:val="mn-MN"/>
              </w:rPr>
              <w:t xml:space="preserve"> </w:t>
            </w:r>
          </w:p>
          <w:p w14:paraId="5E3592DD" w14:textId="77777777" w:rsidR="0022201F" w:rsidRPr="00000B1A" w:rsidRDefault="008F3F08" w:rsidP="000466F1">
            <w:pPr>
              <w:spacing w:line="276" w:lineRule="auto"/>
              <w:jc w:val="both"/>
              <w:rPr>
                <w:rFonts w:ascii="Arial" w:hAnsi="Arial" w:cs="Arial"/>
                <w:sz w:val="24"/>
                <w:szCs w:val="24"/>
                <w:lang w:val="mn-MN"/>
              </w:rPr>
            </w:pPr>
            <w:r w:rsidRPr="00000B1A">
              <w:rPr>
                <w:rFonts w:ascii="Arial" w:hAnsi="Arial" w:cs="Arial"/>
                <w:sz w:val="24"/>
                <w:szCs w:val="24"/>
                <w:lang w:val="mn-MN"/>
              </w:rPr>
              <w:t>W</w:t>
            </w:r>
            <w:r w:rsidR="000F5492" w:rsidRPr="00000B1A">
              <w:rPr>
                <w:rFonts w:ascii="Arial" w:hAnsi="Arial" w:cs="Arial"/>
                <w:sz w:val="24"/>
                <w:szCs w:val="24"/>
                <w:lang w:val="mn-MN"/>
              </w:rPr>
              <w:t>hen grid connected</w:t>
            </w:r>
            <w:r w:rsidR="00B15624" w:rsidRPr="00000B1A">
              <w:rPr>
                <w:rFonts w:ascii="Arial" w:hAnsi="Arial" w:cs="Arial"/>
                <w:sz w:val="24"/>
                <w:szCs w:val="24"/>
                <w:lang w:val="mn-MN"/>
              </w:rPr>
              <w:t>,</w:t>
            </w:r>
            <w:r w:rsidR="000F5492" w:rsidRPr="00000B1A">
              <w:rPr>
                <w:rFonts w:ascii="Arial" w:hAnsi="Arial" w:cs="Arial"/>
                <w:sz w:val="24"/>
                <w:szCs w:val="24"/>
                <w:lang w:val="mn-MN"/>
              </w:rPr>
              <w:t xml:space="preserve"> the EES system sha</w:t>
            </w:r>
            <w:r w:rsidRPr="00000B1A">
              <w:rPr>
                <w:rFonts w:ascii="Arial" w:hAnsi="Arial" w:cs="Arial"/>
                <w:sz w:val="24"/>
                <w:szCs w:val="24"/>
                <w:lang w:val="mn-MN"/>
              </w:rPr>
              <w:t>ll</w:t>
            </w:r>
            <w:r w:rsidR="000F5492" w:rsidRPr="00000B1A">
              <w:rPr>
                <w:rFonts w:ascii="Arial" w:hAnsi="Arial" w:cs="Arial"/>
                <w:sz w:val="24"/>
                <w:szCs w:val="24"/>
                <w:lang w:val="mn-MN"/>
              </w:rPr>
              <w:t xml:space="preserve"> he capable of operating for examp</w:t>
            </w:r>
            <w:r w:rsidRPr="00000B1A">
              <w:rPr>
                <w:rFonts w:ascii="Arial" w:hAnsi="Arial" w:cs="Arial"/>
                <w:sz w:val="24"/>
                <w:szCs w:val="24"/>
                <w:lang w:val="mn-MN"/>
              </w:rPr>
              <w:t>le</w:t>
            </w:r>
            <w:r w:rsidR="000F5492" w:rsidRPr="00000B1A">
              <w:rPr>
                <w:rFonts w:ascii="Arial" w:hAnsi="Arial" w:cs="Arial"/>
                <w:sz w:val="24"/>
                <w:szCs w:val="24"/>
                <w:lang w:val="mn-MN"/>
              </w:rPr>
              <w:t xml:space="preserve"> one </w:t>
            </w:r>
            <w:r w:rsidR="00B15624" w:rsidRPr="00000B1A">
              <w:rPr>
                <w:rFonts w:ascii="Arial" w:hAnsi="Arial" w:cs="Arial"/>
                <w:sz w:val="24"/>
                <w:szCs w:val="24"/>
                <w:lang w:val="mn-MN"/>
              </w:rPr>
              <w:t>of</w:t>
            </w:r>
            <w:r w:rsidR="000F5492" w:rsidRPr="00000B1A">
              <w:rPr>
                <w:rFonts w:ascii="Arial" w:hAnsi="Arial" w:cs="Arial"/>
                <w:sz w:val="24"/>
                <w:szCs w:val="24"/>
                <w:lang w:val="mn-MN"/>
              </w:rPr>
              <w:t xml:space="preserve"> the </w:t>
            </w:r>
            <w:r w:rsidR="00B15624" w:rsidRPr="00000B1A">
              <w:rPr>
                <w:rFonts w:ascii="Arial" w:hAnsi="Arial" w:cs="Arial"/>
                <w:sz w:val="24"/>
                <w:szCs w:val="24"/>
                <w:lang w:val="mn-MN"/>
              </w:rPr>
              <w:t xml:space="preserve">foIlowing control modes. These different reactive                                                                                                                                                                                                                                </w:t>
            </w:r>
            <w:r w:rsidR="000F5492" w:rsidRPr="00000B1A">
              <w:rPr>
                <w:rFonts w:ascii="Arial" w:hAnsi="Arial" w:cs="Arial"/>
                <w:sz w:val="24"/>
                <w:szCs w:val="24"/>
                <w:lang w:val="mn-MN"/>
              </w:rPr>
              <w:t>power control modes for grid voltage suppor</w:t>
            </w:r>
            <w:r w:rsidR="00B15624" w:rsidRPr="00000B1A">
              <w:rPr>
                <w:rFonts w:ascii="Arial" w:hAnsi="Arial" w:cs="Arial"/>
                <w:sz w:val="24"/>
                <w:szCs w:val="24"/>
                <w:lang w:val="mn-MN"/>
              </w:rPr>
              <w:t>t</w:t>
            </w:r>
            <w:r w:rsidR="000F5492" w:rsidRPr="00000B1A">
              <w:rPr>
                <w:rFonts w:ascii="Arial" w:hAnsi="Arial" w:cs="Arial"/>
                <w:sz w:val="24"/>
                <w:szCs w:val="24"/>
                <w:lang w:val="mn-MN"/>
              </w:rPr>
              <w:t xml:space="preserve"> are exclusive;</w:t>
            </w:r>
          </w:p>
          <w:p w14:paraId="289CDC3A" w14:textId="73AA1005" w:rsidR="00B15624"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only one mode shall be active at a time. Possible con</w:t>
            </w:r>
            <w:r w:rsidR="00B15624" w:rsidRPr="00000B1A">
              <w:rPr>
                <w:rFonts w:ascii="Arial" w:hAnsi="Arial" w:cs="Arial"/>
                <w:sz w:val="24"/>
                <w:szCs w:val="24"/>
                <w:lang w:val="mn-MN"/>
              </w:rPr>
              <w:t>t</w:t>
            </w:r>
            <w:r w:rsidRPr="00000B1A">
              <w:rPr>
                <w:rFonts w:ascii="Arial" w:hAnsi="Arial" w:cs="Arial"/>
                <w:sz w:val="24"/>
                <w:szCs w:val="24"/>
                <w:lang w:val="mn-MN"/>
              </w:rPr>
              <w:t>rol modes, which are described in 9.2 to 5.5.9</w:t>
            </w:r>
            <w:r w:rsidR="00B15624" w:rsidRPr="00000B1A">
              <w:rPr>
                <w:rFonts w:ascii="Arial" w:hAnsi="Arial" w:cs="Arial"/>
                <w:sz w:val="24"/>
                <w:szCs w:val="24"/>
                <w:lang w:val="mn-MN"/>
              </w:rPr>
              <w:t>.5</w:t>
            </w:r>
            <w:r w:rsidRPr="00000B1A">
              <w:rPr>
                <w:rFonts w:ascii="Arial" w:hAnsi="Arial" w:cs="Arial"/>
                <w:sz w:val="24"/>
                <w:szCs w:val="24"/>
                <w:lang w:val="mn-MN"/>
              </w:rPr>
              <w:t xml:space="preserve"> are </w:t>
            </w:r>
          </w:p>
          <w:p w14:paraId="750BD440" w14:textId="77777777" w:rsidR="00B15624" w:rsidRPr="00000B1A" w:rsidRDefault="00B15624" w:rsidP="000466F1">
            <w:pPr>
              <w:spacing w:line="276" w:lineRule="auto"/>
              <w:jc w:val="both"/>
              <w:rPr>
                <w:rFonts w:ascii="Arial" w:hAnsi="Arial" w:cs="Arial"/>
                <w:sz w:val="24"/>
                <w:szCs w:val="24"/>
                <w:lang w:val="mn-MN"/>
              </w:rPr>
            </w:pPr>
          </w:p>
          <w:p w14:paraId="67C7A619" w14:textId="7F3934DD" w:rsidR="00B15624" w:rsidRPr="00000B1A" w:rsidRDefault="00B15624"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7C4A98" w:rsidRPr="00000B1A">
              <w:rPr>
                <w:rFonts w:ascii="Arial" w:hAnsi="Arial" w:cs="Arial"/>
                <w:sz w:val="24"/>
                <w:szCs w:val="24"/>
                <w:lang w:val="mn-MN"/>
              </w:rPr>
              <w:t xml:space="preserve"> </w:t>
            </w:r>
            <w:r w:rsidR="000F5492" w:rsidRPr="00000B1A">
              <w:rPr>
                <w:rFonts w:ascii="Arial" w:hAnsi="Arial" w:cs="Arial"/>
                <w:sz w:val="24"/>
                <w:szCs w:val="24"/>
                <w:lang w:val="mn-MN"/>
              </w:rPr>
              <w:t>constant value control modes</w:t>
            </w:r>
          </w:p>
          <w:p w14:paraId="11BA2440" w14:textId="09F10AD5" w:rsidR="007C4A98" w:rsidRPr="00000B1A" w:rsidRDefault="00B15624"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7C4A98" w:rsidRPr="00000B1A">
              <w:rPr>
                <w:rFonts w:ascii="Arial" w:hAnsi="Arial" w:cs="Arial"/>
                <w:sz w:val="24"/>
                <w:szCs w:val="24"/>
                <w:lang w:val="mn-MN"/>
              </w:rPr>
              <w:t xml:space="preserve"> </w:t>
            </w:r>
            <w:r w:rsidR="000F5492" w:rsidRPr="00000B1A">
              <w:rPr>
                <w:rFonts w:ascii="Arial" w:hAnsi="Arial" w:cs="Arial"/>
                <w:sz w:val="24"/>
                <w:szCs w:val="24"/>
                <w:lang w:val="mn-MN"/>
              </w:rPr>
              <w:t>voltage-reIated control modes</w:t>
            </w:r>
          </w:p>
          <w:p w14:paraId="3C761CC8" w14:textId="1A3AF236" w:rsidR="007C4A98" w:rsidRPr="00000B1A" w:rsidRDefault="007C4A98"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0F5492" w:rsidRPr="00000B1A">
              <w:rPr>
                <w:rFonts w:ascii="Arial" w:hAnsi="Arial" w:cs="Arial"/>
                <w:sz w:val="24"/>
                <w:szCs w:val="24"/>
                <w:lang w:val="mn-MN"/>
              </w:rPr>
              <w:t>a</w:t>
            </w:r>
            <w:r w:rsidRPr="00000B1A">
              <w:rPr>
                <w:rFonts w:ascii="Arial" w:hAnsi="Arial" w:cs="Arial"/>
                <w:sz w:val="24"/>
                <w:szCs w:val="24"/>
                <w:lang w:val="mn-MN"/>
              </w:rPr>
              <w:t>cti</w:t>
            </w:r>
            <w:r w:rsidR="000F5492" w:rsidRPr="00000B1A">
              <w:rPr>
                <w:rFonts w:ascii="Arial" w:hAnsi="Arial" w:cs="Arial"/>
                <w:sz w:val="24"/>
                <w:szCs w:val="24"/>
                <w:lang w:val="mn-MN"/>
              </w:rPr>
              <w:t xml:space="preserve">ve power-related control modes    </w:t>
            </w:r>
          </w:p>
          <w:p w14:paraId="0D0310B1" w14:textId="71984123" w:rsidR="000F5492"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r w:rsidR="007C4A98" w:rsidRPr="00000B1A">
              <w:rPr>
                <w:rFonts w:ascii="Arial" w:hAnsi="Arial" w:cs="Arial"/>
                <w:sz w:val="24"/>
                <w:szCs w:val="24"/>
                <w:lang w:val="mn-MN"/>
              </w:rPr>
              <w:t xml:space="preserve"> </w:t>
            </w:r>
            <w:r w:rsidRPr="00000B1A">
              <w:rPr>
                <w:rFonts w:ascii="Arial" w:hAnsi="Arial" w:cs="Arial"/>
                <w:sz w:val="24"/>
                <w:szCs w:val="24"/>
                <w:lang w:val="mn-MN"/>
              </w:rPr>
              <w:t>vo</w:t>
            </w:r>
            <w:r w:rsidR="00591E16" w:rsidRPr="00000B1A">
              <w:rPr>
                <w:rFonts w:ascii="Arial" w:hAnsi="Arial" w:cs="Arial"/>
                <w:sz w:val="24"/>
                <w:szCs w:val="24"/>
                <w:lang w:val="mn-MN"/>
              </w:rPr>
              <w:t>l</w:t>
            </w:r>
            <w:r w:rsidRPr="00000B1A">
              <w:rPr>
                <w:rFonts w:ascii="Arial" w:hAnsi="Arial" w:cs="Arial"/>
                <w:sz w:val="24"/>
                <w:szCs w:val="24"/>
                <w:lang w:val="mn-MN"/>
              </w:rPr>
              <w:t>tage-rela</w:t>
            </w:r>
            <w:r w:rsidR="00591E16" w:rsidRPr="00000B1A">
              <w:rPr>
                <w:rFonts w:ascii="Arial" w:hAnsi="Arial" w:cs="Arial"/>
                <w:sz w:val="24"/>
                <w:szCs w:val="24"/>
                <w:lang w:val="mn-MN"/>
              </w:rPr>
              <w:t>ted</w:t>
            </w:r>
            <w:r w:rsidRPr="00000B1A">
              <w:rPr>
                <w:rFonts w:ascii="Arial" w:hAnsi="Arial" w:cs="Arial"/>
                <w:sz w:val="24"/>
                <w:szCs w:val="24"/>
                <w:lang w:val="mn-MN"/>
              </w:rPr>
              <w:t xml:space="preserve"> active power reduction</w:t>
            </w:r>
          </w:p>
          <w:p w14:paraId="3D0CF978" w14:textId="77777777" w:rsidR="007C4A98" w:rsidRPr="00000B1A" w:rsidRDefault="007C4A98" w:rsidP="000466F1">
            <w:pPr>
              <w:spacing w:line="276" w:lineRule="auto"/>
              <w:jc w:val="both"/>
              <w:rPr>
                <w:rFonts w:ascii="Arial" w:hAnsi="Arial" w:cs="Arial"/>
                <w:sz w:val="24"/>
                <w:szCs w:val="24"/>
                <w:lang w:val="mn-MN"/>
              </w:rPr>
            </w:pPr>
          </w:p>
          <w:p w14:paraId="3953C8BF" w14:textId="77777777" w:rsidR="00591E16" w:rsidRPr="00000B1A" w:rsidRDefault="00591E16" w:rsidP="000466F1">
            <w:pPr>
              <w:spacing w:line="276" w:lineRule="auto"/>
              <w:jc w:val="both"/>
              <w:rPr>
                <w:rFonts w:ascii="Arial" w:hAnsi="Arial" w:cs="Arial"/>
                <w:b/>
                <w:bCs/>
                <w:sz w:val="24"/>
                <w:szCs w:val="24"/>
                <w:lang w:val="mn-MN"/>
              </w:rPr>
            </w:pPr>
          </w:p>
          <w:p w14:paraId="732CE3A8" w14:textId="7907BFBE" w:rsidR="007C4A98" w:rsidRPr="00000B1A" w:rsidRDefault="000F5492" w:rsidP="000466F1">
            <w:pPr>
              <w:spacing w:line="276" w:lineRule="auto"/>
              <w:jc w:val="both"/>
              <w:rPr>
                <w:rFonts w:ascii="Arial" w:hAnsi="Arial" w:cs="Arial"/>
                <w:sz w:val="24"/>
                <w:szCs w:val="24"/>
                <w:lang w:val="mn-MN"/>
              </w:rPr>
            </w:pPr>
            <w:r w:rsidRPr="00000B1A">
              <w:rPr>
                <w:rFonts w:ascii="Arial" w:hAnsi="Arial" w:cs="Arial"/>
                <w:b/>
                <w:bCs/>
                <w:sz w:val="24"/>
                <w:szCs w:val="24"/>
                <w:lang w:val="mn-MN"/>
              </w:rPr>
              <w:t>5.5.9.2</w:t>
            </w:r>
            <w:r w:rsidRPr="00000B1A">
              <w:rPr>
                <w:rFonts w:ascii="Arial" w:hAnsi="Arial" w:cs="Arial"/>
                <w:sz w:val="24"/>
                <w:szCs w:val="24"/>
                <w:lang w:val="mn-MN"/>
              </w:rPr>
              <w:t xml:space="preserve"> </w:t>
            </w:r>
            <w:r w:rsidRPr="00000B1A">
              <w:rPr>
                <w:rFonts w:ascii="Arial" w:hAnsi="Arial" w:cs="Arial"/>
                <w:b/>
                <w:bCs/>
                <w:sz w:val="24"/>
                <w:szCs w:val="24"/>
                <w:lang w:val="mn-MN"/>
              </w:rPr>
              <w:t>Cons</w:t>
            </w:r>
            <w:r w:rsidR="007C4A98" w:rsidRPr="00000B1A">
              <w:rPr>
                <w:rFonts w:ascii="Arial" w:hAnsi="Arial" w:cs="Arial"/>
                <w:b/>
                <w:bCs/>
                <w:sz w:val="24"/>
                <w:szCs w:val="24"/>
                <w:lang w:val="mn-MN"/>
              </w:rPr>
              <w:t>t</w:t>
            </w:r>
            <w:r w:rsidRPr="00000B1A">
              <w:rPr>
                <w:rFonts w:ascii="Arial" w:hAnsi="Arial" w:cs="Arial"/>
                <w:b/>
                <w:bCs/>
                <w:sz w:val="24"/>
                <w:szCs w:val="24"/>
                <w:lang w:val="mn-MN"/>
              </w:rPr>
              <w:t>ant value control modes</w:t>
            </w:r>
            <w:r w:rsidRPr="00000B1A">
              <w:rPr>
                <w:rFonts w:ascii="Arial" w:hAnsi="Arial" w:cs="Arial"/>
                <w:sz w:val="24"/>
                <w:szCs w:val="24"/>
                <w:lang w:val="mn-MN"/>
              </w:rPr>
              <w:t xml:space="preserve"> </w:t>
            </w:r>
          </w:p>
          <w:p w14:paraId="0D0236F7" w14:textId="77777777" w:rsidR="007C4A98" w:rsidRPr="00000B1A" w:rsidRDefault="007C4A98" w:rsidP="000466F1">
            <w:pPr>
              <w:spacing w:line="276" w:lineRule="auto"/>
              <w:jc w:val="both"/>
              <w:rPr>
                <w:rFonts w:ascii="Arial" w:hAnsi="Arial" w:cs="Arial"/>
                <w:sz w:val="24"/>
                <w:szCs w:val="24"/>
                <w:lang w:val="mn-MN"/>
              </w:rPr>
            </w:pPr>
          </w:p>
          <w:p w14:paraId="029472F4" w14:textId="3E2E7A5C" w:rsidR="00ED36B9"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t>The EES system shall be able to activa</w:t>
            </w:r>
            <w:r w:rsidR="007C4A98" w:rsidRPr="00000B1A">
              <w:rPr>
                <w:rFonts w:ascii="Arial" w:hAnsi="Arial" w:cs="Arial"/>
                <w:sz w:val="24"/>
                <w:szCs w:val="24"/>
                <w:lang w:val="mn-MN"/>
              </w:rPr>
              <w:t>t</w:t>
            </w:r>
            <w:r w:rsidRPr="00000B1A">
              <w:rPr>
                <w:rFonts w:ascii="Arial" w:hAnsi="Arial" w:cs="Arial"/>
                <w:sz w:val="24"/>
                <w:szCs w:val="24"/>
                <w:lang w:val="mn-MN"/>
              </w:rPr>
              <w:t>e two different constant value control m</w:t>
            </w:r>
            <w:r w:rsidR="007C4A98" w:rsidRPr="00000B1A">
              <w:rPr>
                <w:rFonts w:ascii="Arial" w:hAnsi="Arial" w:cs="Arial"/>
                <w:sz w:val="24"/>
                <w:szCs w:val="24"/>
                <w:lang w:val="mn-MN"/>
              </w:rPr>
              <w:t>o</w:t>
            </w:r>
            <w:r w:rsidRPr="00000B1A">
              <w:rPr>
                <w:rFonts w:ascii="Arial" w:hAnsi="Arial" w:cs="Arial"/>
                <w:sz w:val="24"/>
                <w:szCs w:val="24"/>
                <w:lang w:val="mn-MN"/>
              </w:rPr>
              <w:t>des</w:t>
            </w:r>
            <w:r w:rsidR="007C4A98" w:rsidRPr="00000B1A">
              <w:rPr>
                <w:rFonts w:ascii="Arial" w:hAnsi="Arial" w:cs="Arial"/>
                <w:sz w:val="24"/>
                <w:szCs w:val="24"/>
                <w:lang w:val="mn-MN"/>
              </w:rPr>
              <w:t xml:space="preserve"> </w:t>
            </w:r>
            <m:oMath>
              <m:r>
                <w:rPr>
                  <w:rFonts w:ascii="Cambria Math" w:hAnsi="Cambria Math"/>
                  <w:lang w:val="mn-MN"/>
                </w:rPr>
                <m:t>Q(U)</m:t>
              </m:r>
            </m:oMath>
            <w:r w:rsidRPr="00000B1A">
              <w:rPr>
                <w:rFonts w:ascii="Arial" w:hAnsi="Arial" w:cs="Arial"/>
                <w:sz w:val="24"/>
                <w:szCs w:val="24"/>
                <w:lang w:val="mn-MN"/>
              </w:rPr>
              <w:t xml:space="preserve">  constant mode and </w:t>
            </w:r>
            <m:oMath>
              <m:r>
                <w:rPr>
                  <w:rFonts w:ascii="Cambria Math" w:hAnsi="Cambria Math" w:cs="Arial"/>
                  <w:sz w:val="24"/>
                  <w:szCs w:val="24"/>
                  <w:lang w:val="mn-MN"/>
                </w:rPr>
                <m:t>cos</m:t>
              </m:r>
              <m:r>
                <w:rPr>
                  <w:rFonts w:ascii="Cambria Math" w:hAnsi="Cambria Math" w:cs="Calibri"/>
                  <w:sz w:val="24"/>
                  <w:szCs w:val="24"/>
                  <w:lang w:val="mn-MN"/>
                </w:rPr>
                <m:t>φ</m:t>
              </m:r>
            </m:oMath>
            <w:r w:rsidRPr="00000B1A">
              <w:rPr>
                <w:rFonts w:ascii="Ch Newton" w:hAnsi="Ch Newton" w:cs="Arial"/>
                <w:sz w:val="24"/>
                <w:szCs w:val="24"/>
                <w:lang w:val="mn-MN"/>
              </w:rPr>
              <w:t xml:space="preserve"> </w:t>
            </w:r>
            <w:r w:rsidRPr="00000B1A">
              <w:rPr>
                <w:rFonts w:ascii="Arial" w:hAnsi="Arial" w:cs="Arial"/>
                <w:sz w:val="24"/>
                <w:szCs w:val="24"/>
                <w:lang w:val="mn-MN"/>
              </w:rPr>
              <w:t xml:space="preserve">constant mode. With the activation </w:t>
            </w:r>
            <w:r w:rsidR="00ED36B9" w:rsidRPr="00000B1A">
              <w:rPr>
                <w:rFonts w:ascii="Arial" w:hAnsi="Arial" w:cs="Arial"/>
                <w:sz w:val="24"/>
                <w:szCs w:val="24"/>
                <w:lang w:val="mn-MN"/>
              </w:rPr>
              <w:t>of</w:t>
            </w:r>
            <w:r w:rsidRPr="00000B1A">
              <w:rPr>
                <w:rFonts w:ascii="Arial" w:hAnsi="Arial" w:cs="Arial"/>
                <w:sz w:val="24"/>
                <w:szCs w:val="24"/>
                <w:lang w:val="mn-MN"/>
              </w:rPr>
              <w:t xml:space="preserve"> one </w:t>
            </w:r>
            <w:r w:rsidR="00ED36B9" w:rsidRPr="00000B1A">
              <w:rPr>
                <w:rFonts w:ascii="Arial" w:hAnsi="Arial" w:cs="Arial"/>
                <w:sz w:val="24"/>
                <w:szCs w:val="24"/>
                <w:lang w:val="mn-MN"/>
              </w:rPr>
              <w:t>of</w:t>
            </w:r>
            <w:r w:rsidRPr="00000B1A">
              <w:rPr>
                <w:rFonts w:ascii="Arial" w:hAnsi="Arial" w:cs="Arial"/>
                <w:sz w:val="24"/>
                <w:szCs w:val="24"/>
                <w:lang w:val="mn-MN"/>
              </w:rPr>
              <w:t xml:space="preserve"> those t</w:t>
            </w:r>
            <w:r w:rsidR="00ED36B9" w:rsidRPr="00000B1A">
              <w:rPr>
                <w:rFonts w:ascii="Arial" w:hAnsi="Arial" w:cs="Arial"/>
                <w:sz w:val="24"/>
                <w:szCs w:val="24"/>
                <w:lang w:val="mn-MN"/>
              </w:rPr>
              <w:t>wo</w:t>
            </w:r>
            <w:r w:rsidRPr="00000B1A">
              <w:rPr>
                <w:rFonts w:ascii="Arial" w:hAnsi="Arial" w:cs="Arial"/>
                <w:sz w:val="24"/>
                <w:szCs w:val="24"/>
                <w:lang w:val="mn-MN"/>
              </w:rPr>
              <w:t xml:space="preserve"> control modes</w:t>
            </w:r>
            <w:r w:rsidR="00ED36B9" w:rsidRPr="00000B1A">
              <w:rPr>
                <w:rFonts w:ascii="Arial" w:hAnsi="Arial" w:cs="Arial"/>
                <w:sz w:val="24"/>
                <w:szCs w:val="24"/>
                <w:lang w:val="mn-MN"/>
              </w:rPr>
              <w:t>,</w:t>
            </w:r>
            <w:r w:rsidRPr="00000B1A">
              <w:rPr>
                <w:rFonts w:ascii="Arial" w:hAnsi="Arial" w:cs="Arial"/>
                <w:sz w:val="24"/>
                <w:szCs w:val="24"/>
                <w:lang w:val="mn-MN"/>
              </w:rPr>
              <w:t xml:space="preserve"> the EES system shall be able to control the react</w:t>
            </w:r>
            <w:r w:rsidR="00ED36B9" w:rsidRPr="00000B1A">
              <w:rPr>
                <w:rFonts w:ascii="Arial" w:hAnsi="Arial" w:cs="Arial"/>
                <w:sz w:val="24"/>
                <w:szCs w:val="24"/>
                <w:lang w:val="mn-MN"/>
              </w:rPr>
              <w:t>i</w:t>
            </w:r>
            <w:r w:rsidRPr="00000B1A">
              <w:rPr>
                <w:rFonts w:ascii="Arial" w:hAnsi="Arial" w:cs="Arial"/>
                <w:sz w:val="24"/>
                <w:szCs w:val="24"/>
                <w:lang w:val="mn-MN"/>
              </w:rPr>
              <w:t xml:space="preserve">ve power </w:t>
            </w:r>
            <w:r w:rsidR="00ED36B9" w:rsidRPr="00000B1A">
              <w:rPr>
                <w:rFonts w:ascii="Arial" w:hAnsi="Arial" w:cs="Arial"/>
                <w:sz w:val="24"/>
                <w:szCs w:val="24"/>
                <w:lang w:val="mn-MN"/>
              </w:rPr>
              <w:t>out</w:t>
            </w:r>
            <w:r w:rsidRPr="00000B1A">
              <w:rPr>
                <w:rFonts w:ascii="Arial" w:hAnsi="Arial" w:cs="Arial"/>
                <w:sz w:val="24"/>
                <w:szCs w:val="24"/>
                <w:lang w:val="mn-MN"/>
              </w:rPr>
              <w:t xml:space="preserve">put or the </w:t>
            </w:r>
            <w:r w:rsidR="00ED36B9" w:rsidRPr="00000B1A">
              <w:rPr>
                <w:rFonts w:ascii="Arial" w:hAnsi="Arial" w:cs="Arial"/>
                <w:sz w:val="24"/>
                <w:szCs w:val="24"/>
                <w:lang w:val="mn-MN"/>
              </w:rPr>
              <w:t>c</w:t>
            </w:r>
            <w:r w:rsidRPr="00000B1A">
              <w:rPr>
                <w:rFonts w:ascii="Arial" w:hAnsi="Arial" w:cs="Arial"/>
                <w:sz w:val="24"/>
                <w:szCs w:val="24"/>
                <w:lang w:val="mn-MN"/>
              </w:rPr>
              <w:t>os</w:t>
            </w:r>
            <w:r w:rsidR="00ED36B9" w:rsidRPr="00000B1A">
              <w:rPr>
                <w:rFonts w:ascii="Calibri" w:hAnsi="Calibri" w:cs="Calibri"/>
                <w:i/>
                <w:iCs/>
                <w:sz w:val="24"/>
                <w:szCs w:val="24"/>
                <w:lang w:val="mn-MN"/>
              </w:rPr>
              <w:t>φ</w:t>
            </w:r>
            <w:r w:rsidRPr="00000B1A">
              <w:rPr>
                <w:rFonts w:ascii="Arial" w:hAnsi="Arial" w:cs="Arial"/>
                <w:sz w:val="24"/>
                <w:szCs w:val="24"/>
                <w:lang w:val="mn-MN"/>
              </w:rPr>
              <w:t xml:space="preserve"> of the output a</w:t>
            </w:r>
            <w:r w:rsidR="00ED36B9" w:rsidRPr="00000B1A">
              <w:rPr>
                <w:rFonts w:ascii="Arial" w:hAnsi="Arial" w:cs="Arial"/>
                <w:sz w:val="24"/>
                <w:szCs w:val="24"/>
                <w:lang w:val="mn-MN"/>
              </w:rPr>
              <w:t>c</w:t>
            </w:r>
            <w:r w:rsidRPr="00000B1A">
              <w:rPr>
                <w:rFonts w:ascii="Arial" w:hAnsi="Arial" w:cs="Arial"/>
                <w:sz w:val="24"/>
                <w:szCs w:val="24"/>
                <w:lang w:val="mn-MN"/>
              </w:rPr>
              <w:t xml:space="preserve">cording </w:t>
            </w:r>
            <w:r w:rsidRPr="00000B1A">
              <w:rPr>
                <w:rFonts w:ascii="Arial" w:hAnsi="Arial" w:cs="Arial"/>
                <w:sz w:val="24"/>
                <w:szCs w:val="24"/>
                <w:lang w:val="mn-MN"/>
              </w:rPr>
              <w:lastRenderedPageBreak/>
              <w:t xml:space="preserve">to a set point set </w:t>
            </w:r>
            <w:r w:rsidR="00ED36B9" w:rsidRPr="00000B1A">
              <w:rPr>
                <w:rFonts w:ascii="Arial" w:hAnsi="Arial" w:cs="Arial"/>
                <w:sz w:val="24"/>
                <w:szCs w:val="24"/>
                <w:lang w:val="mn-MN"/>
              </w:rPr>
              <w:t>i</w:t>
            </w:r>
            <w:r w:rsidRPr="00000B1A">
              <w:rPr>
                <w:rFonts w:ascii="Arial" w:hAnsi="Arial" w:cs="Arial"/>
                <w:sz w:val="24"/>
                <w:szCs w:val="24"/>
                <w:lang w:val="mn-MN"/>
              </w:rPr>
              <w:t>n the, control of the EES system or by a remote control signal.</w:t>
            </w:r>
          </w:p>
          <w:p w14:paraId="77A9F35F" w14:textId="77777777" w:rsidR="00ED36B9" w:rsidRPr="00000B1A" w:rsidRDefault="00ED36B9" w:rsidP="000466F1">
            <w:pPr>
              <w:spacing w:line="276" w:lineRule="auto"/>
              <w:jc w:val="both"/>
              <w:rPr>
                <w:rFonts w:ascii="Arial" w:hAnsi="Arial" w:cs="Arial"/>
                <w:sz w:val="24"/>
                <w:szCs w:val="24"/>
                <w:lang w:val="mn-MN"/>
              </w:rPr>
            </w:pPr>
          </w:p>
          <w:p w14:paraId="34089CB6" w14:textId="77777777" w:rsidR="00591E16" w:rsidRPr="00000B1A" w:rsidRDefault="00591E16" w:rsidP="000466F1">
            <w:pPr>
              <w:spacing w:line="276" w:lineRule="auto"/>
              <w:jc w:val="both"/>
              <w:rPr>
                <w:rFonts w:ascii="Arial" w:hAnsi="Arial" w:cs="Arial"/>
                <w:b/>
                <w:bCs/>
                <w:sz w:val="24"/>
                <w:szCs w:val="24"/>
                <w:lang w:val="mn-MN"/>
              </w:rPr>
            </w:pPr>
          </w:p>
          <w:p w14:paraId="79BEEC1F" w14:textId="5E491071" w:rsidR="00ED36B9" w:rsidRPr="00000B1A" w:rsidRDefault="000F549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w:t>
            </w:r>
            <w:r w:rsidR="00ED36B9" w:rsidRPr="00000B1A">
              <w:rPr>
                <w:rFonts w:ascii="Arial" w:hAnsi="Arial" w:cs="Arial"/>
                <w:b/>
                <w:bCs/>
                <w:sz w:val="24"/>
                <w:szCs w:val="24"/>
                <w:lang w:val="mn-MN"/>
              </w:rPr>
              <w:t>.</w:t>
            </w:r>
            <w:r w:rsidRPr="00000B1A">
              <w:rPr>
                <w:rFonts w:ascii="Arial" w:hAnsi="Arial" w:cs="Arial"/>
                <w:b/>
                <w:bCs/>
                <w:sz w:val="24"/>
                <w:szCs w:val="24"/>
                <w:lang w:val="mn-MN"/>
              </w:rPr>
              <w:t xml:space="preserve">5.9.3 Voltage related control modes </w:t>
            </w:r>
          </w:p>
          <w:p w14:paraId="2F6235CF" w14:textId="77777777" w:rsidR="00ED36B9" w:rsidRPr="00000B1A" w:rsidRDefault="00ED36B9" w:rsidP="000466F1">
            <w:pPr>
              <w:spacing w:after="120" w:line="276" w:lineRule="auto"/>
              <w:jc w:val="both"/>
              <w:rPr>
                <w:rFonts w:ascii="Arial" w:hAnsi="Arial" w:cs="Arial"/>
                <w:sz w:val="24"/>
                <w:szCs w:val="24"/>
                <w:lang w:val="mn-MN"/>
              </w:rPr>
            </w:pPr>
          </w:p>
          <w:p w14:paraId="4C3021F1" w14:textId="77777777" w:rsidR="007273A0"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t>The EES system shall be able to activat</w:t>
            </w:r>
            <w:r w:rsidR="00ED36B9" w:rsidRPr="00000B1A">
              <w:rPr>
                <w:rFonts w:ascii="Arial" w:hAnsi="Arial" w:cs="Arial"/>
                <w:sz w:val="24"/>
                <w:szCs w:val="24"/>
                <w:lang w:val="mn-MN"/>
              </w:rPr>
              <w:t>e</w:t>
            </w:r>
            <w:r w:rsidRPr="00000B1A">
              <w:rPr>
                <w:rFonts w:ascii="Arial" w:hAnsi="Arial" w:cs="Arial"/>
                <w:sz w:val="24"/>
                <w:szCs w:val="24"/>
                <w:lang w:val="mn-MN"/>
              </w:rPr>
              <w:t xml:space="preserve">  two different voltage-related control modes: </w:t>
            </w:r>
            <w:r w:rsidRPr="00000B1A">
              <w:rPr>
                <w:rFonts w:ascii="Ch Newton" w:hAnsi="Ch Newton" w:cs="Arial"/>
                <w:i/>
                <w:iCs/>
                <w:sz w:val="24"/>
                <w:szCs w:val="24"/>
                <w:lang w:val="mn-MN"/>
              </w:rPr>
              <w:t>Q(U)</w:t>
            </w:r>
            <w:r w:rsidRPr="00000B1A">
              <w:rPr>
                <w:rFonts w:ascii="Arial" w:hAnsi="Arial" w:cs="Arial"/>
                <w:sz w:val="24"/>
                <w:szCs w:val="24"/>
                <w:lang w:val="mn-MN"/>
              </w:rPr>
              <w:t xml:space="preserve"> and cos</w:t>
            </w:r>
            <w:r w:rsidR="00ED36B9" w:rsidRPr="00000B1A">
              <w:rPr>
                <w:rFonts w:ascii="Arial" w:hAnsi="Arial" w:cs="Arial"/>
                <w:sz w:val="24"/>
                <w:szCs w:val="24"/>
                <w:lang w:val="mn-MN"/>
              </w:rPr>
              <w:t xml:space="preserve"> </w:t>
            </w:r>
            <w:r w:rsidR="00ED36B9" w:rsidRPr="00000B1A">
              <w:rPr>
                <w:rFonts w:ascii="Calibri" w:hAnsi="Calibri" w:cs="Calibri"/>
                <w:i/>
                <w:iCs/>
                <w:sz w:val="24"/>
                <w:szCs w:val="24"/>
                <w:lang w:val="mn-MN"/>
              </w:rPr>
              <w:t>φ</w:t>
            </w:r>
            <w:r w:rsidR="00ED36B9" w:rsidRPr="00000B1A">
              <w:rPr>
                <w:rFonts w:ascii="Ch Newton" w:hAnsi="Ch Newton" w:cs="Arial"/>
                <w:i/>
                <w:iCs/>
                <w:sz w:val="24"/>
                <w:szCs w:val="24"/>
                <w:lang w:val="mn-MN"/>
              </w:rPr>
              <w:t>(</w:t>
            </w:r>
            <w:r w:rsidRPr="00000B1A">
              <w:rPr>
                <w:rFonts w:ascii="Ch Newton" w:hAnsi="Ch Newton" w:cs="Arial"/>
                <w:i/>
                <w:iCs/>
                <w:sz w:val="24"/>
                <w:szCs w:val="24"/>
                <w:lang w:val="mn-MN"/>
              </w:rPr>
              <w:t>U).</w:t>
            </w:r>
            <w:r w:rsidRPr="00000B1A">
              <w:rPr>
                <w:rFonts w:ascii="Arial" w:hAnsi="Arial" w:cs="Arial"/>
                <w:sz w:val="24"/>
                <w:szCs w:val="24"/>
                <w:lang w:val="mn-MN"/>
              </w:rPr>
              <w:t xml:space="preserve"> With the activation of one </w:t>
            </w:r>
            <w:r w:rsidR="00ED36B9" w:rsidRPr="00000B1A">
              <w:rPr>
                <w:rFonts w:ascii="Arial" w:hAnsi="Arial" w:cs="Arial"/>
                <w:sz w:val="24"/>
                <w:szCs w:val="24"/>
                <w:lang w:val="mn-MN"/>
              </w:rPr>
              <w:t>of</w:t>
            </w:r>
            <w:r w:rsidRPr="00000B1A">
              <w:rPr>
                <w:rFonts w:ascii="Arial" w:hAnsi="Arial" w:cs="Arial"/>
                <w:sz w:val="24"/>
                <w:szCs w:val="24"/>
                <w:lang w:val="mn-MN"/>
              </w:rPr>
              <w:t xml:space="preserve"> th</w:t>
            </w:r>
            <w:r w:rsidR="007273A0" w:rsidRPr="00000B1A">
              <w:rPr>
                <w:rFonts w:ascii="Arial" w:hAnsi="Arial" w:cs="Arial"/>
                <w:sz w:val="24"/>
                <w:szCs w:val="24"/>
                <w:lang w:val="mn-MN"/>
              </w:rPr>
              <w:t>ose</w:t>
            </w:r>
            <w:r w:rsidRPr="00000B1A">
              <w:rPr>
                <w:rFonts w:ascii="Arial" w:hAnsi="Arial" w:cs="Arial"/>
                <w:sz w:val="24"/>
                <w:szCs w:val="24"/>
                <w:lang w:val="mn-MN"/>
              </w:rPr>
              <w:t xml:space="preserve"> two control modes, the EES system shall be able to control the reac</w:t>
            </w:r>
            <w:r w:rsidR="00ED36B9" w:rsidRPr="00000B1A">
              <w:rPr>
                <w:rFonts w:ascii="Arial" w:hAnsi="Arial" w:cs="Arial"/>
                <w:sz w:val="24"/>
                <w:szCs w:val="24"/>
                <w:lang w:val="mn-MN"/>
              </w:rPr>
              <w:t>t</w:t>
            </w:r>
            <w:r w:rsidRPr="00000B1A">
              <w:rPr>
                <w:rFonts w:ascii="Arial" w:hAnsi="Arial" w:cs="Arial"/>
                <w:sz w:val="24"/>
                <w:szCs w:val="24"/>
                <w:lang w:val="mn-MN"/>
              </w:rPr>
              <w:t>ive power output or the cos</w:t>
            </w:r>
            <w:r w:rsidR="007273A0" w:rsidRPr="00000B1A">
              <w:rPr>
                <w:rFonts w:ascii="Calibri" w:hAnsi="Calibri" w:cs="Calibri"/>
                <w:i/>
                <w:iCs/>
                <w:sz w:val="24"/>
                <w:szCs w:val="24"/>
                <w:lang w:val="mn-MN"/>
              </w:rPr>
              <w:t xml:space="preserve"> φ</w:t>
            </w:r>
            <w:r w:rsidRPr="00000B1A">
              <w:rPr>
                <w:rFonts w:ascii="Arial" w:hAnsi="Arial" w:cs="Arial"/>
                <w:sz w:val="24"/>
                <w:szCs w:val="24"/>
                <w:lang w:val="mn-MN"/>
              </w:rPr>
              <w:t xml:space="preserve"> of the output, respectively, as a function </w:t>
            </w:r>
            <w:r w:rsidR="00ED36B9" w:rsidRPr="00000B1A">
              <w:rPr>
                <w:rFonts w:ascii="Arial" w:hAnsi="Arial" w:cs="Arial"/>
                <w:sz w:val="24"/>
                <w:szCs w:val="24"/>
                <w:lang w:val="mn-MN"/>
              </w:rPr>
              <w:t>of</w:t>
            </w:r>
            <w:r w:rsidRPr="00000B1A">
              <w:rPr>
                <w:rFonts w:ascii="Arial" w:hAnsi="Arial" w:cs="Arial"/>
                <w:sz w:val="24"/>
                <w:szCs w:val="24"/>
                <w:lang w:val="mn-MN"/>
              </w:rPr>
              <w:t xml:space="preserve"> the voltage</w:t>
            </w:r>
            <w:r w:rsidR="00ED36B9" w:rsidRPr="00000B1A">
              <w:rPr>
                <w:rFonts w:ascii="Arial" w:hAnsi="Arial" w:cs="Arial"/>
                <w:sz w:val="24"/>
                <w:szCs w:val="24"/>
                <w:lang w:val="mn-MN"/>
              </w:rPr>
              <w:t>.</w:t>
            </w:r>
            <w:r w:rsidRPr="00000B1A">
              <w:rPr>
                <w:rFonts w:ascii="Arial" w:hAnsi="Arial" w:cs="Arial"/>
                <w:sz w:val="24"/>
                <w:szCs w:val="24"/>
                <w:lang w:val="mn-MN"/>
              </w:rPr>
              <w:t xml:space="preserve">  </w:t>
            </w:r>
          </w:p>
          <w:p w14:paraId="38ADFDE6" w14:textId="77777777" w:rsidR="007273A0" w:rsidRPr="00000B1A" w:rsidRDefault="007273A0" w:rsidP="000466F1">
            <w:pPr>
              <w:spacing w:line="276" w:lineRule="auto"/>
              <w:jc w:val="both"/>
              <w:rPr>
                <w:rFonts w:ascii="Arial" w:hAnsi="Arial" w:cs="Arial"/>
                <w:sz w:val="20"/>
                <w:szCs w:val="20"/>
                <w:lang w:val="mn-MN"/>
              </w:rPr>
            </w:pPr>
          </w:p>
          <w:p w14:paraId="7A256873" w14:textId="77777777" w:rsidR="007273A0"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t>For each of these voltage</w:t>
            </w:r>
            <w:r w:rsidR="007273A0" w:rsidRPr="00000B1A">
              <w:rPr>
                <w:rFonts w:ascii="Arial" w:hAnsi="Arial" w:cs="Arial"/>
                <w:sz w:val="24"/>
                <w:szCs w:val="24"/>
                <w:lang w:val="mn-MN"/>
              </w:rPr>
              <w:t>-</w:t>
            </w:r>
            <w:r w:rsidRPr="00000B1A">
              <w:rPr>
                <w:rFonts w:ascii="Arial" w:hAnsi="Arial" w:cs="Arial"/>
                <w:sz w:val="24"/>
                <w:szCs w:val="24"/>
                <w:lang w:val="mn-MN"/>
              </w:rPr>
              <w:t>re</w:t>
            </w:r>
            <w:r w:rsidR="007273A0" w:rsidRPr="00000B1A">
              <w:rPr>
                <w:rFonts w:ascii="Arial" w:hAnsi="Arial" w:cs="Arial"/>
                <w:sz w:val="24"/>
                <w:szCs w:val="24"/>
                <w:lang w:val="mn-MN"/>
              </w:rPr>
              <w:t>l</w:t>
            </w:r>
            <w:r w:rsidRPr="00000B1A">
              <w:rPr>
                <w:rFonts w:ascii="Arial" w:hAnsi="Arial" w:cs="Arial"/>
                <w:sz w:val="24"/>
                <w:szCs w:val="24"/>
                <w:lang w:val="mn-MN"/>
              </w:rPr>
              <w:t xml:space="preserve">ated </w:t>
            </w:r>
            <w:r w:rsidR="007273A0" w:rsidRPr="00000B1A">
              <w:rPr>
                <w:rFonts w:ascii="Arial" w:hAnsi="Arial" w:cs="Arial"/>
                <w:sz w:val="24"/>
                <w:szCs w:val="24"/>
                <w:lang w:val="mn-MN"/>
              </w:rPr>
              <w:t>c</w:t>
            </w:r>
            <w:r w:rsidRPr="00000B1A">
              <w:rPr>
                <w:rFonts w:ascii="Arial" w:hAnsi="Arial" w:cs="Arial"/>
                <w:sz w:val="24"/>
                <w:szCs w:val="24"/>
                <w:lang w:val="mn-MN"/>
              </w:rPr>
              <w:t xml:space="preserve">ontrol modes, behaviour with a minimum and maximum value and a characteristic according to Figure 10 shall be </w:t>
            </w:r>
            <w:r w:rsidR="007273A0" w:rsidRPr="00000B1A">
              <w:rPr>
                <w:rFonts w:ascii="Arial" w:hAnsi="Arial" w:cs="Arial"/>
                <w:sz w:val="24"/>
                <w:szCs w:val="24"/>
                <w:lang w:val="mn-MN"/>
              </w:rPr>
              <w:t>c</w:t>
            </w:r>
            <w:r w:rsidRPr="00000B1A">
              <w:rPr>
                <w:rFonts w:ascii="Arial" w:hAnsi="Arial" w:cs="Arial"/>
                <w:sz w:val="24"/>
                <w:szCs w:val="24"/>
                <w:lang w:val="mn-MN"/>
              </w:rPr>
              <w:t>onfigu</w:t>
            </w:r>
            <w:r w:rsidR="007273A0" w:rsidRPr="00000B1A">
              <w:rPr>
                <w:rFonts w:ascii="Arial" w:hAnsi="Arial" w:cs="Arial"/>
                <w:sz w:val="24"/>
                <w:szCs w:val="24"/>
                <w:lang w:val="mn-MN"/>
              </w:rPr>
              <w:t>ra</w:t>
            </w:r>
            <w:r w:rsidRPr="00000B1A">
              <w:rPr>
                <w:rFonts w:ascii="Arial" w:hAnsi="Arial" w:cs="Arial"/>
                <w:sz w:val="24"/>
                <w:szCs w:val="24"/>
                <w:lang w:val="mn-MN"/>
              </w:rPr>
              <w:t>ble</w:t>
            </w:r>
            <w:r w:rsidR="007273A0" w:rsidRPr="00000B1A">
              <w:rPr>
                <w:rFonts w:ascii="Arial" w:hAnsi="Arial" w:cs="Arial"/>
                <w:sz w:val="24"/>
                <w:szCs w:val="24"/>
                <w:lang w:val="mn-MN"/>
              </w:rPr>
              <w:t>.</w:t>
            </w:r>
            <w:r w:rsidRPr="00000B1A">
              <w:rPr>
                <w:rFonts w:ascii="Arial" w:hAnsi="Arial" w:cs="Arial"/>
                <w:sz w:val="24"/>
                <w:szCs w:val="24"/>
                <w:lang w:val="mn-MN"/>
              </w:rPr>
              <w:t xml:space="preserve"> In additi</w:t>
            </w:r>
            <w:r w:rsidR="007273A0" w:rsidRPr="00000B1A">
              <w:rPr>
                <w:rFonts w:ascii="Arial" w:hAnsi="Arial" w:cs="Arial"/>
                <w:sz w:val="24"/>
                <w:szCs w:val="24"/>
                <w:lang w:val="mn-MN"/>
              </w:rPr>
              <w:t>o</w:t>
            </w:r>
            <w:r w:rsidRPr="00000B1A">
              <w:rPr>
                <w:rFonts w:ascii="Arial" w:hAnsi="Arial" w:cs="Arial"/>
                <w:sz w:val="24"/>
                <w:szCs w:val="24"/>
                <w:lang w:val="mn-MN"/>
              </w:rPr>
              <w:t xml:space="preserve">n to the above-mentioned </w:t>
            </w:r>
            <w:r w:rsidR="007273A0" w:rsidRPr="00000B1A">
              <w:rPr>
                <w:rFonts w:ascii="Arial" w:hAnsi="Arial" w:cs="Arial"/>
                <w:sz w:val="24"/>
                <w:szCs w:val="24"/>
                <w:lang w:val="mn-MN"/>
              </w:rPr>
              <w:t>c</w:t>
            </w:r>
            <w:r w:rsidRPr="00000B1A">
              <w:rPr>
                <w:rFonts w:ascii="Arial" w:hAnsi="Arial" w:cs="Arial"/>
                <w:sz w:val="24"/>
                <w:szCs w:val="24"/>
                <w:lang w:val="mn-MN"/>
              </w:rPr>
              <w:t xml:space="preserve">haracteristic, further features and their relative parameters shall be </w:t>
            </w:r>
            <w:r w:rsidR="007273A0" w:rsidRPr="00000B1A">
              <w:rPr>
                <w:rFonts w:ascii="Arial" w:hAnsi="Arial" w:cs="Arial"/>
                <w:sz w:val="24"/>
                <w:szCs w:val="24"/>
                <w:lang w:val="mn-MN"/>
              </w:rPr>
              <w:t>i</w:t>
            </w:r>
            <w:r w:rsidRPr="00000B1A">
              <w:rPr>
                <w:rFonts w:ascii="Arial" w:hAnsi="Arial" w:cs="Arial"/>
                <w:sz w:val="24"/>
                <w:szCs w:val="24"/>
                <w:lang w:val="mn-MN"/>
              </w:rPr>
              <w:t xml:space="preserve">ntegrated into the EES control system, as follows : </w:t>
            </w:r>
          </w:p>
          <w:p w14:paraId="5C678B45" w14:textId="77777777" w:rsidR="00351676" w:rsidRPr="00000B1A" w:rsidRDefault="00351676" w:rsidP="000466F1">
            <w:pPr>
              <w:spacing w:line="276" w:lineRule="auto"/>
              <w:jc w:val="both"/>
              <w:rPr>
                <w:rFonts w:ascii="Arial" w:hAnsi="Arial" w:cs="Arial"/>
                <w:sz w:val="24"/>
                <w:szCs w:val="24"/>
                <w:lang w:val="mn-MN"/>
              </w:rPr>
            </w:pPr>
          </w:p>
          <w:p w14:paraId="04F81818" w14:textId="3B699435" w:rsidR="005C332B" w:rsidRPr="00000B1A" w:rsidRDefault="005C332B"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 </w:t>
            </w:r>
            <w:r w:rsidR="007273A0" w:rsidRPr="00000B1A">
              <w:rPr>
                <w:rFonts w:ascii="Arial" w:hAnsi="Arial" w:cs="Arial"/>
                <w:sz w:val="24"/>
                <w:szCs w:val="24"/>
                <w:lang w:val="mn-MN"/>
              </w:rPr>
              <w:t>T</w:t>
            </w:r>
            <w:r w:rsidR="000F5492" w:rsidRPr="00000B1A">
              <w:rPr>
                <w:rFonts w:ascii="Arial" w:hAnsi="Arial" w:cs="Arial"/>
                <w:sz w:val="24"/>
                <w:szCs w:val="24"/>
                <w:lang w:val="mn-MN"/>
              </w:rPr>
              <w:t>he dyn</w:t>
            </w:r>
            <w:r w:rsidR="007273A0" w:rsidRPr="00000B1A">
              <w:rPr>
                <w:rFonts w:ascii="Arial" w:hAnsi="Arial" w:cs="Arial"/>
                <w:sz w:val="24"/>
                <w:szCs w:val="24"/>
                <w:lang w:val="mn-MN"/>
              </w:rPr>
              <w:t>ami</w:t>
            </w:r>
            <w:r w:rsidR="000F5492" w:rsidRPr="00000B1A">
              <w:rPr>
                <w:rFonts w:ascii="Arial" w:hAnsi="Arial" w:cs="Arial"/>
                <w:sz w:val="24"/>
                <w:szCs w:val="24"/>
                <w:lang w:val="mn-MN"/>
              </w:rPr>
              <w:t>cs of the control shall be configurable</w:t>
            </w:r>
            <w:r w:rsidRPr="00000B1A">
              <w:rPr>
                <w:rFonts w:ascii="Arial" w:hAnsi="Arial" w:cs="Arial"/>
                <w:sz w:val="24"/>
                <w:szCs w:val="24"/>
                <w:lang w:val="mn-MN"/>
              </w:rPr>
              <w:t>.</w:t>
            </w:r>
          </w:p>
          <w:p w14:paraId="323015CB" w14:textId="77777777" w:rsidR="00BC16AF" w:rsidRPr="00000B1A" w:rsidRDefault="005C332B"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T</w:t>
            </w:r>
            <w:r w:rsidR="000F5492" w:rsidRPr="00000B1A">
              <w:rPr>
                <w:rFonts w:ascii="Arial" w:hAnsi="Arial" w:cs="Arial"/>
                <w:sz w:val="24"/>
                <w:szCs w:val="24"/>
                <w:lang w:val="mn-MN"/>
              </w:rPr>
              <w:t>o limit the reactive power at low active power, two methods shall be configurable (these methods are exclusive; only one</w:t>
            </w:r>
            <w:r w:rsidR="007273A0" w:rsidRPr="00000B1A">
              <w:rPr>
                <w:rFonts w:ascii="Arial" w:hAnsi="Arial" w:cs="Arial"/>
                <w:sz w:val="24"/>
                <w:szCs w:val="24"/>
                <w:lang w:val="mn-MN"/>
              </w:rPr>
              <w:t xml:space="preserve"> meth</w:t>
            </w:r>
            <w:r w:rsidR="000F5492" w:rsidRPr="00000B1A">
              <w:rPr>
                <w:rFonts w:ascii="Arial" w:hAnsi="Arial" w:cs="Arial"/>
                <w:sz w:val="24"/>
                <w:szCs w:val="24"/>
                <w:lang w:val="mn-MN"/>
              </w:rPr>
              <w:t xml:space="preserve">od may be active </w:t>
            </w:r>
            <w:r w:rsidR="007273A0" w:rsidRPr="00000B1A">
              <w:rPr>
                <w:rFonts w:ascii="Arial" w:hAnsi="Arial" w:cs="Arial"/>
                <w:sz w:val="24"/>
                <w:szCs w:val="24"/>
                <w:lang w:val="mn-MN"/>
              </w:rPr>
              <w:t xml:space="preserve">at a </w:t>
            </w:r>
            <w:r w:rsidR="000F5492" w:rsidRPr="00000B1A">
              <w:rPr>
                <w:rFonts w:ascii="Arial" w:hAnsi="Arial" w:cs="Arial"/>
                <w:sz w:val="24"/>
                <w:szCs w:val="24"/>
                <w:lang w:val="mn-MN"/>
              </w:rPr>
              <w:t>t</w:t>
            </w:r>
            <w:r w:rsidR="007273A0" w:rsidRPr="00000B1A">
              <w:rPr>
                <w:rFonts w:ascii="Arial" w:hAnsi="Arial" w:cs="Arial"/>
                <w:sz w:val="24"/>
                <w:szCs w:val="24"/>
                <w:lang w:val="mn-MN"/>
              </w:rPr>
              <w:t>i</w:t>
            </w:r>
            <w:r w:rsidR="000F5492" w:rsidRPr="00000B1A">
              <w:rPr>
                <w:rFonts w:ascii="Arial" w:hAnsi="Arial" w:cs="Arial"/>
                <w:sz w:val="24"/>
                <w:szCs w:val="24"/>
                <w:lang w:val="mn-MN"/>
              </w:rPr>
              <w:t xml:space="preserve">me): </w:t>
            </w:r>
          </w:p>
          <w:p w14:paraId="5AF77876" w14:textId="79C0CA7C" w:rsidR="00BC16AF" w:rsidRPr="00000B1A" w:rsidRDefault="00BC16AF"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-for </w:t>
            </w:r>
            <m:oMath>
              <m:r>
                <w:rPr>
                  <w:rFonts w:ascii="Cambria Math" w:hAnsi="Cambria Math" w:cs="Arial"/>
                  <w:sz w:val="24"/>
                  <w:szCs w:val="24"/>
                  <w:lang w:val="mn-MN"/>
                </w:rPr>
                <m:t>cos</m:t>
              </m:r>
              <m:r>
                <w:rPr>
                  <w:rFonts w:ascii="Cambria Math" w:hAnsi="Cambria Math" w:cs="Calibri"/>
                  <w:sz w:val="24"/>
                  <w:szCs w:val="24"/>
                  <w:lang w:val="mn-MN"/>
                </w:rPr>
                <m:t>φ</m:t>
              </m:r>
              <m:r>
                <w:rPr>
                  <w:rFonts w:ascii="Cambria Math" w:hAnsi="Cambria Math" w:cs="Arial"/>
                  <w:sz w:val="24"/>
                  <w:szCs w:val="24"/>
                  <w:lang w:val="mn-MN"/>
                </w:rPr>
                <m:t>(U)</m:t>
              </m:r>
            </m:oMath>
            <w:r w:rsidRPr="00000B1A">
              <w:rPr>
                <w:rFonts w:ascii="Ch Newton" w:hAnsi="Ch Newton" w:cs="Arial"/>
                <w:i/>
                <w:iCs/>
                <w:sz w:val="24"/>
                <w:szCs w:val="24"/>
                <w:lang w:val="mn-MN"/>
              </w:rPr>
              <w:t xml:space="preserve"> </w:t>
            </w:r>
            <w:r w:rsidRPr="00000B1A">
              <w:rPr>
                <w:rFonts w:ascii="Arial" w:hAnsi="Arial" w:cs="Arial"/>
                <w:sz w:val="24"/>
                <w:szCs w:val="24"/>
                <w:lang w:val="mn-MN"/>
              </w:rPr>
              <w:t xml:space="preserve">control mode, an upper and lower limit for </w:t>
            </w:r>
            <w:r w:rsidRPr="00000B1A">
              <w:rPr>
                <w:rFonts w:ascii="Ch Newton" w:hAnsi="Ch Newton" w:cs="Arial"/>
                <w:sz w:val="24"/>
                <w:szCs w:val="24"/>
                <w:lang w:val="mn-MN"/>
              </w:rPr>
              <w:t>cos</w:t>
            </w:r>
            <w:r w:rsidRPr="00000B1A">
              <w:rPr>
                <w:rFonts w:ascii="Calibri" w:hAnsi="Calibri" w:cs="Calibri"/>
                <w:i/>
                <w:iCs/>
                <w:sz w:val="24"/>
                <w:szCs w:val="24"/>
                <w:lang w:val="mn-MN"/>
              </w:rPr>
              <w:t xml:space="preserve">φ </w:t>
            </w:r>
            <w:r w:rsidRPr="00000B1A">
              <w:rPr>
                <w:rFonts w:ascii="Arial" w:hAnsi="Arial" w:cs="Arial"/>
                <w:sz w:val="24"/>
                <w:szCs w:val="24"/>
                <w:lang w:val="mn-MN"/>
              </w:rPr>
              <w:t xml:space="preserve"> should be</w:t>
            </w:r>
          </w:p>
          <w:p w14:paraId="7DD1F1E0" w14:textId="7424EAA9" w:rsidR="00BC16AF" w:rsidRPr="00000B1A" w:rsidRDefault="00BC16AF" w:rsidP="000466F1">
            <w:pPr>
              <w:spacing w:line="276" w:lineRule="auto"/>
              <w:contextualSpacing/>
              <w:jc w:val="both"/>
              <w:rPr>
                <w:rFonts w:ascii="Arial" w:hAnsi="Arial" w:cs="Arial"/>
                <w:b/>
                <w:bCs/>
                <w:sz w:val="24"/>
                <w:szCs w:val="24"/>
                <w:lang w:val="mn-MN"/>
              </w:rPr>
            </w:pPr>
            <w:r w:rsidRPr="00000B1A">
              <w:rPr>
                <w:rFonts w:ascii="Arial" w:hAnsi="Arial" w:cs="Arial"/>
                <w:sz w:val="24"/>
                <w:szCs w:val="24"/>
                <w:lang w:val="mn-MN"/>
              </w:rPr>
              <w:t xml:space="preserve">configurable (for example, in the range of 0 to 0,95); </w:t>
            </w:r>
          </w:p>
          <w:p w14:paraId="2120DD77" w14:textId="4FCAAF69" w:rsidR="000F5492" w:rsidRPr="00000B1A" w:rsidRDefault="00BC16AF"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w:t>
            </w:r>
            <w:r w:rsidR="000F5492" w:rsidRPr="00000B1A">
              <w:rPr>
                <w:rFonts w:ascii="Arial" w:hAnsi="Arial" w:cs="Arial"/>
                <w:sz w:val="24"/>
                <w:szCs w:val="24"/>
                <w:lang w:val="mn-MN"/>
              </w:rPr>
              <w:t xml:space="preserve">for </w:t>
            </w:r>
            <m:oMath>
              <m:r>
                <w:rPr>
                  <w:rFonts w:ascii="Cambria Math" w:hAnsi="Cambria Math" w:cs="Arial"/>
                  <w:sz w:val="24"/>
                  <w:szCs w:val="24"/>
                  <w:lang w:val="mn-MN"/>
                </w:rPr>
                <m:t>Q(U)</m:t>
              </m:r>
            </m:oMath>
            <w:r w:rsidR="000F5492" w:rsidRPr="00000B1A">
              <w:rPr>
                <w:rFonts w:ascii="Arial" w:hAnsi="Arial" w:cs="Arial"/>
                <w:sz w:val="24"/>
                <w:szCs w:val="24"/>
                <w:lang w:val="mn-MN"/>
              </w:rPr>
              <w:t xml:space="preserve"> control mode, the activation and deactivation should be configurable, in the active power operating range of the EES system ,</w:t>
            </w:r>
          </w:p>
        </w:tc>
      </w:tr>
    </w:tbl>
    <w:p w14:paraId="0F304348" w14:textId="0D7BDF15" w:rsidR="000F5492" w:rsidRPr="00000B1A" w:rsidRDefault="000F5492" w:rsidP="000466F1">
      <w:pPr>
        <w:spacing w:after="0" w:line="276" w:lineRule="auto"/>
        <w:jc w:val="both"/>
        <w:rPr>
          <w:rFonts w:ascii="Arial" w:hAnsi="Arial" w:cs="Arial"/>
          <w:b/>
          <w:bCs/>
          <w:sz w:val="24"/>
          <w:szCs w:val="24"/>
          <w:lang w:val="mn-MN"/>
        </w:rPr>
      </w:pPr>
    </w:p>
    <w:p w14:paraId="1D02129A" w14:textId="77777777" w:rsidR="00BC16AF" w:rsidRPr="00000B1A" w:rsidRDefault="00BC16AF" w:rsidP="000466F1">
      <w:pPr>
        <w:spacing w:after="0" w:line="276" w:lineRule="auto"/>
        <w:jc w:val="both"/>
        <w:rPr>
          <w:rFonts w:ascii="Arial" w:hAnsi="Arial" w:cs="Arial"/>
          <w:b/>
          <w:bCs/>
          <w:sz w:val="24"/>
          <w:szCs w:val="24"/>
          <w:lang w:val="mn-MN"/>
        </w:rPr>
      </w:pPr>
    </w:p>
    <w:p w14:paraId="78C5D1A3" w14:textId="73905158" w:rsidR="005C332B" w:rsidRPr="00000B1A" w:rsidRDefault="005C332B"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lastRenderedPageBreak/>
        <w:drawing>
          <wp:inline distT="0" distB="0" distL="0" distR="0" wp14:anchorId="4D5DFA7C" wp14:editId="3A4F40F6">
            <wp:extent cx="3793715" cy="188118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9768" cy="1889141"/>
                    </a:xfrm>
                    <a:prstGeom prst="rect">
                      <a:avLst/>
                    </a:prstGeom>
                  </pic:spPr>
                </pic:pic>
              </a:graphicData>
            </a:graphic>
          </wp:inline>
        </w:drawing>
      </w:r>
    </w:p>
    <w:p w14:paraId="028D8E0A" w14:textId="23EEDB5B" w:rsidR="00BC16AF" w:rsidRPr="00000B1A" w:rsidRDefault="00BC16AF"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Зураг 10 - Ерөнхий хяналтын шинж чанарын жишээ</w:t>
      </w:r>
    </w:p>
    <w:p w14:paraId="0CFC1304" w14:textId="77777777" w:rsidR="00BC16AF" w:rsidRPr="00000B1A" w:rsidRDefault="00BC16AF"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Figure 10 - Example of a general control characteristic</w:t>
      </w:r>
    </w:p>
    <w:p w14:paraId="0055C262" w14:textId="77777777" w:rsidR="00BC16AF" w:rsidRPr="00000B1A" w:rsidRDefault="00BC16AF" w:rsidP="000466F1">
      <w:pPr>
        <w:spacing w:after="0" w:line="276" w:lineRule="auto"/>
        <w:jc w:val="both"/>
        <w:rPr>
          <w:rFonts w:ascii="Arial" w:hAnsi="Arial" w:cs="Arial"/>
          <w:b/>
          <w:bCs/>
          <w:sz w:val="24"/>
          <w:szCs w:val="24"/>
          <w:lang w:val="mn-MN"/>
        </w:rPr>
      </w:pPr>
    </w:p>
    <w:p w14:paraId="6076AA6A" w14:textId="77777777" w:rsidR="00BC16AF" w:rsidRPr="00000B1A" w:rsidRDefault="00BC16AF" w:rsidP="000466F1">
      <w:pPr>
        <w:spacing w:after="0" w:line="276" w:lineRule="auto"/>
        <w:jc w:val="both"/>
        <w:rPr>
          <w:rFonts w:ascii="Arial" w:hAnsi="Arial" w:cs="Arial"/>
          <w:sz w:val="20"/>
          <w:szCs w:val="20"/>
          <w:lang w:val="mn-MN"/>
        </w:rPr>
      </w:pPr>
      <w:r w:rsidRPr="00000B1A">
        <w:rPr>
          <w:rFonts w:ascii="Arial" w:hAnsi="Arial" w:cs="Arial"/>
          <w:sz w:val="20"/>
          <w:szCs w:val="20"/>
          <w:lang w:val="mn-MN"/>
        </w:rPr>
        <w:t>ТАЙЛБАР 1 Зураг 10-ын эх сурвалж: CLC/TS 50549-1 ба CLC/TS 50549-2.</w:t>
      </w:r>
    </w:p>
    <w:p w14:paraId="53A12B45" w14:textId="5455CF5C" w:rsidR="005C332B" w:rsidRPr="00000B1A" w:rsidRDefault="00BC16AF" w:rsidP="000466F1">
      <w:pPr>
        <w:spacing w:after="0" w:line="276" w:lineRule="auto"/>
        <w:jc w:val="both"/>
        <w:rPr>
          <w:rFonts w:ascii="Arial" w:hAnsi="Arial" w:cs="Arial"/>
          <w:sz w:val="20"/>
          <w:szCs w:val="20"/>
          <w:lang w:val="mn-MN"/>
        </w:rPr>
      </w:pPr>
      <w:r w:rsidRPr="00000B1A">
        <w:rPr>
          <w:rFonts w:ascii="Arial" w:hAnsi="Arial" w:cs="Arial"/>
          <w:sz w:val="20"/>
          <w:szCs w:val="20"/>
          <w:lang w:val="mn-MN"/>
        </w:rPr>
        <w:t xml:space="preserve">ТАЙЛБАР 2 Улаан, саарал, цэнхэр муруй нь хяналтын гурван боломжит шинж </w:t>
      </w:r>
      <w:r w:rsidR="002521F5" w:rsidRPr="00000B1A">
        <w:rPr>
          <w:rFonts w:ascii="Arial" w:hAnsi="Arial" w:cs="Arial"/>
          <w:sz w:val="20"/>
          <w:szCs w:val="20"/>
          <w:lang w:val="mn-MN"/>
        </w:rPr>
        <w:t>төлөвийг</w:t>
      </w:r>
      <w:r w:rsidRPr="00000B1A">
        <w:rPr>
          <w:rFonts w:ascii="Arial" w:hAnsi="Arial" w:cs="Arial"/>
          <w:sz w:val="20"/>
          <w:szCs w:val="20"/>
          <w:lang w:val="mn-MN"/>
        </w:rPr>
        <w:t xml:space="preserve"> илэрхийлдэг</w:t>
      </w:r>
    </w:p>
    <w:p w14:paraId="4FAF8A71" w14:textId="77777777" w:rsidR="00BC16AF" w:rsidRPr="00000B1A" w:rsidRDefault="00BC16AF" w:rsidP="000466F1">
      <w:pPr>
        <w:spacing w:after="0" w:line="276" w:lineRule="auto"/>
        <w:jc w:val="both"/>
        <w:rPr>
          <w:rFonts w:ascii="Arial" w:hAnsi="Arial" w:cs="Arial"/>
          <w:sz w:val="20"/>
          <w:szCs w:val="20"/>
          <w:lang w:val="mn-MN"/>
        </w:rPr>
      </w:pPr>
    </w:p>
    <w:p w14:paraId="1FFFDDB4" w14:textId="1D61E589" w:rsidR="005C332B" w:rsidRPr="00000B1A" w:rsidRDefault="005C332B" w:rsidP="000466F1">
      <w:pPr>
        <w:spacing w:after="0" w:line="276" w:lineRule="auto"/>
        <w:jc w:val="both"/>
        <w:rPr>
          <w:rFonts w:ascii="Arial" w:hAnsi="Arial" w:cs="Arial"/>
          <w:b/>
          <w:bCs/>
          <w:sz w:val="20"/>
          <w:szCs w:val="20"/>
          <w:lang w:val="mn-MN"/>
        </w:rPr>
      </w:pPr>
      <w:r w:rsidRPr="00000B1A">
        <w:rPr>
          <w:rFonts w:ascii="Arial" w:hAnsi="Arial" w:cs="Arial"/>
          <w:sz w:val="20"/>
          <w:szCs w:val="20"/>
          <w:lang w:val="mn-MN"/>
        </w:rPr>
        <w:t>NOTE 1 Source for Figure 10: CLC/TS 50549-1 and CLC/TS 50549-2.</w:t>
      </w:r>
    </w:p>
    <w:p w14:paraId="48DECCC6" w14:textId="3388753B" w:rsidR="005C332B" w:rsidRPr="00000B1A" w:rsidRDefault="005C332B" w:rsidP="000466F1">
      <w:pPr>
        <w:spacing w:after="0" w:line="276" w:lineRule="auto"/>
        <w:jc w:val="both"/>
        <w:rPr>
          <w:rFonts w:ascii="Arial" w:hAnsi="Arial" w:cs="Arial"/>
          <w:sz w:val="20"/>
          <w:szCs w:val="20"/>
          <w:lang w:val="mn-MN"/>
        </w:rPr>
      </w:pPr>
      <w:r w:rsidRPr="00000B1A">
        <w:rPr>
          <w:rFonts w:ascii="Arial" w:hAnsi="Arial" w:cs="Arial"/>
          <w:sz w:val="20"/>
          <w:szCs w:val="20"/>
          <w:lang w:val="mn-MN"/>
        </w:rPr>
        <w:t>NOTE 2 The red , grey and blue curves represent three possible control characistics.</w:t>
      </w:r>
    </w:p>
    <w:p w14:paraId="68A9B111" w14:textId="77777777" w:rsidR="00DC6B01" w:rsidRPr="00000B1A" w:rsidRDefault="00DC6B01"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0F5492" w:rsidRPr="00000B1A" w14:paraId="0793BAE1" w14:textId="77777777" w:rsidTr="000F5492">
        <w:tc>
          <w:tcPr>
            <w:tcW w:w="5395" w:type="dxa"/>
          </w:tcPr>
          <w:p w14:paraId="77D5F48E" w14:textId="77777777" w:rsidR="002521F5"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5.5.9.4 </w:t>
            </w:r>
            <w:r w:rsidR="002521F5" w:rsidRPr="00000B1A">
              <w:rPr>
                <w:rFonts w:ascii="Arial" w:hAnsi="Arial" w:cs="Arial"/>
                <w:b/>
                <w:bCs/>
                <w:sz w:val="24"/>
                <w:szCs w:val="24"/>
                <w:lang w:val="mn-MN"/>
              </w:rPr>
              <w:t xml:space="preserve">Бодит чадлаас хамаарсан </w:t>
            </w:r>
          </w:p>
          <w:p w14:paraId="08548666" w14:textId="0793B228" w:rsidR="00BE5188" w:rsidRPr="00000B1A" w:rsidRDefault="002521F5"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хяналтын горим</w:t>
            </w:r>
          </w:p>
          <w:p w14:paraId="09B3B5EA" w14:textId="6518EF0D" w:rsidR="00BE5188" w:rsidRPr="00000B1A" w:rsidRDefault="002521F5"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 нь </w:t>
            </w:r>
            <m:oMath>
              <m:r>
                <w:rPr>
                  <w:rFonts w:ascii="Cambria Math" w:hAnsi="Cambria Math" w:cs="Arial"/>
                  <w:sz w:val="24"/>
                  <w:szCs w:val="24"/>
                  <w:lang w:val="mn-MN"/>
                </w:rPr>
                <m:t>Q ( P)</m:t>
              </m:r>
            </m:oMath>
            <w:r w:rsidR="00BE5188" w:rsidRPr="00000B1A">
              <w:rPr>
                <w:rFonts w:ascii="Arial" w:hAnsi="Arial" w:cs="Arial"/>
                <w:sz w:val="24"/>
                <w:szCs w:val="24"/>
                <w:lang w:val="mn-MN"/>
              </w:rPr>
              <w:t xml:space="preserve"> ба </w:t>
            </w:r>
            <m:oMath>
              <m:r>
                <w:rPr>
                  <w:rFonts w:ascii="Cambria Math" w:hAnsi="Cambria Math" w:cs="Arial"/>
                  <w:sz w:val="24"/>
                  <w:szCs w:val="24"/>
                  <w:lang w:val="mn-MN"/>
                </w:rPr>
                <m:t>cos φ (P)</m:t>
              </m:r>
            </m:oMath>
            <w:r w:rsidR="00BE5188" w:rsidRPr="00000B1A">
              <w:rPr>
                <w:rFonts w:ascii="Arial" w:hAnsi="Arial" w:cs="Arial"/>
                <w:sz w:val="24"/>
                <w:szCs w:val="24"/>
                <w:lang w:val="mn-MN"/>
              </w:rPr>
              <w:t xml:space="preserve"> гэсэн хоёр өөр </w:t>
            </w:r>
            <w:r w:rsidRPr="00000B1A">
              <w:rPr>
                <w:rFonts w:ascii="Arial" w:hAnsi="Arial" w:cs="Arial"/>
                <w:sz w:val="24"/>
                <w:szCs w:val="24"/>
                <w:lang w:val="mn-MN"/>
              </w:rPr>
              <w:t>бодит чадлаас хамаарсан</w:t>
            </w:r>
            <w:r w:rsidR="00BE5188" w:rsidRPr="00000B1A">
              <w:rPr>
                <w:rFonts w:ascii="Arial" w:hAnsi="Arial" w:cs="Arial"/>
                <w:sz w:val="24"/>
                <w:szCs w:val="24"/>
                <w:lang w:val="mn-MN"/>
              </w:rPr>
              <w:t xml:space="preserve"> хяналтын горимыг идэвхжүүлэх боломжтой байх ёстой. Эдгээр хоёр хяналтын горимын аль нэгийг идэвхжүүлснээр </w:t>
            </w: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 нь </w:t>
            </w:r>
            <w:r w:rsidRPr="00000B1A">
              <w:rPr>
                <w:rFonts w:ascii="Arial" w:hAnsi="Arial" w:cs="Arial"/>
                <w:sz w:val="24"/>
                <w:szCs w:val="24"/>
                <w:lang w:val="mn-MN"/>
              </w:rPr>
              <w:t xml:space="preserve">бодит </w:t>
            </w:r>
            <w:r w:rsidR="00BE5188" w:rsidRPr="00000B1A">
              <w:rPr>
                <w:rFonts w:ascii="Arial" w:hAnsi="Arial" w:cs="Arial"/>
                <w:sz w:val="24"/>
                <w:szCs w:val="24"/>
                <w:lang w:val="mn-MN"/>
              </w:rPr>
              <w:t>чадлын гаралтын функц</w:t>
            </w:r>
            <w:r w:rsidR="0084031A" w:rsidRPr="00000B1A">
              <w:rPr>
                <w:rFonts w:ascii="Arial" w:hAnsi="Arial" w:cs="Arial"/>
                <w:sz w:val="24"/>
                <w:szCs w:val="24"/>
                <w:lang w:val="mn-MN"/>
              </w:rPr>
              <w:t xml:space="preserve"> хэлбэрээр</w:t>
            </w:r>
            <w:r w:rsidR="00BE5188" w:rsidRPr="00000B1A">
              <w:rPr>
                <w:rFonts w:ascii="Arial" w:hAnsi="Arial" w:cs="Arial"/>
                <w:sz w:val="24"/>
                <w:szCs w:val="24"/>
                <w:lang w:val="mn-MN"/>
              </w:rPr>
              <w:t xml:space="preserve"> </w:t>
            </w:r>
            <w:r w:rsidRPr="00000B1A">
              <w:rPr>
                <w:rFonts w:ascii="Arial" w:hAnsi="Arial" w:cs="Arial"/>
                <w:sz w:val="24"/>
                <w:szCs w:val="24"/>
                <w:lang w:val="mn-MN"/>
              </w:rPr>
              <w:t>хуурмаг</w:t>
            </w:r>
            <w:r w:rsidR="00BE5188" w:rsidRPr="00000B1A">
              <w:rPr>
                <w:rFonts w:ascii="Arial" w:hAnsi="Arial" w:cs="Arial"/>
                <w:sz w:val="24"/>
                <w:szCs w:val="24"/>
                <w:lang w:val="mn-MN"/>
              </w:rPr>
              <w:t xml:space="preserve"> чадлын гаралт эсвэл гаралтын </w:t>
            </w:r>
            <m:oMath>
              <m:r>
                <w:rPr>
                  <w:rFonts w:ascii="Cambria Math" w:hAnsi="Cambria Math" w:cs="Arial"/>
                  <w:sz w:val="24"/>
                  <w:szCs w:val="24"/>
                  <w:lang w:val="mn-MN"/>
                </w:rPr>
                <m:t>cos φ</m:t>
              </m:r>
            </m:oMath>
            <w:r w:rsidR="00BE5188" w:rsidRPr="00000B1A">
              <w:rPr>
                <w:rFonts w:ascii="Arial" w:hAnsi="Arial" w:cs="Arial"/>
                <w:sz w:val="24"/>
                <w:szCs w:val="24"/>
                <w:lang w:val="mn-MN"/>
              </w:rPr>
              <w:t>-ийг хянах боломжтой болно.</w:t>
            </w:r>
          </w:p>
          <w:p w14:paraId="68DE511F" w14:textId="0770EB00"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Эдгээр </w:t>
            </w:r>
            <w:r w:rsidR="0084031A" w:rsidRPr="00000B1A">
              <w:rPr>
                <w:rFonts w:ascii="Arial" w:hAnsi="Arial" w:cs="Arial"/>
                <w:sz w:val="24"/>
                <w:szCs w:val="24"/>
                <w:lang w:val="mn-MN"/>
              </w:rPr>
              <w:t>бодит чадлаас хамаарсан</w:t>
            </w:r>
            <w:r w:rsidRPr="00000B1A">
              <w:rPr>
                <w:rFonts w:ascii="Arial" w:hAnsi="Arial" w:cs="Arial"/>
                <w:sz w:val="24"/>
                <w:szCs w:val="24"/>
                <w:lang w:val="mn-MN"/>
              </w:rPr>
              <w:t xml:space="preserve"> горим бүрийн хувьд </w:t>
            </w:r>
            <w:r w:rsidR="0084031A" w:rsidRPr="00000B1A">
              <w:rPr>
                <w:rFonts w:ascii="Arial" w:hAnsi="Arial" w:cs="Arial"/>
                <w:sz w:val="24"/>
                <w:szCs w:val="24"/>
                <w:lang w:val="mn-MN"/>
              </w:rPr>
              <w:t xml:space="preserve">Зураг </w:t>
            </w:r>
            <w:r w:rsidRPr="00000B1A">
              <w:rPr>
                <w:rFonts w:ascii="Arial" w:hAnsi="Arial" w:cs="Arial"/>
                <w:sz w:val="24"/>
                <w:szCs w:val="24"/>
                <w:lang w:val="mn-MN"/>
              </w:rPr>
              <w:t>10-</w:t>
            </w:r>
            <w:r w:rsidR="0084031A" w:rsidRPr="00000B1A">
              <w:rPr>
                <w:rFonts w:ascii="Arial" w:hAnsi="Arial" w:cs="Arial"/>
                <w:sz w:val="24"/>
                <w:szCs w:val="24"/>
                <w:lang w:val="mn-MN"/>
              </w:rPr>
              <w:t>д</w:t>
            </w:r>
            <w:r w:rsidRPr="00000B1A">
              <w:rPr>
                <w:rFonts w:ascii="Arial" w:hAnsi="Arial" w:cs="Arial"/>
                <w:sz w:val="24"/>
                <w:szCs w:val="24"/>
                <w:lang w:val="mn-MN"/>
              </w:rPr>
              <w:t xml:space="preserve"> заас</w:t>
            </w:r>
            <w:r w:rsidR="00E01884" w:rsidRPr="00000B1A">
              <w:rPr>
                <w:rFonts w:ascii="Arial" w:hAnsi="Arial" w:cs="Arial"/>
                <w:sz w:val="24"/>
                <w:szCs w:val="24"/>
                <w:lang w:val="mn-MN"/>
              </w:rPr>
              <w:t>ан</w:t>
            </w:r>
            <w:r w:rsidRPr="00000B1A">
              <w:rPr>
                <w:rFonts w:ascii="Arial" w:hAnsi="Arial" w:cs="Arial"/>
                <w:sz w:val="24"/>
                <w:szCs w:val="24"/>
                <w:lang w:val="mn-MN"/>
              </w:rPr>
              <w:t xml:space="preserve"> хамгийн бага ба хамгийн их утгатай </w:t>
            </w:r>
            <w:r w:rsidR="00933304" w:rsidRPr="00000B1A">
              <w:rPr>
                <w:rFonts w:ascii="Arial" w:hAnsi="Arial" w:cs="Arial"/>
                <w:sz w:val="24"/>
                <w:szCs w:val="24"/>
                <w:lang w:val="mn-MN"/>
              </w:rPr>
              <w:t xml:space="preserve">болон гурван холбогдсон шугамтай </w:t>
            </w:r>
            <w:r w:rsidRPr="00000B1A">
              <w:rPr>
                <w:rFonts w:ascii="Arial" w:hAnsi="Arial" w:cs="Arial"/>
                <w:sz w:val="24"/>
                <w:szCs w:val="24"/>
                <w:lang w:val="mn-MN"/>
              </w:rPr>
              <w:t xml:space="preserve">шинж </w:t>
            </w:r>
            <w:r w:rsidR="0084031A" w:rsidRPr="00000B1A">
              <w:rPr>
                <w:rFonts w:ascii="Arial" w:hAnsi="Arial" w:cs="Arial"/>
                <w:sz w:val="24"/>
                <w:szCs w:val="24"/>
                <w:lang w:val="mn-MN"/>
              </w:rPr>
              <w:t>төлөв</w:t>
            </w:r>
            <w:r w:rsidR="00933304" w:rsidRPr="00000B1A">
              <w:rPr>
                <w:rFonts w:ascii="Arial" w:hAnsi="Arial" w:cs="Arial"/>
                <w:sz w:val="24"/>
                <w:szCs w:val="24"/>
                <w:lang w:val="mn-MN"/>
              </w:rPr>
              <w:t>ийг</w:t>
            </w:r>
            <w:r w:rsidR="0084031A" w:rsidRPr="00000B1A">
              <w:rPr>
                <w:rFonts w:ascii="Arial" w:hAnsi="Arial" w:cs="Arial"/>
                <w:sz w:val="24"/>
                <w:szCs w:val="24"/>
                <w:lang w:val="mn-MN"/>
              </w:rPr>
              <w:t xml:space="preserve"> бүрэлдүүл</w:t>
            </w:r>
            <w:r w:rsidR="00933304" w:rsidRPr="00000B1A">
              <w:rPr>
                <w:rFonts w:ascii="Arial" w:hAnsi="Arial" w:cs="Arial"/>
                <w:sz w:val="24"/>
                <w:szCs w:val="24"/>
                <w:lang w:val="mn-MN"/>
              </w:rPr>
              <w:t>эх</w:t>
            </w:r>
            <w:r w:rsidRPr="00000B1A">
              <w:rPr>
                <w:rFonts w:ascii="Arial" w:hAnsi="Arial" w:cs="Arial"/>
                <w:sz w:val="24"/>
                <w:szCs w:val="24"/>
                <w:lang w:val="mn-MN"/>
              </w:rPr>
              <w:t xml:space="preserve"> боломжтой.</w:t>
            </w:r>
          </w:p>
          <w:p w14:paraId="738EB15C" w14:textId="5478DE40" w:rsidR="00BE5188" w:rsidRPr="00000B1A" w:rsidRDefault="00933304"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Гаралтын бодит</w:t>
            </w:r>
            <w:r w:rsidR="00BE5188" w:rsidRPr="00000B1A">
              <w:rPr>
                <w:rFonts w:ascii="Arial" w:hAnsi="Arial" w:cs="Arial"/>
                <w:sz w:val="24"/>
                <w:szCs w:val="24"/>
                <w:lang w:val="mn-MN"/>
              </w:rPr>
              <w:t xml:space="preserve"> чад</w:t>
            </w:r>
            <w:r w:rsidRPr="00000B1A">
              <w:rPr>
                <w:rFonts w:ascii="Arial" w:hAnsi="Arial" w:cs="Arial"/>
                <w:sz w:val="24"/>
                <w:szCs w:val="24"/>
                <w:lang w:val="mn-MN"/>
              </w:rPr>
              <w:t>алд гарах</w:t>
            </w:r>
            <w:r w:rsidR="00BE5188" w:rsidRPr="00000B1A">
              <w:rPr>
                <w:rFonts w:ascii="Arial" w:hAnsi="Arial" w:cs="Arial"/>
                <w:sz w:val="24"/>
                <w:szCs w:val="24"/>
                <w:lang w:val="mn-MN"/>
              </w:rPr>
              <w:t xml:space="preserve"> өөрчлөлт нь шинж </w:t>
            </w:r>
            <w:r w:rsidRPr="00000B1A">
              <w:rPr>
                <w:rFonts w:ascii="Arial" w:hAnsi="Arial" w:cs="Arial"/>
                <w:sz w:val="24"/>
                <w:szCs w:val="24"/>
                <w:lang w:val="mn-MN"/>
              </w:rPr>
              <w:t>төлөвийн</w:t>
            </w:r>
            <w:r w:rsidR="00BE5188" w:rsidRPr="00000B1A">
              <w:rPr>
                <w:rFonts w:ascii="Arial" w:hAnsi="Arial" w:cs="Arial"/>
                <w:sz w:val="24"/>
                <w:szCs w:val="24"/>
                <w:lang w:val="mn-MN"/>
              </w:rPr>
              <w:t xml:space="preserve"> дагуу тодорхойлогдсон шинэ </w:t>
            </w:r>
            <m:oMath>
              <m:r>
                <w:rPr>
                  <w:rFonts w:ascii="Cambria Math" w:hAnsi="Cambria Math" w:cs="Arial"/>
                  <w:sz w:val="24"/>
                  <w:szCs w:val="24"/>
                  <w:lang w:val="mn-MN"/>
                </w:rPr>
                <m:t>Q</m:t>
              </m:r>
            </m:oMath>
            <w:r w:rsidR="00BE5188" w:rsidRPr="00000B1A">
              <w:rPr>
                <w:rFonts w:ascii="Arial" w:hAnsi="Arial" w:cs="Arial"/>
                <w:sz w:val="24"/>
                <w:szCs w:val="24"/>
                <w:lang w:val="mn-MN"/>
              </w:rPr>
              <w:t xml:space="preserve"> буюу </w:t>
            </w:r>
            <m:oMath>
              <m:r>
                <w:rPr>
                  <w:rFonts w:ascii="Cambria Math" w:hAnsi="Cambria Math" w:cs="Arial"/>
                  <w:sz w:val="24"/>
                  <w:szCs w:val="24"/>
                  <w:lang w:val="mn-MN"/>
                </w:rPr>
                <m:t xml:space="preserve">cosφ </m:t>
              </m:r>
            </m:oMath>
            <w:r w:rsidR="00BE5188" w:rsidRPr="00000B1A">
              <w:rPr>
                <w:rFonts w:ascii="Arial" w:hAnsi="Arial" w:cs="Arial"/>
                <w:sz w:val="24"/>
                <w:szCs w:val="24"/>
                <w:lang w:val="mn-MN"/>
              </w:rPr>
              <w:t xml:space="preserve">тогтоосон цэгийг бий болгоно. Шинэ </w:t>
            </w:r>
            <m:oMath>
              <m:r>
                <w:rPr>
                  <w:rFonts w:ascii="Cambria Math" w:hAnsi="Cambria Math" w:cs="Arial"/>
                  <w:sz w:val="24"/>
                  <w:szCs w:val="24"/>
                  <w:lang w:val="mn-MN"/>
                </w:rPr>
                <m:t>Q</m:t>
              </m:r>
            </m:oMath>
            <w:r w:rsidR="00BE5188" w:rsidRPr="00000B1A">
              <w:rPr>
                <w:rFonts w:ascii="Arial" w:hAnsi="Arial" w:cs="Arial"/>
                <w:sz w:val="24"/>
                <w:szCs w:val="24"/>
                <w:lang w:val="mn-MN"/>
              </w:rPr>
              <w:t xml:space="preserve"> буюу </w:t>
            </w:r>
            <m:oMath>
              <m:r>
                <w:rPr>
                  <w:rFonts w:ascii="Cambria Math" w:hAnsi="Cambria Math" w:cs="Arial"/>
                  <w:sz w:val="24"/>
                  <w:szCs w:val="24"/>
                  <w:lang w:val="mn-MN"/>
                </w:rPr>
                <m:t>cosφ</m:t>
              </m:r>
            </m:oMath>
            <w:r w:rsidR="00BE5188" w:rsidRPr="00000B1A">
              <w:rPr>
                <w:rFonts w:ascii="Arial" w:eastAsia="MS Gothic" w:hAnsi="Arial" w:cs="Arial"/>
                <w:sz w:val="24"/>
                <w:szCs w:val="24"/>
                <w:lang w:val="mn-MN"/>
              </w:rPr>
              <w:t>，</w:t>
            </w:r>
            <w:r w:rsidR="00BE5188" w:rsidRPr="00000B1A">
              <w:rPr>
                <w:rFonts w:ascii="Arial" w:hAnsi="Arial" w:cs="Arial"/>
                <w:sz w:val="24"/>
                <w:szCs w:val="24"/>
                <w:lang w:val="mn-MN"/>
              </w:rPr>
              <w:t xml:space="preserve"> тогтоосон цэгт тохирох хариу үйлдэл нь </w:t>
            </w:r>
            <w:r w:rsidRPr="00000B1A">
              <w:rPr>
                <w:rFonts w:ascii="Arial" w:hAnsi="Arial" w:cs="Arial"/>
                <w:sz w:val="24"/>
                <w:szCs w:val="24"/>
                <w:lang w:val="mn-MN"/>
              </w:rPr>
              <w:t>хуурмаг</w:t>
            </w:r>
            <w:r w:rsidR="00BE5188" w:rsidRPr="00000B1A">
              <w:rPr>
                <w:rFonts w:ascii="Arial" w:hAnsi="Arial" w:cs="Arial"/>
                <w:sz w:val="24"/>
                <w:szCs w:val="24"/>
                <w:lang w:val="mn-MN"/>
              </w:rPr>
              <w:t xml:space="preserve"> чадлын өөрчлөлтийг </w:t>
            </w:r>
            <w:r w:rsidR="00A57E1A" w:rsidRPr="00000B1A">
              <w:rPr>
                <w:rFonts w:ascii="Arial" w:hAnsi="Arial" w:cs="Arial"/>
                <w:sz w:val="24"/>
                <w:szCs w:val="24"/>
                <w:lang w:val="mn-MN"/>
              </w:rPr>
              <w:t>бодит</w:t>
            </w:r>
            <w:r w:rsidR="00BE5188" w:rsidRPr="00000B1A">
              <w:rPr>
                <w:rFonts w:ascii="Arial" w:hAnsi="Arial" w:cs="Arial"/>
                <w:sz w:val="24"/>
                <w:szCs w:val="24"/>
                <w:lang w:val="mn-MN"/>
              </w:rPr>
              <w:t xml:space="preserve"> чадлын боломжит өөрчлөлттэй нийцүүлэхийн тулд аль болох хурдан байх ёстой.</w:t>
            </w:r>
          </w:p>
          <w:p w14:paraId="74113DB3" w14:textId="77777777" w:rsidR="009E04AD" w:rsidRPr="00000B1A" w:rsidRDefault="009E04AD" w:rsidP="000466F1">
            <w:pPr>
              <w:spacing w:after="120" w:line="276" w:lineRule="auto"/>
              <w:jc w:val="both"/>
              <w:rPr>
                <w:rFonts w:ascii="Arial" w:hAnsi="Arial" w:cs="Arial"/>
                <w:b/>
                <w:bCs/>
                <w:sz w:val="24"/>
                <w:szCs w:val="24"/>
                <w:lang w:val="mn-MN"/>
              </w:rPr>
            </w:pPr>
          </w:p>
          <w:p w14:paraId="4357A851" w14:textId="77777777" w:rsidR="009E04AD"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5.5.9.5 Хүчдэл</w:t>
            </w:r>
            <w:r w:rsidR="009E04AD" w:rsidRPr="00000B1A">
              <w:rPr>
                <w:rFonts w:ascii="Arial" w:hAnsi="Arial" w:cs="Arial"/>
                <w:b/>
                <w:bCs/>
                <w:sz w:val="24"/>
                <w:szCs w:val="24"/>
                <w:lang w:val="mn-MN"/>
              </w:rPr>
              <w:t>ээс хамаарсан  бодит</w:t>
            </w:r>
            <w:r w:rsidRPr="00000B1A">
              <w:rPr>
                <w:rFonts w:ascii="Arial" w:hAnsi="Arial" w:cs="Arial"/>
                <w:b/>
                <w:bCs/>
                <w:sz w:val="24"/>
                <w:szCs w:val="24"/>
                <w:lang w:val="mn-MN"/>
              </w:rPr>
              <w:t xml:space="preserve"> чадлын </w:t>
            </w:r>
          </w:p>
          <w:p w14:paraId="1023ED2F" w14:textId="304D6C35" w:rsidR="00BE5188" w:rsidRPr="00000B1A" w:rsidRDefault="009E04AD"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агшилттай хяналт</w:t>
            </w:r>
          </w:p>
          <w:p w14:paraId="64E6AB6F" w14:textId="079374A3" w:rsidR="00BE5188" w:rsidRPr="00000B1A" w:rsidRDefault="00EC0641"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lastRenderedPageBreak/>
              <w:t>Бодит</w:t>
            </w:r>
            <w:r w:rsidR="00BE5188" w:rsidRPr="00000B1A">
              <w:rPr>
                <w:rFonts w:ascii="Arial" w:hAnsi="Arial" w:cs="Arial"/>
                <w:sz w:val="24"/>
                <w:szCs w:val="24"/>
                <w:lang w:val="mn-MN"/>
              </w:rPr>
              <w:t xml:space="preserve"> </w:t>
            </w:r>
            <w:r w:rsidRPr="00000B1A">
              <w:rPr>
                <w:rFonts w:ascii="Arial" w:hAnsi="Arial" w:cs="Arial"/>
                <w:sz w:val="24"/>
                <w:szCs w:val="24"/>
                <w:lang w:val="mn-MN"/>
              </w:rPr>
              <w:t>чадлын</w:t>
            </w:r>
            <w:r w:rsidR="00BE5188" w:rsidRPr="00000B1A">
              <w:rPr>
                <w:rFonts w:ascii="Arial" w:hAnsi="Arial" w:cs="Arial"/>
                <w:sz w:val="24"/>
                <w:szCs w:val="24"/>
                <w:lang w:val="mn-MN"/>
              </w:rPr>
              <w:t xml:space="preserve"> гаралтын үе</w:t>
            </w:r>
            <w:r w:rsidRPr="00000B1A">
              <w:rPr>
                <w:rFonts w:ascii="Arial" w:hAnsi="Arial" w:cs="Arial"/>
                <w:sz w:val="24"/>
                <w:szCs w:val="24"/>
                <w:lang w:val="mn-MN"/>
              </w:rPr>
              <w:t>д хүчдэл хэтрэхээс</w:t>
            </w:r>
            <w:r w:rsidR="00BE5188" w:rsidRPr="00000B1A">
              <w:rPr>
                <w:rFonts w:ascii="Arial" w:hAnsi="Arial" w:cs="Arial"/>
                <w:sz w:val="24"/>
                <w:szCs w:val="24"/>
                <w:lang w:val="mn-MN"/>
              </w:rPr>
              <w:t xml:space="preserve"> эсвэл </w:t>
            </w:r>
            <w:r w:rsidRPr="00000B1A">
              <w:rPr>
                <w:rFonts w:ascii="Arial" w:hAnsi="Arial" w:cs="Arial"/>
                <w:sz w:val="24"/>
                <w:szCs w:val="24"/>
                <w:lang w:val="mn-MN"/>
              </w:rPr>
              <w:t>бодит чадлын</w:t>
            </w:r>
            <w:r w:rsidR="00BE5188" w:rsidRPr="00000B1A">
              <w:rPr>
                <w:rFonts w:ascii="Arial" w:hAnsi="Arial" w:cs="Arial"/>
                <w:sz w:val="24"/>
                <w:szCs w:val="24"/>
                <w:lang w:val="mn-MN"/>
              </w:rPr>
              <w:t xml:space="preserve"> оролтын үе</w:t>
            </w:r>
            <w:r w:rsidRPr="00000B1A">
              <w:rPr>
                <w:rFonts w:ascii="Arial" w:hAnsi="Arial" w:cs="Arial"/>
                <w:sz w:val="24"/>
                <w:szCs w:val="24"/>
                <w:lang w:val="mn-MN"/>
              </w:rPr>
              <w:t>д</w:t>
            </w:r>
            <w:r w:rsidR="00BE5188" w:rsidRPr="00000B1A">
              <w:rPr>
                <w:rFonts w:ascii="Arial" w:hAnsi="Arial" w:cs="Arial"/>
                <w:sz w:val="24"/>
                <w:szCs w:val="24"/>
                <w:lang w:val="mn-MN"/>
              </w:rPr>
              <w:t xml:space="preserve"> хүчдэл </w:t>
            </w:r>
            <w:r w:rsidRPr="00000B1A">
              <w:rPr>
                <w:rFonts w:ascii="Arial" w:hAnsi="Arial" w:cs="Arial"/>
                <w:sz w:val="24"/>
                <w:szCs w:val="24"/>
                <w:lang w:val="mn-MN"/>
              </w:rPr>
              <w:t xml:space="preserve">унахаас </w:t>
            </w:r>
            <w:r w:rsidR="00BE5188" w:rsidRPr="00000B1A">
              <w:rPr>
                <w:rFonts w:ascii="Arial" w:hAnsi="Arial" w:cs="Arial"/>
                <w:sz w:val="24"/>
                <w:szCs w:val="24"/>
                <w:lang w:val="mn-MN"/>
              </w:rPr>
              <w:t>хамгаала</w:t>
            </w:r>
            <w:r w:rsidRPr="00000B1A">
              <w:rPr>
                <w:rFonts w:ascii="Arial" w:hAnsi="Arial" w:cs="Arial"/>
                <w:sz w:val="24"/>
                <w:szCs w:val="24"/>
                <w:lang w:val="mn-MN"/>
              </w:rPr>
              <w:t>х үйлдлээс болох тасалдлаас</w:t>
            </w:r>
            <w:r w:rsidR="00BE5188" w:rsidRPr="00000B1A">
              <w:rPr>
                <w:rFonts w:ascii="Arial" w:hAnsi="Arial" w:cs="Arial"/>
                <w:sz w:val="24"/>
                <w:szCs w:val="24"/>
                <w:lang w:val="mn-MN"/>
              </w:rPr>
              <w:t xml:space="preserve"> зайлсхийхийн тулд </w:t>
            </w:r>
            <w:r w:rsidRPr="00000B1A">
              <w:rPr>
                <w:rFonts w:ascii="Arial" w:hAnsi="Arial" w:cs="Arial"/>
                <w:sz w:val="24"/>
                <w:szCs w:val="24"/>
                <w:lang w:val="mn-MN"/>
              </w:rPr>
              <w:t xml:space="preserve">ЦЭХХ-ын </w:t>
            </w:r>
            <w:r w:rsidR="00BE5188" w:rsidRPr="00000B1A">
              <w:rPr>
                <w:rFonts w:ascii="Arial" w:hAnsi="Arial" w:cs="Arial"/>
                <w:sz w:val="24"/>
                <w:szCs w:val="24"/>
                <w:lang w:val="mn-MN"/>
              </w:rPr>
              <w:t xml:space="preserve"> систем нь хүчдэлийн өөрчлөлтөөс хамаар</w:t>
            </w:r>
            <w:r w:rsidR="001F16E3" w:rsidRPr="00000B1A">
              <w:rPr>
                <w:rFonts w:ascii="Arial" w:hAnsi="Arial" w:cs="Arial"/>
                <w:sz w:val="24"/>
                <w:szCs w:val="24"/>
                <w:lang w:val="mn-MN"/>
              </w:rPr>
              <w:t xml:space="preserve">сан( чадамжаас хамаарсан хэт болон бага хүчдэлтэй) </w:t>
            </w:r>
            <w:r w:rsidR="00BE5188" w:rsidRPr="00000B1A">
              <w:rPr>
                <w:rFonts w:ascii="Arial" w:hAnsi="Arial" w:cs="Arial"/>
                <w:sz w:val="24"/>
                <w:szCs w:val="24"/>
                <w:lang w:val="mn-MN"/>
              </w:rPr>
              <w:t xml:space="preserve"> </w:t>
            </w:r>
            <w:r w:rsidR="001F16E3" w:rsidRPr="00000B1A">
              <w:rPr>
                <w:rFonts w:ascii="Arial" w:hAnsi="Arial" w:cs="Arial"/>
                <w:sz w:val="24"/>
                <w:szCs w:val="24"/>
                <w:lang w:val="mn-MN"/>
              </w:rPr>
              <w:t>бодит</w:t>
            </w:r>
            <w:r w:rsidR="00BE5188" w:rsidRPr="00000B1A">
              <w:rPr>
                <w:rFonts w:ascii="Arial" w:hAnsi="Arial" w:cs="Arial"/>
                <w:sz w:val="24"/>
                <w:szCs w:val="24"/>
                <w:lang w:val="mn-MN"/>
              </w:rPr>
              <w:t xml:space="preserve"> чадлын гаралтыг бууруулах</w:t>
            </w:r>
            <w:r w:rsidR="001F16E3" w:rsidRPr="00000B1A">
              <w:rPr>
                <w:rFonts w:ascii="Arial" w:hAnsi="Arial" w:cs="Arial"/>
                <w:sz w:val="24"/>
                <w:szCs w:val="24"/>
                <w:lang w:val="mn-MN"/>
              </w:rPr>
              <w:t xml:space="preserve"> </w:t>
            </w:r>
            <w:r w:rsidR="00BE5188" w:rsidRPr="00000B1A">
              <w:rPr>
                <w:rFonts w:ascii="Arial" w:hAnsi="Arial" w:cs="Arial"/>
                <w:sz w:val="24"/>
                <w:szCs w:val="24"/>
                <w:lang w:val="mn-MN"/>
              </w:rPr>
              <w:t xml:space="preserve">/ </w:t>
            </w:r>
            <w:r w:rsidR="001F16E3" w:rsidRPr="00000B1A">
              <w:rPr>
                <w:rFonts w:ascii="Arial" w:hAnsi="Arial" w:cs="Arial"/>
                <w:sz w:val="24"/>
                <w:szCs w:val="24"/>
                <w:lang w:val="mn-MN"/>
              </w:rPr>
              <w:t>өсгөх</w:t>
            </w:r>
            <w:r w:rsidR="00BE5188" w:rsidRPr="00000B1A">
              <w:rPr>
                <w:rFonts w:ascii="Arial" w:hAnsi="Arial" w:cs="Arial"/>
                <w:sz w:val="24"/>
                <w:szCs w:val="24"/>
                <w:lang w:val="mn-MN"/>
              </w:rPr>
              <w:t xml:space="preserve"> хяналтын горимыг хэрэгжүүлнэ</w:t>
            </w:r>
            <w:r w:rsidR="001F16E3" w:rsidRPr="00000B1A">
              <w:rPr>
                <w:rFonts w:ascii="Arial" w:hAnsi="Arial" w:cs="Arial"/>
                <w:sz w:val="24"/>
                <w:szCs w:val="24"/>
                <w:lang w:val="mn-MN"/>
              </w:rPr>
              <w:t xml:space="preserve">. </w:t>
            </w:r>
            <w:r w:rsidR="00BE5188" w:rsidRPr="00000B1A">
              <w:rPr>
                <w:rFonts w:ascii="Arial" w:hAnsi="Arial" w:cs="Arial"/>
                <w:sz w:val="24"/>
                <w:szCs w:val="24"/>
                <w:lang w:val="mn-MN"/>
              </w:rPr>
              <w:t>Ийм хяналтын горимыг идэвхжүүлснээр гаралтын  чадалд алхам эсвэл хэлбэлзэл үүсгэхгүй</w:t>
            </w:r>
            <w:r w:rsidR="001F16E3" w:rsidRPr="00000B1A">
              <w:rPr>
                <w:rFonts w:ascii="Arial" w:hAnsi="Arial" w:cs="Arial"/>
                <w:sz w:val="24"/>
                <w:szCs w:val="24"/>
                <w:lang w:val="mn-MN"/>
              </w:rPr>
              <w:t xml:space="preserve"> байх ёстой</w:t>
            </w:r>
            <w:r w:rsidR="00BE5188" w:rsidRPr="00000B1A">
              <w:rPr>
                <w:rFonts w:ascii="Arial" w:hAnsi="Arial" w:cs="Arial"/>
                <w:sz w:val="24"/>
                <w:szCs w:val="24"/>
                <w:lang w:val="mn-MN"/>
              </w:rPr>
              <w:t>.</w:t>
            </w:r>
          </w:p>
          <w:p w14:paraId="74FE8D34" w14:textId="111AB4EF" w:rsidR="00BE5188" w:rsidRPr="00000B1A" w:rsidRDefault="00BE5188"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5.6 Харилцаа</w:t>
            </w:r>
            <w:r w:rsidR="007A3503" w:rsidRPr="00000B1A">
              <w:rPr>
                <w:rFonts w:ascii="Arial" w:hAnsi="Arial" w:cs="Arial"/>
                <w:b/>
                <w:bCs/>
                <w:sz w:val="24"/>
                <w:szCs w:val="24"/>
                <w:lang w:val="mn-MN"/>
              </w:rPr>
              <w:t xml:space="preserve"> холбооны</w:t>
            </w:r>
            <w:r w:rsidRPr="00000B1A">
              <w:rPr>
                <w:rFonts w:ascii="Arial" w:hAnsi="Arial" w:cs="Arial"/>
                <w:b/>
                <w:bCs/>
                <w:sz w:val="24"/>
                <w:szCs w:val="24"/>
                <w:lang w:val="mn-MN"/>
              </w:rPr>
              <w:t xml:space="preserve"> интерфейс</w:t>
            </w:r>
          </w:p>
          <w:p w14:paraId="04121427" w14:textId="6377E514"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5.6.1 Ерөнхий</w:t>
            </w:r>
            <w:r w:rsidR="001F16E3" w:rsidRPr="00000B1A">
              <w:rPr>
                <w:rFonts w:ascii="Arial" w:hAnsi="Arial" w:cs="Arial"/>
                <w:b/>
                <w:bCs/>
                <w:sz w:val="24"/>
                <w:szCs w:val="24"/>
                <w:lang w:val="mn-MN"/>
              </w:rPr>
              <w:t xml:space="preserve"> зүйл</w:t>
            </w:r>
          </w:p>
          <w:p w14:paraId="449BCF1F" w14:textId="77777777" w:rsidR="00BE5188" w:rsidRPr="00000B1A" w:rsidRDefault="00BE5188" w:rsidP="000466F1">
            <w:pPr>
              <w:spacing w:line="276" w:lineRule="auto"/>
              <w:jc w:val="both"/>
              <w:rPr>
                <w:rFonts w:ascii="Arial" w:hAnsi="Arial" w:cs="Arial"/>
                <w:sz w:val="24"/>
                <w:szCs w:val="24"/>
                <w:lang w:val="mn-MN"/>
              </w:rPr>
            </w:pPr>
          </w:p>
          <w:p w14:paraId="28659F85" w14:textId="7192FCA7" w:rsidR="00BE5188" w:rsidRPr="00000B1A" w:rsidRDefault="00BE51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5.6-р дэд зүйлд </w:t>
            </w:r>
            <w:r w:rsidR="001F16E3" w:rsidRPr="00000B1A">
              <w:rPr>
                <w:rFonts w:ascii="Arial" w:hAnsi="Arial" w:cs="Arial"/>
                <w:sz w:val="24"/>
                <w:szCs w:val="24"/>
                <w:lang w:val="mn-MN"/>
              </w:rPr>
              <w:t>ЦЭХХ-ын</w:t>
            </w:r>
            <w:r w:rsidRPr="00000B1A">
              <w:rPr>
                <w:rFonts w:ascii="Arial" w:hAnsi="Arial" w:cs="Arial"/>
                <w:sz w:val="24"/>
                <w:szCs w:val="24"/>
                <w:lang w:val="mn-MN"/>
              </w:rPr>
              <w:t xml:space="preserve"> системийн холбооны интерфейсийн талаархи зөвлөмжийг оруулсан болно.</w:t>
            </w:r>
          </w:p>
          <w:p w14:paraId="4040A528" w14:textId="0B0CD669" w:rsidR="004D53D1"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5.6.2 </w:t>
            </w:r>
            <w:r w:rsidR="004D53D1" w:rsidRPr="00000B1A">
              <w:rPr>
                <w:rFonts w:ascii="Arial" w:hAnsi="Arial" w:cs="Arial"/>
                <w:b/>
                <w:bCs/>
                <w:sz w:val="24"/>
                <w:szCs w:val="24"/>
                <w:lang w:val="mn-MN"/>
              </w:rPr>
              <w:t xml:space="preserve"> ЦЭХХ-ын</w:t>
            </w:r>
            <w:r w:rsidRPr="00000B1A">
              <w:rPr>
                <w:rFonts w:ascii="Arial" w:hAnsi="Arial" w:cs="Arial"/>
                <w:b/>
                <w:bCs/>
                <w:sz w:val="24"/>
                <w:szCs w:val="24"/>
                <w:lang w:val="mn-MN"/>
              </w:rPr>
              <w:t xml:space="preserve"> системийн </w:t>
            </w:r>
          </w:p>
          <w:p w14:paraId="315A0068" w14:textId="5843127D" w:rsidR="00BE5188" w:rsidRPr="00000B1A" w:rsidRDefault="004D53D1"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BE5188" w:rsidRPr="00000B1A">
              <w:rPr>
                <w:rFonts w:ascii="Arial" w:hAnsi="Arial" w:cs="Arial"/>
                <w:b/>
                <w:bCs/>
                <w:sz w:val="24"/>
                <w:szCs w:val="24"/>
                <w:lang w:val="mn-MN"/>
              </w:rPr>
              <w:t>мэдээллийн загвар</w:t>
            </w:r>
          </w:p>
          <w:p w14:paraId="146E9FEF" w14:textId="6EE5B738" w:rsidR="000F5492" w:rsidRPr="00000B1A" w:rsidRDefault="004D53D1"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системийн </w:t>
            </w:r>
            <w:r w:rsidR="007A3503" w:rsidRPr="00000B1A">
              <w:rPr>
                <w:rFonts w:ascii="Arial" w:hAnsi="Arial" w:cs="Arial"/>
                <w:sz w:val="24"/>
                <w:szCs w:val="24"/>
                <w:lang w:val="mn-MN"/>
              </w:rPr>
              <w:t>жишиг бүтцийг</w:t>
            </w:r>
            <w:r w:rsidR="00BE5188" w:rsidRPr="00000B1A">
              <w:rPr>
                <w:rFonts w:ascii="Arial" w:hAnsi="Arial" w:cs="Arial"/>
                <w:sz w:val="24"/>
                <w:szCs w:val="24"/>
                <w:lang w:val="mn-MN"/>
              </w:rPr>
              <w:t xml:space="preserve"> 4.1-д өгсөн болно. Цахилгаан эрчим хүчний системд </w:t>
            </w:r>
            <w:r w:rsidR="007A3503"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системийг нэгтгэх зайлшгүй шаардлага бол </w:t>
            </w:r>
            <w:r w:rsidR="007A3503" w:rsidRPr="00000B1A">
              <w:rPr>
                <w:rFonts w:ascii="Arial" w:hAnsi="Arial" w:cs="Arial"/>
                <w:sz w:val="24"/>
                <w:szCs w:val="24"/>
                <w:lang w:val="mn-MN"/>
              </w:rPr>
              <w:t>харилцаа холбоонд зориулсан ЦЭХХ-ын</w:t>
            </w:r>
            <w:r w:rsidR="00BE5188" w:rsidRPr="00000B1A">
              <w:rPr>
                <w:rFonts w:ascii="Arial" w:hAnsi="Arial" w:cs="Arial"/>
                <w:sz w:val="24"/>
                <w:szCs w:val="24"/>
                <w:lang w:val="mn-MN"/>
              </w:rPr>
              <w:t xml:space="preserve"> системийн мэдээллийн загварыг тодорхойлох явдал юм (Зураг 11-ийг үз). Мэдээллийн загвар нь </w:t>
            </w:r>
            <w:r w:rsidRPr="00000B1A">
              <w:rPr>
                <w:rFonts w:ascii="Arial" w:hAnsi="Arial" w:cs="Arial"/>
                <w:sz w:val="24"/>
                <w:szCs w:val="24"/>
                <w:lang w:val="mn-MN"/>
              </w:rPr>
              <w:t xml:space="preserve">ЦЭХХ-ын </w:t>
            </w:r>
            <w:r w:rsidR="00BE5188" w:rsidRPr="00000B1A">
              <w:rPr>
                <w:rFonts w:ascii="Arial" w:hAnsi="Arial" w:cs="Arial"/>
                <w:sz w:val="24"/>
                <w:szCs w:val="24"/>
                <w:lang w:val="mn-MN"/>
              </w:rPr>
              <w:t xml:space="preserve">системийг бусад төхөөрөмжтэй харилцан уялдаатай </w:t>
            </w:r>
            <w:r w:rsidR="007A3503" w:rsidRPr="00000B1A">
              <w:rPr>
                <w:rFonts w:ascii="Arial" w:hAnsi="Arial" w:cs="Arial"/>
                <w:sz w:val="24"/>
                <w:szCs w:val="24"/>
                <w:lang w:val="mn-MN"/>
              </w:rPr>
              <w:t xml:space="preserve">ажиллагаатай </w:t>
            </w:r>
            <w:r w:rsidR="00BE5188" w:rsidRPr="00000B1A">
              <w:rPr>
                <w:rFonts w:ascii="Arial" w:hAnsi="Arial" w:cs="Arial"/>
                <w:sz w:val="24"/>
                <w:szCs w:val="24"/>
                <w:lang w:val="mn-MN"/>
              </w:rPr>
              <w:t>болгох үндсэн алхам юм.</w:t>
            </w:r>
          </w:p>
        </w:tc>
        <w:tc>
          <w:tcPr>
            <w:tcW w:w="5395" w:type="dxa"/>
          </w:tcPr>
          <w:p w14:paraId="3092DC8D" w14:textId="4117A485" w:rsidR="00DC6B01" w:rsidRPr="00000B1A" w:rsidRDefault="000F549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5.5</w:t>
            </w:r>
            <w:r w:rsidR="005C332B" w:rsidRPr="00000B1A">
              <w:rPr>
                <w:rFonts w:ascii="Arial" w:hAnsi="Arial" w:cs="Arial"/>
                <w:b/>
                <w:bCs/>
                <w:sz w:val="24"/>
                <w:szCs w:val="24"/>
                <w:lang w:val="mn-MN"/>
              </w:rPr>
              <w:t>.</w:t>
            </w:r>
            <w:r w:rsidRPr="00000B1A">
              <w:rPr>
                <w:rFonts w:ascii="Arial" w:hAnsi="Arial" w:cs="Arial"/>
                <w:b/>
                <w:bCs/>
                <w:sz w:val="24"/>
                <w:szCs w:val="24"/>
                <w:lang w:val="mn-MN"/>
              </w:rPr>
              <w:t>9.4</w:t>
            </w:r>
            <w:r w:rsidR="00DC6B01" w:rsidRPr="00000B1A">
              <w:rPr>
                <w:rFonts w:ascii="Arial" w:hAnsi="Arial" w:cs="Arial"/>
                <w:b/>
                <w:bCs/>
                <w:sz w:val="24"/>
                <w:szCs w:val="24"/>
                <w:lang w:val="mn-MN"/>
              </w:rPr>
              <w:t xml:space="preserve"> </w:t>
            </w:r>
            <w:r w:rsidRPr="00000B1A">
              <w:rPr>
                <w:rFonts w:ascii="Arial" w:hAnsi="Arial" w:cs="Arial"/>
                <w:b/>
                <w:bCs/>
                <w:sz w:val="24"/>
                <w:szCs w:val="24"/>
                <w:lang w:val="mn-MN"/>
              </w:rPr>
              <w:t xml:space="preserve"> Active power-rela</w:t>
            </w:r>
            <w:r w:rsidR="00DC6B01" w:rsidRPr="00000B1A">
              <w:rPr>
                <w:rFonts w:ascii="Arial" w:hAnsi="Arial" w:cs="Arial"/>
                <w:b/>
                <w:bCs/>
                <w:sz w:val="24"/>
                <w:szCs w:val="24"/>
                <w:lang w:val="mn-MN"/>
              </w:rPr>
              <w:t>t</w:t>
            </w:r>
            <w:r w:rsidRPr="00000B1A">
              <w:rPr>
                <w:rFonts w:ascii="Arial" w:hAnsi="Arial" w:cs="Arial"/>
                <w:b/>
                <w:bCs/>
                <w:sz w:val="24"/>
                <w:szCs w:val="24"/>
                <w:lang w:val="mn-MN"/>
              </w:rPr>
              <w:t xml:space="preserve">ed control modes </w:t>
            </w:r>
          </w:p>
          <w:p w14:paraId="31F769EE" w14:textId="77777777" w:rsidR="00DC6B01" w:rsidRPr="00000B1A" w:rsidRDefault="00DC6B01" w:rsidP="000466F1">
            <w:pPr>
              <w:spacing w:after="120" w:line="276" w:lineRule="auto"/>
              <w:jc w:val="both"/>
              <w:rPr>
                <w:rFonts w:ascii="Arial" w:hAnsi="Arial" w:cs="Arial"/>
                <w:sz w:val="24"/>
                <w:szCs w:val="24"/>
                <w:lang w:val="mn-MN"/>
              </w:rPr>
            </w:pPr>
          </w:p>
          <w:p w14:paraId="2B5777AB" w14:textId="50EB654F" w:rsidR="000F5492"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t>The EES sys</w:t>
            </w:r>
            <w:r w:rsidR="00DC6B01" w:rsidRPr="00000B1A">
              <w:rPr>
                <w:rFonts w:ascii="Arial" w:hAnsi="Arial" w:cs="Arial"/>
                <w:sz w:val="24"/>
                <w:szCs w:val="24"/>
                <w:lang w:val="mn-MN"/>
              </w:rPr>
              <w:t>t</w:t>
            </w:r>
            <w:r w:rsidRPr="00000B1A">
              <w:rPr>
                <w:rFonts w:ascii="Arial" w:hAnsi="Arial" w:cs="Arial"/>
                <w:sz w:val="24"/>
                <w:szCs w:val="24"/>
                <w:lang w:val="mn-MN"/>
              </w:rPr>
              <w:t>em shall be a</w:t>
            </w:r>
            <w:r w:rsidR="00DC6B01" w:rsidRPr="00000B1A">
              <w:rPr>
                <w:rFonts w:ascii="Arial" w:hAnsi="Arial" w:cs="Arial"/>
                <w:sz w:val="24"/>
                <w:szCs w:val="24"/>
                <w:lang w:val="mn-MN"/>
              </w:rPr>
              <w:t>b</w:t>
            </w:r>
            <w:r w:rsidRPr="00000B1A">
              <w:rPr>
                <w:rFonts w:ascii="Arial" w:hAnsi="Arial" w:cs="Arial"/>
                <w:sz w:val="24"/>
                <w:szCs w:val="24"/>
                <w:lang w:val="mn-MN"/>
              </w:rPr>
              <w:t>le to activat</w:t>
            </w:r>
            <w:r w:rsidR="00DC6B01" w:rsidRPr="00000B1A">
              <w:rPr>
                <w:rFonts w:ascii="Arial" w:hAnsi="Arial" w:cs="Arial"/>
                <w:sz w:val="24"/>
                <w:szCs w:val="24"/>
                <w:lang w:val="mn-MN"/>
              </w:rPr>
              <w:t>e</w:t>
            </w:r>
            <w:r w:rsidRPr="00000B1A">
              <w:rPr>
                <w:rFonts w:ascii="Arial" w:hAnsi="Arial" w:cs="Arial"/>
                <w:sz w:val="24"/>
                <w:szCs w:val="24"/>
                <w:lang w:val="mn-MN"/>
              </w:rPr>
              <w:t xml:space="preserve"> t</w:t>
            </w:r>
            <w:r w:rsidR="00DC6B01" w:rsidRPr="00000B1A">
              <w:rPr>
                <w:rFonts w:ascii="Arial" w:hAnsi="Arial" w:cs="Arial"/>
                <w:sz w:val="24"/>
                <w:szCs w:val="24"/>
                <w:lang w:val="mn-MN"/>
              </w:rPr>
              <w:t>wo</w:t>
            </w:r>
            <w:r w:rsidRPr="00000B1A">
              <w:rPr>
                <w:rFonts w:ascii="Arial" w:hAnsi="Arial" w:cs="Arial"/>
                <w:sz w:val="24"/>
                <w:szCs w:val="24"/>
                <w:lang w:val="mn-MN"/>
              </w:rPr>
              <w:t xml:space="preserve"> different ac</w:t>
            </w:r>
            <w:r w:rsidR="00DC6B01" w:rsidRPr="00000B1A">
              <w:rPr>
                <w:rFonts w:ascii="Arial" w:hAnsi="Arial" w:cs="Arial"/>
                <w:sz w:val="24"/>
                <w:szCs w:val="24"/>
                <w:lang w:val="mn-MN"/>
              </w:rPr>
              <w:t>t</w:t>
            </w:r>
            <w:r w:rsidRPr="00000B1A">
              <w:rPr>
                <w:rFonts w:ascii="Arial" w:hAnsi="Arial" w:cs="Arial"/>
                <w:sz w:val="24"/>
                <w:szCs w:val="24"/>
                <w:lang w:val="mn-MN"/>
              </w:rPr>
              <w:t>ive power</w:t>
            </w:r>
            <w:r w:rsidR="00DC6B01" w:rsidRPr="00000B1A">
              <w:rPr>
                <w:rFonts w:ascii="Arial" w:hAnsi="Arial" w:cs="Arial"/>
                <w:sz w:val="24"/>
                <w:szCs w:val="24"/>
                <w:lang w:val="mn-MN"/>
              </w:rPr>
              <w:t>-</w:t>
            </w:r>
            <w:r w:rsidRPr="00000B1A">
              <w:rPr>
                <w:rFonts w:ascii="Arial" w:hAnsi="Arial" w:cs="Arial"/>
                <w:sz w:val="24"/>
                <w:szCs w:val="24"/>
                <w:lang w:val="mn-MN"/>
              </w:rPr>
              <w:t xml:space="preserve">related control modes: </w:t>
            </w:r>
            <m:oMath>
              <m:r>
                <w:rPr>
                  <w:rFonts w:ascii="Cambria Math" w:hAnsi="Cambria Math" w:cs="Arial"/>
                  <w:sz w:val="24"/>
                  <w:szCs w:val="24"/>
                  <w:lang w:val="mn-MN"/>
                </w:rPr>
                <m:t xml:space="preserve">Q ( P) </m:t>
              </m:r>
            </m:oMath>
            <w:r w:rsidRPr="00000B1A">
              <w:rPr>
                <w:rFonts w:ascii="Arial" w:hAnsi="Arial" w:cs="Arial"/>
                <w:sz w:val="24"/>
                <w:szCs w:val="24"/>
                <w:lang w:val="mn-MN"/>
              </w:rPr>
              <w:t xml:space="preserve">and </w:t>
            </w:r>
            <m:oMath>
              <m:r>
                <w:rPr>
                  <w:rFonts w:ascii="Cambria Math" w:hAnsi="Cambria Math" w:cs="Arial"/>
                  <w:sz w:val="24"/>
                  <w:szCs w:val="24"/>
                  <w:lang w:val="mn-MN"/>
                </w:rPr>
                <m:t xml:space="preserve">cos </m:t>
              </m:r>
              <m:r>
                <w:rPr>
                  <w:rFonts w:ascii="Cambria Math" w:hAnsi="Cambria Math" w:cs="Calibri"/>
                  <w:sz w:val="24"/>
                  <w:szCs w:val="24"/>
                  <w:lang w:val="mn-MN"/>
                </w:rPr>
                <m:t>φ</m:t>
              </m:r>
              <m:r>
                <w:rPr>
                  <w:rFonts w:ascii="Cambria Math" w:hAnsi="Cambria Math" w:cs="Arial"/>
                  <w:sz w:val="24"/>
                  <w:szCs w:val="24"/>
                  <w:lang w:val="mn-MN"/>
                </w:rPr>
                <m:t>(P)</m:t>
              </m:r>
            </m:oMath>
            <w:r w:rsidR="00DC6B01" w:rsidRPr="00000B1A">
              <w:rPr>
                <w:rFonts w:ascii="Ch Newton" w:hAnsi="Ch Newton" w:cs="Arial"/>
                <w:i/>
                <w:iCs/>
                <w:sz w:val="24"/>
                <w:szCs w:val="24"/>
                <w:lang w:val="mn-MN"/>
              </w:rPr>
              <w:t>.</w:t>
            </w:r>
            <w:r w:rsidR="00DC6B01" w:rsidRPr="00000B1A">
              <w:rPr>
                <w:rFonts w:ascii="Ch Newton" w:hAnsi="Ch Newton" w:cs="Arial"/>
                <w:sz w:val="24"/>
                <w:szCs w:val="24"/>
                <w:lang w:val="mn-MN"/>
              </w:rPr>
              <w:t xml:space="preserve"> </w:t>
            </w:r>
            <w:r w:rsidRPr="00000B1A">
              <w:rPr>
                <w:rFonts w:ascii="Arial" w:hAnsi="Arial" w:cs="Arial"/>
                <w:sz w:val="24"/>
                <w:szCs w:val="24"/>
                <w:lang w:val="mn-MN"/>
              </w:rPr>
              <w:t>Wìth the activa</w:t>
            </w:r>
            <w:r w:rsidR="00DC6B01" w:rsidRPr="00000B1A">
              <w:rPr>
                <w:rFonts w:ascii="Arial" w:hAnsi="Arial" w:cs="Arial"/>
                <w:sz w:val="24"/>
                <w:szCs w:val="24"/>
                <w:lang w:val="mn-MN"/>
              </w:rPr>
              <w:t>t</w:t>
            </w:r>
            <w:r w:rsidRPr="00000B1A">
              <w:rPr>
                <w:rFonts w:ascii="Arial" w:hAnsi="Arial" w:cs="Arial"/>
                <w:sz w:val="24"/>
                <w:szCs w:val="24"/>
                <w:lang w:val="mn-MN"/>
              </w:rPr>
              <w:t>ion one of those two c</w:t>
            </w:r>
            <w:r w:rsidR="00DC6B01" w:rsidRPr="00000B1A">
              <w:rPr>
                <w:rFonts w:ascii="Arial" w:hAnsi="Arial" w:cs="Arial"/>
                <w:sz w:val="24"/>
                <w:szCs w:val="24"/>
                <w:lang w:val="mn-MN"/>
              </w:rPr>
              <w:t>o</w:t>
            </w:r>
            <w:r w:rsidRPr="00000B1A">
              <w:rPr>
                <w:rFonts w:ascii="Arial" w:hAnsi="Arial" w:cs="Arial"/>
                <w:sz w:val="24"/>
                <w:szCs w:val="24"/>
                <w:lang w:val="mn-MN"/>
              </w:rPr>
              <w:t>ntrol modes</w:t>
            </w:r>
            <w:r w:rsidR="00DC6B01" w:rsidRPr="00000B1A">
              <w:rPr>
                <w:rFonts w:ascii="Arial" w:hAnsi="Arial" w:cs="Arial"/>
                <w:sz w:val="24"/>
                <w:szCs w:val="24"/>
                <w:lang w:val="mn-MN"/>
              </w:rPr>
              <w:t xml:space="preserve">, </w:t>
            </w:r>
            <w:r w:rsidRPr="00000B1A">
              <w:rPr>
                <w:rFonts w:ascii="Arial" w:hAnsi="Arial" w:cs="Arial"/>
                <w:sz w:val="24"/>
                <w:szCs w:val="24"/>
                <w:lang w:val="mn-MN"/>
              </w:rPr>
              <w:t xml:space="preserve"> </w:t>
            </w:r>
            <w:r w:rsidR="00DC6B01" w:rsidRPr="00000B1A">
              <w:rPr>
                <w:rFonts w:ascii="Arial" w:hAnsi="Arial" w:cs="Arial"/>
                <w:sz w:val="24"/>
                <w:szCs w:val="24"/>
                <w:lang w:val="mn-MN"/>
              </w:rPr>
              <w:t>t</w:t>
            </w:r>
            <w:r w:rsidRPr="00000B1A">
              <w:rPr>
                <w:rFonts w:ascii="Arial" w:hAnsi="Arial" w:cs="Arial"/>
                <w:sz w:val="24"/>
                <w:szCs w:val="24"/>
                <w:lang w:val="mn-MN"/>
              </w:rPr>
              <w:t xml:space="preserve">he </w:t>
            </w:r>
            <w:r w:rsidR="00DC6B01" w:rsidRPr="00000B1A">
              <w:rPr>
                <w:rFonts w:ascii="Arial" w:hAnsi="Arial" w:cs="Arial"/>
                <w:sz w:val="24"/>
                <w:szCs w:val="24"/>
                <w:lang w:val="mn-MN"/>
              </w:rPr>
              <w:t xml:space="preserve"> </w:t>
            </w:r>
            <w:r w:rsidRPr="00000B1A">
              <w:rPr>
                <w:rFonts w:ascii="Arial" w:hAnsi="Arial" w:cs="Arial"/>
                <w:sz w:val="24"/>
                <w:szCs w:val="24"/>
                <w:lang w:val="mn-MN"/>
              </w:rPr>
              <w:t xml:space="preserve">EES system shall be able </w:t>
            </w:r>
            <w:r w:rsidR="00DC6B01" w:rsidRPr="00000B1A">
              <w:rPr>
                <w:rFonts w:ascii="Arial" w:hAnsi="Arial" w:cs="Arial"/>
                <w:sz w:val="24"/>
                <w:szCs w:val="24"/>
                <w:lang w:val="mn-MN"/>
              </w:rPr>
              <w:t>to</w:t>
            </w:r>
            <w:r w:rsidRPr="00000B1A">
              <w:rPr>
                <w:rFonts w:ascii="Arial" w:hAnsi="Arial" w:cs="Arial"/>
                <w:sz w:val="24"/>
                <w:szCs w:val="24"/>
                <w:lang w:val="mn-MN"/>
              </w:rPr>
              <w:t xml:space="preserve"> control the reactive power output or the </w:t>
            </w:r>
            <m:oMath>
              <m:r>
                <w:rPr>
                  <w:rFonts w:ascii="Cambria Math" w:hAnsi="Cambria Math" w:cs="Arial"/>
                  <w:sz w:val="24"/>
                  <w:szCs w:val="24"/>
                  <w:lang w:val="mn-MN"/>
                </w:rPr>
                <m:t>cos</m:t>
              </m:r>
              <m:r>
                <w:rPr>
                  <w:rFonts w:ascii="Cambria Math" w:hAnsi="Cambria Math" w:cs="Calibri"/>
                  <w:sz w:val="24"/>
                  <w:szCs w:val="24"/>
                  <w:lang w:val="mn-MN"/>
                </w:rPr>
                <m:t xml:space="preserve"> φ</m:t>
              </m:r>
            </m:oMath>
            <w:r w:rsidRPr="00000B1A">
              <w:rPr>
                <w:rFonts w:ascii="Arial" w:hAnsi="Arial" w:cs="Arial"/>
                <w:sz w:val="24"/>
                <w:szCs w:val="24"/>
                <w:lang w:val="mn-MN"/>
              </w:rPr>
              <w:t xml:space="preserve"> of the output as a function of the active power </w:t>
            </w:r>
            <w:r w:rsidR="00DC6B01" w:rsidRPr="00000B1A">
              <w:rPr>
                <w:rFonts w:ascii="Arial" w:hAnsi="Arial" w:cs="Arial"/>
                <w:sz w:val="24"/>
                <w:szCs w:val="24"/>
                <w:lang w:val="mn-MN"/>
              </w:rPr>
              <w:t>o</w:t>
            </w:r>
            <w:r w:rsidRPr="00000B1A">
              <w:rPr>
                <w:rFonts w:ascii="Arial" w:hAnsi="Arial" w:cs="Arial"/>
                <w:sz w:val="24"/>
                <w:szCs w:val="24"/>
                <w:lang w:val="mn-MN"/>
              </w:rPr>
              <w:t>utp</w:t>
            </w:r>
            <w:r w:rsidR="00DC6B01" w:rsidRPr="00000B1A">
              <w:rPr>
                <w:rFonts w:ascii="Arial" w:hAnsi="Arial" w:cs="Arial"/>
                <w:sz w:val="24"/>
                <w:szCs w:val="24"/>
                <w:lang w:val="mn-MN"/>
              </w:rPr>
              <w:t>u</w:t>
            </w:r>
            <w:r w:rsidRPr="00000B1A">
              <w:rPr>
                <w:rFonts w:ascii="Arial" w:hAnsi="Arial" w:cs="Arial"/>
                <w:sz w:val="24"/>
                <w:szCs w:val="24"/>
                <w:lang w:val="mn-MN"/>
              </w:rPr>
              <w:t>t</w:t>
            </w:r>
            <w:r w:rsidR="00DC6B01" w:rsidRPr="00000B1A">
              <w:rPr>
                <w:rFonts w:ascii="Arial" w:hAnsi="Arial" w:cs="Arial"/>
                <w:sz w:val="24"/>
                <w:szCs w:val="24"/>
                <w:lang w:val="mn-MN"/>
              </w:rPr>
              <w:t>.</w:t>
            </w:r>
          </w:p>
          <w:p w14:paraId="21C16238" w14:textId="77777777" w:rsidR="00DC6B01" w:rsidRPr="00000B1A" w:rsidRDefault="00DC6B01" w:rsidP="000466F1">
            <w:pPr>
              <w:spacing w:line="276" w:lineRule="auto"/>
              <w:jc w:val="both"/>
              <w:rPr>
                <w:rFonts w:ascii="Arial" w:hAnsi="Arial" w:cs="Arial"/>
                <w:sz w:val="24"/>
                <w:szCs w:val="24"/>
                <w:lang w:val="mn-MN"/>
              </w:rPr>
            </w:pPr>
          </w:p>
          <w:p w14:paraId="3DC827A2" w14:textId="77777777" w:rsidR="00A6528A"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t>For each of these active power-related control modes a chara</w:t>
            </w:r>
            <w:r w:rsidR="00A6528A" w:rsidRPr="00000B1A">
              <w:rPr>
                <w:rFonts w:ascii="Arial" w:hAnsi="Arial" w:cs="Arial"/>
                <w:sz w:val="24"/>
                <w:szCs w:val="24"/>
                <w:lang w:val="mn-MN"/>
              </w:rPr>
              <w:t>c</w:t>
            </w:r>
            <w:r w:rsidRPr="00000B1A">
              <w:rPr>
                <w:rFonts w:ascii="Arial" w:hAnsi="Arial" w:cs="Arial"/>
                <w:sz w:val="24"/>
                <w:szCs w:val="24"/>
                <w:lang w:val="mn-MN"/>
              </w:rPr>
              <w:t xml:space="preserve">teristic with a minimum and maximum value and three </w:t>
            </w:r>
            <w:r w:rsidR="00A6528A" w:rsidRPr="00000B1A">
              <w:rPr>
                <w:rFonts w:ascii="Arial" w:hAnsi="Arial" w:cs="Arial"/>
                <w:sz w:val="24"/>
                <w:szCs w:val="24"/>
                <w:lang w:val="mn-MN"/>
              </w:rPr>
              <w:t>c</w:t>
            </w:r>
            <w:r w:rsidRPr="00000B1A">
              <w:rPr>
                <w:rFonts w:ascii="Arial" w:hAnsi="Arial" w:cs="Arial"/>
                <w:sz w:val="24"/>
                <w:szCs w:val="24"/>
                <w:lang w:val="mn-MN"/>
              </w:rPr>
              <w:t xml:space="preserve">onnected lines according to Figure 10 shall be configurable. </w:t>
            </w:r>
          </w:p>
          <w:p w14:paraId="5B698A8E" w14:textId="77777777" w:rsidR="00A6528A" w:rsidRPr="00000B1A" w:rsidRDefault="00A6528A" w:rsidP="000466F1">
            <w:pPr>
              <w:spacing w:line="276" w:lineRule="auto"/>
              <w:jc w:val="both"/>
              <w:rPr>
                <w:rFonts w:ascii="Arial" w:hAnsi="Arial" w:cs="Arial"/>
                <w:sz w:val="24"/>
                <w:szCs w:val="24"/>
                <w:lang w:val="mn-MN"/>
              </w:rPr>
            </w:pPr>
          </w:p>
          <w:p w14:paraId="4A23BB89" w14:textId="28056339" w:rsidR="00A6528A" w:rsidRPr="00000B1A" w:rsidRDefault="000F5492" w:rsidP="000466F1">
            <w:pPr>
              <w:spacing w:line="276" w:lineRule="auto"/>
              <w:jc w:val="both"/>
              <w:rPr>
                <w:rFonts w:ascii="Arial" w:eastAsia="MS Gothic" w:hAnsi="Arial" w:cs="Arial"/>
                <w:sz w:val="24"/>
                <w:szCs w:val="24"/>
                <w:lang w:val="mn-MN"/>
              </w:rPr>
            </w:pPr>
            <w:r w:rsidRPr="00000B1A">
              <w:rPr>
                <w:rFonts w:ascii="Arial" w:hAnsi="Arial" w:cs="Arial"/>
                <w:sz w:val="24"/>
                <w:szCs w:val="24"/>
                <w:lang w:val="mn-MN"/>
              </w:rPr>
              <w:t>A change in ac</w:t>
            </w:r>
            <w:r w:rsidR="00A6528A" w:rsidRPr="00000B1A">
              <w:rPr>
                <w:rFonts w:ascii="Arial" w:hAnsi="Arial" w:cs="Arial"/>
                <w:sz w:val="24"/>
                <w:szCs w:val="24"/>
                <w:lang w:val="mn-MN"/>
              </w:rPr>
              <w:t>t</w:t>
            </w:r>
            <w:r w:rsidRPr="00000B1A">
              <w:rPr>
                <w:rFonts w:ascii="Arial" w:hAnsi="Arial" w:cs="Arial"/>
                <w:sz w:val="24"/>
                <w:szCs w:val="24"/>
                <w:lang w:val="mn-MN"/>
              </w:rPr>
              <w:t>ive pow</w:t>
            </w:r>
            <w:r w:rsidR="00A6528A" w:rsidRPr="00000B1A">
              <w:rPr>
                <w:rFonts w:ascii="Arial" w:hAnsi="Arial" w:cs="Arial"/>
                <w:sz w:val="24"/>
                <w:szCs w:val="24"/>
                <w:lang w:val="mn-MN"/>
              </w:rPr>
              <w:t>er</w:t>
            </w:r>
            <w:r w:rsidRPr="00000B1A">
              <w:rPr>
                <w:rFonts w:ascii="Arial" w:hAnsi="Arial" w:cs="Arial"/>
                <w:sz w:val="24"/>
                <w:szCs w:val="24"/>
                <w:lang w:val="mn-MN"/>
              </w:rPr>
              <w:t xml:space="preserve"> output shall result in a new </w:t>
            </w:r>
            <m:oMath>
              <m:r>
                <w:rPr>
                  <w:rFonts w:ascii="Cambria Math" w:hAnsi="Cambria Math" w:cs="Arial"/>
                  <w:sz w:val="24"/>
                  <w:szCs w:val="24"/>
                  <w:lang w:val="mn-MN"/>
                </w:rPr>
                <m:t xml:space="preserve">Q </m:t>
              </m:r>
            </m:oMath>
            <w:r w:rsidRPr="00000B1A">
              <w:rPr>
                <w:rFonts w:ascii="Arial" w:hAnsi="Arial" w:cs="Arial"/>
                <w:sz w:val="24"/>
                <w:szCs w:val="24"/>
                <w:lang w:val="mn-MN"/>
              </w:rPr>
              <w:t xml:space="preserve">, or </w:t>
            </w:r>
            <m:oMath>
              <m:r>
                <w:rPr>
                  <w:rFonts w:ascii="Cambria Math" w:hAnsi="Cambria Math" w:cs="Arial"/>
                  <w:sz w:val="24"/>
                  <w:szCs w:val="24"/>
                  <w:lang w:val="mn-MN"/>
                </w:rPr>
                <m:t>cos</m:t>
              </m:r>
              <m:r>
                <w:rPr>
                  <w:rFonts w:ascii="Cambria Math" w:hAnsi="Cambria Math" w:cs="Calibri"/>
                  <w:sz w:val="24"/>
                  <w:szCs w:val="24"/>
                  <w:lang w:val="mn-MN"/>
                </w:rPr>
                <m:t>φ</m:t>
              </m:r>
            </m:oMath>
            <w:r w:rsidRPr="00000B1A">
              <w:rPr>
                <w:rFonts w:ascii="Arial" w:hAnsi="Arial" w:cs="Arial"/>
                <w:sz w:val="24"/>
                <w:szCs w:val="24"/>
                <w:lang w:val="mn-MN"/>
              </w:rPr>
              <w:t xml:space="preserve"> set point, defined according </w:t>
            </w:r>
            <w:r w:rsidR="00A6528A" w:rsidRPr="00000B1A">
              <w:rPr>
                <w:rFonts w:ascii="Arial" w:hAnsi="Arial" w:cs="Arial"/>
                <w:sz w:val="24"/>
                <w:szCs w:val="24"/>
                <w:lang w:val="mn-MN"/>
              </w:rPr>
              <w:t>to</w:t>
            </w:r>
            <w:r w:rsidRPr="00000B1A">
              <w:rPr>
                <w:rFonts w:ascii="Arial" w:hAnsi="Arial" w:cs="Arial"/>
                <w:sz w:val="24"/>
                <w:szCs w:val="24"/>
                <w:lang w:val="mn-MN"/>
              </w:rPr>
              <w:t xml:space="preserve"> the characteristic. The appropriate response to a new </w:t>
            </w:r>
            <m:oMath>
              <m:r>
                <w:rPr>
                  <w:rFonts w:ascii="Cambria Math" w:hAnsi="Cambria Math" w:cs="Arial"/>
                  <w:sz w:val="24"/>
                  <w:szCs w:val="24"/>
                  <w:lang w:val="mn-MN"/>
                </w:rPr>
                <m:t>Q</m:t>
              </m:r>
            </m:oMath>
            <w:r w:rsidRPr="00000B1A">
              <w:rPr>
                <w:rFonts w:ascii="Ch Newton" w:hAnsi="Ch Newton" w:cs="Arial"/>
                <w:i/>
                <w:iCs/>
                <w:sz w:val="24"/>
                <w:szCs w:val="24"/>
                <w:lang w:val="mn-MN"/>
              </w:rPr>
              <w:t xml:space="preserve"> </w:t>
            </w:r>
            <w:r w:rsidR="00A6528A" w:rsidRPr="00000B1A">
              <w:rPr>
                <w:rFonts w:ascii="Arial" w:hAnsi="Arial" w:cs="Arial"/>
                <w:sz w:val="24"/>
                <w:szCs w:val="24"/>
                <w:lang w:val="mn-MN"/>
              </w:rPr>
              <w:t>o</w:t>
            </w:r>
            <w:r w:rsidRPr="00000B1A">
              <w:rPr>
                <w:rFonts w:ascii="Arial" w:hAnsi="Arial" w:cs="Arial"/>
                <w:sz w:val="24"/>
                <w:szCs w:val="24"/>
                <w:lang w:val="mn-MN"/>
              </w:rPr>
              <w:t xml:space="preserve">r </w:t>
            </w:r>
            <m:oMath>
              <m:r>
                <w:rPr>
                  <w:rFonts w:ascii="Cambria Math" w:hAnsi="Cambria Math" w:cs="Arial"/>
                  <w:sz w:val="24"/>
                  <w:szCs w:val="24"/>
                  <w:lang w:val="mn-MN"/>
                </w:rPr>
                <m:t>cos</m:t>
              </m:r>
              <m:r>
                <w:rPr>
                  <w:rFonts w:ascii="Cambria Math" w:hAnsi="Cambria Math" w:cs="Calibri"/>
                  <w:sz w:val="24"/>
                  <w:szCs w:val="24"/>
                  <w:lang w:val="mn-MN"/>
                </w:rPr>
                <m:t>φ</m:t>
              </m:r>
            </m:oMath>
            <w:r w:rsidRPr="00000B1A">
              <w:rPr>
                <w:rFonts w:ascii="Arial" w:eastAsia="MS Gothic" w:hAnsi="Arial" w:cs="Arial"/>
                <w:sz w:val="24"/>
                <w:szCs w:val="24"/>
                <w:lang w:val="mn-MN"/>
              </w:rPr>
              <w:t>，</w:t>
            </w:r>
            <w:r w:rsidRPr="00000B1A">
              <w:rPr>
                <w:rFonts w:ascii="Arial" w:hAnsi="Arial" w:cs="Arial"/>
                <w:sz w:val="24"/>
                <w:szCs w:val="24"/>
                <w:lang w:val="mn-MN"/>
              </w:rPr>
              <w:t xml:space="preserve"> set point </w:t>
            </w:r>
            <w:r w:rsidR="00A6528A" w:rsidRPr="00000B1A">
              <w:rPr>
                <w:rFonts w:ascii="Arial" w:hAnsi="Arial" w:cs="Arial"/>
                <w:sz w:val="24"/>
                <w:szCs w:val="24"/>
                <w:lang w:val="mn-MN"/>
              </w:rPr>
              <w:t>s</w:t>
            </w:r>
            <w:r w:rsidRPr="00000B1A">
              <w:rPr>
                <w:rFonts w:ascii="Arial" w:hAnsi="Arial" w:cs="Arial"/>
                <w:sz w:val="24"/>
                <w:szCs w:val="24"/>
                <w:lang w:val="mn-MN"/>
              </w:rPr>
              <w:t>ha</w:t>
            </w:r>
            <w:r w:rsidR="00A6528A" w:rsidRPr="00000B1A">
              <w:rPr>
                <w:rFonts w:ascii="Arial" w:hAnsi="Arial" w:cs="Arial"/>
                <w:sz w:val="24"/>
                <w:szCs w:val="24"/>
                <w:lang w:val="mn-MN"/>
              </w:rPr>
              <w:t>ll</w:t>
            </w:r>
            <w:r w:rsidRPr="00000B1A">
              <w:rPr>
                <w:rFonts w:ascii="Arial" w:hAnsi="Arial" w:cs="Arial"/>
                <w:sz w:val="24"/>
                <w:szCs w:val="24"/>
                <w:lang w:val="mn-MN"/>
              </w:rPr>
              <w:t xml:space="preserve"> be as fast as possible </w:t>
            </w:r>
            <w:r w:rsidR="00A6528A" w:rsidRPr="00000B1A">
              <w:rPr>
                <w:rFonts w:ascii="Arial" w:hAnsi="Arial" w:cs="Arial"/>
                <w:sz w:val="24"/>
                <w:szCs w:val="24"/>
                <w:lang w:val="mn-MN"/>
              </w:rPr>
              <w:t>to</w:t>
            </w:r>
            <w:r w:rsidRPr="00000B1A">
              <w:rPr>
                <w:rFonts w:ascii="Arial" w:hAnsi="Arial" w:cs="Arial"/>
                <w:sz w:val="24"/>
                <w:szCs w:val="24"/>
                <w:lang w:val="mn-MN"/>
              </w:rPr>
              <w:t xml:space="preserve"> a</w:t>
            </w:r>
            <w:r w:rsidR="00A6528A" w:rsidRPr="00000B1A">
              <w:rPr>
                <w:rFonts w:ascii="Arial" w:hAnsi="Arial" w:cs="Arial"/>
                <w:sz w:val="24"/>
                <w:szCs w:val="24"/>
                <w:lang w:val="mn-MN"/>
              </w:rPr>
              <w:t>ll</w:t>
            </w:r>
            <w:r w:rsidRPr="00000B1A">
              <w:rPr>
                <w:rFonts w:ascii="Arial" w:hAnsi="Arial" w:cs="Arial"/>
                <w:sz w:val="24"/>
                <w:szCs w:val="24"/>
                <w:lang w:val="mn-MN"/>
              </w:rPr>
              <w:t>ow the change in reactive power to be in line with a possible change in a</w:t>
            </w:r>
            <w:r w:rsidR="00A6528A" w:rsidRPr="00000B1A">
              <w:rPr>
                <w:rFonts w:ascii="Arial" w:hAnsi="Arial" w:cs="Arial"/>
                <w:sz w:val="24"/>
                <w:szCs w:val="24"/>
                <w:lang w:val="mn-MN"/>
              </w:rPr>
              <w:t>c</w:t>
            </w:r>
            <w:r w:rsidRPr="00000B1A">
              <w:rPr>
                <w:rFonts w:ascii="Arial" w:hAnsi="Arial" w:cs="Arial"/>
                <w:sz w:val="24"/>
                <w:szCs w:val="24"/>
                <w:lang w:val="mn-MN"/>
              </w:rPr>
              <w:t>tive pow</w:t>
            </w:r>
            <w:r w:rsidR="00A6528A" w:rsidRPr="00000B1A">
              <w:rPr>
                <w:rFonts w:ascii="Arial" w:eastAsia="MS Gothic" w:hAnsi="Arial" w:cs="Arial" w:hint="eastAsia"/>
                <w:sz w:val="24"/>
                <w:szCs w:val="24"/>
                <w:lang w:val="mn-MN"/>
              </w:rPr>
              <w:t>e</w:t>
            </w:r>
            <w:r w:rsidR="00A6528A" w:rsidRPr="00000B1A">
              <w:rPr>
                <w:rFonts w:ascii="Arial" w:eastAsia="MS Gothic" w:hAnsi="Arial" w:cs="Arial"/>
                <w:sz w:val="24"/>
                <w:szCs w:val="24"/>
                <w:lang w:val="mn-MN"/>
              </w:rPr>
              <w:t>r.</w:t>
            </w:r>
          </w:p>
          <w:p w14:paraId="07BE773A" w14:textId="77777777" w:rsidR="00A6528A" w:rsidRPr="00000B1A" w:rsidRDefault="00A6528A" w:rsidP="000466F1">
            <w:pPr>
              <w:spacing w:line="276" w:lineRule="auto"/>
              <w:jc w:val="both"/>
              <w:rPr>
                <w:rFonts w:ascii="Arial" w:hAnsi="Arial" w:cs="Arial"/>
                <w:sz w:val="24"/>
                <w:szCs w:val="24"/>
                <w:lang w:val="mn-MN"/>
              </w:rPr>
            </w:pPr>
          </w:p>
          <w:p w14:paraId="67905337" w14:textId="3BF31A63" w:rsidR="0084031A" w:rsidRPr="00000B1A" w:rsidRDefault="0084031A" w:rsidP="000466F1">
            <w:pPr>
              <w:spacing w:line="276" w:lineRule="auto"/>
              <w:jc w:val="both"/>
              <w:rPr>
                <w:rFonts w:ascii="Arial" w:hAnsi="Arial" w:cs="Arial"/>
                <w:b/>
                <w:bCs/>
                <w:sz w:val="24"/>
                <w:szCs w:val="24"/>
                <w:lang w:val="mn-MN"/>
              </w:rPr>
            </w:pPr>
          </w:p>
          <w:p w14:paraId="78481955" w14:textId="77777777" w:rsidR="00A57E1A" w:rsidRPr="00000B1A" w:rsidRDefault="00A57E1A" w:rsidP="000466F1">
            <w:pPr>
              <w:spacing w:line="276" w:lineRule="auto"/>
              <w:jc w:val="both"/>
              <w:rPr>
                <w:rFonts w:ascii="Arial" w:hAnsi="Arial" w:cs="Arial"/>
                <w:b/>
                <w:bCs/>
                <w:sz w:val="24"/>
                <w:szCs w:val="24"/>
                <w:lang w:val="mn-MN"/>
              </w:rPr>
            </w:pPr>
          </w:p>
          <w:p w14:paraId="0ACB3BCB" w14:textId="75CD7F0F" w:rsidR="00A6528A" w:rsidRPr="00000B1A" w:rsidRDefault="000F5492" w:rsidP="000466F1">
            <w:pPr>
              <w:spacing w:line="276" w:lineRule="auto"/>
              <w:jc w:val="both"/>
              <w:rPr>
                <w:rFonts w:ascii="Arial" w:hAnsi="Arial" w:cs="Arial"/>
                <w:sz w:val="24"/>
                <w:szCs w:val="24"/>
                <w:lang w:val="mn-MN"/>
              </w:rPr>
            </w:pPr>
            <w:r w:rsidRPr="00000B1A">
              <w:rPr>
                <w:rFonts w:ascii="Arial" w:hAnsi="Arial" w:cs="Arial"/>
                <w:b/>
                <w:bCs/>
                <w:sz w:val="24"/>
                <w:szCs w:val="24"/>
                <w:lang w:val="mn-MN"/>
              </w:rPr>
              <w:t>5.5.9.5 Vo</w:t>
            </w:r>
            <w:r w:rsidR="00A6528A" w:rsidRPr="00000B1A">
              <w:rPr>
                <w:rFonts w:ascii="Arial" w:hAnsi="Arial" w:cs="Arial"/>
                <w:b/>
                <w:bCs/>
                <w:sz w:val="24"/>
                <w:szCs w:val="24"/>
                <w:lang w:val="mn-MN"/>
              </w:rPr>
              <w:t>ltage</w:t>
            </w:r>
            <w:r w:rsidRPr="00000B1A">
              <w:rPr>
                <w:rFonts w:ascii="Arial" w:hAnsi="Arial" w:cs="Arial"/>
                <w:b/>
                <w:bCs/>
                <w:sz w:val="24"/>
                <w:szCs w:val="24"/>
                <w:lang w:val="mn-MN"/>
              </w:rPr>
              <w:t>-related active power reduction</w:t>
            </w:r>
            <w:r w:rsidRPr="00000B1A">
              <w:rPr>
                <w:rFonts w:ascii="Arial" w:hAnsi="Arial" w:cs="Arial"/>
                <w:sz w:val="24"/>
                <w:szCs w:val="24"/>
                <w:lang w:val="mn-MN"/>
              </w:rPr>
              <w:t xml:space="preserve"> </w:t>
            </w:r>
          </w:p>
          <w:p w14:paraId="6C0C34C3" w14:textId="77777777" w:rsidR="00A6528A" w:rsidRPr="00000B1A" w:rsidRDefault="00A6528A" w:rsidP="000466F1">
            <w:pPr>
              <w:spacing w:after="120" w:line="276" w:lineRule="auto"/>
              <w:jc w:val="both"/>
              <w:rPr>
                <w:rFonts w:ascii="Arial" w:hAnsi="Arial" w:cs="Arial"/>
                <w:sz w:val="24"/>
                <w:szCs w:val="24"/>
                <w:lang w:val="mn-MN"/>
              </w:rPr>
            </w:pPr>
          </w:p>
          <w:p w14:paraId="3743380C" w14:textId="77777777" w:rsidR="007061E4"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In order to avoid disconnection d</w:t>
            </w:r>
            <w:r w:rsidR="00A6528A" w:rsidRPr="00000B1A">
              <w:rPr>
                <w:rFonts w:ascii="Arial" w:hAnsi="Arial" w:cs="Arial"/>
                <w:sz w:val="24"/>
                <w:szCs w:val="24"/>
                <w:lang w:val="mn-MN"/>
              </w:rPr>
              <w:t>u</w:t>
            </w:r>
            <w:r w:rsidRPr="00000B1A">
              <w:rPr>
                <w:rFonts w:ascii="Arial" w:hAnsi="Arial" w:cs="Arial"/>
                <w:sz w:val="24"/>
                <w:szCs w:val="24"/>
                <w:lang w:val="mn-MN"/>
              </w:rPr>
              <w:t>e to over voltage pr</w:t>
            </w:r>
            <w:r w:rsidR="00A6528A" w:rsidRPr="00000B1A">
              <w:rPr>
                <w:rFonts w:ascii="Arial" w:hAnsi="Arial" w:cs="Arial"/>
                <w:sz w:val="24"/>
                <w:szCs w:val="24"/>
                <w:lang w:val="mn-MN"/>
              </w:rPr>
              <w:t>ot</w:t>
            </w:r>
            <w:r w:rsidRPr="00000B1A">
              <w:rPr>
                <w:rFonts w:ascii="Arial" w:hAnsi="Arial" w:cs="Arial"/>
                <w:sz w:val="24"/>
                <w:szCs w:val="24"/>
                <w:lang w:val="mn-MN"/>
              </w:rPr>
              <w:t>ection,</w:t>
            </w:r>
            <w:r w:rsidR="00A6528A" w:rsidRPr="00000B1A">
              <w:rPr>
                <w:rFonts w:ascii="Arial" w:hAnsi="Arial" w:cs="Arial"/>
                <w:sz w:val="24"/>
                <w:szCs w:val="24"/>
                <w:lang w:val="mn-MN"/>
              </w:rPr>
              <w:t xml:space="preserve"> </w:t>
            </w:r>
            <w:r w:rsidRPr="00000B1A">
              <w:rPr>
                <w:rFonts w:ascii="Arial" w:hAnsi="Arial" w:cs="Arial"/>
                <w:sz w:val="24"/>
                <w:szCs w:val="24"/>
                <w:lang w:val="mn-MN"/>
              </w:rPr>
              <w:t>during active power output or under-voltage protection during active power input, the EES system shall implement a control mode to reduce</w:t>
            </w:r>
            <w:r w:rsidR="007061E4" w:rsidRPr="00000B1A">
              <w:rPr>
                <w:rFonts w:ascii="Arial" w:hAnsi="Arial" w:cs="Arial"/>
                <w:sz w:val="24"/>
                <w:szCs w:val="24"/>
                <w:lang w:val="mn-MN"/>
              </w:rPr>
              <w:t>/</w:t>
            </w:r>
            <w:r w:rsidRPr="00000B1A">
              <w:rPr>
                <w:rFonts w:ascii="Arial" w:hAnsi="Arial" w:cs="Arial"/>
                <w:sz w:val="24"/>
                <w:szCs w:val="24"/>
                <w:lang w:val="mn-MN"/>
              </w:rPr>
              <w:t>increase active power output as a function of voltage variation (over-and low</w:t>
            </w:r>
            <w:r w:rsidR="007061E4" w:rsidRPr="00000B1A">
              <w:rPr>
                <w:rFonts w:ascii="Arial" w:hAnsi="Arial" w:cs="Arial"/>
                <w:sz w:val="24"/>
                <w:szCs w:val="24"/>
                <w:lang w:val="mn-MN"/>
              </w:rPr>
              <w:t xml:space="preserve"> </w:t>
            </w:r>
            <w:r w:rsidRPr="00000B1A">
              <w:rPr>
                <w:rFonts w:ascii="Arial" w:hAnsi="Arial" w:cs="Arial"/>
                <w:sz w:val="24"/>
                <w:szCs w:val="24"/>
                <w:lang w:val="mn-MN"/>
              </w:rPr>
              <w:t>voltage ride through capability). The activation of such con</w:t>
            </w:r>
            <w:r w:rsidR="007061E4" w:rsidRPr="00000B1A">
              <w:rPr>
                <w:rFonts w:ascii="Arial" w:hAnsi="Arial" w:cs="Arial"/>
                <w:sz w:val="24"/>
                <w:szCs w:val="24"/>
                <w:lang w:val="mn-MN"/>
              </w:rPr>
              <w:t>t</w:t>
            </w:r>
            <w:r w:rsidRPr="00000B1A">
              <w:rPr>
                <w:rFonts w:ascii="Arial" w:hAnsi="Arial" w:cs="Arial"/>
                <w:sz w:val="24"/>
                <w:szCs w:val="24"/>
                <w:lang w:val="mn-MN"/>
              </w:rPr>
              <w:t>rol mode shall not cause steps or oscillations in the output power</w:t>
            </w:r>
            <w:r w:rsidR="007061E4" w:rsidRPr="00000B1A">
              <w:rPr>
                <w:rFonts w:ascii="Arial" w:hAnsi="Arial" w:cs="Arial"/>
                <w:sz w:val="24"/>
                <w:szCs w:val="24"/>
                <w:lang w:val="mn-MN"/>
              </w:rPr>
              <w:t>.</w:t>
            </w:r>
          </w:p>
          <w:p w14:paraId="65F095CE" w14:textId="77777777" w:rsidR="007061E4" w:rsidRPr="00000B1A" w:rsidRDefault="007061E4" w:rsidP="000466F1">
            <w:pPr>
              <w:spacing w:line="276" w:lineRule="auto"/>
              <w:jc w:val="both"/>
              <w:rPr>
                <w:rFonts w:ascii="Arial" w:hAnsi="Arial" w:cs="Arial"/>
                <w:sz w:val="24"/>
                <w:szCs w:val="24"/>
                <w:lang w:val="mn-MN"/>
              </w:rPr>
            </w:pPr>
          </w:p>
          <w:p w14:paraId="2F30EE30" w14:textId="77777777" w:rsidR="001F16E3" w:rsidRPr="00000B1A" w:rsidRDefault="001F16E3" w:rsidP="000466F1">
            <w:pPr>
              <w:spacing w:after="120" w:line="276" w:lineRule="auto"/>
              <w:jc w:val="both"/>
              <w:rPr>
                <w:rFonts w:ascii="Arial" w:hAnsi="Arial" w:cs="Arial"/>
                <w:b/>
                <w:bCs/>
                <w:sz w:val="24"/>
                <w:szCs w:val="24"/>
                <w:lang w:val="mn-MN"/>
              </w:rPr>
            </w:pPr>
          </w:p>
          <w:p w14:paraId="39FCC846" w14:textId="49DC9AF1" w:rsidR="007061E4" w:rsidRPr="00000B1A" w:rsidRDefault="000F5492" w:rsidP="000466F1">
            <w:pPr>
              <w:spacing w:after="120" w:line="276" w:lineRule="auto"/>
              <w:jc w:val="both"/>
              <w:rPr>
                <w:rFonts w:ascii="Arial" w:hAnsi="Arial" w:cs="Arial"/>
                <w:b/>
                <w:bCs/>
                <w:sz w:val="24"/>
                <w:szCs w:val="24"/>
                <w:lang w:val="mn-MN"/>
              </w:rPr>
            </w:pPr>
            <w:r w:rsidRPr="00000B1A">
              <w:rPr>
                <w:rFonts w:ascii="Arial" w:hAnsi="Arial" w:cs="Arial"/>
                <w:b/>
                <w:bCs/>
                <w:sz w:val="24"/>
                <w:szCs w:val="24"/>
                <w:lang w:val="mn-MN"/>
              </w:rPr>
              <w:t xml:space="preserve">5.6 Communication interface </w:t>
            </w:r>
          </w:p>
          <w:p w14:paraId="391E9573" w14:textId="77777777" w:rsidR="007061E4" w:rsidRPr="00000B1A" w:rsidRDefault="000F549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5.6.1 General </w:t>
            </w:r>
          </w:p>
          <w:p w14:paraId="3194AE9B" w14:textId="77777777" w:rsidR="007061E4" w:rsidRPr="00000B1A" w:rsidRDefault="007061E4" w:rsidP="000466F1">
            <w:pPr>
              <w:spacing w:line="276" w:lineRule="auto"/>
              <w:jc w:val="both"/>
              <w:rPr>
                <w:rFonts w:ascii="Arial" w:hAnsi="Arial" w:cs="Arial"/>
                <w:sz w:val="24"/>
                <w:szCs w:val="24"/>
                <w:lang w:val="mn-MN"/>
              </w:rPr>
            </w:pPr>
          </w:p>
          <w:p w14:paraId="47FA8C6A" w14:textId="77777777" w:rsidR="007061E4"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t>Subclause 5</w:t>
            </w:r>
            <w:r w:rsidR="007061E4" w:rsidRPr="00000B1A">
              <w:rPr>
                <w:rFonts w:ascii="Arial" w:hAnsi="Arial" w:cs="Arial"/>
                <w:sz w:val="24"/>
                <w:szCs w:val="24"/>
                <w:lang w:val="mn-MN"/>
              </w:rPr>
              <w:t>.6</w:t>
            </w:r>
            <w:r w:rsidRPr="00000B1A">
              <w:rPr>
                <w:rFonts w:ascii="Arial" w:hAnsi="Arial" w:cs="Arial"/>
                <w:sz w:val="24"/>
                <w:szCs w:val="24"/>
                <w:lang w:val="mn-MN"/>
              </w:rPr>
              <w:t xml:space="preserve"> </w:t>
            </w:r>
            <w:r w:rsidR="007061E4" w:rsidRPr="00000B1A">
              <w:rPr>
                <w:rFonts w:ascii="Arial" w:hAnsi="Arial" w:cs="Arial"/>
                <w:sz w:val="24"/>
                <w:szCs w:val="24"/>
                <w:lang w:val="mn-MN"/>
              </w:rPr>
              <w:t>i</w:t>
            </w:r>
            <w:r w:rsidRPr="00000B1A">
              <w:rPr>
                <w:rFonts w:ascii="Arial" w:hAnsi="Arial" w:cs="Arial"/>
                <w:sz w:val="24"/>
                <w:szCs w:val="24"/>
                <w:lang w:val="mn-MN"/>
              </w:rPr>
              <w:t xml:space="preserve">ncludes recommendations </w:t>
            </w:r>
            <w:r w:rsidR="007061E4" w:rsidRPr="00000B1A">
              <w:rPr>
                <w:rFonts w:ascii="Arial" w:hAnsi="Arial" w:cs="Arial"/>
                <w:sz w:val="24"/>
                <w:szCs w:val="24"/>
                <w:lang w:val="mn-MN"/>
              </w:rPr>
              <w:t>fo</w:t>
            </w:r>
            <w:r w:rsidRPr="00000B1A">
              <w:rPr>
                <w:rFonts w:ascii="Arial" w:hAnsi="Arial" w:cs="Arial"/>
                <w:sz w:val="24"/>
                <w:szCs w:val="24"/>
                <w:lang w:val="mn-MN"/>
              </w:rPr>
              <w:t>r the c</w:t>
            </w:r>
            <w:r w:rsidR="007061E4" w:rsidRPr="00000B1A">
              <w:rPr>
                <w:rFonts w:ascii="Arial" w:hAnsi="Arial" w:cs="Arial"/>
                <w:sz w:val="24"/>
                <w:szCs w:val="24"/>
                <w:lang w:val="mn-MN"/>
              </w:rPr>
              <w:t>o</w:t>
            </w:r>
            <w:r w:rsidRPr="00000B1A">
              <w:rPr>
                <w:rFonts w:ascii="Arial" w:hAnsi="Arial" w:cs="Arial"/>
                <w:sz w:val="24"/>
                <w:szCs w:val="24"/>
                <w:lang w:val="mn-MN"/>
              </w:rPr>
              <w:t xml:space="preserve">mmunlication interfrace </w:t>
            </w:r>
            <w:r w:rsidR="007061E4" w:rsidRPr="00000B1A">
              <w:rPr>
                <w:rFonts w:ascii="Arial" w:hAnsi="Arial" w:cs="Arial"/>
                <w:sz w:val="24"/>
                <w:szCs w:val="24"/>
                <w:lang w:val="mn-MN"/>
              </w:rPr>
              <w:t>of</w:t>
            </w:r>
            <w:r w:rsidRPr="00000B1A">
              <w:rPr>
                <w:rFonts w:ascii="Arial" w:hAnsi="Arial" w:cs="Arial"/>
                <w:sz w:val="24"/>
                <w:szCs w:val="24"/>
                <w:lang w:val="mn-MN"/>
              </w:rPr>
              <w:t xml:space="preserve"> EES systems. </w:t>
            </w:r>
          </w:p>
          <w:p w14:paraId="4AB7D49A" w14:textId="77777777" w:rsidR="007061E4" w:rsidRPr="00000B1A" w:rsidRDefault="007061E4" w:rsidP="000466F1">
            <w:pPr>
              <w:spacing w:after="120" w:line="276" w:lineRule="auto"/>
              <w:jc w:val="both"/>
              <w:rPr>
                <w:rFonts w:ascii="Arial" w:hAnsi="Arial" w:cs="Arial"/>
                <w:sz w:val="24"/>
                <w:szCs w:val="24"/>
                <w:lang w:val="mn-MN"/>
              </w:rPr>
            </w:pPr>
          </w:p>
          <w:p w14:paraId="2AD3D101" w14:textId="445275F0" w:rsidR="007061E4" w:rsidRPr="00000B1A" w:rsidRDefault="000F549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5.6.2 Information model for an EES sys</w:t>
            </w:r>
            <w:r w:rsidR="000B5D0A" w:rsidRPr="00000B1A">
              <w:rPr>
                <w:rFonts w:ascii="Arial" w:hAnsi="Arial" w:cs="Arial"/>
                <w:b/>
                <w:bCs/>
                <w:sz w:val="24"/>
                <w:szCs w:val="24"/>
                <w:lang w:val="mn-MN"/>
              </w:rPr>
              <w:t>t</w:t>
            </w:r>
            <w:r w:rsidRPr="00000B1A">
              <w:rPr>
                <w:rFonts w:ascii="Arial" w:hAnsi="Arial" w:cs="Arial"/>
                <w:b/>
                <w:bCs/>
                <w:sz w:val="24"/>
                <w:szCs w:val="24"/>
                <w:lang w:val="mn-MN"/>
              </w:rPr>
              <w:t xml:space="preserve">em </w:t>
            </w:r>
          </w:p>
          <w:p w14:paraId="0AF467F6" w14:textId="77777777" w:rsidR="000B5D0A" w:rsidRPr="00000B1A" w:rsidRDefault="000B5D0A" w:rsidP="000466F1">
            <w:pPr>
              <w:spacing w:after="120" w:line="276" w:lineRule="auto"/>
              <w:jc w:val="both"/>
              <w:rPr>
                <w:rFonts w:ascii="Arial" w:hAnsi="Arial" w:cs="Arial"/>
                <w:sz w:val="24"/>
                <w:szCs w:val="24"/>
                <w:lang w:val="mn-MN"/>
              </w:rPr>
            </w:pPr>
          </w:p>
          <w:p w14:paraId="5EF8728C" w14:textId="77777777" w:rsidR="007A3503"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t>The reference architecture of an EES system is given in 4.1</w:t>
            </w:r>
            <w:r w:rsidR="000B5D0A" w:rsidRPr="00000B1A">
              <w:rPr>
                <w:rFonts w:ascii="Arial" w:hAnsi="Arial" w:cs="Arial"/>
                <w:sz w:val="24"/>
                <w:szCs w:val="24"/>
                <w:lang w:val="mn-MN"/>
              </w:rPr>
              <w:t>.</w:t>
            </w:r>
            <w:r w:rsidRPr="00000B1A">
              <w:rPr>
                <w:rFonts w:ascii="Arial" w:hAnsi="Arial" w:cs="Arial"/>
                <w:sz w:val="24"/>
                <w:szCs w:val="24"/>
                <w:lang w:val="mn-MN"/>
              </w:rPr>
              <w:t xml:space="preserve"> An essential requirement for integration of EES systems within electric power systems is the definition of an EES system information model for the commun</w:t>
            </w:r>
            <w:r w:rsidR="000B5D0A" w:rsidRPr="00000B1A">
              <w:rPr>
                <w:rFonts w:ascii="Arial" w:hAnsi="Arial" w:cs="Arial"/>
                <w:sz w:val="24"/>
                <w:szCs w:val="24"/>
                <w:lang w:val="mn-MN"/>
              </w:rPr>
              <w:t>i</w:t>
            </w:r>
            <w:r w:rsidRPr="00000B1A">
              <w:rPr>
                <w:rFonts w:ascii="Arial" w:hAnsi="Arial" w:cs="Arial"/>
                <w:sz w:val="24"/>
                <w:szCs w:val="24"/>
                <w:lang w:val="mn-MN"/>
              </w:rPr>
              <w:t>cati</w:t>
            </w:r>
            <w:r w:rsidR="000B5D0A" w:rsidRPr="00000B1A">
              <w:rPr>
                <w:rFonts w:ascii="Arial" w:hAnsi="Arial" w:cs="Arial"/>
                <w:sz w:val="24"/>
                <w:szCs w:val="24"/>
                <w:lang w:val="mn-MN"/>
              </w:rPr>
              <w:t>on</w:t>
            </w:r>
            <w:r w:rsidRPr="00000B1A">
              <w:rPr>
                <w:rFonts w:ascii="Arial" w:hAnsi="Arial" w:cs="Arial"/>
                <w:sz w:val="24"/>
                <w:szCs w:val="24"/>
                <w:lang w:val="mn-MN"/>
              </w:rPr>
              <w:t xml:space="preserve"> (see Figure 11 ). </w:t>
            </w:r>
          </w:p>
          <w:p w14:paraId="72FA4E1E" w14:textId="7A606465" w:rsidR="000F5492" w:rsidRPr="00000B1A" w:rsidRDefault="000F5492" w:rsidP="000466F1">
            <w:pPr>
              <w:spacing w:line="276" w:lineRule="auto"/>
              <w:jc w:val="both"/>
              <w:rPr>
                <w:rFonts w:ascii="Arial" w:hAnsi="Arial" w:cs="Arial"/>
                <w:sz w:val="24"/>
                <w:szCs w:val="24"/>
                <w:lang w:val="mn-MN"/>
              </w:rPr>
            </w:pPr>
            <w:r w:rsidRPr="00000B1A">
              <w:rPr>
                <w:rFonts w:ascii="Arial" w:hAnsi="Arial" w:cs="Arial"/>
                <w:sz w:val="24"/>
                <w:szCs w:val="24"/>
                <w:lang w:val="mn-MN"/>
              </w:rPr>
              <w:t>An information model is a fundamental s</w:t>
            </w:r>
            <w:r w:rsidR="000B5D0A" w:rsidRPr="00000B1A">
              <w:rPr>
                <w:rFonts w:ascii="Arial" w:hAnsi="Arial" w:cs="Arial"/>
                <w:sz w:val="24"/>
                <w:szCs w:val="24"/>
                <w:lang w:val="mn-MN"/>
              </w:rPr>
              <w:t>t</w:t>
            </w:r>
            <w:r w:rsidRPr="00000B1A">
              <w:rPr>
                <w:rFonts w:ascii="Arial" w:hAnsi="Arial" w:cs="Arial"/>
                <w:sz w:val="24"/>
                <w:szCs w:val="24"/>
                <w:lang w:val="mn-MN"/>
              </w:rPr>
              <w:t>ep to get interoperability of EES systems with other devices</w:t>
            </w:r>
            <w:r w:rsidR="000B5D0A" w:rsidRPr="00000B1A">
              <w:rPr>
                <w:rFonts w:ascii="Arial" w:hAnsi="Arial" w:cs="Arial"/>
                <w:sz w:val="24"/>
                <w:szCs w:val="24"/>
                <w:lang w:val="mn-MN"/>
              </w:rPr>
              <w:t>.</w:t>
            </w:r>
          </w:p>
        </w:tc>
      </w:tr>
    </w:tbl>
    <w:p w14:paraId="12358F8D" w14:textId="77777777" w:rsidR="000F5492" w:rsidRPr="00000B1A" w:rsidRDefault="000F5492" w:rsidP="000466F1">
      <w:pPr>
        <w:spacing w:after="0" w:line="276" w:lineRule="auto"/>
        <w:jc w:val="both"/>
        <w:rPr>
          <w:rFonts w:ascii="Arial" w:hAnsi="Arial" w:cs="Arial"/>
          <w:b/>
          <w:bCs/>
          <w:sz w:val="24"/>
          <w:szCs w:val="24"/>
          <w:lang w:val="mn-MN"/>
        </w:rPr>
      </w:pPr>
    </w:p>
    <w:p w14:paraId="67F44C5A" w14:textId="5D5D2B81" w:rsidR="000F5492" w:rsidRPr="00000B1A" w:rsidRDefault="000B5D0A"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drawing>
          <wp:inline distT="0" distB="0" distL="0" distR="0" wp14:anchorId="33EA79C9" wp14:editId="4088DA7C">
            <wp:extent cx="4251960" cy="23697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5051" cy="2393758"/>
                    </a:xfrm>
                    <a:prstGeom prst="rect">
                      <a:avLst/>
                    </a:prstGeom>
                  </pic:spPr>
                </pic:pic>
              </a:graphicData>
            </a:graphic>
          </wp:inline>
        </w:drawing>
      </w:r>
    </w:p>
    <w:p w14:paraId="21D48A15" w14:textId="30999DE6" w:rsidR="004D53D1" w:rsidRPr="00000B1A" w:rsidRDefault="001B12B3"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Зураг 11 - Мэдээлэл солилцох жишиг диаграмм</w:t>
      </w:r>
    </w:p>
    <w:p w14:paraId="5A5AE90D" w14:textId="5D328F5A" w:rsidR="000B5D0A" w:rsidRPr="00000B1A" w:rsidRDefault="000B5D0A"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Figure 11 - Reference diagram for information exchange</w:t>
      </w:r>
    </w:p>
    <w:p w14:paraId="77B25465" w14:textId="77777777" w:rsidR="007A3503" w:rsidRPr="00000B1A" w:rsidRDefault="007A3503"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511B10" w:rsidRPr="00000B1A" w14:paraId="49E025A8" w14:textId="77777777" w:rsidTr="00511B10">
        <w:tc>
          <w:tcPr>
            <w:tcW w:w="5395" w:type="dxa"/>
          </w:tcPr>
          <w:p w14:paraId="7E32E929" w14:textId="5F66FBDF" w:rsidR="00511B10" w:rsidRPr="00000B1A" w:rsidRDefault="001B12B3"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 болон гадны оролцогч талуудын хоорондын харилцаа холбоонд </w:t>
            </w: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системийн мэдээллийн загварчлалыг ашиглах өөр нэг чухал үр дагавар нь </w:t>
            </w:r>
            <w:r w:rsidR="007A3503"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системийг нэгтгэх боломжийг санал болгох явдал юм (Зураг 12-ыг үз). Нэг </w:t>
            </w:r>
            <w:r w:rsidR="00D72661" w:rsidRPr="00000B1A">
              <w:rPr>
                <w:rFonts w:ascii="Arial" w:hAnsi="Arial" w:cs="Arial"/>
                <w:sz w:val="24"/>
                <w:szCs w:val="24"/>
                <w:lang w:val="mn-MN"/>
              </w:rPr>
              <w:t>ХЦ</w:t>
            </w:r>
            <w:r w:rsidR="00BE5188" w:rsidRPr="00000B1A">
              <w:rPr>
                <w:rFonts w:ascii="Arial" w:hAnsi="Arial" w:cs="Arial"/>
                <w:sz w:val="24"/>
                <w:szCs w:val="24"/>
                <w:lang w:val="mn-MN"/>
              </w:rPr>
              <w:t>-</w:t>
            </w:r>
            <w:r w:rsidR="00D72661" w:rsidRPr="00000B1A">
              <w:rPr>
                <w:rFonts w:ascii="Arial" w:hAnsi="Arial" w:cs="Arial"/>
                <w:sz w:val="24"/>
                <w:szCs w:val="24"/>
                <w:lang w:val="mn-MN"/>
              </w:rPr>
              <w:t>т</w:t>
            </w:r>
            <w:r w:rsidR="00BE5188" w:rsidRPr="00000B1A">
              <w:rPr>
                <w:rFonts w:ascii="Arial" w:hAnsi="Arial" w:cs="Arial"/>
                <w:sz w:val="24"/>
                <w:szCs w:val="24"/>
                <w:lang w:val="mn-MN"/>
              </w:rPr>
              <w:t xml:space="preserve">  холбогдсон хэд хэдэн </w:t>
            </w: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системийг нэгтгэснээр нэг том </w:t>
            </w: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системийг үүсгэж болно. </w:t>
            </w: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системүүдийн нэгдсэн гүйцэтгэлийн ерөнхий гүйцэтгэлийг үнэлэхийн тулд </w:t>
            </w: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 бүрийн мэдээллийн загвар нь </w:t>
            </w:r>
            <w:r w:rsidR="00D72661" w:rsidRPr="00000B1A">
              <w:rPr>
                <w:rFonts w:ascii="Arial" w:hAnsi="Arial" w:cs="Arial"/>
                <w:sz w:val="24"/>
                <w:szCs w:val="24"/>
                <w:lang w:val="mn-MN"/>
              </w:rPr>
              <w:t xml:space="preserve">ажиллагааны төлөвийн </w:t>
            </w:r>
            <w:r w:rsidR="00BE5188" w:rsidRPr="00000B1A">
              <w:rPr>
                <w:rFonts w:ascii="Arial" w:hAnsi="Arial" w:cs="Arial"/>
                <w:sz w:val="24"/>
                <w:szCs w:val="24"/>
                <w:lang w:val="mn-MN"/>
              </w:rPr>
              <w:t>параметрүүд</w:t>
            </w:r>
            <w:r w:rsidR="00D72661" w:rsidRPr="00000B1A">
              <w:rPr>
                <w:rFonts w:ascii="Arial" w:hAnsi="Arial" w:cs="Arial"/>
                <w:sz w:val="24"/>
                <w:szCs w:val="24"/>
                <w:lang w:val="mn-MN"/>
              </w:rPr>
              <w:t xml:space="preserve"> болон</w:t>
            </w:r>
            <w:r w:rsidR="00BE5188" w:rsidRPr="00000B1A">
              <w:rPr>
                <w:rFonts w:ascii="Arial" w:hAnsi="Arial" w:cs="Arial"/>
                <w:sz w:val="24"/>
                <w:szCs w:val="24"/>
                <w:lang w:val="mn-MN"/>
              </w:rPr>
              <w:t xml:space="preserve"> боломжит функцүүдийн талаар мэдээлэл өгөх </w:t>
            </w:r>
            <w:r w:rsidR="00D72661" w:rsidRPr="00000B1A">
              <w:rPr>
                <w:rFonts w:ascii="Arial" w:hAnsi="Arial" w:cs="Arial"/>
                <w:sz w:val="24"/>
                <w:szCs w:val="24"/>
                <w:lang w:val="mn-MN"/>
              </w:rPr>
              <w:t>чадамжтай</w:t>
            </w:r>
            <w:r w:rsidR="00BE5188" w:rsidRPr="00000B1A">
              <w:rPr>
                <w:rFonts w:ascii="Arial" w:hAnsi="Arial" w:cs="Arial"/>
                <w:sz w:val="24"/>
                <w:szCs w:val="24"/>
                <w:lang w:val="mn-MN"/>
              </w:rPr>
              <w:t xml:space="preserve"> байх ёстой.</w:t>
            </w:r>
          </w:p>
        </w:tc>
        <w:tc>
          <w:tcPr>
            <w:tcW w:w="5395" w:type="dxa"/>
          </w:tcPr>
          <w:p w14:paraId="0227BF3D" w14:textId="37A87E64" w:rsidR="00511B10" w:rsidRPr="00000B1A" w:rsidRDefault="00511B10" w:rsidP="000466F1">
            <w:pPr>
              <w:spacing w:line="276" w:lineRule="auto"/>
              <w:jc w:val="both"/>
              <w:rPr>
                <w:rFonts w:ascii="Arial" w:hAnsi="Arial" w:cs="Arial"/>
                <w:sz w:val="24"/>
                <w:szCs w:val="24"/>
                <w:lang w:val="mn-MN"/>
              </w:rPr>
            </w:pPr>
            <w:r w:rsidRPr="00000B1A">
              <w:rPr>
                <w:rFonts w:ascii="Arial" w:hAnsi="Arial" w:cs="Arial"/>
                <w:sz w:val="24"/>
                <w:szCs w:val="24"/>
                <w:lang w:val="mn-MN"/>
              </w:rPr>
              <w:t>Another relevant consequence of the use of EES system information modelling for the communication between an EES system and external stakeholders is to offer the possibility of aggregation of EES systems (see Figure 12). One large EES system can be formed by aggregation of several EES systems which are electrically connected to the same POC. In order to evaluate the overall performance of an aggregation of EES systems, the information model of each EES system shall be able to provide information  about the parameters operation status and available functions .</w:t>
            </w:r>
          </w:p>
        </w:tc>
      </w:tr>
    </w:tbl>
    <w:p w14:paraId="54CCBEB4" w14:textId="312DC7CF" w:rsidR="000B5D0A" w:rsidRPr="00000B1A" w:rsidRDefault="00511B10" w:rsidP="000466F1">
      <w:pPr>
        <w:spacing w:after="0" w:line="276" w:lineRule="auto"/>
        <w:jc w:val="both"/>
        <w:rPr>
          <w:rFonts w:ascii="Arial" w:hAnsi="Arial" w:cs="Arial"/>
          <w:sz w:val="24"/>
          <w:szCs w:val="24"/>
          <w:lang w:val="mn-MN"/>
        </w:rPr>
      </w:pPr>
      <w:r w:rsidRPr="00000B1A">
        <w:rPr>
          <w:rFonts w:ascii="Arial" w:hAnsi="Arial" w:cs="Arial"/>
          <w:noProof/>
          <w:sz w:val="24"/>
          <w:szCs w:val="24"/>
          <w:lang w:val="mn-MN"/>
        </w:rPr>
        <w:drawing>
          <wp:inline distT="0" distB="0" distL="0" distR="0" wp14:anchorId="6FBC2B26" wp14:editId="0A452884">
            <wp:extent cx="5010150" cy="26350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1386" cy="2646190"/>
                    </a:xfrm>
                    <a:prstGeom prst="rect">
                      <a:avLst/>
                    </a:prstGeom>
                  </pic:spPr>
                </pic:pic>
              </a:graphicData>
            </a:graphic>
          </wp:inline>
        </w:drawing>
      </w:r>
    </w:p>
    <w:p w14:paraId="11033430" w14:textId="77777777" w:rsidR="00D72661" w:rsidRPr="00000B1A" w:rsidRDefault="00D72661" w:rsidP="000466F1">
      <w:pPr>
        <w:spacing w:after="0" w:line="276" w:lineRule="auto"/>
        <w:jc w:val="both"/>
        <w:rPr>
          <w:rFonts w:ascii="Arial" w:hAnsi="Arial" w:cs="Arial"/>
          <w:b/>
          <w:bCs/>
          <w:sz w:val="24"/>
          <w:szCs w:val="24"/>
          <w:lang w:val="mn-MN"/>
        </w:rPr>
      </w:pPr>
    </w:p>
    <w:p w14:paraId="2234736A" w14:textId="2EB1A76D" w:rsidR="00D72661" w:rsidRPr="00000B1A" w:rsidRDefault="00D72661"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Зураг 12 - ЦЭХХ систем нь нэг анхдагч ХЦ -т холбогдсон хэд хэдэн </w:t>
      </w:r>
    </w:p>
    <w:p w14:paraId="01FA852E" w14:textId="513C7303" w:rsidR="00D72661" w:rsidRPr="00000B1A" w:rsidRDefault="00D72661"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ЦЭХХ-ын системийн нэгдэл юм</w:t>
      </w:r>
    </w:p>
    <w:p w14:paraId="79EDEB57" w14:textId="77777777" w:rsidR="00D72661" w:rsidRPr="00000B1A" w:rsidRDefault="00D72661" w:rsidP="000466F1">
      <w:pPr>
        <w:spacing w:after="0" w:line="276" w:lineRule="auto"/>
        <w:jc w:val="both"/>
        <w:rPr>
          <w:rFonts w:ascii="Arial" w:hAnsi="Arial" w:cs="Arial"/>
          <w:b/>
          <w:bCs/>
          <w:sz w:val="24"/>
          <w:szCs w:val="24"/>
          <w:lang w:val="mn-MN"/>
        </w:rPr>
      </w:pPr>
    </w:p>
    <w:p w14:paraId="32F28946" w14:textId="640A4B0C" w:rsidR="00511B10" w:rsidRPr="00000B1A" w:rsidRDefault="00511B10"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Figure 12 - EES system as an aggregation of several EES systems </w:t>
      </w:r>
    </w:p>
    <w:p w14:paraId="1D8923C4" w14:textId="0CD9878F" w:rsidR="00511B10" w:rsidRPr="00000B1A" w:rsidRDefault="00511B10"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at the same primary POC</w:t>
      </w:r>
    </w:p>
    <w:p w14:paraId="103241DC" w14:textId="77777777" w:rsidR="00D72661" w:rsidRPr="00000B1A" w:rsidRDefault="00D72661"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E632F1" w:rsidRPr="00000B1A" w14:paraId="43832E2C" w14:textId="77777777" w:rsidTr="00E632F1">
        <w:tc>
          <w:tcPr>
            <w:tcW w:w="5395" w:type="dxa"/>
          </w:tcPr>
          <w:p w14:paraId="63FBA815" w14:textId="42D78DEC"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Тиймээс мэдээллийн загвар нь </w:t>
            </w:r>
            <w:r w:rsidR="00756E14" w:rsidRPr="00000B1A">
              <w:rPr>
                <w:rFonts w:ascii="Arial" w:hAnsi="Arial" w:cs="Arial"/>
                <w:sz w:val="24"/>
                <w:szCs w:val="24"/>
                <w:lang w:val="mn-MN"/>
              </w:rPr>
              <w:t>ЦЭХХ-ын</w:t>
            </w:r>
            <w:r w:rsidRPr="00000B1A">
              <w:rPr>
                <w:rFonts w:ascii="Arial" w:hAnsi="Arial" w:cs="Arial"/>
                <w:sz w:val="24"/>
                <w:szCs w:val="24"/>
                <w:lang w:val="mn-MN"/>
              </w:rPr>
              <w:t xml:space="preserve"> системд дараахь боломжийг олгох ёстой.</w:t>
            </w:r>
          </w:p>
          <w:p w14:paraId="486C2271"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p>
          <w:p w14:paraId="777229B5" w14:textId="08CAD866"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эрчим хүчний систем дэх </w:t>
            </w:r>
            <w:r w:rsidR="00756E14" w:rsidRPr="00000B1A">
              <w:rPr>
                <w:rFonts w:ascii="Arial" w:hAnsi="Arial" w:cs="Arial"/>
                <w:sz w:val="24"/>
                <w:szCs w:val="24"/>
                <w:lang w:val="mn-MN"/>
              </w:rPr>
              <w:t>ЦЭХХ-ын</w:t>
            </w:r>
            <w:r w:rsidRPr="00000B1A">
              <w:rPr>
                <w:rFonts w:ascii="Arial" w:hAnsi="Arial" w:cs="Arial"/>
                <w:sz w:val="24"/>
                <w:szCs w:val="24"/>
                <w:lang w:val="mn-MN"/>
              </w:rPr>
              <w:t xml:space="preserve"> системийг найдвартай, </w:t>
            </w:r>
            <w:r w:rsidR="00756E14" w:rsidRPr="00000B1A">
              <w:rPr>
                <w:rFonts w:ascii="Arial" w:hAnsi="Arial" w:cs="Arial"/>
                <w:sz w:val="24"/>
                <w:szCs w:val="24"/>
                <w:lang w:val="mn-MN"/>
              </w:rPr>
              <w:t>аюулгүй</w:t>
            </w:r>
            <w:r w:rsidRPr="00000B1A">
              <w:rPr>
                <w:rFonts w:ascii="Arial" w:hAnsi="Arial" w:cs="Arial"/>
                <w:sz w:val="24"/>
                <w:szCs w:val="24"/>
                <w:lang w:val="mn-MN"/>
              </w:rPr>
              <w:t xml:space="preserve"> ажиллуулахад шаардлагатай бүх </w:t>
            </w:r>
            <w:r w:rsidR="00756E14" w:rsidRPr="00000B1A">
              <w:rPr>
                <w:rFonts w:ascii="Arial" w:hAnsi="Arial" w:cs="Arial"/>
                <w:sz w:val="24"/>
                <w:szCs w:val="24"/>
                <w:lang w:val="mn-MN"/>
              </w:rPr>
              <w:t>арга хэмжээг</w:t>
            </w:r>
            <w:r w:rsidRPr="00000B1A">
              <w:rPr>
                <w:rFonts w:ascii="Arial" w:hAnsi="Arial" w:cs="Arial"/>
                <w:sz w:val="24"/>
                <w:szCs w:val="24"/>
                <w:lang w:val="mn-MN"/>
              </w:rPr>
              <w:t xml:space="preserve"> оролцогч талуудаар </w:t>
            </w:r>
            <w:r w:rsidR="00756E14" w:rsidRPr="00000B1A">
              <w:rPr>
                <w:rFonts w:ascii="Arial" w:hAnsi="Arial" w:cs="Arial"/>
                <w:sz w:val="24"/>
                <w:szCs w:val="24"/>
                <w:lang w:val="mn-MN"/>
              </w:rPr>
              <w:t>авуулах</w:t>
            </w:r>
            <w:r w:rsidRPr="00000B1A">
              <w:rPr>
                <w:rFonts w:ascii="Arial" w:hAnsi="Arial" w:cs="Arial"/>
                <w:sz w:val="24"/>
                <w:szCs w:val="24"/>
                <w:lang w:val="mn-MN"/>
              </w:rPr>
              <w:t>;</w:t>
            </w:r>
          </w:p>
          <w:p w14:paraId="1157EA05" w14:textId="6EE5CDB3"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эрчим хүчний системийн операторууд</w:t>
            </w:r>
            <w:r w:rsidR="00756E14" w:rsidRPr="00000B1A">
              <w:rPr>
                <w:rFonts w:ascii="Arial" w:hAnsi="Arial" w:cs="Arial"/>
                <w:sz w:val="24"/>
                <w:szCs w:val="24"/>
                <w:lang w:val="mn-MN"/>
              </w:rPr>
              <w:t>ыг</w:t>
            </w:r>
            <w:r w:rsidRPr="00000B1A">
              <w:rPr>
                <w:rFonts w:ascii="Arial" w:hAnsi="Arial" w:cs="Arial"/>
                <w:sz w:val="24"/>
                <w:szCs w:val="24"/>
                <w:lang w:val="mn-MN"/>
              </w:rPr>
              <w:t xml:space="preserve"> туслах үйлчилгээг</w:t>
            </w:r>
            <w:r w:rsidR="00DE2533" w:rsidRPr="00000B1A">
              <w:rPr>
                <w:rFonts w:ascii="Arial" w:hAnsi="Arial" w:cs="Arial"/>
                <w:sz w:val="24"/>
                <w:szCs w:val="24"/>
                <w:lang w:val="mn-MN"/>
              </w:rPr>
              <w:t>ээр хангах,</w:t>
            </w:r>
            <w:r w:rsidRPr="00000B1A">
              <w:rPr>
                <w:rFonts w:ascii="Arial" w:hAnsi="Arial" w:cs="Arial"/>
                <w:sz w:val="24"/>
                <w:szCs w:val="24"/>
                <w:lang w:val="mn-MN"/>
              </w:rPr>
              <w:t xml:space="preserve"> идэвхжүүлэх, </w:t>
            </w:r>
            <w:r w:rsidRPr="00000B1A">
              <w:rPr>
                <w:rFonts w:ascii="Arial" w:hAnsi="Arial" w:cs="Arial"/>
                <w:sz w:val="24"/>
                <w:szCs w:val="24"/>
                <w:lang w:val="mn-MN"/>
              </w:rPr>
              <w:lastRenderedPageBreak/>
              <w:t>(</w:t>
            </w:r>
            <w:r w:rsidR="00756E14" w:rsidRPr="00000B1A">
              <w:rPr>
                <w:rFonts w:ascii="Arial" w:hAnsi="Arial" w:cs="Arial"/>
                <w:sz w:val="24"/>
                <w:szCs w:val="24"/>
                <w:lang w:val="mn-MN"/>
              </w:rPr>
              <w:t>бодит чадлыг</w:t>
            </w:r>
            <w:r w:rsidRPr="00000B1A">
              <w:rPr>
                <w:rFonts w:ascii="Arial" w:hAnsi="Arial" w:cs="Arial"/>
                <w:sz w:val="24"/>
                <w:szCs w:val="24"/>
                <w:lang w:val="mn-MN"/>
              </w:rPr>
              <w:t xml:space="preserve"> хязгаарлах, </w:t>
            </w:r>
            <w:r w:rsidR="00DE2533" w:rsidRPr="00000B1A">
              <w:rPr>
                <w:rFonts w:ascii="Arial" w:hAnsi="Arial" w:cs="Arial"/>
                <w:sz w:val="24"/>
                <w:szCs w:val="24"/>
                <w:lang w:val="mn-MN"/>
              </w:rPr>
              <w:t>хуурмаг чадлын</w:t>
            </w:r>
            <w:r w:rsidRPr="00000B1A">
              <w:rPr>
                <w:rFonts w:ascii="Arial" w:hAnsi="Arial" w:cs="Arial"/>
                <w:sz w:val="24"/>
                <w:szCs w:val="24"/>
                <w:lang w:val="mn-MN"/>
              </w:rPr>
              <w:t xml:space="preserve"> </w:t>
            </w:r>
            <w:r w:rsidR="00DE2533" w:rsidRPr="00000B1A">
              <w:rPr>
                <w:rFonts w:ascii="Arial" w:hAnsi="Arial" w:cs="Arial"/>
                <w:sz w:val="24"/>
                <w:szCs w:val="24"/>
                <w:lang w:val="mn-MN"/>
              </w:rPr>
              <w:t>хяналт</w:t>
            </w:r>
            <w:r w:rsidRPr="00000B1A">
              <w:rPr>
                <w:rFonts w:ascii="Arial" w:hAnsi="Arial" w:cs="Arial"/>
                <w:sz w:val="24"/>
                <w:szCs w:val="24"/>
                <w:lang w:val="mn-MN"/>
              </w:rPr>
              <w:t>, хүчдэлийн хяналт гэх мэт),</w:t>
            </w:r>
          </w:p>
          <w:p w14:paraId="08825F2F" w14:textId="57D9A4AA"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шаардлагатай үед </w:t>
            </w:r>
            <w:r w:rsidR="00DE2533" w:rsidRPr="00000B1A">
              <w:rPr>
                <w:rFonts w:ascii="Arial" w:hAnsi="Arial" w:cs="Arial"/>
                <w:sz w:val="24"/>
                <w:szCs w:val="24"/>
                <w:lang w:val="mn-MN"/>
              </w:rPr>
              <w:t>ЦЭХХ-ын</w:t>
            </w:r>
            <w:r w:rsidRPr="00000B1A">
              <w:rPr>
                <w:rFonts w:ascii="Arial" w:hAnsi="Arial" w:cs="Arial"/>
                <w:sz w:val="24"/>
                <w:szCs w:val="24"/>
                <w:lang w:val="mn-MN"/>
              </w:rPr>
              <w:t xml:space="preserve"> системийг сүлжээнээс хурдан салгах.</w:t>
            </w:r>
          </w:p>
          <w:p w14:paraId="0C8A34AA" w14:textId="77777777" w:rsidR="00BE5188" w:rsidRPr="00000B1A" w:rsidRDefault="00BE5188" w:rsidP="000466F1">
            <w:pPr>
              <w:spacing w:line="276" w:lineRule="auto"/>
              <w:jc w:val="both"/>
              <w:rPr>
                <w:rFonts w:ascii="Arial" w:hAnsi="Arial" w:cs="Arial"/>
                <w:sz w:val="24"/>
                <w:szCs w:val="24"/>
                <w:lang w:val="mn-MN"/>
              </w:rPr>
            </w:pPr>
          </w:p>
          <w:p w14:paraId="2D132624" w14:textId="78A3EEAF"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Дээрх зорилгод хүрэхийн тулд мэдээллийн загвар нь солилцсон мэдээллийн төрлөөс хамааран </w:t>
            </w:r>
            <w:r w:rsidR="0018019F" w:rsidRPr="00000B1A">
              <w:rPr>
                <w:rFonts w:ascii="Arial" w:hAnsi="Arial" w:cs="Arial"/>
                <w:sz w:val="24"/>
                <w:szCs w:val="24"/>
                <w:lang w:val="mn-MN"/>
              </w:rPr>
              <w:t>багадаа</w:t>
            </w:r>
            <w:r w:rsidRPr="00000B1A">
              <w:rPr>
                <w:rFonts w:ascii="Arial" w:hAnsi="Arial" w:cs="Arial"/>
                <w:sz w:val="24"/>
                <w:szCs w:val="24"/>
                <w:lang w:val="mn-MN"/>
              </w:rPr>
              <w:t xml:space="preserve"> дараах ангиллын мессежийг агуулсан байх ёстой.</w:t>
            </w:r>
          </w:p>
          <w:p w14:paraId="52AAF863" w14:textId="77777777" w:rsidR="00BE5188" w:rsidRPr="00000B1A" w:rsidRDefault="00BE5188" w:rsidP="000466F1">
            <w:pPr>
              <w:spacing w:line="276" w:lineRule="auto"/>
              <w:jc w:val="both"/>
              <w:rPr>
                <w:rFonts w:ascii="Arial" w:hAnsi="Arial" w:cs="Arial"/>
                <w:sz w:val="24"/>
                <w:szCs w:val="24"/>
                <w:lang w:val="mn-MN"/>
              </w:rPr>
            </w:pPr>
          </w:p>
          <w:p w14:paraId="39A2DA58" w14:textId="44CF1978" w:rsidR="00BE5188" w:rsidRPr="00000B1A" w:rsidRDefault="00BE51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 </w:t>
            </w:r>
            <w:r w:rsidR="00503A59"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503A59" w:rsidRPr="00000B1A">
              <w:rPr>
                <w:rFonts w:ascii="Arial" w:hAnsi="Arial" w:cs="Arial"/>
                <w:sz w:val="24"/>
                <w:szCs w:val="24"/>
                <w:lang w:val="mn-MN"/>
              </w:rPr>
              <w:t>характеристик</w:t>
            </w:r>
            <w:r w:rsidRPr="00000B1A">
              <w:rPr>
                <w:rFonts w:ascii="Arial" w:hAnsi="Arial" w:cs="Arial"/>
                <w:sz w:val="24"/>
                <w:szCs w:val="24"/>
                <w:lang w:val="mn-MN"/>
              </w:rPr>
              <w:t xml:space="preserve"> нь тодорхой </w:t>
            </w:r>
            <w:r w:rsidR="00503A59" w:rsidRPr="00000B1A">
              <w:rPr>
                <w:rFonts w:ascii="Arial" w:hAnsi="Arial" w:cs="Arial"/>
                <w:sz w:val="24"/>
                <w:szCs w:val="24"/>
                <w:lang w:val="mn-MN"/>
              </w:rPr>
              <w:t>ЦЭХХ-ын</w:t>
            </w:r>
            <w:r w:rsidRPr="00000B1A">
              <w:rPr>
                <w:rFonts w:ascii="Arial" w:hAnsi="Arial" w:cs="Arial"/>
                <w:sz w:val="24"/>
                <w:szCs w:val="24"/>
                <w:lang w:val="mn-MN"/>
              </w:rPr>
              <w:t xml:space="preserve"> </w:t>
            </w:r>
            <w:r w:rsidR="00503A59" w:rsidRPr="00000B1A">
              <w:rPr>
                <w:rFonts w:ascii="Arial" w:hAnsi="Arial" w:cs="Arial"/>
                <w:sz w:val="24"/>
                <w:szCs w:val="24"/>
                <w:lang w:val="mn-MN"/>
              </w:rPr>
              <w:t>тооцооны</w:t>
            </w:r>
            <w:r w:rsidRPr="00000B1A">
              <w:rPr>
                <w:rFonts w:ascii="Arial" w:hAnsi="Arial" w:cs="Arial"/>
                <w:sz w:val="24"/>
                <w:szCs w:val="24"/>
                <w:lang w:val="mn-MN"/>
              </w:rPr>
              <w:t xml:space="preserve"> утгатай холбоотой өгөгдлийг илэрхийлдэг</w:t>
            </w:r>
            <w:r w:rsidR="00503A59" w:rsidRPr="00000B1A">
              <w:rPr>
                <w:rFonts w:ascii="Arial" w:hAnsi="Arial" w:cs="Arial"/>
                <w:sz w:val="24"/>
                <w:szCs w:val="24"/>
                <w:lang w:val="mn-MN"/>
              </w:rPr>
              <w:t xml:space="preserve"> бөгөөд </w:t>
            </w:r>
            <w:r w:rsidR="009E1120" w:rsidRPr="00000B1A">
              <w:rPr>
                <w:rFonts w:ascii="Arial" w:hAnsi="Arial" w:cs="Arial"/>
                <w:sz w:val="24"/>
                <w:szCs w:val="24"/>
                <w:lang w:val="mn-MN"/>
              </w:rPr>
              <w:t>түүнийг</w:t>
            </w:r>
            <w:r w:rsidRPr="00000B1A">
              <w:rPr>
                <w:rFonts w:ascii="Arial" w:hAnsi="Arial" w:cs="Arial"/>
                <w:sz w:val="24"/>
                <w:szCs w:val="24"/>
                <w:lang w:val="mn-MN"/>
              </w:rPr>
              <w:t xml:space="preserve"> өвөрмөц байдлаар тодорхойл</w:t>
            </w:r>
            <w:r w:rsidR="00503A59" w:rsidRPr="00000B1A">
              <w:rPr>
                <w:rFonts w:ascii="Arial" w:hAnsi="Arial" w:cs="Arial"/>
                <w:sz w:val="24"/>
                <w:szCs w:val="24"/>
                <w:lang w:val="mn-MN"/>
              </w:rPr>
              <w:t>дог</w:t>
            </w:r>
          </w:p>
          <w:p w14:paraId="7879E232" w14:textId="4748AB35" w:rsidR="00BE5188" w:rsidRPr="00000B1A" w:rsidRDefault="00BE51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 </w:t>
            </w:r>
            <w:r w:rsidR="00503A59" w:rsidRPr="00000B1A">
              <w:rPr>
                <w:rFonts w:ascii="Arial" w:hAnsi="Arial" w:cs="Arial"/>
                <w:sz w:val="24"/>
                <w:szCs w:val="24"/>
                <w:lang w:val="mn-MN"/>
              </w:rPr>
              <w:t>ЦЭХХ-ын</w:t>
            </w:r>
            <w:r w:rsidRPr="00000B1A">
              <w:rPr>
                <w:rFonts w:ascii="Arial" w:hAnsi="Arial" w:cs="Arial"/>
                <w:sz w:val="24"/>
                <w:szCs w:val="24"/>
                <w:lang w:val="mn-MN"/>
              </w:rPr>
              <w:t xml:space="preserve"> системийн төлөв нь ажиллагааны болон/эсвэл физик төлөвтэй холбоотой мэдээллийг илэрхийлнэ; </w:t>
            </w:r>
            <w:r w:rsidR="00503A59" w:rsidRPr="00000B1A">
              <w:rPr>
                <w:rFonts w:ascii="Arial" w:hAnsi="Arial" w:cs="Arial"/>
                <w:sz w:val="24"/>
                <w:szCs w:val="24"/>
                <w:lang w:val="mn-MN"/>
              </w:rPr>
              <w:t>ЦЭХХ-ын</w:t>
            </w:r>
            <w:r w:rsidRPr="00000B1A">
              <w:rPr>
                <w:rFonts w:ascii="Arial" w:hAnsi="Arial" w:cs="Arial"/>
                <w:sz w:val="24"/>
                <w:szCs w:val="24"/>
                <w:lang w:val="mn-MN"/>
              </w:rPr>
              <w:t xml:space="preserve"> системийн төлөв нь сүлжээ</w:t>
            </w:r>
            <w:r w:rsidR="00DB0C22" w:rsidRPr="00000B1A">
              <w:rPr>
                <w:rFonts w:ascii="Arial" w:hAnsi="Arial" w:cs="Arial"/>
                <w:sz w:val="24"/>
                <w:szCs w:val="24"/>
                <w:lang w:val="mn-MN"/>
              </w:rPr>
              <w:t>нд</w:t>
            </w:r>
            <w:r w:rsidR="009E1120" w:rsidRPr="00000B1A">
              <w:rPr>
                <w:rFonts w:ascii="Arial" w:hAnsi="Arial" w:cs="Arial"/>
                <w:sz w:val="24"/>
                <w:szCs w:val="24"/>
                <w:lang w:val="mn-MN"/>
              </w:rPr>
              <w:t xml:space="preserve"> </w:t>
            </w:r>
            <w:r w:rsidRPr="00000B1A">
              <w:rPr>
                <w:rFonts w:ascii="Arial" w:hAnsi="Arial" w:cs="Arial"/>
                <w:sz w:val="24"/>
                <w:szCs w:val="24"/>
                <w:lang w:val="mn-MN"/>
              </w:rPr>
              <w:t xml:space="preserve"> эсвэл </w:t>
            </w:r>
            <w:r w:rsidR="00503A59"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DB0C22" w:rsidRPr="00000B1A">
              <w:rPr>
                <w:rFonts w:ascii="Arial" w:hAnsi="Arial" w:cs="Arial"/>
                <w:sz w:val="24"/>
                <w:szCs w:val="24"/>
                <w:lang w:val="mn-MN"/>
              </w:rPr>
              <w:t>байршилд</w:t>
            </w:r>
            <w:r w:rsidRPr="00000B1A">
              <w:rPr>
                <w:rFonts w:ascii="Arial" w:hAnsi="Arial" w:cs="Arial"/>
                <w:sz w:val="24"/>
                <w:szCs w:val="24"/>
                <w:lang w:val="mn-MN"/>
              </w:rPr>
              <w:t xml:space="preserve"> эсвэл алсын удирдлагын дохио</w:t>
            </w:r>
            <w:r w:rsidR="00DB0C22" w:rsidRPr="00000B1A">
              <w:rPr>
                <w:rFonts w:ascii="Arial" w:hAnsi="Arial" w:cs="Arial"/>
                <w:sz w:val="24"/>
                <w:szCs w:val="24"/>
                <w:lang w:val="mn-MN"/>
              </w:rPr>
              <w:t xml:space="preserve">нд </w:t>
            </w:r>
            <w:r w:rsidRPr="00000B1A">
              <w:rPr>
                <w:rFonts w:ascii="Arial" w:hAnsi="Arial" w:cs="Arial"/>
                <w:sz w:val="24"/>
                <w:szCs w:val="24"/>
                <w:lang w:val="mn-MN"/>
              </w:rPr>
              <w:t xml:space="preserve"> </w:t>
            </w:r>
            <w:r w:rsidR="00DB0C22" w:rsidRPr="00000B1A">
              <w:rPr>
                <w:rFonts w:ascii="Arial" w:hAnsi="Arial" w:cs="Arial"/>
                <w:sz w:val="24"/>
                <w:szCs w:val="24"/>
                <w:lang w:val="mn-MN"/>
              </w:rPr>
              <w:t>тохиолдох</w:t>
            </w:r>
            <w:r w:rsidRPr="00000B1A">
              <w:rPr>
                <w:rFonts w:ascii="Arial" w:hAnsi="Arial" w:cs="Arial"/>
                <w:sz w:val="24"/>
                <w:szCs w:val="24"/>
                <w:lang w:val="mn-MN"/>
              </w:rPr>
              <w:t xml:space="preserve"> үйл явдл</w:t>
            </w:r>
            <w:r w:rsidR="00DB0C22" w:rsidRPr="00000B1A">
              <w:rPr>
                <w:rFonts w:ascii="Arial" w:hAnsi="Arial" w:cs="Arial"/>
                <w:sz w:val="24"/>
                <w:szCs w:val="24"/>
                <w:lang w:val="mn-MN"/>
              </w:rPr>
              <w:t>аас болж</w:t>
            </w:r>
            <w:r w:rsidRPr="00000B1A">
              <w:rPr>
                <w:rFonts w:ascii="Arial" w:hAnsi="Arial" w:cs="Arial"/>
                <w:sz w:val="24"/>
                <w:szCs w:val="24"/>
                <w:lang w:val="mn-MN"/>
              </w:rPr>
              <w:t xml:space="preserve"> өөрч</w:t>
            </w:r>
            <w:r w:rsidR="00DB0C22" w:rsidRPr="00000B1A">
              <w:rPr>
                <w:rFonts w:ascii="Arial" w:hAnsi="Arial" w:cs="Arial"/>
                <w:sz w:val="24"/>
                <w:szCs w:val="24"/>
                <w:lang w:val="mn-MN"/>
              </w:rPr>
              <w:t>лөгдөж</w:t>
            </w:r>
            <w:r w:rsidRPr="00000B1A">
              <w:rPr>
                <w:rFonts w:ascii="Arial" w:hAnsi="Arial" w:cs="Arial"/>
                <w:sz w:val="24"/>
                <w:szCs w:val="24"/>
                <w:lang w:val="mn-MN"/>
              </w:rPr>
              <w:t xml:space="preserve"> болно.</w:t>
            </w:r>
          </w:p>
          <w:p w14:paraId="2CADACD4" w14:textId="5083C321" w:rsidR="00BE5188" w:rsidRPr="00000B1A" w:rsidRDefault="00BE51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 </w:t>
            </w:r>
            <w:r w:rsidR="00DB0C22" w:rsidRPr="00000B1A">
              <w:rPr>
                <w:rFonts w:ascii="Arial" w:hAnsi="Arial" w:cs="Arial"/>
                <w:sz w:val="24"/>
                <w:szCs w:val="24"/>
                <w:lang w:val="mn-MN"/>
              </w:rPr>
              <w:t>ЦЭХХ-ын</w:t>
            </w:r>
            <w:r w:rsidRPr="00000B1A">
              <w:rPr>
                <w:rFonts w:ascii="Arial" w:hAnsi="Arial" w:cs="Arial"/>
                <w:sz w:val="24"/>
                <w:szCs w:val="24"/>
                <w:lang w:val="mn-MN"/>
              </w:rPr>
              <w:t xml:space="preserve"> системийн хэмжилтүүд нь </w:t>
            </w:r>
            <w:r w:rsidR="00DB0C22" w:rsidRPr="00000B1A">
              <w:rPr>
                <w:rFonts w:ascii="Arial" w:hAnsi="Arial" w:cs="Arial"/>
                <w:sz w:val="24"/>
                <w:szCs w:val="24"/>
                <w:lang w:val="mn-MN"/>
              </w:rPr>
              <w:t>ЦЭХХ-ын</w:t>
            </w:r>
            <w:r w:rsidRPr="00000B1A">
              <w:rPr>
                <w:rFonts w:ascii="Arial" w:hAnsi="Arial" w:cs="Arial"/>
                <w:sz w:val="24"/>
                <w:szCs w:val="24"/>
                <w:lang w:val="mn-MN"/>
              </w:rPr>
              <w:t xml:space="preserve"> </w:t>
            </w:r>
            <w:r w:rsidR="00DB0C22" w:rsidRPr="00000B1A">
              <w:rPr>
                <w:rFonts w:ascii="Arial" w:hAnsi="Arial" w:cs="Arial"/>
                <w:sz w:val="24"/>
                <w:szCs w:val="24"/>
                <w:lang w:val="mn-MN"/>
              </w:rPr>
              <w:t xml:space="preserve">шууд хэмжсэн хувьсагчид эсвэл </w:t>
            </w:r>
            <w:r w:rsidR="006B6725" w:rsidRPr="00000B1A">
              <w:rPr>
                <w:rFonts w:ascii="Arial" w:hAnsi="Arial" w:cs="Arial"/>
                <w:sz w:val="24"/>
                <w:szCs w:val="24"/>
                <w:lang w:val="mn-MN"/>
              </w:rPr>
              <w:t xml:space="preserve">хэмжсэн </w:t>
            </w:r>
            <w:r w:rsidR="00DB0C22" w:rsidRPr="00000B1A">
              <w:rPr>
                <w:rFonts w:ascii="Arial" w:hAnsi="Arial" w:cs="Arial"/>
                <w:sz w:val="24"/>
                <w:szCs w:val="24"/>
                <w:lang w:val="mn-MN"/>
              </w:rPr>
              <w:t xml:space="preserve">хувьсагчдыг </w:t>
            </w:r>
            <w:r w:rsidR="006B6725" w:rsidRPr="00000B1A">
              <w:rPr>
                <w:rFonts w:ascii="Arial" w:hAnsi="Arial" w:cs="Arial"/>
                <w:sz w:val="24"/>
                <w:szCs w:val="24"/>
                <w:lang w:val="mn-MN"/>
              </w:rPr>
              <w:t xml:space="preserve">боловсруулах замаар тооцоолсон хүчдэл, гүйдэл зэрэгтэй </w:t>
            </w:r>
            <w:r w:rsidRPr="00000B1A">
              <w:rPr>
                <w:rFonts w:ascii="Arial" w:hAnsi="Arial" w:cs="Arial"/>
                <w:sz w:val="24"/>
                <w:szCs w:val="24"/>
                <w:lang w:val="mn-MN"/>
              </w:rPr>
              <w:t>холбоотой өгөгдлийг илэрхийлдэг.</w:t>
            </w:r>
          </w:p>
          <w:p w14:paraId="1DCC178F" w14:textId="04E1AA0C" w:rsidR="00BE5188" w:rsidRPr="00000B1A" w:rsidRDefault="00BE51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 </w:t>
            </w:r>
            <w:r w:rsidR="006B6725" w:rsidRPr="00000B1A">
              <w:rPr>
                <w:rFonts w:ascii="Arial" w:hAnsi="Arial" w:cs="Arial"/>
                <w:sz w:val="24"/>
                <w:szCs w:val="24"/>
                <w:lang w:val="mn-MN"/>
              </w:rPr>
              <w:t>ЦЭХХ-ын</w:t>
            </w:r>
            <w:r w:rsidRPr="00000B1A">
              <w:rPr>
                <w:rFonts w:ascii="Arial" w:hAnsi="Arial" w:cs="Arial"/>
                <w:sz w:val="24"/>
                <w:szCs w:val="24"/>
                <w:lang w:val="mn-MN"/>
              </w:rPr>
              <w:t xml:space="preserve"> системийн ажиллагааны хязгаар </w:t>
            </w:r>
            <w:r w:rsidR="00DD42D5" w:rsidRPr="00000B1A">
              <w:rPr>
                <w:rFonts w:ascii="Arial" w:hAnsi="Arial" w:cs="Arial"/>
                <w:sz w:val="24"/>
                <w:szCs w:val="24"/>
                <w:lang w:val="mn-MN"/>
              </w:rPr>
              <w:t xml:space="preserve">гэдэг нь </w:t>
            </w:r>
            <w:r w:rsidRPr="00000B1A">
              <w:rPr>
                <w:rFonts w:ascii="Arial" w:hAnsi="Arial" w:cs="Arial"/>
                <w:sz w:val="24"/>
                <w:szCs w:val="24"/>
                <w:lang w:val="mn-MN"/>
              </w:rPr>
              <w:t xml:space="preserve"> системийн ажиллагааны хүрээг өөрчлөх хязгаарын утгуудыг эсвэл </w:t>
            </w:r>
            <w:r w:rsidR="00DD42D5" w:rsidRPr="00000B1A">
              <w:rPr>
                <w:rFonts w:ascii="Arial" w:hAnsi="Arial" w:cs="Arial"/>
                <w:sz w:val="24"/>
                <w:szCs w:val="24"/>
                <w:lang w:val="mn-MN"/>
              </w:rPr>
              <w:t>хамтрагч</w:t>
            </w:r>
            <w:r w:rsidRPr="00000B1A">
              <w:rPr>
                <w:rFonts w:ascii="Arial" w:hAnsi="Arial" w:cs="Arial"/>
                <w:sz w:val="24"/>
                <w:szCs w:val="24"/>
                <w:lang w:val="mn-MN"/>
              </w:rPr>
              <w:t xml:space="preserve"> талуудын </w:t>
            </w:r>
            <w:r w:rsidR="006B6725" w:rsidRPr="00000B1A">
              <w:rPr>
                <w:rFonts w:ascii="Arial" w:hAnsi="Arial" w:cs="Arial"/>
                <w:sz w:val="24"/>
                <w:szCs w:val="24"/>
                <w:lang w:val="mn-MN"/>
              </w:rPr>
              <w:t>ЦЭХХ-ын</w:t>
            </w:r>
            <w:r w:rsidRPr="00000B1A">
              <w:rPr>
                <w:rFonts w:ascii="Arial" w:hAnsi="Arial" w:cs="Arial"/>
                <w:sz w:val="24"/>
                <w:szCs w:val="24"/>
                <w:lang w:val="mn-MN"/>
              </w:rPr>
              <w:t xml:space="preserve"> системийн алсын удирдлагын чада</w:t>
            </w:r>
            <w:r w:rsidR="00DD42D5" w:rsidRPr="00000B1A">
              <w:rPr>
                <w:rFonts w:ascii="Arial" w:hAnsi="Arial" w:cs="Arial"/>
                <w:sz w:val="24"/>
                <w:szCs w:val="24"/>
                <w:lang w:val="mn-MN"/>
              </w:rPr>
              <w:t>мжийг</w:t>
            </w:r>
            <w:r w:rsidRPr="00000B1A">
              <w:rPr>
                <w:rFonts w:ascii="Arial" w:hAnsi="Arial" w:cs="Arial"/>
                <w:sz w:val="24"/>
                <w:szCs w:val="24"/>
                <w:lang w:val="mn-MN"/>
              </w:rPr>
              <w:t xml:space="preserve"> ашиглах</w:t>
            </w:r>
            <w:r w:rsidR="00DD42D5" w:rsidRPr="00000B1A">
              <w:rPr>
                <w:rFonts w:ascii="Arial" w:hAnsi="Arial" w:cs="Arial"/>
                <w:sz w:val="24"/>
                <w:szCs w:val="24"/>
                <w:lang w:val="mn-MN"/>
              </w:rPr>
              <w:t>ад хэрэгтэй</w:t>
            </w:r>
            <w:r w:rsidRPr="00000B1A">
              <w:rPr>
                <w:rFonts w:ascii="Arial" w:hAnsi="Arial" w:cs="Arial"/>
                <w:sz w:val="24"/>
                <w:szCs w:val="24"/>
                <w:lang w:val="mn-MN"/>
              </w:rPr>
              <w:t xml:space="preserve"> тохир</w:t>
            </w:r>
            <w:r w:rsidR="00DD42D5" w:rsidRPr="00000B1A">
              <w:rPr>
                <w:rFonts w:ascii="Arial" w:hAnsi="Arial" w:cs="Arial"/>
                <w:sz w:val="24"/>
                <w:szCs w:val="24"/>
                <w:lang w:val="mn-MN"/>
              </w:rPr>
              <w:t>уулгын</w:t>
            </w:r>
            <w:r w:rsidRPr="00000B1A">
              <w:rPr>
                <w:rFonts w:ascii="Arial" w:hAnsi="Arial" w:cs="Arial"/>
                <w:sz w:val="24"/>
                <w:szCs w:val="24"/>
                <w:lang w:val="mn-MN"/>
              </w:rPr>
              <w:t xml:space="preserve"> цэгүүд</w:t>
            </w:r>
            <w:r w:rsidR="00DD42D5" w:rsidRPr="00000B1A">
              <w:rPr>
                <w:rFonts w:ascii="Arial" w:hAnsi="Arial" w:cs="Arial"/>
                <w:sz w:val="24"/>
                <w:szCs w:val="24"/>
                <w:lang w:val="mn-MN"/>
              </w:rPr>
              <w:t xml:space="preserve"> </w:t>
            </w:r>
            <w:r w:rsidRPr="00000B1A">
              <w:rPr>
                <w:rFonts w:ascii="Arial" w:hAnsi="Arial" w:cs="Arial"/>
                <w:sz w:val="24"/>
                <w:szCs w:val="24"/>
                <w:lang w:val="mn-MN"/>
              </w:rPr>
              <w:t>/параметр</w:t>
            </w:r>
            <w:r w:rsidR="00DD42D5" w:rsidRPr="00000B1A">
              <w:rPr>
                <w:rFonts w:ascii="Arial" w:hAnsi="Arial" w:cs="Arial"/>
                <w:sz w:val="24"/>
                <w:szCs w:val="24"/>
                <w:lang w:val="mn-MN"/>
              </w:rPr>
              <w:t>ыг</w:t>
            </w:r>
            <w:r w:rsidRPr="00000B1A">
              <w:rPr>
                <w:rFonts w:ascii="Arial" w:hAnsi="Arial" w:cs="Arial"/>
                <w:sz w:val="24"/>
                <w:szCs w:val="24"/>
                <w:lang w:val="mn-MN"/>
              </w:rPr>
              <w:t xml:space="preserve"> илэрхийлнэ.</w:t>
            </w:r>
          </w:p>
          <w:p w14:paraId="39B09AEC" w14:textId="099C5C4C" w:rsidR="00BE5188" w:rsidRPr="00000B1A" w:rsidRDefault="00BE51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 </w:t>
            </w:r>
            <w:r w:rsidR="00DD42D5"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6D269E" w:rsidRPr="00000B1A">
              <w:rPr>
                <w:rFonts w:ascii="Arial" w:hAnsi="Arial" w:cs="Arial"/>
                <w:sz w:val="24"/>
                <w:szCs w:val="24"/>
                <w:lang w:val="mn-MN"/>
              </w:rPr>
              <w:t>таамаглал</w:t>
            </w:r>
            <w:r w:rsidRPr="00000B1A">
              <w:rPr>
                <w:rFonts w:ascii="Arial" w:hAnsi="Arial" w:cs="Arial"/>
                <w:sz w:val="24"/>
                <w:szCs w:val="24"/>
                <w:lang w:val="mn-MN"/>
              </w:rPr>
              <w:t xml:space="preserve"> нь </w:t>
            </w:r>
            <w:r w:rsidR="00FB09ED" w:rsidRPr="00000B1A">
              <w:rPr>
                <w:rFonts w:ascii="Arial" w:hAnsi="Arial" w:cs="Arial"/>
                <w:sz w:val="24"/>
                <w:szCs w:val="24"/>
                <w:lang w:val="mn-MN"/>
              </w:rPr>
              <w:t>ЦЭХХ-ын системийн манежментэд зориулсан зарим мэдээл</w:t>
            </w:r>
            <w:r w:rsidR="009517AF" w:rsidRPr="00000B1A">
              <w:rPr>
                <w:rFonts w:ascii="Arial" w:hAnsi="Arial" w:cs="Arial"/>
                <w:sz w:val="24"/>
                <w:szCs w:val="24"/>
                <w:lang w:val="mn-MN"/>
              </w:rPr>
              <w:t>элтэй багцаар</w:t>
            </w:r>
            <w:r w:rsidR="00FB09ED" w:rsidRPr="00000B1A">
              <w:rPr>
                <w:rFonts w:ascii="Arial" w:hAnsi="Arial" w:cs="Arial"/>
                <w:sz w:val="24"/>
                <w:szCs w:val="24"/>
                <w:lang w:val="mn-MN"/>
              </w:rPr>
              <w:t xml:space="preserve"> хамтрагч талуудыг </w:t>
            </w:r>
            <w:r w:rsidR="008D169E" w:rsidRPr="00000B1A">
              <w:rPr>
                <w:rFonts w:ascii="Arial" w:hAnsi="Arial" w:cs="Arial"/>
                <w:sz w:val="24"/>
                <w:szCs w:val="24"/>
                <w:lang w:val="mn-MN"/>
              </w:rPr>
              <w:t>хангах</w:t>
            </w:r>
            <w:r w:rsidR="00FB09ED" w:rsidRPr="00000B1A">
              <w:rPr>
                <w:rFonts w:ascii="Arial" w:hAnsi="Arial" w:cs="Arial"/>
                <w:sz w:val="24"/>
                <w:szCs w:val="24"/>
                <w:lang w:val="mn-MN"/>
              </w:rPr>
              <w:t xml:space="preserve"> </w:t>
            </w:r>
            <w:r w:rsidR="009517AF" w:rsidRPr="00000B1A">
              <w:rPr>
                <w:rFonts w:ascii="Arial" w:hAnsi="Arial" w:cs="Arial"/>
                <w:sz w:val="24"/>
                <w:szCs w:val="24"/>
                <w:lang w:val="mn-MN"/>
              </w:rPr>
              <w:t>өөр өөр зорилготой ЦЭХХ-ын системийн</w:t>
            </w:r>
            <w:r w:rsidR="00FB09ED" w:rsidRPr="00000B1A">
              <w:rPr>
                <w:rFonts w:ascii="Arial" w:hAnsi="Arial" w:cs="Arial"/>
                <w:sz w:val="24"/>
                <w:szCs w:val="24"/>
                <w:lang w:val="mn-MN"/>
              </w:rPr>
              <w:t xml:space="preserve"> бодит болон хуурмаг чадлын хартеристикийн таамаглалыг илэрхийлдэг</w:t>
            </w:r>
            <w:r w:rsidR="009517AF" w:rsidRPr="00000B1A">
              <w:rPr>
                <w:rFonts w:ascii="Arial" w:hAnsi="Arial" w:cs="Arial"/>
                <w:sz w:val="24"/>
                <w:szCs w:val="24"/>
                <w:lang w:val="mn-MN"/>
              </w:rPr>
              <w:t>.</w:t>
            </w:r>
          </w:p>
          <w:p w14:paraId="47341EA2" w14:textId="444AEE14" w:rsidR="00BE5188" w:rsidRPr="00000B1A" w:rsidRDefault="00BE51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 </w:t>
            </w:r>
            <w:r w:rsidR="009517AF" w:rsidRPr="00000B1A">
              <w:rPr>
                <w:rFonts w:ascii="Arial" w:hAnsi="Arial" w:cs="Arial"/>
                <w:sz w:val="24"/>
                <w:szCs w:val="24"/>
                <w:lang w:val="mn-MN"/>
              </w:rPr>
              <w:t>ЦЭХХ-ын</w:t>
            </w:r>
            <w:r w:rsidRPr="00000B1A">
              <w:rPr>
                <w:rFonts w:ascii="Arial" w:hAnsi="Arial" w:cs="Arial"/>
                <w:sz w:val="24"/>
                <w:szCs w:val="24"/>
                <w:lang w:val="mn-MN"/>
              </w:rPr>
              <w:t xml:space="preserve"> системийн холболтын төлөв нь </w:t>
            </w:r>
            <w:r w:rsidR="009517AF" w:rsidRPr="00000B1A">
              <w:rPr>
                <w:rFonts w:ascii="Arial" w:hAnsi="Arial" w:cs="Arial"/>
                <w:sz w:val="24"/>
                <w:szCs w:val="24"/>
                <w:lang w:val="mn-MN"/>
              </w:rPr>
              <w:t>ЦЭХХ-ын</w:t>
            </w:r>
            <w:r w:rsidRPr="00000B1A">
              <w:rPr>
                <w:rFonts w:ascii="Arial" w:hAnsi="Arial" w:cs="Arial"/>
                <w:sz w:val="24"/>
                <w:szCs w:val="24"/>
                <w:lang w:val="mn-MN"/>
              </w:rPr>
              <w:t xml:space="preserve"> системийн холболтын төлөвийг (холбогдсон эсвэл салгагдсан) авахын тулд солилцох дохиог илэрхийлнэ.</w:t>
            </w:r>
          </w:p>
          <w:p w14:paraId="3FFF5441" w14:textId="178857CC" w:rsidR="00BE5188" w:rsidRPr="00000B1A" w:rsidRDefault="00BE51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 </w:t>
            </w:r>
            <w:r w:rsidR="009517AF"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6824ED" w:rsidRPr="00000B1A">
              <w:rPr>
                <w:rFonts w:ascii="Arial" w:hAnsi="Arial" w:cs="Arial"/>
                <w:sz w:val="24"/>
                <w:szCs w:val="24"/>
                <w:lang w:val="mn-MN"/>
              </w:rPr>
              <w:t>шинжилгээ</w:t>
            </w:r>
            <w:r w:rsidRPr="00000B1A">
              <w:rPr>
                <w:rFonts w:ascii="Arial" w:hAnsi="Arial" w:cs="Arial"/>
                <w:sz w:val="24"/>
                <w:szCs w:val="24"/>
                <w:lang w:val="mn-MN"/>
              </w:rPr>
              <w:t xml:space="preserve"> нь </w:t>
            </w:r>
            <w:r w:rsidR="009517AF" w:rsidRPr="00000B1A">
              <w:rPr>
                <w:rFonts w:ascii="Arial" w:hAnsi="Arial" w:cs="Arial"/>
                <w:sz w:val="24"/>
                <w:szCs w:val="24"/>
                <w:lang w:val="mn-MN"/>
              </w:rPr>
              <w:t>ЦЭХХ-ын</w:t>
            </w:r>
            <w:r w:rsidRPr="00000B1A">
              <w:rPr>
                <w:rFonts w:ascii="Arial" w:hAnsi="Arial" w:cs="Arial"/>
                <w:sz w:val="24"/>
                <w:szCs w:val="24"/>
                <w:lang w:val="mn-MN"/>
              </w:rPr>
              <w:t xml:space="preserve"> системийн </w:t>
            </w:r>
            <w:r w:rsidR="006824ED" w:rsidRPr="00000B1A">
              <w:rPr>
                <w:rFonts w:ascii="Arial" w:hAnsi="Arial" w:cs="Arial"/>
                <w:sz w:val="24"/>
                <w:szCs w:val="24"/>
                <w:lang w:val="mn-MN"/>
              </w:rPr>
              <w:t>норматив</w:t>
            </w:r>
            <w:r w:rsidRPr="00000B1A">
              <w:rPr>
                <w:rFonts w:ascii="Arial" w:hAnsi="Arial" w:cs="Arial"/>
                <w:sz w:val="24"/>
                <w:szCs w:val="24"/>
                <w:lang w:val="mn-MN"/>
              </w:rPr>
              <w:t xml:space="preserve"> байдал, хэвийн бус ажиллагааны нөхцөл болон/эсвэл гэмтлийн нөхцөл байдлын талаар оролцогч талуудад мэдээлэх зорилгоор солилцох дохиог илэрхийлдэг.</w:t>
            </w:r>
          </w:p>
          <w:p w14:paraId="3AC990D6" w14:textId="78B9846E" w:rsidR="00BE5188" w:rsidRPr="00000B1A" w:rsidRDefault="009517AF" w:rsidP="000466F1">
            <w:pPr>
              <w:spacing w:line="276" w:lineRule="auto"/>
              <w:jc w:val="both"/>
              <w:rPr>
                <w:rFonts w:ascii="Arial" w:hAnsi="Arial" w:cs="Arial"/>
                <w:sz w:val="24"/>
                <w:szCs w:val="24"/>
                <w:lang w:val="mn-MN"/>
              </w:rPr>
            </w:pP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 эсвэл </w:t>
            </w:r>
            <w:r w:rsidRPr="00000B1A">
              <w:rPr>
                <w:rFonts w:ascii="Arial" w:hAnsi="Arial" w:cs="Arial"/>
                <w:sz w:val="24"/>
                <w:szCs w:val="24"/>
                <w:lang w:val="mn-MN"/>
              </w:rPr>
              <w:t>ЦЭХХ-ын</w:t>
            </w:r>
            <w:r w:rsidR="00BE5188" w:rsidRPr="00000B1A">
              <w:rPr>
                <w:rFonts w:ascii="Arial" w:hAnsi="Arial" w:cs="Arial"/>
                <w:sz w:val="24"/>
                <w:szCs w:val="24"/>
                <w:lang w:val="mn-MN"/>
              </w:rPr>
              <w:t xml:space="preserve"> системийн нэг хэсэгтэй харилцах интерфейсийн холболт тасарсан тохиолдолд шаардлагатай журмыг урьдчилан тодорхойлсон байх ёстой.</w:t>
            </w:r>
          </w:p>
          <w:p w14:paraId="61C63DC1" w14:textId="77777777" w:rsidR="00BE5188" w:rsidRPr="00000B1A" w:rsidRDefault="00BE5188" w:rsidP="000466F1">
            <w:pPr>
              <w:spacing w:line="276" w:lineRule="auto"/>
              <w:jc w:val="both"/>
              <w:rPr>
                <w:rFonts w:ascii="Arial" w:hAnsi="Arial" w:cs="Arial"/>
                <w:sz w:val="24"/>
                <w:szCs w:val="24"/>
                <w:lang w:val="mn-MN"/>
              </w:rPr>
            </w:pPr>
          </w:p>
          <w:p w14:paraId="148FEED4" w14:textId="77777777" w:rsidR="00017EC3" w:rsidRPr="00000B1A" w:rsidRDefault="00017EC3" w:rsidP="000466F1">
            <w:pPr>
              <w:spacing w:line="276" w:lineRule="auto"/>
              <w:jc w:val="both"/>
              <w:rPr>
                <w:rFonts w:ascii="Arial" w:hAnsi="Arial" w:cs="Arial"/>
                <w:b/>
                <w:bCs/>
                <w:sz w:val="24"/>
                <w:szCs w:val="24"/>
                <w:lang w:val="mn-MN"/>
              </w:rPr>
            </w:pPr>
          </w:p>
          <w:p w14:paraId="0D3BF10E" w14:textId="07E2B65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5.6.3 Зайнаас хянах</w:t>
            </w:r>
            <w:r w:rsidR="008503B7" w:rsidRPr="00000B1A">
              <w:rPr>
                <w:rFonts w:ascii="Arial" w:hAnsi="Arial" w:cs="Arial"/>
                <w:b/>
                <w:bCs/>
                <w:sz w:val="24"/>
                <w:szCs w:val="24"/>
                <w:lang w:val="mn-MN"/>
              </w:rPr>
              <w:t>, тохируулах</w:t>
            </w:r>
          </w:p>
          <w:p w14:paraId="4F9B54B1" w14:textId="77777777" w:rsidR="00BE5188" w:rsidRPr="00000B1A" w:rsidRDefault="00BE5188" w:rsidP="000466F1">
            <w:pPr>
              <w:spacing w:line="276" w:lineRule="auto"/>
              <w:jc w:val="both"/>
              <w:rPr>
                <w:rFonts w:ascii="Arial" w:hAnsi="Arial" w:cs="Arial"/>
                <w:sz w:val="24"/>
                <w:szCs w:val="24"/>
                <w:lang w:val="mn-MN"/>
              </w:rPr>
            </w:pPr>
          </w:p>
          <w:p w14:paraId="771B9C62" w14:textId="77777777" w:rsidR="00203321"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5.6.3.1 Хэмжилт, хяналт</w:t>
            </w:r>
            <w:r w:rsidR="006824ED" w:rsidRPr="00000B1A">
              <w:rPr>
                <w:rFonts w:ascii="Arial" w:hAnsi="Arial" w:cs="Arial"/>
                <w:b/>
                <w:bCs/>
                <w:sz w:val="24"/>
                <w:szCs w:val="24"/>
                <w:lang w:val="mn-MN"/>
              </w:rPr>
              <w:t>анд зориулж</w:t>
            </w:r>
            <w:r w:rsidRPr="00000B1A">
              <w:rPr>
                <w:rFonts w:ascii="Arial" w:hAnsi="Arial" w:cs="Arial"/>
                <w:b/>
                <w:bCs/>
                <w:sz w:val="24"/>
                <w:szCs w:val="24"/>
                <w:lang w:val="mn-MN"/>
              </w:rPr>
              <w:t xml:space="preserve"> </w:t>
            </w:r>
            <w:r w:rsidR="006824ED" w:rsidRPr="00000B1A">
              <w:rPr>
                <w:rFonts w:ascii="Arial" w:hAnsi="Arial" w:cs="Arial"/>
                <w:b/>
                <w:bCs/>
                <w:sz w:val="24"/>
                <w:szCs w:val="24"/>
                <w:lang w:val="mn-MN"/>
              </w:rPr>
              <w:t>ЦЭХХ-</w:t>
            </w:r>
          </w:p>
          <w:p w14:paraId="150CE365" w14:textId="0EDD1EA0" w:rsidR="00BE5188" w:rsidRPr="00000B1A" w:rsidRDefault="00203321"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6824ED" w:rsidRPr="00000B1A">
              <w:rPr>
                <w:rFonts w:ascii="Arial" w:hAnsi="Arial" w:cs="Arial"/>
                <w:b/>
                <w:bCs/>
                <w:sz w:val="24"/>
                <w:szCs w:val="24"/>
                <w:lang w:val="mn-MN"/>
              </w:rPr>
              <w:t>ын</w:t>
            </w:r>
            <w:r w:rsidR="00BE5188" w:rsidRPr="00000B1A">
              <w:rPr>
                <w:rFonts w:ascii="Arial" w:hAnsi="Arial" w:cs="Arial"/>
                <w:b/>
                <w:bCs/>
                <w:sz w:val="24"/>
                <w:szCs w:val="24"/>
                <w:lang w:val="mn-MN"/>
              </w:rPr>
              <w:t xml:space="preserve"> системийн ангила</w:t>
            </w:r>
            <w:r w:rsidR="006824ED" w:rsidRPr="00000B1A">
              <w:rPr>
                <w:rFonts w:ascii="Arial" w:hAnsi="Arial" w:cs="Arial"/>
                <w:b/>
                <w:bCs/>
                <w:sz w:val="24"/>
                <w:szCs w:val="24"/>
                <w:lang w:val="mn-MN"/>
              </w:rPr>
              <w:t xml:space="preserve">х нь    </w:t>
            </w:r>
          </w:p>
          <w:p w14:paraId="2A7C4C0B" w14:textId="77777777" w:rsidR="00BE5188" w:rsidRPr="00000B1A" w:rsidRDefault="00BE5188" w:rsidP="000466F1">
            <w:pPr>
              <w:spacing w:line="276" w:lineRule="auto"/>
              <w:jc w:val="both"/>
              <w:rPr>
                <w:rFonts w:ascii="Arial" w:hAnsi="Arial" w:cs="Arial"/>
                <w:sz w:val="24"/>
                <w:szCs w:val="24"/>
                <w:lang w:val="mn-MN"/>
              </w:rPr>
            </w:pPr>
          </w:p>
          <w:p w14:paraId="7D7E1E3B"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Хяналтын үйл ажиллагаанд тавигдах шаардлага, солилцох мэдээлэл нь сүлжээний үйл ажиллагаатай холбоотой EES системийн хамаарал, Ухаалаг сүлжээний санаачилгын хүрээнд боловсруулж буй шинэлэг шийдлүүдийн дагуу боловсруулагдах ёстой. Эдгээр шаардлагын дагуу EES-ийн хяналт, хяналтын шаардлагын янз бүрийн дэвшилтэт түвшинг тодорхойлох боломжтой.</w:t>
            </w:r>
          </w:p>
          <w:p w14:paraId="6A5AAE46" w14:textId="77777777" w:rsidR="00BE5188" w:rsidRPr="00000B1A" w:rsidRDefault="00BE5188" w:rsidP="000466F1">
            <w:pPr>
              <w:spacing w:line="276" w:lineRule="auto"/>
              <w:jc w:val="both"/>
              <w:rPr>
                <w:rFonts w:ascii="Arial" w:hAnsi="Arial" w:cs="Arial"/>
                <w:sz w:val="24"/>
                <w:szCs w:val="24"/>
                <w:lang w:val="mn-MN"/>
              </w:rPr>
            </w:pPr>
          </w:p>
          <w:p w14:paraId="33DCA28D"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Хэмжилт ба хяналтын I ангилал: Энэ ангилалд хамаарах EES систем нь хамааралгүй</w:t>
            </w:r>
          </w:p>
          <w:p w14:paraId="3254BD03"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сүлжээний үйл ажиллагаа. EES систем нь тусгай хяналтын чадавхийг хангах шаардлагагүй. Орон нутгийн түгээлтийн нэгж эсвэл агрегатороос дохио хүлээн авах чадвар нь сонголттой байж болно.</w:t>
            </w:r>
          </w:p>
          <w:p w14:paraId="77E3E1FF" w14:textId="77777777" w:rsidR="00BE5188" w:rsidRPr="00000B1A" w:rsidRDefault="00BE5188" w:rsidP="000466F1">
            <w:pPr>
              <w:spacing w:line="276" w:lineRule="auto"/>
              <w:jc w:val="both"/>
              <w:rPr>
                <w:rFonts w:ascii="Arial" w:hAnsi="Arial" w:cs="Arial"/>
                <w:sz w:val="24"/>
                <w:szCs w:val="24"/>
                <w:lang w:val="mn-MN"/>
              </w:rPr>
            </w:pPr>
          </w:p>
          <w:p w14:paraId="7C61DF88"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Хэмжилт ба хяналтын ангилал II : Энэ ангилалд багтах EES системүүд нь сүлжээний үйл ажиллагаанд чухал нөлөө үзүүлэхгүй бөгөөд ихэвчлэн эрчим хүчний системийн операторын удирдлагын алгоритмд ордоггүй. Гэсэн хэдий ч энэ ангиллын EES системүүд нь эрчим хүчний системийн оператороос өөр оролцогч талуудад хяналт тавих боломжийг </w:t>
            </w:r>
            <w:r w:rsidRPr="00000B1A">
              <w:rPr>
                <w:rFonts w:ascii="Arial" w:hAnsi="Arial" w:cs="Arial"/>
                <w:sz w:val="24"/>
                <w:szCs w:val="24"/>
                <w:lang w:val="mn-MN"/>
              </w:rPr>
              <w:lastRenderedPageBreak/>
              <w:t>олгоно. EES системийг орон нутгийн түгээлтийн байгууллага эсвэл агрегатороос илгээх заавар эсвэл үйлдлийн хүсэлтийг хүлээн авахаар тохируулж болно.</w:t>
            </w:r>
          </w:p>
          <w:p w14:paraId="51C953D3" w14:textId="77777777" w:rsidR="00BE5188" w:rsidRPr="00000B1A" w:rsidRDefault="00BE5188" w:rsidP="000466F1">
            <w:pPr>
              <w:spacing w:line="276" w:lineRule="auto"/>
              <w:jc w:val="both"/>
              <w:rPr>
                <w:rFonts w:ascii="Arial" w:hAnsi="Arial" w:cs="Arial"/>
                <w:sz w:val="24"/>
                <w:szCs w:val="24"/>
                <w:lang w:val="mn-MN"/>
              </w:rPr>
            </w:pPr>
          </w:p>
          <w:p w14:paraId="33A1A364"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Хэмжилтийн хяналтын III ангилал: Энэ ангилалд багтах EES системүүд нь холбогдсон сүлжээндээ ихээхэн нөлөө үзүүлсэн/нөлөөлөх боломжтой тул хяналтын чадавхийг хангана. Энэ ангиллын EES системүүдийн хувьд эрчим хүчний системийн оператор нь ЭЕШ-ын төлөв, идэвхтэй ба реактив хүчийг онлайнаар хянах шаардлагатай. EES системийг системийн операторын системүүдтэй холбоход операторын одоо ашиглаж байгаа скан хийх хурд болон протоколтой нэгтгэх шаардлагатай. Ийм ангилалд багтах EES системийг системийн операторуудын хяналтын алгоритмд оруулж болно. EES нь эрчим хүчний системийн оператор эсвэл орон нутгийн түгээх байгууллага, агрегатороос диспетчерийн заавар, үйл ажиллагааны хүсэлтийг хүлээн авах шаардлагатай байж болно.</w:t>
            </w:r>
          </w:p>
          <w:p w14:paraId="5B05EFB8" w14:textId="77777777" w:rsidR="00BE5188" w:rsidRPr="00000B1A" w:rsidRDefault="00BE5188" w:rsidP="000466F1">
            <w:pPr>
              <w:spacing w:line="276" w:lineRule="auto"/>
              <w:jc w:val="both"/>
              <w:rPr>
                <w:rFonts w:ascii="Arial" w:hAnsi="Arial" w:cs="Arial"/>
                <w:sz w:val="24"/>
                <w:szCs w:val="24"/>
                <w:lang w:val="mn-MN"/>
              </w:rPr>
            </w:pPr>
          </w:p>
          <w:p w14:paraId="46BA561D" w14:textId="0DCA4F1F" w:rsidR="00E632F1"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EES систем болон өөр өөр оролцогч талуудын хооронд солилцох мэдээлэл нь холболтын хэрэглээний хүчдэлийн түвшин, EES системийн хүчин чадал, орон нутгийн эрчим хүчний системийн чухал байдлаас хамаарна. EES системийн хувьд оролцогч талууд EES систем аль ангилалд хамаарахыг тодорхойлохын тулд эдгээр бүх хүчин зүйлийг үнэлэх ёстой. Хүснэгт 3-т категори тус бүр болон мэдээлэл солилцоонд оруулах мессежийн ангилалыг тодорхойлох зарим удирдамжийг үзүүлэв.</w:t>
            </w:r>
          </w:p>
        </w:tc>
        <w:tc>
          <w:tcPr>
            <w:tcW w:w="5395" w:type="dxa"/>
          </w:tcPr>
          <w:p w14:paraId="6FB4741E" w14:textId="05D75857" w:rsidR="00511B10" w:rsidRPr="00000B1A" w:rsidRDefault="00511B10"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The information model should therefore allow the EES system to: </w:t>
            </w:r>
          </w:p>
          <w:p w14:paraId="78D797B5" w14:textId="16E6C07A" w:rsidR="00511B10" w:rsidRPr="00000B1A" w:rsidRDefault="00511B1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p>
          <w:p w14:paraId="2327CEDB" w14:textId="389A6B75" w:rsidR="00511B10" w:rsidRPr="00000B1A" w:rsidRDefault="00511B1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provide stakeholders with all the measurements necessary for a secure and reliable, operation of the EES system within the power system, </w:t>
            </w:r>
          </w:p>
          <w:p w14:paraId="456FC5B2" w14:textId="77777777" w:rsidR="00647F7F" w:rsidRPr="00000B1A" w:rsidRDefault="00647F7F" w:rsidP="000466F1">
            <w:pPr>
              <w:spacing w:line="276" w:lineRule="auto"/>
              <w:jc w:val="both"/>
              <w:rPr>
                <w:rFonts w:ascii="Arial" w:hAnsi="Arial" w:cs="Arial"/>
                <w:sz w:val="24"/>
                <w:szCs w:val="24"/>
                <w:lang w:val="mn-MN"/>
              </w:rPr>
            </w:pPr>
          </w:p>
          <w:p w14:paraId="1F18F22B" w14:textId="7C402F9E" w:rsidR="00511B10" w:rsidRPr="00000B1A" w:rsidRDefault="00511B10"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activate and provide power sys</w:t>
            </w:r>
            <w:r w:rsidR="00647F7F" w:rsidRPr="00000B1A">
              <w:rPr>
                <w:rFonts w:ascii="Arial" w:hAnsi="Arial" w:cs="Arial"/>
                <w:sz w:val="24"/>
                <w:szCs w:val="24"/>
                <w:lang w:val="mn-MN"/>
              </w:rPr>
              <w:t>t</w:t>
            </w:r>
            <w:r w:rsidRPr="00000B1A">
              <w:rPr>
                <w:rFonts w:ascii="Arial" w:hAnsi="Arial" w:cs="Arial"/>
                <w:sz w:val="24"/>
                <w:szCs w:val="24"/>
                <w:lang w:val="mn-MN"/>
              </w:rPr>
              <w:t>em operators th</w:t>
            </w:r>
            <w:r w:rsidR="00647F7F" w:rsidRPr="00000B1A">
              <w:rPr>
                <w:rFonts w:ascii="Arial" w:hAnsi="Arial" w:cs="Arial"/>
                <w:sz w:val="24"/>
                <w:szCs w:val="24"/>
                <w:lang w:val="mn-MN"/>
              </w:rPr>
              <w:t>e</w:t>
            </w:r>
            <w:r w:rsidRPr="00000B1A">
              <w:rPr>
                <w:rFonts w:ascii="Arial" w:hAnsi="Arial" w:cs="Arial"/>
                <w:sz w:val="24"/>
                <w:szCs w:val="24"/>
                <w:lang w:val="mn-MN"/>
              </w:rPr>
              <w:t xml:space="preserve"> ancillary services (active power limitation, provision </w:t>
            </w:r>
            <w:r w:rsidR="00647F7F" w:rsidRPr="00000B1A">
              <w:rPr>
                <w:rFonts w:ascii="Arial" w:hAnsi="Arial" w:cs="Arial"/>
                <w:sz w:val="24"/>
                <w:szCs w:val="24"/>
                <w:lang w:val="mn-MN"/>
              </w:rPr>
              <w:t>of</w:t>
            </w:r>
            <w:r w:rsidRPr="00000B1A">
              <w:rPr>
                <w:rFonts w:ascii="Arial" w:hAnsi="Arial" w:cs="Arial"/>
                <w:sz w:val="24"/>
                <w:szCs w:val="24"/>
                <w:lang w:val="mn-MN"/>
              </w:rPr>
              <w:t xml:space="preserve"> reactive power, voltage control, et</w:t>
            </w:r>
            <w:r w:rsidR="00647F7F" w:rsidRPr="00000B1A">
              <w:rPr>
                <w:rFonts w:ascii="Arial" w:hAnsi="Arial" w:cs="Arial"/>
                <w:sz w:val="24"/>
                <w:szCs w:val="24"/>
                <w:lang w:val="mn-MN"/>
              </w:rPr>
              <w:t>c.</w:t>
            </w:r>
            <w:r w:rsidRPr="00000B1A">
              <w:rPr>
                <w:rFonts w:ascii="Arial" w:hAnsi="Arial" w:cs="Arial"/>
                <w:sz w:val="24"/>
                <w:szCs w:val="24"/>
                <w:lang w:val="mn-MN"/>
              </w:rPr>
              <w:t>)</w:t>
            </w:r>
            <w:r w:rsidR="00647F7F" w:rsidRPr="00000B1A">
              <w:rPr>
                <w:rFonts w:ascii="Arial" w:hAnsi="Arial" w:cs="Arial"/>
                <w:sz w:val="24"/>
                <w:szCs w:val="24"/>
                <w:lang w:val="mn-MN"/>
              </w:rPr>
              <w:t>,</w:t>
            </w:r>
            <w:r w:rsidRPr="00000B1A">
              <w:rPr>
                <w:rFonts w:ascii="Arial" w:hAnsi="Arial" w:cs="Arial"/>
                <w:sz w:val="24"/>
                <w:szCs w:val="24"/>
                <w:lang w:val="mn-MN"/>
              </w:rPr>
              <w:t xml:space="preserve">  </w:t>
            </w:r>
          </w:p>
          <w:p w14:paraId="5B617839" w14:textId="77777777" w:rsidR="00647F7F" w:rsidRPr="00000B1A" w:rsidRDefault="00647F7F" w:rsidP="000466F1">
            <w:pPr>
              <w:spacing w:line="276" w:lineRule="auto"/>
              <w:jc w:val="both"/>
              <w:rPr>
                <w:rFonts w:ascii="Arial" w:hAnsi="Arial" w:cs="Arial"/>
                <w:sz w:val="24"/>
                <w:szCs w:val="24"/>
                <w:lang w:val="mn-MN"/>
              </w:rPr>
            </w:pPr>
          </w:p>
          <w:p w14:paraId="083DD2EE" w14:textId="6C001CE5" w:rsidR="00647F7F" w:rsidRPr="00000B1A" w:rsidRDefault="00511B10" w:rsidP="000466F1">
            <w:pPr>
              <w:spacing w:line="276" w:lineRule="auto"/>
              <w:jc w:val="both"/>
              <w:rPr>
                <w:rFonts w:ascii="Arial" w:hAnsi="Arial" w:cs="Arial"/>
                <w:sz w:val="24"/>
                <w:szCs w:val="24"/>
                <w:lang w:val="mn-MN"/>
              </w:rPr>
            </w:pPr>
            <w:r w:rsidRPr="00000B1A">
              <w:rPr>
                <w:rFonts w:ascii="Arial" w:hAnsi="Arial" w:cs="Arial"/>
                <w:sz w:val="24"/>
                <w:szCs w:val="24"/>
                <w:lang w:val="mn-MN"/>
              </w:rPr>
              <w:t>- rapidly disconnect the EES systerm from the g</w:t>
            </w:r>
            <w:r w:rsidR="00647F7F" w:rsidRPr="00000B1A">
              <w:rPr>
                <w:rFonts w:ascii="Arial" w:hAnsi="Arial" w:cs="Arial"/>
                <w:sz w:val="24"/>
                <w:szCs w:val="24"/>
                <w:lang w:val="mn-MN"/>
              </w:rPr>
              <w:t>ri</w:t>
            </w:r>
            <w:r w:rsidRPr="00000B1A">
              <w:rPr>
                <w:rFonts w:ascii="Arial" w:hAnsi="Arial" w:cs="Arial"/>
                <w:sz w:val="24"/>
                <w:szCs w:val="24"/>
                <w:lang w:val="mn-MN"/>
              </w:rPr>
              <w:t>d when requ</w:t>
            </w:r>
            <w:r w:rsidR="00647F7F" w:rsidRPr="00000B1A">
              <w:rPr>
                <w:rFonts w:ascii="Arial" w:hAnsi="Arial" w:cs="Arial"/>
                <w:sz w:val="24"/>
                <w:szCs w:val="24"/>
                <w:lang w:val="mn-MN"/>
              </w:rPr>
              <w:t>i</w:t>
            </w:r>
            <w:r w:rsidRPr="00000B1A">
              <w:rPr>
                <w:rFonts w:ascii="Arial" w:hAnsi="Arial" w:cs="Arial"/>
                <w:sz w:val="24"/>
                <w:szCs w:val="24"/>
                <w:lang w:val="mn-MN"/>
              </w:rPr>
              <w:t>red</w:t>
            </w:r>
            <w:r w:rsidR="00647F7F" w:rsidRPr="00000B1A">
              <w:rPr>
                <w:rFonts w:ascii="Arial" w:hAnsi="Arial" w:cs="Arial"/>
                <w:sz w:val="24"/>
                <w:szCs w:val="24"/>
                <w:lang w:val="mn-MN"/>
              </w:rPr>
              <w:t>.</w:t>
            </w:r>
          </w:p>
          <w:p w14:paraId="1B6DC34F" w14:textId="77777777" w:rsidR="00647F7F" w:rsidRPr="00000B1A" w:rsidRDefault="00647F7F" w:rsidP="000466F1">
            <w:pPr>
              <w:spacing w:line="276" w:lineRule="auto"/>
              <w:jc w:val="both"/>
              <w:rPr>
                <w:rFonts w:ascii="Arial" w:hAnsi="Arial" w:cs="Arial"/>
                <w:sz w:val="24"/>
                <w:szCs w:val="24"/>
                <w:lang w:val="mn-MN"/>
              </w:rPr>
            </w:pPr>
          </w:p>
          <w:p w14:paraId="6974F3C1" w14:textId="63F655A3" w:rsidR="00511B10" w:rsidRPr="00000B1A" w:rsidRDefault="00511B1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To achieve the above purposes, the information model shall at least include the following categories of messages defined according to the type of exchanged information: </w:t>
            </w:r>
          </w:p>
          <w:p w14:paraId="22063A46" w14:textId="77777777" w:rsidR="00647F7F" w:rsidRPr="00000B1A" w:rsidRDefault="00647F7F" w:rsidP="000466F1">
            <w:pPr>
              <w:spacing w:line="276" w:lineRule="auto"/>
              <w:jc w:val="both"/>
              <w:rPr>
                <w:rFonts w:ascii="Arial" w:hAnsi="Arial" w:cs="Arial"/>
                <w:sz w:val="24"/>
                <w:szCs w:val="24"/>
                <w:lang w:val="mn-MN"/>
              </w:rPr>
            </w:pPr>
          </w:p>
          <w:p w14:paraId="2095FEA1" w14:textId="1033A1E2" w:rsidR="00511B10" w:rsidRPr="00000B1A" w:rsidRDefault="00511B10"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 EES system characteristics represent data related to the rated values </w:t>
            </w:r>
            <w:r w:rsidR="00647F7F" w:rsidRPr="00000B1A">
              <w:rPr>
                <w:rFonts w:ascii="Arial" w:hAnsi="Arial" w:cs="Arial"/>
                <w:sz w:val="24"/>
                <w:szCs w:val="24"/>
                <w:lang w:val="mn-MN"/>
              </w:rPr>
              <w:t>of</w:t>
            </w:r>
            <w:r w:rsidRPr="00000B1A">
              <w:rPr>
                <w:rFonts w:ascii="Arial" w:hAnsi="Arial" w:cs="Arial"/>
                <w:sz w:val="24"/>
                <w:szCs w:val="24"/>
                <w:lang w:val="mn-MN"/>
              </w:rPr>
              <w:t xml:space="preserve"> a spec</w:t>
            </w:r>
            <w:r w:rsidR="00647F7F" w:rsidRPr="00000B1A">
              <w:rPr>
                <w:rFonts w:ascii="Arial" w:hAnsi="Arial" w:cs="Arial"/>
                <w:sz w:val="24"/>
                <w:szCs w:val="24"/>
                <w:lang w:val="mn-MN"/>
              </w:rPr>
              <w:t>i</w:t>
            </w:r>
            <w:r w:rsidRPr="00000B1A">
              <w:rPr>
                <w:rFonts w:ascii="Arial" w:hAnsi="Arial" w:cs="Arial"/>
                <w:sz w:val="24"/>
                <w:szCs w:val="24"/>
                <w:lang w:val="mn-MN"/>
              </w:rPr>
              <w:t>fic EES system which uniquely identify the EES system within the power system</w:t>
            </w:r>
          </w:p>
          <w:p w14:paraId="355633AA" w14:textId="40676935" w:rsidR="00511B10" w:rsidRPr="00000B1A" w:rsidRDefault="00511B10"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EES system status represents information related to the operating and/or physical status </w:t>
            </w:r>
          </w:p>
          <w:p w14:paraId="3A3B2B4E" w14:textId="7E5EBF1C" w:rsidR="00511B10" w:rsidRPr="00000B1A" w:rsidRDefault="00511B10" w:rsidP="000466F1">
            <w:pPr>
              <w:spacing w:line="276" w:lineRule="auto"/>
              <w:jc w:val="both"/>
              <w:rPr>
                <w:rFonts w:ascii="Arial" w:hAnsi="Arial" w:cs="Arial"/>
                <w:sz w:val="24"/>
                <w:szCs w:val="24"/>
                <w:lang w:val="mn-MN"/>
              </w:rPr>
            </w:pPr>
            <w:r w:rsidRPr="00000B1A">
              <w:rPr>
                <w:rFonts w:ascii="Arial" w:hAnsi="Arial" w:cs="Arial"/>
                <w:sz w:val="24"/>
                <w:szCs w:val="24"/>
                <w:lang w:val="mn-MN"/>
              </w:rPr>
              <w:t>an EES system; the EES sys</w:t>
            </w:r>
            <w:r w:rsidR="00647F7F" w:rsidRPr="00000B1A">
              <w:rPr>
                <w:rFonts w:ascii="Arial" w:hAnsi="Arial" w:cs="Arial"/>
                <w:sz w:val="24"/>
                <w:szCs w:val="24"/>
                <w:lang w:val="mn-MN"/>
              </w:rPr>
              <w:t>t</w:t>
            </w:r>
            <w:r w:rsidRPr="00000B1A">
              <w:rPr>
                <w:rFonts w:ascii="Arial" w:hAnsi="Arial" w:cs="Arial"/>
                <w:sz w:val="24"/>
                <w:szCs w:val="24"/>
                <w:lang w:val="mn-MN"/>
              </w:rPr>
              <w:t xml:space="preserve">ems status can change following events ,on the network </w:t>
            </w:r>
            <w:r w:rsidR="00647F7F" w:rsidRPr="00000B1A">
              <w:rPr>
                <w:rFonts w:ascii="Arial" w:hAnsi="Arial" w:cs="Arial"/>
                <w:sz w:val="24"/>
                <w:szCs w:val="24"/>
                <w:lang w:val="mn-MN"/>
              </w:rPr>
              <w:t>o</w:t>
            </w:r>
            <w:r w:rsidRPr="00000B1A">
              <w:rPr>
                <w:rFonts w:ascii="Arial" w:hAnsi="Arial" w:cs="Arial"/>
                <w:sz w:val="24"/>
                <w:szCs w:val="24"/>
                <w:lang w:val="mn-MN"/>
              </w:rPr>
              <w:t>r at the EES system</w:t>
            </w:r>
            <w:r w:rsidR="00647F7F" w:rsidRPr="00000B1A">
              <w:rPr>
                <w:rFonts w:ascii="Arial" w:hAnsi="Arial" w:cs="Arial"/>
                <w:sz w:val="24"/>
                <w:szCs w:val="24"/>
                <w:lang w:val="mn-MN"/>
              </w:rPr>
              <w:t>’</w:t>
            </w:r>
            <w:r w:rsidRPr="00000B1A">
              <w:rPr>
                <w:rFonts w:ascii="Arial" w:hAnsi="Arial" w:cs="Arial"/>
                <w:sz w:val="24"/>
                <w:szCs w:val="24"/>
                <w:lang w:val="mn-MN"/>
              </w:rPr>
              <w:t xml:space="preserve">s site or due to remote control signals. </w:t>
            </w:r>
          </w:p>
          <w:p w14:paraId="32524221" w14:textId="77777777" w:rsidR="00647F7F" w:rsidRPr="00000B1A" w:rsidRDefault="00647F7F" w:rsidP="000466F1">
            <w:pPr>
              <w:spacing w:after="120" w:line="276" w:lineRule="auto"/>
              <w:jc w:val="both"/>
              <w:rPr>
                <w:rFonts w:ascii="Arial" w:hAnsi="Arial" w:cs="Arial"/>
                <w:sz w:val="24"/>
                <w:szCs w:val="24"/>
                <w:lang w:val="mn-MN"/>
              </w:rPr>
            </w:pPr>
          </w:p>
          <w:p w14:paraId="1074B659" w14:textId="16CA2524" w:rsidR="00511B10" w:rsidRPr="00000B1A" w:rsidRDefault="00511B10"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EES system measurements represent data re</w:t>
            </w:r>
            <w:r w:rsidR="00647F7F" w:rsidRPr="00000B1A">
              <w:rPr>
                <w:rFonts w:ascii="Arial" w:hAnsi="Arial" w:cs="Arial"/>
                <w:sz w:val="24"/>
                <w:szCs w:val="24"/>
                <w:lang w:val="mn-MN"/>
              </w:rPr>
              <w:t>la</w:t>
            </w:r>
            <w:r w:rsidRPr="00000B1A">
              <w:rPr>
                <w:rFonts w:ascii="Arial" w:hAnsi="Arial" w:cs="Arial"/>
                <w:sz w:val="24"/>
                <w:szCs w:val="24"/>
                <w:lang w:val="mn-MN"/>
              </w:rPr>
              <w:t xml:space="preserve">ted to EES system variables directly measured , or calculated through the elaboration </w:t>
            </w:r>
            <w:r w:rsidR="00647F7F" w:rsidRPr="00000B1A">
              <w:rPr>
                <w:rFonts w:ascii="Arial" w:hAnsi="Arial" w:cs="Arial"/>
                <w:sz w:val="24"/>
                <w:szCs w:val="24"/>
                <w:lang w:val="mn-MN"/>
              </w:rPr>
              <w:t>of</w:t>
            </w:r>
            <w:r w:rsidRPr="00000B1A">
              <w:rPr>
                <w:rFonts w:ascii="Arial" w:hAnsi="Arial" w:cs="Arial"/>
                <w:sz w:val="24"/>
                <w:szCs w:val="24"/>
                <w:lang w:val="mn-MN"/>
              </w:rPr>
              <w:t xml:space="preserve"> </w:t>
            </w:r>
            <w:r w:rsidR="00DB0C22" w:rsidRPr="00000B1A">
              <w:rPr>
                <w:rFonts w:ascii="Arial" w:hAnsi="Arial" w:cs="Arial"/>
                <w:sz w:val="24"/>
                <w:szCs w:val="24"/>
                <w:lang w:val="mn-MN"/>
              </w:rPr>
              <w:t>the</w:t>
            </w:r>
            <w:r w:rsidR="006B6725" w:rsidRPr="00000B1A">
              <w:rPr>
                <w:rFonts w:ascii="Arial" w:hAnsi="Arial" w:cs="Arial"/>
                <w:sz w:val="24"/>
                <w:szCs w:val="24"/>
                <w:lang w:val="mn-MN"/>
              </w:rPr>
              <w:t xml:space="preserve"> </w:t>
            </w:r>
            <w:r w:rsidRPr="00000B1A">
              <w:rPr>
                <w:rFonts w:ascii="Arial" w:hAnsi="Arial" w:cs="Arial"/>
                <w:sz w:val="24"/>
                <w:szCs w:val="24"/>
                <w:lang w:val="mn-MN"/>
              </w:rPr>
              <w:t>measured variables such as voltage or current</w:t>
            </w:r>
            <w:r w:rsidR="00647F7F" w:rsidRPr="00000B1A">
              <w:rPr>
                <w:rFonts w:ascii="Arial" w:hAnsi="Arial" w:cs="Arial"/>
                <w:sz w:val="24"/>
                <w:szCs w:val="24"/>
                <w:lang w:val="mn-MN"/>
              </w:rPr>
              <w:t>.</w:t>
            </w:r>
            <w:r w:rsidRPr="00000B1A">
              <w:rPr>
                <w:rFonts w:ascii="Arial" w:hAnsi="Arial" w:cs="Arial"/>
                <w:sz w:val="24"/>
                <w:szCs w:val="24"/>
                <w:lang w:val="mn-MN"/>
              </w:rPr>
              <w:t xml:space="preserve"> </w:t>
            </w:r>
          </w:p>
          <w:p w14:paraId="79EFA158" w14:textId="64032917" w:rsidR="00511B10" w:rsidRPr="00000B1A" w:rsidRDefault="00647F7F" w:rsidP="000466F1">
            <w:pPr>
              <w:spacing w:line="276" w:lineRule="auto"/>
              <w:jc w:val="both"/>
              <w:rPr>
                <w:rFonts w:ascii="Arial" w:hAnsi="Arial" w:cs="Arial"/>
                <w:sz w:val="24"/>
                <w:szCs w:val="24"/>
                <w:lang w:val="mn-MN"/>
              </w:rPr>
            </w:pPr>
            <w:r w:rsidRPr="00000B1A">
              <w:rPr>
                <w:rFonts w:ascii="Arial" w:hAnsi="Arial" w:cs="Arial"/>
                <w:sz w:val="24"/>
                <w:szCs w:val="24"/>
                <w:lang w:val="mn-MN"/>
              </w:rPr>
              <w:t>•</w:t>
            </w:r>
            <w:r w:rsidR="00511B10" w:rsidRPr="00000B1A">
              <w:rPr>
                <w:rFonts w:ascii="Arial" w:hAnsi="Arial" w:cs="Arial"/>
                <w:sz w:val="24"/>
                <w:szCs w:val="24"/>
                <w:lang w:val="mn-MN"/>
              </w:rPr>
              <w:t xml:space="preserve"> EES system operating limits represe</w:t>
            </w:r>
            <w:r w:rsidR="009F1588" w:rsidRPr="00000B1A">
              <w:rPr>
                <w:rFonts w:ascii="Arial" w:hAnsi="Arial" w:cs="Arial"/>
                <w:sz w:val="24"/>
                <w:szCs w:val="24"/>
                <w:lang w:val="mn-MN"/>
              </w:rPr>
              <w:t>nt</w:t>
            </w:r>
            <w:r w:rsidR="00511B10" w:rsidRPr="00000B1A">
              <w:rPr>
                <w:rFonts w:ascii="Arial" w:hAnsi="Arial" w:cs="Arial"/>
                <w:sz w:val="24"/>
                <w:szCs w:val="24"/>
                <w:lang w:val="mn-MN"/>
              </w:rPr>
              <w:t xml:space="preserve"> the limit values to change the EES system's operating range or the set-points/parameters for the use of the EES system's remote control capabilities by stakeh</w:t>
            </w:r>
            <w:r w:rsidR="009F1588" w:rsidRPr="00000B1A">
              <w:rPr>
                <w:rFonts w:ascii="Arial" w:hAnsi="Arial" w:cs="Arial"/>
                <w:sz w:val="24"/>
                <w:szCs w:val="24"/>
                <w:lang w:val="mn-MN"/>
              </w:rPr>
              <w:t>ol</w:t>
            </w:r>
            <w:r w:rsidR="00511B10" w:rsidRPr="00000B1A">
              <w:rPr>
                <w:rFonts w:ascii="Arial" w:hAnsi="Arial" w:cs="Arial"/>
                <w:sz w:val="24"/>
                <w:szCs w:val="24"/>
                <w:lang w:val="mn-MN"/>
              </w:rPr>
              <w:t>ders.</w:t>
            </w:r>
          </w:p>
          <w:p w14:paraId="5B660723" w14:textId="77777777" w:rsidR="00DD42D5" w:rsidRPr="00000B1A" w:rsidRDefault="00DD42D5" w:rsidP="000466F1">
            <w:pPr>
              <w:spacing w:after="120" w:line="276" w:lineRule="auto"/>
              <w:jc w:val="both"/>
              <w:rPr>
                <w:rFonts w:ascii="Arial" w:hAnsi="Arial" w:cs="Arial"/>
                <w:sz w:val="24"/>
                <w:szCs w:val="24"/>
                <w:lang w:val="mn-MN"/>
              </w:rPr>
            </w:pPr>
          </w:p>
          <w:p w14:paraId="02845323" w14:textId="60453DF0" w:rsidR="00511B10" w:rsidRPr="00000B1A" w:rsidRDefault="009F15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 </w:t>
            </w:r>
            <w:r w:rsidR="00511B10" w:rsidRPr="00000B1A">
              <w:rPr>
                <w:rFonts w:ascii="Arial" w:hAnsi="Arial" w:cs="Arial"/>
                <w:sz w:val="24"/>
                <w:szCs w:val="24"/>
                <w:lang w:val="mn-MN"/>
              </w:rPr>
              <w:t>EES system forecast represents a forecast of the EES system</w:t>
            </w:r>
            <w:r w:rsidRPr="00000B1A">
              <w:rPr>
                <w:rFonts w:ascii="Arial" w:hAnsi="Arial" w:cs="Arial"/>
                <w:sz w:val="24"/>
                <w:szCs w:val="24"/>
                <w:lang w:val="mn-MN"/>
              </w:rPr>
              <w:t>’</w:t>
            </w:r>
            <w:r w:rsidR="00511B10" w:rsidRPr="00000B1A">
              <w:rPr>
                <w:rFonts w:ascii="Arial" w:hAnsi="Arial" w:cs="Arial"/>
                <w:sz w:val="24"/>
                <w:szCs w:val="24"/>
                <w:lang w:val="mn-MN"/>
              </w:rPr>
              <w:t>s active and rea</w:t>
            </w:r>
            <w:r w:rsidRPr="00000B1A">
              <w:rPr>
                <w:rFonts w:ascii="Arial" w:hAnsi="Arial" w:cs="Arial"/>
                <w:sz w:val="24"/>
                <w:szCs w:val="24"/>
                <w:lang w:val="mn-MN"/>
              </w:rPr>
              <w:t>c</w:t>
            </w:r>
            <w:r w:rsidR="00511B10" w:rsidRPr="00000B1A">
              <w:rPr>
                <w:rFonts w:ascii="Arial" w:hAnsi="Arial" w:cs="Arial"/>
                <w:sz w:val="24"/>
                <w:szCs w:val="24"/>
                <w:lang w:val="mn-MN"/>
              </w:rPr>
              <w:t>tive power characteristic for different objectives with the scope to provide stakeholders with some information for the manageme</w:t>
            </w:r>
            <w:r w:rsidRPr="00000B1A">
              <w:rPr>
                <w:rFonts w:ascii="Arial" w:hAnsi="Arial" w:cs="Arial"/>
                <w:sz w:val="24"/>
                <w:szCs w:val="24"/>
                <w:lang w:val="mn-MN"/>
              </w:rPr>
              <w:t>nt</w:t>
            </w:r>
            <w:r w:rsidR="00511B10" w:rsidRPr="00000B1A">
              <w:rPr>
                <w:rFonts w:ascii="Arial" w:hAnsi="Arial" w:cs="Arial"/>
                <w:sz w:val="24"/>
                <w:szCs w:val="24"/>
                <w:lang w:val="mn-MN"/>
              </w:rPr>
              <w:t xml:space="preserve"> of the EES system. </w:t>
            </w:r>
          </w:p>
          <w:p w14:paraId="09358983" w14:textId="30721355" w:rsidR="00511B10" w:rsidRPr="00000B1A" w:rsidRDefault="009F15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w:t>
            </w:r>
            <w:r w:rsidR="00511B10" w:rsidRPr="00000B1A">
              <w:rPr>
                <w:rFonts w:ascii="Arial" w:hAnsi="Arial" w:cs="Arial"/>
                <w:sz w:val="24"/>
                <w:szCs w:val="24"/>
                <w:lang w:val="mn-MN"/>
              </w:rPr>
              <w:t xml:space="preserve"> EES system connection status represents the signals </w:t>
            </w:r>
            <w:r w:rsidRPr="00000B1A">
              <w:rPr>
                <w:rFonts w:ascii="Arial" w:hAnsi="Arial" w:cs="Arial"/>
                <w:sz w:val="24"/>
                <w:szCs w:val="24"/>
                <w:lang w:val="mn-MN"/>
              </w:rPr>
              <w:t>to</w:t>
            </w:r>
            <w:r w:rsidR="00511B10" w:rsidRPr="00000B1A">
              <w:rPr>
                <w:rFonts w:ascii="Arial" w:hAnsi="Arial" w:cs="Arial"/>
                <w:sz w:val="24"/>
                <w:szCs w:val="24"/>
                <w:lang w:val="mn-MN"/>
              </w:rPr>
              <w:t xml:space="preserve"> be exchanged in order to get the </w:t>
            </w:r>
            <w:r w:rsidR="00511B10" w:rsidRPr="00000B1A">
              <w:rPr>
                <w:rFonts w:ascii="Arial" w:hAnsi="Arial" w:cs="Arial"/>
                <w:sz w:val="24"/>
                <w:szCs w:val="24"/>
                <w:lang w:val="mn-MN"/>
              </w:rPr>
              <w:lastRenderedPageBreak/>
              <w:t xml:space="preserve">connection status (connected or disconnected) </w:t>
            </w:r>
            <w:r w:rsidRPr="00000B1A">
              <w:rPr>
                <w:rFonts w:ascii="Arial" w:hAnsi="Arial" w:cs="Arial"/>
                <w:sz w:val="24"/>
                <w:szCs w:val="24"/>
                <w:lang w:val="mn-MN"/>
              </w:rPr>
              <w:t>of</w:t>
            </w:r>
            <w:r w:rsidR="00511B10" w:rsidRPr="00000B1A">
              <w:rPr>
                <w:rFonts w:ascii="Arial" w:hAnsi="Arial" w:cs="Arial"/>
                <w:sz w:val="24"/>
                <w:szCs w:val="24"/>
                <w:lang w:val="mn-MN"/>
              </w:rPr>
              <w:t xml:space="preserve"> the EES system.</w:t>
            </w:r>
          </w:p>
          <w:p w14:paraId="42EAF422" w14:textId="4D40AB37" w:rsidR="00E632F1" w:rsidRPr="00000B1A" w:rsidRDefault="009F1588" w:rsidP="000466F1">
            <w:pPr>
              <w:spacing w:after="120" w:line="276" w:lineRule="auto"/>
              <w:jc w:val="both"/>
              <w:rPr>
                <w:rFonts w:ascii="Arial" w:hAnsi="Arial" w:cs="Arial"/>
                <w:sz w:val="24"/>
                <w:szCs w:val="24"/>
                <w:lang w:val="mn-MN"/>
              </w:rPr>
            </w:pPr>
            <w:r w:rsidRPr="00000B1A">
              <w:rPr>
                <w:rFonts w:ascii="Arial" w:hAnsi="Arial" w:cs="Arial"/>
                <w:sz w:val="24"/>
                <w:szCs w:val="24"/>
                <w:lang w:val="mn-MN"/>
              </w:rPr>
              <w:t xml:space="preserve">• </w:t>
            </w:r>
            <w:r w:rsidR="00E632F1" w:rsidRPr="00000B1A">
              <w:rPr>
                <w:rFonts w:ascii="Arial" w:hAnsi="Arial" w:cs="Arial"/>
                <w:sz w:val="24"/>
                <w:szCs w:val="24"/>
                <w:lang w:val="mn-MN"/>
              </w:rPr>
              <w:t>EES system d</w:t>
            </w:r>
            <w:r w:rsidRPr="00000B1A">
              <w:rPr>
                <w:rFonts w:ascii="Arial" w:hAnsi="Arial" w:cs="Arial"/>
                <w:sz w:val="24"/>
                <w:szCs w:val="24"/>
                <w:lang w:val="mn-MN"/>
              </w:rPr>
              <w:t>ia</w:t>
            </w:r>
            <w:r w:rsidR="00E632F1" w:rsidRPr="00000B1A">
              <w:rPr>
                <w:rFonts w:ascii="Arial" w:hAnsi="Arial" w:cs="Arial"/>
                <w:sz w:val="24"/>
                <w:szCs w:val="24"/>
                <w:lang w:val="mn-MN"/>
              </w:rPr>
              <w:t>gnostics repr</w:t>
            </w:r>
            <w:r w:rsidRPr="00000B1A">
              <w:rPr>
                <w:rFonts w:ascii="Arial" w:hAnsi="Arial" w:cs="Arial"/>
                <w:sz w:val="24"/>
                <w:szCs w:val="24"/>
                <w:lang w:val="mn-MN"/>
              </w:rPr>
              <w:t>e</w:t>
            </w:r>
            <w:r w:rsidR="00E632F1" w:rsidRPr="00000B1A">
              <w:rPr>
                <w:rFonts w:ascii="Arial" w:hAnsi="Arial" w:cs="Arial"/>
                <w:sz w:val="24"/>
                <w:szCs w:val="24"/>
                <w:lang w:val="mn-MN"/>
              </w:rPr>
              <w:t xml:space="preserve">sent the signals be exchanged in order to inform the stakeholders about the state </w:t>
            </w:r>
            <w:r w:rsidRPr="00000B1A">
              <w:rPr>
                <w:rFonts w:ascii="Arial" w:hAnsi="Arial" w:cs="Arial"/>
                <w:sz w:val="24"/>
                <w:szCs w:val="24"/>
                <w:lang w:val="mn-MN"/>
              </w:rPr>
              <w:t>of</w:t>
            </w:r>
            <w:r w:rsidR="00E632F1" w:rsidRPr="00000B1A">
              <w:rPr>
                <w:rFonts w:ascii="Arial" w:hAnsi="Arial" w:cs="Arial"/>
                <w:sz w:val="24"/>
                <w:szCs w:val="24"/>
                <w:lang w:val="mn-MN"/>
              </w:rPr>
              <w:t xml:space="preserve"> health of the EES system, the approach of abnormal operating conditions andl/or fault conditions. </w:t>
            </w:r>
          </w:p>
          <w:p w14:paraId="0F4112F5" w14:textId="77777777" w:rsidR="009517AF" w:rsidRPr="00000B1A" w:rsidRDefault="009517AF" w:rsidP="000466F1">
            <w:pPr>
              <w:spacing w:line="276" w:lineRule="auto"/>
              <w:jc w:val="both"/>
              <w:rPr>
                <w:rFonts w:ascii="Arial" w:hAnsi="Arial" w:cs="Arial"/>
                <w:sz w:val="24"/>
                <w:szCs w:val="24"/>
                <w:lang w:val="mn-MN"/>
              </w:rPr>
            </w:pPr>
          </w:p>
          <w:p w14:paraId="28701879" w14:textId="6AF40C3E" w:rsidR="00E632F1" w:rsidRPr="00000B1A" w:rsidRDefault="00E632F1"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In case of a </w:t>
            </w:r>
            <w:r w:rsidR="009F1588" w:rsidRPr="00000B1A">
              <w:rPr>
                <w:rFonts w:ascii="Arial" w:hAnsi="Arial" w:cs="Arial"/>
                <w:sz w:val="24"/>
                <w:szCs w:val="24"/>
                <w:lang w:val="mn-MN"/>
              </w:rPr>
              <w:t>loss</w:t>
            </w:r>
            <w:r w:rsidRPr="00000B1A">
              <w:rPr>
                <w:rFonts w:ascii="Arial" w:hAnsi="Arial" w:cs="Arial"/>
                <w:sz w:val="24"/>
                <w:szCs w:val="24"/>
                <w:lang w:val="mn-MN"/>
              </w:rPr>
              <w:t xml:space="preserve"> o</w:t>
            </w:r>
            <w:r w:rsidR="009F1588" w:rsidRPr="00000B1A">
              <w:rPr>
                <w:rFonts w:ascii="Arial" w:hAnsi="Arial" w:cs="Arial"/>
                <w:sz w:val="24"/>
                <w:szCs w:val="24"/>
                <w:lang w:val="mn-MN"/>
              </w:rPr>
              <w:t>f</w:t>
            </w:r>
            <w:r w:rsidRPr="00000B1A">
              <w:rPr>
                <w:rFonts w:ascii="Arial" w:hAnsi="Arial" w:cs="Arial"/>
                <w:sz w:val="24"/>
                <w:szCs w:val="24"/>
                <w:lang w:val="mn-MN"/>
              </w:rPr>
              <w:t xml:space="preserve"> connection of the communlica</w:t>
            </w:r>
            <w:r w:rsidR="009F1588" w:rsidRPr="00000B1A">
              <w:rPr>
                <w:rFonts w:ascii="Arial" w:hAnsi="Arial" w:cs="Arial"/>
                <w:sz w:val="24"/>
                <w:szCs w:val="24"/>
                <w:lang w:val="mn-MN"/>
              </w:rPr>
              <w:t>t</w:t>
            </w:r>
            <w:r w:rsidRPr="00000B1A">
              <w:rPr>
                <w:rFonts w:ascii="Arial" w:hAnsi="Arial" w:cs="Arial"/>
                <w:sz w:val="24"/>
                <w:szCs w:val="24"/>
                <w:lang w:val="mn-MN"/>
              </w:rPr>
              <w:t>ion interfrac</w:t>
            </w:r>
            <w:r w:rsidR="009F1588" w:rsidRPr="00000B1A">
              <w:rPr>
                <w:rFonts w:ascii="Arial" w:hAnsi="Arial" w:cs="Arial"/>
                <w:sz w:val="24"/>
                <w:szCs w:val="24"/>
                <w:lang w:val="mn-MN"/>
              </w:rPr>
              <w:t>e</w:t>
            </w:r>
            <w:r w:rsidRPr="00000B1A">
              <w:rPr>
                <w:rFonts w:ascii="Arial" w:hAnsi="Arial" w:cs="Arial"/>
                <w:sz w:val="24"/>
                <w:szCs w:val="24"/>
                <w:lang w:val="mn-MN"/>
              </w:rPr>
              <w:t xml:space="preserve"> with the EES system or a part of </w:t>
            </w:r>
            <w:r w:rsidR="006824ED" w:rsidRPr="00000B1A">
              <w:rPr>
                <w:rFonts w:ascii="Arial" w:hAnsi="Arial" w:cs="Arial"/>
                <w:sz w:val="24"/>
                <w:szCs w:val="24"/>
                <w:lang w:val="mn-MN"/>
              </w:rPr>
              <w:t>t</w:t>
            </w:r>
            <w:r w:rsidRPr="00000B1A">
              <w:rPr>
                <w:rFonts w:ascii="Arial" w:hAnsi="Arial" w:cs="Arial"/>
                <w:sz w:val="24"/>
                <w:szCs w:val="24"/>
                <w:lang w:val="mn-MN"/>
              </w:rPr>
              <w:t>he EES system</w:t>
            </w:r>
            <w:r w:rsidR="009F1588" w:rsidRPr="00000B1A">
              <w:rPr>
                <w:rFonts w:ascii="Arial" w:hAnsi="Arial" w:cs="Arial"/>
                <w:sz w:val="24"/>
                <w:szCs w:val="24"/>
                <w:lang w:val="mn-MN"/>
              </w:rPr>
              <w:t>,</w:t>
            </w:r>
            <w:r w:rsidRPr="00000B1A">
              <w:rPr>
                <w:rFonts w:ascii="Arial" w:hAnsi="Arial" w:cs="Arial"/>
                <w:sz w:val="24"/>
                <w:szCs w:val="24"/>
                <w:lang w:val="mn-MN"/>
              </w:rPr>
              <w:t xml:space="preserve"> necessary procedures should be defined in advance. </w:t>
            </w:r>
          </w:p>
          <w:p w14:paraId="6E306B1F" w14:textId="77777777" w:rsidR="009F1588" w:rsidRPr="00000B1A" w:rsidRDefault="009F1588" w:rsidP="000466F1">
            <w:pPr>
              <w:spacing w:line="276" w:lineRule="auto"/>
              <w:jc w:val="both"/>
              <w:rPr>
                <w:rFonts w:ascii="Arial" w:hAnsi="Arial" w:cs="Arial"/>
                <w:sz w:val="24"/>
                <w:szCs w:val="24"/>
                <w:lang w:val="mn-MN"/>
              </w:rPr>
            </w:pPr>
          </w:p>
          <w:p w14:paraId="0F8CB567" w14:textId="77777777" w:rsidR="00017EC3" w:rsidRPr="00000B1A" w:rsidRDefault="00017EC3" w:rsidP="000466F1">
            <w:pPr>
              <w:spacing w:line="276" w:lineRule="auto"/>
              <w:jc w:val="both"/>
              <w:rPr>
                <w:rFonts w:ascii="Arial" w:hAnsi="Arial" w:cs="Arial"/>
                <w:b/>
                <w:bCs/>
                <w:sz w:val="24"/>
                <w:szCs w:val="24"/>
                <w:lang w:val="mn-MN"/>
              </w:rPr>
            </w:pPr>
          </w:p>
          <w:p w14:paraId="6F67A1A9" w14:textId="70C9FA1A" w:rsidR="00E632F1" w:rsidRPr="00000B1A" w:rsidRDefault="00E632F1"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5.6.3 Remote moni</w:t>
            </w:r>
            <w:r w:rsidR="009F1588" w:rsidRPr="00000B1A">
              <w:rPr>
                <w:rFonts w:ascii="Arial" w:hAnsi="Arial" w:cs="Arial"/>
                <w:b/>
                <w:bCs/>
                <w:sz w:val="24"/>
                <w:szCs w:val="24"/>
                <w:lang w:val="mn-MN"/>
              </w:rPr>
              <w:t>t</w:t>
            </w:r>
            <w:r w:rsidRPr="00000B1A">
              <w:rPr>
                <w:rFonts w:ascii="Arial" w:hAnsi="Arial" w:cs="Arial"/>
                <w:b/>
                <w:bCs/>
                <w:sz w:val="24"/>
                <w:szCs w:val="24"/>
                <w:lang w:val="mn-MN"/>
              </w:rPr>
              <w:t>oring and con</w:t>
            </w:r>
            <w:r w:rsidR="009F1588" w:rsidRPr="00000B1A">
              <w:rPr>
                <w:rFonts w:ascii="Arial" w:hAnsi="Arial" w:cs="Arial"/>
                <w:b/>
                <w:bCs/>
                <w:sz w:val="24"/>
                <w:szCs w:val="24"/>
                <w:lang w:val="mn-MN"/>
              </w:rPr>
              <w:t>t</w:t>
            </w:r>
            <w:r w:rsidRPr="00000B1A">
              <w:rPr>
                <w:rFonts w:ascii="Arial" w:hAnsi="Arial" w:cs="Arial"/>
                <w:b/>
                <w:bCs/>
                <w:sz w:val="24"/>
                <w:szCs w:val="24"/>
                <w:lang w:val="mn-MN"/>
              </w:rPr>
              <w:t xml:space="preserve">rol </w:t>
            </w:r>
          </w:p>
          <w:p w14:paraId="2E0C927B" w14:textId="77777777" w:rsidR="009F1588" w:rsidRPr="00000B1A" w:rsidRDefault="009F1588" w:rsidP="000466F1">
            <w:pPr>
              <w:spacing w:line="276" w:lineRule="auto"/>
              <w:jc w:val="both"/>
              <w:rPr>
                <w:rFonts w:ascii="Arial" w:hAnsi="Arial" w:cs="Arial"/>
                <w:sz w:val="24"/>
                <w:szCs w:val="24"/>
                <w:lang w:val="mn-MN"/>
              </w:rPr>
            </w:pPr>
          </w:p>
          <w:p w14:paraId="75B1CA13" w14:textId="47FE9C92" w:rsidR="00E632F1" w:rsidRPr="00000B1A" w:rsidRDefault="00E632F1" w:rsidP="000466F1">
            <w:pPr>
              <w:spacing w:line="276" w:lineRule="auto"/>
              <w:jc w:val="both"/>
              <w:rPr>
                <w:rFonts w:ascii="Arial" w:hAnsi="Arial" w:cs="Arial"/>
                <w:b/>
                <w:bCs/>
                <w:sz w:val="24"/>
                <w:szCs w:val="24"/>
                <w:lang w:val="mn-MN"/>
              </w:rPr>
            </w:pPr>
            <w:bookmarkStart w:id="6" w:name="_Hlk160176138"/>
            <w:r w:rsidRPr="00000B1A">
              <w:rPr>
                <w:rFonts w:ascii="Arial" w:hAnsi="Arial" w:cs="Arial"/>
                <w:b/>
                <w:bCs/>
                <w:sz w:val="24"/>
                <w:szCs w:val="24"/>
                <w:lang w:val="mn-MN"/>
              </w:rPr>
              <w:t xml:space="preserve">5.6.3.1 Categories of EES system </w:t>
            </w:r>
            <w:r w:rsidR="00373FF8" w:rsidRPr="00000B1A">
              <w:rPr>
                <w:rFonts w:ascii="Arial" w:hAnsi="Arial" w:cs="Arial"/>
                <w:b/>
                <w:bCs/>
                <w:sz w:val="24"/>
                <w:szCs w:val="24"/>
                <w:lang w:val="mn-MN"/>
              </w:rPr>
              <w:t>for</w:t>
            </w:r>
            <w:r w:rsidRPr="00000B1A">
              <w:rPr>
                <w:rFonts w:ascii="Arial" w:hAnsi="Arial" w:cs="Arial"/>
                <w:b/>
                <w:bCs/>
                <w:sz w:val="24"/>
                <w:szCs w:val="24"/>
                <w:lang w:val="mn-MN"/>
              </w:rPr>
              <w:t xml:space="preserve"> measurement and monitor</w:t>
            </w:r>
            <w:r w:rsidR="00373FF8" w:rsidRPr="00000B1A">
              <w:rPr>
                <w:rFonts w:ascii="Arial" w:hAnsi="Arial" w:cs="Arial"/>
                <w:b/>
                <w:bCs/>
                <w:sz w:val="24"/>
                <w:szCs w:val="24"/>
                <w:lang w:val="mn-MN"/>
              </w:rPr>
              <w:t>i</w:t>
            </w:r>
            <w:r w:rsidRPr="00000B1A">
              <w:rPr>
                <w:rFonts w:ascii="Arial" w:hAnsi="Arial" w:cs="Arial"/>
                <w:b/>
                <w:bCs/>
                <w:sz w:val="24"/>
                <w:szCs w:val="24"/>
                <w:lang w:val="mn-MN"/>
              </w:rPr>
              <w:t xml:space="preserve">ng </w:t>
            </w:r>
          </w:p>
          <w:bookmarkEnd w:id="6"/>
          <w:p w14:paraId="0562360C" w14:textId="77777777" w:rsidR="00373FF8" w:rsidRPr="00000B1A" w:rsidRDefault="00373FF8" w:rsidP="000466F1">
            <w:pPr>
              <w:spacing w:line="276" w:lineRule="auto"/>
              <w:jc w:val="both"/>
              <w:rPr>
                <w:rFonts w:ascii="Arial" w:hAnsi="Arial" w:cs="Arial"/>
                <w:sz w:val="24"/>
                <w:szCs w:val="24"/>
                <w:lang w:val="mn-MN"/>
              </w:rPr>
            </w:pPr>
          </w:p>
          <w:p w14:paraId="71B401FD" w14:textId="45CDE78F" w:rsidR="00E632F1" w:rsidRPr="00000B1A" w:rsidRDefault="00E632F1" w:rsidP="000466F1">
            <w:pPr>
              <w:spacing w:line="276" w:lineRule="auto"/>
              <w:jc w:val="both"/>
              <w:rPr>
                <w:rFonts w:ascii="Arial" w:hAnsi="Arial" w:cs="Arial"/>
                <w:sz w:val="24"/>
                <w:szCs w:val="24"/>
                <w:lang w:val="mn-MN"/>
              </w:rPr>
            </w:pPr>
            <w:r w:rsidRPr="00000B1A">
              <w:rPr>
                <w:rFonts w:ascii="Arial" w:hAnsi="Arial" w:cs="Arial"/>
                <w:sz w:val="24"/>
                <w:szCs w:val="24"/>
                <w:lang w:val="mn-MN"/>
              </w:rPr>
              <w:t>The requirements of monitoring activities and the informa</w:t>
            </w:r>
            <w:r w:rsidR="00373FF8" w:rsidRPr="00000B1A">
              <w:rPr>
                <w:rFonts w:ascii="Arial" w:hAnsi="Arial" w:cs="Arial"/>
                <w:sz w:val="24"/>
                <w:szCs w:val="24"/>
                <w:lang w:val="mn-MN"/>
              </w:rPr>
              <w:t>t</w:t>
            </w:r>
            <w:r w:rsidRPr="00000B1A">
              <w:rPr>
                <w:rFonts w:ascii="Arial" w:hAnsi="Arial" w:cs="Arial"/>
                <w:sz w:val="24"/>
                <w:szCs w:val="24"/>
                <w:lang w:val="mn-MN"/>
              </w:rPr>
              <w:t xml:space="preserve">ion to be exchanged have </w:t>
            </w:r>
            <w:r w:rsidR="00373FF8" w:rsidRPr="00000B1A">
              <w:rPr>
                <w:rFonts w:ascii="Arial" w:hAnsi="Arial" w:cs="Arial"/>
                <w:sz w:val="24"/>
                <w:szCs w:val="24"/>
                <w:lang w:val="mn-MN"/>
              </w:rPr>
              <w:t>to</w:t>
            </w:r>
            <w:r w:rsidRPr="00000B1A">
              <w:rPr>
                <w:rFonts w:ascii="Arial" w:hAnsi="Arial" w:cs="Arial"/>
                <w:sz w:val="24"/>
                <w:szCs w:val="24"/>
                <w:lang w:val="mn-MN"/>
              </w:rPr>
              <w:t xml:space="preserve"> be developed accord</w:t>
            </w:r>
            <w:r w:rsidR="00373FF8" w:rsidRPr="00000B1A">
              <w:rPr>
                <w:rFonts w:ascii="Arial" w:hAnsi="Arial" w:cs="Arial"/>
                <w:sz w:val="24"/>
                <w:szCs w:val="24"/>
                <w:lang w:val="mn-MN"/>
              </w:rPr>
              <w:t>i</w:t>
            </w:r>
            <w:r w:rsidRPr="00000B1A">
              <w:rPr>
                <w:rFonts w:ascii="Arial" w:hAnsi="Arial" w:cs="Arial"/>
                <w:sz w:val="24"/>
                <w:szCs w:val="24"/>
                <w:lang w:val="mn-MN"/>
              </w:rPr>
              <w:t xml:space="preserve">ng to the relevance of the EES system with respect to network operation and to the on-going </w:t>
            </w:r>
            <w:r w:rsidR="00373FF8" w:rsidRPr="00000B1A">
              <w:rPr>
                <w:rFonts w:ascii="Arial" w:hAnsi="Arial" w:cs="Arial"/>
                <w:sz w:val="24"/>
                <w:szCs w:val="24"/>
                <w:lang w:val="mn-MN"/>
              </w:rPr>
              <w:t>i</w:t>
            </w:r>
            <w:r w:rsidRPr="00000B1A">
              <w:rPr>
                <w:rFonts w:ascii="Arial" w:hAnsi="Arial" w:cs="Arial"/>
                <w:sz w:val="24"/>
                <w:szCs w:val="24"/>
                <w:lang w:val="mn-MN"/>
              </w:rPr>
              <w:t>nnovat</w:t>
            </w:r>
            <w:r w:rsidR="00373FF8" w:rsidRPr="00000B1A">
              <w:rPr>
                <w:rFonts w:ascii="Arial" w:hAnsi="Arial" w:cs="Arial"/>
                <w:sz w:val="24"/>
                <w:szCs w:val="24"/>
                <w:lang w:val="mn-MN"/>
              </w:rPr>
              <w:t>i</w:t>
            </w:r>
            <w:r w:rsidRPr="00000B1A">
              <w:rPr>
                <w:rFonts w:ascii="Arial" w:hAnsi="Arial" w:cs="Arial"/>
                <w:sz w:val="24"/>
                <w:szCs w:val="24"/>
                <w:lang w:val="mn-MN"/>
              </w:rPr>
              <w:t>ve solutions developed in the framework o</w:t>
            </w:r>
            <w:r w:rsidR="00373FF8" w:rsidRPr="00000B1A">
              <w:rPr>
                <w:rFonts w:ascii="Arial" w:hAnsi="Arial" w:cs="Arial"/>
                <w:sz w:val="24"/>
                <w:szCs w:val="24"/>
                <w:lang w:val="mn-MN"/>
              </w:rPr>
              <w:t>f</w:t>
            </w:r>
            <w:r w:rsidRPr="00000B1A">
              <w:rPr>
                <w:rFonts w:ascii="Arial" w:hAnsi="Arial" w:cs="Arial"/>
                <w:sz w:val="24"/>
                <w:szCs w:val="24"/>
                <w:lang w:val="mn-MN"/>
              </w:rPr>
              <w:t xml:space="preserve"> Smart Gr</w:t>
            </w:r>
            <w:r w:rsidR="00373FF8" w:rsidRPr="00000B1A">
              <w:rPr>
                <w:rFonts w:ascii="Arial" w:hAnsi="Arial" w:cs="Arial"/>
                <w:sz w:val="24"/>
                <w:szCs w:val="24"/>
                <w:lang w:val="mn-MN"/>
              </w:rPr>
              <w:t>i</w:t>
            </w:r>
            <w:r w:rsidRPr="00000B1A">
              <w:rPr>
                <w:rFonts w:ascii="Arial" w:hAnsi="Arial" w:cs="Arial"/>
                <w:sz w:val="24"/>
                <w:szCs w:val="24"/>
                <w:lang w:val="mn-MN"/>
              </w:rPr>
              <w:t>d</w:t>
            </w:r>
            <w:r w:rsidR="00373FF8" w:rsidRPr="00000B1A">
              <w:rPr>
                <w:rFonts w:ascii="Arial" w:hAnsi="Arial" w:cs="Arial"/>
                <w:sz w:val="24"/>
                <w:szCs w:val="24"/>
                <w:lang w:val="mn-MN"/>
              </w:rPr>
              <w:t xml:space="preserve"> ini</w:t>
            </w:r>
            <w:r w:rsidRPr="00000B1A">
              <w:rPr>
                <w:rFonts w:ascii="Arial" w:hAnsi="Arial" w:cs="Arial"/>
                <w:sz w:val="24"/>
                <w:szCs w:val="24"/>
                <w:lang w:val="mn-MN"/>
              </w:rPr>
              <w:t>tiatives</w:t>
            </w:r>
            <w:r w:rsidR="00373FF8" w:rsidRPr="00000B1A">
              <w:rPr>
                <w:rFonts w:ascii="Arial" w:hAnsi="Arial" w:cs="Arial"/>
                <w:sz w:val="24"/>
                <w:szCs w:val="24"/>
                <w:lang w:val="mn-MN"/>
              </w:rPr>
              <w:t xml:space="preserve">. </w:t>
            </w:r>
            <w:r w:rsidRPr="00000B1A">
              <w:rPr>
                <w:rFonts w:ascii="Arial" w:hAnsi="Arial" w:cs="Arial"/>
                <w:sz w:val="24"/>
                <w:szCs w:val="24"/>
                <w:lang w:val="mn-MN"/>
              </w:rPr>
              <w:t xml:space="preserve">In accordance with these requirements, it is then possible to define different progressive levels </w:t>
            </w:r>
            <w:r w:rsidR="00373FF8" w:rsidRPr="00000B1A">
              <w:rPr>
                <w:rFonts w:ascii="Arial" w:hAnsi="Arial" w:cs="Arial"/>
                <w:sz w:val="24"/>
                <w:szCs w:val="24"/>
                <w:lang w:val="mn-MN"/>
              </w:rPr>
              <w:t>of</w:t>
            </w:r>
            <w:r w:rsidRPr="00000B1A">
              <w:rPr>
                <w:rFonts w:ascii="Arial" w:hAnsi="Arial" w:cs="Arial"/>
                <w:sz w:val="24"/>
                <w:szCs w:val="24"/>
                <w:lang w:val="mn-MN"/>
              </w:rPr>
              <w:t xml:space="preserve"> EES monitoring and cont</w:t>
            </w:r>
            <w:r w:rsidR="00373FF8" w:rsidRPr="00000B1A">
              <w:rPr>
                <w:rFonts w:ascii="Arial" w:hAnsi="Arial" w:cs="Arial"/>
                <w:sz w:val="24"/>
                <w:szCs w:val="24"/>
                <w:lang w:val="mn-MN"/>
              </w:rPr>
              <w:t>r</w:t>
            </w:r>
            <w:r w:rsidRPr="00000B1A">
              <w:rPr>
                <w:rFonts w:ascii="Arial" w:hAnsi="Arial" w:cs="Arial"/>
                <w:sz w:val="24"/>
                <w:szCs w:val="24"/>
                <w:lang w:val="mn-MN"/>
              </w:rPr>
              <w:t>o</w:t>
            </w:r>
            <w:r w:rsidR="00373FF8" w:rsidRPr="00000B1A">
              <w:rPr>
                <w:rFonts w:ascii="Arial" w:hAnsi="Arial" w:cs="Arial"/>
                <w:sz w:val="24"/>
                <w:szCs w:val="24"/>
                <w:lang w:val="mn-MN"/>
              </w:rPr>
              <w:t xml:space="preserve">l </w:t>
            </w:r>
            <w:r w:rsidRPr="00000B1A">
              <w:rPr>
                <w:rFonts w:ascii="Arial" w:hAnsi="Arial" w:cs="Arial"/>
                <w:sz w:val="24"/>
                <w:szCs w:val="24"/>
                <w:lang w:val="mn-MN"/>
              </w:rPr>
              <w:t xml:space="preserve">requirements: </w:t>
            </w:r>
          </w:p>
          <w:p w14:paraId="0C78B269" w14:textId="77777777" w:rsidR="00373FF8" w:rsidRPr="00000B1A" w:rsidRDefault="00373FF8" w:rsidP="000466F1">
            <w:pPr>
              <w:spacing w:line="276" w:lineRule="auto"/>
              <w:jc w:val="both"/>
              <w:rPr>
                <w:rFonts w:ascii="Arial" w:hAnsi="Arial" w:cs="Arial"/>
                <w:sz w:val="24"/>
                <w:szCs w:val="24"/>
                <w:lang w:val="mn-MN"/>
              </w:rPr>
            </w:pPr>
          </w:p>
          <w:p w14:paraId="21BD411F" w14:textId="36F6CB21" w:rsidR="00E632F1" w:rsidRPr="00000B1A" w:rsidRDefault="00E632F1" w:rsidP="000466F1">
            <w:pPr>
              <w:spacing w:line="276" w:lineRule="auto"/>
              <w:jc w:val="both"/>
              <w:rPr>
                <w:rFonts w:ascii="Arial" w:hAnsi="Arial" w:cs="Arial"/>
                <w:sz w:val="24"/>
                <w:szCs w:val="24"/>
                <w:lang w:val="mn-MN"/>
              </w:rPr>
            </w:pPr>
            <w:r w:rsidRPr="00000B1A">
              <w:rPr>
                <w:rFonts w:ascii="Arial" w:hAnsi="Arial" w:cs="Arial"/>
                <w:sz w:val="24"/>
                <w:szCs w:val="24"/>
                <w:lang w:val="mn-MN"/>
              </w:rPr>
              <w:t>• Measurement and moni</w:t>
            </w:r>
            <w:r w:rsidR="00215F90" w:rsidRPr="00000B1A">
              <w:rPr>
                <w:rFonts w:ascii="Arial" w:hAnsi="Arial" w:cs="Arial"/>
                <w:sz w:val="24"/>
                <w:szCs w:val="24"/>
                <w:lang w:val="mn-MN"/>
              </w:rPr>
              <w:t>t</w:t>
            </w:r>
            <w:r w:rsidRPr="00000B1A">
              <w:rPr>
                <w:rFonts w:ascii="Arial" w:hAnsi="Arial" w:cs="Arial"/>
                <w:sz w:val="24"/>
                <w:szCs w:val="24"/>
                <w:lang w:val="mn-MN"/>
              </w:rPr>
              <w:t>oring category</w:t>
            </w:r>
            <w:r w:rsidR="00215F90" w:rsidRPr="00000B1A">
              <w:rPr>
                <w:rFonts w:ascii="Arial" w:hAnsi="Arial" w:cs="Arial"/>
                <w:sz w:val="24"/>
                <w:szCs w:val="24"/>
                <w:lang w:val="mn-MN"/>
              </w:rPr>
              <w:t xml:space="preserve"> I</w:t>
            </w:r>
            <w:r w:rsidRPr="00000B1A">
              <w:rPr>
                <w:rFonts w:ascii="Arial" w:hAnsi="Arial" w:cs="Arial"/>
                <w:sz w:val="24"/>
                <w:szCs w:val="24"/>
                <w:lang w:val="mn-MN"/>
              </w:rPr>
              <w:t xml:space="preserve">: EES systems in this category are not relevant for </w:t>
            </w:r>
          </w:p>
          <w:p w14:paraId="3DC2A0FC" w14:textId="5314AEB2" w:rsidR="00E632F1" w:rsidRPr="00000B1A" w:rsidRDefault="00E632F1" w:rsidP="000466F1">
            <w:pPr>
              <w:spacing w:line="276" w:lineRule="auto"/>
              <w:jc w:val="both"/>
              <w:rPr>
                <w:rFonts w:ascii="Arial" w:hAnsi="Arial" w:cs="Arial"/>
                <w:sz w:val="24"/>
                <w:szCs w:val="24"/>
                <w:lang w:val="mn-MN"/>
              </w:rPr>
            </w:pPr>
            <w:r w:rsidRPr="00000B1A">
              <w:rPr>
                <w:rFonts w:ascii="Arial" w:hAnsi="Arial" w:cs="Arial"/>
                <w:sz w:val="24"/>
                <w:szCs w:val="24"/>
                <w:lang w:val="mn-MN"/>
              </w:rPr>
              <w:t>network operatio</w:t>
            </w:r>
            <w:r w:rsidR="00215F90" w:rsidRPr="00000B1A">
              <w:rPr>
                <w:rFonts w:ascii="Arial" w:hAnsi="Arial" w:cs="Arial"/>
                <w:sz w:val="24"/>
                <w:szCs w:val="24"/>
                <w:lang w:val="mn-MN"/>
              </w:rPr>
              <w:t>n.</w:t>
            </w:r>
            <w:r w:rsidRPr="00000B1A">
              <w:rPr>
                <w:rFonts w:ascii="Arial" w:hAnsi="Arial" w:cs="Arial"/>
                <w:sz w:val="24"/>
                <w:szCs w:val="24"/>
                <w:lang w:val="mn-MN"/>
              </w:rPr>
              <w:t xml:space="preserve"> </w:t>
            </w:r>
            <w:r w:rsidR="00215F90" w:rsidRPr="00000B1A">
              <w:rPr>
                <w:rFonts w:ascii="Arial" w:hAnsi="Arial" w:cs="Arial"/>
                <w:sz w:val="24"/>
                <w:szCs w:val="24"/>
                <w:lang w:val="mn-MN"/>
              </w:rPr>
              <w:t>E</w:t>
            </w:r>
            <w:r w:rsidRPr="00000B1A">
              <w:rPr>
                <w:rFonts w:ascii="Arial" w:hAnsi="Arial" w:cs="Arial"/>
                <w:sz w:val="24"/>
                <w:szCs w:val="24"/>
                <w:lang w:val="mn-MN"/>
              </w:rPr>
              <w:t xml:space="preserve">ES systems are not required </w:t>
            </w:r>
            <w:r w:rsidR="00215F90" w:rsidRPr="00000B1A">
              <w:rPr>
                <w:rFonts w:ascii="Arial" w:hAnsi="Arial" w:cs="Arial"/>
                <w:sz w:val="24"/>
                <w:szCs w:val="24"/>
                <w:lang w:val="mn-MN"/>
              </w:rPr>
              <w:t>to</w:t>
            </w:r>
            <w:r w:rsidRPr="00000B1A">
              <w:rPr>
                <w:rFonts w:ascii="Arial" w:hAnsi="Arial" w:cs="Arial"/>
                <w:sz w:val="24"/>
                <w:szCs w:val="24"/>
                <w:lang w:val="mn-MN"/>
              </w:rPr>
              <w:t xml:space="preserve"> pro</w:t>
            </w:r>
            <w:r w:rsidR="00215F90" w:rsidRPr="00000B1A">
              <w:rPr>
                <w:rFonts w:ascii="Arial" w:hAnsi="Arial" w:cs="Arial"/>
                <w:sz w:val="24"/>
                <w:szCs w:val="24"/>
                <w:lang w:val="mn-MN"/>
              </w:rPr>
              <w:t>vi</w:t>
            </w:r>
            <w:r w:rsidRPr="00000B1A">
              <w:rPr>
                <w:rFonts w:ascii="Arial" w:hAnsi="Arial" w:cs="Arial"/>
                <w:sz w:val="24"/>
                <w:szCs w:val="24"/>
                <w:lang w:val="mn-MN"/>
              </w:rPr>
              <w:t>de specific monitoring capabilit</w:t>
            </w:r>
            <w:r w:rsidR="00215F90" w:rsidRPr="00000B1A">
              <w:rPr>
                <w:rFonts w:ascii="Arial" w:hAnsi="Arial" w:cs="Arial"/>
                <w:sz w:val="24"/>
                <w:szCs w:val="24"/>
                <w:lang w:val="mn-MN"/>
              </w:rPr>
              <w:t>i</w:t>
            </w:r>
            <w:r w:rsidRPr="00000B1A">
              <w:rPr>
                <w:rFonts w:ascii="Arial" w:hAnsi="Arial" w:cs="Arial"/>
                <w:sz w:val="24"/>
                <w:szCs w:val="24"/>
                <w:lang w:val="mn-MN"/>
              </w:rPr>
              <w:t>es</w:t>
            </w:r>
            <w:r w:rsidR="00215F90" w:rsidRPr="00000B1A">
              <w:rPr>
                <w:rFonts w:ascii="Arial" w:hAnsi="Arial" w:cs="Arial"/>
                <w:sz w:val="24"/>
                <w:szCs w:val="24"/>
                <w:lang w:val="mn-MN"/>
              </w:rPr>
              <w:t>.</w:t>
            </w:r>
            <w:r w:rsidRPr="00000B1A">
              <w:rPr>
                <w:rFonts w:ascii="Arial" w:hAnsi="Arial" w:cs="Arial"/>
                <w:sz w:val="24"/>
                <w:szCs w:val="24"/>
                <w:lang w:val="mn-MN"/>
              </w:rPr>
              <w:t xml:space="preserve"> The abi</w:t>
            </w:r>
            <w:r w:rsidR="00215F90" w:rsidRPr="00000B1A">
              <w:rPr>
                <w:rFonts w:ascii="Arial" w:hAnsi="Arial" w:cs="Arial"/>
                <w:sz w:val="24"/>
                <w:szCs w:val="24"/>
                <w:lang w:val="mn-MN"/>
              </w:rPr>
              <w:t>li</w:t>
            </w:r>
            <w:r w:rsidRPr="00000B1A">
              <w:rPr>
                <w:rFonts w:ascii="Arial" w:hAnsi="Arial" w:cs="Arial"/>
                <w:sz w:val="24"/>
                <w:szCs w:val="24"/>
                <w:lang w:val="mn-MN"/>
              </w:rPr>
              <w:t>ty to rece</w:t>
            </w:r>
            <w:r w:rsidR="00215F90" w:rsidRPr="00000B1A">
              <w:rPr>
                <w:rFonts w:ascii="Arial" w:hAnsi="Arial" w:cs="Arial"/>
                <w:sz w:val="24"/>
                <w:szCs w:val="24"/>
                <w:lang w:val="mn-MN"/>
              </w:rPr>
              <w:t>i</w:t>
            </w:r>
            <w:r w:rsidRPr="00000B1A">
              <w:rPr>
                <w:rFonts w:ascii="Arial" w:hAnsi="Arial" w:cs="Arial"/>
                <w:sz w:val="24"/>
                <w:szCs w:val="24"/>
                <w:lang w:val="mn-MN"/>
              </w:rPr>
              <w:t>ve signals from the local dístribution entity or aggregator may be optiona</w:t>
            </w:r>
            <w:r w:rsidR="00215F90" w:rsidRPr="00000B1A">
              <w:rPr>
                <w:rFonts w:ascii="Arial" w:hAnsi="Arial" w:cs="Arial"/>
                <w:sz w:val="24"/>
                <w:szCs w:val="24"/>
                <w:lang w:val="mn-MN"/>
              </w:rPr>
              <w:t>l.</w:t>
            </w:r>
          </w:p>
          <w:p w14:paraId="292C25DD" w14:textId="77777777" w:rsidR="00215F90" w:rsidRPr="00000B1A" w:rsidRDefault="00215F90" w:rsidP="000466F1">
            <w:pPr>
              <w:spacing w:line="276" w:lineRule="auto"/>
              <w:jc w:val="both"/>
              <w:rPr>
                <w:rFonts w:ascii="Arial" w:hAnsi="Arial" w:cs="Arial"/>
                <w:sz w:val="24"/>
                <w:szCs w:val="24"/>
                <w:lang w:val="mn-MN"/>
              </w:rPr>
            </w:pPr>
          </w:p>
          <w:p w14:paraId="3FE5161D" w14:textId="5C09BD61" w:rsidR="00E632F1" w:rsidRPr="00000B1A" w:rsidRDefault="00E632F1"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Measurrement and monitoring category </w:t>
            </w:r>
            <w:r w:rsidR="00215F90" w:rsidRPr="00000B1A">
              <w:rPr>
                <w:rFonts w:ascii="Arial" w:hAnsi="Arial" w:cs="Arial"/>
                <w:sz w:val="24"/>
                <w:szCs w:val="24"/>
                <w:lang w:val="mn-MN"/>
              </w:rPr>
              <w:t>II</w:t>
            </w:r>
            <w:r w:rsidRPr="00000B1A">
              <w:rPr>
                <w:rFonts w:ascii="Arial" w:hAnsi="Arial" w:cs="Arial"/>
                <w:sz w:val="24"/>
                <w:szCs w:val="24"/>
                <w:lang w:val="mn-MN"/>
              </w:rPr>
              <w:t xml:space="preserve"> : EE</w:t>
            </w:r>
            <w:r w:rsidR="00215F90" w:rsidRPr="00000B1A">
              <w:rPr>
                <w:rFonts w:ascii="Arial" w:hAnsi="Arial" w:cs="Arial"/>
                <w:sz w:val="24"/>
                <w:szCs w:val="24"/>
                <w:lang w:val="mn-MN"/>
              </w:rPr>
              <w:t>S</w:t>
            </w:r>
            <w:r w:rsidRPr="00000B1A">
              <w:rPr>
                <w:rFonts w:ascii="Arial" w:hAnsi="Arial" w:cs="Arial"/>
                <w:sz w:val="24"/>
                <w:szCs w:val="24"/>
                <w:lang w:val="mn-MN"/>
              </w:rPr>
              <w:t xml:space="preserve"> systems in </w:t>
            </w:r>
            <w:r w:rsidR="00215F90" w:rsidRPr="00000B1A">
              <w:rPr>
                <w:rFonts w:ascii="Arial" w:hAnsi="Arial" w:cs="Arial"/>
                <w:sz w:val="24"/>
                <w:szCs w:val="24"/>
                <w:lang w:val="mn-MN"/>
              </w:rPr>
              <w:t>t</w:t>
            </w:r>
            <w:r w:rsidRPr="00000B1A">
              <w:rPr>
                <w:rFonts w:ascii="Arial" w:hAnsi="Arial" w:cs="Arial"/>
                <w:sz w:val="24"/>
                <w:szCs w:val="24"/>
                <w:lang w:val="mn-MN"/>
              </w:rPr>
              <w:t>his category are unl</w:t>
            </w:r>
            <w:r w:rsidR="00215F90" w:rsidRPr="00000B1A">
              <w:rPr>
                <w:rFonts w:ascii="Arial" w:hAnsi="Arial" w:cs="Arial"/>
                <w:sz w:val="24"/>
                <w:szCs w:val="24"/>
                <w:lang w:val="mn-MN"/>
              </w:rPr>
              <w:t>i</w:t>
            </w:r>
            <w:r w:rsidRPr="00000B1A">
              <w:rPr>
                <w:rFonts w:ascii="Arial" w:hAnsi="Arial" w:cs="Arial"/>
                <w:sz w:val="24"/>
                <w:szCs w:val="24"/>
                <w:lang w:val="mn-MN"/>
              </w:rPr>
              <w:t>kely to have a relevant impact on network operation and are usually not included in the power system opera</w:t>
            </w:r>
            <w:r w:rsidR="00215F90" w:rsidRPr="00000B1A">
              <w:rPr>
                <w:rFonts w:ascii="Arial" w:hAnsi="Arial" w:cs="Arial"/>
                <w:sz w:val="24"/>
                <w:szCs w:val="24"/>
                <w:lang w:val="mn-MN"/>
              </w:rPr>
              <w:t>to</w:t>
            </w:r>
            <w:r w:rsidRPr="00000B1A">
              <w:rPr>
                <w:rFonts w:ascii="Arial" w:hAnsi="Arial" w:cs="Arial"/>
                <w:sz w:val="24"/>
                <w:szCs w:val="24"/>
                <w:lang w:val="mn-MN"/>
              </w:rPr>
              <w:t>r's control algorithms. EES systems in this category shall however provide monitoring capabilities for stak</w:t>
            </w:r>
            <w:r w:rsidR="00215F90" w:rsidRPr="00000B1A">
              <w:rPr>
                <w:rFonts w:ascii="Arial" w:hAnsi="Arial" w:cs="Arial"/>
                <w:sz w:val="24"/>
                <w:szCs w:val="24"/>
                <w:lang w:val="mn-MN"/>
              </w:rPr>
              <w:t>e</w:t>
            </w:r>
            <w:r w:rsidRPr="00000B1A">
              <w:rPr>
                <w:rFonts w:ascii="Arial" w:hAnsi="Arial" w:cs="Arial"/>
                <w:sz w:val="24"/>
                <w:szCs w:val="24"/>
                <w:lang w:val="mn-MN"/>
              </w:rPr>
              <w:t xml:space="preserve">holders different from the power system operator. The EES system may be </w:t>
            </w:r>
            <w:r w:rsidRPr="00000B1A">
              <w:rPr>
                <w:rFonts w:ascii="Arial" w:hAnsi="Arial" w:cs="Arial"/>
                <w:sz w:val="24"/>
                <w:szCs w:val="24"/>
                <w:lang w:val="mn-MN"/>
              </w:rPr>
              <w:lastRenderedPageBreak/>
              <w:t>configured to receive d</w:t>
            </w:r>
            <w:r w:rsidR="00215F90" w:rsidRPr="00000B1A">
              <w:rPr>
                <w:rFonts w:ascii="Arial" w:hAnsi="Arial" w:cs="Arial"/>
                <w:sz w:val="24"/>
                <w:szCs w:val="24"/>
                <w:lang w:val="mn-MN"/>
              </w:rPr>
              <w:t>i</w:t>
            </w:r>
            <w:r w:rsidRPr="00000B1A">
              <w:rPr>
                <w:rFonts w:ascii="Arial" w:hAnsi="Arial" w:cs="Arial"/>
                <w:sz w:val="24"/>
                <w:szCs w:val="24"/>
                <w:lang w:val="mn-MN"/>
              </w:rPr>
              <w:t xml:space="preserve">spatch instructions or operation requests from the local distribution entity or aggregator. </w:t>
            </w:r>
          </w:p>
          <w:p w14:paraId="7CDA61D0" w14:textId="77777777" w:rsidR="00215F90" w:rsidRPr="00000B1A" w:rsidRDefault="00215F90" w:rsidP="000466F1">
            <w:pPr>
              <w:spacing w:line="276" w:lineRule="auto"/>
              <w:jc w:val="both"/>
              <w:rPr>
                <w:rFonts w:ascii="Arial" w:hAnsi="Arial" w:cs="Arial"/>
                <w:sz w:val="24"/>
                <w:szCs w:val="24"/>
                <w:lang w:val="mn-MN"/>
              </w:rPr>
            </w:pPr>
          </w:p>
          <w:p w14:paraId="1472FE30" w14:textId="45FBD0C5" w:rsidR="00E632F1" w:rsidRPr="00000B1A" w:rsidRDefault="00E632F1" w:rsidP="000466F1">
            <w:pPr>
              <w:spacing w:line="276" w:lineRule="auto"/>
              <w:jc w:val="both"/>
              <w:rPr>
                <w:rFonts w:ascii="Arial" w:hAnsi="Arial" w:cs="Arial"/>
                <w:sz w:val="24"/>
                <w:szCs w:val="24"/>
                <w:lang w:val="mn-MN"/>
              </w:rPr>
            </w:pPr>
            <w:r w:rsidRPr="00000B1A">
              <w:rPr>
                <w:rFonts w:ascii="Arial" w:hAnsi="Arial" w:cs="Arial"/>
                <w:sz w:val="24"/>
                <w:szCs w:val="24"/>
                <w:lang w:val="mn-MN"/>
              </w:rPr>
              <w:t>• Measureme</w:t>
            </w:r>
            <w:r w:rsidR="00215F90" w:rsidRPr="00000B1A">
              <w:rPr>
                <w:rFonts w:ascii="Arial" w:hAnsi="Arial" w:cs="Arial"/>
                <w:sz w:val="24"/>
                <w:szCs w:val="24"/>
                <w:lang w:val="mn-MN"/>
              </w:rPr>
              <w:t>nt</w:t>
            </w:r>
            <w:r w:rsidRPr="00000B1A">
              <w:rPr>
                <w:rFonts w:ascii="Arial" w:hAnsi="Arial" w:cs="Arial"/>
                <w:sz w:val="24"/>
                <w:szCs w:val="24"/>
                <w:lang w:val="mn-MN"/>
              </w:rPr>
              <w:t xml:space="preserve"> monitoring category </w:t>
            </w:r>
            <w:r w:rsidR="00215F90" w:rsidRPr="00000B1A">
              <w:rPr>
                <w:rFonts w:ascii="Arial" w:hAnsi="Arial" w:cs="Arial"/>
                <w:sz w:val="24"/>
                <w:szCs w:val="24"/>
                <w:lang w:val="mn-MN"/>
              </w:rPr>
              <w:t>III</w:t>
            </w:r>
            <w:r w:rsidRPr="00000B1A">
              <w:rPr>
                <w:rFonts w:ascii="Arial" w:hAnsi="Arial" w:cs="Arial"/>
                <w:sz w:val="24"/>
                <w:szCs w:val="24"/>
                <w:lang w:val="mn-MN"/>
              </w:rPr>
              <w:t>: EES systems in this category sha</w:t>
            </w:r>
            <w:r w:rsidR="00215F90" w:rsidRPr="00000B1A">
              <w:rPr>
                <w:rFonts w:ascii="Arial" w:hAnsi="Arial" w:cs="Arial"/>
                <w:sz w:val="24"/>
                <w:szCs w:val="24"/>
                <w:lang w:val="mn-MN"/>
              </w:rPr>
              <w:t>ll</w:t>
            </w:r>
            <w:r w:rsidRPr="00000B1A">
              <w:rPr>
                <w:rFonts w:ascii="Arial" w:hAnsi="Arial" w:cs="Arial"/>
                <w:sz w:val="24"/>
                <w:szCs w:val="24"/>
                <w:lang w:val="mn-MN"/>
              </w:rPr>
              <w:t xml:space="preserve"> provide monitoring capabilities since they have/could have a significant impact on the network </w:t>
            </w:r>
            <w:r w:rsidR="00215F90" w:rsidRPr="00000B1A">
              <w:rPr>
                <w:rFonts w:ascii="Arial" w:hAnsi="Arial" w:cs="Arial"/>
                <w:sz w:val="24"/>
                <w:szCs w:val="24"/>
                <w:lang w:val="mn-MN"/>
              </w:rPr>
              <w:t>to</w:t>
            </w:r>
            <w:r w:rsidRPr="00000B1A">
              <w:rPr>
                <w:rFonts w:ascii="Arial" w:hAnsi="Arial" w:cs="Arial"/>
                <w:sz w:val="24"/>
                <w:szCs w:val="24"/>
                <w:lang w:val="mn-MN"/>
              </w:rPr>
              <w:t xml:space="preserve"> which </w:t>
            </w:r>
            <w:r w:rsidR="00215F90" w:rsidRPr="00000B1A">
              <w:rPr>
                <w:rFonts w:ascii="Arial" w:hAnsi="Arial" w:cs="Arial"/>
                <w:sz w:val="24"/>
                <w:szCs w:val="24"/>
                <w:lang w:val="mn-MN"/>
              </w:rPr>
              <w:t>t</w:t>
            </w:r>
            <w:r w:rsidRPr="00000B1A">
              <w:rPr>
                <w:rFonts w:ascii="Arial" w:hAnsi="Arial" w:cs="Arial"/>
                <w:sz w:val="24"/>
                <w:szCs w:val="24"/>
                <w:lang w:val="mn-MN"/>
              </w:rPr>
              <w:t xml:space="preserve">hey are </w:t>
            </w:r>
            <w:r w:rsidR="009D42ED" w:rsidRPr="00000B1A">
              <w:rPr>
                <w:rFonts w:ascii="Arial" w:hAnsi="Arial" w:cs="Arial"/>
                <w:sz w:val="24"/>
                <w:szCs w:val="24"/>
                <w:lang w:val="mn-MN"/>
              </w:rPr>
              <w:t>connected.</w:t>
            </w:r>
            <w:r w:rsidRPr="00000B1A">
              <w:rPr>
                <w:rFonts w:ascii="Arial" w:hAnsi="Arial" w:cs="Arial"/>
                <w:sz w:val="24"/>
                <w:szCs w:val="24"/>
                <w:lang w:val="mn-MN"/>
              </w:rPr>
              <w:t xml:space="preserve"> For EES systems of this ca</w:t>
            </w:r>
            <w:r w:rsidR="009D42ED" w:rsidRPr="00000B1A">
              <w:rPr>
                <w:rFonts w:ascii="Arial" w:hAnsi="Arial" w:cs="Arial"/>
                <w:sz w:val="24"/>
                <w:szCs w:val="24"/>
                <w:lang w:val="mn-MN"/>
              </w:rPr>
              <w:t>t</w:t>
            </w:r>
            <w:r w:rsidRPr="00000B1A">
              <w:rPr>
                <w:rFonts w:ascii="Arial" w:hAnsi="Arial" w:cs="Arial"/>
                <w:sz w:val="24"/>
                <w:szCs w:val="24"/>
                <w:lang w:val="mn-MN"/>
              </w:rPr>
              <w:t xml:space="preserve">egory, the power system operator is </w:t>
            </w:r>
            <w:r w:rsidR="009D42ED" w:rsidRPr="00000B1A">
              <w:rPr>
                <w:rFonts w:ascii="Arial" w:hAnsi="Arial" w:cs="Arial"/>
                <w:sz w:val="24"/>
                <w:szCs w:val="24"/>
                <w:lang w:val="mn-MN"/>
              </w:rPr>
              <w:t>l</w:t>
            </w:r>
            <w:r w:rsidRPr="00000B1A">
              <w:rPr>
                <w:rFonts w:ascii="Arial" w:hAnsi="Arial" w:cs="Arial"/>
                <w:sz w:val="24"/>
                <w:szCs w:val="24"/>
                <w:lang w:val="mn-MN"/>
              </w:rPr>
              <w:t>ikely to require on-line monito</w:t>
            </w:r>
            <w:r w:rsidR="009D42ED" w:rsidRPr="00000B1A">
              <w:rPr>
                <w:rFonts w:ascii="Arial" w:hAnsi="Arial" w:cs="Arial"/>
                <w:sz w:val="24"/>
                <w:szCs w:val="24"/>
                <w:lang w:val="mn-MN"/>
              </w:rPr>
              <w:t>r</w:t>
            </w:r>
            <w:r w:rsidRPr="00000B1A">
              <w:rPr>
                <w:rFonts w:ascii="Arial" w:hAnsi="Arial" w:cs="Arial"/>
                <w:sz w:val="24"/>
                <w:szCs w:val="24"/>
                <w:lang w:val="mn-MN"/>
              </w:rPr>
              <w:t>ing of EES status and active and rea</w:t>
            </w:r>
            <w:r w:rsidR="009D42ED" w:rsidRPr="00000B1A">
              <w:rPr>
                <w:rFonts w:ascii="Arial" w:hAnsi="Arial" w:cs="Arial"/>
                <w:sz w:val="24"/>
                <w:szCs w:val="24"/>
                <w:lang w:val="mn-MN"/>
              </w:rPr>
              <w:t>c</w:t>
            </w:r>
            <w:r w:rsidRPr="00000B1A">
              <w:rPr>
                <w:rFonts w:ascii="Arial" w:hAnsi="Arial" w:cs="Arial"/>
                <w:sz w:val="24"/>
                <w:szCs w:val="24"/>
                <w:lang w:val="mn-MN"/>
              </w:rPr>
              <w:t>tive power</w:t>
            </w:r>
            <w:r w:rsidR="009D42ED" w:rsidRPr="00000B1A">
              <w:rPr>
                <w:rFonts w:ascii="Arial" w:hAnsi="Arial" w:cs="Arial"/>
                <w:sz w:val="24"/>
                <w:szCs w:val="24"/>
                <w:lang w:val="mn-MN"/>
              </w:rPr>
              <w:t>.</w:t>
            </w:r>
            <w:r w:rsidRPr="00000B1A">
              <w:rPr>
                <w:rFonts w:ascii="Arial" w:hAnsi="Arial" w:cs="Arial"/>
                <w:sz w:val="24"/>
                <w:szCs w:val="24"/>
                <w:lang w:val="mn-MN"/>
              </w:rPr>
              <w:t xml:space="preserve"> The interfacin</w:t>
            </w:r>
            <w:r w:rsidR="009D42ED" w:rsidRPr="00000B1A">
              <w:rPr>
                <w:rFonts w:ascii="Arial" w:hAnsi="Arial" w:cs="Arial"/>
                <w:sz w:val="24"/>
                <w:szCs w:val="24"/>
                <w:lang w:val="mn-MN"/>
              </w:rPr>
              <w:t>g</w:t>
            </w:r>
            <w:r w:rsidRPr="00000B1A">
              <w:rPr>
                <w:rFonts w:ascii="Arial" w:hAnsi="Arial" w:cs="Arial"/>
                <w:sz w:val="24"/>
                <w:szCs w:val="24"/>
                <w:lang w:val="mn-MN"/>
              </w:rPr>
              <w:t xml:space="preserve"> </w:t>
            </w:r>
            <w:r w:rsidR="009D42ED" w:rsidRPr="00000B1A">
              <w:rPr>
                <w:rFonts w:ascii="Arial" w:hAnsi="Arial" w:cs="Arial"/>
                <w:sz w:val="24"/>
                <w:szCs w:val="24"/>
                <w:lang w:val="mn-MN"/>
              </w:rPr>
              <w:t>of</w:t>
            </w:r>
            <w:r w:rsidRPr="00000B1A">
              <w:rPr>
                <w:rFonts w:ascii="Arial" w:hAnsi="Arial" w:cs="Arial"/>
                <w:sz w:val="24"/>
                <w:szCs w:val="24"/>
                <w:lang w:val="mn-MN"/>
              </w:rPr>
              <w:t xml:space="preserve"> the EES system with the system operator's systems requires integration with the scan rate and the protocol currently in use by the operator. An EES system in such category can also be included into the system operators control </w:t>
            </w:r>
            <w:r w:rsidR="009D42ED" w:rsidRPr="00000B1A">
              <w:rPr>
                <w:rFonts w:ascii="Arial" w:hAnsi="Arial" w:cs="Arial"/>
                <w:sz w:val="24"/>
                <w:szCs w:val="24"/>
                <w:lang w:val="mn-MN"/>
              </w:rPr>
              <w:t>al</w:t>
            </w:r>
            <w:r w:rsidRPr="00000B1A">
              <w:rPr>
                <w:rFonts w:ascii="Arial" w:hAnsi="Arial" w:cs="Arial"/>
                <w:sz w:val="24"/>
                <w:szCs w:val="24"/>
                <w:lang w:val="mn-MN"/>
              </w:rPr>
              <w:t xml:space="preserve">gorithms. </w:t>
            </w:r>
            <w:r w:rsidR="009D42ED" w:rsidRPr="00000B1A">
              <w:rPr>
                <w:rFonts w:ascii="Arial" w:hAnsi="Arial" w:cs="Arial"/>
                <w:sz w:val="24"/>
                <w:szCs w:val="24"/>
                <w:lang w:val="mn-MN"/>
              </w:rPr>
              <w:t>T</w:t>
            </w:r>
            <w:r w:rsidRPr="00000B1A">
              <w:rPr>
                <w:rFonts w:ascii="Arial" w:hAnsi="Arial" w:cs="Arial"/>
                <w:sz w:val="24"/>
                <w:szCs w:val="24"/>
                <w:lang w:val="mn-MN"/>
              </w:rPr>
              <w:t>he EES may be required to receive dispatch instr</w:t>
            </w:r>
            <w:r w:rsidR="009D42ED" w:rsidRPr="00000B1A">
              <w:rPr>
                <w:rFonts w:ascii="Arial" w:hAnsi="Arial" w:cs="Arial"/>
                <w:sz w:val="24"/>
                <w:szCs w:val="24"/>
                <w:lang w:val="mn-MN"/>
              </w:rPr>
              <w:t>u</w:t>
            </w:r>
            <w:r w:rsidRPr="00000B1A">
              <w:rPr>
                <w:rFonts w:ascii="Arial" w:hAnsi="Arial" w:cs="Arial"/>
                <w:sz w:val="24"/>
                <w:szCs w:val="24"/>
                <w:lang w:val="mn-MN"/>
              </w:rPr>
              <w:t>ct</w:t>
            </w:r>
            <w:r w:rsidR="009D42ED" w:rsidRPr="00000B1A">
              <w:rPr>
                <w:rFonts w:ascii="Arial" w:hAnsi="Arial" w:cs="Arial"/>
                <w:sz w:val="24"/>
                <w:szCs w:val="24"/>
                <w:lang w:val="mn-MN"/>
              </w:rPr>
              <w:t>i</w:t>
            </w:r>
            <w:r w:rsidRPr="00000B1A">
              <w:rPr>
                <w:rFonts w:ascii="Arial" w:hAnsi="Arial" w:cs="Arial"/>
                <w:sz w:val="24"/>
                <w:szCs w:val="24"/>
                <w:lang w:val="mn-MN"/>
              </w:rPr>
              <w:t>ons or opera</w:t>
            </w:r>
            <w:r w:rsidR="009D42ED" w:rsidRPr="00000B1A">
              <w:rPr>
                <w:rFonts w:ascii="Arial" w:hAnsi="Arial" w:cs="Arial"/>
                <w:sz w:val="24"/>
                <w:szCs w:val="24"/>
                <w:lang w:val="mn-MN"/>
              </w:rPr>
              <w:t>ti</w:t>
            </w:r>
            <w:r w:rsidRPr="00000B1A">
              <w:rPr>
                <w:rFonts w:ascii="Arial" w:hAnsi="Arial" w:cs="Arial"/>
                <w:sz w:val="24"/>
                <w:szCs w:val="24"/>
                <w:lang w:val="mn-MN"/>
              </w:rPr>
              <w:t xml:space="preserve">ons requests from </w:t>
            </w:r>
            <w:r w:rsidR="009D42ED" w:rsidRPr="00000B1A">
              <w:rPr>
                <w:rFonts w:ascii="Arial" w:hAnsi="Arial" w:cs="Arial"/>
                <w:sz w:val="24"/>
                <w:szCs w:val="24"/>
                <w:lang w:val="mn-MN"/>
              </w:rPr>
              <w:t>t</w:t>
            </w:r>
            <w:r w:rsidRPr="00000B1A">
              <w:rPr>
                <w:rFonts w:ascii="Arial" w:hAnsi="Arial" w:cs="Arial"/>
                <w:sz w:val="24"/>
                <w:szCs w:val="24"/>
                <w:lang w:val="mn-MN"/>
              </w:rPr>
              <w:t xml:space="preserve">he power system operator or local distribution entity or aggregator. </w:t>
            </w:r>
          </w:p>
          <w:p w14:paraId="3702BF82" w14:textId="77777777" w:rsidR="009D42ED" w:rsidRPr="00000B1A" w:rsidRDefault="009D42ED" w:rsidP="000466F1">
            <w:pPr>
              <w:spacing w:line="276" w:lineRule="auto"/>
              <w:jc w:val="both"/>
              <w:rPr>
                <w:rFonts w:ascii="Arial" w:hAnsi="Arial" w:cs="Arial"/>
                <w:sz w:val="24"/>
                <w:szCs w:val="24"/>
                <w:lang w:val="mn-MN"/>
              </w:rPr>
            </w:pPr>
          </w:p>
          <w:p w14:paraId="75867D55" w14:textId="5890F837" w:rsidR="00E632F1" w:rsidRPr="00000B1A" w:rsidRDefault="009D42ED" w:rsidP="000466F1">
            <w:pPr>
              <w:spacing w:line="276" w:lineRule="auto"/>
              <w:jc w:val="both"/>
              <w:rPr>
                <w:rFonts w:ascii="Arial" w:hAnsi="Arial" w:cs="Arial"/>
                <w:sz w:val="24"/>
                <w:szCs w:val="24"/>
                <w:lang w:val="mn-MN"/>
              </w:rPr>
            </w:pPr>
            <w:r w:rsidRPr="00000B1A">
              <w:rPr>
                <w:rFonts w:ascii="Arial" w:hAnsi="Arial" w:cs="Arial"/>
                <w:sz w:val="24"/>
                <w:szCs w:val="24"/>
                <w:lang w:val="mn-MN"/>
              </w:rPr>
              <w:t>T</w:t>
            </w:r>
            <w:r w:rsidR="00E632F1" w:rsidRPr="00000B1A">
              <w:rPr>
                <w:rFonts w:ascii="Arial" w:hAnsi="Arial" w:cs="Arial"/>
                <w:sz w:val="24"/>
                <w:szCs w:val="24"/>
                <w:lang w:val="mn-MN"/>
              </w:rPr>
              <w:t xml:space="preserve">he information to </w:t>
            </w:r>
            <w:r w:rsidRPr="00000B1A">
              <w:rPr>
                <w:rFonts w:ascii="Arial" w:hAnsi="Arial" w:cs="Arial"/>
                <w:sz w:val="24"/>
                <w:szCs w:val="24"/>
                <w:lang w:val="mn-MN"/>
              </w:rPr>
              <w:t>b</w:t>
            </w:r>
            <w:r w:rsidR="00E632F1" w:rsidRPr="00000B1A">
              <w:rPr>
                <w:rFonts w:ascii="Arial" w:hAnsi="Arial" w:cs="Arial"/>
                <w:sz w:val="24"/>
                <w:szCs w:val="24"/>
                <w:lang w:val="mn-MN"/>
              </w:rPr>
              <w:t>e exchanged between an EE</w:t>
            </w:r>
            <w:r w:rsidRPr="00000B1A">
              <w:rPr>
                <w:rFonts w:ascii="Arial" w:hAnsi="Arial" w:cs="Arial"/>
                <w:sz w:val="24"/>
                <w:szCs w:val="24"/>
                <w:lang w:val="mn-MN"/>
              </w:rPr>
              <w:t>S</w:t>
            </w:r>
            <w:r w:rsidR="00E632F1" w:rsidRPr="00000B1A">
              <w:rPr>
                <w:rFonts w:ascii="Arial" w:hAnsi="Arial" w:cs="Arial"/>
                <w:sz w:val="24"/>
                <w:szCs w:val="24"/>
                <w:lang w:val="mn-MN"/>
              </w:rPr>
              <w:t xml:space="preserve"> system and the di</w:t>
            </w:r>
            <w:r w:rsidRPr="00000B1A">
              <w:rPr>
                <w:rFonts w:ascii="Arial" w:hAnsi="Arial" w:cs="Arial"/>
                <w:sz w:val="24"/>
                <w:szCs w:val="24"/>
                <w:lang w:val="mn-MN"/>
              </w:rPr>
              <w:t>ff</w:t>
            </w:r>
            <w:r w:rsidR="00E632F1" w:rsidRPr="00000B1A">
              <w:rPr>
                <w:rFonts w:ascii="Arial" w:hAnsi="Arial" w:cs="Arial"/>
                <w:sz w:val="24"/>
                <w:szCs w:val="24"/>
                <w:lang w:val="mn-MN"/>
              </w:rPr>
              <w:t>erent stakeholders depends on</w:t>
            </w:r>
            <w:r w:rsidRPr="00000B1A">
              <w:rPr>
                <w:rFonts w:ascii="Arial" w:hAnsi="Arial" w:cs="Arial"/>
                <w:sz w:val="24"/>
                <w:szCs w:val="24"/>
                <w:lang w:val="mn-MN"/>
              </w:rPr>
              <w:t xml:space="preserve"> t</w:t>
            </w:r>
            <w:r w:rsidR="00E632F1" w:rsidRPr="00000B1A">
              <w:rPr>
                <w:rFonts w:ascii="Arial" w:hAnsi="Arial" w:cs="Arial"/>
                <w:sz w:val="24"/>
                <w:szCs w:val="24"/>
                <w:lang w:val="mn-MN"/>
              </w:rPr>
              <w:t>he app</w:t>
            </w:r>
            <w:r w:rsidRPr="00000B1A">
              <w:rPr>
                <w:rFonts w:ascii="Arial" w:hAnsi="Arial" w:cs="Arial"/>
                <w:sz w:val="24"/>
                <w:szCs w:val="24"/>
                <w:lang w:val="mn-MN"/>
              </w:rPr>
              <w:t>l</w:t>
            </w:r>
            <w:r w:rsidR="00E632F1" w:rsidRPr="00000B1A">
              <w:rPr>
                <w:rFonts w:ascii="Arial" w:hAnsi="Arial" w:cs="Arial"/>
                <w:sz w:val="24"/>
                <w:szCs w:val="24"/>
                <w:lang w:val="mn-MN"/>
              </w:rPr>
              <w:t>ication voltage level of connection, the EES system capacity and the critica</w:t>
            </w:r>
            <w:r w:rsidRPr="00000B1A">
              <w:rPr>
                <w:rFonts w:ascii="Arial" w:hAnsi="Arial" w:cs="Arial"/>
                <w:sz w:val="24"/>
                <w:szCs w:val="24"/>
                <w:lang w:val="mn-MN"/>
              </w:rPr>
              <w:t>li</w:t>
            </w:r>
            <w:r w:rsidR="00E632F1" w:rsidRPr="00000B1A">
              <w:rPr>
                <w:rFonts w:ascii="Arial" w:hAnsi="Arial" w:cs="Arial"/>
                <w:sz w:val="24"/>
                <w:szCs w:val="24"/>
                <w:lang w:val="mn-MN"/>
              </w:rPr>
              <w:t>ties of the local power system</w:t>
            </w:r>
            <w:r w:rsidR="003F164B" w:rsidRPr="00000B1A">
              <w:rPr>
                <w:rFonts w:ascii="Arial" w:hAnsi="Arial" w:cs="Arial"/>
                <w:sz w:val="24"/>
                <w:szCs w:val="24"/>
                <w:lang w:val="mn-MN"/>
              </w:rPr>
              <w:t>.</w:t>
            </w:r>
            <w:r w:rsidR="00E632F1" w:rsidRPr="00000B1A">
              <w:rPr>
                <w:rFonts w:ascii="Arial" w:hAnsi="Arial" w:cs="Arial"/>
                <w:sz w:val="24"/>
                <w:szCs w:val="24"/>
                <w:lang w:val="mn-MN"/>
              </w:rPr>
              <w:t xml:space="preserve">  For an EES system the stakeholders should assess all of these factors to define in which category the EES system may be</w:t>
            </w:r>
            <w:r w:rsidR="003F164B" w:rsidRPr="00000B1A">
              <w:rPr>
                <w:rFonts w:ascii="Arial" w:hAnsi="Arial" w:cs="Arial"/>
                <w:sz w:val="24"/>
                <w:szCs w:val="24"/>
                <w:lang w:val="mn-MN"/>
              </w:rPr>
              <w:t>long.</w:t>
            </w:r>
            <w:r w:rsidR="00E632F1" w:rsidRPr="00000B1A">
              <w:rPr>
                <w:rFonts w:ascii="Arial" w:hAnsi="Arial" w:cs="Arial"/>
                <w:sz w:val="24"/>
                <w:szCs w:val="24"/>
                <w:lang w:val="mn-MN"/>
              </w:rPr>
              <w:t xml:space="preserve"> </w:t>
            </w:r>
            <w:r w:rsidRPr="00000B1A">
              <w:rPr>
                <w:rFonts w:ascii="Arial" w:hAnsi="Arial" w:cs="Arial"/>
                <w:sz w:val="24"/>
                <w:szCs w:val="24"/>
                <w:lang w:val="mn-MN"/>
              </w:rPr>
              <w:t>T</w:t>
            </w:r>
            <w:r w:rsidR="00E632F1" w:rsidRPr="00000B1A">
              <w:rPr>
                <w:rFonts w:ascii="Arial" w:hAnsi="Arial" w:cs="Arial"/>
                <w:sz w:val="24"/>
                <w:szCs w:val="24"/>
                <w:lang w:val="mn-MN"/>
              </w:rPr>
              <w:t xml:space="preserve">able </w:t>
            </w:r>
            <w:r w:rsidRPr="00000B1A">
              <w:rPr>
                <w:rFonts w:ascii="Arial" w:hAnsi="Arial" w:cs="Arial"/>
                <w:sz w:val="24"/>
                <w:szCs w:val="24"/>
                <w:lang w:val="mn-MN"/>
              </w:rPr>
              <w:t>3</w:t>
            </w:r>
            <w:r w:rsidR="00E632F1" w:rsidRPr="00000B1A">
              <w:rPr>
                <w:rFonts w:ascii="Arial" w:hAnsi="Arial" w:cs="Arial"/>
                <w:sz w:val="24"/>
                <w:szCs w:val="24"/>
                <w:lang w:val="mn-MN"/>
              </w:rPr>
              <w:t xml:space="preserve"> provides some guidelines for defining each category and the categories of messages </w:t>
            </w:r>
            <w:r w:rsidR="003F164B" w:rsidRPr="00000B1A">
              <w:rPr>
                <w:rFonts w:ascii="Arial" w:hAnsi="Arial" w:cs="Arial"/>
                <w:sz w:val="24"/>
                <w:szCs w:val="24"/>
                <w:lang w:val="mn-MN"/>
              </w:rPr>
              <w:t>to</w:t>
            </w:r>
            <w:r w:rsidR="00E632F1" w:rsidRPr="00000B1A">
              <w:rPr>
                <w:rFonts w:ascii="Arial" w:hAnsi="Arial" w:cs="Arial"/>
                <w:sz w:val="24"/>
                <w:szCs w:val="24"/>
                <w:lang w:val="mn-MN"/>
              </w:rPr>
              <w:t xml:space="preserve"> be included in the informa</w:t>
            </w:r>
            <w:r w:rsidR="003F164B" w:rsidRPr="00000B1A">
              <w:rPr>
                <w:rFonts w:ascii="Arial" w:hAnsi="Arial" w:cs="Arial"/>
                <w:sz w:val="24"/>
                <w:szCs w:val="24"/>
                <w:lang w:val="mn-MN"/>
              </w:rPr>
              <w:t>t</w:t>
            </w:r>
            <w:r w:rsidR="00E632F1" w:rsidRPr="00000B1A">
              <w:rPr>
                <w:rFonts w:ascii="Arial" w:hAnsi="Arial" w:cs="Arial"/>
                <w:sz w:val="24"/>
                <w:szCs w:val="24"/>
                <w:lang w:val="mn-MN"/>
              </w:rPr>
              <w:t>ion exchange</w:t>
            </w:r>
            <w:r w:rsidR="003F164B" w:rsidRPr="00000B1A">
              <w:rPr>
                <w:rFonts w:ascii="Arial" w:hAnsi="Arial" w:cs="Arial"/>
                <w:sz w:val="24"/>
                <w:szCs w:val="24"/>
                <w:lang w:val="mn-MN"/>
              </w:rPr>
              <w:t>.</w:t>
            </w:r>
          </w:p>
        </w:tc>
      </w:tr>
    </w:tbl>
    <w:p w14:paraId="227F6D90" w14:textId="77777777" w:rsidR="00E632F1" w:rsidRPr="00000B1A" w:rsidRDefault="00E632F1" w:rsidP="000466F1">
      <w:pPr>
        <w:spacing w:line="276" w:lineRule="auto"/>
        <w:jc w:val="both"/>
        <w:rPr>
          <w:lang w:val="mn-MN"/>
        </w:rPr>
      </w:pPr>
    </w:p>
    <w:p w14:paraId="33B3EE54" w14:textId="77777777" w:rsidR="003F164B" w:rsidRPr="00000B1A" w:rsidRDefault="003F164B"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Table 3 - Example for messages of measurement and monitoring categories </w:t>
      </w:r>
    </w:p>
    <w:p w14:paraId="0A88ED3B" w14:textId="18CAD08E" w:rsidR="00E632F1" w:rsidRPr="00000B1A" w:rsidRDefault="003F164B"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versus categories of messages</w:t>
      </w:r>
    </w:p>
    <w:p w14:paraId="37AF885D" w14:textId="640F3B23" w:rsidR="003F164B" w:rsidRPr="00000B1A" w:rsidRDefault="003F164B" w:rsidP="000466F1">
      <w:pPr>
        <w:spacing w:after="0" w:line="276" w:lineRule="auto"/>
        <w:jc w:val="both"/>
        <w:rPr>
          <w:rFonts w:ascii="Arial" w:hAnsi="Arial" w:cs="Arial"/>
          <w:b/>
          <w:bCs/>
          <w:sz w:val="24"/>
          <w:szCs w:val="24"/>
          <w:lang w:val="mn-MN"/>
        </w:rPr>
      </w:pPr>
    </w:p>
    <w:p w14:paraId="375CA860" w14:textId="171A8B26" w:rsidR="003F164B" w:rsidRPr="00000B1A" w:rsidRDefault="003F164B"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lastRenderedPageBreak/>
        <w:drawing>
          <wp:inline distT="0" distB="0" distL="0" distR="0" wp14:anchorId="7058DC1C" wp14:editId="1C011DED">
            <wp:extent cx="5010150" cy="1857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0150" cy="1857375"/>
                    </a:xfrm>
                    <a:prstGeom prst="rect">
                      <a:avLst/>
                    </a:prstGeom>
                  </pic:spPr>
                </pic:pic>
              </a:graphicData>
            </a:graphic>
          </wp:inline>
        </w:drawing>
      </w:r>
    </w:p>
    <w:p w14:paraId="52F73EF4" w14:textId="77777777" w:rsidR="00E632F1" w:rsidRPr="00000B1A" w:rsidRDefault="00E632F1" w:rsidP="000466F1">
      <w:pPr>
        <w:spacing w:line="276" w:lineRule="auto"/>
        <w:jc w:val="both"/>
        <w:rPr>
          <w:lang w:val="mn-MN"/>
        </w:rPr>
      </w:pPr>
    </w:p>
    <w:tbl>
      <w:tblPr>
        <w:tblStyle w:val="TableGrid"/>
        <w:tblW w:w="0" w:type="auto"/>
        <w:tblLook w:val="04A0" w:firstRow="1" w:lastRow="0" w:firstColumn="1" w:lastColumn="0" w:noHBand="0" w:noVBand="1"/>
      </w:tblPr>
      <w:tblGrid>
        <w:gridCol w:w="5395"/>
        <w:gridCol w:w="5395"/>
      </w:tblGrid>
      <w:tr w:rsidR="003F164B" w:rsidRPr="00000B1A" w14:paraId="16CA8826" w14:textId="77777777" w:rsidTr="003F164B">
        <w:tc>
          <w:tcPr>
            <w:tcW w:w="5395" w:type="dxa"/>
          </w:tcPr>
          <w:p w14:paraId="657E8CC1"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5.6.3.2 Хоорондын үйл ажиллагаа</w:t>
            </w:r>
          </w:p>
          <w:p w14:paraId="42EAAE64" w14:textId="77777777" w:rsidR="00BE5188" w:rsidRPr="00000B1A" w:rsidRDefault="00BE5188" w:rsidP="000466F1">
            <w:pPr>
              <w:spacing w:line="276" w:lineRule="auto"/>
              <w:jc w:val="both"/>
              <w:rPr>
                <w:rFonts w:ascii="Arial" w:hAnsi="Arial" w:cs="Arial"/>
                <w:sz w:val="24"/>
                <w:szCs w:val="24"/>
                <w:lang w:val="mn-MN"/>
              </w:rPr>
            </w:pPr>
          </w:p>
          <w:p w14:paraId="403109D8"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Харилцан ажиллах чадвар гэдэг нь төхөөрөмжүүдийн мэдээлэл солилцох, системд хамтран ажиллах чадвар юм. Нийтлэгдсэн объект, өгөгдлийн тодорхойлолт, стандарт командууд болон стандарт протоколуудыг ашигласнаар EES системийг оролцогч талуудтай хамтран ажиллах боломжтой болно (5.6.3.3-ыг үзнэ үү)</w:t>
            </w:r>
          </w:p>
          <w:p w14:paraId="02E10707"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Харилцан ажиллах чадвар нь ерөнхийдөө хэлцэл хийгч талуудын хооронд цаг хугацааны зохицуулалтыг шаарддаг. Энэ талбар дахь хэрэгцээ нь талуудын хооронд идэвхжүүлсэн програмаас хамаарна. Цагийн синхрончлолыг гар аргаар цаг оруулахаас эхлээд дэлхийн байршлын системийн эх сурвалжаас байнгын шинэчлэлт хийх хүртэл олон механизмаар зохицуулж болно.</w:t>
            </w:r>
          </w:p>
          <w:p w14:paraId="0DD75A28"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Дотоод харилцаа холбоог тохируулах, нийтлэг холболтын цэг хүртэл тохируулахдаа кибер аюулгүй байдлын асуудлыг харгалзан үзнэ.</w:t>
            </w:r>
          </w:p>
          <w:p w14:paraId="3B8BC9B8"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5.6.3.3 Протокол</w:t>
            </w:r>
          </w:p>
          <w:p w14:paraId="7CC65BF3" w14:textId="77777777" w:rsidR="00BE5188" w:rsidRPr="00000B1A" w:rsidRDefault="00BE5188" w:rsidP="000466F1">
            <w:pPr>
              <w:spacing w:line="276" w:lineRule="auto"/>
              <w:jc w:val="both"/>
              <w:rPr>
                <w:rFonts w:ascii="Arial" w:hAnsi="Arial" w:cs="Arial"/>
                <w:sz w:val="24"/>
                <w:szCs w:val="24"/>
                <w:lang w:val="mn-MN"/>
              </w:rPr>
            </w:pPr>
          </w:p>
          <w:p w14:paraId="60C27DC0"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EES систем болон сонирхогч талуудын хооронд харилцахдаа стандартчилсан харилцаа холбоог ашиглах ёстой. Хяналтын төвүүдийг хамарсан сүлжээний менежментэд хэрэглэгддэг нийтлэг стандартууд нь IEC 60870-5-101, IEC 60870-5-104, IEC 60870-6 (бүх хэсгүүд), IEEE Std 1815 (DNP3) эсвэл IEC 61850 бүх хэсгүүд)</w:t>
            </w:r>
          </w:p>
          <w:p w14:paraId="79A85136"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5.6.3.4 ЭЕШ системийг хөгжүүлэх</w:t>
            </w:r>
          </w:p>
          <w:p w14:paraId="49408E8F"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мэдээллийн загвар</w:t>
            </w:r>
          </w:p>
          <w:p w14:paraId="4CA9ED39" w14:textId="77777777" w:rsidR="00BE5188" w:rsidRPr="00000B1A" w:rsidRDefault="00BE5188" w:rsidP="000466F1">
            <w:pPr>
              <w:spacing w:line="276" w:lineRule="auto"/>
              <w:jc w:val="both"/>
              <w:rPr>
                <w:rFonts w:ascii="Arial" w:hAnsi="Arial" w:cs="Arial"/>
                <w:sz w:val="24"/>
                <w:szCs w:val="24"/>
                <w:lang w:val="mn-MN"/>
              </w:rPr>
            </w:pPr>
          </w:p>
          <w:p w14:paraId="03A1708D" w14:textId="2DFE856A" w:rsidR="003F164B"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Мессежийн ангилал бүрийн хувьд оролцогч талууд болон EES системүүдийн хооронд солилцож болох ердийн ганц мессежийн жишээг Хүснэгт 4-т үзүүлэв. EES систем болон өөр өөр оролцогч талуудын хооронд бодитоор солилцох мессежүүд нь холболтын хүчдэлийн түвшин, EES систем, хүчин чадал, орон нутгийн эрчим хүчний системийн ноцтой байдлаас хамаарна. Төрөл бүрийн оролцогч талуудад шаардлагатай мэдээллээр хангахын тулд төлөвлөлтийн үе шатанд мэдээллийн профайлын ил тод байдлыг тодорхойлох ёстой. Гэсэн хэдий ч мэдээллийн загвар нь EES системийн хувьсал болон оролцогч талуудын шаардлагын улмаас ирээдүйн интеграцийг дэмжих ёстой.</w:t>
            </w:r>
          </w:p>
        </w:tc>
        <w:tc>
          <w:tcPr>
            <w:tcW w:w="5395" w:type="dxa"/>
          </w:tcPr>
          <w:p w14:paraId="7AB998D7" w14:textId="77777777" w:rsidR="009F2EB3" w:rsidRPr="00000B1A" w:rsidRDefault="003F164B"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 xml:space="preserve">5.6.3.2 </w:t>
            </w:r>
            <w:r w:rsidR="00575837" w:rsidRPr="00000B1A">
              <w:rPr>
                <w:rFonts w:ascii="Arial" w:hAnsi="Arial" w:cs="Arial"/>
                <w:b/>
                <w:bCs/>
                <w:sz w:val="24"/>
                <w:szCs w:val="24"/>
                <w:lang w:val="mn-MN"/>
              </w:rPr>
              <w:t xml:space="preserve"> </w:t>
            </w:r>
            <w:r w:rsidRPr="00000B1A">
              <w:rPr>
                <w:rFonts w:ascii="Arial" w:hAnsi="Arial" w:cs="Arial"/>
                <w:b/>
                <w:bCs/>
                <w:sz w:val="24"/>
                <w:szCs w:val="24"/>
                <w:lang w:val="mn-MN"/>
              </w:rPr>
              <w:t>Inter</w:t>
            </w:r>
            <w:r w:rsidR="00575837" w:rsidRPr="00000B1A">
              <w:rPr>
                <w:rFonts w:ascii="Arial" w:hAnsi="Arial" w:cs="Arial"/>
                <w:b/>
                <w:bCs/>
                <w:sz w:val="24"/>
                <w:szCs w:val="24"/>
                <w:lang w:val="mn-MN"/>
              </w:rPr>
              <w:t xml:space="preserve"> </w:t>
            </w:r>
            <w:r w:rsidRPr="00000B1A">
              <w:rPr>
                <w:rFonts w:ascii="Arial" w:hAnsi="Arial" w:cs="Arial"/>
                <w:b/>
                <w:bCs/>
                <w:sz w:val="24"/>
                <w:szCs w:val="24"/>
                <w:lang w:val="mn-MN"/>
              </w:rPr>
              <w:t xml:space="preserve">operabiIity </w:t>
            </w:r>
          </w:p>
          <w:p w14:paraId="77CF4F00" w14:textId="77777777" w:rsidR="009F2EB3" w:rsidRPr="00000B1A" w:rsidRDefault="009F2EB3" w:rsidP="000466F1">
            <w:pPr>
              <w:spacing w:line="276" w:lineRule="auto"/>
              <w:jc w:val="both"/>
              <w:rPr>
                <w:rFonts w:ascii="Arial" w:hAnsi="Arial" w:cs="Arial"/>
                <w:b/>
                <w:bCs/>
                <w:sz w:val="24"/>
                <w:szCs w:val="24"/>
                <w:lang w:val="mn-MN"/>
              </w:rPr>
            </w:pPr>
          </w:p>
          <w:p w14:paraId="5E799A2C" w14:textId="1EEEDD0D" w:rsidR="009F2EB3" w:rsidRPr="00000B1A" w:rsidRDefault="003F164B" w:rsidP="000466F1">
            <w:pPr>
              <w:spacing w:line="276" w:lineRule="auto"/>
              <w:jc w:val="both"/>
              <w:rPr>
                <w:rFonts w:ascii="Arial" w:hAnsi="Arial" w:cs="Arial"/>
                <w:sz w:val="24"/>
                <w:szCs w:val="24"/>
                <w:lang w:val="mn-MN"/>
              </w:rPr>
            </w:pPr>
            <w:r w:rsidRPr="00000B1A">
              <w:rPr>
                <w:rFonts w:ascii="Arial" w:hAnsi="Arial" w:cs="Arial"/>
                <w:sz w:val="24"/>
                <w:szCs w:val="24"/>
                <w:lang w:val="mn-MN"/>
              </w:rPr>
              <w:t>lnteroperab</w:t>
            </w:r>
            <w:r w:rsidR="00575837" w:rsidRPr="00000B1A">
              <w:rPr>
                <w:rFonts w:ascii="Arial" w:hAnsi="Arial" w:cs="Arial"/>
                <w:sz w:val="24"/>
                <w:szCs w:val="24"/>
                <w:lang w:val="mn-MN"/>
              </w:rPr>
              <w:t>ili</w:t>
            </w:r>
            <w:r w:rsidRPr="00000B1A">
              <w:rPr>
                <w:rFonts w:ascii="Arial" w:hAnsi="Arial" w:cs="Arial"/>
                <w:sz w:val="24"/>
                <w:szCs w:val="24"/>
                <w:lang w:val="mn-MN"/>
              </w:rPr>
              <w:t xml:space="preserve">ty is the ability </w:t>
            </w:r>
            <w:r w:rsidR="00575837" w:rsidRPr="00000B1A">
              <w:rPr>
                <w:rFonts w:ascii="Arial" w:hAnsi="Arial" w:cs="Arial"/>
                <w:sz w:val="24"/>
                <w:szCs w:val="24"/>
                <w:lang w:val="mn-MN"/>
              </w:rPr>
              <w:t>of</w:t>
            </w:r>
            <w:r w:rsidRPr="00000B1A">
              <w:rPr>
                <w:rFonts w:ascii="Arial" w:hAnsi="Arial" w:cs="Arial"/>
                <w:sz w:val="24"/>
                <w:szCs w:val="24"/>
                <w:lang w:val="mn-MN"/>
              </w:rPr>
              <w:t xml:space="preserve"> devices to exchange information and w</w:t>
            </w:r>
            <w:r w:rsidR="009F2EB3" w:rsidRPr="00000B1A">
              <w:rPr>
                <w:rFonts w:ascii="Arial" w:hAnsi="Arial" w:cs="Arial"/>
                <w:sz w:val="24"/>
                <w:szCs w:val="24"/>
                <w:lang w:val="mn-MN"/>
              </w:rPr>
              <w:t>o</w:t>
            </w:r>
            <w:r w:rsidRPr="00000B1A">
              <w:rPr>
                <w:rFonts w:ascii="Arial" w:hAnsi="Arial" w:cs="Arial"/>
                <w:sz w:val="24"/>
                <w:szCs w:val="24"/>
                <w:lang w:val="mn-MN"/>
              </w:rPr>
              <w:t>rk to</w:t>
            </w:r>
            <w:r w:rsidR="0094729A" w:rsidRPr="00000B1A">
              <w:rPr>
                <w:rFonts w:ascii="Arial" w:hAnsi="Arial" w:cs="Arial"/>
                <w:sz w:val="24"/>
                <w:szCs w:val="24"/>
                <w:lang w:val="mn-MN"/>
              </w:rPr>
              <w:t>g</w:t>
            </w:r>
            <w:r w:rsidR="009F2EB3" w:rsidRPr="00000B1A">
              <w:rPr>
                <w:rFonts w:ascii="Arial" w:hAnsi="Arial" w:cs="Arial"/>
                <w:sz w:val="24"/>
                <w:szCs w:val="24"/>
                <w:lang w:val="mn-MN"/>
              </w:rPr>
              <w:t>e</w:t>
            </w:r>
            <w:r w:rsidR="0094729A" w:rsidRPr="00000B1A">
              <w:rPr>
                <w:rFonts w:ascii="Arial" w:hAnsi="Arial" w:cs="Arial"/>
                <w:sz w:val="24"/>
                <w:szCs w:val="24"/>
                <w:lang w:val="mn-MN"/>
              </w:rPr>
              <w:t>th</w:t>
            </w:r>
            <w:r w:rsidR="009F2EB3" w:rsidRPr="00000B1A">
              <w:rPr>
                <w:rFonts w:ascii="Arial" w:hAnsi="Arial" w:cs="Arial"/>
                <w:sz w:val="24"/>
                <w:szCs w:val="24"/>
                <w:lang w:val="mn-MN"/>
              </w:rPr>
              <w:t>er in a system. The interoperability an EES system with stakeholder</w:t>
            </w:r>
            <w:r w:rsidR="0094729A" w:rsidRPr="00000B1A">
              <w:rPr>
                <w:rFonts w:ascii="Arial" w:hAnsi="Arial" w:cs="Arial"/>
                <w:sz w:val="24"/>
                <w:szCs w:val="24"/>
                <w:lang w:val="mn-MN"/>
              </w:rPr>
              <w:t>s</w:t>
            </w:r>
            <w:r w:rsidR="009F2EB3" w:rsidRPr="00000B1A">
              <w:rPr>
                <w:rFonts w:ascii="Arial" w:hAnsi="Arial" w:cs="Arial"/>
                <w:sz w:val="24"/>
                <w:szCs w:val="24"/>
                <w:lang w:val="mn-MN"/>
              </w:rPr>
              <w:t xml:space="preserve"> would be achieved by using published object  and data definition, standar</w:t>
            </w:r>
            <w:r w:rsidR="0094729A" w:rsidRPr="00000B1A">
              <w:rPr>
                <w:rFonts w:ascii="Arial" w:hAnsi="Arial" w:cs="Arial"/>
                <w:sz w:val="24"/>
                <w:szCs w:val="24"/>
                <w:lang w:val="mn-MN"/>
              </w:rPr>
              <w:t>d</w:t>
            </w:r>
            <w:r w:rsidR="009F2EB3" w:rsidRPr="00000B1A">
              <w:rPr>
                <w:rFonts w:ascii="Arial" w:hAnsi="Arial" w:cs="Arial"/>
                <w:sz w:val="24"/>
                <w:szCs w:val="24"/>
                <w:lang w:val="mn-MN"/>
              </w:rPr>
              <w:t xml:space="preserve"> commands, and standar</w:t>
            </w:r>
            <w:r w:rsidR="0094729A" w:rsidRPr="00000B1A">
              <w:rPr>
                <w:rFonts w:ascii="Arial" w:hAnsi="Arial" w:cs="Arial"/>
                <w:sz w:val="24"/>
                <w:szCs w:val="24"/>
                <w:lang w:val="mn-MN"/>
              </w:rPr>
              <w:t xml:space="preserve">d </w:t>
            </w:r>
            <w:r w:rsidR="009F2EB3" w:rsidRPr="00000B1A">
              <w:rPr>
                <w:rFonts w:ascii="Arial" w:hAnsi="Arial" w:cs="Arial"/>
                <w:sz w:val="24"/>
                <w:szCs w:val="24"/>
                <w:lang w:val="mn-MN"/>
              </w:rPr>
              <w:t xml:space="preserve">protocols </w:t>
            </w:r>
            <w:r w:rsidR="0094729A" w:rsidRPr="00000B1A">
              <w:rPr>
                <w:rFonts w:ascii="Arial" w:hAnsi="Arial" w:cs="Arial"/>
                <w:sz w:val="24"/>
                <w:szCs w:val="24"/>
                <w:lang w:val="mn-MN"/>
              </w:rPr>
              <w:t>(</w:t>
            </w:r>
            <w:r w:rsidR="009F2EB3" w:rsidRPr="00000B1A">
              <w:rPr>
                <w:rFonts w:ascii="Arial" w:hAnsi="Arial" w:cs="Arial"/>
                <w:sz w:val="24"/>
                <w:szCs w:val="24"/>
                <w:lang w:val="mn-MN"/>
              </w:rPr>
              <w:t>see 5.6.3.3</w:t>
            </w:r>
            <w:r w:rsidR="0094729A" w:rsidRPr="00000B1A">
              <w:rPr>
                <w:rFonts w:ascii="Arial" w:hAnsi="Arial" w:cs="Arial"/>
                <w:sz w:val="24"/>
                <w:szCs w:val="24"/>
                <w:lang w:val="mn-MN"/>
              </w:rPr>
              <w:t>)</w:t>
            </w:r>
            <w:r w:rsidR="009F2EB3" w:rsidRPr="00000B1A">
              <w:rPr>
                <w:rFonts w:ascii="Arial" w:hAnsi="Arial" w:cs="Arial"/>
                <w:sz w:val="24"/>
                <w:szCs w:val="24"/>
                <w:lang w:val="mn-MN"/>
              </w:rPr>
              <w:t xml:space="preserve">  </w:t>
            </w:r>
          </w:p>
          <w:p w14:paraId="2F50BA43" w14:textId="727BCFD5" w:rsidR="009F2EB3" w:rsidRDefault="009F2EB3" w:rsidP="000466F1">
            <w:pPr>
              <w:spacing w:line="276" w:lineRule="auto"/>
              <w:jc w:val="both"/>
              <w:rPr>
                <w:rFonts w:ascii="Arial" w:hAnsi="Arial" w:cs="Arial"/>
                <w:sz w:val="24"/>
                <w:szCs w:val="24"/>
                <w:lang w:val="mn-MN"/>
              </w:rPr>
            </w:pPr>
          </w:p>
          <w:p w14:paraId="12E10E2D" w14:textId="77777777" w:rsidR="00D074F9" w:rsidRPr="00000B1A" w:rsidRDefault="00D074F9" w:rsidP="000466F1">
            <w:pPr>
              <w:spacing w:line="276" w:lineRule="auto"/>
              <w:jc w:val="both"/>
              <w:rPr>
                <w:rFonts w:ascii="Arial" w:hAnsi="Arial" w:cs="Arial"/>
                <w:sz w:val="24"/>
                <w:szCs w:val="24"/>
                <w:lang w:val="mn-MN"/>
              </w:rPr>
            </w:pPr>
          </w:p>
          <w:p w14:paraId="0BE45AD5" w14:textId="3D04380E" w:rsidR="0094729A" w:rsidRPr="00000B1A" w:rsidRDefault="009F2EB3" w:rsidP="000466F1">
            <w:pPr>
              <w:spacing w:line="276" w:lineRule="auto"/>
              <w:jc w:val="both"/>
              <w:rPr>
                <w:rFonts w:ascii="Arial" w:hAnsi="Arial" w:cs="Arial"/>
                <w:sz w:val="24"/>
                <w:szCs w:val="24"/>
                <w:lang w:val="mn-MN"/>
              </w:rPr>
            </w:pPr>
            <w:r w:rsidRPr="00000B1A">
              <w:rPr>
                <w:rFonts w:ascii="Arial" w:hAnsi="Arial" w:cs="Arial"/>
                <w:sz w:val="24"/>
                <w:szCs w:val="24"/>
                <w:lang w:val="mn-MN"/>
              </w:rPr>
              <w:t>lnteroperabi</w:t>
            </w:r>
            <w:r w:rsidR="0094729A" w:rsidRPr="00000B1A">
              <w:rPr>
                <w:rFonts w:ascii="Arial" w:hAnsi="Arial" w:cs="Arial"/>
                <w:sz w:val="24"/>
                <w:szCs w:val="24"/>
                <w:lang w:val="mn-MN"/>
              </w:rPr>
              <w:t>l</w:t>
            </w:r>
            <w:r w:rsidRPr="00000B1A">
              <w:rPr>
                <w:rFonts w:ascii="Arial" w:hAnsi="Arial" w:cs="Arial"/>
                <w:sz w:val="24"/>
                <w:szCs w:val="24"/>
                <w:lang w:val="mn-MN"/>
              </w:rPr>
              <w:t>ity general</w:t>
            </w:r>
            <w:r w:rsidR="0094729A" w:rsidRPr="00000B1A">
              <w:rPr>
                <w:rFonts w:ascii="Arial" w:hAnsi="Arial" w:cs="Arial"/>
                <w:sz w:val="24"/>
                <w:szCs w:val="24"/>
                <w:lang w:val="mn-MN"/>
              </w:rPr>
              <w:t>l</w:t>
            </w:r>
            <w:r w:rsidRPr="00000B1A">
              <w:rPr>
                <w:rFonts w:ascii="Arial" w:hAnsi="Arial" w:cs="Arial"/>
                <w:sz w:val="24"/>
                <w:szCs w:val="24"/>
                <w:lang w:val="mn-MN"/>
              </w:rPr>
              <w:t xml:space="preserve">y requires time coordination </w:t>
            </w:r>
            <w:r w:rsidR="003F164B" w:rsidRPr="00000B1A">
              <w:rPr>
                <w:rFonts w:ascii="Arial" w:hAnsi="Arial" w:cs="Arial"/>
                <w:sz w:val="24"/>
                <w:szCs w:val="24"/>
                <w:lang w:val="mn-MN"/>
              </w:rPr>
              <w:t>be</w:t>
            </w:r>
            <w:r w:rsidR="00575837" w:rsidRPr="00000B1A">
              <w:rPr>
                <w:rFonts w:ascii="Arial" w:hAnsi="Arial" w:cs="Arial"/>
                <w:sz w:val="24"/>
                <w:szCs w:val="24"/>
                <w:lang w:val="mn-MN"/>
              </w:rPr>
              <w:t>t</w:t>
            </w:r>
            <w:r w:rsidR="003F164B" w:rsidRPr="00000B1A">
              <w:rPr>
                <w:rFonts w:ascii="Arial" w:hAnsi="Arial" w:cs="Arial"/>
                <w:sz w:val="24"/>
                <w:szCs w:val="24"/>
                <w:lang w:val="mn-MN"/>
              </w:rPr>
              <w:t>ween the transacting parties. The needs in this area depend on the app</w:t>
            </w:r>
            <w:r w:rsidR="0094729A" w:rsidRPr="00000B1A">
              <w:rPr>
                <w:rFonts w:ascii="Arial" w:hAnsi="Arial" w:cs="Arial"/>
                <w:sz w:val="24"/>
                <w:szCs w:val="24"/>
                <w:lang w:val="mn-MN"/>
              </w:rPr>
              <w:t>li</w:t>
            </w:r>
            <w:r w:rsidR="003F164B" w:rsidRPr="00000B1A">
              <w:rPr>
                <w:rFonts w:ascii="Arial" w:hAnsi="Arial" w:cs="Arial"/>
                <w:sz w:val="24"/>
                <w:szCs w:val="24"/>
                <w:lang w:val="mn-MN"/>
              </w:rPr>
              <w:t>cation enabled between parties. Time synchronization can be handled by many mechanisms, ranging from manual entry</w:t>
            </w:r>
            <w:r w:rsidR="0094729A" w:rsidRPr="00000B1A">
              <w:rPr>
                <w:rFonts w:ascii="Arial" w:hAnsi="Arial" w:cs="Arial"/>
                <w:sz w:val="24"/>
                <w:szCs w:val="24"/>
                <w:lang w:val="mn-MN"/>
              </w:rPr>
              <w:t xml:space="preserve"> of t</w:t>
            </w:r>
            <w:r w:rsidR="003F164B" w:rsidRPr="00000B1A">
              <w:rPr>
                <w:rFonts w:ascii="Arial" w:hAnsi="Arial" w:cs="Arial"/>
                <w:sz w:val="24"/>
                <w:szCs w:val="24"/>
                <w:lang w:val="mn-MN"/>
              </w:rPr>
              <w:t xml:space="preserve">ime to constant </w:t>
            </w:r>
            <w:r w:rsidR="0094729A" w:rsidRPr="00000B1A">
              <w:rPr>
                <w:rFonts w:ascii="Arial" w:hAnsi="Arial" w:cs="Arial"/>
                <w:sz w:val="24"/>
                <w:szCs w:val="24"/>
                <w:lang w:val="mn-MN"/>
              </w:rPr>
              <w:t>t</w:t>
            </w:r>
            <w:r w:rsidR="003F164B" w:rsidRPr="00000B1A">
              <w:rPr>
                <w:rFonts w:ascii="Arial" w:hAnsi="Arial" w:cs="Arial"/>
                <w:sz w:val="24"/>
                <w:szCs w:val="24"/>
                <w:lang w:val="mn-MN"/>
              </w:rPr>
              <w:t xml:space="preserve">ime updates from global positioning system sources. </w:t>
            </w:r>
          </w:p>
          <w:p w14:paraId="46B2B1FB" w14:textId="77777777" w:rsidR="0094729A" w:rsidRPr="00000B1A" w:rsidRDefault="003F164B" w:rsidP="000466F1">
            <w:pPr>
              <w:spacing w:line="276" w:lineRule="auto"/>
              <w:jc w:val="both"/>
              <w:rPr>
                <w:rFonts w:ascii="Arial" w:hAnsi="Arial" w:cs="Arial"/>
                <w:sz w:val="24"/>
                <w:szCs w:val="24"/>
                <w:lang w:val="mn-MN"/>
              </w:rPr>
            </w:pPr>
            <w:r w:rsidRPr="00000B1A">
              <w:rPr>
                <w:rFonts w:ascii="Arial" w:hAnsi="Arial" w:cs="Arial"/>
                <w:sz w:val="24"/>
                <w:szCs w:val="24"/>
                <w:lang w:val="mn-MN"/>
              </w:rPr>
              <w:t>lssues of cyber security shall be, taken into consideration when c</w:t>
            </w:r>
            <w:r w:rsidR="0094729A" w:rsidRPr="00000B1A">
              <w:rPr>
                <w:rFonts w:ascii="Arial" w:hAnsi="Arial" w:cs="Arial"/>
                <w:sz w:val="24"/>
                <w:szCs w:val="24"/>
                <w:lang w:val="mn-MN"/>
              </w:rPr>
              <w:t>on</w:t>
            </w:r>
            <w:r w:rsidRPr="00000B1A">
              <w:rPr>
                <w:rFonts w:ascii="Arial" w:hAnsi="Arial" w:cs="Arial"/>
                <w:sz w:val="24"/>
                <w:szCs w:val="24"/>
                <w:lang w:val="mn-MN"/>
              </w:rPr>
              <w:t xml:space="preserve">figuring internal communications and configuring up to and including </w:t>
            </w:r>
            <w:r w:rsidR="0094729A" w:rsidRPr="00000B1A">
              <w:rPr>
                <w:rFonts w:ascii="Arial" w:hAnsi="Arial" w:cs="Arial"/>
                <w:sz w:val="24"/>
                <w:szCs w:val="24"/>
                <w:lang w:val="mn-MN"/>
              </w:rPr>
              <w:t>t</w:t>
            </w:r>
            <w:r w:rsidRPr="00000B1A">
              <w:rPr>
                <w:rFonts w:ascii="Arial" w:hAnsi="Arial" w:cs="Arial"/>
                <w:sz w:val="24"/>
                <w:szCs w:val="24"/>
                <w:lang w:val="mn-MN"/>
              </w:rPr>
              <w:t>he point of common coup</w:t>
            </w:r>
            <w:r w:rsidR="0094729A" w:rsidRPr="00000B1A">
              <w:rPr>
                <w:rFonts w:ascii="Arial" w:hAnsi="Arial" w:cs="Arial"/>
                <w:sz w:val="24"/>
                <w:szCs w:val="24"/>
                <w:lang w:val="mn-MN"/>
              </w:rPr>
              <w:t>li</w:t>
            </w:r>
            <w:r w:rsidRPr="00000B1A">
              <w:rPr>
                <w:rFonts w:ascii="Arial" w:hAnsi="Arial" w:cs="Arial"/>
                <w:sz w:val="24"/>
                <w:szCs w:val="24"/>
                <w:lang w:val="mn-MN"/>
              </w:rPr>
              <w:t>ng</w:t>
            </w:r>
            <w:r w:rsidR="0094729A" w:rsidRPr="00000B1A">
              <w:rPr>
                <w:rFonts w:ascii="Arial" w:hAnsi="Arial" w:cs="Arial"/>
                <w:sz w:val="24"/>
                <w:szCs w:val="24"/>
                <w:lang w:val="mn-MN"/>
              </w:rPr>
              <w:t>.</w:t>
            </w:r>
          </w:p>
          <w:p w14:paraId="79431D9F" w14:textId="77777777" w:rsidR="0094729A" w:rsidRPr="00000B1A" w:rsidRDefault="0094729A" w:rsidP="000466F1">
            <w:pPr>
              <w:spacing w:line="276" w:lineRule="auto"/>
              <w:jc w:val="both"/>
              <w:rPr>
                <w:rFonts w:ascii="Arial" w:hAnsi="Arial" w:cs="Arial"/>
                <w:sz w:val="24"/>
                <w:szCs w:val="24"/>
                <w:lang w:val="mn-MN"/>
              </w:rPr>
            </w:pPr>
          </w:p>
          <w:p w14:paraId="1D0B0029" w14:textId="77777777" w:rsidR="0094729A" w:rsidRPr="00000B1A" w:rsidRDefault="003F164B"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5.6</w:t>
            </w:r>
            <w:r w:rsidR="0094729A" w:rsidRPr="00000B1A">
              <w:rPr>
                <w:rFonts w:ascii="Arial" w:hAnsi="Arial" w:cs="Arial"/>
                <w:b/>
                <w:bCs/>
                <w:sz w:val="24"/>
                <w:szCs w:val="24"/>
                <w:lang w:val="mn-MN"/>
              </w:rPr>
              <w:t>.</w:t>
            </w:r>
            <w:r w:rsidRPr="00000B1A">
              <w:rPr>
                <w:rFonts w:ascii="Arial" w:hAnsi="Arial" w:cs="Arial"/>
                <w:b/>
                <w:bCs/>
                <w:sz w:val="24"/>
                <w:szCs w:val="24"/>
                <w:lang w:val="mn-MN"/>
              </w:rPr>
              <w:t>3</w:t>
            </w:r>
            <w:r w:rsidR="0094729A" w:rsidRPr="00000B1A">
              <w:rPr>
                <w:rFonts w:ascii="Arial" w:hAnsi="Arial" w:cs="Arial"/>
                <w:b/>
                <w:bCs/>
                <w:sz w:val="24"/>
                <w:szCs w:val="24"/>
                <w:lang w:val="mn-MN"/>
              </w:rPr>
              <w:t>.</w:t>
            </w:r>
            <w:r w:rsidRPr="00000B1A">
              <w:rPr>
                <w:rFonts w:ascii="Arial" w:hAnsi="Arial" w:cs="Arial"/>
                <w:b/>
                <w:bCs/>
                <w:sz w:val="24"/>
                <w:szCs w:val="24"/>
                <w:lang w:val="mn-MN"/>
              </w:rPr>
              <w:t xml:space="preserve">3 Protocol </w:t>
            </w:r>
          </w:p>
          <w:p w14:paraId="2CE540CF" w14:textId="77777777" w:rsidR="0094729A" w:rsidRPr="00000B1A" w:rsidRDefault="0094729A" w:rsidP="000466F1">
            <w:pPr>
              <w:spacing w:line="276" w:lineRule="auto"/>
              <w:jc w:val="both"/>
              <w:rPr>
                <w:rFonts w:ascii="Arial" w:hAnsi="Arial" w:cs="Arial"/>
                <w:sz w:val="24"/>
                <w:szCs w:val="24"/>
                <w:lang w:val="mn-MN"/>
              </w:rPr>
            </w:pPr>
          </w:p>
          <w:p w14:paraId="065FBB44" w14:textId="77777777" w:rsidR="00321C56" w:rsidRPr="00000B1A" w:rsidRDefault="003F164B"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Standardized communication should be used for </w:t>
            </w:r>
            <w:r w:rsidR="0094729A" w:rsidRPr="00000B1A">
              <w:rPr>
                <w:rFonts w:ascii="Arial" w:hAnsi="Arial" w:cs="Arial"/>
                <w:sz w:val="24"/>
                <w:szCs w:val="24"/>
                <w:lang w:val="mn-MN"/>
              </w:rPr>
              <w:t>the</w:t>
            </w:r>
            <w:r w:rsidRPr="00000B1A">
              <w:rPr>
                <w:rFonts w:ascii="Arial" w:hAnsi="Arial" w:cs="Arial"/>
                <w:sz w:val="24"/>
                <w:szCs w:val="24"/>
                <w:lang w:val="mn-MN"/>
              </w:rPr>
              <w:t xml:space="preserve"> comunication between the EES system and the stakeholders. Common standards used for grid management involving control centres are IEC 60870</w:t>
            </w:r>
            <w:r w:rsidR="00321C56" w:rsidRPr="00000B1A">
              <w:rPr>
                <w:rFonts w:ascii="Arial" w:hAnsi="Arial" w:cs="Arial"/>
                <w:sz w:val="24"/>
                <w:szCs w:val="24"/>
                <w:lang w:val="mn-MN"/>
              </w:rPr>
              <w:t>-5-101,</w:t>
            </w:r>
            <w:r w:rsidRPr="00000B1A">
              <w:rPr>
                <w:rFonts w:ascii="Arial" w:hAnsi="Arial" w:cs="Arial"/>
                <w:sz w:val="24"/>
                <w:szCs w:val="24"/>
                <w:lang w:val="mn-MN"/>
              </w:rPr>
              <w:t xml:space="preserve">  IEC 60870</w:t>
            </w:r>
            <w:r w:rsidR="00321C56" w:rsidRPr="00000B1A">
              <w:rPr>
                <w:rFonts w:ascii="Arial" w:hAnsi="Arial" w:cs="Arial"/>
                <w:sz w:val="24"/>
                <w:szCs w:val="24"/>
                <w:lang w:val="mn-MN"/>
              </w:rPr>
              <w:t>-5-104,</w:t>
            </w:r>
            <w:r w:rsidRPr="00000B1A">
              <w:rPr>
                <w:rFonts w:ascii="Arial" w:hAnsi="Arial" w:cs="Arial"/>
                <w:sz w:val="24"/>
                <w:szCs w:val="24"/>
                <w:lang w:val="mn-MN"/>
              </w:rPr>
              <w:t xml:space="preserve"> IEC 60870</w:t>
            </w:r>
            <w:r w:rsidR="00321C56" w:rsidRPr="00000B1A">
              <w:rPr>
                <w:rFonts w:ascii="Arial" w:hAnsi="Arial" w:cs="Arial"/>
                <w:sz w:val="24"/>
                <w:szCs w:val="24"/>
                <w:lang w:val="mn-MN"/>
              </w:rPr>
              <w:t>-6</w:t>
            </w:r>
            <w:r w:rsidRPr="00000B1A">
              <w:rPr>
                <w:rFonts w:ascii="Arial" w:hAnsi="Arial" w:cs="Arial"/>
                <w:sz w:val="24"/>
                <w:szCs w:val="24"/>
                <w:lang w:val="mn-MN"/>
              </w:rPr>
              <w:t xml:space="preserve"> (all parts), IEEE Std 1815 (DNP3) or IEC 6185</w:t>
            </w:r>
            <w:r w:rsidR="00321C56" w:rsidRPr="00000B1A">
              <w:rPr>
                <w:rFonts w:ascii="Arial" w:hAnsi="Arial" w:cs="Arial"/>
                <w:sz w:val="24"/>
                <w:szCs w:val="24"/>
                <w:lang w:val="mn-MN"/>
              </w:rPr>
              <w:t>0</w:t>
            </w:r>
            <w:r w:rsidRPr="00000B1A">
              <w:rPr>
                <w:rFonts w:ascii="Arial" w:hAnsi="Arial" w:cs="Arial"/>
                <w:sz w:val="24"/>
                <w:szCs w:val="24"/>
                <w:lang w:val="mn-MN"/>
              </w:rPr>
              <w:t xml:space="preserve"> </w:t>
            </w:r>
            <w:r w:rsidR="00321C56" w:rsidRPr="00000B1A">
              <w:rPr>
                <w:rFonts w:ascii="Arial" w:hAnsi="Arial" w:cs="Arial"/>
                <w:sz w:val="24"/>
                <w:szCs w:val="24"/>
                <w:lang w:val="mn-MN"/>
              </w:rPr>
              <w:t>all</w:t>
            </w:r>
            <w:r w:rsidRPr="00000B1A">
              <w:rPr>
                <w:rFonts w:ascii="Arial" w:hAnsi="Arial" w:cs="Arial"/>
                <w:sz w:val="24"/>
                <w:szCs w:val="24"/>
                <w:lang w:val="mn-MN"/>
              </w:rPr>
              <w:t xml:space="preserve"> parts) </w:t>
            </w:r>
          </w:p>
          <w:p w14:paraId="0BF99770" w14:textId="77777777" w:rsidR="00321C56" w:rsidRPr="00000B1A" w:rsidRDefault="00321C56" w:rsidP="000466F1">
            <w:pPr>
              <w:spacing w:line="276" w:lineRule="auto"/>
              <w:jc w:val="both"/>
              <w:rPr>
                <w:rFonts w:ascii="Arial" w:hAnsi="Arial" w:cs="Arial"/>
                <w:sz w:val="24"/>
                <w:szCs w:val="24"/>
                <w:lang w:val="mn-MN"/>
              </w:rPr>
            </w:pPr>
          </w:p>
          <w:p w14:paraId="0594DE9E" w14:textId="77777777" w:rsidR="00321C56" w:rsidRPr="00000B1A" w:rsidRDefault="003F164B"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5.6.3.4 Development </w:t>
            </w:r>
            <w:r w:rsidR="00321C56" w:rsidRPr="00000B1A">
              <w:rPr>
                <w:rFonts w:ascii="Arial" w:hAnsi="Arial" w:cs="Arial"/>
                <w:b/>
                <w:bCs/>
                <w:sz w:val="24"/>
                <w:szCs w:val="24"/>
                <w:lang w:val="mn-MN"/>
              </w:rPr>
              <w:t>of</w:t>
            </w:r>
            <w:r w:rsidRPr="00000B1A">
              <w:rPr>
                <w:rFonts w:ascii="Arial" w:hAnsi="Arial" w:cs="Arial"/>
                <w:b/>
                <w:bCs/>
                <w:sz w:val="24"/>
                <w:szCs w:val="24"/>
                <w:lang w:val="mn-MN"/>
              </w:rPr>
              <w:t xml:space="preserve"> EES system </w:t>
            </w:r>
          </w:p>
          <w:p w14:paraId="58A85C41" w14:textId="16A7F27B" w:rsidR="00321C56" w:rsidRPr="00000B1A" w:rsidRDefault="00321C56"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3F164B" w:rsidRPr="00000B1A">
              <w:rPr>
                <w:rFonts w:ascii="Arial" w:hAnsi="Arial" w:cs="Arial"/>
                <w:b/>
                <w:bCs/>
                <w:sz w:val="24"/>
                <w:szCs w:val="24"/>
                <w:lang w:val="mn-MN"/>
              </w:rPr>
              <w:t>informa</w:t>
            </w:r>
            <w:r w:rsidRPr="00000B1A">
              <w:rPr>
                <w:rFonts w:ascii="Arial" w:hAnsi="Arial" w:cs="Arial"/>
                <w:b/>
                <w:bCs/>
                <w:sz w:val="24"/>
                <w:szCs w:val="24"/>
                <w:lang w:val="mn-MN"/>
              </w:rPr>
              <w:t>ti</w:t>
            </w:r>
            <w:r w:rsidR="003F164B" w:rsidRPr="00000B1A">
              <w:rPr>
                <w:rFonts w:ascii="Arial" w:hAnsi="Arial" w:cs="Arial"/>
                <w:b/>
                <w:bCs/>
                <w:sz w:val="24"/>
                <w:szCs w:val="24"/>
                <w:lang w:val="mn-MN"/>
              </w:rPr>
              <w:t xml:space="preserve">on model </w:t>
            </w:r>
          </w:p>
          <w:p w14:paraId="5CF27B9B" w14:textId="77777777" w:rsidR="00321C56" w:rsidRPr="00000B1A" w:rsidRDefault="00321C56" w:rsidP="000466F1">
            <w:pPr>
              <w:spacing w:line="276" w:lineRule="auto"/>
              <w:jc w:val="both"/>
              <w:rPr>
                <w:rFonts w:ascii="Arial" w:hAnsi="Arial" w:cs="Arial"/>
                <w:sz w:val="24"/>
                <w:szCs w:val="24"/>
                <w:lang w:val="mn-MN"/>
              </w:rPr>
            </w:pPr>
          </w:p>
          <w:p w14:paraId="63678E4A" w14:textId="4C629732" w:rsidR="003F164B" w:rsidRPr="00000B1A" w:rsidRDefault="00321C56"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F</w:t>
            </w:r>
            <w:r w:rsidR="003F164B" w:rsidRPr="00000B1A">
              <w:rPr>
                <w:rFonts w:ascii="Arial" w:hAnsi="Arial" w:cs="Arial"/>
                <w:sz w:val="24"/>
                <w:szCs w:val="24"/>
                <w:lang w:val="mn-MN"/>
              </w:rPr>
              <w:t>or each category of messages, Tabl</w:t>
            </w:r>
            <w:r w:rsidRPr="00000B1A">
              <w:rPr>
                <w:rFonts w:ascii="Arial" w:hAnsi="Arial" w:cs="Arial"/>
                <w:sz w:val="24"/>
                <w:szCs w:val="24"/>
                <w:lang w:val="mn-MN"/>
              </w:rPr>
              <w:t>e</w:t>
            </w:r>
            <w:r w:rsidR="003F164B" w:rsidRPr="00000B1A">
              <w:rPr>
                <w:rFonts w:ascii="Arial" w:hAnsi="Arial" w:cs="Arial"/>
                <w:sz w:val="24"/>
                <w:szCs w:val="24"/>
                <w:lang w:val="mn-MN"/>
              </w:rPr>
              <w:t xml:space="preserve"> 4 </w:t>
            </w:r>
            <w:r w:rsidRPr="00000B1A">
              <w:rPr>
                <w:rFonts w:ascii="Arial" w:hAnsi="Arial" w:cs="Arial"/>
                <w:sz w:val="24"/>
                <w:szCs w:val="24"/>
                <w:lang w:val="mn-MN"/>
              </w:rPr>
              <w:t>s</w:t>
            </w:r>
            <w:r w:rsidR="003F164B" w:rsidRPr="00000B1A">
              <w:rPr>
                <w:rFonts w:ascii="Arial" w:hAnsi="Arial" w:cs="Arial"/>
                <w:sz w:val="24"/>
                <w:szCs w:val="24"/>
                <w:lang w:val="mn-MN"/>
              </w:rPr>
              <w:t>h</w:t>
            </w:r>
            <w:r w:rsidRPr="00000B1A">
              <w:rPr>
                <w:rFonts w:ascii="Arial" w:hAnsi="Arial" w:cs="Arial"/>
                <w:sz w:val="24"/>
                <w:szCs w:val="24"/>
                <w:lang w:val="mn-MN"/>
              </w:rPr>
              <w:t>ows</w:t>
            </w:r>
            <w:r w:rsidR="003F164B" w:rsidRPr="00000B1A">
              <w:rPr>
                <w:rFonts w:ascii="Arial" w:hAnsi="Arial" w:cs="Arial"/>
                <w:sz w:val="24"/>
                <w:szCs w:val="24"/>
                <w:lang w:val="mn-MN"/>
              </w:rPr>
              <w:t xml:space="preserve"> ex</w:t>
            </w:r>
            <w:r w:rsidRPr="00000B1A">
              <w:rPr>
                <w:rFonts w:ascii="Arial" w:hAnsi="Arial" w:cs="Arial"/>
                <w:sz w:val="24"/>
                <w:szCs w:val="24"/>
                <w:lang w:val="mn-MN"/>
              </w:rPr>
              <w:t>a</w:t>
            </w:r>
            <w:r w:rsidR="003F164B" w:rsidRPr="00000B1A">
              <w:rPr>
                <w:rFonts w:ascii="Arial" w:hAnsi="Arial" w:cs="Arial"/>
                <w:sz w:val="24"/>
                <w:szCs w:val="24"/>
                <w:lang w:val="mn-MN"/>
              </w:rPr>
              <w:t xml:space="preserve">mples of </w:t>
            </w:r>
            <w:r w:rsidRPr="00000B1A">
              <w:rPr>
                <w:rFonts w:ascii="Arial" w:hAnsi="Arial" w:cs="Arial"/>
                <w:sz w:val="24"/>
                <w:szCs w:val="24"/>
                <w:lang w:val="mn-MN"/>
              </w:rPr>
              <w:t>t</w:t>
            </w:r>
            <w:r w:rsidR="003F164B" w:rsidRPr="00000B1A">
              <w:rPr>
                <w:rFonts w:ascii="Arial" w:hAnsi="Arial" w:cs="Arial"/>
                <w:sz w:val="24"/>
                <w:szCs w:val="24"/>
                <w:lang w:val="mn-MN"/>
              </w:rPr>
              <w:t>ypica</w:t>
            </w:r>
            <w:r w:rsidRPr="00000B1A">
              <w:rPr>
                <w:rFonts w:ascii="Arial" w:hAnsi="Arial" w:cs="Arial"/>
                <w:sz w:val="24"/>
                <w:szCs w:val="24"/>
                <w:lang w:val="mn-MN"/>
              </w:rPr>
              <w:t>l s</w:t>
            </w:r>
            <w:r w:rsidR="003F164B" w:rsidRPr="00000B1A">
              <w:rPr>
                <w:rFonts w:ascii="Arial" w:hAnsi="Arial" w:cs="Arial"/>
                <w:sz w:val="24"/>
                <w:szCs w:val="24"/>
                <w:lang w:val="mn-MN"/>
              </w:rPr>
              <w:t>ing</w:t>
            </w:r>
            <w:r w:rsidRPr="00000B1A">
              <w:rPr>
                <w:rFonts w:ascii="Arial" w:hAnsi="Arial" w:cs="Arial"/>
                <w:sz w:val="24"/>
                <w:szCs w:val="24"/>
                <w:lang w:val="mn-MN"/>
              </w:rPr>
              <w:t>le</w:t>
            </w:r>
            <w:r w:rsidR="003F164B" w:rsidRPr="00000B1A">
              <w:rPr>
                <w:rFonts w:ascii="Arial" w:hAnsi="Arial" w:cs="Arial"/>
                <w:sz w:val="24"/>
                <w:szCs w:val="24"/>
                <w:lang w:val="mn-MN"/>
              </w:rPr>
              <w:t xml:space="preserve"> messages </w:t>
            </w:r>
            <w:r w:rsidRPr="00000B1A">
              <w:rPr>
                <w:rFonts w:ascii="Arial" w:hAnsi="Arial" w:cs="Arial"/>
                <w:sz w:val="24"/>
                <w:szCs w:val="24"/>
                <w:lang w:val="mn-MN"/>
              </w:rPr>
              <w:t>which</w:t>
            </w:r>
            <w:r w:rsidR="003F164B" w:rsidRPr="00000B1A">
              <w:rPr>
                <w:rFonts w:ascii="Arial" w:hAnsi="Arial" w:cs="Arial"/>
                <w:sz w:val="24"/>
                <w:szCs w:val="24"/>
                <w:lang w:val="mn-MN"/>
              </w:rPr>
              <w:t xml:space="preserve"> could be,</w:t>
            </w:r>
            <w:r w:rsidRPr="00000B1A">
              <w:rPr>
                <w:rFonts w:ascii="Arial" w:hAnsi="Arial" w:cs="Arial"/>
                <w:sz w:val="24"/>
                <w:szCs w:val="24"/>
                <w:lang w:val="mn-MN"/>
              </w:rPr>
              <w:t xml:space="preserve"> </w:t>
            </w:r>
            <w:r w:rsidR="003F164B" w:rsidRPr="00000B1A">
              <w:rPr>
                <w:rFonts w:ascii="Arial" w:hAnsi="Arial" w:cs="Arial"/>
                <w:sz w:val="24"/>
                <w:szCs w:val="24"/>
                <w:lang w:val="mn-MN"/>
              </w:rPr>
              <w:t>exchanged between stakeholders and EES systems. The messages to be actually exchanged between an EES system and the di</w:t>
            </w:r>
            <w:r w:rsidRPr="00000B1A">
              <w:rPr>
                <w:rFonts w:ascii="Arial" w:hAnsi="Arial" w:cs="Arial"/>
                <w:sz w:val="24"/>
                <w:szCs w:val="24"/>
                <w:lang w:val="mn-MN"/>
              </w:rPr>
              <w:t>ff</w:t>
            </w:r>
            <w:r w:rsidR="003F164B" w:rsidRPr="00000B1A">
              <w:rPr>
                <w:rFonts w:ascii="Arial" w:hAnsi="Arial" w:cs="Arial"/>
                <w:sz w:val="24"/>
                <w:szCs w:val="24"/>
                <w:lang w:val="mn-MN"/>
              </w:rPr>
              <w:t xml:space="preserve">erent stakeholders depend on </w:t>
            </w:r>
            <w:r w:rsidRPr="00000B1A">
              <w:rPr>
                <w:rFonts w:ascii="Arial" w:hAnsi="Arial" w:cs="Arial"/>
                <w:sz w:val="24"/>
                <w:szCs w:val="24"/>
                <w:lang w:val="mn-MN"/>
              </w:rPr>
              <w:t>t</w:t>
            </w:r>
            <w:r w:rsidR="003F164B" w:rsidRPr="00000B1A">
              <w:rPr>
                <w:rFonts w:ascii="Arial" w:hAnsi="Arial" w:cs="Arial"/>
                <w:sz w:val="24"/>
                <w:szCs w:val="24"/>
                <w:lang w:val="mn-MN"/>
              </w:rPr>
              <w:t>he application the voltag</w:t>
            </w:r>
            <w:r w:rsidRPr="00000B1A">
              <w:rPr>
                <w:rFonts w:ascii="Arial" w:hAnsi="Arial" w:cs="Arial"/>
                <w:sz w:val="24"/>
                <w:szCs w:val="24"/>
                <w:lang w:val="mn-MN"/>
              </w:rPr>
              <w:t>e</w:t>
            </w:r>
            <w:r w:rsidR="003F164B" w:rsidRPr="00000B1A">
              <w:rPr>
                <w:rFonts w:ascii="Arial" w:hAnsi="Arial" w:cs="Arial"/>
                <w:sz w:val="24"/>
                <w:szCs w:val="24"/>
                <w:lang w:val="mn-MN"/>
              </w:rPr>
              <w:t xml:space="preserve"> Ievel of the </w:t>
            </w:r>
            <w:r w:rsidRPr="00000B1A">
              <w:rPr>
                <w:rFonts w:ascii="Arial" w:hAnsi="Arial" w:cs="Arial"/>
                <w:sz w:val="24"/>
                <w:szCs w:val="24"/>
                <w:lang w:val="mn-MN"/>
              </w:rPr>
              <w:t>c</w:t>
            </w:r>
            <w:r w:rsidR="003F164B" w:rsidRPr="00000B1A">
              <w:rPr>
                <w:rFonts w:ascii="Arial" w:hAnsi="Arial" w:cs="Arial"/>
                <w:sz w:val="24"/>
                <w:szCs w:val="24"/>
                <w:lang w:val="mn-MN"/>
              </w:rPr>
              <w:t>onnectíon, the EES system ,capacity and the criticalities of the local power system. Disclosure of the information profile shoud be defined during the planning phase in order to prov</w:t>
            </w:r>
            <w:r w:rsidRPr="00000B1A">
              <w:rPr>
                <w:rFonts w:ascii="Arial" w:hAnsi="Arial" w:cs="Arial"/>
                <w:sz w:val="24"/>
                <w:szCs w:val="24"/>
                <w:lang w:val="mn-MN"/>
              </w:rPr>
              <w:t>i</w:t>
            </w:r>
            <w:r w:rsidR="003F164B" w:rsidRPr="00000B1A">
              <w:rPr>
                <w:rFonts w:ascii="Arial" w:hAnsi="Arial" w:cs="Arial"/>
                <w:sz w:val="24"/>
                <w:szCs w:val="24"/>
                <w:lang w:val="mn-MN"/>
              </w:rPr>
              <w:t>de the riequired data to the different stakeholders</w:t>
            </w:r>
            <w:r w:rsidRPr="00000B1A">
              <w:rPr>
                <w:rFonts w:ascii="Arial" w:hAnsi="Arial" w:cs="Arial"/>
                <w:sz w:val="24"/>
                <w:szCs w:val="24"/>
                <w:lang w:val="mn-MN"/>
              </w:rPr>
              <w:t>.</w:t>
            </w:r>
            <w:r w:rsidR="003F164B" w:rsidRPr="00000B1A">
              <w:rPr>
                <w:rFonts w:ascii="Arial" w:hAnsi="Arial" w:cs="Arial"/>
                <w:sz w:val="24"/>
                <w:szCs w:val="24"/>
                <w:lang w:val="mn-MN"/>
              </w:rPr>
              <w:t xml:space="preserve"> However, the </w:t>
            </w:r>
            <w:r w:rsidRPr="00000B1A">
              <w:rPr>
                <w:rFonts w:ascii="Arial" w:hAnsi="Arial" w:cs="Arial"/>
                <w:sz w:val="24"/>
                <w:szCs w:val="24"/>
                <w:lang w:val="mn-MN"/>
              </w:rPr>
              <w:t>i</w:t>
            </w:r>
            <w:r w:rsidR="003F164B" w:rsidRPr="00000B1A">
              <w:rPr>
                <w:rFonts w:ascii="Arial" w:hAnsi="Arial" w:cs="Arial"/>
                <w:sz w:val="24"/>
                <w:szCs w:val="24"/>
                <w:lang w:val="mn-MN"/>
              </w:rPr>
              <w:t xml:space="preserve">nformation model should support future integration due to </w:t>
            </w:r>
            <w:r w:rsidRPr="00000B1A">
              <w:rPr>
                <w:rFonts w:ascii="Arial" w:hAnsi="Arial" w:cs="Arial"/>
                <w:sz w:val="24"/>
                <w:szCs w:val="24"/>
                <w:lang w:val="mn-MN"/>
              </w:rPr>
              <w:t>t</w:t>
            </w:r>
            <w:r w:rsidR="003F164B" w:rsidRPr="00000B1A">
              <w:rPr>
                <w:rFonts w:ascii="Arial" w:hAnsi="Arial" w:cs="Arial"/>
                <w:sz w:val="24"/>
                <w:szCs w:val="24"/>
                <w:lang w:val="mn-MN"/>
              </w:rPr>
              <w:t xml:space="preserve">he evolution </w:t>
            </w:r>
            <w:r w:rsidRPr="00000B1A">
              <w:rPr>
                <w:rFonts w:ascii="Arial" w:hAnsi="Arial" w:cs="Arial"/>
                <w:sz w:val="24"/>
                <w:szCs w:val="24"/>
                <w:lang w:val="mn-MN"/>
              </w:rPr>
              <w:t>of</w:t>
            </w:r>
            <w:r w:rsidR="003F164B" w:rsidRPr="00000B1A">
              <w:rPr>
                <w:rFonts w:ascii="Arial" w:hAnsi="Arial" w:cs="Arial"/>
                <w:sz w:val="24"/>
                <w:szCs w:val="24"/>
                <w:lang w:val="mn-MN"/>
              </w:rPr>
              <w:t xml:space="preserve"> the EES system and of the stakeholders requirements</w:t>
            </w:r>
            <w:r w:rsidR="00141097" w:rsidRPr="00000B1A">
              <w:rPr>
                <w:rFonts w:ascii="Arial" w:hAnsi="Arial" w:cs="Arial"/>
                <w:sz w:val="24"/>
                <w:szCs w:val="24"/>
                <w:lang w:val="mn-MN"/>
              </w:rPr>
              <w:t>.</w:t>
            </w:r>
          </w:p>
        </w:tc>
      </w:tr>
    </w:tbl>
    <w:p w14:paraId="58782681" w14:textId="77777777" w:rsidR="003F164B" w:rsidRPr="00000B1A" w:rsidRDefault="003F164B" w:rsidP="000466F1">
      <w:pPr>
        <w:spacing w:line="276" w:lineRule="auto"/>
        <w:jc w:val="both"/>
        <w:rPr>
          <w:rFonts w:ascii="Arial" w:hAnsi="Arial" w:cs="Arial"/>
          <w:b/>
          <w:bCs/>
          <w:sz w:val="24"/>
          <w:szCs w:val="24"/>
          <w:lang w:val="mn-MN"/>
        </w:rPr>
      </w:pPr>
    </w:p>
    <w:p w14:paraId="0938378A" w14:textId="7D4F42F6" w:rsidR="00E632F1" w:rsidRPr="00000B1A" w:rsidRDefault="003F164B"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Table 4 - Example of messages of an EES system information model</w:t>
      </w:r>
    </w:p>
    <w:p w14:paraId="64C8C37D" w14:textId="77777777" w:rsidR="00141097" w:rsidRPr="00000B1A" w:rsidRDefault="00141097" w:rsidP="000466F1">
      <w:pPr>
        <w:spacing w:after="0" w:line="276" w:lineRule="auto"/>
        <w:jc w:val="both"/>
        <w:rPr>
          <w:rFonts w:ascii="Arial" w:hAnsi="Arial" w:cs="Arial"/>
          <w:b/>
          <w:bCs/>
          <w:sz w:val="24"/>
          <w:szCs w:val="24"/>
          <w:lang w:val="mn-MN"/>
        </w:rPr>
      </w:pPr>
    </w:p>
    <w:tbl>
      <w:tblPr>
        <w:tblStyle w:val="TableGrid"/>
        <w:tblW w:w="0" w:type="auto"/>
        <w:jc w:val="center"/>
        <w:tblLook w:val="04A0" w:firstRow="1" w:lastRow="0" w:firstColumn="1" w:lastColumn="0" w:noHBand="0" w:noVBand="1"/>
      </w:tblPr>
      <w:tblGrid>
        <w:gridCol w:w="2155"/>
        <w:gridCol w:w="6030"/>
      </w:tblGrid>
      <w:tr w:rsidR="003F164B" w:rsidRPr="00000B1A" w14:paraId="51DAAA1A" w14:textId="77777777" w:rsidTr="006B2280">
        <w:trPr>
          <w:jc w:val="center"/>
        </w:trPr>
        <w:tc>
          <w:tcPr>
            <w:tcW w:w="2155" w:type="dxa"/>
          </w:tcPr>
          <w:p w14:paraId="57C6C57E" w14:textId="0418FDDC" w:rsidR="003F164B" w:rsidRPr="00000B1A" w:rsidRDefault="003F164B" w:rsidP="000466F1">
            <w:pPr>
              <w:spacing w:line="276" w:lineRule="auto"/>
              <w:jc w:val="both"/>
              <w:rPr>
                <w:rFonts w:ascii="Arial" w:hAnsi="Arial" w:cs="Arial"/>
                <w:b/>
                <w:bCs/>
                <w:sz w:val="24"/>
                <w:szCs w:val="24"/>
                <w:lang w:val="mn-MN"/>
              </w:rPr>
            </w:pPr>
            <w:r w:rsidRPr="00000B1A">
              <w:rPr>
                <w:b/>
                <w:bCs/>
                <w:lang w:val="mn-MN"/>
              </w:rPr>
              <w:t>Messages related to   EES syste</w:t>
            </w:r>
            <w:r w:rsidR="006B2280" w:rsidRPr="00000B1A">
              <w:rPr>
                <w:b/>
                <w:bCs/>
                <w:lang w:val="mn-MN"/>
              </w:rPr>
              <w:t>m characteristics</w:t>
            </w:r>
            <w:r w:rsidR="00582540" w:rsidRPr="00000B1A">
              <w:rPr>
                <w:lang w:val="mn-MN"/>
              </w:rPr>
              <w:t xml:space="preserve"> </w:t>
            </w:r>
          </w:p>
        </w:tc>
        <w:tc>
          <w:tcPr>
            <w:tcW w:w="6030" w:type="dxa"/>
          </w:tcPr>
          <w:p w14:paraId="46E80142" w14:textId="2F0C794D" w:rsidR="00582540" w:rsidRPr="00000B1A" w:rsidRDefault="006B2280" w:rsidP="000466F1">
            <w:pPr>
              <w:spacing w:line="276" w:lineRule="auto"/>
              <w:jc w:val="both"/>
              <w:rPr>
                <w:lang w:val="mn-MN"/>
              </w:rPr>
            </w:pPr>
            <w:r w:rsidRPr="00000B1A">
              <w:rPr>
                <w:lang w:val="mn-MN"/>
              </w:rPr>
              <w:t xml:space="preserve">• </w:t>
            </w:r>
            <w:r w:rsidR="003F164B" w:rsidRPr="00000B1A">
              <w:rPr>
                <w:lang w:val="mn-MN"/>
              </w:rPr>
              <w:t>EES system name</w:t>
            </w:r>
            <w:r w:rsidR="00582540" w:rsidRPr="00000B1A">
              <w:rPr>
                <w:lang w:val="mn-MN"/>
              </w:rPr>
              <w:t xml:space="preserve"> </w:t>
            </w:r>
          </w:p>
          <w:p w14:paraId="14D2FAE5" w14:textId="444F95BE" w:rsidR="00582540" w:rsidRPr="00000B1A" w:rsidRDefault="006B2280" w:rsidP="000466F1">
            <w:pPr>
              <w:spacing w:line="276" w:lineRule="auto"/>
              <w:jc w:val="both"/>
              <w:rPr>
                <w:lang w:val="mn-MN"/>
              </w:rPr>
            </w:pPr>
            <w:r w:rsidRPr="00000B1A">
              <w:rPr>
                <w:lang w:val="mn-MN"/>
              </w:rPr>
              <w:t xml:space="preserve">• </w:t>
            </w:r>
            <w:r w:rsidR="00582540" w:rsidRPr="00000B1A">
              <w:rPr>
                <w:lang w:val="mn-MN"/>
              </w:rPr>
              <w:t>nam</w:t>
            </w:r>
            <w:r w:rsidRPr="00000B1A">
              <w:rPr>
                <w:lang w:val="mn-MN"/>
              </w:rPr>
              <w:t xml:space="preserve">e of </w:t>
            </w:r>
            <w:r w:rsidR="00582540" w:rsidRPr="00000B1A">
              <w:rPr>
                <w:lang w:val="mn-MN"/>
              </w:rPr>
              <w:t xml:space="preserve"> </w:t>
            </w:r>
            <w:r w:rsidRPr="00000B1A">
              <w:rPr>
                <w:lang w:val="mn-MN"/>
              </w:rPr>
              <w:t xml:space="preserve">primary POC </w:t>
            </w:r>
          </w:p>
          <w:p w14:paraId="16430A6C" w14:textId="2B32A771" w:rsidR="00582540" w:rsidRPr="00000B1A" w:rsidRDefault="00582540" w:rsidP="000466F1">
            <w:pPr>
              <w:spacing w:line="276" w:lineRule="auto"/>
              <w:jc w:val="both"/>
              <w:rPr>
                <w:lang w:val="mn-MN"/>
              </w:rPr>
            </w:pPr>
            <w:r w:rsidRPr="00000B1A">
              <w:rPr>
                <w:lang w:val="mn-MN"/>
              </w:rPr>
              <w:t xml:space="preserve">• nominal voltage at </w:t>
            </w:r>
            <w:r w:rsidR="006B2280" w:rsidRPr="00000B1A">
              <w:rPr>
                <w:lang w:val="mn-MN"/>
              </w:rPr>
              <w:t>primary POC</w:t>
            </w:r>
          </w:p>
          <w:p w14:paraId="4D8505CC" w14:textId="0005C568" w:rsidR="00582540" w:rsidRPr="00000B1A" w:rsidRDefault="00582540" w:rsidP="000466F1">
            <w:pPr>
              <w:spacing w:line="276" w:lineRule="auto"/>
              <w:jc w:val="both"/>
              <w:rPr>
                <w:lang w:val="mn-MN"/>
              </w:rPr>
            </w:pPr>
            <w:r w:rsidRPr="00000B1A">
              <w:rPr>
                <w:lang w:val="mn-MN"/>
              </w:rPr>
              <w:t>• EES system control capabilities avai</w:t>
            </w:r>
            <w:r w:rsidR="006B2280" w:rsidRPr="00000B1A">
              <w:rPr>
                <w:lang w:val="mn-MN"/>
              </w:rPr>
              <w:t>l</w:t>
            </w:r>
            <w:r w:rsidRPr="00000B1A">
              <w:rPr>
                <w:lang w:val="mn-MN"/>
              </w:rPr>
              <w:t xml:space="preserve">able </w:t>
            </w:r>
          </w:p>
          <w:p w14:paraId="5D9FEA08" w14:textId="26225372" w:rsidR="00582540" w:rsidRPr="00000B1A" w:rsidRDefault="00582540" w:rsidP="000466F1">
            <w:pPr>
              <w:pStyle w:val="ListParagraph"/>
              <w:numPr>
                <w:ilvl w:val="0"/>
                <w:numId w:val="5"/>
              </w:numPr>
              <w:spacing w:line="276" w:lineRule="auto"/>
              <w:ind w:left="345"/>
              <w:jc w:val="both"/>
              <w:rPr>
                <w:lang w:val="mn-MN"/>
              </w:rPr>
            </w:pPr>
            <w:r w:rsidRPr="00000B1A">
              <w:rPr>
                <w:lang w:val="mn-MN"/>
              </w:rPr>
              <w:t>grid frequency reg</w:t>
            </w:r>
            <w:r w:rsidR="006B2280" w:rsidRPr="00000B1A">
              <w:rPr>
                <w:lang w:val="mn-MN"/>
              </w:rPr>
              <w:t>u</w:t>
            </w:r>
            <w:r w:rsidRPr="00000B1A">
              <w:rPr>
                <w:lang w:val="mn-MN"/>
              </w:rPr>
              <w:t>latio</w:t>
            </w:r>
            <w:r w:rsidR="006B2280" w:rsidRPr="00000B1A">
              <w:rPr>
                <w:lang w:val="mn-MN"/>
              </w:rPr>
              <w:t>n</w:t>
            </w:r>
            <w:r w:rsidRPr="00000B1A">
              <w:rPr>
                <w:lang w:val="mn-MN"/>
              </w:rPr>
              <w:t xml:space="preserve"> </w:t>
            </w:r>
          </w:p>
          <w:p w14:paraId="043761D3" w14:textId="663E8C8C" w:rsidR="00582540" w:rsidRPr="00000B1A" w:rsidRDefault="00582540" w:rsidP="000466F1">
            <w:pPr>
              <w:pStyle w:val="ListParagraph"/>
              <w:numPr>
                <w:ilvl w:val="0"/>
                <w:numId w:val="5"/>
              </w:numPr>
              <w:spacing w:line="276" w:lineRule="auto"/>
              <w:ind w:left="345"/>
              <w:jc w:val="both"/>
              <w:rPr>
                <w:lang w:val="mn-MN"/>
              </w:rPr>
            </w:pPr>
            <w:r w:rsidRPr="00000B1A">
              <w:rPr>
                <w:lang w:val="mn-MN"/>
              </w:rPr>
              <w:t xml:space="preserve">islanding control </w:t>
            </w:r>
          </w:p>
          <w:p w14:paraId="4C67E811" w14:textId="194FF913" w:rsidR="00582540" w:rsidRPr="00000B1A" w:rsidRDefault="00582540" w:rsidP="000466F1">
            <w:pPr>
              <w:pStyle w:val="ListParagraph"/>
              <w:numPr>
                <w:ilvl w:val="0"/>
                <w:numId w:val="5"/>
              </w:numPr>
              <w:spacing w:line="276" w:lineRule="auto"/>
              <w:ind w:left="345"/>
              <w:jc w:val="both"/>
              <w:rPr>
                <w:lang w:val="mn-MN"/>
              </w:rPr>
            </w:pPr>
            <w:r w:rsidRPr="00000B1A">
              <w:rPr>
                <w:lang w:val="mn-MN"/>
              </w:rPr>
              <w:t xml:space="preserve">manual active power control </w:t>
            </w:r>
          </w:p>
          <w:p w14:paraId="0330F1F1" w14:textId="345BCB57" w:rsidR="003F164B" w:rsidRPr="00000B1A" w:rsidRDefault="006B2280" w:rsidP="000466F1">
            <w:pPr>
              <w:spacing w:line="276" w:lineRule="auto"/>
              <w:jc w:val="both"/>
              <w:rPr>
                <w:b/>
                <w:bCs/>
                <w:lang w:val="mn-MN"/>
              </w:rPr>
            </w:pPr>
            <w:r w:rsidRPr="00000B1A">
              <w:rPr>
                <w:b/>
                <w:bCs/>
                <w:lang w:val="mn-MN"/>
              </w:rPr>
              <w:t xml:space="preserve">-     </w:t>
            </w:r>
            <w:r w:rsidR="00582540" w:rsidRPr="00000B1A">
              <w:rPr>
                <w:lang w:val="mn-MN"/>
              </w:rPr>
              <w:t>pattern active p</w:t>
            </w:r>
            <w:r w:rsidRPr="00000B1A">
              <w:rPr>
                <w:lang w:val="mn-MN"/>
              </w:rPr>
              <w:t>ow</w:t>
            </w:r>
            <w:r w:rsidR="00582540" w:rsidRPr="00000B1A">
              <w:rPr>
                <w:lang w:val="mn-MN"/>
              </w:rPr>
              <w:t>er control</w:t>
            </w:r>
          </w:p>
          <w:p w14:paraId="5217869F" w14:textId="12331B12" w:rsidR="00582540" w:rsidRPr="00000B1A" w:rsidRDefault="00582540" w:rsidP="000466F1">
            <w:pPr>
              <w:spacing w:line="276" w:lineRule="auto"/>
              <w:jc w:val="both"/>
              <w:rPr>
                <w:b/>
                <w:bCs/>
                <w:lang w:val="mn-MN"/>
              </w:rPr>
            </w:pPr>
            <w:r w:rsidRPr="00000B1A">
              <w:rPr>
                <w:b/>
                <w:bCs/>
                <w:lang w:val="mn-MN"/>
              </w:rPr>
              <w:t xml:space="preserve">- </w:t>
            </w:r>
            <w:r w:rsidR="006B2280" w:rsidRPr="00000B1A">
              <w:rPr>
                <w:b/>
                <w:bCs/>
                <w:lang w:val="mn-MN"/>
              </w:rPr>
              <w:t xml:space="preserve">    </w:t>
            </w:r>
            <w:r w:rsidRPr="00000B1A">
              <w:rPr>
                <w:lang w:val="mn-MN"/>
              </w:rPr>
              <w:t>automatic load following control</w:t>
            </w:r>
          </w:p>
          <w:p w14:paraId="4E528F34" w14:textId="7E62EEC6" w:rsidR="00582540" w:rsidRPr="00000B1A" w:rsidRDefault="00582540" w:rsidP="000466F1">
            <w:pPr>
              <w:spacing w:line="276" w:lineRule="auto"/>
              <w:jc w:val="both"/>
              <w:rPr>
                <w:lang w:val="mn-MN"/>
              </w:rPr>
            </w:pPr>
            <w:r w:rsidRPr="00000B1A">
              <w:rPr>
                <w:b/>
                <w:bCs/>
                <w:lang w:val="mn-MN"/>
              </w:rPr>
              <w:t xml:space="preserve">- </w:t>
            </w:r>
            <w:r w:rsidR="001C5BAC" w:rsidRPr="00000B1A">
              <w:rPr>
                <w:b/>
                <w:bCs/>
                <w:lang w:val="mn-MN"/>
              </w:rPr>
              <w:t xml:space="preserve">    </w:t>
            </w:r>
            <w:r w:rsidRPr="00000B1A">
              <w:rPr>
                <w:lang w:val="mn-MN"/>
              </w:rPr>
              <w:t>act</w:t>
            </w:r>
            <w:r w:rsidR="001C5BAC" w:rsidRPr="00000B1A">
              <w:rPr>
                <w:lang w:val="mn-MN"/>
              </w:rPr>
              <w:t>i</w:t>
            </w:r>
            <w:r w:rsidRPr="00000B1A">
              <w:rPr>
                <w:lang w:val="mn-MN"/>
              </w:rPr>
              <w:t>ve power l</w:t>
            </w:r>
            <w:r w:rsidR="001C5BAC" w:rsidRPr="00000B1A">
              <w:rPr>
                <w:lang w:val="mn-MN"/>
              </w:rPr>
              <w:t>i</w:t>
            </w:r>
            <w:r w:rsidRPr="00000B1A">
              <w:rPr>
                <w:lang w:val="mn-MN"/>
              </w:rPr>
              <w:t>mitation</w:t>
            </w:r>
          </w:p>
          <w:p w14:paraId="4B298EBE" w14:textId="6DF11254" w:rsidR="00582540" w:rsidRPr="00000B1A" w:rsidRDefault="00582540" w:rsidP="000466F1">
            <w:pPr>
              <w:spacing w:line="276" w:lineRule="auto"/>
              <w:jc w:val="both"/>
              <w:rPr>
                <w:b/>
                <w:bCs/>
                <w:lang w:val="mn-MN"/>
              </w:rPr>
            </w:pPr>
            <w:r w:rsidRPr="00000B1A">
              <w:rPr>
                <w:b/>
                <w:bCs/>
                <w:lang w:val="mn-MN"/>
              </w:rPr>
              <w:t xml:space="preserve">- </w:t>
            </w:r>
            <w:r w:rsidR="001C5BAC" w:rsidRPr="00000B1A">
              <w:rPr>
                <w:b/>
                <w:bCs/>
                <w:lang w:val="mn-MN"/>
              </w:rPr>
              <w:t xml:space="preserve">    </w:t>
            </w:r>
            <w:r w:rsidRPr="00000B1A">
              <w:rPr>
                <w:rFonts w:ascii="Ch Newton" w:hAnsi="Ch Newton"/>
                <w:i/>
                <w:iCs/>
                <w:sz w:val="20"/>
                <w:szCs w:val="20"/>
                <w:lang w:val="mn-MN"/>
              </w:rPr>
              <w:t>Q</w:t>
            </w:r>
            <w:r w:rsidRPr="00000B1A">
              <w:rPr>
                <w:lang w:val="mn-MN"/>
              </w:rPr>
              <w:t xml:space="preserve"> constant value</w:t>
            </w:r>
          </w:p>
          <w:p w14:paraId="731C450F" w14:textId="096163AA" w:rsidR="00582540" w:rsidRPr="00000B1A" w:rsidRDefault="00582540" w:rsidP="000466F1">
            <w:pPr>
              <w:spacing w:line="276" w:lineRule="auto"/>
              <w:jc w:val="both"/>
              <w:rPr>
                <w:sz w:val="20"/>
                <w:szCs w:val="20"/>
                <w:lang w:val="mn-MN"/>
              </w:rPr>
            </w:pPr>
            <w:r w:rsidRPr="00000B1A">
              <w:rPr>
                <w:b/>
                <w:bCs/>
                <w:lang w:val="mn-MN"/>
              </w:rPr>
              <w:t xml:space="preserve">- </w:t>
            </w:r>
            <w:r w:rsidR="001C5BAC" w:rsidRPr="00000B1A">
              <w:rPr>
                <w:b/>
                <w:bCs/>
                <w:lang w:val="mn-MN"/>
              </w:rPr>
              <w:t xml:space="preserve">    </w:t>
            </w:r>
            <w:r w:rsidRPr="00000B1A">
              <w:rPr>
                <w:rFonts w:ascii="Ch Newton" w:hAnsi="Ch Newton"/>
                <w:i/>
                <w:iCs/>
                <w:sz w:val="20"/>
                <w:szCs w:val="20"/>
                <w:lang w:val="mn-MN"/>
              </w:rPr>
              <w:t>Q(U)</w:t>
            </w:r>
          </w:p>
          <w:p w14:paraId="2CBCF0B9" w14:textId="249B3718" w:rsidR="00582540" w:rsidRPr="00000B1A" w:rsidRDefault="001C5BAC" w:rsidP="000466F1">
            <w:pPr>
              <w:spacing w:line="276" w:lineRule="auto"/>
              <w:jc w:val="both"/>
              <w:rPr>
                <w:rFonts w:ascii="Ch Newton" w:hAnsi="Ch Newton"/>
                <w:b/>
                <w:bCs/>
                <w:i/>
                <w:iCs/>
                <w:lang w:val="mn-MN"/>
              </w:rPr>
            </w:pPr>
            <w:r w:rsidRPr="00000B1A">
              <w:rPr>
                <w:b/>
                <w:bCs/>
                <w:lang w:val="mn-MN"/>
              </w:rPr>
              <w:t xml:space="preserve">-    </w:t>
            </w:r>
            <w:r w:rsidR="00582540" w:rsidRPr="00000B1A">
              <w:rPr>
                <w:rFonts w:ascii="Ch Newton" w:hAnsi="Ch Newton"/>
                <w:i/>
                <w:iCs/>
                <w:sz w:val="20"/>
                <w:szCs w:val="20"/>
                <w:lang w:val="mn-MN"/>
              </w:rPr>
              <w:t>Q(P</w:t>
            </w:r>
            <w:r w:rsidRPr="00000B1A">
              <w:rPr>
                <w:rFonts w:ascii="Ch Newton" w:hAnsi="Ch Newton"/>
                <w:i/>
                <w:iCs/>
                <w:sz w:val="20"/>
                <w:szCs w:val="20"/>
                <w:lang w:val="mn-MN"/>
              </w:rPr>
              <w:t>)</w:t>
            </w:r>
          </w:p>
          <w:p w14:paraId="292F972D" w14:textId="674126D4" w:rsidR="00582540" w:rsidRPr="00000B1A" w:rsidRDefault="001C5BAC" w:rsidP="000466F1">
            <w:pPr>
              <w:spacing w:line="276" w:lineRule="auto"/>
              <w:jc w:val="both"/>
              <w:rPr>
                <w:b/>
                <w:bCs/>
                <w:lang w:val="mn-MN"/>
              </w:rPr>
            </w:pPr>
            <w:r w:rsidRPr="00000B1A">
              <w:rPr>
                <w:b/>
                <w:bCs/>
                <w:lang w:val="mn-MN"/>
              </w:rPr>
              <w:t xml:space="preserve">-     </w:t>
            </w:r>
            <w:r w:rsidRPr="00000B1A">
              <w:rPr>
                <w:rFonts w:ascii="Ch Newton" w:hAnsi="Ch Newton" w:cs="Arial"/>
                <w:lang w:val="mn-MN"/>
              </w:rPr>
              <w:t>cos</w:t>
            </w:r>
            <w:r w:rsidRPr="00000B1A">
              <w:rPr>
                <w:rFonts w:ascii="Calibri" w:hAnsi="Calibri" w:cs="Calibri"/>
                <w:i/>
                <w:iCs/>
                <w:lang w:val="mn-MN"/>
              </w:rPr>
              <w:t>φ</w:t>
            </w:r>
            <w:r w:rsidRPr="00000B1A">
              <w:rPr>
                <w:lang w:val="mn-MN"/>
              </w:rPr>
              <w:t xml:space="preserve"> co</w:t>
            </w:r>
            <w:r w:rsidR="00582540" w:rsidRPr="00000B1A">
              <w:rPr>
                <w:lang w:val="mn-MN"/>
              </w:rPr>
              <w:t>nstant value</w:t>
            </w:r>
            <w:r w:rsidRPr="00000B1A">
              <w:rPr>
                <w:rFonts w:ascii="Ch Newton" w:hAnsi="Ch Newton" w:cs="Arial"/>
                <w:sz w:val="24"/>
                <w:szCs w:val="24"/>
                <w:lang w:val="mn-MN"/>
              </w:rPr>
              <w:t xml:space="preserve"> </w:t>
            </w:r>
          </w:p>
          <w:p w14:paraId="77DAB54D" w14:textId="1406FE09" w:rsidR="00582540" w:rsidRPr="00000B1A" w:rsidRDefault="00582540" w:rsidP="000466F1">
            <w:pPr>
              <w:spacing w:line="276" w:lineRule="auto"/>
              <w:jc w:val="both"/>
              <w:rPr>
                <w:sz w:val="20"/>
                <w:szCs w:val="20"/>
                <w:lang w:val="mn-MN"/>
              </w:rPr>
            </w:pPr>
            <w:r w:rsidRPr="00000B1A">
              <w:rPr>
                <w:b/>
                <w:bCs/>
                <w:lang w:val="mn-MN"/>
              </w:rPr>
              <w:t xml:space="preserve">- </w:t>
            </w:r>
            <w:r w:rsidR="001C5BAC" w:rsidRPr="00000B1A">
              <w:rPr>
                <w:b/>
                <w:bCs/>
                <w:lang w:val="mn-MN"/>
              </w:rPr>
              <w:t xml:space="preserve">    </w:t>
            </w:r>
            <w:r w:rsidRPr="00000B1A">
              <w:rPr>
                <w:rFonts w:ascii="Ch Newton" w:hAnsi="Ch Newton"/>
                <w:i/>
                <w:iCs/>
                <w:lang w:val="mn-MN"/>
              </w:rPr>
              <w:t>cos</w:t>
            </w:r>
            <w:r w:rsidR="001C5BAC" w:rsidRPr="00000B1A">
              <w:rPr>
                <w:rFonts w:ascii="Calibri" w:hAnsi="Calibri" w:cs="Calibri"/>
                <w:i/>
                <w:iCs/>
                <w:lang w:val="mn-MN"/>
              </w:rPr>
              <w:t xml:space="preserve"> φ</w:t>
            </w:r>
            <w:r w:rsidRPr="00000B1A">
              <w:rPr>
                <w:rFonts w:ascii="Ch Newton" w:hAnsi="Ch Newton"/>
                <w:i/>
                <w:iCs/>
                <w:sz w:val="20"/>
                <w:szCs w:val="20"/>
                <w:lang w:val="mn-MN"/>
              </w:rPr>
              <w:t xml:space="preserve"> (U)</w:t>
            </w:r>
          </w:p>
          <w:p w14:paraId="340F57E4" w14:textId="5937C55A" w:rsidR="00582540" w:rsidRPr="00000B1A" w:rsidRDefault="001C5BAC" w:rsidP="000466F1">
            <w:pPr>
              <w:spacing w:line="276" w:lineRule="auto"/>
              <w:jc w:val="both"/>
              <w:rPr>
                <w:rFonts w:ascii="Ch Newton" w:hAnsi="Ch Newton"/>
                <w:i/>
                <w:iCs/>
                <w:lang w:val="mn-MN"/>
              </w:rPr>
            </w:pPr>
            <w:r w:rsidRPr="00000B1A">
              <w:rPr>
                <w:b/>
                <w:bCs/>
                <w:lang w:val="mn-MN"/>
              </w:rPr>
              <w:t xml:space="preserve">-    </w:t>
            </w:r>
            <w:r w:rsidR="00582540" w:rsidRPr="00000B1A">
              <w:rPr>
                <w:rFonts w:ascii="Ch Newton" w:hAnsi="Ch Newton"/>
                <w:i/>
                <w:iCs/>
                <w:lang w:val="mn-MN"/>
              </w:rPr>
              <w:t>cos</w:t>
            </w:r>
            <w:r w:rsidRPr="00000B1A">
              <w:rPr>
                <w:rFonts w:ascii="Calibri" w:hAnsi="Calibri" w:cs="Calibri"/>
                <w:i/>
                <w:iCs/>
                <w:lang w:val="mn-MN"/>
              </w:rPr>
              <w:t xml:space="preserve"> φ</w:t>
            </w:r>
            <w:r w:rsidR="00582540" w:rsidRPr="00000B1A">
              <w:rPr>
                <w:rFonts w:ascii="Ch Newton" w:hAnsi="Ch Newton"/>
                <w:i/>
                <w:iCs/>
                <w:lang w:val="mn-MN"/>
              </w:rPr>
              <w:t xml:space="preserve"> (P)</w:t>
            </w:r>
          </w:p>
          <w:p w14:paraId="0F13F796" w14:textId="46F25002" w:rsidR="00582540" w:rsidRPr="00000B1A" w:rsidRDefault="00582540" w:rsidP="000466F1">
            <w:pPr>
              <w:spacing w:line="276" w:lineRule="auto"/>
              <w:jc w:val="both"/>
              <w:rPr>
                <w:lang w:val="mn-MN"/>
              </w:rPr>
            </w:pPr>
            <w:r w:rsidRPr="00000B1A">
              <w:rPr>
                <w:b/>
                <w:bCs/>
                <w:lang w:val="mn-MN"/>
              </w:rPr>
              <w:t>-</w:t>
            </w:r>
            <w:r w:rsidR="001C5BAC" w:rsidRPr="00000B1A">
              <w:rPr>
                <w:b/>
                <w:bCs/>
                <w:lang w:val="mn-MN"/>
              </w:rPr>
              <w:t xml:space="preserve">    </w:t>
            </w:r>
            <w:r w:rsidRPr="00000B1A">
              <w:rPr>
                <w:b/>
                <w:bCs/>
                <w:lang w:val="mn-MN"/>
              </w:rPr>
              <w:t xml:space="preserve"> </w:t>
            </w:r>
            <w:r w:rsidRPr="00000B1A">
              <w:rPr>
                <w:rFonts w:ascii="Ch Newton" w:hAnsi="Ch Newton"/>
                <w:i/>
                <w:iCs/>
                <w:sz w:val="20"/>
                <w:szCs w:val="20"/>
                <w:lang w:val="mn-MN"/>
              </w:rPr>
              <w:t>P(U)</w:t>
            </w:r>
            <w:r w:rsidRPr="00000B1A">
              <w:rPr>
                <w:lang w:val="mn-MN"/>
              </w:rPr>
              <w:t xml:space="preserve"> </w:t>
            </w:r>
          </w:p>
          <w:p w14:paraId="0C05AB66" w14:textId="59BCBABB" w:rsidR="00582540" w:rsidRPr="00000B1A" w:rsidRDefault="001C5BAC" w:rsidP="000466F1">
            <w:pPr>
              <w:spacing w:line="276" w:lineRule="auto"/>
              <w:jc w:val="both"/>
              <w:rPr>
                <w:b/>
                <w:bCs/>
                <w:lang w:val="mn-MN"/>
              </w:rPr>
            </w:pPr>
            <w:r w:rsidRPr="00000B1A">
              <w:rPr>
                <w:lang w:val="mn-MN"/>
              </w:rPr>
              <w:t>•</w:t>
            </w:r>
            <w:r w:rsidR="00582540" w:rsidRPr="00000B1A">
              <w:rPr>
                <w:lang w:val="mn-MN"/>
              </w:rPr>
              <w:t xml:space="preserve"> capability chart at primary POC</w:t>
            </w:r>
          </w:p>
          <w:p w14:paraId="685EB2CD" w14:textId="057760DB" w:rsidR="00582540" w:rsidRPr="00000B1A" w:rsidRDefault="001C5BAC" w:rsidP="000466F1">
            <w:pPr>
              <w:spacing w:line="276" w:lineRule="auto"/>
              <w:jc w:val="both"/>
              <w:rPr>
                <w:lang w:val="mn-MN"/>
              </w:rPr>
            </w:pPr>
            <w:r w:rsidRPr="00000B1A">
              <w:rPr>
                <w:lang w:val="mn-MN"/>
              </w:rPr>
              <w:t>•</w:t>
            </w:r>
            <w:r w:rsidR="00582540" w:rsidRPr="00000B1A">
              <w:rPr>
                <w:lang w:val="mn-MN"/>
              </w:rPr>
              <w:t xml:space="preserve"> </w:t>
            </w:r>
            <w:r w:rsidRPr="00000B1A">
              <w:rPr>
                <w:lang w:val="mn-MN"/>
              </w:rPr>
              <w:t xml:space="preserve">EES system </w:t>
            </w:r>
            <w:r w:rsidR="00E5753F" w:rsidRPr="00000B1A">
              <w:rPr>
                <w:lang w:val="mn-MN"/>
              </w:rPr>
              <w:t>rated</w:t>
            </w:r>
            <w:r w:rsidRPr="00000B1A">
              <w:rPr>
                <w:lang w:val="mn-MN"/>
              </w:rPr>
              <w:t xml:space="preserve"> </w:t>
            </w:r>
            <w:r w:rsidR="00E5753F" w:rsidRPr="00000B1A">
              <w:rPr>
                <w:lang w:val="mn-MN"/>
              </w:rPr>
              <w:t xml:space="preserve">energy </w:t>
            </w:r>
            <w:r w:rsidRPr="00000B1A">
              <w:rPr>
                <w:lang w:val="mn-MN"/>
              </w:rPr>
              <w:t>capa</w:t>
            </w:r>
            <w:r w:rsidR="00E5753F" w:rsidRPr="00000B1A">
              <w:rPr>
                <w:lang w:val="mn-MN"/>
              </w:rPr>
              <w:t>city</w:t>
            </w:r>
          </w:p>
          <w:p w14:paraId="7F9352C1" w14:textId="465AB9B0" w:rsidR="001C5BAC" w:rsidRPr="00000B1A" w:rsidRDefault="001C5BAC" w:rsidP="000466F1">
            <w:pPr>
              <w:spacing w:line="276" w:lineRule="auto"/>
              <w:jc w:val="both"/>
              <w:rPr>
                <w:rFonts w:ascii="Arial" w:hAnsi="Arial" w:cs="Arial"/>
                <w:b/>
                <w:bCs/>
                <w:sz w:val="24"/>
                <w:szCs w:val="24"/>
                <w:lang w:val="mn-MN"/>
              </w:rPr>
            </w:pPr>
            <w:r w:rsidRPr="00000B1A">
              <w:rPr>
                <w:lang w:val="mn-MN"/>
              </w:rPr>
              <w:t>• nominal gr</w:t>
            </w:r>
            <w:r w:rsidR="00E5753F" w:rsidRPr="00000B1A">
              <w:rPr>
                <w:lang w:val="mn-MN"/>
              </w:rPr>
              <w:t>i</w:t>
            </w:r>
            <w:r w:rsidRPr="00000B1A">
              <w:rPr>
                <w:lang w:val="mn-MN"/>
              </w:rPr>
              <w:t>d frequency</w:t>
            </w:r>
          </w:p>
        </w:tc>
      </w:tr>
    </w:tbl>
    <w:p w14:paraId="43BAAAC1" w14:textId="297CE61D" w:rsidR="003F164B" w:rsidRPr="00000B1A" w:rsidRDefault="003F164B" w:rsidP="000466F1">
      <w:pPr>
        <w:spacing w:line="276" w:lineRule="auto"/>
        <w:jc w:val="both"/>
        <w:rPr>
          <w:rFonts w:ascii="Arial" w:hAnsi="Arial" w:cs="Arial"/>
          <w:b/>
          <w:bCs/>
          <w:sz w:val="24"/>
          <w:szCs w:val="24"/>
          <w:lang w:val="mn-MN"/>
        </w:rPr>
      </w:pPr>
    </w:p>
    <w:tbl>
      <w:tblPr>
        <w:tblStyle w:val="TableGrid"/>
        <w:tblW w:w="0" w:type="auto"/>
        <w:tblInd w:w="1345" w:type="dxa"/>
        <w:tblLook w:val="04A0" w:firstRow="1" w:lastRow="0" w:firstColumn="1" w:lastColumn="0" w:noHBand="0" w:noVBand="1"/>
      </w:tblPr>
      <w:tblGrid>
        <w:gridCol w:w="2520"/>
        <w:gridCol w:w="6030"/>
      </w:tblGrid>
      <w:tr w:rsidR="00E5753F" w:rsidRPr="00000B1A" w14:paraId="2E30BF0B" w14:textId="77777777" w:rsidTr="005E0CC7">
        <w:tc>
          <w:tcPr>
            <w:tcW w:w="2520" w:type="dxa"/>
          </w:tcPr>
          <w:p w14:paraId="6C5D0C47" w14:textId="53C30B10" w:rsidR="00E5753F" w:rsidRPr="00000B1A" w:rsidRDefault="00141097"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Messages related to the EES system status</w:t>
            </w:r>
          </w:p>
        </w:tc>
        <w:tc>
          <w:tcPr>
            <w:tcW w:w="6030" w:type="dxa"/>
          </w:tcPr>
          <w:p w14:paraId="6E8FB61B" w14:textId="77777777" w:rsidR="00E5753F" w:rsidRPr="00000B1A" w:rsidRDefault="00E5753F"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The EES system availability represents the EES system’s connectìon status with respect to the grid: </w:t>
            </w:r>
          </w:p>
          <w:p w14:paraId="43557988" w14:textId="7242C7D4" w:rsidR="00E5753F" w:rsidRPr="00000B1A" w:rsidRDefault="00884C83" w:rsidP="000466F1">
            <w:pPr>
              <w:spacing w:line="276" w:lineRule="auto"/>
              <w:jc w:val="both"/>
              <w:rPr>
                <w:rFonts w:ascii="Arial" w:hAnsi="Arial" w:cs="Arial"/>
                <w:sz w:val="20"/>
                <w:szCs w:val="20"/>
                <w:lang w:val="mn-MN"/>
              </w:rPr>
            </w:pPr>
            <w:r w:rsidRPr="00000B1A">
              <w:rPr>
                <w:lang w:val="mn-MN"/>
              </w:rPr>
              <w:t xml:space="preserve">• </w:t>
            </w:r>
            <w:r w:rsidR="00E5753F" w:rsidRPr="00000B1A">
              <w:rPr>
                <w:rFonts w:ascii="Arial" w:hAnsi="Arial" w:cs="Arial"/>
                <w:sz w:val="20"/>
                <w:szCs w:val="20"/>
                <w:lang w:val="mn-MN"/>
              </w:rPr>
              <w:t xml:space="preserve">fuIly connected, </w:t>
            </w:r>
          </w:p>
          <w:p w14:paraId="12C2E035" w14:textId="77777777" w:rsidR="00884C83" w:rsidRPr="00000B1A" w:rsidRDefault="00884C83" w:rsidP="000466F1">
            <w:pPr>
              <w:spacing w:line="276" w:lineRule="auto"/>
              <w:jc w:val="both"/>
              <w:rPr>
                <w:rFonts w:ascii="Arial" w:hAnsi="Arial" w:cs="Arial"/>
                <w:sz w:val="20"/>
                <w:szCs w:val="20"/>
                <w:lang w:val="mn-MN"/>
              </w:rPr>
            </w:pPr>
            <w:r w:rsidRPr="00000B1A">
              <w:rPr>
                <w:lang w:val="mn-MN"/>
              </w:rPr>
              <w:t xml:space="preserve">• </w:t>
            </w:r>
            <w:r w:rsidR="00E5753F" w:rsidRPr="00000B1A">
              <w:rPr>
                <w:rFonts w:ascii="Arial" w:hAnsi="Arial" w:cs="Arial"/>
                <w:sz w:val="20"/>
                <w:szCs w:val="20"/>
                <w:lang w:val="mn-MN"/>
              </w:rPr>
              <w:t>partially connec</w:t>
            </w:r>
            <w:r w:rsidRPr="00000B1A">
              <w:rPr>
                <w:rFonts w:ascii="Arial" w:hAnsi="Arial" w:cs="Arial"/>
                <w:sz w:val="20"/>
                <w:szCs w:val="20"/>
                <w:lang w:val="mn-MN"/>
              </w:rPr>
              <w:t>t</w:t>
            </w:r>
            <w:r w:rsidR="00E5753F" w:rsidRPr="00000B1A">
              <w:rPr>
                <w:rFonts w:ascii="Arial" w:hAnsi="Arial" w:cs="Arial"/>
                <w:sz w:val="20"/>
                <w:szCs w:val="20"/>
                <w:lang w:val="mn-MN"/>
              </w:rPr>
              <w:t>ed (in the case ,of aggrega</w:t>
            </w:r>
            <w:r w:rsidRPr="00000B1A">
              <w:rPr>
                <w:rFonts w:ascii="Arial" w:hAnsi="Arial" w:cs="Arial"/>
                <w:sz w:val="20"/>
                <w:szCs w:val="20"/>
                <w:lang w:val="mn-MN"/>
              </w:rPr>
              <w:t>t</w:t>
            </w:r>
            <w:r w:rsidR="00E5753F" w:rsidRPr="00000B1A">
              <w:rPr>
                <w:rFonts w:ascii="Arial" w:hAnsi="Arial" w:cs="Arial"/>
                <w:sz w:val="20"/>
                <w:szCs w:val="20"/>
                <w:lang w:val="mn-MN"/>
              </w:rPr>
              <w:t>ed EES systems</w:t>
            </w:r>
          </w:p>
          <w:p w14:paraId="22E6035F" w14:textId="6027669B" w:rsidR="00E5753F" w:rsidRPr="00000B1A" w:rsidRDefault="00884C83" w:rsidP="000466F1">
            <w:pPr>
              <w:spacing w:line="276" w:lineRule="auto"/>
              <w:jc w:val="both"/>
              <w:rPr>
                <w:rFonts w:ascii="Arial" w:hAnsi="Arial" w:cs="Arial"/>
                <w:sz w:val="20"/>
                <w:szCs w:val="20"/>
                <w:lang w:val="mn-MN"/>
              </w:rPr>
            </w:pPr>
            <w:r w:rsidRPr="00000B1A">
              <w:rPr>
                <w:rFonts w:ascii="Arial" w:hAnsi="Arial" w:cs="Arial"/>
                <w:sz w:val="20"/>
                <w:szCs w:val="20"/>
                <w:lang w:val="mn-MN"/>
              </w:rPr>
              <w:lastRenderedPageBreak/>
              <w:t xml:space="preserve">   </w:t>
            </w:r>
            <w:r w:rsidR="00E5753F" w:rsidRPr="00000B1A">
              <w:rPr>
                <w:rFonts w:ascii="Arial" w:hAnsi="Arial" w:cs="Arial"/>
                <w:sz w:val="20"/>
                <w:szCs w:val="20"/>
                <w:lang w:val="mn-MN"/>
              </w:rPr>
              <w:t xml:space="preserve">where part of those are disconnected), </w:t>
            </w:r>
          </w:p>
          <w:p w14:paraId="6CBFAA78" w14:textId="62983208" w:rsidR="00E5753F" w:rsidRPr="00000B1A" w:rsidRDefault="00884C83" w:rsidP="000466F1">
            <w:pPr>
              <w:spacing w:line="276" w:lineRule="auto"/>
              <w:jc w:val="both"/>
              <w:rPr>
                <w:rFonts w:ascii="Arial" w:hAnsi="Arial" w:cs="Arial"/>
                <w:sz w:val="20"/>
                <w:szCs w:val="20"/>
                <w:lang w:val="mn-MN"/>
              </w:rPr>
            </w:pPr>
            <w:r w:rsidRPr="00000B1A">
              <w:rPr>
                <w:lang w:val="mn-MN"/>
              </w:rPr>
              <w:t xml:space="preserve">• </w:t>
            </w:r>
            <w:r w:rsidR="00E5753F" w:rsidRPr="00000B1A">
              <w:rPr>
                <w:rFonts w:ascii="Arial" w:hAnsi="Arial" w:cs="Arial"/>
                <w:sz w:val="20"/>
                <w:szCs w:val="20"/>
                <w:lang w:val="mn-MN"/>
              </w:rPr>
              <w:t xml:space="preserve">disconnecteâl but available for connection, </w:t>
            </w:r>
          </w:p>
          <w:p w14:paraId="6A34CDDD" w14:textId="4E642D70" w:rsidR="00E5753F" w:rsidRPr="00000B1A" w:rsidRDefault="00884C83" w:rsidP="000466F1">
            <w:pPr>
              <w:spacing w:line="276" w:lineRule="auto"/>
              <w:jc w:val="both"/>
              <w:rPr>
                <w:rFonts w:ascii="Arial" w:hAnsi="Arial" w:cs="Arial"/>
                <w:sz w:val="20"/>
                <w:szCs w:val="20"/>
                <w:lang w:val="mn-MN"/>
              </w:rPr>
            </w:pPr>
            <w:r w:rsidRPr="00000B1A">
              <w:rPr>
                <w:lang w:val="mn-MN"/>
              </w:rPr>
              <w:t>• dis</w:t>
            </w:r>
            <w:r w:rsidR="00E5753F" w:rsidRPr="00000B1A">
              <w:rPr>
                <w:rFonts w:ascii="Arial" w:hAnsi="Arial" w:cs="Arial"/>
                <w:sz w:val="20"/>
                <w:szCs w:val="20"/>
                <w:lang w:val="mn-MN"/>
              </w:rPr>
              <w:t xml:space="preserve">sconected and </w:t>
            </w:r>
            <w:r w:rsidRPr="00000B1A">
              <w:rPr>
                <w:rFonts w:ascii="Arial" w:eastAsia="MS Gothic" w:hAnsi="Arial" w:cs="Arial" w:hint="eastAsia"/>
                <w:sz w:val="20"/>
                <w:szCs w:val="20"/>
                <w:lang w:val="mn-MN"/>
              </w:rPr>
              <w:t>n</w:t>
            </w:r>
            <w:r w:rsidRPr="00000B1A">
              <w:rPr>
                <w:rFonts w:ascii="Arial" w:eastAsia="MS Gothic" w:hAnsi="Arial" w:cs="Arial"/>
                <w:sz w:val="20"/>
                <w:szCs w:val="20"/>
                <w:lang w:val="mn-MN"/>
              </w:rPr>
              <w:t>ot</w:t>
            </w:r>
            <w:r w:rsidR="00E5753F" w:rsidRPr="00000B1A">
              <w:rPr>
                <w:rFonts w:ascii="Arial" w:hAnsi="Arial" w:cs="Arial"/>
                <w:sz w:val="20"/>
                <w:szCs w:val="20"/>
                <w:lang w:val="mn-MN"/>
              </w:rPr>
              <w:t xml:space="preserve"> available for connection, </w:t>
            </w:r>
          </w:p>
          <w:p w14:paraId="4534A94F" w14:textId="10BA03E1" w:rsidR="00E5753F" w:rsidRPr="00000B1A" w:rsidRDefault="00884C83" w:rsidP="000466F1">
            <w:pPr>
              <w:spacing w:line="276" w:lineRule="auto"/>
              <w:jc w:val="both"/>
              <w:rPr>
                <w:rFonts w:ascii="Arial" w:hAnsi="Arial" w:cs="Arial"/>
                <w:sz w:val="20"/>
                <w:szCs w:val="20"/>
                <w:lang w:val="mn-MN"/>
              </w:rPr>
            </w:pPr>
            <w:r w:rsidRPr="00000B1A">
              <w:rPr>
                <w:lang w:val="mn-MN"/>
              </w:rPr>
              <w:t xml:space="preserve">• </w:t>
            </w:r>
            <w:r w:rsidR="00E5753F" w:rsidRPr="00000B1A">
              <w:rPr>
                <w:rFonts w:ascii="Arial" w:hAnsi="Arial" w:cs="Arial"/>
                <w:sz w:val="20"/>
                <w:szCs w:val="20"/>
                <w:lang w:val="mn-MN"/>
              </w:rPr>
              <w:t>unava</w:t>
            </w:r>
            <w:r w:rsidRPr="00000B1A">
              <w:rPr>
                <w:rFonts w:ascii="Arial" w:hAnsi="Arial" w:cs="Arial"/>
                <w:sz w:val="20"/>
                <w:szCs w:val="20"/>
                <w:lang w:val="mn-MN"/>
              </w:rPr>
              <w:t>i</w:t>
            </w:r>
            <w:r w:rsidR="00E5753F" w:rsidRPr="00000B1A">
              <w:rPr>
                <w:rFonts w:ascii="Arial" w:hAnsi="Arial" w:cs="Arial"/>
                <w:sz w:val="20"/>
                <w:szCs w:val="20"/>
                <w:lang w:val="mn-MN"/>
              </w:rPr>
              <w:t>lalble (</w:t>
            </w:r>
            <w:r w:rsidRPr="00000B1A">
              <w:rPr>
                <w:rFonts w:ascii="Arial" w:hAnsi="Arial" w:cs="Arial"/>
                <w:sz w:val="20"/>
                <w:szCs w:val="20"/>
                <w:lang w:val="mn-MN"/>
              </w:rPr>
              <w:t>i</w:t>
            </w:r>
            <w:r w:rsidR="00E5753F" w:rsidRPr="00000B1A">
              <w:rPr>
                <w:rFonts w:ascii="Arial" w:hAnsi="Arial" w:cs="Arial"/>
                <w:sz w:val="20"/>
                <w:szCs w:val="20"/>
                <w:lang w:val="mn-MN"/>
              </w:rPr>
              <w:t>n case o</w:t>
            </w:r>
            <w:r w:rsidRPr="00000B1A">
              <w:rPr>
                <w:rFonts w:ascii="Arial" w:hAnsi="Arial" w:cs="Arial"/>
                <w:sz w:val="20"/>
                <w:szCs w:val="20"/>
                <w:lang w:val="mn-MN"/>
              </w:rPr>
              <w:t>f</w:t>
            </w:r>
            <w:r w:rsidR="00E5753F" w:rsidRPr="00000B1A">
              <w:rPr>
                <w:rFonts w:ascii="Arial" w:hAnsi="Arial" w:cs="Arial"/>
                <w:sz w:val="20"/>
                <w:szCs w:val="20"/>
                <w:lang w:val="mn-MN"/>
              </w:rPr>
              <w:t xml:space="preserve"> communicat</w:t>
            </w:r>
            <w:r w:rsidRPr="00000B1A">
              <w:rPr>
                <w:rFonts w:ascii="Arial" w:hAnsi="Arial" w:cs="Arial"/>
                <w:sz w:val="20"/>
                <w:szCs w:val="20"/>
                <w:lang w:val="mn-MN"/>
              </w:rPr>
              <w:t>i</w:t>
            </w:r>
            <w:r w:rsidR="00E5753F" w:rsidRPr="00000B1A">
              <w:rPr>
                <w:rFonts w:ascii="Arial" w:hAnsi="Arial" w:cs="Arial"/>
                <w:sz w:val="20"/>
                <w:szCs w:val="20"/>
                <w:lang w:val="mn-MN"/>
              </w:rPr>
              <w:t>on failure)</w:t>
            </w:r>
            <w:r w:rsidRPr="00000B1A">
              <w:rPr>
                <w:rFonts w:ascii="Arial" w:hAnsi="Arial" w:cs="Arial"/>
                <w:sz w:val="20"/>
                <w:szCs w:val="20"/>
                <w:lang w:val="mn-MN"/>
              </w:rPr>
              <w:t>,</w:t>
            </w:r>
            <w:r w:rsidR="00E5753F" w:rsidRPr="00000B1A">
              <w:rPr>
                <w:rFonts w:ascii="Arial" w:hAnsi="Arial" w:cs="Arial"/>
                <w:sz w:val="20"/>
                <w:szCs w:val="20"/>
                <w:lang w:val="mn-MN"/>
              </w:rPr>
              <w:t xml:space="preserve"> </w:t>
            </w:r>
          </w:p>
          <w:p w14:paraId="6444D415" w14:textId="77777777" w:rsidR="00884C83" w:rsidRPr="00000B1A" w:rsidRDefault="00E5753F" w:rsidP="000466F1">
            <w:pPr>
              <w:spacing w:line="276" w:lineRule="auto"/>
              <w:jc w:val="both"/>
              <w:rPr>
                <w:rFonts w:ascii="Arial" w:hAnsi="Arial" w:cs="Arial"/>
                <w:sz w:val="20"/>
                <w:szCs w:val="20"/>
                <w:lang w:val="mn-MN"/>
              </w:rPr>
            </w:pPr>
            <w:r w:rsidRPr="00000B1A">
              <w:rPr>
                <w:rFonts w:ascii="Arial" w:hAnsi="Arial" w:cs="Arial"/>
                <w:sz w:val="20"/>
                <w:szCs w:val="20"/>
                <w:lang w:val="mn-MN"/>
              </w:rPr>
              <w:t>The EES system operating status represents ,</w:t>
            </w:r>
          </w:p>
          <w:p w14:paraId="6FB6F496" w14:textId="77777777" w:rsidR="00884C83" w:rsidRPr="00000B1A" w:rsidRDefault="00884C83" w:rsidP="000466F1">
            <w:pPr>
              <w:spacing w:line="276" w:lineRule="auto"/>
              <w:jc w:val="both"/>
              <w:rPr>
                <w:rFonts w:ascii="Arial" w:hAnsi="Arial" w:cs="Arial"/>
                <w:sz w:val="20"/>
                <w:szCs w:val="20"/>
                <w:lang w:val="mn-MN"/>
              </w:rPr>
            </w:pPr>
            <w:r w:rsidRPr="00000B1A">
              <w:rPr>
                <w:lang w:val="mn-MN"/>
              </w:rPr>
              <w:t xml:space="preserve">• </w:t>
            </w:r>
            <w:r w:rsidR="00E5753F" w:rsidRPr="00000B1A">
              <w:rPr>
                <w:rFonts w:ascii="Arial" w:hAnsi="Arial" w:cs="Arial"/>
                <w:sz w:val="20"/>
                <w:szCs w:val="20"/>
                <w:lang w:val="mn-MN"/>
              </w:rPr>
              <w:t>ava</w:t>
            </w:r>
            <w:r w:rsidRPr="00000B1A">
              <w:rPr>
                <w:rFonts w:ascii="Arial" w:hAnsi="Arial" w:cs="Arial"/>
                <w:sz w:val="20"/>
                <w:szCs w:val="20"/>
                <w:lang w:val="mn-MN"/>
              </w:rPr>
              <w:t>i</w:t>
            </w:r>
            <w:r w:rsidR="00E5753F" w:rsidRPr="00000B1A">
              <w:rPr>
                <w:rFonts w:ascii="Arial" w:hAnsi="Arial" w:cs="Arial"/>
                <w:sz w:val="20"/>
                <w:szCs w:val="20"/>
                <w:lang w:val="mn-MN"/>
              </w:rPr>
              <w:t>lable e</w:t>
            </w:r>
            <w:r w:rsidRPr="00000B1A">
              <w:rPr>
                <w:rFonts w:ascii="Arial" w:hAnsi="Arial" w:cs="Arial"/>
                <w:sz w:val="20"/>
                <w:szCs w:val="20"/>
                <w:lang w:val="mn-MN"/>
              </w:rPr>
              <w:t>ne</w:t>
            </w:r>
            <w:r w:rsidR="00E5753F" w:rsidRPr="00000B1A">
              <w:rPr>
                <w:rFonts w:ascii="Arial" w:hAnsi="Arial" w:cs="Arial"/>
                <w:sz w:val="20"/>
                <w:szCs w:val="20"/>
                <w:lang w:val="mn-MN"/>
              </w:rPr>
              <w:t xml:space="preserve">rgy at present power </w:t>
            </w:r>
          </w:p>
          <w:p w14:paraId="7C4E0968" w14:textId="77777777" w:rsidR="00884C83" w:rsidRPr="00000B1A" w:rsidRDefault="00884C83" w:rsidP="000466F1">
            <w:pPr>
              <w:spacing w:line="276" w:lineRule="auto"/>
              <w:jc w:val="both"/>
              <w:rPr>
                <w:rFonts w:ascii="Arial" w:hAnsi="Arial" w:cs="Arial"/>
                <w:sz w:val="20"/>
                <w:szCs w:val="20"/>
                <w:lang w:val="mn-MN"/>
              </w:rPr>
            </w:pPr>
            <w:r w:rsidRPr="00000B1A">
              <w:rPr>
                <w:lang w:val="mn-MN"/>
              </w:rPr>
              <w:t xml:space="preserve">• </w:t>
            </w:r>
            <w:r w:rsidR="00E5753F" w:rsidRPr="00000B1A">
              <w:rPr>
                <w:rFonts w:ascii="Arial" w:hAnsi="Arial" w:cs="Arial"/>
                <w:sz w:val="20"/>
                <w:szCs w:val="20"/>
                <w:lang w:val="mn-MN"/>
              </w:rPr>
              <w:t>available energy at rated power</w:t>
            </w:r>
          </w:p>
          <w:p w14:paraId="6BC613BE" w14:textId="77777777" w:rsidR="00884C83" w:rsidRPr="00000B1A" w:rsidRDefault="00884C83" w:rsidP="000466F1">
            <w:pPr>
              <w:spacing w:line="276" w:lineRule="auto"/>
              <w:jc w:val="both"/>
              <w:rPr>
                <w:rFonts w:ascii="Arial" w:hAnsi="Arial" w:cs="Arial"/>
                <w:sz w:val="20"/>
                <w:szCs w:val="20"/>
                <w:lang w:val="mn-MN"/>
              </w:rPr>
            </w:pPr>
            <w:r w:rsidRPr="00000B1A">
              <w:rPr>
                <w:lang w:val="mn-MN"/>
              </w:rPr>
              <w:t xml:space="preserve">• </w:t>
            </w:r>
            <w:r w:rsidR="00E5753F" w:rsidRPr="00000B1A">
              <w:rPr>
                <w:rFonts w:ascii="Arial" w:hAnsi="Arial" w:cs="Arial"/>
                <w:sz w:val="20"/>
                <w:szCs w:val="20"/>
                <w:lang w:val="mn-MN"/>
              </w:rPr>
              <w:t>the EES system's remote c</w:t>
            </w:r>
            <w:r w:rsidRPr="00000B1A">
              <w:rPr>
                <w:rFonts w:ascii="Arial" w:hAnsi="Arial" w:cs="Arial"/>
                <w:sz w:val="20"/>
                <w:szCs w:val="20"/>
                <w:lang w:val="mn-MN"/>
              </w:rPr>
              <w:t>o</w:t>
            </w:r>
            <w:r w:rsidR="00E5753F" w:rsidRPr="00000B1A">
              <w:rPr>
                <w:rFonts w:ascii="Arial" w:hAnsi="Arial" w:cs="Arial"/>
                <w:sz w:val="20"/>
                <w:szCs w:val="20"/>
                <w:lang w:val="mn-MN"/>
              </w:rPr>
              <w:t>ntrol capabilities effectively actívated on the EES system, such as</w:t>
            </w:r>
          </w:p>
          <w:p w14:paraId="620460CD" w14:textId="77777777" w:rsidR="00884C83" w:rsidRPr="00000B1A" w:rsidRDefault="00884C83" w:rsidP="000466F1">
            <w:pPr>
              <w:spacing w:line="276" w:lineRule="auto"/>
              <w:jc w:val="both"/>
              <w:rPr>
                <w:rFonts w:ascii="Arial" w:hAnsi="Arial" w:cs="Arial"/>
                <w:sz w:val="20"/>
                <w:szCs w:val="20"/>
                <w:lang w:val="mn-MN"/>
              </w:rPr>
            </w:pPr>
            <w:r w:rsidRPr="00000B1A">
              <w:rPr>
                <w:rFonts w:ascii="Arial" w:hAnsi="Arial" w:cs="Arial"/>
                <w:sz w:val="20"/>
                <w:szCs w:val="20"/>
                <w:lang w:val="mn-MN"/>
              </w:rPr>
              <w:t>-</w:t>
            </w:r>
            <w:r w:rsidR="00E5753F" w:rsidRPr="00000B1A">
              <w:rPr>
                <w:rFonts w:ascii="Arial" w:hAnsi="Arial" w:cs="Arial"/>
                <w:sz w:val="20"/>
                <w:szCs w:val="20"/>
                <w:lang w:val="mn-MN"/>
              </w:rPr>
              <w:t xml:space="preserve"> grid frequecy regul</w:t>
            </w:r>
            <w:r w:rsidRPr="00000B1A">
              <w:rPr>
                <w:rFonts w:ascii="Arial" w:hAnsi="Arial" w:cs="Arial"/>
                <w:sz w:val="20"/>
                <w:szCs w:val="20"/>
                <w:lang w:val="mn-MN"/>
              </w:rPr>
              <w:t>at</w:t>
            </w:r>
            <w:r w:rsidR="00E5753F" w:rsidRPr="00000B1A">
              <w:rPr>
                <w:rFonts w:ascii="Arial" w:hAnsi="Arial" w:cs="Arial"/>
                <w:sz w:val="20"/>
                <w:szCs w:val="20"/>
                <w:lang w:val="mn-MN"/>
              </w:rPr>
              <w:t>i</w:t>
            </w:r>
            <w:r w:rsidRPr="00000B1A">
              <w:rPr>
                <w:rFonts w:ascii="Arial" w:hAnsi="Arial" w:cs="Arial"/>
                <w:sz w:val="20"/>
                <w:szCs w:val="20"/>
                <w:lang w:val="mn-MN"/>
              </w:rPr>
              <w:t>on</w:t>
            </w:r>
          </w:p>
          <w:p w14:paraId="0F708D32" w14:textId="77777777" w:rsidR="00884C83" w:rsidRPr="00000B1A" w:rsidRDefault="00884C83"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E5753F" w:rsidRPr="00000B1A">
              <w:rPr>
                <w:rFonts w:ascii="Arial" w:hAnsi="Arial" w:cs="Arial"/>
                <w:sz w:val="20"/>
                <w:szCs w:val="20"/>
                <w:lang w:val="mn-MN"/>
              </w:rPr>
              <w:t>i</w:t>
            </w:r>
            <w:r w:rsidRPr="00000B1A">
              <w:rPr>
                <w:rFonts w:ascii="Arial" w:hAnsi="Arial" w:cs="Arial"/>
                <w:sz w:val="20"/>
                <w:szCs w:val="20"/>
                <w:lang w:val="mn-MN"/>
              </w:rPr>
              <w:t>s</w:t>
            </w:r>
            <w:r w:rsidR="00E5753F" w:rsidRPr="00000B1A">
              <w:rPr>
                <w:rFonts w:ascii="Arial" w:hAnsi="Arial" w:cs="Arial"/>
                <w:sz w:val="20"/>
                <w:szCs w:val="20"/>
                <w:lang w:val="mn-MN"/>
              </w:rPr>
              <w:t>landing con</w:t>
            </w:r>
            <w:r w:rsidRPr="00000B1A">
              <w:rPr>
                <w:rFonts w:ascii="Arial" w:hAnsi="Arial" w:cs="Arial"/>
                <w:sz w:val="20"/>
                <w:szCs w:val="20"/>
                <w:lang w:val="mn-MN"/>
              </w:rPr>
              <w:t>t</w:t>
            </w:r>
            <w:r w:rsidR="00E5753F" w:rsidRPr="00000B1A">
              <w:rPr>
                <w:rFonts w:ascii="Arial" w:hAnsi="Arial" w:cs="Arial"/>
                <w:sz w:val="20"/>
                <w:szCs w:val="20"/>
                <w:lang w:val="mn-MN"/>
              </w:rPr>
              <w:t>rol</w:t>
            </w:r>
          </w:p>
          <w:p w14:paraId="43CE237C" w14:textId="77777777" w:rsidR="00884C83" w:rsidRPr="00000B1A" w:rsidRDefault="00E5753F" w:rsidP="000466F1">
            <w:pPr>
              <w:spacing w:line="276" w:lineRule="auto"/>
              <w:jc w:val="both"/>
              <w:rPr>
                <w:rFonts w:ascii="Arial" w:hAnsi="Arial" w:cs="Arial"/>
                <w:sz w:val="20"/>
                <w:szCs w:val="20"/>
                <w:lang w:val="mn-MN"/>
              </w:rPr>
            </w:pPr>
            <w:r w:rsidRPr="00000B1A">
              <w:rPr>
                <w:rFonts w:ascii="Arial" w:hAnsi="Arial" w:cs="Arial"/>
                <w:sz w:val="20"/>
                <w:szCs w:val="20"/>
                <w:lang w:val="mn-MN"/>
              </w:rPr>
              <w:t>- manual active power co</w:t>
            </w:r>
            <w:r w:rsidR="00884C83" w:rsidRPr="00000B1A">
              <w:rPr>
                <w:rFonts w:ascii="Arial" w:hAnsi="Arial" w:cs="Arial"/>
                <w:sz w:val="20"/>
                <w:szCs w:val="20"/>
                <w:lang w:val="mn-MN"/>
              </w:rPr>
              <w:t>n</w:t>
            </w:r>
            <w:r w:rsidRPr="00000B1A">
              <w:rPr>
                <w:rFonts w:ascii="Arial" w:hAnsi="Arial" w:cs="Arial"/>
                <w:sz w:val="20"/>
                <w:szCs w:val="20"/>
                <w:lang w:val="mn-MN"/>
              </w:rPr>
              <w:t xml:space="preserve">trol </w:t>
            </w:r>
          </w:p>
          <w:p w14:paraId="2CF3A372" w14:textId="77777777" w:rsidR="00884C83" w:rsidRPr="00000B1A" w:rsidRDefault="00884C83" w:rsidP="000466F1">
            <w:pPr>
              <w:spacing w:line="276" w:lineRule="auto"/>
              <w:jc w:val="both"/>
              <w:rPr>
                <w:rFonts w:ascii="Arial" w:hAnsi="Arial" w:cs="Arial"/>
                <w:sz w:val="20"/>
                <w:szCs w:val="20"/>
                <w:lang w:val="mn-MN"/>
              </w:rPr>
            </w:pPr>
            <w:r w:rsidRPr="00000B1A">
              <w:rPr>
                <w:rFonts w:ascii="Arial" w:hAnsi="Arial" w:cs="Arial"/>
                <w:sz w:val="20"/>
                <w:szCs w:val="20"/>
                <w:lang w:val="mn-MN"/>
              </w:rPr>
              <w:t>- p</w:t>
            </w:r>
            <w:r w:rsidR="00E5753F" w:rsidRPr="00000B1A">
              <w:rPr>
                <w:rFonts w:ascii="Arial" w:hAnsi="Arial" w:cs="Arial"/>
                <w:sz w:val="20"/>
                <w:szCs w:val="20"/>
                <w:lang w:val="mn-MN"/>
              </w:rPr>
              <w:t>atter</w:t>
            </w:r>
            <w:r w:rsidRPr="00000B1A">
              <w:rPr>
                <w:rFonts w:ascii="Arial" w:hAnsi="Arial" w:cs="Arial"/>
                <w:sz w:val="20"/>
                <w:szCs w:val="20"/>
                <w:lang w:val="mn-MN"/>
              </w:rPr>
              <w:t>n</w:t>
            </w:r>
            <w:r w:rsidR="00E5753F" w:rsidRPr="00000B1A">
              <w:rPr>
                <w:rFonts w:ascii="Arial" w:hAnsi="Arial" w:cs="Arial"/>
                <w:sz w:val="20"/>
                <w:szCs w:val="20"/>
                <w:lang w:val="mn-MN"/>
              </w:rPr>
              <w:t xml:space="preserve"> act</w:t>
            </w:r>
            <w:r w:rsidRPr="00000B1A">
              <w:rPr>
                <w:rFonts w:ascii="Arial" w:hAnsi="Arial" w:cs="Arial"/>
                <w:sz w:val="20"/>
                <w:szCs w:val="20"/>
                <w:lang w:val="mn-MN"/>
              </w:rPr>
              <w:t>i</w:t>
            </w:r>
            <w:r w:rsidR="00E5753F" w:rsidRPr="00000B1A">
              <w:rPr>
                <w:rFonts w:ascii="Arial" w:hAnsi="Arial" w:cs="Arial"/>
                <w:sz w:val="20"/>
                <w:szCs w:val="20"/>
                <w:lang w:val="mn-MN"/>
              </w:rPr>
              <w:t xml:space="preserve">ve power control </w:t>
            </w:r>
          </w:p>
          <w:p w14:paraId="6D28E1EF" w14:textId="77777777" w:rsidR="0009070A" w:rsidRPr="00000B1A" w:rsidRDefault="00884C83"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E5753F" w:rsidRPr="00000B1A">
              <w:rPr>
                <w:rFonts w:ascii="Arial" w:hAnsi="Arial" w:cs="Arial"/>
                <w:sz w:val="20"/>
                <w:szCs w:val="20"/>
                <w:lang w:val="mn-MN"/>
              </w:rPr>
              <w:t>automatic Ioad fo</w:t>
            </w:r>
            <w:r w:rsidR="0009070A" w:rsidRPr="00000B1A">
              <w:rPr>
                <w:rFonts w:ascii="Arial" w:hAnsi="Arial" w:cs="Arial"/>
                <w:sz w:val="20"/>
                <w:szCs w:val="20"/>
                <w:lang w:val="mn-MN"/>
              </w:rPr>
              <w:t>l</w:t>
            </w:r>
            <w:r w:rsidR="00E5753F" w:rsidRPr="00000B1A">
              <w:rPr>
                <w:rFonts w:ascii="Arial" w:hAnsi="Arial" w:cs="Arial"/>
                <w:sz w:val="20"/>
                <w:szCs w:val="20"/>
                <w:lang w:val="mn-MN"/>
              </w:rPr>
              <w:t>lowing contro</w:t>
            </w:r>
            <w:r w:rsidR="0009070A" w:rsidRPr="00000B1A">
              <w:rPr>
                <w:rFonts w:ascii="Arial" w:hAnsi="Arial" w:cs="Arial"/>
                <w:sz w:val="20"/>
                <w:szCs w:val="20"/>
                <w:lang w:val="mn-MN"/>
              </w:rPr>
              <w:t>l</w:t>
            </w:r>
          </w:p>
          <w:p w14:paraId="5682F56F" w14:textId="77777777" w:rsidR="0009070A" w:rsidRPr="00000B1A" w:rsidRDefault="0009070A" w:rsidP="000466F1">
            <w:pPr>
              <w:spacing w:line="276" w:lineRule="auto"/>
              <w:jc w:val="both"/>
              <w:rPr>
                <w:rFonts w:ascii="Arial" w:hAnsi="Arial" w:cs="Arial"/>
                <w:sz w:val="20"/>
                <w:szCs w:val="20"/>
                <w:lang w:val="mn-MN"/>
              </w:rPr>
            </w:pPr>
            <w:r w:rsidRPr="00000B1A">
              <w:rPr>
                <w:rFonts w:ascii="Arial" w:hAnsi="Arial" w:cs="Arial"/>
                <w:sz w:val="20"/>
                <w:szCs w:val="20"/>
                <w:lang w:val="mn-MN"/>
              </w:rPr>
              <w:t>-</w:t>
            </w:r>
            <w:r w:rsidR="00E5753F" w:rsidRPr="00000B1A">
              <w:rPr>
                <w:rFonts w:ascii="Arial" w:hAnsi="Arial" w:cs="Arial"/>
                <w:sz w:val="20"/>
                <w:szCs w:val="20"/>
                <w:lang w:val="mn-MN"/>
              </w:rPr>
              <w:t xml:space="preserve"> actìve power limitation </w:t>
            </w:r>
          </w:p>
          <w:p w14:paraId="4A083FCB" w14:textId="77777777" w:rsidR="0009070A" w:rsidRPr="00000B1A" w:rsidRDefault="0009070A"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E5753F" w:rsidRPr="00000B1A">
              <w:rPr>
                <w:rFonts w:ascii="Arial" w:hAnsi="Arial" w:cs="Arial"/>
                <w:sz w:val="20"/>
                <w:szCs w:val="20"/>
                <w:lang w:val="mn-MN"/>
              </w:rPr>
              <w:t xml:space="preserve">Q constant value </w:t>
            </w:r>
          </w:p>
          <w:p w14:paraId="332516EB" w14:textId="77777777" w:rsidR="0009070A" w:rsidRPr="00000B1A" w:rsidRDefault="0009070A"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E5753F" w:rsidRPr="00000B1A">
              <w:rPr>
                <w:rFonts w:ascii="Arial" w:hAnsi="Arial" w:cs="Arial"/>
                <w:sz w:val="20"/>
                <w:szCs w:val="20"/>
                <w:lang w:val="mn-MN"/>
              </w:rPr>
              <w:t xml:space="preserve">Q(U) </w:t>
            </w:r>
          </w:p>
          <w:p w14:paraId="1796C8A2" w14:textId="77777777" w:rsidR="0009070A" w:rsidRPr="00000B1A" w:rsidRDefault="0009070A"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E5753F" w:rsidRPr="00000B1A">
              <w:rPr>
                <w:rFonts w:ascii="Arial" w:hAnsi="Arial" w:cs="Arial"/>
                <w:sz w:val="20"/>
                <w:szCs w:val="20"/>
                <w:lang w:val="mn-MN"/>
              </w:rPr>
              <w:t xml:space="preserve">Q(P) </w:t>
            </w:r>
          </w:p>
          <w:p w14:paraId="7D38EA6B" w14:textId="2DEA4ED9" w:rsidR="0009070A" w:rsidRPr="00000B1A" w:rsidRDefault="0009070A" w:rsidP="000466F1">
            <w:pPr>
              <w:spacing w:line="276" w:lineRule="auto"/>
              <w:jc w:val="both"/>
              <w:rPr>
                <w:rFonts w:ascii="Ch Newton" w:hAnsi="Ch Newton"/>
                <w:i/>
                <w:iCs/>
                <w:sz w:val="20"/>
                <w:szCs w:val="20"/>
                <w:lang w:val="mn-MN"/>
              </w:rPr>
            </w:pPr>
            <w:r w:rsidRPr="00000B1A">
              <w:rPr>
                <w:rFonts w:ascii="Arial" w:hAnsi="Arial" w:cs="Arial"/>
                <w:sz w:val="20"/>
                <w:szCs w:val="20"/>
                <w:lang w:val="mn-MN"/>
              </w:rPr>
              <w:t xml:space="preserve">- </w:t>
            </w:r>
            <w:r w:rsidRPr="00000B1A">
              <w:rPr>
                <w:rFonts w:ascii="Ch Newton" w:hAnsi="Ch Newton"/>
                <w:i/>
                <w:iCs/>
                <w:lang w:val="mn-MN"/>
              </w:rPr>
              <w:t>cos</w:t>
            </w:r>
            <w:r w:rsidRPr="00000B1A">
              <w:rPr>
                <w:rFonts w:ascii="Calibri" w:hAnsi="Calibri" w:cs="Calibri"/>
                <w:i/>
                <w:iCs/>
                <w:lang w:val="mn-MN"/>
              </w:rPr>
              <w:t xml:space="preserve"> φ</w:t>
            </w:r>
            <w:r w:rsidRPr="00000B1A">
              <w:rPr>
                <w:rFonts w:ascii="Ch Newton" w:hAnsi="Ch Newton"/>
                <w:i/>
                <w:iCs/>
                <w:sz w:val="20"/>
                <w:szCs w:val="20"/>
                <w:lang w:val="mn-MN"/>
              </w:rPr>
              <w:t xml:space="preserve"> </w:t>
            </w:r>
            <w:r w:rsidRPr="00000B1A">
              <w:rPr>
                <w:rFonts w:ascii="Arial" w:hAnsi="Arial" w:cs="Arial"/>
                <w:sz w:val="20"/>
                <w:szCs w:val="20"/>
                <w:lang w:val="mn-MN"/>
              </w:rPr>
              <w:t>constant value</w:t>
            </w:r>
          </w:p>
          <w:p w14:paraId="469FACFB" w14:textId="7DC5F238" w:rsidR="0009070A" w:rsidRPr="00000B1A" w:rsidRDefault="0009070A" w:rsidP="000466F1">
            <w:pPr>
              <w:spacing w:line="276" w:lineRule="auto"/>
              <w:jc w:val="both"/>
              <w:rPr>
                <w:sz w:val="20"/>
                <w:szCs w:val="20"/>
                <w:lang w:val="mn-MN"/>
              </w:rPr>
            </w:pPr>
            <w:r w:rsidRPr="00000B1A">
              <w:rPr>
                <w:rFonts w:ascii="Arial" w:hAnsi="Arial" w:cs="Arial"/>
                <w:sz w:val="20"/>
                <w:szCs w:val="20"/>
                <w:lang w:val="mn-MN"/>
              </w:rPr>
              <w:t xml:space="preserve">- </w:t>
            </w:r>
            <w:r w:rsidRPr="00000B1A">
              <w:rPr>
                <w:rFonts w:ascii="Ch Newton" w:hAnsi="Ch Newton"/>
                <w:i/>
                <w:iCs/>
                <w:lang w:val="mn-MN"/>
              </w:rPr>
              <w:t>cos</w:t>
            </w:r>
            <w:r w:rsidRPr="00000B1A">
              <w:rPr>
                <w:rFonts w:ascii="Calibri" w:hAnsi="Calibri" w:cs="Calibri"/>
                <w:i/>
                <w:iCs/>
                <w:lang w:val="mn-MN"/>
              </w:rPr>
              <w:t xml:space="preserve"> φ</w:t>
            </w:r>
            <w:r w:rsidRPr="00000B1A">
              <w:rPr>
                <w:rFonts w:ascii="Ch Newton" w:hAnsi="Ch Newton"/>
                <w:i/>
                <w:iCs/>
                <w:sz w:val="20"/>
                <w:szCs w:val="20"/>
                <w:lang w:val="mn-MN"/>
              </w:rPr>
              <w:t xml:space="preserve"> (U)</w:t>
            </w:r>
            <w:r w:rsidRPr="00000B1A">
              <w:rPr>
                <w:rFonts w:ascii="Arial" w:hAnsi="Arial" w:cs="Arial"/>
                <w:sz w:val="20"/>
                <w:szCs w:val="20"/>
                <w:lang w:val="mn-MN"/>
              </w:rPr>
              <w:t xml:space="preserve"> </w:t>
            </w:r>
          </w:p>
          <w:p w14:paraId="550B61DD" w14:textId="0B7EBD44" w:rsidR="0009070A" w:rsidRPr="00000B1A" w:rsidRDefault="0009070A" w:rsidP="000466F1">
            <w:pPr>
              <w:spacing w:line="276" w:lineRule="auto"/>
              <w:jc w:val="both"/>
              <w:rPr>
                <w:sz w:val="20"/>
                <w:szCs w:val="20"/>
                <w:lang w:val="mn-MN"/>
              </w:rPr>
            </w:pPr>
            <w:r w:rsidRPr="00000B1A">
              <w:rPr>
                <w:rFonts w:ascii="Arial" w:hAnsi="Arial" w:cs="Arial"/>
                <w:sz w:val="20"/>
                <w:szCs w:val="20"/>
                <w:lang w:val="mn-MN"/>
              </w:rPr>
              <w:t>-</w:t>
            </w:r>
            <w:r w:rsidRPr="00000B1A">
              <w:rPr>
                <w:rFonts w:ascii="Ch Newton" w:hAnsi="Ch Newton"/>
                <w:i/>
                <w:iCs/>
                <w:lang w:val="mn-MN"/>
              </w:rPr>
              <w:t xml:space="preserve"> cos</w:t>
            </w:r>
            <w:r w:rsidRPr="00000B1A">
              <w:rPr>
                <w:rFonts w:ascii="Calibri" w:hAnsi="Calibri" w:cs="Calibri"/>
                <w:i/>
                <w:iCs/>
                <w:lang w:val="mn-MN"/>
              </w:rPr>
              <w:t xml:space="preserve"> φ</w:t>
            </w:r>
            <w:r w:rsidRPr="00000B1A">
              <w:rPr>
                <w:rFonts w:ascii="Ch Newton" w:hAnsi="Ch Newton"/>
                <w:i/>
                <w:iCs/>
                <w:sz w:val="20"/>
                <w:szCs w:val="20"/>
                <w:lang w:val="mn-MN"/>
              </w:rPr>
              <w:t xml:space="preserve"> (P)</w:t>
            </w:r>
          </w:p>
          <w:p w14:paraId="45B05B3D" w14:textId="77777777" w:rsidR="0009070A" w:rsidRPr="00000B1A" w:rsidRDefault="0009070A"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E5753F" w:rsidRPr="00000B1A">
              <w:rPr>
                <w:rFonts w:ascii="Ch Newton" w:hAnsi="Ch Newton" w:cs="Arial"/>
                <w:i/>
                <w:iCs/>
                <w:sz w:val="20"/>
                <w:szCs w:val="20"/>
                <w:lang w:val="mn-MN"/>
              </w:rPr>
              <w:t>P</w:t>
            </w:r>
            <w:r w:rsidRPr="00000B1A">
              <w:rPr>
                <w:rFonts w:ascii="Ch Newton" w:hAnsi="Ch Newton"/>
                <w:i/>
                <w:iCs/>
                <w:sz w:val="20"/>
                <w:szCs w:val="20"/>
                <w:lang w:val="mn-MN"/>
              </w:rPr>
              <w:t>(U)</w:t>
            </w:r>
            <w:r w:rsidRPr="00000B1A">
              <w:rPr>
                <w:rFonts w:ascii="Arial" w:hAnsi="Arial" w:cs="Arial"/>
                <w:sz w:val="20"/>
                <w:szCs w:val="20"/>
                <w:lang w:val="mn-MN"/>
              </w:rPr>
              <w:t xml:space="preserve"> </w:t>
            </w:r>
          </w:p>
          <w:p w14:paraId="419B8381" w14:textId="745D9880" w:rsidR="0009070A" w:rsidRPr="00000B1A" w:rsidRDefault="00E5753F"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The EES system </w:t>
            </w:r>
            <w:r w:rsidR="0009070A" w:rsidRPr="00000B1A">
              <w:rPr>
                <w:rFonts w:ascii="Arial" w:hAnsi="Arial" w:cs="Arial"/>
                <w:sz w:val="20"/>
                <w:szCs w:val="20"/>
                <w:lang w:val="mn-MN"/>
              </w:rPr>
              <w:t>st</w:t>
            </w:r>
            <w:r w:rsidRPr="00000B1A">
              <w:rPr>
                <w:rFonts w:ascii="Arial" w:hAnsi="Arial" w:cs="Arial"/>
                <w:sz w:val="20"/>
                <w:szCs w:val="20"/>
                <w:lang w:val="mn-MN"/>
              </w:rPr>
              <w:t>a</w:t>
            </w:r>
            <w:r w:rsidR="0009070A" w:rsidRPr="00000B1A">
              <w:rPr>
                <w:rFonts w:ascii="Arial" w:hAnsi="Arial" w:cs="Arial"/>
                <w:sz w:val="20"/>
                <w:szCs w:val="20"/>
                <w:lang w:val="mn-MN"/>
              </w:rPr>
              <w:t>tus</w:t>
            </w:r>
            <w:r w:rsidRPr="00000B1A">
              <w:rPr>
                <w:rFonts w:ascii="Arial" w:hAnsi="Arial" w:cs="Arial"/>
                <w:sz w:val="20"/>
                <w:szCs w:val="20"/>
                <w:lang w:val="mn-MN"/>
              </w:rPr>
              <w:t xml:space="preserve"> with respect to capabìlities, such as:</w:t>
            </w:r>
          </w:p>
          <w:p w14:paraId="1A68FE02" w14:textId="77777777" w:rsidR="0009070A" w:rsidRPr="00000B1A" w:rsidRDefault="0009070A" w:rsidP="000466F1">
            <w:pPr>
              <w:spacing w:line="276" w:lineRule="auto"/>
              <w:jc w:val="both"/>
              <w:rPr>
                <w:rFonts w:ascii="Arial" w:hAnsi="Arial" w:cs="Arial"/>
                <w:sz w:val="20"/>
                <w:szCs w:val="20"/>
                <w:lang w:val="mn-MN"/>
              </w:rPr>
            </w:pPr>
            <w:r w:rsidRPr="00000B1A">
              <w:rPr>
                <w:rFonts w:ascii="Arial" w:hAnsi="Arial" w:cs="Arial"/>
                <w:sz w:val="20"/>
                <w:szCs w:val="20"/>
                <w:lang w:val="mn-MN"/>
              </w:rPr>
              <w:t>-</w:t>
            </w:r>
            <w:r w:rsidR="00E5753F" w:rsidRPr="00000B1A">
              <w:rPr>
                <w:rFonts w:ascii="Arial" w:hAnsi="Arial" w:cs="Arial"/>
                <w:sz w:val="20"/>
                <w:szCs w:val="20"/>
                <w:lang w:val="mn-MN"/>
              </w:rPr>
              <w:t xml:space="preserve"> EES system operatìng on maximum active power limrit</w:t>
            </w:r>
          </w:p>
          <w:p w14:paraId="6461ADAD" w14:textId="77777777" w:rsidR="0009070A" w:rsidRPr="00000B1A" w:rsidRDefault="00E5753F"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EES system operating on mínimum actìve power limit </w:t>
            </w:r>
          </w:p>
          <w:p w14:paraId="3A10B45A" w14:textId="77777777" w:rsidR="0009070A" w:rsidRPr="00000B1A" w:rsidRDefault="00E5753F"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EES system operating on maximum reactive power limit </w:t>
            </w:r>
          </w:p>
          <w:p w14:paraId="562F8C09" w14:textId="77777777" w:rsidR="0009070A" w:rsidRPr="00000B1A" w:rsidRDefault="0009070A" w:rsidP="000466F1">
            <w:pPr>
              <w:spacing w:line="276" w:lineRule="auto"/>
              <w:jc w:val="both"/>
              <w:rPr>
                <w:rFonts w:ascii="Arial" w:hAnsi="Arial" w:cs="Arial"/>
                <w:sz w:val="20"/>
                <w:szCs w:val="20"/>
                <w:lang w:val="mn-MN"/>
              </w:rPr>
            </w:pPr>
            <w:r w:rsidRPr="00000B1A">
              <w:rPr>
                <w:rFonts w:ascii="Arial" w:hAnsi="Arial" w:cs="Arial"/>
                <w:sz w:val="20"/>
                <w:szCs w:val="20"/>
                <w:lang w:val="mn-MN"/>
              </w:rPr>
              <w:t>-</w:t>
            </w:r>
            <w:r w:rsidR="00E5753F" w:rsidRPr="00000B1A">
              <w:rPr>
                <w:rFonts w:ascii="Arial" w:hAnsi="Arial" w:cs="Arial"/>
                <w:sz w:val="20"/>
                <w:szCs w:val="20"/>
                <w:lang w:val="mn-MN"/>
              </w:rPr>
              <w:t xml:space="preserve"> EES system operating on minimum reactiv</w:t>
            </w:r>
            <w:r w:rsidRPr="00000B1A">
              <w:rPr>
                <w:rFonts w:ascii="Arial" w:hAnsi="Arial" w:cs="Arial"/>
                <w:sz w:val="20"/>
                <w:szCs w:val="20"/>
                <w:lang w:val="mn-MN"/>
              </w:rPr>
              <w:t>e</w:t>
            </w:r>
            <w:r w:rsidR="00E5753F" w:rsidRPr="00000B1A">
              <w:rPr>
                <w:rFonts w:ascii="Arial" w:hAnsi="Arial" w:cs="Arial"/>
                <w:sz w:val="20"/>
                <w:szCs w:val="20"/>
                <w:lang w:val="mn-MN"/>
              </w:rPr>
              <w:t xml:space="preserve"> power limit</w:t>
            </w:r>
          </w:p>
          <w:p w14:paraId="48ACF49B" w14:textId="3CA81FAF" w:rsidR="00E5753F" w:rsidRPr="00000B1A" w:rsidRDefault="00E5753F"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An EES system could provide different operating functions at </w:t>
            </w:r>
            <w:r w:rsidR="0009070A" w:rsidRPr="00000B1A">
              <w:rPr>
                <w:rFonts w:ascii="Arial" w:hAnsi="Arial" w:cs="Arial"/>
                <w:sz w:val="20"/>
                <w:szCs w:val="20"/>
                <w:lang w:val="mn-MN"/>
              </w:rPr>
              <w:t>t</w:t>
            </w:r>
            <w:r w:rsidRPr="00000B1A">
              <w:rPr>
                <w:rFonts w:ascii="Arial" w:hAnsi="Arial" w:cs="Arial"/>
                <w:sz w:val="20"/>
                <w:szCs w:val="20"/>
                <w:lang w:val="mn-MN"/>
              </w:rPr>
              <w:t>he same time</w:t>
            </w:r>
          </w:p>
        </w:tc>
      </w:tr>
      <w:tr w:rsidR="0009070A" w:rsidRPr="00000B1A" w14:paraId="772968CE" w14:textId="77777777" w:rsidTr="005E0CC7">
        <w:trPr>
          <w:trHeight w:val="3402"/>
        </w:trPr>
        <w:tc>
          <w:tcPr>
            <w:tcW w:w="2520" w:type="dxa"/>
          </w:tcPr>
          <w:p w14:paraId="372ED7A5" w14:textId="77777777" w:rsidR="00E365A7" w:rsidRPr="00000B1A" w:rsidRDefault="00E365A7"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lastRenderedPageBreak/>
              <w:t xml:space="preserve">Messages related to EES system </w:t>
            </w:r>
          </w:p>
          <w:p w14:paraId="400546C0" w14:textId="16F6B523" w:rsidR="00E365A7" w:rsidRPr="00000B1A" w:rsidRDefault="00E365A7"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measurements</w:t>
            </w:r>
            <w:r w:rsidRPr="00000B1A">
              <w:rPr>
                <w:b/>
                <w:bCs/>
                <w:lang w:val="mn-MN"/>
              </w:rPr>
              <w:t xml:space="preserve"> </w:t>
            </w:r>
          </w:p>
          <w:p w14:paraId="7821B169" w14:textId="421DDC06" w:rsidR="0009070A" w:rsidRPr="00000B1A" w:rsidRDefault="0009070A" w:rsidP="000466F1">
            <w:pPr>
              <w:spacing w:line="276" w:lineRule="auto"/>
              <w:jc w:val="both"/>
              <w:rPr>
                <w:rFonts w:ascii="Arial" w:hAnsi="Arial" w:cs="Arial"/>
                <w:b/>
                <w:bCs/>
                <w:sz w:val="24"/>
                <w:szCs w:val="24"/>
                <w:lang w:val="mn-MN"/>
              </w:rPr>
            </w:pPr>
          </w:p>
        </w:tc>
        <w:tc>
          <w:tcPr>
            <w:tcW w:w="6030" w:type="dxa"/>
          </w:tcPr>
          <w:p w14:paraId="38650003" w14:textId="77777777" w:rsidR="005E0CC7" w:rsidRPr="00000B1A" w:rsidRDefault="005E0CC7" w:rsidP="000466F1">
            <w:pPr>
              <w:spacing w:line="276" w:lineRule="auto"/>
              <w:jc w:val="both"/>
              <w:rPr>
                <w:lang w:val="mn-MN"/>
              </w:rPr>
            </w:pPr>
            <w:r w:rsidRPr="00000B1A">
              <w:rPr>
                <w:lang w:val="mn-MN"/>
              </w:rPr>
              <w:t>AIl the measures are intended at the primary POC and the typical measurements to be exchanged are</w:t>
            </w:r>
          </w:p>
          <w:p w14:paraId="41662EF3" w14:textId="0FF96E19" w:rsidR="005E0CC7" w:rsidRPr="00000B1A" w:rsidRDefault="005E0CC7" w:rsidP="000466F1">
            <w:pPr>
              <w:spacing w:line="276" w:lineRule="auto"/>
              <w:jc w:val="both"/>
              <w:rPr>
                <w:lang w:val="mn-MN"/>
              </w:rPr>
            </w:pPr>
            <w:r w:rsidRPr="00000B1A">
              <w:rPr>
                <w:lang w:val="mn-MN"/>
              </w:rPr>
              <w:t xml:space="preserve"> • voltage</w:t>
            </w:r>
          </w:p>
          <w:p w14:paraId="6952EAA5" w14:textId="622524F0" w:rsidR="005E0CC7" w:rsidRPr="00000B1A" w:rsidRDefault="005E0CC7" w:rsidP="000466F1">
            <w:pPr>
              <w:spacing w:line="276" w:lineRule="auto"/>
              <w:jc w:val="both"/>
              <w:rPr>
                <w:lang w:val="mn-MN"/>
              </w:rPr>
            </w:pPr>
            <w:r w:rsidRPr="00000B1A">
              <w:rPr>
                <w:lang w:val="mn-MN"/>
              </w:rPr>
              <w:t xml:space="preserve">•  current </w:t>
            </w:r>
          </w:p>
          <w:p w14:paraId="0B2883B4" w14:textId="613011DA" w:rsidR="005E0CC7" w:rsidRPr="00000B1A" w:rsidRDefault="005E0CC7" w:rsidP="000466F1">
            <w:pPr>
              <w:spacing w:line="276" w:lineRule="auto"/>
              <w:jc w:val="both"/>
              <w:rPr>
                <w:lang w:val="mn-MN"/>
              </w:rPr>
            </w:pPr>
            <w:r w:rsidRPr="00000B1A">
              <w:rPr>
                <w:lang w:val="mn-MN"/>
              </w:rPr>
              <w:t xml:space="preserve">• </w:t>
            </w:r>
            <w:r w:rsidR="00A869C4" w:rsidRPr="00000B1A">
              <w:rPr>
                <w:lang w:val="mn-MN"/>
              </w:rPr>
              <w:t xml:space="preserve"> </w:t>
            </w:r>
            <w:r w:rsidRPr="00000B1A">
              <w:rPr>
                <w:lang w:val="mn-MN"/>
              </w:rPr>
              <w:t xml:space="preserve">active power </w:t>
            </w:r>
          </w:p>
          <w:p w14:paraId="1FF1AB4F" w14:textId="1A47776E" w:rsidR="00A869C4" w:rsidRPr="00000B1A" w:rsidRDefault="005E0CC7" w:rsidP="000466F1">
            <w:pPr>
              <w:spacing w:line="276" w:lineRule="auto"/>
              <w:jc w:val="both"/>
              <w:rPr>
                <w:lang w:val="mn-MN"/>
              </w:rPr>
            </w:pPr>
            <w:r w:rsidRPr="00000B1A">
              <w:rPr>
                <w:lang w:val="mn-MN"/>
              </w:rPr>
              <w:t xml:space="preserve">• </w:t>
            </w:r>
            <w:r w:rsidR="00A869C4" w:rsidRPr="00000B1A">
              <w:rPr>
                <w:lang w:val="mn-MN"/>
              </w:rPr>
              <w:t xml:space="preserve"> </w:t>
            </w:r>
            <w:r w:rsidRPr="00000B1A">
              <w:rPr>
                <w:lang w:val="mn-MN"/>
              </w:rPr>
              <w:t xml:space="preserve">reactive power </w:t>
            </w:r>
          </w:p>
          <w:p w14:paraId="3165DC3F" w14:textId="3A546A44" w:rsidR="00A869C4" w:rsidRPr="00000B1A" w:rsidRDefault="005E0CC7" w:rsidP="000466F1">
            <w:pPr>
              <w:spacing w:line="276" w:lineRule="auto"/>
              <w:jc w:val="both"/>
              <w:rPr>
                <w:lang w:val="mn-MN"/>
              </w:rPr>
            </w:pPr>
            <w:r w:rsidRPr="00000B1A">
              <w:rPr>
                <w:lang w:val="mn-MN"/>
              </w:rPr>
              <w:t>•</w:t>
            </w:r>
            <w:r w:rsidR="00A869C4" w:rsidRPr="00000B1A">
              <w:rPr>
                <w:lang w:val="mn-MN"/>
              </w:rPr>
              <w:t xml:space="preserve"> </w:t>
            </w:r>
            <w:r w:rsidRPr="00000B1A">
              <w:rPr>
                <w:lang w:val="mn-MN"/>
              </w:rPr>
              <w:t xml:space="preserve"> frequency </w:t>
            </w:r>
          </w:p>
          <w:p w14:paraId="71000B97" w14:textId="537D7ADC" w:rsidR="00A869C4" w:rsidRPr="00000B1A" w:rsidRDefault="00A869C4" w:rsidP="000466F1">
            <w:pPr>
              <w:spacing w:line="276" w:lineRule="auto"/>
              <w:jc w:val="both"/>
              <w:rPr>
                <w:lang w:val="mn-MN"/>
              </w:rPr>
            </w:pPr>
            <w:r w:rsidRPr="00000B1A">
              <w:rPr>
                <w:lang w:val="mn-MN"/>
              </w:rPr>
              <w:t xml:space="preserve">•  power factor </w:t>
            </w:r>
          </w:p>
          <w:p w14:paraId="079E5BB0" w14:textId="77777777" w:rsidR="00A869C4" w:rsidRPr="00000B1A" w:rsidRDefault="00A869C4" w:rsidP="000466F1">
            <w:pPr>
              <w:spacing w:line="276" w:lineRule="auto"/>
              <w:jc w:val="both"/>
              <w:rPr>
                <w:lang w:val="mn-MN"/>
              </w:rPr>
            </w:pPr>
            <w:r w:rsidRPr="00000B1A">
              <w:rPr>
                <w:lang w:val="mn-MN"/>
              </w:rPr>
              <w:t xml:space="preserve">•  harmonic </w:t>
            </w:r>
            <w:r w:rsidR="005E0CC7" w:rsidRPr="00000B1A">
              <w:rPr>
                <w:lang w:val="mn-MN"/>
              </w:rPr>
              <w:t xml:space="preserve">distortion </w:t>
            </w:r>
          </w:p>
          <w:p w14:paraId="3F9FF93D" w14:textId="06ED4406" w:rsidR="00141097" w:rsidRPr="00000B1A" w:rsidRDefault="005E0CC7" w:rsidP="000466F1">
            <w:pPr>
              <w:spacing w:line="276" w:lineRule="auto"/>
              <w:jc w:val="both"/>
              <w:rPr>
                <w:rFonts w:ascii="Arial" w:hAnsi="Arial" w:cs="Arial"/>
                <w:sz w:val="20"/>
                <w:szCs w:val="20"/>
                <w:lang w:val="mn-MN"/>
              </w:rPr>
            </w:pPr>
            <w:r w:rsidRPr="00000B1A">
              <w:rPr>
                <w:lang w:val="mn-MN"/>
              </w:rPr>
              <w:t>•</w:t>
            </w:r>
            <w:r w:rsidR="00A869C4" w:rsidRPr="00000B1A">
              <w:rPr>
                <w:lang w:val="mn-MN"/>
              </w:rPr>
              <w:t xml:space="preserve"> </w:t>
            </w:r>
            <w:r w:rsidRPr="00000B1A">
              <w:rPr>
                <w:lang w:val="mn-MN"/>
              </w:rPr>
              <w:t xml:space="preserve"> auxil</w:t>
            </w:r>
            <w:r w:rsidR="00A869C4" w:rsidRPr="00000B1A">
              <w:rPr>
                <w:lang w:val="mn-MN"/>
              </w:rPr>
              <w:t>i</w:t>
            </w:r>
            <w:r w:rsidRPr="00000B1A">
              <w:rPr>
                <w:lang w:val="mn-MN"/>
              </w:rPr>
              <w:t>aries</w:t>
            </w:r>
            <w:r w:rsidR="00A869C4" w:rsidRPr="00000B1A">
              <w:rPr>
                <w:lang w:val="mn-MN"/>
              </w:rPr>
              <w:t xml:space="preserve"> </w:t>
            </w:r>
            <w:r w:rsidRPr="00000B1A">
              <w:rPr>
                <w:lang w:val="mn-MN"/>
              </w:rPr>
              <w:t xml:space="preserve"> consumpt</w:t>
            </w:r>
            <w:r w:rsidR="00A869C4" w:rsidRPr="00000B1A">
              <w:rPr>
                <w:lang w:val="mn-MN"/>
              </w:rPr>
              <w:t>i</w:t>
            </w:r>
            <w:r w:rsidRPr="00000B1A">
              <w:rPr>
                <w:lang w:val="mn-MN"/>
              </w:rPr>
              <w:t>on</w:t>
            </w:r>
          </w:p>
        </w:tc>
      </w:tr>
      <w:tr w:rsidR="005E0CC7" w:rsidRPr="00000B1A" w14:paraId="3C462928" w14:textId="77777777" w:rsidTr="005E0CC7">
        <w:trPr>
          <w:trHeight w:val="986"/>
        </w:trPr>
        <w:tc>
          <w:tcPr>
            <w:tcW w:w="2520" w:type="dxa"/>
          </w:tcPr>
          <w:p w14:paraId="660745C5" w14:textId="75E1AEEF" w:rsidR="005E0CC7" w:rsidRPr="00000B1A" w:rsidRDefault="005E0CC7" w:rsidP="000466F1">
            <w:pPr>
              <w:spacing w:line="276" w:lineRule="auto"/>
              <w:jc w:val="both"/>
              <w:rPr>
                <w:rFonts w:ascii="Arial Mon" w:hAnsi="Arial Mon" w:cs="Arial"/>
                <w:b/>
                <w:bCs/>
                <w:sz w:val="20"/>
                <w:szCs w:val="20"/>
                <w:lang w:val="mn-MN"/>
              </w:rPr>
            </w:pPr>
            <w:r w:rsidRPr="00000B1A">
              <w:rPr>
                <w:rFonts w:ascii="Arial Mon" w:hAnsi="Arial Mon"/>
                <w:b/>
                <w:bCs/>
                <w:sz w:val="20"/>
                <w:szCs w:val="20"/>
                <w:lang w:val="mn-MN"/>
              </w:rPr>
              <w:t>Messages related to EES system operating limits</w:t>
            </w:r>
          </w:p>
        </w:tc>
        <w:tc>
          <w:tcPr>
            <w:tcW w:w="6030" w:type="dxa"/>
          </w:tcPr>
          <w:p w14:paraId="513D431B" w14:textId="77777777" w:rsidR="00A869C4" w:rsidRPr="00000B1A" w:rsidRDefault="005E0CC7" w:rsidP="000466F1">
            <w:pPr>
              <w:spacing w:line="276" w:lineRule="auto"/>
              <w:jc w:val="both"/>
              <w:rPr>
                <w:lang w:val="mn-MN"/>
              </w:rPr>
            </w:pPr>
            <w:r w:rsidRPr="00000B1A">
              <w:rPr>
                <w:lang w:val="mn-MN"/>
              </w:rPr>
              <w:t>This information is not related to the ac</w:t>
            </w:r>
            <w:r w:rsidR="00A869C4" w:rsidRPr="00000B1A">
              <w:rPr>
                <w:lang w:val="mn-MN"/>
              </w:rPr>
              <w:t>t</w:t>
            </w:r>
            <w:r w:rsidRPr="00000B1A">
              <w:rPr>
                <w:lang w:val="mn-MN"/>
              </w:rPr>
              <w:t>ivation/deactivation of EES system operating functions described above (see 5.5) but to the parameterisation of such functions:</w:t>
            </w:r>
          </w:p>
          <w:p w14:paraId="7E9E7B12" w14:textId="77777777" w:rsidR="00A869C4" w:rsidRPr="00000B1A" w:rsidRDefault="005E0CC7" w:rsidP="000466F1">
            <w:pPr>
              <w:spacing w:line="276" w:lineRule="auto"/>
              <w:jc w:val="both"/>
              <w:rPr>
                <w:lang w:val="mn-MN"/>
              </w:rPr>
            </w:pPr>
            <w:r w:rsidRPr="00000B1A">
              <w:rPr>
                <w:lang w:val="mn-MN"/>
              </w:rPr>
              <w:t>freq</w:t>
            </w:r>
            <w:r w:rsidR="00A869C4" w:rsidRPr="00000B1A">
              <w:rPr>
                <w:lang w:val="mn-MN"/>
              </w:rPr>
              <w:t>uen</w:t>
            </w:r>
            <w:r w:rsidRPr="00000B1A">
              <w:rPr>
                <w:lang w:val="mn-MN"/>
              </w:rPr>
              <w:t>cy control</w:t>
            </w:r>
          </w:p>
          <w:p w14:paraId="5A46C00C" w14:textId="77777777" w:rsidR="00A869C4" w:rsidRPr="00000B1A" w:rsidRDefault="005E0CC7" w:rsidP="000466F1">
            <w:pPr>
              <w:spacing w:line="276" w:lineRule="auto"/>
              <w:jc w:val="both"/>
              <w:rPr>
                <w:lang w:val="mn-MN"/>
              </w:rPr>
            </w:pPr>
            <w:r w:rsidRPr="00000B1A">
              <w:rPr>
                <w:lang w:val="mn-MN"/>
              </w:rPr>
              <w:t xml:space="preserve"> - frequency dead-band </w:t>
            </w:r>
          </w:p>
          <w:p w14:paraId="5C15BC4E" w14:textId="77777777" w:rsidR="00A869C4" w:rsidRPr="00000B1A" w:rsidRDefault="005E0CC7" w:rsidP="000466F1">
            <w:pPr>
              <w:spacing w:line="276" w:lineRule="auto"/>
              <w:jc w:val="both"/>
              <w:rPr>
                <w:lang w:val="mn-MN"/>
              </w:rPr>
            </w:pPr>
            <w:r w:rsidRPr="00000B1A">
              <w:rPr>
                <w:lang w:val="mn-MN"/>
              </w:rPr>
              <w:t>- frequency droop coefficient</w:t>
            </w:r>
          </w:p>
          <w:p w14:paraId="34AC8A24" w14:textId="77777777" w:rsidR="00A869C4" w:rsidRPr="00000B1A" w:rsidRDefault="005E0CC7" w:rsidP="000466F1">
            <w:pPr>
              <w:spacing w:line="276" w:lineRule="auto"/>
              <w:jc w:val="both"/>
              <w:rPr>
                <w:lang w:val="mn-MN"/>
              </w:rPr>
            </w:pPr>
            <w:r w:rsidRPr="00000B1A">
              <w:rPr>
                <w:lang w:val="mn-MN"/>
              </w:rPr>
              <w:t xml:space="preserve"> - frequency margin reserve </w:t>
            </w:r>
          </w:p>
          <w:p w14:paraId="16190747" w14:textId="77777777" w:rsidR="00A869C4" w:rsidRPr="00000B1A" w:rsidRDefault="005E0CC7" w:rsidP="000466F1">
            <w:pPr>
              <w:spacing w:line="276" w:lineRule="auto"/>
              <w:jc w:val="both"/>
              <w:rPr>
                <w:lang w:val="mn-MN"/>
              </w:rPr>
            </w:pPr>
            <w:r w:rsidRPr="00000B1A">
              <w:rPr>
                <w:lang w:val="mn-MN"/>
              </w:rPr>
              <w:t>• manual active power cont</w:t>
            </w:r>
            <w:r w:rsidR="00A869C4" w:rsidRPr="00000B1A">
              <w:rPr>
                <w:lang w:val="mn-MN"/>
              </w:rPr>
              <w:t>r</w:t>
            </w:r>
            <w:r w:rsidRPr="00000B1A">
              <w:rPr>
                <w:lang w:val="mn-MN"/>
              </w:rPr>
              <w:t xml:space="preserve">ol </w:t>
            </w:r>
          </w:p>
          <w:p w14:paraId="30D1A753" w14:textId="77777777" w:rsidR="00A869C4" w:rsidRPr="00000B1A" w:rsidRDefault="00A869C4" w:rsidP="000466F1">
            <w:pPr>
              <w:spacing w:line="276" w:lineRule="auto"/>
              <w:jc w:val="both"/>
              <w:rPr>
                <w:lang w:val="mn-MN"/>
              </w:rPr>
            </w:pPr>
            <w:r w:rsidRPr="00000B1A">
              <w:rPr>
                <w:lang w:val="mn-MN"/>
              </w:rPr>
              <w:t>-</w:t>
            </w:r>
            <w:r w:rsidR="005E0CC7" w:rsidRPr="00000B1A">
              <w:rPr>
                <w:lang w:val="mn-MN"/>
              </w:rPr>
              <w:t xml:space="preserve">active power </w:t>
            </w:r>
            <w:r w:rsidRPr="00000B1A">
              <w:rPr>
                <w:lang w:val="mn-MN"/>
              </w:rPr>
              <w:t>set p</w:t>
            </w:r>
            <w:r w:rsidR="005E0CC7" w:rsidRPr="00000B1A">
              <w:rPr>
                <w:lang w:val="mn-MN"/>
              </w:rPr>
              <w:t xml:space="preserve">oint </w:t>
            </w:r>
          </w:p>
          <w:p w14:paraId="227CC210" w14:textId="77777777" w:rsidR="00A869C4" w:rsidRPr="00000B1A" w:rsidRDefault="005E0CC7" w:rsidP="000466F1">
            <w:pPr>
              <w:spacing w:line="276" w:lineRule="auto"/>
              <w:jc w:val="both"/>
              <w:rPr>
                <w:lang w:val="mn-MN"/>
              </w:rPr>
            </w:pPr>
            <w:r w:rsidRPr="00000B1A">
              <w:rPr>
                <w:lang w:val="mn-MN"/>
              </w:rPr>
              <w:lastRenderedPageBreak/>
              <w:t>• pattern active pow</w:t>
            </w:r>
            <w:r w:rsidR="00A869C4" w:rsidRPr="00000B1A">
              <w:rPr>
                <w:lang w:val="mn-MN"/>
              </w:rPr>
              <w:t>e</w:t>
            </w:r>
            <w:r w:rsidRPr="00000B1A">
              <w:rPr>
                <w:lang w:val="mn-MN"/>
              </w:rPr>
              <w:t>r c</w:t>
            </w:r>
            <w:r w:rsidR="00A869C4" w:rsidRPr="00000B1A">
              <w:rPr>
                <w:lang w:val="mn-MN"/>
              </w:rPr>
              <w:t>ont</w:t>
            </w:r>
            <w:r w:rsidRPr="00000B1A">
              <w:rPr>
                <w:lang w:val="mn-MN"/>
              </w:rPr>
              <w:t xml:space="preserve">rol </w:t>
            </w:r>
          </w:p>
          <w:p w14:paraId="41353BDE" w14:textId="77777777" w:rsidR="00A869C4" w:rsidRPr="00000B1A" w:rsidRDefault="005E0CC7" w:rsidP="000466F1">
            <w:pPr>
              <w:spacing w:line="276" w:lineRule="auto"/>
              <w:jc w:val="both"/>
              <w:rPr>
                <w:lang w:val="mn-MN"/>
              </w:rPr>
            </w:pPr>
            <w:r w:rsidRPr="00000B1A">
              <w:rPr>
                <w:lang w:val="mn-MN"/>
              </w:rPr>
              <w:t xml:space="preserve">- actìve power set point curve </w:t>
            </w:r>
          </w:p>
          <w:p w14:paraId="0E331AE0" w14:textId="77777777" w:rsidR="00020C0E" w:rsidRPr="00000B1A" w:rsidRDefault="005E0CC7" w:rsidP="000466F1">
            <w:pPr>
              <w:spacing w:line="276" w:lineRule="auto"/>
              <w:jc w:val="both"/>
              <w:rPr>
                <w:lang w:val="mn-MN"/>
              </w:rPr>
            </w:pPr>
            <w:r w:rsidRPr="00000B1A">
              <w:rPr>
                <w:lang w:val="mn-MN"/>
              </w:rPr>
              <w:t>• automatic load fo</w:t>
            </w:r>
            <w:r w:rsidR="00A869C4" w:rsidRPr="00000B1A">
              <w:rPr>
                <w:lang w:val="mn-MN"/>
              </w:rPr>
              <w:t>r</w:t>
            </w:r>
            <w:r w:rsidR="00020C0E" w:rsidRPr="00000B1A">
              <w:rPr>
                <w:lang w:val="mn-MN"/>
              </w:rPr>
              <w:t>l</w:t>
            </w:r>
            <w:r w:rsidRPr="00000B1A">
              <w:rPr>
                <w:lang w:val="mn-MN"/>
              </w:rPr>
              <w:t xml:space="preserve">lowing control </w:t>
            </w:r>
          </w:p>
          <w:p w14:paraId="235C686C" w14:textId="77777777" w:rsidR="00020C0E" w:rsidRPr="00000B1A" w:rsidRDefault="00020C0E" w:rsidP="000466F1">
            <w:pPr>
              <w:spacing w:line="276" w:lineRule="auto"/>
              <w:jc w:val="both"/>
              <w:rPr>
                <w:lang w:val="mn-MN"/>
              </w:rPr>
            </w:pPr>
            <w:r w:rsidRPr="00000B1A">
              <w:rPr>
                <w:lang w:val="mn-MN"/>
              </w:rPr>
              <w:t>-</w:t>
            </w:r>
            <w:r w:rsidR="005E0CC7" w:rsidRPr="00000B1A">
              <w:rPr>
                <w:lang w:val="mn-MN"/>
              </w:rPr>
              <w:t xml:space="preserve">load value </w:t>
            </w:r>
          </w:p>
          <w:p w14:paraId="7235DF6C" w14:textId="77777777" w:rsidR="00020C0E" w:rsidRPr="00000B1A" w:rsidRDefault="005E0CC7" w:rsidP="000466F1">
            <w:pPr>
              <w:spacing w:line="276" w:lineRule="auto"/>
              <w:jc w:val="both"/>
              <w:rPr>
                <w:lang w:val="mn-MN"/>
              </w:rPr>
            </w:pPr>
            <w:r w:rsidRPr="00000B1A">
              <w:rPr>
                <w:lang w:val="mn-MN"/>
              </w:rPr>
              <w:t xml:space="preserve">• active power lìmitation </w:t>
            </w:r>
          </w:p>
          <w:p w14:paraId="02F78321" w14:textId="77777777" w:rsidR="00020C0E" w:rsidRPr="00000B1A" w:rsidRDefault="00020C0E" w:rsidP="000466F1">
            <w:pPr>
              <w:spacing w:line="276" w:lineRule="auto"/>
              <w:jc w:val="both"/>
              <w:rPr>
                <w:lang w:val="mn-MN"/>
              </w:rPr>
            </w:pPr>
            <w:r w:rsidRPr="00000B1A">
              <w:rPr>
                <w:lang w:val="mn-MN"/>
              </w:rPr>
              <w:t>-</w:t>
            </w:r>
            <w:r w:rsidR="005E0CC7" w:rsidRPr="00000B1A">
              <w:rPr>
                <w:lang w:val="mn-MN"/>
              </w:rPr>
              <w:t>maximum active power set point</w:t>
            </w:r>
          </w:p>
          <w:p w14:paraId="5A9CC3B7" w14:textId="77777777" w:rsidR="00020C0E" w:rsidRPr="00000B1A" w:rsidRDefault="005E0CC7" w:rsidP="000466F1">
            <w:pPr>
              <w:spacing w:line="276" w:lineRule="auto"/>
              <w:jc w:val="both"/>
              <w:rPr>
                <w:lang w:val="mn-MN"/>
              </w:rPr>
            </w:pPr>
            <w:r w:rsidRPr="00000B1A">
              <w:rPr>
                <w:lang w:val="mn-MN"/>
              </w:rPr>
              <w:t xml:space="preserve"> - minimum active power set point</w:t>
            </w:r>
          </w:p>
          <w:p w14:paraId="1AC5C32B" w14:textId="2EB80A3E" w:rsidR="00020C0E" w:rsidRPr="00000B1A" w:rsidRDefault="005E0CC7" w:rsidP="000466F1">
            <w:pPr>
              <w:spacing w:line="276" w:lineRule="auto"/>
              <w:jc w:val="both"/>
              <w:rPr>
                <w:lang w:val="mn-MN"/>
              </w:rPr>
            </w:pPr>
            <w:r w:rsidRPr="00000B1A">
              <w:rPr>
                <w:lang w:val="mn-MN"/>
              </w:rPr>
              <w:t xml:space="preserve"> </w:t>
            </w:r>
            <w:r w:rsidR="00020C0E" w:rsidRPr="00000B1A">
              <w:rPr>
                <w:lang w:val="mn-MN"/>
              </w:rPr>
              <w:t xml:space="preserve">• </w:t>
            </w:r>
            <w:r w:rsidRPr="00000B1A">
              <w:rPr>
                <w:lang w:val="mn-MN"/>
              </w:rPr>
              <w:t>vol</w:t>
            </w:r>
            <w:r w:rsidR="00020C0E" w:rsidRPr="00000B1A">
              <w:rPr>
                <w:lang w:val="mn-MN"/>
              </w:rPr>
              <w:t>ta</w:t>
            </w:r>
            <w:r w:rsidRPr="00000B1A">
              <w:rPr>
                <w:lang w:val="mn-MN"/>
              </w:rPr>
              <w:t>g</w:t>
            </w:r>
            <w:r w:rsidR="00020C0E" w:rsidRPr="00000B1A">
              <w:rPr>
                <w:lang w:val="mn-MN"/>
              </w:rPr>
              <w:t>e</w:t>
            </w:r>
            <w:r w:rsidRPr="00000B1A">
              <w:rPr>
                <w:lang w:val="mn-MN"/>
              </w:rPr>
              <w:t xml:space="preserve"> </w:t>
            </w:r>
            <w:r w:rsidRPr="00000B1A">
              <w:rPr>
                <w:rFonts w:ascii="Ch Newton" w:hAnsi="Ch Newton"/>
                <w:i/>
                <w:iCs/>
                <w:sz w:val="20"/>
                <w:szCs w:val="20"/>
                <w:lang w:val="mn-MN"/>
              </w:rPr>
              <w:t>Q</w:t>
            </w:r>
            <w:r w:rsidRPr="00000B1A">
              <w:rPr>
                <w:sz w:val="20"/>
                <w:szCs w:val="20"/>
                <w:lang w:val="mn-MN"/>
              </w:rPr>
              <w:t xml:space="preserve"> </w:t>
            </w:r>
            <w:r w:rsidRPr="00000B1A">
              <w:rPr>
                <w:lang w:val="mn-MN"/>
              </w:rPr>
              <w:t>or co</w:t>
            </w:r>
            <w:r w:rsidR="00020C0E" w:rsidRPr="00000B1A">
              <w:rPr>
                <w:lang w:val="mn-MN"/>
              </w:rPr>
              <w:t xml:space="preserve">s </w:t>
            </w:r>
            <w:r w:rsidR="00020C0E" w:rsidRPr="00000B1A">
              <w:rPr>
                <w:rFonts w:ascii="Calibri" w:hAnsi="Calibri" w:cs="Calibri"/>
                <w:i/>
                <w:iCs/>
                <w:lang w:val="mn-MN"/>
              </w:rPr>
              <w:t>φ con</w:t>
            </w:r>
            <w:r w:rsidRPr="00000B1A">
              <w:rPr>
                <w:lang w:val="mn-MN"/>
              </w:rPr>
              <w:t>stant value control</w:t>
            </w:r>
          </w:p>
          <w:p w14:paraId="4DEA863A" w14:textId="5BABFA85" w:rsidR="00020C0E" w:rsidRPr="00000B1A" w:rsidRDefault="00F22A9B" w:rsidP="000466F1">
            <w:pPr>
              <w:spacing w:line="276" w:lineRule="auto"/>
              <w:jc w:val="both"/>
              <w:rPr>
                <w:lang w:val="mn-MN"/>
              </w:rPr>
            </w:pPr>
            <w:r w:rsidRPr="00000B1A">
              <w:rPr>
                <w:lang w:val="mn-MN"/>
              </w:rPr>
              <w:t xml:space="preserve">  -</w:t>
            </w:r>
            <w:r w:rsidR="005E0CC7" w:rsidRPr="00000B1A">
              <w:rPr>
                <w:lang w:val="mn-MN"/>
              </w:rPr>
              <w:t xml:space="preserve"> </w:t>
            </w:r>
            <w:r w:rsidR="005E0CC7" w:rsidRPr="00000B1A">
              <w:rPr>
                <w:rFonts w:ascii="Ch Newton" w:hAnsi="Ch Newton"/>
                <w:i/>
                <w:iCs/>
                <w:sz w:val="20"/>
                <w:szCs w:val="20"/>
                <w:lang w:val="mn-MN"/>
              </w:rPr>
              <w:t xml:space="preserve">Q </w:t>
            </w:r>
            <w:r w:rsidR="005E0CC7" w:rsidRPr="00000B1A">
              <w:rPr>
                <w:lang w:val="mn-MN"/>
              </w:rPr>
              <w:t xml:space="preserve">set point </w:t>
            </w:r>
          </w:p>
          <w:p w14:paraId="098717A1" w14:textId="09329812" w:rsidR="00020C0E" w:rsidRPr="00000B1A" w:rsidRDefault="00F22A9B" w:rsidP="000466F1">
            <w:pPr>
              <w:spacing w:line="276" w:lineRule="auto"/>
              <w:jc w:val="both"/>
              <w:rPr>
                <w:lang w:val="mn-MN"/>
              </w:rPr>
            </w:pPr>
            <w:r w:rsidRPr="00000B1A">
              <w:rPr>
                <w:lang w:val="mn-MN"/>
              </w:rPr>
              <w:t xml:space="preserve">  -  </w:t>
            </w:r>
            <w:r w:rsidR="005E0CC7" w:rsidRPr="00000B1A">
              <w:rPr>
                <w:lang w:val="mn-MN"/>
              </w:rPr>
              <w:t>cos</w:t>
            </w:r>
            <w:r w:rsidR="00020C0E" w:rsidRPr="00000B1A">
              <w:rPr>
                <w:rFonts w:ascii="Calibri" w:hAnsi="Calibri" w:cs="Calibri"/>
                <w:i/>
                <w:iCs/>
                <w:lang w:val="mn-MN"/>
              </w:rPr>
              <w:t xml:space="preserve"> φ</w:t>
            </w:r>
            <w:r w:rsidR="005E0CC7" w:rsidRPr="00000B1A">
              <w:rPr>
                <w:lang w:val="mn-MN"/>
              </w:rPr>
              <w:t xml:space="preserve"> set poi</w:t>
            </w:r>
            <w:r w:rsidR="00020C0E" w:rsidRPr="00000B1A">
              <w:rPr>
                <w:lang w:val="mn-MN"/>
              </w:rPr>
              <w:t>nt</w:t>
            </w:r>
          </w:p>
          <w:p w14:paraId="5DE87762" w14:textId="059A6A7C" w:rsidR="00020C0E" w:rsidRPr="00000B1A" w:rsidRDefault="005E0CC7" w:rsidP="000466F1">
            <w:pPr>
              <w:spacing w:line="276" w:lineRule="auto"/>
              <w:jc w:val="both"/>
              <w:rPr>
                <w:lang w:val="mn-MN"/>
              </w:rPr>
            </w:pPr>
            <w:r w:rsidRPr="00000B1A">
              <w:rPr>
                <w:lang w:val="mn-MN"/>
              </w:rPr>
              <w:t xml:space="preserve"> </w:t>
            </w:r>
            <w:r w:rsidR="00020C0E" w:rsidRPr="00000B1A">
              <w:rPr>
                <w:lang w:val="mn-MN"/>
              </w:rPr>
              <w:t>•</w:t>
            </w:r>
            <w:r w:rsidR="00F22A9B" w:rsidRPr="00000B1A">
              <w:rPr>
                <w:lang w:val="mn-MN"/>
              </w:rPr>
              <w:t xml:space="preserve">  </w:t>
            </w:r>
            <w:r w:rsidRPr="00000B1A">
              <w:rPr>
                <w:lang w:val="mn-MN"/>
              </w:rPr>
              <w:t xml:space="preserve">voltage-related control </w:t>
            </w:r>
          </w:p>
          <w:p w14:paraId="701D6F3C" w14:textId="3A3B20A3" w:rsidR="00020C0E" w:rsidRPr="00000B1A" w:rsidRDefault="005E0CC7" w:rsidP="000466F1">
            <w:pPr>
              <w:pStyle w:val="ListParagraph"/>
              <w:numPr>
                <w:ilvl w:val="0"/>
                <w:numId w:val="5"/>
              </w:numPr>
              <w:spacing w:line="276" w:lineRule="auto"/>
              <w:ind w:left="247" w:hanging="180"/>
              <w:jc w:val="both"/>
              <w:rPr>
                <w:lang w:val="mn-MN"/>
              </w:rPr>
            </w:pPr>
            <w:r w:rsidRPr="00000B1A">
              <w:rPr>
                <w:rFonts w:ascii="Ch Newton" w:hAnsi="Ch Newton"/>
                <w:i/>
                <w:iCs/>
                <w:sz w:val="20"/>
                <w:szCs w:val="20"/>
                <w:lang w:val="mn-MN"/>
              </w:rPr>
              <w:t>Q( U)</w:t>
            </w:r>
            <w:r w:rsidRPr="00000B1A">
              <w:rPr>
                <w:lang w:val="mn-MN"/>
              </w:rPr>
              <w:t xml:space="preserve"> characteristic curve</w:t>
            </w:r>
          </w:p>
          <w:p w14:paraId="400C8B3B" w14:textId="325B8806" w:rsidR="005E0CC7" w:rsidRPr="00000B1A" w:rsidRDefault="005E0CC7" w:rsidP="000466F1">
            <w:pPr>
              <w:pStyle w:val="ListParagraph"/>
              <w:numPr>
                <w:ilvl w:val="0"/>
                <w:numId w:val="5"/>
              </w:numPr>
              <w:spacing w:line="276" w:lineRule="auto"/>
              <w:ind w:left="247" w:hanging="180"/>
              <w:jc w:val="both"/>
              <w:rPr>
                <w:rFonts w:ascii="Calibri" w:hAnsi="Calibri" w:cs="Calibri"/>
                <w:i/>
                <w:iCs/>
                <w:lang w:val="mn-MN"/>
              </w:rPr>
            </w:pPr>
            <w:r w:rsidRPr="00000B1A">
              <w:rPr>
                <w:rFonts w:ascii="Ch Newton" w:hAnsi="Ch Newton"/>
                <w:i/>
                <w:iCs/>
                <w:lang w:val="mn-MN"/>
              </w:rPr>
              <w:t>cos</w:t>
            </w:r>
            <w:r w:rsidR="00020C0E" w:rsidRPr="00000B1A">
              <w:rPr>
                <w:rFonts w:ascii="Ch Newton" w:hAnsi="Ch Newton" w:cs="Calibri"/>
                <w:i/>
                <w:iCs/>
                <w:lang w:val="mn-MN"/>
              </w:rPr>
              <w:t xml:space="preserve"> </w:t>
            </w:r>
            <w:r w:rsidR="00020C0E" w:rsidRPr="00000B1A">
              <w:rPr>
                <w:rFonts w:ascii="Calibri" w:hAnsi="Calibri" w:cs="Calibri"/>
                <w:i/>
                <w:iCs/>
                <w:lang w:val="mn-MN"/>
              </w:rPr>
              <w:t>φ</w:t>
            </w:r>
            <w:r w:rsidRPr="00000B1A">
              <w:rPr>
                <w:rFonts w:ascii="Ch Newton" w:hAnsi="Ch Newton"/>
                <w:i/>
                <w:iCs/>
                <w:lang w:val="mn-MN"/>
              </w:rPr>
              <w:t xml:space="preserve"> (U)</w:t>
            </w:r>
            <w:r w:rsidRPr="00000B1A">
              <w:rPr>
                <w:lang w:val="mn-MN"/>
              </w:rPr>
              <w:t xml:space="preserve"> </w:t>
            </w:r>
            <w:r w:rsidR="00020C0E" w:rsidRPr="00000B1A">
              <w:rPr>
                <w:lang w:val="mn-MN"/>
              </w:rPr>
              <w:t>c</w:t>
            </w:r>
            <w:r w:rsidR="00524298" w:rsidRPr="00000B1A">
              <w:rPr>
                <w:lang w:val="mn-MN"/>
              </w:rPr>
              <w:t>h</w:t>
            </w:r>
            <w:r w:rsidR="00020C0E" w:rsidRPr="00000B1A">
              <w:rPr>
                <w:lang w:val="mn-MN"/>
              </w:rPr>
              <w:t>ar</w:t>
            </w:r>
            <w:r w:rsidRPr="00000B1A">
              <w:rPr>
                <w:lang w:val="mn-MN"/>
              </w:rPr>
              <w:t>acteristic curve</w:t>
            </w:r>
          </w:p>
        </w:tc>
      </w:tr>
      <w:tr w:rsidR="00141097" w:rsidRPr="00000B1A" w14:paraId="7FB72168" w14:textId="77777777" w:rsidTr="005E0CC7">
        <w:trPr>
          <w:trHeight w:val="1730"/>
        </w:trPr>
        <w:tc>
          <w:tcPr>
            <w:tcW w:w="2520" w:type="dxa"/>
          </w:tcPr>
          <w:p w14:paraId="41F080C1" w14:textId="118FAA81" w:rsidR="00141097" w:rsidRPr="00000B1A" w:rsidRDefault="00E365A7" w:rsidP="000466F1">
            <w:pPr>
              <w:spacing w:line="276" w:lineRule="auto"/>
              <w:jc w:val="both"/>
              <w:rPr>
                <w:rFonts w:ascii="Arial" w:hAnsi="Arial" w:cs="Arial"/>
                <w:b/>
                <w:bCs/>
                <w:sz w:val="20"/>
                <w:szCs w:val="20"/>
                <w:lang w:val="mn-MN"/>
              </w:rPr>
            </w:pPr>
            <w:r w:rsidRPr="00000B1A">
              <w:rPr>
                <w:b/>
                <w:bCs/>
                <w:lang w:val="mn-MN"/>
              </w:rPr>
              <w:lastRenderedPageBreak/>
              <w:t>Messages related to EES system forecast</w:t>
            </w:r>
          </w:p>
        </w:tc>
        <w:tc>
          <w:tcPr>
            <w:tcW w:w="6030" w:type="dxa"/>
          </w:tcPr>
          <w:p w14:paraId="3C73294A" w14:textId="74EF0C1D" w:rsidR="00524298" w:rsidRPr="00000B1A" w:rsidRDefault="00141097" w:rsidP="000466F1">
            <w:pPr>
              <w:spacing w:line="276" w:lineRule="auto"/>
              <w:jc w:val="both"/>
              <w:rPr>
                <w:lang w:val="mn-MN"/>
              </w:rPr>
            </w:pPr>
            <w:r w:rsidRPr="00000B1A">
              <w:rPr>
                <w:lang w:val="mn-MN"/>
              </w:rPr>
              <w:t>Represent a forecast of EES system capability curves for different objective</w:t>
            </w:r>
            <w:r w:rsidR="00524298" w:rsidRPr="00000B1A">
              <w:rPr>
                <w:lang w:val="mn-MN"/>
              </w:rPr>
              <w:t>s,</w:t>
            </w:r>
            <w:r w:rsidRPr="00000B1A">
              <w:rPr>
                <w:lang w:val="mn-MN"/>
              </w:rPr>
              <w:t xml:space="preserve"> </w:t>
            </w:r>
            <w:r w:rsidR="00524298" w:rsidRPr="00000B1A">
              <w:rPr>
                <w:lang w:val="mn-MN"/>
              </w:rPr>
              <w:t>w</w:t>
            </w:r>
            <w:r w:rsidRPr="00000B1A">
              <w:rPr>
                <w:lang w:val="mn-MN"/>
              </w:rPr>
              <w:t>i</w:t>
            </w:r>
            <w:r w:rsidR="00524298" w:rsidRPr="00000B1A">
              <w:rPr>
                <w:lang w:val="mn-MN"/>
              </w:rPr>
              <w:t>th</w:t>
            </w:r>
            <w:r w:rsidRPr="00000B1A">
              <w:rPr>
                <w:lang w:val="mn-MN"/>
              </w:rPr>
              <w:t xml:space="preserve"> the scope to provide stakeholders with some information for managemen</w:t>
            </w:r>
            <w:r w:rsidR="00524298" w:rsidRPr="00000B1A">
              <w:rPr>
                <w:lang w:val="mn-MN"/>
              </w:rPr>
              <w:t>t</w:t>
            </w:r>
            <w:r w:rsidRPr="00000B1A">
              <w:rPr>
                <w:lang w:val="mn-MN"/>
              </w:rPr>
              <w:t xml:space="preserve"> of the  EES system</w:t>
            </w:r>
            <w:r w:rsidR="00524298" w:rsidRPr="00000B1A">
              <w:rPr>
                <w:lang w:val="mn-MN"/>
              </w:rPr>
              <w:t>.</w:t>
            </w:r>
            <w:r w:rsidRPr="00000B1A">
              <w:rPr>
                <w:lang w:val="mn-MN"/>
              </w:rPr>
              <w:t xml:space="preserve">  The different object</w:t>
            </w:r>
            <w:r w:rsidR="00524298" w:rsidRPr="00000B1A">
              <w:rPr>
                <w:lang w:val="mn-MN"/>
              </w:rPr>
              <w:t>i</w:t>
            </w:r>
            <w:r w:rsidRPr="00000B1A">
              <w:rPr>
                <w:lang w:val="mn-MN"/>
              </w:rPr>
              <w:t>ves of the request cou'ld be:</w:t>
            </w:r>
          </w:p>
          <w:p w14:paraId="374327A9" w14:textId="77777777" w:rsidR="00524298" w:rsidRPr="00000B1A" w:rsidRDefault="00141097" w:rsidP="000466F1">
            <w:pPr>
              <w:spacing w:line="276" w:lineRule="auto"/>
              <w:jc w:val="both"/>
              <w:rPr>
                <w:lang w:val="mn-MN"/>
              </w:rPr>
            </w:pPr>
            <w:r w:rsidRPr="00000B1A">
              <w:rPr>
                <w:lang w:val="mn-MN"/>
              </w:rPr>
              <w:t xml:space="preserve"> </w:t>
            </w:r>
            <w:r w:rsidR="00524298" w:rsidRPr="00000B1A">
              <w:rPr>
                <w:lang w:val="mn-MN"/>
              </w:rPr>
              <w:t xml:space="preserve">• </w:t>
            </w:r>
            <w:r w:rsidRPr="00000B1A">
              <w:rPr>
                <w:lang w:val="mn-MN"/>
              </w:rPr>
              <w:t>tim</w:t>
            </w:r>
            <w:r w:rsidR="00524298" w:rsidRPr="00000B1A">
              <w:rPr>
                <w:lang w:val="mn-MN"/>
              </w:rPr>
              <w:t>e</w:t>
            </w:r>
            <w:r w:rsidRPr="00000B1A">
              <w:rPr>
                <w:lang w:val="mn-MN"/>
              </w:rPr>
              <w:t xml:space="preserve"> </w:t>
            </w:r>
          </w:p>
          <w:p w14:paraId="323F0B12" w14:textId="77777777" w:rsidR="00524298" w:rsidRPr="00000B1A" w:rsidRDefault="00141097" w:rsidP="000466F1">
            <w:pPr>
              <w:spacing w:line="276" w:lineRule="auto"/>
              <w:jc w:val="both"/>
              <w:rPr>
                <w:lang w:val="mn-MN"/>
              </w:rPr>
            </w:pPr>
            <w:r w:rsidRPr="00000B1A">
              <w:rPr>
                <w:lang w:val="mn-MN"/>
              </w:rPr>
              <w:t xml:space="preserve"> </w:t>
            </w:r>
            <w:r w:rsidR="00524298" w:rsidRPr="00000B1A">
              <w:rPr>
                <w:lang w:val="mn-MN"/>
              </w:rPr>
              <w:t xml:space="preserve">• </w:t>
            </w:r>
            <w:r w:rsidRPr="00000B1A">
              <w:rPr>
                <w:lang w:val="mn-MN"/>
              </w:rPr>
              <w:t xml:space="preserve">active power </w:t>
            </w:r>
          </w:p>
          <w:p w14:paraId="7E58B5AA" w14:textId="77777777" w:rsidR="00524298" w:rsidRPr="00000B1A" w:rsidRDefault="00524298" w:rsidP="000466F1">
            <w:pPr>
              <w:spacing w:line="276" w:lineRule="auto"/>
              <w:jc w:val="both"/>
              <w:rPr>
                <w:lang w:val="mn-MN"/>
              </w:rPr>
            </w:pPr>
            <w:r w:rsidRPr="00000B1A">
              <w:rPr>
                <w:lang w:val="mn-MN"/>
              </w:rPr>
              <w:t xml:space="preserve"> • finall state of charge</w:t>
            </w:r>
          </w:p>
          <w:p w14:paraId="42883DC9" w14:textId="213C4485" w:rsidR="00141097" w:rsidRPr="00000B1A" w:rsidRDefault="00141097" w:rsidP="000466F1">
            <w:pPr>
              <w:spacing w:line="276" w:lineRule="auto"/>
              <w:jc w:val="both"/>
              <w:rPr>
                <w:rFonts w:ascii="Arial" w:hAnsi="Arial" w:cs="Arial"/>
                <w:sz w:val="20"/>
                <w:szCs w:val="20"/>
                <w:lang w:val="mn-MN"/>
              </w:rPr>
            </w:pPr>
          </w:p>
        </w:tc>
      </w:tr>
      <w:tr w:rsidR="005F5144" w:rsidRPr="00000B1A" w14:paraId="7F1A3067" w14:textId="77777777" w:rsidTr="005E0CC7">
        <w:trPr>
          <w:trHeight w:val="1022"/>
        </w:trPr>
        <w:tc>
          <w:tcPr>
            <w:tcW w:w="2520" w:type="dxa"/>
          </w:tcPr>
          <w:p w14:paraId="3DC80C79" w14:textId="25E82C53" w:rsidR="005F5144" w:rsidRPr="00000B1A" w:rsidRDefault="005F5144" w:rsidP="000466F1">
            <w:pPr>
              <w:spacing w:line="276" w:lineRule="auto"/>
              <w:jc w:val="both"/>
              <w:rPr>
                <w:rFonts w:ascii="Arial Mon" w:hAnsi="Arial Mon"/>
                <w:b/>
                <w:bCs/>
                <w:sz w:val="20"/>
                <w:szCs w:val="20"/>
                <w:lang w:val="mn-MN"/>
              </w:rPr>
            </w:pPr>
            <w:r w:rsidRPr="00000B1A">
              <w:rPr>
                <w:rFonts w:ascii="Arial Mon" w:hAnsi="Arial Mon"/>
                <w:b/>
                <w:bCs/>
                <w:sz w:val="20"/>
                <w:szCs w:val="20"/>
                <w:lang w:val="mn-MN"/>
              </w:rPr>
              <w:t>Messages rela</w:t>
            </w:r>
            <w:r w:rsidR="005E0CC7" w:rsidRPr="00000B1A">
              <w:rPr>
                <w:rFonts w:ascii="Arial Mon" w:hAnsi="Arial Mon"/>
                <w:b/>
                <w:bCs/>
                <w:sz w:val="20"/>
                <w:szCs w:val="20"/>
                <w:lang w:val="mn-MN"/>
              </w:rPr>
              <w:t>t</w:t>
            </w:r>
            <w:r w:rsidRPr="00000B1A">
              <w:rPr>
                <w:rFonts w:ascii="Arial Mon" w:hAnsi="Arial Mon"/>
                <w:b/>
                <w:bCs/>
                <w:sz w:val="20"/>
                <w:szCs w:val="20"/>
                <w:lang w:val="mn-MN"/>
              </w:rPr>
              <w:t xml:space="preserve">ed to </w:t>
            </w:r>
          </w:p>
          <w:p w14:paraId="3E935A1F" w14:textId="201D6707" w:rsidR="005F5144" w:rsidRPr="00000B1A" w:rsidRDefault="005F5144" w:rsidP="000466F1">
            <w:pPr>
              <w:spacing w:line="276" w:lineRule="auto"/>
              <w:jc w:val="both"/>
              <w:rPr>
                <w:rFonts w:ascii="Arial Mon" w:hAnsi="Arial Mon"/>
                <w:b/>
                <w:bCs/>
                <w:sz w:val="20"/>
                <w:szCs w:val="20"/>
                <w:lang w:val="mn-MN"/>
              </w:rPr>
            </w:pPr>
            <w:r w:rsidRPr="00000B1A">
              <w:rPr>
                <w:rFonts w:ascii="Arial Mon" w:hAnsi="Arial Mon"/>
                <w:b/>
                <w:bCs/>
                <w:sz w:val="20"/>
                <w:szCs w:val="20"/>
                <w:lang w:val="mn-MN"/>
              </w:rPr>
              <w:t xml:space="preserve">EES system connection </w:t>
            </w:r>
          </w:p>
          <w:p w14:paraId="149824AA" w14:textId="35F51AC6" w:rsidR="005F5144" w:rsidRPr="00000B1A" w:rsidRDefault="005F5144" w:rsidP="000466F1">
            <w:pPr>
              <w:spacing w:line="276" w:lineRule="auto"/>
              <w:jc w:val="both"/>
              <w:rPr>
                <w:b/>
                <w:bCs/>
                <w:lang w:val="mn-MN"/>
              </w:rPr>
            </w:pPr>
            <w:r w:rsidRPr="00000B1A">
              <w:rPr>
                <w:rFonts w:ascii="Arial Mon" w:hAnsi="Arial Mon"/>
                <w:b/>
                <w:bCs/>
                <w:sz w:val="20"/>
                <w:szCs w:val="20"/>
                <w:lang w:val="mn-MN"/>
              </w:rPr>
              <w:t>slatus</w:t>
            </w:r>
          </w:p>
        </w:tc>
        <w:tc>
          <w:tcPr>
            <w:tcW w:w="6030" w:type="dxa"/>
          </w:tcPr>
          <w:p w14:paraId="73F029A9" w14:textId="65E93F04" w:rsidR="00524298" w:rsidRPr="00000B1A" w:rsidRDefault="005E0CC7" w:rsidP="000466F1">
            <w:pPr>
              <w:spacing w:line="276" w:lineRule="auto"/>
              <w:jc w:val="both"/>
              <w:rPr>
                <w:rFonts w:ascii="Arial Mon" w:hAnsi="Arial Mon"/>
                <w:sz w:val="20"/>
                <w:szCs w:val="20"/>
                <w:lang w:val="mn-MN"/>
              </w:rPr>
            </w:pPr>
            <w:r w:rsidRPr="00000B1A">
              <w:rPr>
                <w:rFonts w:ascii="Arial Mon" w:hAnsi="Arial Mon"/>
                <w:sz w:val="20"/>
                <w:szCs w:val="20"/>
                <w:lang w:val="mn-MN"/>
              </w:rPr>
              <w:t>The messages to be exchanged sha</w:t>
            </w:r>
            <w:r w:rsidR="00524298" w:rsidRPr="00000B1A">
              <w:rPr>
                <w:rFonts w:ascii="Arial Mon" w:hAnsi="Arial Mon"/>
                <w:sz w:val="20"/>
                <w:szCs w:val="20"/>
                <w:lang w:val="mn-MN"/>
              </w:rPr>
              <w:t>ll</w:t>
            </w:r>
            <w:r w:rsidRPr="00000B1A">
              <w:rPr>
                <w:rFonts w:ascii="Arial Mon" w:hAnsi="Arial Mon"/>
                <w:sz w:val="20"/>
                <w:szCs w:val="20"/>
                <w:lang w:val="mn-MN"/>
              </w:rPr>
              <w:t xml:space="preserve"> cover the following aspects: • </w:t>
            </w:r>
            <w:r w:rsidR="00F22A9B" w:rsidRPr="00000B1A">
              <w:rPr>
                <w:rFonts w:ascii="Arial Mon" w:hAnsi="Arial Mon"/>
                <w:sz w:val="20"/>
                <w:szCs w:val="20"/>
                <w:lang w:val="mn-MN"/>
              </w:rPr>
              <w:t xml:space="preserve">   </w:t>
            </w:r>
            <w:r w:rsidRPr="00000B1A">
              <w:rPr>
                <w:rFonts w:ascii="Arial Mon" w:hAnsi="Arial Mon"/>
                <w:sz w:val="20"/>
                <w:szCs w:val="20"/>
                <w:lang w:val="mn-MN"/>
              </w:rPr>
              <w:t>request from stakeholders to disconnect the EES system,</w:t>
            </w:r>
          </w:p>
          <w:p w14:paraId="481CA097" w14:textId="7C445E79" w:rsidR="00F22A9B" w:rsidRPr="00000B1A" w:rsidRDefault="005E0CC7" w:rsidP="000466F1">
            <w:pPr>
              <w:spacing w:line="276" w:lineRule="auto"/>
              <w:jc w:val="both"/>
              <w:rPr>
                <w:rFonts w:ascii="Arial Mon" w:hAnsi="Arial Mon"/>
                <w:sz w:val="20"/>
                <w:szCs w:val="20"/>
                <w:lang w:val="mn-MN"/>
              </w:rPr>
            </w:pPr>
            <w:r w:rsidRPr="00000B1A">
              <w:rPr>
                <w:rFonts w:ascii="Arial Mon" w:hAnsi="Arial Mon"/>
                <w:sz w:val="20"/>
                <w:szCs w:val="20"/>
                <w:lang w:val="mn-MN"/>
              </w:rPr>
              <w:t xml:space="preserve">• </w:t>
            </w:r>
            <w:r w:rsidR="00F22A9B" w:rsidRPr="00000B1A">
              <w:rPr>
                <w:rFonts w:ascii="Arial Mon" w:hAnsi="Arial Mon"/>
                <w:sz w:val="20"/>
                <w:szCs w:val="20"/>
                <w:lang w:val="mn-MN"/>
              </w:rPr>
              <w:t xml:space="preserve">   </w:t>
            </w:r>
            <w:r w:rsidRPr="00000B1A">
              <w:rPr>
                <w:rFonts w:ascii="Arial Mon" w:hAnsi="Arial Mon"/>
                <w:sz w:val="20"/>
                <w:szCs w:val="20"/>
                <w:lang w:val="mn-MN"/>
              </w:rPr>
              <w:t xml:space="preserve">communication by the EES system that the EES system has, </w:t>
            </w:r>
          </w:p>
          <w:p w14:paraId="128AF61D" w14:textId="37E5E495" w:rsidR="00524298" w:rsidRPr="00000B1A" w:rsidRDefault="00F22A9B" w:rsidP="000466F1">
            <w:pPr>
              <w:spacing w:line="276" w:lineRule="auto"/>
              <w:jc w:val="both"/>
              <w:rPr>
                <w:rFonts w:ascii="Arial Mon" w:hAnsi="Arial Mon"/>
                <w:sz w:val="20"/>
                <w:szCs w:val="20"/>
                <w:lang w:val="mn-MN"/>
              </w:rPr>
            </w:pPr>
            <w:r w:rsidRPr="00000B1A">
              <w:rPr>
                <w:rFonts w:ascii="Arial Mon" w:hAnsi="Arial Mon"/>
                <w:sz w:val="20"/>
                <w:szCs w:val="20"/>
                <w:lang w:val="mn-MN"/>
              </w:rPr>
              <w:t xml:space="preserve">    </w:t>
            </w:r>
            <w:r w:rsidR="005E0CC7" w:rsidRPr="00000B1A">
              <w:rPr>
                <w:rFonts w:ascii="Arial Mon" w:hAnsi="Arial Mon"/>
                <w:sz w:val="20"/>
                <w:szCs w:val="20"/>
                <w:lang w:val="mn-MN"/>
              </w:rPr>
              <w:t xml:space="preserve">been disconnected,  </w:t>
            </w:r>
          </w:p>
          <w:p w14:paraId="2BC3517F" w14:textId="1AC46ADD" w:rsidR="005F5144" w:rsidRPr="00000B1A" w:rsidRDefault="005E0CC7" w:rsidP="000466F1">
            <w:pPr>
              <w:spacing w:line="276" w:lineRule="auto"/>
              <w:jc w:val="both"/>
              <w:rPr>
                <w:rFonts w:ascii="Arial Mon" w:hAnsi="Arial Mon"/>
                <w:sz w:val="20"/>
                <w:szCs w:val="20"/>
                <w:lang w:val="mn-MN"/>
              </w:rPr>
            </w:pPr>
            <w:r w:rsidRPr="00000B1A">
              <w:rPr>
                <w:rFonts w:ascii="Arial Mon" w:hAnsi="Arial Mon"/>
                <w:sz w:val="20"/>
                <w:szCs w:val="20"/>
                <w:lang w:val="mn-MN"/>
              </w:rPr>
              <w:t xml:space="preserve">• </w:t>
            </w:r>
            <w:r w:rsidR="00F22A9B" w:rsidRPr="00000B1A">
              <w:rPr>
                <w:rFonts w:ascii="Arial Mon" w:hAnsi="Arial Mon"/>
                <w:sz w:val="20"/>
                <w:szCs w:val="20"/>
                <w:lang w:val="mn-MN"/>
              </w:rPr>
              <w:t xml:space="preserve"> </w:t>
            </w:r>
            <w:r w:rsidRPr="00000B1A">
              <w:rPr>
                <w:rFonts w:ascii="Arial Mon" w:hAnsi="Arial Mon"/>
                <w:sz w:val="20"/>
                <w:szCs w:val="20"/>
                <w:lang w:val="mn-MN"/>
              </w:rPr>
              <w:t>information from stakeholders that the, disconnection is no longer required a</w:t>
            </w:r>
            <w:r w:rsidR="00F22A9B" w:rsidRPr="00000B1A">
              <w:rPr>
                <w:rFonts w:ascii="Arial Mon" w:hAnsi="Arial Mon"/>
                <w:sz w:val="20"/>
                <w:szCs w:val="20"/>
                <w:lang w:val="mn-MN"/>
              </w:rPr>
              <w:t>n</w:t>
            </w:r>
            <w:r w:rsidRPr="00000B1A">
              <w:rPr>
                <w:rFonts w:ascii="Arial Mon" w:hAnsi="Arial Mon"/>
                <w:sz w:val="20"/>
                <w:szCs w:val="20"/>
                <w:lang w:val="mn-MN"/>
              </w:rPr>
              <w:t>d that the EES system could there'fore be re-co</w:t>
            </w:r>
            <w:r w:rsidR="00F22A9B" w:rsidRPr="00000B1A">
              <w:rPr>
                <w:rFonts w:ascii="Arial Mon" w:hAnsi="Arial Mon"/>
                <w:sz w:val="20"/>
                <w:szCs w:val="20"/>
                <w:lang w:val="mn-MN"/>
              </w:rPr>
              <w:t>n</w:t>
            </w:r>
            <w:r w:rsidRPr="00000B1A">
              <w:rPr>
                <w:rFonts w:ascii="Arial Mon" w:hAnsi="Arial Mon"/>
                <w:sz w:val="20"/>
                <w:szCs w:val="20"/>
                <w:lang w:val="mn-MN"/>
              </w:rPr>
              <w:t xml:space="preserve">nected </w:t>
            </w:r>
            <w:r w:rsidR="00F22A9B" w:rsidRPr="00000B1A">
              <w:rPr>
                <w:rFonts w:ascii="Arial Mon" w:hAnsi="Arial Mon"/>
                <w:sz w:val="20"/>
                <w:szCs w:val="20"/>
                <w:lang w:val="mn-MN"/>
              </w:rPr>
              <w:t>to</w:t>
            </w:r>
            <w:r w:rsidRPr="00000B1A">
              <w:rPr>
                <w:rFonts w:ascii="Arial Mon" w:hAnsi="Arial Mon"/>
                <w:sz w:val="20"/>
                <w:szCs w:val="20"/>
                <w:lang w:val="mn-MN"/>
              </w:rPr>
              <w:t xml:space="preserve"> the network</w:t>
            </w:r>
          </w:p>
        </w:tc>
      </w:tr>
      <w:tr w:rsidR="005F5144" w:rsidRPr="00000B1A" w14:paraId="2640A91B" w14:textId="77777777" w:rsidTr="005E0CC7">
        <w:trPr>
          <w:trHeight w:val="1022"/>
        </w:trPr>
        <w:tc>
          <w:tcPr>
            <w:tcW w:w="2520" w:type="dxa"/>
          </w:tcPr>
          <w:p w14:paraId="6DD8037E" w14:textId="73C2AA7B" w:rsidR="005F5144" w:rsidRPr="00000B1A" w:rsidRDefault="005F5144" w:rsidP="000466F1">
            <w:pPr>
              <w:spacing w:line="276" w:lineRule="auto"/>
              <w:jc w:val="both"/>
              <w:rPr>
                <w:b/>
                <w:bCs/>
                <w:lang w:val="mn-MN"/>
              </w:rPr>
            </w:pPr>
            <w:r w:rsidRPr="00000B1A">
              <w:rPr>
                <w:b/>
                <w:bCs/>
                <w:lang w:val="mn-MN"/>
              </w:rPr>
              <w:t>Messages related to EES system diagnostics</w:t>
            </w:r>
          </w:p>
        </w:tc>
        <w:tc>
          <w:tcPr>
            <w:tcW w:w="6030" w:type="dxa"/>
          </w:tcPr>
          <w:p w14:paraId="740C1462" w14:textId="2EB71B63" w:rsidR="00F22A9B" w:rsidRPr="00000B1A" w:rsidRDefault="005F5144" w:rsidP="000466F1">
            <w:pPr>
              <w:spacing w:line="276" w:lineRule="auto"/>
              <w:jc w:val="both"/>
              <w:rPr>
                <w:rFonts w:ascii="Arial" w:hAnsi="Arial" w:cs="Arial"/>
                <w:sz w:val="20"/>
                <w:szCs w:val="20"/>
                <w:lang w:val="mn-MN"/>
              </w:rPr>
            </w:pPr>
            <w:r w:rsidRPr="00000B1A">
              <w:rPr>
                <w:rFonts w:ascii="Arial" w:hAnsi="Arial" w:cs="Arial"/>
                <w:sz w:val="20"/>
                <w:szCs w:val="20"/>
                <w:lang w:val="mn-MN"/>
              </w:rPr>
              <w:t>•</w:t>
            </w:r>
            <w:r w:rsidR="00F22A9B" w:rsidRPr="00000B1A">
              <w:rPr>
                <w:rFonts w:ascii="Arial" w:hAnsi="Arial" w:cs="Arial"/>
                <w:sz w:val="20"/>
                <w:szCs w:val="20"/>
                <w:lang w:val="mn-MN"/>
              </w:rPr>
              <w:t xml:space="preserve">     </w:t>
            </w:r>
            <w:r w:rsidRPr="00000B1A">
              <w:rPr>
                <w:rFonts w:ascii="Arial" w:hAnsi="Arial" w:cs="Arial"/>
                <w:sz w:val="20"/>
                <w:szCs w:val="20"/>
                <w:lang w:val="mn-MN"/>
              </w:rPr>
              <w:t xml:space="preserve">Warning/alarm that refer to environmental conditions </w:t>
            </w:r>
          </w:p>
          <w:p w14:paraId="641A6C28" w14:textId="5407D328" w:rsidR="005F5144" w:rsidRPr="00000B1A" w:rsidRDefault="00F22A9B"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5F5144" w:rsidRPr="00000B1A">
              <w:rPr>
                <w:rFonts w:ascii="Arial" w:hAnsi="Arial" w:cs="Arial"/>
                <w:sz w:val="20"/>
                <w:szCs w:val="20"/>
                <w:lang w:val="mn-MN"/>
              </w:rPr>
              <w:t xml:space="preserve">(temperature, humidity, pressure, etc .). </w:t>
            </w:r>
          </w:p>
          <w:p w14:paraId="117D1B4C" w14:textId="77777777" w:rsidR="00F22A9B" w:rsidRPr="00000B1A" w:rsidRDefault="005F5144"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F22A9B" w:rsidRPr="00000B1A">
              <w:rPr>
                <w:rFonts w:ascii="Arial" w:hAnsi="Arial" w:cs="Arial"/>
                <w:sz w:val="20"/>
                <w:szCs w:val="20"/>
                <w:lang w:val="mn-MN"/>
              </w:rPr>
              <w:t xml:space="preserve">    </w:t>
            </w:r>
            <w:r w:rsidRPr="00000B1A">
              <w:rPr>
                <w:rFonts w:ascii="Arial" w:hAnsi="Arial" w:cs="Arial"/>
                <w:sz w:val="20"/>
                <w:szCs w:val="20"/>
                <w:lang w:val="mn-MN"/>
              </w:rPr>
              <w:t xml:space="preserve">Warning/alarms that refer to operation (current, voltage, power, </w:t>
            </w:r>
          </w:p>
          <w:p w14:paraId="64B43436" w14:textId="6D222826" w:rsidR="005F5144" w:rsidRPr="00000B1A" w:rsidRDefault="00F22A9B"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5F5144" w:rsidRPr="00000B1A">
              <w:rPr>
                <w:rFonts w:ascii="Arial" w:hAnsi="Arial" w:cs="Arial"/>
                <w:sz w:val="20"/>
                <w:szCs w:val="20"/>
                <w:lang w:val="mn-MN"/>
              </w:rPr>
              <w:t xml:space="preserve">state of charge, etc.). </w:t>
            </w:r>
          </w:p>
          <w:p w14:paraId="02331007" w14:textId="77777777" w:rsidR="00F22A9B" w:rsidRPr="00000B1A" w:rsidRDefault="005F5144"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F22A9B" w:rsidRPr="00000B1A">
              <w:rPr>
                <w:rFonts w:ascii="Arial" w:hAnsi="Arial" w:cs="Arial"/>
                <w:sz w:val="20"/>
                <w:szCs w:val="20"/>
                <w:lang w:val="mn-MN"/>
              </w:rPr>
              <w:t xml:space="preserve">   </w:t>
            </w:r>
            <w:r w:rsidRPr="00000B1A">
              <w:rPr>
                <w:rFonts w:ascii="Arial" w:hAnsi="Arial" w:cs="Arial"/>
                <w:sz w:val="20"/>
                <w:szCs w:val="20"/>
                <w:lang w:val="mn-MN"/>
              </w:rPr>
              <w:t xml:space="preserve">Warnìng/alarms that refer to safety (electrical isolation, smoke </w:t>
            </w:r>
            <w:r w:rsidR="00F22A9B" w:rsidRPr="00000B1A">
              <w:rPr>
                <w:rFonts w:ascii="Arial" w:hAnsi="Arial" w:cs="Arial"/>
                <w:sz w:val="20"/>
                <w:szCs w:val="20"/>
                <w:lang w:val="mn-MN"/>
              </w:rPr>
              <w:t xml:space="preserve"> </w:t>
            </w:r>
          </w:p>
          <w:p w14:paraId="7043FB38" w14:textId="09EFA19F" w:rsidR="005F5144" w:rsidRPr="00000B1A" w:rsidRDefault="00F22A9B"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5F5144" w:rsidRPr="00000B1A">
              <w:rPr>
                <w:rFonts w:ascii="Arial" w:hAnsi="Arial" w:cs="Arial"/>
                <w:sz w:val="20"/>
                <w:szCs w:val="20"/>
                <w:lang w:val="mn-MN"/>
              </w:rPr>
              <w:t xml:space="preserve">detection, gas emissions, etc.). </w:t>
            </w:r>
          </w:p>
          <w:p w14:paraId="3A30A0C8" w14:textId="131F3D4D" w:rsidR="00F22A9B" w:rsidRPr="00000B1A" w:rsidRDefault="005F5144"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F22A9B" w:rsidRPr="00000B1A">
              <w:rPr>
                <w:rFonts w:ascii="Arial" w:hAnsi="Arial" w:cs="Arial"/>
                <w:sz w:val="20"/>
                <w:szCs w:val="20"/>
                <w:lang w:val="mn-MN"/>
              </w:rPr>
              <w:t xml:space="preserve">    </w:t>
            </w:r>
            <w:r w:rsidRPr="00000B1A">
              <w:rPr>
                <w:rFonts w:ascii="Arial" w:hAnsi="Arial" w:cs="Arial"/>
                <w:sz w:val="20"/>
                <w:szCs w:val="20"/>
                <w:lang w:val="mn-MN"/>
              </w:rPr>
              <w:t xml:space="preserve">State of protection systems (EES system and/or single </w:t>
            </w:r>
          </w:p>
          <w:p w14:paraId="7B0979FE" w14:textId="3299426F" w:rsidR="005F5144" w:rsidRPr="00000B1A" w:rsidRDefault="00F22A9B"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5F5144" w:rsidRPr="00000B1A">
              <w:rPr>
                <w:rFonts w:ascii="Arial" w:hAnsi="Arial" w:cs="Arial"/>
                <w:sz w:val="20"/>
                <w:szCs w:val="20"/>
                <w:lang w:val="mn-MN"/>
              </w:rPr>
              <w:t xml:space="preserve">equipment within EES system, etc.). </w:t>
            </w:r>
          </w:p>
          <w:p w14:paraId="41BE5C3A" w14:textId="77777777" w:rsidR="00F22A9B" w:rsidRPr="00000B1A" w:rsidRDefault="005F5144"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F22A9B" w:rsidRPr="00000B1A">
              <w:rPr>
                <w:rFonts w:ascii="Arial" w:hAnsi="Arial" w:cs="Arial"/>
                <w:sz w:val="20"/>
                <w:szCs w:val="20"/>
                <w:lang w:val="mn-MN"/>
              </w:rPr>
              <w:t xml:space="preserve">   </w:t>
            </w:r>
            <w:r w:rsidRPr="00000B1A">
              <w:rPr>
                <w:rFonts w:ascii="Arial" w:hAnsi="Arial" w:cs="Arial"/>
                <w:sz w:val="20"/>
                <w:szCs w:val="20"/>
                <w:lang w:val="mn-MN"/>
              </w:rPr>
              <w:t xml:space="preserve">Warning/alarms that refer to auxiliary equipment (conditioning, </w:t>
            </w:r>
          </w:p>
          <w:p w14:paraId="3599FFC8" w14:textId="56948EE5" w:rsidR="005F5144" w:rsidRPr="00000B1A" w:rsidRDefault="00F22A9B"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5F5144" w:rsidRPr="00000B1A">
              <w:rPr>
                <w:rFonts w:ascii="Arial" w:hAnsi="Arial" w:cs="Arial"/>
                <w:sz w:val="20"/>
                <w:szCs w:val="20"/>
                <w:lang w:val="mn-MN"/>
              </w:rPr>
              <w:t xml:space="preserve">auxiliary power supply, etc.).  </w:t>
            </w:r>
          </w:p>
          <w:p w14:paraId="5DBAB3CE" w14:textId="77FB245B" w:rsidR="00F22A9B" w:rsidRPr="00000B1A" w:rsidRDefault="005F5144"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F22A9B" w:rsidRPr="00000B1A">
              <w:rPr>
                <w:rFonts w:ascii="Arial" w:hAnsi="Arial" w:cs="Arial"/>
                <w:sz w:val="20"/>
                <w:szCs w:val="20"/>
                <w:lang w:val="mn-MN"/>
              </w:rPr>
              <w:t xml:space="preserve">   </w:t>
            </w:r>
            <w:r w:rsidRPr="00000B1A">
              <w:rPr>
                <w:rFonts w:ascii="Arial" w:hAnsi="Arial" w:cs="Arial"/>
                <w:sz w:val="20"/>
                <w:szCs w:val="20"/>
                <w:lang w:val="mn-MN"/>
              </w:rPr>
              <w:t xml:space="preserve">Warning/alarms that refer to security (enclosure integrity, </w:t>
            </w:r>
          </w:p>
          <w:p w14:paraId="6FF674E5" w14:textId="42182567" w:rsidR="005F5144" w:rsidRPr="00000B1A" w:rsidRDefault="00F22A9B"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w:t>
            </w:r>
            <w:r w:rsidR="005F5144" w:rsidRPr="00000B1A">
              <w:rPr>
                <w:rFonts w:ascii="Arial" w:hAnsi="Arial" w:cs="Arial"/>
                <w:sz w:val="20"/>
                <w:szCs w:val="20"/>
                <w:lang w:val="mn-MN"/>
              </w:rPr>
              <w:t>movement detection, etc.).</w:t>
            </w:r>
          </w:p>
          <w:p w14:paraId="130AF409" w14:textId="77777777" w:rsidR="005F5144" w:rsidRPr="00000B1A" w:rsidRDefault="005F5144" w:rsidP="000466F1">
            <w:pPr>
              <w:spacing w:line="276" w:lineRule="auto"/>
              <w:jc w:val="both"/>
              <w:rPr>
                <w:lang w:val="mn-MN"/>
              </w:rPr>
            </w:pPr>
          </w:p>
        </w:tc>
      </w:tr>
    </w:tbl>
    <w:p w14:paraId="3794ABFF" w14:textId="09B48D5B" w:rsidR="00E5753F" w:rsidRPr="00000B1A" w:rsidRDefault="00E5753F" w:rsidP="000466F1">
      <w:pPr>
        <w:spacing w:line="276" w:lineRule="auto"/>
        <w:jc w:val="both"/>
        <w:rPr>
          <w:rFonts w:ascii="Arial" w:hAnsi="Arial" w:cs="Arial"/>
          <w:b/>
          <w:bCs/>
          <w:sz w:val="24"/>
          <w:szCs w:val="24"/>
          <w:lang w:val="mn-MN"/>
        </w:rPr>
      </w:pPr>
    </w:p>
    <w:p w14:paraId="6E9FA4D0" w14:textId="7D82A7B6" w:rsidR="006B66FB" w:rsidRPr="00000B1A" w:rsidRDefault="006B66FB" w:rsidP="000466F1">
      <w:pPr>
        <w:spacing w:line="276" w:lineRule="auto"/>
        <w:jc w:val="both"/>
        <w:rPr>
          <w:rFonts w:ascii="Arial" w:hAnsi="Arial" w:cs="Arial"/>
          <w:b/>
          <w:bCs/>
          <w:sz w:val="24"/>
          <w:szCs w:val="24"/>
          <w:lang w:val="mn-MN"/>
        </w:rPr>
      </w:pPr>
    </w:p>
    <w:p w14:paraId="1868DD8B" w14:textId="77777777" w:rsidR="006B66FB" w:rsidRPr="00000B1A" w:rsidRDefault="006B66FB" w:rsidP="000466F1">
      <w:pPr>
        <w:spacing w:line="276" w:lineRule="auto"/>
        <w:jc w:val="both"/>
        <w:rPr>
          <w:rFonts w:ascii="Arial" w:hAnsi="Arial" w:cs="Arial"/>
          <w:b/>
          <w:bCs/>
          <w:sz w:val="24"/>
          <w:szCs w:val="24"/>
          <w:lang w:val="mn-MN"/>
        </w:rPr>
      </w:pPr>
    </w:p>
    <w:p w14:paraId="7184922E" w14:textId="77777777" w:rsidR="0059017D" w:rsidRPr="00000B1A" w:rsidRDefault="0059017D"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4F7D0E" w:rsidRPr="00000B1A" w14:paraId="413B15D6" w14:textId="77777777" w:rsidTr="004F7D0E">
        <w:tc>
          <w:tcPr>
            <w:tcW w:w="5395" w:type="dxa"/>
          </w:tcPr>
          <w:p w14:paraId="5812A1B9"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6 EES системийн гүйцэтгэлийн үнэлгээ</w:t>
            </w:r>
          </w:p>
          <w:p w14:paraId="5DD32B52" w14:textId="77777777" w:rsidR="00BE5188" w:rsidRPr="00000B1A" w:rsidRDefault="00BE5188" w:rsidP="000466F1">
            <w:pPr>
              <w:spacing w:line="276" w:lineRule="auto"/>
              <w:jc w:val="both"/>
              <w:rPr>
                <w:rFonts w:ascii="Arial" w:hAnsi="Arial" w:cs="Arial"/>
                <w:sz w:val="24"/>
                <w:szCs w:val="24"/>
                <w:lang w:val="mn-MN"/>
              </w:rPr>
            </w:pPr>
          </w:p>
          <w:p w14:paraId="0931BEF6"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6.1 Үйлдвэрийн хүлээн авах туршилт (FAT)</w:t>
            </w:r>
          </w:p>
          <w:p w14:paraId="5477927F"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Цахилгаан эрчим хүчний системийн дэд системд хосолсон төхөөрөмжийг үйлдвэрт урьдчилан угсрах ажлыг хийж болно. Энэ тохиолдолд энэ дэд системийн FAT нь ашигтай байж болох юм.</w:t>
            </w:r>
          </w:p>
          <w:p w14:paraId="394B76CF"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FAT арга </w:t>
            </w:r>
            <w:r w:rsidRPr="00000B1A">
              <w:rPr>
                <w:rFonts w:ascii="MS Gothic" w:eastAsia="MS Gothic" w:hAnsi="MS Gothic" w:cs="MS Gothic" w:hint="eastAsia"/>
                <w:sz w:val="24"/>
                <w:szCs w:val="24"/>
                <w:lang w:val="mn-MN"/>
              </w:rPr>
              <w:t>，</w:t>
            </w:r>
            <w:r w:rsidRPr="00000B1A">
              <w:rPr>
                <w:rFonts w:ascii="Arial" w:hAnsi="Arial" w:cs="Arial"/>
                <w:sz w:val="24"/>
                <w:szCs w:val="24"/>
                <w:lang w:val="mn-MN"/>
              </w:rPr>
              <w:t xml:space="preserve"> ӨӨХ бүтээгдэхүүн болон ӨХ хүлээн авах шалгуурыг IEC 62933 FAT протоколын үндсэн дээр EES системийн нийлүүлэгч болон EES системийн эзэмшигчийн хооронд хэлэлцэх ёстой FAT протоколыг системийн ханган нийлүүлэгч өмнө нь хэрэглэгчийн зөвшөөрөл авахаа</w:t>
            </w:r>
            <w:r w:rsidRPr="00000B1A">
              <w:rPr>
                <w:rFonts w:ascii="Arial" w:hAnsi="Arial" w:cs="Arial" w:hint="eastAsia"/>
                <w:sz w:val="24"/>
                <w:szCs w:val="24"/>
                <w:lang w:val="mn-MN"/>
              </w:rPr>
              <w:t>р</w:t>
            </w:r>
            <w:r w:rsidRPr="00000B1A">
              <w:rPr>
                <w:rFonts w:ascii="Arial" w:hAnsi="Arial" w:cs="Arial"/>
                <w:sz w:val="24"/>
                <w:szCs w:val="24"/>
                <w:lang w:val="mn-MN"/>
              </w:rPr>
              <w:t xml:space="preserve"> бэлтгэнэ.</w:t>
            </w:r>
          </w:p>
          <w:p w14:paraId="3A3691A4"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EES системийг сайт руу тээвэрлэхээс өмнө FAT-ийн үр дүнг илгээх ёстой. FAT-ийн үр дүнг EES системийн эзэмшигчид өгч, сайтын хүлээн авах шалгалтын (SAT) хамт авч үзнэ.</w:t>
            </w:r>
          </w:p>
          <w:p w14:paraId="5A7E1266" w14:textId="77777777" w:rsidR="00BE5188" w:rsidRPr="00000B1A" w:rsidRDefault="00BE5188" w:rsidP="000466F1">
            <w:pPr>
              <w:spacing w:line="276" w:lineRule="auto"/>
              <w:jc w:val="both"/>
              <w:rPr>
                <w:rFonts w:ascii="Arial" w:hAnsi="Arial" w:cs="Arial"/>
                <w:sz w:val="24"/>
                <w:szCs w:val="24"/>
                <w:lang w:val="mn-MN"/>
              </w:rPr>
            </w:pPr>
          </w:p>
          <w:p w14:paraId="3194BA62"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6.2 Суурилуулалт, ашиглалтанд оруулах</w:t>
            </w:r>
          </w:p>
          <w:p w14:paraId="31BF0796" w14:textId="77777777" w:rsidR="00BE5188" w:rsidRPr="00000B1A" w:rsidRDefault="00BE5188" w:rsidP="000466F1">
            <w:pPr>
              <w:spacing w:line="276" w:lineRule="auto"/>
              <w:jc w:val="both"/>
              <w:rPr>
                <w:rFonts w:ascii="Arial" w:hAnsi="Arial" w:cs="Arial"/>
                <w:sz w:val="24"/>
                <w:szCs w:val="24"/>
                <w:lang w:val="mn-MN"/>
              </w:rPr>
            </w:pPr>
          </w:p>
          <w:p w14:paraId="0892D1FF"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6.2.1 Ерөнхий</w:t>
            </w:r>
          </w:p>
          <w:p w14:paraId="038EE893" w14:textId="77777777" w:rsidR="00BE5188" w:rsidRPr="00000B1A" w:rsidRDefault="00BE5188" w:rsidP="000466F1">
            <w:pPr>
              <w:spacing w:line="276" w:lineRule="auto"/>
              <w:jc w:val="both"/>
              <w:rPr>
                <w:rFonts w:ascii="Arial" w:hAnsi="Arial" w:cs="Arial"/>
                <w:sz w:val="24"/>
                <w:szCs w:val="24"/>
                <w:lang w:val="mn-MN"/>
              </w:rPr>
            </w:pPr>
          </w:p>
          <w:p w14:paraId="1C7D0714"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Суурилуулалт, ашиглалтад оруулах үе шатанд шаардлагатай шаардлагыг баталгаажуулах шаардлагатай</w:t>
            </w:r>
          </w:p>
          <w:p w14:paraId="03853C2C"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EES системийн орчин (5.2-г үзнэ үү)</w:t>
            </w:r>
          </w:p>
          <w:p w14:paraId="2962166A"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цахилгаан системийн үндсэн параметрүүд (5.4-ийг үзнэ үү)</w:t>
            </w:r>
          </w:p>
          <w:p w14:paraId="33029D5A"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Үйл ажиллагааны системийн гүйцэтгэл (5.5-ыг үзнэ үү)</w:t>
            </w:r>
          </w:p>
          <w:p w14:paraId="065B4C0F"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холбооны интерфейс (5.S,-г үзнэ үү)</w:t>
            </w:r>
          </w:p>
          <w:p w14:paraId="3DCE28DE"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6.2.2 Суурилуулалтын үе шат</w:t>
            </w:r>
          </w:p>
          <w:p w14:paraId="2902ACA2" w14:textId="77777777" w:rsidR="00BE5188" w:rsidRPr="00000B1A" w:rsidRDefault="00BE5188" w:rsidP="000466F1">
            <w:pPr>
              <w:spacing w:line="276" w:lineRule="auto"/>
              <w:jc w:val="both"/>
              <w:rPr>
                <w:rFonts w:ascii="Arial" w:hAnsi="Arial" w:cs="Arial"/>
                <w:sz w:val="24"/>
                <w:szCs w:val="24"/>
                <w:lang w:val="mn-MN"/>
              </w:rPr>
            </w:pPr>
          </w:p>
          <w:p w14:paraId="66A5907A"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EES системийг суурилуулах үе шатыг хоёр үе шатанд хувааж болно: тээвэрлэлт ба талбай угсрах. Харгалзах зүйлсийн жишээг 5-р хүснэгтэд үзүүлэв.</w:t>
            </w:r>
          </w:p>
          <w:p w14:paraId="78A4790D" w14:textId="77777777" w:rsidR="00BE5188" w:rsidRPr="00000B1A" w:rsidRDefault="00BE5188" w:rsidP="000466F1">
            <w:pPr>
              <w:spacing w:line="276" w:lineRule="auto"/>
              <w:jc w:val="both"/>
              <w:rPr>
                <w:rFonts w:ascii="Arial" w:hAnsi="Arial" w:cs="Arial"/>
                <w:sz w:val="24"/>
                <w:szCs w:val="24"/>
                <w:lang w:val="mn-MN"/>
              </w:rPr>
            </w:pPr>
          </w:p>
          <w:p w14:paraId="1DD1D499" w14:textId="58C4D4AB" w:rsidR="004F7D0E"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EES системийг суурилуулахтай холбоотой дэлгэрэнгүй жишээг Хавсралт Б-г үзнэ үү.</w:t>
            </w:r>
          </w:p>
        </w:tc>
        <w:tc>
          <w:tcPr>
            <w:tcW w:w="5395" w:type="dxa"/>
          </w:tcPr>
          <w:p w14:paraId="6B3AACED" w14:textId="77777777" w:rsidR="004F7D0E" w:rsidRPr="00000B1A" w:rsidRDefault="004F7D0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 EES system performance assessment</w:t>
            </w:r>
          </w:p>
          <w:p w14:paraId="4508E39A" w14:textId="77777777" w:rsidR="004F7D0E" w:rsidRPr="00000B1A" w:rsidRDefault="004F7D0E" w:rsidP="000466F1">
            <w:pPr>
              <w:spacing w:line="276" w:lineRule="auto"/>
              <w:jc w:val="both"/>
              <w:rPr>
                <w:rFonts w:ascii="Arial" w:hAnsi="Arial" w:cs="Arial"/>
                <w:b/>
                <w:bCs/>
                <w:sz w:val="24"/>
                <w:szCs w:val="24"/>
                <w:lang w:val="mn-MN"/>
              </w:rPr>
            </w:pPr>
          </w:p>
          <w:p w14:paraId="01106D2E" w14:textId="77777777" w:rsidR="004F7D0E" w:rsidRPr="00000B1A" w:rsidRDefault="004F7D0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6.1 Factory acceptance test (FAT) </w:t>
            </w:r>
          </w:p>
          <w:p w14:paraId="194A5DDA" w14:textId="4D5547A4" w:rsidR="004F7D0E" w:rsidRPr="00000B1A" w:rsidRDefault="004F7D0E" w:rsidP="000466F1">
            <w:pPr>
              <w:spacing w:line="276" w:lineRule="auto"/>
              <w:jc w:val="both"/>
              <w:rPr>
                <w:rFonts w:ascii="Arial" w:hAnsi="Arial" w:cs="Arial"/>
                <w:sz w:val="24"/>
                <w:szCs w:val="24"/>
                <w:lang w:val="mn-MN"/>
              </w:rPr>
            </w:pPr>
            <w:r w:rsidRPr="00000B1A">
              <w:rPr>
                <w:rFonts w:ascii="Arial" w:hAnsi="Arial" w:cs="Arial"/>
                <w:sz w:val="24"/>
                <w:szCs w:val="24"/>
                <w:lang w:val="mn-MN"/>
              </w:rPr>
              <w:t>Pre-assembly in the factory of combi</w:t>
            </w:r>
            <w:r w:rsidR="00780DFE" w:rsidRPr="00000B1A">
              <w:rPr>
                <w:rFonts w:ascii="Arial" w:hAnsi="Arial" w:cs="Arial"/>
                <w:sz w:val="24"/>
                <w:szCs w:val="24"/>
                <w:lang w:val="mn-MN"/>
              </w:rPr>
              <w:t>n</w:t>
            </w:r>
            <w:r w:rsidRPr="00000B1A">
              <w:rPr>
                <w:rFonts w:ascii="Arial" w:hAnsi="Arial" w:cs="Arial"/>
                <w:sz w:val="24"/>
                <w:szCs w:val="24"/>
                <w:lang w:val="mn-MN"/>
              </w:rPr>
              <w:t>ed devices to a subs</w:t>
            </w:r>
            <w:r w:rsidR="00780DFE" w:rsidRPr="00000B1A">
              <w:rPr>
                <w:rFonts w:ascii="Arial" w:hAnsi="Arial" w:cs="Arial"/>
                <w:sz w:val="24"/>
                <w:szCs w:val="24"/>
                <w:lang w:val="mn-MN"/>
              </w:rPr>
              <w:t>y</w:t>
            </w:r>
            <w:r w:rsidRPr="00000B1A">
              <w:rPr>
                <w:rFonts w:ascii="Arial" w:hAnsi="Arial" w:cs="Arial"/>
                <w:sz w:val="24"/>
                <w:szCs w:val="24"/>
                <w:lang w:val="mn-MN"/>
              </w:rPr>
              <w:t xml:space="preserve">stem of EE system may be done. In this case a FAT </w:t>
            </w:r>
            <w:r w:rsidR="00780DFE" w:rsidRPr="00000B1A">
              <w:rPr>
                <w:rFonts w:ascii="Arial" w:hAnsi="Arial" w:cs="Arial"/>
                <w:sz w:val="24"/>
                <w:szCs w:val="24"/>
                <w:lang w:val="mn-MN"/>
              </w:rPr>
              <w:t>o</w:t>
            </w:r>
            <w:r w:rsidRPr="00000B1A">
              <w:rPr>
                <w:rFonts w:ascii="Arial" w:hAnsi="Arial" w:cs="Arial"/>
                <w:sz w:val="24"/>
                <w:szCs w:val="24"/>
                <w:lang w:val="mn-MN"/>
              </w:rPr>
              <w:t>f this subsystem may be useful.</w:t>
            </w:r>
          </w:p>
          <w:p w14:paraId="54FF3B14" w14:textId="77777777" w:rsidR="004F7D0E" w:rsidRPr="00000B1A" w:rsidRDefault="004F7D0E" w:rsidP="000466F1">
            <w:pPr>
              <w:spacing w:line="276" w:lineRule="auto"/>
              <w:jc w:val="both"/>
              <w:rPr>
                <w:rFonts w:ascii="Arial" w:hAnsi="Arial" w:cs="Arial"/>
                <w:sz w:val="24"/>
                <w:szCs w:val="24"/>
                <w:lang w:val="mn-MN"/>
              </w:rPr>
            </w:pPr>
          </w:p>
          <w:p w14:paraId="67F73CFD" w14:textId="77777777" w:rsidR="006B66FB" w:rsidRPr="00000B1A" w:rsidRDefault="006B66FB" w:rsidP="000466F1">
            <w:pPr>
              <w:spacing w:line="276" w:lineRule="auto"/>
              <w:jc w:val="both"/>
              <w:rPr>
                <w:rFonts w:ascii="Arial" w:hAnsi="Arial" w:cs="Arial"/>
                <w:sz w:val="24"/>
                <w:szCs w:val="24"/>
                <w:lang w:val="mn-MN"/>
              </w:rPr>
            </w:pPr>
          </w:p>
          <w:p w14:paraId="6F208679" w14:textId="0A07CAAE" w:rsidR="004F7D0E" w:rsidRPr="00000B1A" w:rsidRDefault="004F7D0E" w:rsidP="000466F1">
            <w:pPr>
              <w:spacing w:line="276" w:lineRule="auto"/>
              <w:jc w:val="both"/>
              <w:rPr>
                <w:rFonts w:ascii="Arial" w:hAnsi="Arial" w:cs="Arial"/>
                <w:sz w:val="24"/>
                <w:szCs w:val="24"/>
                <w:lang w:val="mn-MN"/>
              </w:rPr>
            </w:pPr>
            <w:r w:rsidRPr="00000B1A">
              <w:rPr>
                <w:rFonts w:ascii="Arial" w:hAnsi="Arial" w:cs="Arial"/>
                <w:sz w:val="24"/>
                <w:szCs w:val="24"/>
                <w:lang w:val="mn-MN"/>
              </w:rPr>
              <w:t>FA</w:t>
            </w:r>
            <w:r w:rsidR="00FA3559" w:rsidRPr="00000B1A">
              <w:rPr>
                <w:rFonts w:ascii="Arial" w:hAnsi="Arial" w:cs="Arial"/>
                <w:sz w:val="24"/>
                <w:szCs w:val="24"/>
                <w:lang w:val="mn-MN"/>
              </w:rPr>
              <w:t>T</w:t>
            </w:r>
            <w:r w:rsidRPr="00000B1A">
              <w:rPr>
                <w:rFonts w:ascii="Arial" w:hAnsi="Arial" w:cs="Arial"/>
                <w:sz w:val="24"/>
                <w:szCs w:val="24"/>
                <w:lang w:val="mn-MN"/>
              </w:rPr>
              <w:t xml:space="preserve"> me</w:t>
            </w:r>
            <w:r w:rsidR="00FA3559" w:rsidRPr="00000B1A">
              <w:rPr>
                <w:rFonts w:ascii="Arial" w:hAnsi="Arial" w:cs="Arial"/>
                <w:sz w:val="24"/>
                <w:szCs w:val="24"/>
                <w:lang w:val="mn-MN"/>
              </w:rPr>
              <w:t>t</w:t>
            </w:r>
            <w:r w:rsidRPr="00000B1A">
              <w:rPr>
                <w:rFonts w:ascii="Arial" w:hAnsi="Arial" w:cs="Arial"/>
                <w:sz w:val="24"/>
                <w:szCs w:val="24"/>
                <w:lang w:val="mn-MN"/>
              </w:rPr>
              <w:t xml:space="preserve">hods </w:t>
            </w:r>
            <w:r w:rsidRPr="00000B1A">
              <w:rPr>
                <w:rFonts w:ascii="MS Gothic" w:eastAsia="MS Gothic" w:hAnsi="MS Gothic" w:cs="MS Gothic" w:hint="eastAsia"/>
                <w:sz w:val="24"/>
                <w:szCs w:val="24"/>
                <w:lang w:val="mn-MN"/>
              </w:rPr>
              <w:t>，</w:t>
            </w:r>
            <w:r w:rsidRPr="00000B1A">
              <w:rPr>
                <w:rFonts w:ascii="Arial" w:hAnsi="Arial" w:cs="Arial"/>
                <w:sz w:val="24"/>
                <w:szCs w:val="24"/>
                <w:lang w:val="mn-MN"/>
              </w:rPr>
              <w:t xml:space="preserve"> FAT it</w:t>
            </w:r>
            <w:r w:rsidR="00FA3559" w:rsidRPr="00000B1A">
              <w:rPr>
                <w:rFonts w:ascii="Arial" w:hAnsi="Arial" w:cs="Arial"/>
                <w:sz w:val="24"/>
                <w:szCs w:val="24"/>
                <w:lang w:val="mn-MN"/>
              </w:rPr>
              <w:t>e</w:t>
            </w:r>
            <w:r w:rsidRPr="00000B1A">
              <w:rPr>
                <w:rFonts w:ascii="Arial" w:hAnsi="Arial" w:cs="Arial"/>
                <w:sz w:val="24"/>
                <w:szCs w:val="24"/>
                <w:lang w:val="mn-MN"/>
              </w:rPr>
              <w:t>ms and FAT acceptance criteria should be discussed between the EES system s</w:t>
            </w:r>
            <w:r w:rsidR="00FA3559" w:rsidRPr="00000B1A">
              <w:rPr>
                <w:rFonts w:ascii="Arial" w:hAnsi="Arial" w:cs="Arial"/>
                <w:sz w:val="24"/>
                <w:szCs w:val="24"/>
                <w:lang w:val="mn-MN"/>
              </w:rPr>
              <w:t>up</w:t>
            </w:r>
            <w:r w:rsidRPr="00000B1A">
              <w:rPr>
                <w:rFonts w:ascii="Arial" w:hAnsi="Arial" w:cs="Arial"/>
                <w:sz w:val="24"/>
                <w:szCs w:val="24"/>
                <w:lang w:val="mn-MN"/>
              </w:rPr>
              <w:t>plier and EES system owner on the basis of IEC 62933 FAT protocol will be prepared by the sys</w:t>
            </w:r>
            <w:r w:rsidR="00FA3559" w:rsidRPr="00000B1A">
              <w:rPr>
                <w:rFonts w:ascii="Arial" w:hAnsi="Arial" w:cs="Arial"/>
                <w:sz w:val="24"/>
                <w:szCs w:val="24"/>
                <w:lang w:val="mn-MN"/>
              </w:rPr>
              <w:t>t</w:t>
            </w:r>
            <w:r w:rsidRPr="00000B1A">
              <w:rPr>
                <w:rFonts w:ascii="Arial" w:hAnsi="Arial" w:cs="Arial"/>
                <w:sz w:val="24"/>
                <w:szCs w:val="24"/>
                <w:lang w:val="mn-MN"/>
              </w:rPr>
              <w:t>em suppl</w:t>
            </w:r>
            <w:r w:rsidR="00FA3559" w:rsidRPr="00000B1A">
              <w:rPr>
                <w:rFonts w:ascii="Arial" w:hAnsi="Arial" w:cs="Arial"/>
                <w:sz w:val="24"/>
                <w:szCs w:val="24"/>
                <w:lang w:val="mn-MN"/>
              </w:rPr>
              <w:t>i</w:t>
            </w:r>
            <w:r w:rsidRPr="00000B1A">
              <w:rPr>
                <w:rFonts w:ascii="Arial" w:hAnsi="Arial" w:cs="Arial"/>
                <w:sz w:val="24"/>
                <w:szCs w:val="24"/>
                <w:lang w:val="mn-MN"/>
              </w:rPr>
              <w:t>er for user approval</w:t>
            </w:r>
            <w:r w:rsidR="00FA3559" w:rsidRPr="00000B1A">
              <w:rPr>
                <w:rFonts w:ascii="Arial" w:hAnsi="Arial" w:cs="Arial"/>
                <w:sz w:val="24"/>
                <w:szCs w:val="24"/>
                <w:lang w:val="mn-MN"/>
              </w:rPr>
              <w:t xml:space="preserve"> beforeh</w:t>
            </w:r>
            <w:r w:rsidRPr="00000B1A">
              <w:rPr>
                <w:rFonts w:ascii="Arial" w:hAnsi="Arial" w:cs="Arial"/>
                <w:sz w:val="24"/>
                <w:szCs w:val="24"/>
                <w:lang w:val="mn-MN"/>
              </w:rPr>
              <w:t>and.</w:t>
            </w:r>
          </w:p>
          <w:p w14:paraId="616E5A1E" w14:textId="77777777" w:rsidR="00FA3559" w:rsidRPr="00000B1A" w:rsidRDefault="00FA3559" w:rsidP="000466F1">
            <w:pPr>
              <w:spacing w:line="276" w:lineRule="auto"/>
              <w:jc w:val="both"/>
              <w:rPr>
                <w:rFonts w:ascii="Arial" w:hAnsi="Arial" w:cs="Arial"/>
                <w:sz w:val="24"/>
                <w:szCs w:val="24"/>
                <w:lang w:val="mn-MN"/>
              </w:rPr>
            </w:pPr>
          </w:p>
          <w:p w14:paraId="77C7876E" w14:textId="77777777" w:rsidR="006B66FB" w:rsidRPr="00000B1A" w:rsidRDefault="006B66FB" w:rsidP="000466F1">
            <w:pPr>
              <w:spacing w:line="276" w:lineRule="auto"/>
              <w:jc w:val="both"/>
              <w:rPr>
                <w:rFonts w:ascii="Arial" w:hAnsi="Arial" w:cs="Arial"/>
                <w:sz w:val="24"/>
                <w:szCs w:val="24"/>
                <w:lang w:val="mn-MN"/>
              </w:rPr>
            </w:pPr>
          </w:p>
          <w:p w14:paraId="699D59CE" w14:textId="12EBB691" w:rsidR="004F7D0E" w:rsidRPr="00000B1A" w:rsidRDefault="004F7D0E" w:rsidP="000466F1">
            <w:pPr>
              <w:spacing w:line="276" w:lineRule="auto"/>
              <w:jc w:val="both"/>
              <w:rPr>
                <w:rFonts w:ascii="Arial" w:hAnsi="Arial" w:cs="Arial"/>
                <w:sz w:val="24"/>
                <w:szCs w:val="24"/>
                <w:lang w:val="mn-MN"/>
              </w:rPr>
            </w:pPr>
            <w:r w:rsidRPr="00000B1A">
              <w:rPr>
                <w:rFonts w:ascii="Arial" w:hAnsi="Arial" w:cs="Arial"/>
                <w:sz w:val="24"/>
                <w:szCs w:val="24"/>
                <w:lang w:val="mn-MN"/>
              </w:rPr>
              <w:t>FA</w:t>
            </w:r>
            <w:r w:rsidR="00FA3559" w:rsidRPr="00000B1A">
              <w:rPr>
                <w:rFonts w:ascii="Arial" w:hAnsi="Arial" w:cs="Arial"/>
                <w:sz w:val="24"/>
                <w:szCs w:val="24"/>
                <w:lang w:val="mn-MN"/>
              </w:rPr>
              <w:t>T re</w:t>
            </w:r>
            <w:r w:rsidRPr="00000B1A">
              <w:rPr>
                <w:rFonts w:ascii="Arial" w:hAnsi="Arial" w:cs="Arial"/>
                <w:sz w:val="24"/>
                <w:szCs w:val="24"/>
                <w:lang w:val="mn-MN"/>
              </w:rPr>
              <w:t>sults shou</w:t>
            </w:r>
            <w:r w:rsidR="00FA3559" w:rsidRPr="00000B1A">
              <w:rPr>
                <w:rFonts w:ascii="Arial" w:hAnsi="Arial" w:cs="Arial"/>
                <w:sz w:val="24"/>
                <w:szCs w:val="24"/>
                <w:lang w:val="mn-MN"/>
              </w:rPr>
              <w:t>l</w:t>
            </w:r>
            <w:r w:rsidRPr="00000B1A">
              <w:rPr>
                <w:rFonts w:ascii="Arial" w:hAnsi="Arial" w:cs="Arial"/>
                <w:sz w:val="24"/>
                <w:szCs w:val="24"/>
                <w:lang w:val="mn-MN"/>
              </w:rPr>
              <w:t xml:space="preserve">d be sent prior to the transportation of the EES system </w:t>
            </w:r>
            <w:r w:rsidR="00FA3559" w:rsidRPr="00000B1A">
              <w:rPr>
                <w:rFonts w:ascii="Arial" w:hAnsi="Arial" w:cs="Arial"/>
                <w:sz w:val="24"/>
                <w:szCs w:val="24"/>
                <w:lang w:val="mn-MN"/>
              </w:rPr>
              <w:t>to</w:t>
            </w:r>
            <w:r w:rsidRPr="00000B1A">
              <w:rPr>
                <w:rFonts w:ascii="Arial" w:hAnsi="Arial" w:cs="Arial"/>
                <w:sz w:val="24"/>
                <w:szCs w:val="24"/>
                <w:lang w:val="mn-MN"/>
              </w:rPr>
              <w:t xml:space="preserve"> the site. The FAT results shall be provided to the EES system own-er and be considered with the site acceptance test (SAT)</w:t>
            </w:r>
            <w:r w:rsidR="00FA3559" w:rsidRPr="00000B1A">
              <w:rPr>
                <w:rFonts w:ascii="Arial" w:hAnsi="Arial" w:cs="Arial"/>
                <w:sz w:val="24"/>
                <w:szCs w:val="24"/>
                <w:lang w:val="mn-MN"/>
              </w:rPr>
              <w:t>.</w:t>
            </w:r>
          </w:p>
          <w:p w14:paraId="74AEAC30" w14:textId="4F156A71" w:rsidR="004F7D0E" w:rsidRPr="00000B1A" w:rsidRDefault="004F7D0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6.2 </w:t>
            </w:r>
            <w:r w:rsidR="00FA3559" w:rsidRPr="00000B1A">
              <w:rPr>
                <w:rFonts w:ascii="Arial" w:hAnsi="Arial" w:cs="Arial"/>
                <w:b/>
                <w:bCs/>
                <w:sz w:val="24"/>
                <w:szCs w:val="24"/>
                <w:lang w:val="mn-MN"/>
              </w:rPr>
              <w:t xml:space="preserve">  </w:t>
            </w:r>
            <w:r w:rsidRPr="00000B1A">
              <w:rPr>
                <w:rFonts w:ascii="Arial" w:hAnsi="Arial" w:cs="Arial"/>
                <w:b/>
                <w:bCs/>
                <w:sz w:val="24"/>
                <w:szCs w:val="24"/>
                <w:lang w:val="mn-MN"/>
              </w:rPr>
              <w:t>Installation</w:t>
            </w:r>
            <w:r w:rsidR="00FA3559" w:rsidRPr="00000B1A">
              <w:rPr>
                <w:rFonts w:ascii="Arial" w:hAnsi="Arial" w:cs="Arial"/>
                <w:b/>
                <w:bCs/>
                <w:sz w:val="24"/>
                <w:szCs w:val="24"/>
                <w:lang w:val="mn-MN"/>
              </w:rPr>
              <w:t xml:space="preserve"> </w:t>
            </w:r>
            <w:r w:rsidRPr="00000B1A">
              <w:rPr>
                <w:rFonts w:ascii="Arial" w:hAnsi="Arial" w:cs="Arial"/>
                <w:b/>
                <w:bCs/>
                <w:sz w:val="24"/>
                <w:szCs w:val="24"/>
                <w:lang w:val="mn-MN"/>
              </w:rPr>
              <w:t xml:space="preserve">and commissioning </w:t>
            </w:r>
          </w:p>
          <w:p w14:paraId="5BA6F781" w14:textId="77777777" w:rsidR="00FA3559" w:rsidRPr="00000B1A" w:rsidRDefault="00FA3559" w:rsidP="000466F1">
            <w:pPr>
              <w:spacing w:line="276" w:lineRule="auto"/>
              <w:jc w:val="both"/>
              <w:rPr>
                <w:rFonts w:ascii="Arial" w:hAnsi="Arial" w:cs="Arial"/>
                <w:b/>
                <w:bCs/>
                <w:sz w:val="24"/>
                <w:szCs w:val="24"/>
                <w:lang w:val="mn-MN"/>
              </w:rPr>
            </w:pPr>
          </w:p>
          <w:p w14:paraId="6C1092F7" w14:textId="4F10C04B" w:rsidR="004F7D0E" w:rsidRPr="00000B1A" w:rsidRDefault="004F7D0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6.2.1 </w:t>
            </w:r>
            <w:r w:rsidR="00FA3559" w:rsidRPr="00000B1A">
              <w:rPr>
                <w:rFonts w:ascii="Arial" w:hAnsi="Arial" w:cs="Arial"/>
                <w:b/>
                <w:bCs/>
                <w:sz w:val="24"/>
                <w:szCs w:val="24"/>
                <w:lang w:val="mn-MN"/>
              </w:rPr>
              <w:t>G</w:t>
            </w:r>
            <w:r w:rsidRPr="00000B1A">
              <w:rPr>
                <w:rFonts w:ascii="Arial" w:hAnsi="Arial" w:cs="Arial"/>
                <w:b/>
                <w:bCs/>
                <w:sz w:val="24"/>
                <w:szCs w:val="24"/>
                <w:lang w:val="mn-MN"/>
              </w:rPr>
              <w:t>enera</w:t>
            </w:r>
            <w:r w:rsidR="00FA3559" w:rsidRPr="00000B1A">
              <w:rPr>
                <w:rFonts w:ascii="Arial" w:hAnsi="Arial" w:cs="Arial"/>
                <w:b/>
                <w:bCs/>
                <w:sz w:val="24"/>
                <w:szCs w:val="24"/>
                <w:lang w:val="mn-MN"/>
              </w:rPr>
              <w:t>l</w:t>
            </w:r>
            <w:r w:rsidRPr="00000B1A">
              <w:rPr>
                <w:rFonts w:ascii="Arial" w:hAnsi="Arial" w:cs="Arial"/>
                <w:b/>
                <w:bCs/>
                <w:sz w:val="24"/>
                <w:szCs w:val="24"/>
                <w:lang w:val="mn-MN"/>
              </w:rPr>
              <w:t xml:space="preserve"> </w:t>
            </w:r>
          </w:p>
          <w:p w14:paraId="411C64AF" w14:textId="77777777" w:rsidR="00FA3559" w:rsidRPr="00000B1A" w:rsidRDefault="00FA3559" w:rsidP="000466F1">
            <w:pPr>
              <w:spacing w:line="276" w:lineRule="auto"/>
              <w:jc w:val="both"/>
              <w:rPr>
                <w:rFonts w:ascii="Arial" w:hAnsi="Arial" w:cs="Arial"/>
                <w:sz w:val="24"/>
                <w:szCs w:val="24"/>
                <w:lang w:val="mn-MN"/>
              </w:rPr>
            </w:pPr>
          </w:p>
          <w:p w14:paraId="66929582" w14:textId="1C0AC3A9" w:rsidR="004F7D0E" w:rsidRPr="00000B1A" w:rsidRDefault="004F7D0E" w:rsidP="000466F1">
            <w:pPr>
              <w:spacing w:line="276" w:lineRule="auto"/>
              <w:jc w:val="both"/>
              <w:rPr>
                <w:rFonts w:ascii="Arial" w:hAnsi="Arial" w:cs="Arial"/>
                <w:sz w:val="24"/>
                <w:szCs w:val="24"/>
                <w:lang w:val="mn-MN"/>
              </w:rPr>
            </w:pPr>
            <w:r w:rsidRPr="00000B1A">
              <w:rPr>
                <w:rFonts w:ascii="Arial" w:hAnsi="Arial" w:cs="Arial"/>
                <w:sz w:val="24"/>
                <w:szCs w:val="24"/>
                <w:lang w:val="mn-MN"/>
              </w:rPr>
              <w:t>D</w:t>
            </w:r>
            <w:r w:rsidR="00FA3559" w:rsidRPr="00000B1A">
              <w:rPr>
                <w:rFonts w:ascii="Arial" w:hAnsi="Arial" w:cs="Arial"/>
                <w:sz w:val="24"/>
                <w:szCs w:val="24"/>
                <w:lang w:val="mn-MN"/>
              </w:rPr>
              <w:t>u</w:t>
            </w:r>
            <w:r w:rsidRPr="00000B1A">
              <w:rPr>
                <w:rFonts w:ascii="Arial" w:hAnsi="Arial" w:cs="Arial"/>
                <w:sz w:val="24"/>
                <w:szCs w:val="24"/>
                <w:lang w:val="mn-MN"/>
              </w:rPr>
              <w:t>ring the installation and commissioning phases it is nec</w:t>
            </w:r>
            <w:r w:rsidR="00FA3559" w:rsidRPr="00000B1A">
              <w:rPr>
                <w:rFonts w:ascii="Arial" w:hAnsi="Arial" w:cs="Arial"/>
                <w:sz w:val="24"/>
                <w:szCs w:val="24"/>
                <w:lang w:val="mn-MN"/>
              </w:rPr>
              <w:t>e</w:t>
            </w:r>
            <w:r w:rsidRPr="00000B1A">
              <w:rPr>
                <w:rFonts w:ascii="Arial" w:hAnsi="Arial" w:cs="Arial"/>
                <w:sz w:val="24"/>
                <w:szCs w:val="24"/>
                <w:lang w:val="mn-MN"/>
              </w:rPr>
              <w:t>ssary to va</w:t>
            </w:r>
            <w:r w:rsidR="006B7FE9" w:rsidRPr="00000B1A">
              <w:rPr>
                <w:rFonts w:ascii="Arial" w:hAnsi="Arial" w:cs="Arial"/>
                <w:sz w:val="24"/>
                <w:szCs w:val="24"/>
                <w:lang w:val="mn-MN"/>
              </w:rPr>
              <w:t>li</w:t>
            </w:r>
            <w:r w:rsidRPr="00000B1A">
              <w:rPr>
                <w:rFonts w:ascii="Arial" w:hAnsi="Arial" w:cs="Arial"/>
                <w:sz w:val="24"/>
                <w:szCs w:val="24"/>
                <w:lang w:val="mn-MN"/>
              </w:rPr>
              <w:t>date the req</w:t>
            </w:r>
            <w:r w:rsidR="006B7FE9" w:rsidRPr="00000B1A">
              <w:rPr>
                <w:rFonts w:ascii="Arial" w:hAnsi="Arial" w:cs="Arial"/>
                <w:sz w:val="24"/>
                <w:szCs w:val="24"/>
                <w:lang w:val="mn-MN"/>
              </w:rPr>
              <w:t>iur</w:t>
            </w:r>
            <w:r w:rsidRPr="00000B1A">
              <w:rPr>
                <w:rFonts w:ascii="Arial" w:hAnsi="Arial" w:cs="Arial"/>
                <w:sz w:val="24"/>
                <w:szCs w:val="24"/>
                <w:lang w:val="mn-MN"/>
              </w:rPr>
              <w:t xml:space="preserve"> </w:t>
            </w:r>
            <w:r w:rsidR="006B7FE9" w:rsidRPr="00000B1A">
              <w:rPr>
                <w:rFonts w:ascii="Arial" w:hAnsi="Arial" w:cs="Arial"/>
                <w:sz w:val="24"/>
                <w:szCs w:val="24"/>
                <w:lang w:val="mn-MN"/>
              </w:rPr>
              <w:t>e</w:t>
            </w:r>
            <w:r w:rsidRPr="00000B1A">
              <w:rPr>
                <w:rFonts w:ascii="Arial" w:hAnsi="Arial" w:cs="Arial"/>
                <w:sz w:val="24"/>
                <w:szCs w:val="24"/>
                <w:lang w:val="mn-MN"/>
              </w:rPr>
              <w:t xml:space="preserve">rments </w:t>
            </w:r>
            <w:r w:rsidR="006B7FE9" w:rsidRPr="00000B1A">
              <w:rPr>
                <w:rFonts w:ascii="Arial" w:hAnsi="Arial" w:cs="Arial"/>
                <w:sz w:val="24"/>
                <w:szCs w:val="24"/>
                <w:lang w:val="mn-MN"/>
              </w:rPr>
              <w:t>of</w:t>
            </w:r>
          </w:p>
          <w:p w14:paraId="207E8162" w14:textId="022D1FEA" w:rsidR="004F7D0E" w:rsidRPr="00000B1A" w:rsidRDefault="004F7D0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the EES system environment </w:t>
            </w:r>
            <w:r w:rsidR="006B7FE9" w:rsidRPr="00000B1A">
              <w:rPr>
                <w:rFonts w:ascii="Arial" w:hAnsi="Arial" w:cs="Arial"/>
                <w:sz w:val="24"/>
                <w:szCs w:val="24"/>
                <w:lang w:val="mn-MN"/>
              </w:rPr>
              <w:t>(s</w:t>
            </w:r>
            <w:r w:rsidRPr="00000B1A">
              <w:rPr>
                <w:rFonts w:ascii="Arial" w:hAnsi="Arial" w:cs="Arial"/>
                <w:sz w:val="24"/>
                <w:szCs w:val="24"/>
                <w:lang w:val="mn-MN"/>
              </w:rPr>
              <w:t xml:space="preserve">ee 5.2} </w:t>
            </w:r>
          </w:p>
          <w:p w14:paraId="30364852" w14:textId="77777777" w:rsidR="004F7D0E" w:rsidRPr="00000B1A" w:rsidRDefault="004F7D0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the main electrical system parameters (see 5.4) </w:t>
            </w:r>
          </w:p>
          <w:p w14:paraId="2D8142B7" w14:textId="144A9476" w:rsidR="004F7D0E" w:rsidRPr="00000B1A" w:rsidRDefault="004F7D0E" w:rsidP="000466F1">
            <w:pPr>
              <w:spacing w:line="276" w:lineRule="auto"/>
              <w:jc w:val="both"/>
              <w:rPr>
                <w:rFonts w:ascii="Arial" w:hAnsi="Arial" w:cs="Arial"/>
                <w:sz w:val="24"/>
                <w:szCs w:val="24"/>
                <w:lang w:val="mn-MN"/>
              </w:rPr>
            </w:pPr>
            <w:r w:rsidRPr="00000B1A">
              <w:rPr>
                <w:rFonts w:ascii="Arial" w:hAnsi="Arial" w:cs="Arial"/>
                <w:sz w:val="24"/>
                <w:szCs w:val="24"/>
                <w:lang w:val="mn-MN"/>
              </w:rPr>
              <w:t>• the frunc</w:t>
            </w:r>
            <w:r w:rsidR="006B7FE9" w:rsidRPr="00000B1A">
              <w:rPr>
                <w:rFonts w:ascii="Arial" w:hAnsi="Arial" w:cs="Arial"/>
                <w:sz w:val="24"/>
                <w:szCs w:val="24"/>
                <w:lang w:val="mn-MN"/>
              </w:rPr>
              <w:t>ti</w:t>
            </w:r>
            <w:r w:rsidRPr="00000B1A">
              <w:rPr>
                <w:rFonts w:ascii="Arial" w:hAnsi="Arial" w:cs="Arial"/>
                <w:sz w:val="24"/>
                <w:szCs w:val="24"/>
                <w:lang w:val="mn-MN"/>
              </w:rPr>
              <w:t>onal system per</w:t>
            </w:r>
            <w:r w:rsidR="006B7FE9" w:rsidRPr="00000B1A">
              <w:rPr>
                <w:rFonts w:ascii="Arial" w:hAnsi="Arial" w:cs="Arial"/>
                <w:sz w:val="24"/>
                <w:szCs w:val="24"/>
                <w:lang w:val="mn-MN"/>
              </w:rPr>
              <w:t>f</w:t>
            </w:r>
            <w:r w:rsidRPr="00000B1A">
              <w:rPr>
                <w:rFonts w:ascii="Arial" w:hAnsi="Arial" w:cs="Arial"/>
                <w:sz w:val="24"/>
                <w:szCs w:val="24"/>
                <w:lang w:val="mn-MN"/>
              </w:rPr>
              <w:t>o</w:t>
            </w:r>
            <w:r w:rsidR="006B7FE9" w:rsidRPr="00000B1A">
              <w:rPr>
                <w:rFonts w:ascii="Arial" w:hAnsi="Arial" w:cs="Arial"/>
                <w:sz w:val="24"/>
                <w:szCs w:val="24"/>
                <w:lang w:val="mn-MN"/>
              </w:rPr>
              <w:t>r</w:t>
            </w:r>
            <w:r w:rsidRPr="00000B1A">
              <w:rPr>
                <w:rFonts w:ascii="Arial" w:hAnsi="Arial" w:cs="Arial"/>
                <w:sz w:val="24"/>
                <w:szCs w:val="24"/>
                <w:lang w:val="mn-MN"/>
              </w:rPr>
              <w:t xml:space="preserve">mance (see 5.5) </w:t>
            </w:r>
          </w:p>
          <w:p w14:paraId="5492924B" w14:textId="682F2700" w:rsidR="004F7D0E" w:rsidRPr="00000B1A" w:rsidRDefault="004F7D0E" w:rsidP="000466F1">
            <w:pPr>
              <w:spacing w:line="276" w:lineRule="auto"/>
              <w:jc w:val="both"/>
              <w:rPr>
                <w:rFonts w:ascii="Arial" w:hAnsi="Arial" w:cs="Arial"/>
                <w:sz w:val="24"/>
                <w:szCs w:val="24"/>
                <w:lang w:val="mn-MN"/>
              </w:rPr>
            </w:pPr>
            <w:r w:rsidRPr="00000B1A">
              <w:rPr>
                <w:rFonts w:ascii="Arial" w:hAnsi="Arial" w:cs="Arial"/>
                <w:sz w:val="24"/>
                <w:szCs w:val="24"/>
                <w:lang w:val="mn-MN"/>
              </w:rPr>
              <w:t>• th</w:t>
            </w:r>
            <w:r w:rsidR="006B7FE9" w:rsidRPr="00000B1A">
              <w:rPr>
                <w:rFonts w:ascii="Arial" w:hAnsi="Arial" w:cs="Arial"/>
                <w:sz w:val="24"/>
                <w:szCs w:val="24"/>
                <w:lang w:val="mn-MN"/>
              </w:rPr>
              <w:t xml:space="preserve">e </w:t>
            </w:r>
            <w:r w:rsidRPr="00000B1A">
              <w:rPr>
                <w:rFonts w:ascii="Arial" w:hAnsi="Arial" w:cs="Arial"/>
                <w:sz w:val="24"/>
                <w:szCs w:val="24"/>
                <w:lang w:val="mn-MN"/>
              </w:rPr>
              <w:t>communication interfac</w:t>
            </w:r>
            <w:r w:rsidR="006B7FE9" w:rsidRPr="00000B1A">
              <w:rPr>
                <w:rFonts w:ascii="Arial" w:hAnsi="Arial" w:cs="Arial"/>
                <w:sz w:val="24"/>
                <w:szCs w:val="24"/>
                <w:lang w:val="mn-MN"/>
              </w:rPr>
              <w:t>e</w:t>
            </w:r>
            <w:r w:rsidRPr="00000B1A">
              <w:rPr>
                <w:rFonts w:ascii="Arial" w:hAnsi="Arial" w:cs="Arial"/>
                <w:sz w:val="24"/>
                <w:szCs w:val="24"/>
                <w:lang w:val="mn-MN"/>
              </w:rPr>
              <w:t xml:space="preserve"> (see 5.S,) </w:t>
            </w:r>
          </w:p>
          <w:p w14:paraId="5E3FA9C5" w14:textId="77777777" w:rsidR="006B7FE9" w:rsidRPr="00000B1A" w:rsidRDefault="006B7FE9" w:rsidP="000466F1">
            <w:pPr>
              <w:spacing w:line="276" w:lineRule="auto"/>
              <w:jc w:val="both"/>
              <w:rPr>
                <w:rFonts w:ascii="Arial" w:hAnsi="Arial" w:cs="Arial"/>
                <w:sz w:val="24"/>
                <w:szCs w:val="24"/>
                <w:lang w:val="mn-MN"/>
              </w:rPr>
            </w:pPr>
          </w:p>
          <w:p w14:paraId="20F7F5B2" w14:textId="77777777" w:rsidR="006B66FB" w:rsidRPr="00000B1A" w:rsidRDefault="006B66FB" w:rsidP="000466F1">
            <w:pPr>
              <w:spacing w:line="276" w:lineRule="auto"/>
              <w:jc w:val="both"/>
              <w:rPr>
                <w:rFonts w:ascii="Arial" w:hAnsi="Arial" w:cs="Arial"/>
                <w:b/>
                <w:bCs/>
                <w:sz w:val="24"/>
                <w:szCs w:val="24"/>
                <w:lang w:val="mn-MN"/>
              </w:rPr>
            </w:pPr>
          </w:p>
          <w:p w14:paraId="1603359E" w14:textId="27A93235" w:rsidR="004F7D0E" w:rsidRPr="00000B1A" w:rsidRDefault="004F7D0E"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6.2.2 Installation phase </w:t>
            </w:r>
          </w:p>
          <w:p w14:paraId="5C472556" w14:textId="77777777" w:rsidR="006B7FE9" w:rsidRPr="00000B1A" w:rsidRDefault="006B7FE9" w:rsidP="000466F1">
            <w:pPr>
              <w:spacing w:line="276" w:lineRule="auto"/>
              <w:jc w:val="both"/>
              <w:rPr>
                <w:rFonts w:ascii="Arial" w:hAnsi="Arial" w:cs="Arial"/>
                <w:sz w:val="24"/>
                <w:szCs w:val="24"/>
                <w:lang w:val="mn-MN"/>
              </w:rPr>
            </w:pPr>
          </w:p>
          <w:p w14:paraId="127E1B31" w14:textId="2AC51B4E" w:rsidR="004F7D0E" w:rsidRPr="00000B1A" w:rsidRDefault="004F7D0E"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installatiion phase </w:t>
            </w:r>
            <w:r w:rsidR="006B7FE9" w:rsidRPr="00000B1A">
              <w:rPr>
                <w:rFonts w:ascii="Arial" w:hAnsi="Arial" w:cs="Arial"/>
                <w:sz w:val="24"/>
                <w:szCs w:val="24"/>
                <w:lang w:val="mn-MN"/>
              </w:rPr>
              <w:t>of</w:t>
            </w:r>
            <w:r w:rsidRPr="00000B1A">
              <w:rPr>
                <w:rFonts w:ascii="Arial" w:hAnsi="Arial" w:cs="Arial"/>
                <w:sz w:val="24"/>
                <w:szCs w:val="24"/>
                <w:lang w:val="mn-MN"/>
              </w:rPr>
              <w:t xml:space="preserve"> an EES system can be subdivided into two phases : transportation and site-assembling</w:t>
            </w:r>
            <w:r w:rsidR="006B7FE9" w:rsidRPr="00000B1A">
              <w:rPr>
                <w:rFonts w:ascii="Arial" w:hAnsi="Arial" w:cs="Arial"/>
                <w:sz w:val="24"/>
                <w:szCs w:val="24"/>
                <w:lang w:val="mn-MN"/>
              </w:rPr>
              <w:t xml:space="preserve">. </w:t>
            </w:r>
            <w:r w:rsidRPr="00000B1A">
              <w:rPr>
                <w:rFonts w:ascii="Arial" w:hAnsi="Arial" w:cs="Arial"/>
                <w:sz w:val="24"/>
                <w:szCs w:val="24"/>
                <w:lang w:val="mn-MN"/>
              </w:rPr>
              <w:t xml:space="preserve"> Examp</w:t>
            </w:r>
            <w:r w:rsidR="006B7FE9" w:rsidRPr="00000B1A">
              <w:rPr>
                <w:rFonts w:ascii="Arial" w:hAnsi="Arial" w:cs="Arial"/>
                <w:sz w:val="24"/>
                <w:szCs w:val="24"/>
                <w:lang w:val="mn-MN"/>
              </w:rPr>
              <w:t>le</w:t>
            </w:r>
            <w:r w:rsidRPr="00000B1A">
              <w:rPr>
                <w:rFonts w:ascii="Arial" w:hAnsi="Arial" w:cs="Arial"/>
                <w:sz w:val="24"/>
                <w:szCs w:val="24"/>
                <w:lang w:val="mn-MN"/>
              </w:rPr>
              <w:t xml:space="preserve"> of</w:t>
            </w:r>
            <w:r w:rsidR="00F44008" w:rsidRPr="00000B1A">
              <w:rPr>
                <w:rFonts w:ascii="Arial" w:hAnsi="Arial" w:cs="Arial"/>
                <w:sz w:val="24"/>
                <w:szCs w:val="24"/>
                <w:lang w:val="mn-MN"/>
              </w:rPr>
              <w:t xml:space="preserve"> </w:t>
            </w:r>
            <w:r w:rsidRPr="00000B1A">
              <w:rPr>
                <w:rFonts w:ascii="Arial" w:hAnsi="Arial" w:cs="Arial"/>
                <w:sz w:val="24"/>
                <w:szCs w:val="24"/>
                <w:lang w:val="mn-MN"/>
              </w:rPr>
              <w:t xml:space="preserve">items to be taken into account are shown in </w:t>
            </w:r>
            <w:r w:rsidR="00F44008" w:rsidRPr="00000B1A">
              <w:rPr>
                <w:rFonts w:ascii="Arial" w:hAnsi="Arial" w:cs="Arial"/>
                <w:sz w:val="24"/>
                <w:szCs w:val="24"/>
                <w:lang w:val="mn-MN"/>
              </w:rPr>
              <w:t>T</w:t>
            </w:r>
            <w:r w:rsidRPr="00000B1A">
              <w:rPr>
                <w:rFonts w:ascii="Arial" w:hAnsi="Arial" w:cs="Arial"/>
                <w:sz w:val="24"/>
                <w:szCs w:val="24"/>
                <w:lang w:val="mn-MN"/>
              </w:rPr>
              <w:t>able</w:t>
            </w:r>
            <w:r w:rsidR="00F44008" w:rsidRPr="00000B1A">
              <w:rPr>
                <w:rFonts w:ascii="Arial" w:hAnsi="Arial" w:cs="Arial"/>
                <w:sz w:val="24"/>
                <w:szCs w:val="24"/>
                <w:lang w:val="mn-MN"/>
              </w:rPr>
              <w:t xml:space="preserve"> 5.</w:t>
            </w:r>
          </w:p>
          <w:p w14:paraId="5359657B" w14:textId="77777777" w:rsidR="00F44008" w:rsidRPr="00000B1A" w:rsidRDefault="00F44008" w:rsidP="000466F1">
            <w:pPr>
              <w:spacing w:line="276" w:lineRule="auto"/>
              <w:jc w:val="both"/>
              <w:rPr>
                <w:rFonts w:ascii="Arial" w:hAnsi="Arial" w:cs="Arial"/>
                <w:sz w:val="24"/>
                <w:szCs w:val="24"/>
                <w:lang w:val="mn-MN"/>
              </w:rPr>
            </w:pPr>
          </w:p>
          <w:p w14:paraId="7AB17CCD" w14:textId="19E58279" w:rsidR="004F7D0E" w:rsidRPr="00000B1A" w:rsidRDefault="004F7D0E" w:rsidP="000466F1">
            <w:pPr>
              <w:spacing w:line="276" w:lineRule="auto"/>
              <w:jc w:val="both"/>
              <w:rPr>
                <w:rFonts w:ascii="Arial" w:hAnsi="Arial" w:cs="Arial"/>
                <w:sz w:val="24"/>
                <w:szCs w:val="24"/>
                <w:lang w:val="mn-MN"/>
              </w:rPr>
            </w:pPr>
            <w:r w:rsidRPr="00000B1A">
              <w:rPr>
                <w:rFonts w:ascii="Arial" w:hAnsi="Arial" w:cs="Arial"/>
                <w:sz w:val="24"/>
                <w:szCs w:val="24"/>
                <w:lang w:val="mn-MN"/>
              </w:rPr>
              <w:t>For deta</w:t>
            </w:r>
            <w:r w:rsidR="00F44008" w:rsidRPr="00000B1A">
              <w:rPr>
                <w:rFonts w:ascii="Arial" w:hAnsi="Arial" w:cs="Arial"/>
                <w:sz w:val="24"/>
                <w:szCs w:val="24"/>
                <w:lang w:val="mn-MN"/>
              </w:rPr>
              <w:t>li</w:t>
            </w:r>
            <w:r w:rsidRPr="00000B1A">
              <w:rPr>
                <w:rFonts w:ascii="Arial" w:hAnsi="Arial" w:cs="Arial"/>
                <w:sz w:val="24"/>
                <w:szCs w:val="24"/>
                <w:lang w:val="mn-MN"/>
              </w:rPr>
              <w:t>ed examples regarding EES system installation, see Annex B</w:t>
            </w:r>
            <w:r w:rsidR="00F44008" w:rsidRPr="00000B1A">
              <w:rPr>
                <w:rFonts w:ascii="Arial" w:hAnsi="Arial" w:cs="Arial"/>
                <w:sz w:val="24"/>
                <w:szCs w:val="24"/>
                <w:lang w:val="mn-MN"/>
              </w:rPr>
              <w:t>.</w:t>
            </w:r>
          </w:p>
          <w:p w14:paraId="15D5AC2E" w14:textId="77777777" w:rsidR="004F7D0E" w:rsidRPr="00000B1A" w:rsidRDefault="004F7D0E" w:rsidP="000466F1">
            <w:pPr>
              <w:spacing w:line="276" w:lineRule="auto"/>
              <w:jc w:val="both"/>
              <w:rPr>
                <w:rFonts w:ascii="Arial" w:hAnsi="Arial" w:cs="Arial"/>
                <w:b/>
                <w:bCs/>
                <w:sz w:val="24"/>
                <w:szCs w:val="24"/>
                <w:lang w:val="mn-MN"/>
              </w:rPr>
            </w:pPr>
          </w:p>
        </w:tc>
      </w:tr>
    </w:tbl>
    <w:p w14:paraId="50AA20CA" w14:textId="18CB8191" w:rsidR="0059017D" w:rsidRPr="00000B1A" w:rsidRDefault="0059017D" w:rsidP="000466F1">
      <w:pPr>
        <w:spacing w:after="0" w:line="276" w:lineRule="auto"/>
        <w:jc w:val="both"/>
        <w:rPr>
          <w:rFonts w:ascii="Arial" w:hAnsi="Arial" w:cs="Arial"/>
          <w:b/>
          <w:bCs/>
          <w:sz w:val="24"/>
          <w:szCs w:val="24"/>
          <w:lang w:val="mn-MN"/>
        </w:rPr>
      </w:pPr>
    </w:p>
    <w:p w14:paraId="202C2E0A" w14:textId="2563E149" w:rsidR="005448A1" w:rsidRPr="00000B1A" w:rsidRDefault="005448A1"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 xml:space="preserve">Table 5 - Example of items </w:t>
      </w:r>
      <w:r w:rsidR="00F44008" w:rsidRPr="00000B1A">
        <w:rPr>
          <w:rFonts w:ascii="Arial" w:hAnsi="Arial" w:cs="Arial"/>
          <w:b/>
          <w:bCs/>
          <w:sz w:val="24"/>
          <w:szCs w:val="24"/>
          <w:lang w:val="mn-MN"/>
        </w:rPr>
        <w:t>to</w:t>
      </w:r>
      <w:r w:rsidRPr="00000B1A">
        <w:rPr>
          <w:rFonts w:ascii="Arial" w:hAnsi="Arial" w:cs="Arial"/>
          <w:b/>
          <w:bCs/>
          <w:sz w:val="24"/>
          <w:szCs w:val="24"/>
          <w:lang w:val="mn-MN"/>
        </w:rPr>
        <w:t xml:space="preserve"> be taken into account in </w:t>
      </w:r>
    </w:p>
    <w:p w14:paraId="52365EC8" w14:textId="414E7C5B" w:rsidR="005448A1" w:rsidRPr="00000B1A" w:rsidRDefault="005448A1"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the different installation phases</w:t>
      </w:r>
    </w:p>
    <w:p w14:paraId="7B058A3E" w14:textId="1E956EE7" w:rsidR="005448A1" w:rsidRPr="00000B1A" w:rsidRDefault="005448A1"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3596"/>
        <w:gridCol w:w="3597"/>
        <w:gridCol w:w="3597"/>
      </w:tblGrid>
      <w:tr w:rsidR="005448A1" w:rsidRPr="00000B1A" w14:paraId="1958AEB0" w14:textId="77777777" w:rsidTr="005448A1">
        <w:tc>
          <w:tcPr>
            <w:tcW w:w="3596" w:type="dxa"/>
          </w:tcPr>
          <w:p w14:paraId="179FC23E" w14:textId="5C1DBD72" w:rsidR="005448A1" w:rsidRPr="00000B1A" w:rsidRDefault="00780DFE"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Regulation</w:t>
            </w:r>
          </w:p>
        </w:tc>
        <w:tc>
          <w:tcPr>
            <w:tcW w:w="3597" w:type="dxa"/>
          </w:tcPr>
          <w:p w14:paraId="66EB90CC" w14:textId="252CBC08" w:rsidR="005448A1" w:rsidRPr="00000B1A" w:rsidRDefault="00780DFE"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Transportation</w:t>
            </w:r>
          </w:p>
        </w:tc>
        <w:tc>
          <w:tcPr>
            <w:tcW w:w="3597" w:type="dxa"/>
          </w:tcPr>
          <w:p w14:paraId="761EDEDD" w14:textId="71ACA744" w:rsidR="005448A1" w:rsidRPr="00000B1A" w:rsidRDefault="00780DFE"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Site</w:t>
            </w:r>
            <w:r w:rsidR="00C34D8D" w:rsidRPr="00000B1A">
              <w:rPr>
                <w:rFonts w:ascii="Arial" w:hAnsi="Arial" w:cs="Arial"/>
                <w:b/>
                <w:bCs/>
                <w:sz w:val="20"/>
                <w:szCs w:val="20"/>
                <w:lang w:val="mn-MN"/>
              </w:rPr>
              <w:t>-</w:t>
            </w:r>
            <w:r w:rsidRPr="00000B1A">
              <w:rPr>
                <w:rFonts w:ascii="Arial" w:hAnsi="Arial" w:cs="Arial"/>
                <w:b/>
                <w:bCs/>
                <w:sz w:val="20"/>
                <w:szCs w:val="20"/>
                <w:lang w:val="mn-MN"/>
              </w:rPr>
              <w:t>assembling</w:t>
            </w:r>
          </w:p>
        </w:tc>
      </w:tr>
      <w:tr w:rsidR="00780DFE" w:rsidRPr="00000B1A" w14:paraId="062BF331" w14:textId="77777777" w:rsidTr="005448A1">
        <w:tc>
          <w:tcPr>
            <w:tcW w:w="3596" w:type="dxa"/>
          </w:tcPr>
          <w:p w14:paraId="7A3246B6" w14:textId="04263C77"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Electrical</w:t>
            </w:r>
          </w:p>
        </w:tc>
        <w:tc>
          <w:tcPr>
            <w:tcW w:w="3597" w:type="dxa"/>
            <w:vMerge w:val="restart"/>
          </w:tcPr>
          <w:p w14:paraId="75CFBDD5" w14:textId="7035D2D6" w:rsidR="00780DFE" w:rsidRPr="00000B1A" w:rsidRDefault="00C34D8D" w:rsidP="000466F1">
            <w:pPr>
              <w:spacing w:line="276" w:lineRule="auto"/>
              <w:jc w:val="both"/>
              <w:rPr>
                <w:rFonts w:ascii="Arial" w:hAnsi="Arial" w:cs="Arial"/>
                <w:sz w:val="20"/>
                <w:szCs w:val="20"/>
                <w:lang w:val="mn-MN"/>
              </w:rPr>
            </w:pPr>
            <w:r w:rsidRPr="00000B1A">
              <w:rPr>
                <w:lang w:val="mn-MN"/>
              </w:rPr>
              <w:t>Transportation</w:t>
            </w:r>
            <w:r w:rsidRPr="00000B1A">
              <w:rPr>
                <w:rFonts w:ascii="Arial" w:hAnsi="Arial" w:cs="Arial"/>
                <w:sz w:val="20"/>
                <w:szCs w:val="20"/>
                <w:lang w:val="mn-MN"/>
              </w:rPr>
              <w:t xml:space="preserve"> </w:t>
            </w:r>
            <w:r w:rsidRPr="00000B1A">
              <w:rPr>
                <w:lang w:val="mn-MN"/>
              </w:rPr>
              <w:t>regulation</w:t>
            </w:r>
            <w:r w:rsidRPr="00000B1A">
              <w:rPr>
                <w:rFonts w:ascii="Arial" w:hAnsi="Arial" w:cs="Arial"/>
                <w:sz w:val="20"/>
                <w:szCs w:val="20"/>
                <w:lang w:val="mn-MN"/>
              </w:rPr>
              <w:t xml:space="preserve"> </w:t>
            </w:r>
            <w:r w:rsidRPr="00000B1A">
              <w:rPr>
                <w:lang w:val="mn-MN"/>
              </w:rPr>
              <w:t xml:space="preserve">in land, </w:t>
            </w:r>
            <w:r w:rsidR="00780DFE" w:rsidRPr="00000B1A">
              <w:rPr>
                <w:rFonts w:ascii="Arial" w:hAnsi="Arial" w:cs="Arial"/>
                <w:sz w:val="20"/>
                <w:szCs w:val="20"/>
                <w:lang w:val="mn-MN"/>
              </w:rPr>
              <w:t>sea, air and warehousing.</w:t>
            </w:r>
          </w:p>
        </w:tc>
        <w:tc>
          <w:tcPr>
            <w:tcW w:w="3597" w:type="dxa"/>
          </w:tcPr>
          <w:p w14:paraId="1F1260AD" w14:textId="32E138B0"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Confirmation of earthing </w:t>
            </w:r>
          </w:p>
          <w:p w14:paraId="0F6519AE" w14:textId="77777777" w:rsidR="00C34D8D" w:rsidRPr="00000B1A" w:rsidRDefault="00C34D8D" w:rsidP="000466F1">
            <w:pPr>
              <w:spacing w:line="276" w:lineRule="auto"/>
              <w:jc w:val="both"/>
              <w:rPr>
                <w:lang w:val="mn-MN"/>
              </w:rPr>
            </w:pPr>
          </w:p>
          <w:p w14:paraId="1F139A7A" w14:textId="7BC9FFBE" w:rsidR="00780DFE" w:rsidRPr="00000B1A" w:rsidRDefault="00C34D8D" w:rsidP="000466F1">
            <w:pPr>
              <w:spacing w:line="276" w:lineRule="auto"/>
              <w:jc w:val="both"/>
              <w:rPr>
                <w:rFonts w:ascii="Arial" w:hAnsi="Arial" w:cs="Arial"/>
                <w:sz w:val="20"/>
                <w:szCs w:val="20"/>
                <w:lang w:val="mn-MN"/>
              </w:rPr>
            </w:pPr>
            <w:r w:rsidRPr="00000B1A">
              <w:rPr>
                <w:lang w:val="mn-MN"/>
              </w:rPr>
              <w:t>Measurement</w:t>
            </w:r>
            <w:r w:rsidRPr="00000B1A">
              <w:rPr>
                <w:rFonts w:ascii="Arial" w:hAnsi="Arial" w:cs="Arial"/>
                <w:sz w:val="20"/>
                <w:szCs w:val="20"/>
                <w:lang w:val="mn-MN"/>
              </w:rPr>
              <w:t xml:space="preserve"> </w:t>
            </w:r>
            <w:r w:rsidR="00780DFE" w:rsidRPr="00000B1A">
              <w:rPr>
                <w:rFonts w:ascii="Arial" w:hAnsi="Arial" w:cs="Arial"/>
                <w:sz w:val="20"/>
                <w:szCs w:val="20"/>
                <w:lang w:val="mn-MN"/>
              </w:rPr>
              <w:t xml:space="preserve">of insulation </w:t>
            </w:r>
          </w:p>
          <w:p w14:paraId="3DB28F30" w14:textId="07532A0A"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res</w:t>
            </w:r>
            <w:r w:rsidR="00C34D8D" w:rsidRPr="00000B1A">
              <w:rPr>
                <w:rFonts w:ascii="Arial" w:hAnsi="Arial" w:cs="Arial"/>
                <w:sz w:val="20"/>
                <w:szCs w:val="20"/>
                <w:lang w:val="mn-MN"/>
              </w:rPr>
              <w:t>i</w:t>
            </w:r>
            <w:r w:rsidRPr="00000B1A">
              <w:rPr>
                <w:rFonts w:ascii="Arial" w:hAnsi="Arial" w:cs="Arial"/>
                <w:sz w:val="20"/>
                <w:szCs w:val="20"/>
                <w:lang w:val="mn-MN"/>
              </w:rPr>
              <w:t>stance</w:t>
            </w:r>
          </w:p>
        </w:tc>
      </w:tr>
      <w:tr w:rsidR="00780DFE" w:rsidRPr="00000B1A" w14:paraId="1CF0F50E" w14:textId="77777777" w:rsidTr="005448A1">
        <w:tc>
          <w:tcPr>
            <w:tcW w:w="3596" w:type="dxa"/>
          </w:tcPr>
          <w:p w14:paraId="5F1D4E9A" w14:textId="2ED5F88A"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Chemical</w:t>
            </w:r>
          </w:p>
        </w:tc>
        <w:tc>
          <w:tcPr>
            <w:tcW w:w="3597" w:type="dxa"/>
            <w:vMerge/>
          </w:tcPr>
          <w:p w14:paraId="025D65CE" w14:textId="77777777" w:rsidR="00780DFE" w:rsidRPr="00000B1A" w:rsidRDefault="00780DFE" w:rsidP="000466F1">
            <w:pPr>
              <w:spacing w:line="276" w:lineRule="auto"/>
              <w:jc w:val="both"/>
              <w:rPr>
                <w:rFonts w:ascii="Arial" w:hAnsi="Arial" w:cs="Arial"/>
                <w:sz w:val="20"/>
                <w:szCs w:val="20"/>
                <w:lang w:val="mn-MN"/>
              </w:rPr>
            </w:pPr>
          </w:p>
        </w:tc>
        <w:tc>
          <w:tcPr>
            <w:tcW w:w="3597" w:type="dxa"/>
          </w:tcPr>
          <w:p w14:paraId="7D061070" w14:textId="6D7BBCCD" w:rsidR="00780DFE" w:rsidRPr="00000B1A" w:rsidRDefault="00C34D8D" w:rsidP="000466F1">
            <w:pPr>
              <w:spacing w:line="276" w:lineRule="auto"/>
              <w:jc w:val="both"/>
              <w:rPr>
                <w:rFonts w:ascii="Arial" w:hAnsi="Arial" w:cs="Arial"/>
                <w:sz w:val="20"/>
                <w:szCs w:val="20"/>
                <w:lang w:val="mn-MN"/>
              </w:rPr>
            </w:pPr>
            <w:r w:rsidRPr="00000B1A">
              <w:rPr>
                <w:lang w:val="mn-MN"/>
              </w:rPr>
              <w:t>Conflirmatlion</w:t>
            </w:r>
            <w:r w:rsidRPr="00000B1A">
              <w:rPr>
                <w:rFonts w:ascii="Arial" w:hAnsi="Arial" w:cs="Arial"/>
                <w:sz w:val="20"/>
                <w:szCs w:val="20"/>
                <w:lang w:val="mn-MN"/>
              </w:rPr>
              <w:t xml:space="preserve"> </w:t>
            </w:r>
            <w:r w:rsidR="00780DFE" w:rsidRPr="00000B1A">
              <w:rPr>
                <w:rFonts w:ascii="Arial" w:hAnsi="Arial" w:cs="Arial"/>
                <w:sz w:val="20"/>
                <w:szCs w:val="20"/>
                <w:lang w:val="mn-MN"/>
              </w:rPr>
              <w:t xml:space="preserve"> of fire prevention and </w:t>
            </w:r>
          </w:p>
          <w:p w14:paraId="6CB19AE9" w14:textId="77777777"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fighting </w:t>
            </w:r>
          </w:p>
          <w:p w14:paraId="1DFD5801" w14:textId="77777777" w:rsidR="00C34D8D" w:rsidRPr="00000B1A" w:rsidRDefault="00C34D8D" w:rsidP="000466F1">
            <w:pPr>
              <w:spacing w:line="276" w:lineRule="auto"/>
              <w:jc w:val="both"/>
              <w:rPr>
                <w:rFonts w:ascii="Arial" w:hAnsi="Arial" w:cs="Arial"/>
                <w:sz w:val="20"/>
                <w:szCs w:val="20"/>
                <w:lang w:val="mn-MN"/>
              </w:rPr>
            </w:pPr>
          </w:p>
          <w:p w14:paraId="7490DC8B" w14:textId="3496F337"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Conflirmatlion </w:t>
            </w:r>
            <w:r w:rsidR="00C34D8D" w:rsidRPr="00000B1A">
              <w:rPr>
                <w:rFonts w:ascii="Arial" w:hAnsi="Arial" w:cs="Arial"/>
                <w:sz w:val="20"/>
                <w:szCs w:val="20"/>
                <w:lang w:val="mn-MN"/>
              </w:rPr>
              <w:t xml:space="preserve">of </w:t>
            </w:r>
            <w:r w:rsidRPr="00000B1A">
              <w:rPr>
                <w:rFonts w:ascii="Arial" w:hAnsi="Arial" w:cs="Arial"/>
                <w:sz w:val="20"/>
                <w:szCs w:val="20"/>
                <w:lang w:val="mn-MN"/>
              </w:rPr>
              <w:t xml:space="preserve">alarms and </w:t>
            </w:r>
          </w:p>
          <w:p w14:paraId="54174CFA" w14:textId="5D7C29BD"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indicatio</w:t>
            </w:r>
            <w:r w:rsidR="00C34D8D" w:rsidRPr="00000B1A">
              <w:rPr>
                <w:rFonts w:ascii="Arial" w:hAnsi="Arial" w:cs="Arial"/>
                <w:sz w:val="20"/>
                <w:szCs w:val="20"/>
                <w:lang w:val="mn-MN"/>
              </w:rPr>
              <w:t>n</w:t>
            </w:r>
            <w:r w:rsidRPr="00000B1A">
              <w:rPr>
                <w:rFonts w:ascii="Arial" w:hAnsi="Arial" w:cs="Arial"/>
                <w:sz w:val="20"/>
                <w:szCs w:val="20"/>
                <w:lang w:val="mn-MN"/>
              </w:rPr>
              <w:t>s</w:t>
            </w:r>
          </w:p>
        </w:tc>
      </w:tr>
      <w:tr w:rsidR="00780DFE" w:rsidRPr="00000B1A" w14:paraId="4CBFEB3F" w14:textId="77777777" w:rsidTr="005448A1">
        <w:tc>
          <w:tcPr>
            <w:tcW w:w="3596" w:type="dxa"/>
          </w:tcPr>
          <w:p w14:paraId="62F5E995" w14:textId="73938AE6"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Mechanical</w:t>
            </w:r>
          </w:p>
        </w:tc>
        <w:tc>
          <w:tcPr>
            <w:tcW w:w="3597" w:type="dxa"/>
            <w:vMerge/>
          </w:tcPr>
          <w:p w14:paraId="0F0EEE9F" w14:textId="77777777" w:rsidR="00780DFE" w:rsidRPr="00000B1A" w:rsidRDefault="00780DFE" w:rsidP="000466F1">
            <w:pPr>
              <w:spacing w:line="276" w:lineRule="auto"/>
              <w:jc w:val="both"/>
              <w:rPr>
                <w:rFonts w:ascii="Arial" w:hAnsi="Arial" w:cs="Arial"/>
                <w:sz w:val="20"/>
                <w:szCs w:val="20"/>
                <w:lang w:val="mn-MN"/>
              </w:rPr>
            </w:pPr>
          </w:p>
        </w:tc>
        <w:tc>
          <w:tcPr>
            <w:tcW w:w="3597" w:type="dxa"/>
          </w:tcPr>
          <w:p w14:paraId="7FD90FB9" w14:textId="77777777"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Foundatìons </w:t>
            </w:r>
          </w:p>
          <w:p w14:paraId="166B65B6" w14:textId="77777777" w:rsidR="00C34D8D" w:rsidRPr="00000B1A" w:rsidRDefault="00C34D8D" w:rsidP="000466F1">
            <w:pPr>
              <w:spacing w:line="276" w:lineRule="auto"/>
              <w:jc w:val="both"/>
              <w:rPr>
                <w:rFonts w:ascii="Arial" w:hAnsi="Arial" w:cs="Arial"/>
                <w:sz w:val="20"/>
                <w:szCs w:val="20"/>
                <w:lang w:val="mn-MN"/>
              </w:rPr>
            </w:pPr>
          </w:p>
          <w:p w14:paraId="453D15DB" w14:textId="1B25DBBB"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Dimensional measurement and </w:t>
            </w:r>
          </w:p>
          <w:p w14:paraId="4AE4F60B" w14:textId="34F0250C" w:rsidR="00780DFE" w:rsidRPr="00000B1A" w:rsidRDefault="00780DFE" w:rsidP="000466F1">
            <w:pPr>
              <w:spacing w:line="276" w:lineRule="auto"/>
              <w:jc w:val="both"/>
              <w:rPr>
                <w:rFonts w:ascii="Arial" w:hAnsi="Arial" w:cs="Arial"/>
                <w:sz w:val="20"/>
                <w:szCs w:val="20"/>
                <w:lang w:val="mn-MN"/>
              </w:rPr>
            </w:pPr>
            <w:r w:rsidRPr="00000B1A">
              <w:rPr>
                <w:rFonts w:ascii="Arial" w:hAnsi="Arial" w:cs="Arial"/>
                <w:sz w:val="20"/>
                <w:szCs w:val="20"/>
                <w:lang w:val="mn-MN"/>
              </w:rPr>
              <w:t>appearance check</w:t>
            </w:r>
          </w:p>
        </w:tc>
      </w:tr>
    </w:tbl>
    <w:p w14:paraId="7CED9B4C" w14:textId="3129A340" w:rsidR="005448A1" w:rsidRPr="00000B1A" w:rsidRDefault="005448A1" w:rsidP="000466F1">
      <w:pPr>
        <w:spacing w:after="0" w:line="276" w:lineRule="auto"/>
        <w:jc w:val="both"/>
        <w:rPr>
          <w:rFonts w:ascii="Arial" w:hAnsi="Arial" w:cs="Arial"/>
          <w:b/>
          <w:bCs/>
          <w:sz w:val="24"/>
          <w:szCs w:val="24"/>
          <w:lang w:val="mn-MN"/>
        </w:rPr>
      </w:pPr>
    </w:p>
    <w:p w14:paraId="2568A791" w14:textId="3AF12CEF" w:rsidR="00C34D8D" w:rsidRPr="00000B1A" w:rsidRDefault="00C34D8D" w:rsidP="000466F1">
      <w:pPr>
        <w:spacing w:after="0" w:line="276" w:lineRule="auto"/>
        <w:jc w:val="both"/>
        <w:rPr>
          <w:rFonts w:ascii="Arial" w:hAnsi="Arial" w:cs="Arial"/>
          <w:b/>
          <w:bCs/>
          <w:sz w:val="24"/>
          <w:szCs w:val="24"/>
          <w:lang w:val="mn-MN"/>
        </w:rPr>
      </w:pPr>
    </w:p>
    <w:p w14:paraId="51559CB2" w14:textId="5C694AA1" w:rsidR="00C34D8D" w:rsidRPr="00000B1A" w:rsidRDefault="00C34D8D" w:rsidP="000466F1">
      <w:pPr>
        <w:spacing w:after="0" w:line="276" w:lineRule="auto"/>
        <w:jc w:val="both"/>
        <w:rPr>
          <w:rFonts w:ascii="Arial" w:hAnsi="Arial" w:cs="Arial"/>
          <w:b/>
          <w:bCs/>
          <w:sz w:val="24"/>
          <w:szCs w:val="24"/>
          <w:lang w:val="mn-MN"/>
        </w:rPr>
      </w:pPr>
    </w:p>
    <w:p w14:paraId="4E60E6E4" w14:textId="77777777" w:rsidR="00C34D8D" w:rsidRPr="00000B1A" w:rsidRDefault="00C34D8D"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5448A1" w:rsidRPr="00000B1A" w14:paraId="2FE1BF85" w14:textId="77777777" w:rsidTr="005448A1">
        <w:tc>
          <w:tcPr>
            <w:tcW w:w="5395" w:type="dxa"/>
          </w:tcPr>
          <w:p w14:paraId="33409578"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6.2.3 Ашиглалтанд оруулах үе шат</w:t>
            </w:r>
          </w:p>
          <w:p w14:paraId="4FB2DD68" w14:textId="77777777" w:rsidR="00BE5188" w:rsidRPr="00000B1A" w:rsidRDefault="00BE5188" w:rsidP="000466F1">
            <w:pPr>
              <w:spacing w:line="276" w:lineRule="auto"/>
              <w:jc w:val="both"/>
              <w:rPr>
                <w:rFonts w:ascii="Arial" w:hAnsi="Arial" w:cs="Arial"/>
                <w:sz w:val="24"/>
                <w:szCs w:val="24"/>
                <w:lang w:val="mn-MN"/>
              </w:rPr>
            </w:pPr>
          </w:p>
          <w:p w14:paraId="1BE4BD32"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6.2.3.1 Ерөнхий</w:t>
            </w:r>
          </w:p>
          <w:p w14:paraId="313AD58C"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Суурилуулалтын үе шат дууссаны дараа болон ашиглалтад оруулах үе шатанд системийн ханган нийлүүлэгч нь EES систем нь гүйцэтгэлийн шаардлага болон системийн үзүүлэлтүүдийг хангаж байгаа эсэхийг шалгах ёстой. Үүний дараа талбайг хүлээн авах туршилтыг хийж болно (6.3-ыг үзнэ үү).</w:t>
            </w:r>
          </w:p>
          <w:p w14:paraId="391F200B"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Ерөнхийдөө үйлдвэрийн хүлээн авах тест (FAT) болон талбайн хүлээн авах тест (SAT) хоёулаа систем нь EES системийн тодорхойлолтод нийцэж байгааг харуулдаг.</w:t>
            </w:r>
          </w:p>
          <w:p w14:paraId="7A1D2B12" w14:textId="77777777" w:rsidR="00BE5188" w:rsidRPr="00000B1A" w:rsidRDefault="00BE5188" w:rsidP="000466F1">
            <w:pPr>
              <w:spacing w:line="276" w:lineRule="auto"/>
              <w:jc w:val="both"/>
              <w:rPr>
                <w:rFonts w:ascii="Arial" w:hAnsi="Arial" w:cs="Arial"/>
                <w:sz w:val="24"/>
                <w:szCs w:val="24"/>
                <w:lang w:val="mn-MN"/>
              </w:rPr>
            </w:pPr>
          </w:p>
          <w:p w14:paraId="4C0A5304"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Ашиглалтанд оруулах үе шатанд системийн үйл ажиллагаа, чадавхийг төлөвлөсний дагуу хэрэгжүүлж байгаа эсэхийг баталгаажуулахын тулд EES системийн гүйцэтгэлийн параметрүүдийг зохих туршилтын арга, журмаар хэмжих ёстой.</w:t>
            </w:r>
          </w:p>
          <w:p w14:paraId="431F957F"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Төлөвлөлт, ашиглалтад оруулах үе шатанд системийн аюулгүй байдал, аюулгүй байдлыг харгалзан үзэх ёстой бөгөөд үүнд физик болон кибер аюулгүй байдал орно. Одоо байгаа стандартуудыг, жишээлбэл, IEC 62351 (бүх </w:t>
            </w:r>
            <w:r w:rsidRPr="00000B1A">
              <w:rPr>
                <w:rFonts w:ascii="Arial" w:hAnsi="Arial" w:cs="Arial"/>
                <w:sz w:val="24"/>
                <w:szCs w:val="24"/>
                <w:lang w:val="mn-MN"/>
              </w:rPr>
              <w:lastRenderedPageBreak/>
              <w:t>хэсгүүд), IEC 62443 (бүх хэсгүүд), IEC TS 62933-5-1, ISO/lEC 27000 зэргийг ашиглана.</w:t>
            </w:r>
          </w:p>
          <w:p w14:paraId="2DB70932" w14:textId="77777777" w:rsidR="00BE5188" w:rsidRPr="00000B1A" w:rsidRDefault="00BE5188" w:rsidP="000466F1">
            <w:pPr>
              <w:spacing w:line="276" w:lineRule="auto"/>
              <w:jc w:val="both"/>
              <w:rPr>
                <w:rFonts w:ascii="Arial" w:hAnsi="Arial" w:cs="Arial"/>
                <w:sz w:val="24"/>
                <w:szCs w:val="24"/>
                <w:lang w:val="mn-MN"/>
              </w:rPr>
            </w:pPr>
          </w:p>
          <w:p w14:paraId="58D9F8CE" w14:textId="61E897C2" w:rsidR="005448A1"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Ашиглалтанд оруулах үеийн гүйцэтгэлийн туршилтын үндсэн зүйлсийг Хүснэгт 6-д тайлбарласан болно. Тэдгээрийн үнэлгээний аргыг lEC 62933-2-1 стандартаас сонгоно</w:t>
            </w:r>
          </w:p>
        </w:tc>
        <w:tc>
          <w:tcPr>
            <w:tcW w:w="5395" w:type="dxa"/>
          </w:tcPr>
          <w:p w14:paraId="1C6D98AE" w14:textId="33113004" w:rsidR="00C34D8D" w:rsidRPr="00000B1A" w:rsidRDefault="00C34D8D" w:rsidP="000466F1">
            <w:pPr>
              <w:spacing w:line="276" w:lineRule="auto"/>
              <w:contextualSpacing/>
              <w:jc w:val="both"/>
              <w:rPr>
                <w:rFonts w:ascii="Arial" w:hAnsi="Arial" w:cs="Arial"/>
                <w:b/>
                <w:bCs/>
                <w:sz w:val="24"/>
                <w:szCs w:val="24"/>
                <w:lang w:val="mn-MN"/>
              </w:rPr>
            </w:pPr>
            <w:r w:rsidRPr="00000B1A">
              <w:rPr>
                <w:rFonts w:ascii="Arial" w:hAnsi="Arial" w:cs="Arial"/>
                <w:b/>
                <w:bCs/>
                <w:sz w:val="24"/>
                <w:szCs w:val="24"/>
                <w:lang w:val="mn-MN"/>
              </w:rPr>
              <w:lastRenderedPageBreak/>
              <w:t>6.2.3    C</w:t>
            </w:r>
            <w:r w:rsidR="00780DFE" w:rsidRPr="00000B1A">
              <w:rPr>
                <w:rFonts w:ascii="Arial" w:hAnsi="Arial" w:cs="Arial"/>
                <w:b/>
                <w:bCs/>
                <w:sz w:val="24"/>
                <w:szCs w:val="24"/>
                <w:lang w:val="mn-MN"/>
              </w:rPr>
              <w:t>ommissioning phase</w:t>
            </w:r>
          </w:p>
          <w:p w14:paraId="5D6C9188" w14:textId="77777777" w:rsidR="00C34D8D" w:rsidRPr="00000B1A" w:rsidRDefault="00C34D8D" w:rsidP="000466F1">
            <w:pPr>
              <w:spacing w:line="276" w:lineRule="auto"/>
              <w:contextualSpacing/>
              <w:jc w:val="both"/>
              <w:rPr>
                <w:rFonts w:ascii="Arial" w:hAnsi="Arial" w:cs="Arial"/>
                <w:b/>
                <w:bCs/>
                <w:sz w:val="24"/>
                <w:szCs w:val="24"/>
                <w:lang w:val="mn-MN"/>
              </w:rPr>
            </w:pPr>
          </w:p>
          <w:p w14:paraId="5DB02850" w14:textId="40D8FEE1" w:rsidR="00C34D8D" w:rsidRPr="00000B1A" w:rsidRDefault="00C34D8D" w:rsidP="000466F1">
            <w:pPr>
              <w:spacing w:line="276" w:lineRule="auto"/>
              <w:contextualSpacing/>
              <w:jc w:val="both"/>
              <w:rPr>
                <w:rFonts w:ascii="Arial" w:hAnsi="Arial" w:cs="Arial"/>
                <w:b/>
                <w:bCs/>
                <w:sz w:val="24"/>
                <w:szCs w:val="24"/>
                <w:lang w:val="mn-MN"/>
              </w:rPr>
            </w:pPr>
            <w:r w:rsidRPr="00000B1A">
              <w:rPr>
                <w:rFonts w:ascii="Arial" w:hAnsi="Arial" w:cs="Arial"/>
                <w:b/>
                <w:bCs/>
                <w:sz w:val="24"/>
                <w:szCs w:val="24"/>
                <w:lang w:val="mn-MN"/>
              </w:rPr>
              <w:t>6.2.3.1   General</w:t>
            </w:r>
          </w:p>
          <w:p w14:paraId="6CF7B96E" w14:textId="66E848AB" w:rsidR="00C34D8D" w:rsidRPr="00000B1A" w:rsidRDefault="00C34D8D"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After comlpletion of </w:t>
            </w:r>
            <w:r w:rsidR="00582A08" w:rsidRPr="00000B1A">
              <w:rPr>
                <w:rFonts w:ascii="Arial" w:hAnsi="Arial" w:cs="Arial"/>
                <w:sz w:val="24"/>
                <w:szCs w:val="24"/>
                <w:lang w:val="mn-MN"/>
              </w:rPr>
              <w:t>t</w:t>
            </w:r>
            <w:r w:rsidRPr="00000B1A">
              <w:rPr>
                <w:rFonts w:ascii="Arial" w:hAnsi="Arial" w:cs="Arial"/>
                <w:sz w:val="24"/>
                <w:szCs w:val="24"/>
                <w:lang w:val="mn-MN"/>
              </w:rPr>
              <w:t xml:space="preserve">he installation phase and during the </w:t>
            </w:r>
            <w:r w:rsidR="00582A08" w:rsidRPr="00000B1A">
              <w:rPr>
                <w:rFonts w:ascii="Arial" w:hAnsi="Arial" w:cs="Arial"/>
                <w:sz w:val="24"/>
                <w:szCs w:val="24"/>
                <w:lang w:val="mn-MN"/>
              </w:rPr>
              <w:t>c</w:t>
            </w:r>
            <w:r w:rsidRPr="00000B1A">
              <w:rPr>
                <w:rFonts w:ascii="Arial" w:hAnsi="Arial" w:cs="Arial"/>
                <w:sz w:val="24"/>
                <w:szCs w:val="24"/>
                <w:lang w:val="mn-MN"/>
              </w:rPr>
              <w:t>om</w:t>
            </w:r>
            <w:r w:rsidR="00582A08" w:rsidRPr="00000B1A">
              <w:rPr>
                <w:rFonts w:ascii="Arial" w:hAnsi="Arial" w:cs="Arial"/>
                <w:sz w:val="24"/>
                <w:szCs w:val="24"/>
                <w:lang w:val="mn-MN"/>
              </w:rPr>
              <w:t>mi</w:t>
            </w:r>
            <w:r w:rsidRPr="00000B1A">
              <w:rPr>
                <w:rFonts w:ascii="Arial" w:hAnsi="Arial" w:cs="Arial"/>
                <w:sz w:val="24"/>
                <w:szCs w:val="24"/>
                <w:lang w:val="mn-MN"/>
              </w:rPr>
              <w:t xml:space="preserve">ssoning phase </w:t>
            </w:r>
            <w:r w:rsidR="00582A08" w:rsidRPr="00000B1A">
              <w:rPr>
                <w:rFonts w:ascii="Arial" w:hAnsi="Arial" w:cs="Arial"/>
                <w:sz w:val="24"/>
                <w:szCs w:val="24"/>
                <w:lang w:val="mn-MN"/>
              </w:rPr>
              <w:t>t</w:t>
            </w:r>
            <w:r w:rsidRPr="00000B1A">
              <w:rPr>
                <w:rFonts w:ascii="Arial" w:hAnsi="Arial" w:cs="Arial"/>
                <w:sz w:val="24"/>
                <w:szCs w:val="24"/>
                <w:lang w:val="mn-MN"/>
              </w:rPr>
              <w:t>he system supplier should m</w:t>
            </w:r>
            <w:r w:rsidR="00582A08" w:rsidRPr="00000B1A">
              <w:rPr>
                <w:rFonts w:ascii="Arial" w:hAnsi="Arial" w:cs="Arial"/>
                <w:sz w:val="24"/>
                <w:szCs w:val="24"/>
                <w:lang w:val="mn-MN"/>
              </w:rPr>
              <w:t>a</w:t>
            </w:r>
            <w:r w:rsidRPr="00000B1A">
              <w:rPr>
                <w:rFonts w:ascii="Arial" w:hAnsi="Arial" w:cs="Arial"/>
                <w:sz w:val="24"/>
                <w:szCs w:val="24"/>
                <w:lang w:val="mn-MN"/>
              </w:rPr>
              <w:t xml:space="preserve">ke sure </w:t>
            </w:r>
            <w:r w:rsidR="00582A08" w:rsidRPr="00000B1A">
              <w:rPr>
                <w:rFonts w:ascii="Arial" w:hAnsi="Arial" w:cs="Arial"/>
                <w:sz w:val="24"/>
                <w:szCs w:val="24"/>
                <w:lang w:val="mn-MN"/>
              </w:rPr>
              <w:t>t</w:t>
            </w:r>
            <w:r w:rsidRPr="00000B1A">
              <w:rPr>
                <w:rFonts w:ascii="Arial" w:hAnsi="Arial" w:cs="Arial"/>
                <w:sz w:val="24"/>
                <w:szCs w:val="24"/>
                <w:lang w:val="mn-MN"/>
              </w:rPr>
              <w:t>hat the EES system meets the performance requirements and system specification. A</w:t>
            </w:r>
            <w:r w:rsidR="00582A08" w:rsidRPr="00000B1A">
              <w:rPr>
                <w:rFonts w:ascii="Arial" w:hAnsi="Arial" w:cs="Arial"/>
                <w:sz w:val="24"/>
                <w:szCs w:val="24"/>
                <w:lang w:val="mn-MN"/>
              </w:rPr>
              <w:t>ft</w:t>
            </w:r>
            <w:r w:rsidRPr="00000B1A">
              <w:rPr>
                <w:rFonts w:ascii="Arial" w:hAnsi="Arial" w:cs="Arial"/>
                <w:sz w:val="24"/>
                <w:szCs w:val="24"/>
                <w:lang w:val="mn-MN"/>
              </w:rPr>
              <w:t>erwards the site acceptance test may be performed (see 6</w:t>
            </w:r>
            <w:r w:rsidR="00582A08" w:rsidRPr="00000B1A">
              <w:rPr>
                <w:rFonts w:ascii="Arial" w:hAnsi="Arial" w:cs="Arial"/>
                <w:sz w:val="24"/>
                <w:szCs w:val="24"/>
                <w:lang w:val="mn-MN"/>
              </w:rPr>
              <w:t>.3)</w:t>
            </w:r>
            <w:r w:rsidRPr="00000B1A">
              <w:rPr>
                <w:rFonts w:ascii="Arial" w:hAnsi="Arial" w:cs="Arial"/>
                <w:sz w:val="24"/>
                <w:szCs w:val="24"/>
                <w:lang w:val="mn-MN"/>
              </w:rPr>
              <w:t>.</w:t>
            </w:r>
          </w:p>
          <w:p w14:paraId="0338913F" w14:textId="46A7A666" w:rsidR="00C34D8D" w:rsidRPr="00000B1A" w:rsidRDefault="00C34D8D"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Generally both the factory acceptance test (FAT) and site acceptance te</w:t>
            </w:r>
            <w:r w:rsidR="00582A08" w:rsidRPr="00000B1A">
              <w:rPr>
                <w:rFonts w:ascii="Arial" w:hAnsi="Arial" w:cs="Arial"/>
                <w:sz w:val="24"/>
                <w:szCs w:val="24"/>
                <w:lang w:val="mn-MN"/>
              </w:rPr>
              <w:t>s</w:t>
            </w:r>
            <w:r w:rsidRPr="00000B1A">
              <w:rPr>
                <w:rFonts w:ascii="Arial" w:hAnsi="Arial" w:cs="Arial"/>
                <w:sz w:val="24"/>
                <w:szCs w:val="24"/>
                <w:lang w:val="mn-MN"/>
              </w:rPr>
              <w:t>t (SAT) demonstrate system c</w:t>
            </w:r>
            <w:r w:rsidR="00582A08" w:rsidRPr="00000B1A">
              <w:rPr>
                <w:rFonts w:ascii="Arial" w:hAnsi="Arial" w:cs="Arial"/>
                <w:sz w:val="24"/>
                <w:szCs w:val="24"/>
                <w:lang w:val="mn-MN"/>
              </w:rPr>
              <w:t>o</w:t>
            </w:r>
            <w:r w:rsidRPr="00000B1A">
              <w:rPr>
                <w:rFonts w:ascii="Arial" w:hAnsi="Arial" w:cs="Arial"/>
                <w:sz w:val="24"/>
                <w:szCs w:val="24"/>
                <w:lang w:val="mn-MN"/>
              </w:rPr>
              <w:t>mpliance wilh EES system specification</w:t>
            </w:r>
            <w:r w:rsidR="00582A08" w:rsidRPr="00000B1A">
              <w:rPr>
                <w:rFonts w:ascii="Arial" w:hAnsi="Arial" w:cs="Arial"/>
                <w:sz w:val="24"/>
                <w:szCs w:val="24"/>
                <w:lang w:val="mn-MN"/>
              </w:rPr>
              <w:t>.</w:t>
            </w:r>
            <w:r w:rsidR="00780DFE" w:rsidRPr="00000B1A">
              <w:rPr>
                <w:rFonts w:ascii="Arial" w:hAnsi="Arial" w:cs="Arial"/>
                <w:sz w:val="24"/>
                <w:szCs w:val="24"/>
                <w:lang w:val="mn-MN"/>
              </w:rPr>
              <w:t xml:space="preserve"> </w:t>
            </w:r>
          </w:p>
          <w:p w14:paraId="3CAB1B75" w14:textId="77777777" w:rsidR="00582A08" w:rsidRPr="00000B1A" w:rsidRDefault="00582A08" w:rsidP="000466F1">
            <w:pPr>
              <w:spacing w:line="276" w:lineRule="auto"/>
              <w:contextualSpacing/>
              <w:jc w:val="both"/>
              <w:rPr>
                <w:rFonts w:ascii="Arial" w:hAnsi="Arial" w:cs="Arial"/>
                <w:sz w:val="24"/>
                <w:szCs w:val="24"/>
                <w:lang w:val="mn-MN"/>
              </w:rPr>
            </w:pPr>
          </w:p>
          <w:p w14:paraId="2CEDD1FC" w14:textId="09636FA1" w:rsidR="00780DFE" w:rsidRPr="00000B1A" w:rsidRDefault="00582A08"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ln the commissioning phase,</w:t>
            </w:r>
            <w:r w:rsidR="00780DFE" w:rsidRPr="00000B1A">
              <w:rPr>
                <w:rFonts w:ascii="Arial" w:hAnsi="Arial" w:cs="Arial"/>
                <w:sz w:val="24"/>
                <w:szCs w:val="24"/>
                <w:lang w:val="mn-MN"/>
              </w:rPr>
              <w:t xml:space="preserve"> </w:t>
            </w:r>
            <w:r w:rsidRPr="00000B1A">
              <w:rPr>
                <w:rFonts w:ascii="Arial" w:hAnsi="Arial" w:cs="Arial"/>
                <w:sz w:val="24"/>
                <w:szCs w:val="24"/>
                <w:lang w:val="mn-MN"/>
              </w:rPr>
              <w:t xml:space="preserve">the </w:t>
            </w:r>
            <w:r w:rsidR="00780DFE" w:rsidRPr="00000B1A">
              <w:rPr>
                <w:rFonts w:ascii="Arial" w:hAnsi="Arial" w:cs="Arial"/>
                <w:sz w:val="24"/>
                <w:szCs w:val="24"/>
                <w:lang w:val="mn-MN"/>
              </w:rPr>
              <w:t>perfo</w:t>
            </w:r>
            <w:r w:rsidRPr="00000B1A">
              <w:rPr>
                <w:rFonts w:ascii="Arial" w:hAnsi="Arial" w:cs="Arial"/>
                <w:sz w:val="24"/>
                <w:szCs w:val="24"/>
                <w:lang w:val="mn-MN"/>
              </w:rPr>
              <w:t>r</w:t>
            </w:r>
            <w:r w:rsidR="00780DFE" w:rsidRPr="00000B1A">
              <w:rPr>
                <w:rFonts w:ascii="Arial" w:hAnsi="Arial" w:cs="Arial"/>
                <w:sz w:val="24"/>
                <w:szCs w:val="24"/>
                <w:lang w:val="mn-MN"/>
              </w:rPr>
              <w:t xml:space="preserve">mance parameters </w:t>
            </w:r>
            <w:r w:rsidRPr="00000B1A">
              <w:rPr>
                <w:rFonts w:ascii="Arial" w:hAnsi="Arial" w:cs="Arial"/>
                <w:sz w:val="24"/>
                <w:szCs w:val="24"/>
                <w:lang w:val="mn-MN"/>
              </w:rPr>
              <w:t>of</w:t>
            </w:r>
            <w:r w:rsidR="00780DFE" w:rsidRPr="00000B1A">
              <w:rPr>
                <w:rFonts w:ascii="Arial" w:hAnsi="Arial" w:cs="Arial"/>
                <w:sz w:val="24"/>
                <w:szCs w:val="24"/>
                <w:lang w:val="mn-MN"/>
              </w:rPr>
              <w:t xml:space="preserve"> the EES system should be measured by appropriate testing methods and procedures in order t</w:t>
            </w:r>
            <w:r w:rsidRPr="00000B1A">
              <w:rPr>
                <w:rFonts w:ascii="Arial" w:hAnsi="Arial" w:cs="Arial"/>
                <w:sz w:val="24"/>
                <w:szCs w:val="24"/>
                <w:lang w:val="mn-MN"/>
              </w:rPr>
              <w:t>o</w:t>
            </w:r>
            <w:r w:rsidR="00780DFE" w:rsidRPr="00000B1A">
              <w:rPr>
                <w:rFonts w:ascii="Arial" w:hAnsi="Arial" w:cs="Arial"/>
                <w:sz w:val="24"/>
                <w:szCs w:val="24"/>
                <w:lang w:val="mn-MN"/>
              </w:rPr>
              <w:t xml:space="preserve"> confirm that system func</w:t>
            </w:r>
            <w:r w:rsidRPr="00000B1A">
              <w:rPr>
                <w:rFonts w:ascii="Arial" w:hAnsi="Arial" w:cs="Arial"/>
                <w:sz w:val="24"/>
                <w:szCs w:val="24"/>
                <w:lang w:val="mn-MN"/>
              </w:rPr>
              <w:t>ti</w:t>
            </w:r>
            <w:r w:rsidR="00780DFE" w:rsidRPr="00000B1A">
              <w:rPr>
                <w:rFonts w:ascii="Arial" w:hAnsi="Arial" w:cs="Arial"/>
                <w:sz w:val="24"/>
                <w:szCs w:val="24"/>
                <w:lang w:val="mn-MN"/>
              </w:rPr>
              <w:t>ons and capabilities are implemented as designed</w:t>
            </w:r>
            <w:r w:rsidRPr="00000B1A">
              <w:rPr>
                <w:rFonts w:ascii="Arial" w:hAnsi="Arial" w:cs="Arial"/>
                <w:sz w:val="24"/>
                <w:szCs w:val="24"/>
                <w:lang w:val="mn-MN"/>
              </w:rPr>
              <w:t>.</w:t>
            </w:r>
            <w:r w:rsidR="00780DFE" w:rsidRPr="00000B1A">
              <w:rPr>
                <w:rFonts w:ascii="Arial" w:hAnsi="Arial" w:cs="Arial"/>
                <w:sz w:val="24"/>
                <w:szCs w:val="24"/>
                <w:lang w:val="mn-MN"/>
              </w:rPr>
              <w:t xml:space="preserve"> </w:t>
            </w:r>
          </w:p>
          <w:p w14:paraId="7A939BBC" w14:textId="1E1E1F32" w:rsidR="00780DFE" w:rsidRPr="00000B1A" w:rsidRDefault="00780DFE"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D</w:t>
            </w:r>
            <w:r w:rsidR="00582A08" w:rsidRPr="00000B1A">
              <w:rPr>
                <w:rFonts w:ascii="Arial" w:hAnsi="Arial" w:cs="Arial"/>
                <w:sz w:val="24"/>
                <w:szCs w:val="24"/>
                <w:lang w:val="mn-MN"/>
              </w:rPr>
              <w:t>u</w:t>
            </w:r>
            <w:r w:rsidRPr="00000B1A">
              <w:rPr>
                <w:rFonts w:ascii="Arial" w:hAnsi="Arial" w:cs="Arial"/>
                <w:sz w:val="24"/>
                <w:szCs w:val="24"/>
                <w:lang w:val="mn-MN"/>
              </w:rPr>
              <w:t xml:space="preserve">ring the planning </w:t>
            </w:r>
            <w:r w:rsidR="00582A08" w:rsidRPr="00000B1A">
              <w:rPr>
                <w:rFonts w:ascii="Microsoft JhengHei" w:eastAsia="Microsoft JhengHei" w:hAnsi="Microsoft JhengHei" w:cs="Microsoft JhengHei" w:hint="eastAsia"/>
                <w:sz w:val="24"/>
                <w:szCs w:val="24"/>
                <w:lang w:val="mn-MN"/>
              </w:rPr>
              <w:t>a</w:t>
            </w:r>
            <w:r w:rsidR="00582A08" w:rsidRPr="00000B1A">
              <w:rPr>
                <w:rFonts w:ascii="Microsoft JhengHei" w:eastAsia="Microsoft JhengHei" w:hAnsi="Microsoft JhengHei" w:cs="Microsoft JhengHei"/>
                <w:sz w:val="24"/>
                <w:szCs w:val="24"/>
                <w:lang w:val="mn-MN"/>
              </w:rPr>
              <w:t>n</w:t>
            </w:r>
            <w:r w:rsidRPr="00000B1A">
              <w:rPr>
                <w:rFonts w:ascii="Arial" w:hAnsi="Arial" w:cs="Arial"/>
                <w:sz w:val="24"/>
                <w:szCs w:val="24"/>
                <w:lang w:val="mn-MN"/>
              </w:rPr>
              <w:t>d commissíoning phase, system security and safety sha</w:t>
            </w:r>
            <w:r w:rsidR="00582A08" w:rsidRPr="00000B1A">
              <w:rPr>
                <w:rFonts w:ascii="Arial" w:hAnsi="Arial" w:cs="Arial"/>
                <w:sz w:val="24"/>
                <w:szCs w:val="24"/>
                <w:lang w:val="mn-MN"/>
              </w:rPr>
              <w:t>ll</w:t>
            </w:r>
            <w:r w:rsidRPr="00000B1A">
              <w:rPr>
                <w:rFonts w:ascii="Arial" w:hAnsi="Arial" w:cs="Arial"/>
                <w:sz w:val="24"/>
                <w:szCs w:val="24"/>
                <w:lang w:val="mn-MN"/>
              </w:rPr>
              <w:t xml:space="preserve"> </w:t>
            </w:r>
            <w:r w:rsidR="00582A08" w:rsidRPr="00000B1A">
              <w:rPr>
                <w:rFonts w:ascii="Arial" w:hAnsi="Arial" w:cs="Arial"/>
                <w:sz w:val="24"/>
                <w:szCs w:val="24"/>
                <w:lang w:val="mn-MN"/>
              </w:rPr>
              <w:t>b</w:t>
            </w:r>
            <w:r w:rsidRPr="00000B1A">
              <w:rPr>
                <w:rFonts w:ascii="Arial" w:hAnsi="Arial" w:cs="Arial"/>
                <w:sz w:val="24"/>
                <w:szCs w:val="24"/>
                <w:lang w:val="mn-MN"/>
              </w:rPr>
              <w:t>e taken in</w:t>
            </w:r>
            <w:r w:rsidR="00582A08" w:rsidRPr="00000B1A">
              <w:rPr>
                <w:rFonts w:ascii="Arial" w:hAnsi="Arial" w:cs="Arial"/>
                <w:sz w:val="24"/>
                <w:szCs w:val="24"/>
                <w:lang w:val="mn-MN"/>
              </w:rPr>
              <w:t>to</w:t>
            </w:r>
            <w:r w:rsidRPr="00000B1A">
              <w:rPr>
                <w:rFonts w:ascii="Arial" w:hAnsi="Arial" w:cs="Arial"/>
                <w:sz w:val="24"/>
                <w:szCs w:val="24"/>
                <w:lang w:val="mn-MN"/>
              </w:rPr>
              <w:t xml:space="preserve"> consideration which includes both physical and cyber security. Existing standards shall be used</w:t>
            </w:r>
            <w:r w:rsidR="00582A08" w:rsidRPr="00000B1A">
              <w:rPr>
                <w:rFonts w:ascii="Arial" w:hAnsi="Arial" w:cs="Arial"/>
                <w:sz w:val="24"/>
                <w:szCs w:val="24"/>
                <w:lang w:val="mn-MN"/>
              </w:rPr>
              <w:t>,</w:t>
            </w:r>
            <w:r w:rsidRPr="00000B1A">
              <w:rPr>
                <w:rFonts w:ascii="Arial" w:hAnsi="Arial" w:cs="Arial"/>
                <w:sz w:val="24"/>
                <w:szCs w:val="24"/>
                <w:lang w:val="mn-MN"/>
              </w:rPr>
              <w:t xml:space="preserve"> </w:t>
            </w:r>
            <w:r w:rsidRPr="00000B1A">
              <w:rPr>
                <w:rFonts w:ascii="Arial" w:hAnsi="Arial" w:cs="Arial"/>
                <w:sz w:val="24"/>
                <w:szCs w:val="24"/>
                <w:lang w:val="mn-MN"/>
              </w:rPr>
              <w:lastRenderedPageBreak/>
              <w:t>for example IEC 62351 (all parts), IEC 62443 (all parts), IEC TS 62933</w:t>
            </w:r>
            <w:r w:rsidR="009B5668" w:rsidRPr="00000B1A">
              <w:rPr>
                <w:rFonts w:ascii="Arial" w:hAnsi="Arial" w:cs="Arial"/>
                <w:sz w:val="24"/>
                <w:szCs w:val="24"/>
                <w:lang w:val="mn-MN"/>
              </w:rPr>
              <w:t>-5-1 and</w:t>
            </w:r>
            <w:r w:rsidRPr="00000B1A">
              <w:rPr>
                <w:rFonts w:ascii="Arial" w:hAnsi="Arial" w:cs="Arial"/>
                <w:sz w:val="24"/>
                <w:szCs w:val="24"/>
                <w:lang w:val="mn-MN"/>
              </w:rPr>
              <w:t xml:space="preserve"> ISO/lEC 27000. </w:t>
            </w:r>
          </w:p>
          <w:p w14:paraId="7797A33A" w14:textId="77777777" w:rsidR="009B5668" w:rsidRPr="00000B1A" w:rsidRDefault="009B5668" w:rsidP="000466F1">
            <w:pPr>
              <w:spacing w:line="276" w:lineRule="auto"/>
              <w:contextualSpacing/>
              <w:jc w:val="both"/>
              <w:rPr>
                <w:rFonts w:ascii="Arial" w:hAnsi="Arial" w:cs="Arial"/>
                <w:sz w:val="24"/>
                <w:szCs w:val="24"/>
                <w:lang w:val="mn-MN"/>
              </w:rPr>
            </w:pPr>
          </w:p>
          <w:p w14:paraId="3D2AD95E" w14:textId="222F75EA" w:rsidR="00780DFE" w:rsidRPr="00000B1A" w:rsidRDefault="00780DFE" w:rsidP="000466F1">
            <w:pPr>
              <w:spacing w:line="276" w:lineRule="auto"/>
              <w:contextualSpacing/>
              <w:jc w:val="both"/>
              <w:rPr>
                <w:rFonts w:ascii="Arial" w:hAnsi="Arial" w:cs="Arial"/>
                <w:sz w:val="24"/>
                <w:szCs w:val="24"/>
                <w:lang w:val="mn-MN"/>
              </w:rPr>
            </w:pPr>
            <w:r w:rsidRPr="00000B1A">
              <w:rPr>
                <w:rFonts w:ascii="Arial" w:hAnsi="Arial" w:cs="Arial"/>
                <w:sz w:val="24"/>
                <w:szCs w:val="24"/>
                <w:lang w:val="mn-MN"/>
              </w:rPr>
              <w:t xml:space="preserve">The main performance </w:t>
            </w:r>
            <w:r w:rsidR="009B5668" w:rsidRPr="00000B1A">
              <w:rPr>
                <w:rFonts w:ascii="Arial" w:hAnsi="Arial" w:cs="Arial"/>
                <w:sz w:val="24"/>
                <w:szCs w:val="24"/>
                <w:lang w:val="mn-MN"/>
              </w:rPr>
              <w:t>t</w:t>
            </w:r>
            <w:r w:rsidRPr="00000B1A">
              <w:rPr>
                <w:rFonts w:ascii="Arial" w:hAnsi="Arial" w:cs="Arial"/>
                <w:sz w:val="24"/>
                <w:szCs w:val="24"/>
                <w:lang w:val="mn-MN"/>
              </w:rPr>
              <w:t xml:space="preserve">est items at the commissioning phase are described in Table 6. </w:t>
            </w:r>
            <w:r w:rsidR="009B5668" w:rsidRPr="00000B1A">
              <w:rPr>
                <w:rFonts w:ascii="Arial" w:hAnsi="Arial" w:cs="Arial"/>
                <w:sz w:val="24"/>
                <w:szCs w:val="24"/>
                <w:lang w:val="mn-MN"/>
              </w:rPr>
              <w:t xml:space="preserve">Their </w:t>
            </w:r>
            <w:r w:rsidRPr="00000B1A">
              <w:rPr>
                <w:rFonts w:ascii="Arial" w:hAnsi="Arial" w:cs="Arial"/>
                <w:sz w:val="24"/>
                <w:szCs w:val="24"/>
                <w:lang w:val="mn-MN"/>
              </w:rPr>
              <w:t>evaluation methods shall be selected from lEC 62933-2-1.</w:t>
            </w:r>
          </w:p>
        </w:tc>
      </w:tr>
    </w:tbl>
    <w:p w14:paraId="32AEBB4C" w14:textId="77777777" w:rsidR="0059017D" w:rsidRPr="00000B1A" w:rsidRDefault="0059017D" w:rsidP="000466F1">
      <w:pPr>
        <w:spacing w:after="0" w:line="276" w:lineRule="auto"/>
        <w:jc w:val="both"/>
        <w:rPr>
          <w:rFonts w:ascii="Arial" w:hAnsi="Arial" w:cs="Arial"/>
          <w:b/>
          <w:bCs/>
          <w:sz w:val="24"/>
          <w:szCs w:val="24"/>
          <w:lang w:val="mn-MN"/>
        </w:rPr>
      </w:pPr>
    </w:p>
    <w:p w14:paraId="5C53E849" w14:textId="327B8DCE" w:rsidR="0059017D" w:rsidRPr="00000B1A" w:rsidRDefault="00484E47"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T</w:t>
      </w:r>
      <w:r w:rsidR="00B952E2" w:rsidRPr="00000B1A">
        <w:rPr>
          <w:rFonts w:ascii="Arial" w:hAnsi="Arial" w:cs="Arial"/>
          <w:b/>
          <w:bCs/>
          <w:sz w:val="24"/>
          <w:szCs w:val="24"/>
          <w:lang w:val="mn-MN"/>
        </w:rPr>
        <w:t xml:space="preserve">able 6 - Points </w:t>
      </w:r>
      <w:r w:rsidRPr="00000B1A">
        <w:rPr>
          <w:rFonts w:ascii="Arial" w:hAnsi="Arial" w:cs="Arial"/>
          <w:b/>
          <w:bCs/>
          <w:sz w:val="24"/>
          <w:szCs w:val="24"/>
          <w:lang w:val="mn-MN"/>
        </w:rPr>
        <w:t>of</w:t>
      </w:r>
      <w:r w:rsidR="00B952E2" w:rsidRPr="00000B1A">
        <w:rPr>
          <w:rFonts w:ascii="Arial" w:hAnsi="Arial" w:cs="Arial"/>
          <w:b/>
          <w:bCs/>
          <w:sz w:val="24"/>
          <w:szCs w:val="24"/>
          <w:lang w:val="mn-MN"/>
        </w:rPr>
        <w:t xml:space="preserve"> attention for commiss</w:t>
      </w:r>
      <w:r w:rsidRPr="00000B1A">
        <w:rPr>
          <w:rFonts w:ascii="Arial" w:hAnsi="Arial" w:cs="Arial"/>
          <w:b/>
          <w:bCs/>
          <w:sz w:val="24"/>
          <w:szCs w:val="24"/>
          <w:lang w:val="mn-MN"/>
        </w:rPr>
        <w:t>i</w:t>
      </w:r>
      <w:r w:rsidR="00B952E2" w:rsidRPr="00000B1A">
        <w:rPr>
          <w:rFonts w:ascii="Arial" w:hAnsi="Arial" w:cs="Arial"/>
          <w:b/>
          <w:bCs/>
          <w:sz w:val="24"/>
          <w:szCs w:val="24"/>
          <w:lang w:val="mn-MN"/>
        </w:rPr>
        <w:t>oning phase</w:t>
      </w:r>
    </w:p>
    <w:p w14:paraId="1B670D19" w14:textId="5B6E29D5" w:rsidR="00B952E2" w:rsidRPr="00000B1A" w:rsidRDefault="00B952E2" w:rsidP="000466F1">
      <w:pPr>
        <w:spacing w:after="0" w:line="276" w:lineRule="auto"/>
        <w:jc w:val="both"/>
        <w:rPr>
          <w:lang w:val="mn-MN"/>
        </w:rPr>
      </w:pPr>
    </w:p>
    <w:tbl>
      <w:tblPr>
        <w:tblStyle w:val="TableGrid"/>
        <w:tblW w:w="0" w:type="auto"/>
        <w:jc w:val="center"/>
        <w:tblLook w:val="04A0" w:firstRow="1" w:lastRow="0" w:firstColumn="1" w:lastColumn="0" w:noHBand="0" w:noVBand="1"/>
      </w:tblPr>
      <w:tblGrid>
        <w:gridCol w:w="1803"/>
        <w:gridCol w:w="1887"/>
        <w:gridCol w:w="1709"/>
        <w:gridCol w:w="1620"/>
        <w:gridCol w:w="1801"/>
      </w:tblGrid>
      <w:tr w:rsidR="00B952E2" w:rsidRPr="00000B1A" w14:paraId="3F03A54E" w14:textId="77777777" w:rsidTr="00484E47">
        <w:trPr>
          <w:jc w:val="center"/>
        </w:trPr>
        <w:tc>
          <w:tcPr>
            <w:tcW w:w="1803" w:type="dxa"/>
          </w:tcPr>
          <w:p w14:paraId="7E189760" w14:textId="2C11A34C" w:rsidR="00B952E2" w:rsidRPr="00000B1A" w:rsidRDefault="00B952E2" w:rsidP="000466F1">
            <w:pPr>
              <w:spacing w:line="276" w:lineRule="auto"/>
              <w:jc w:val="both"/>
              <w:rPr>
                <w:rFonts w:ascii="Arial" w:hAnsi="Arial" w:cs="Arial"/>
                <w:b/>
                <w:bCs/>
                <w:sz w:val="20"/>
                <w:szCs w:val="20"/>
                <w:lang w:val="mn-MN"/>
              </w:rPr>
            </w:pPr>
            <w:bookmarkStart w:id="7" w:name="_Hlk160462661"/>
            <w:r w:rsidRPr="00000B1A">
              <w:rPr>
                <w:rFonts w:ascii="Arial" w:hAnsi="Arial" w:cs="Arial"/>
                <w:b/>
                <w:bCs/>
                <w:sz w:val="20"/>
                <w:szCs w:val="20"/>
                <w:lang w:val="mn-MN"/>
              </w:rPr>
              <w:t xml:space="preserve">Energy capacity </w:t>
            </w:r>
          </w:p>
          <w:p w14:paraId="1074358A" w14:textId="5AB7568A" w:rsidR="00B952E2" w:rsidRPr="00000B1A" w:rsidRDefault="00B952E2"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values  </w:t>
            </w:r>
          </w:p>
          <w:p w14:paraId="47D4B8E2" w14:textId="51FC4B95" w:rsidR="00B952E2" w:rsidRPr="00000B1A" w:rsidRDefault="00B952E2" w:rsidP="000466F1">
            <w:pPr>
              <w:spacing w:line="276" w:lineRule="auto"/>
              <w:jc w:val="both"/>
              <w:rPr>
                <w:rFonts w:ascii="Arial" w:hAnsi="Arial" w:cs="Arial"/>
                <w:b/>
                <w:bCs/>
                <w:sz w:val="24"/>
                <w:szCs w:val="24"/>
                <w:lang w:val="mn-MN"/>
              </w:rPr>
            </w:pPr>
          </w:p>
        </w:tc>
        <w:tc>
          <w:tcPr>
            <w:tcW w:w="1887" w:type="dxa"/>
          </w:tcPr>
          <w:p w14:paraId="46C59808" w14:textId="65C957CB" w:rsidR="00B952E2" w:rsidRPr="00000B1A" w:rsidRDefault="00B952E2"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Input and output power val</w:t>
            </w:r>
            <w:r w:rsidR="001057A7" w:rsidRPr="00000B1A">
              <w:rPr>
                <w:rFonts w:ascii="Arial" w:hAnsi="Arial" w:cs="Arial"/>
                <w:b/>
                <w:bCs/>
                <w:sz w:val="20"/>
                <w:szCs w:val="20"/>
                <w:lang w:val="mn-MN"/>
              </w:rPr>
              <w:t>ues</w:t>
            </w:r>
          </w:p>
        </w:tc>
        <w:tc>
          <w:tcPr>
            <w:tcW w:w="1709" w:type="dxa"/>
          </w:tcPr>
          <w:p w14:paraId="4C85CE5C" w14:textId="77777777" w:rsidR="001057A7" w:rsidRPr="00000B1A" w:rsidRDefault="00B952E2"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Round trip </w:t>
            </w:r>
          </w:p>
          <w:p w14:paraId="25665442" w14:textId="084EA7BE" w:rsidR="00B952E2" w:rsidRPr="00000B1A" w:rsidRDefault="00B952E2"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efficiency</w:t>
            </w:r>
          </w:p>
        </w:tc>
        <w:tc>
          <w:tcPr>
            <w:tcW w:w="1620" w:type="dxa"/>
          </w:tcPr>
          <w:p w14:paraId="61BB2A49" w14:textId="05A6E1AA" w:rsidR="00B952E2" w:rsidRPr="00000B1A" w:rsidRDefault="00B952E2"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End-of</w:t>
            </w:r>
            <w:r w:rsidR="00484E47" w:rsidRPr="00000B1A">
              <w:rPr>
                <w:rFonts w:ascii="Arial" w:hAnsi="Arial" w:cs="Arial"/>
                <w:b/>
                <w:bCs/>
                <w:sz w:val="20"/>
                <w:szCs w:val="20"/>
                <w:lang w:val="mn-MN"/>
              </w:rPr>
              <w:t>-</w:t>
            </w:r>
            <w:r w:rsidRPr="00000B1A">
              <w:rPr>
                <w:rFonts w:ascii="Arial" w:hAnsi="Arial" w:cs="Arial"/>
                <w:b/>
                <w:bCs/>
                <w:sz w:val="20"/>
                <w:szCs w:val="20"/>
                <w:lang w:val="mn-MN"/>
              </w:rPr>
              <w:t>service life value</w:t>
            </w:r>
          </w:p>
        </w:tc>
        <w:tc>
          <w:tcPr>
            <w:tcW w:w="1801" w:type="dxa"/>
          </w:tcPr>
          <w:p w14:paraId="64522934" w14:textId="6DEE3F30" w:rsidR="00B952E2" w:rsidRPr="00000B1A" w:rsidRDefault="00B952E2"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Response time parameters</w:t>
            </w:r>
          </w:p>
        </w:tc>
      </w:tr>
      <w:tr w:rsidR="00B952E2" w:rsidRPr="00000B1A" w14:paraId="330EA459" w14:textId="77777777" w:rsidTr="00484E47">
        <w:trPr>
          <w:jc w:val="center"/>
        </w:trPr>
        <w:tc>
          <w:tcPr>
            <w:tcW w:w="1803" w:type="dxa"/>
          </w:tcPr>
          <w:p w14:paraId="09E96D04" w14:textId="213E85D0" w:rsidR="00B952E2" w:rsidRPr="00000B1A" w:rsidRDefault="00B952E2"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Measurement of input and output energy</w:t>
            </w:r>
            <w:r w:rsidR="001057A7" w:rsidRPr="00000B1A">
              <w:rPr>
                <w:rFonts w:ascii="Arial" w:hAnsi="Arial" w:cs="Arial"/>
                <w:sz w:val="20"/>
                <w:szCs w:val="20"/>
                <w:lang w:val="mn-MN"/>
              </w:rPr>
              <w:t xml:space="preserve"> capacity (initiall, rated)</w:t>
            </w:r>
          </w:p>
        </w:tc>
        <w:tc>
          <w:tcPr>
            <w:tcW w:w="1887" w:type="dxa"/>
          </w:tcPr>
          <w:p w14:paraId="38AF4734" w14:textId="77777777" w:rsidR="001057A7" w:rsidRPr="00000B1A" w:rsidRDefault="00B952E2"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Rated </w:t>
            </w:r>
            <w:r w:rsidR="001057A7" w:rsidRPr="00000B1A">
              <w:rPr>
                <w:rFonts w:ascii="Arial" w:hAnsi="Arial" w:cs="Arial"/>
                <w:sz w:val="20"/>
                <w:szCs w:val="20"/>
                <w:lang w:val="mn-MN"/>
              </w:rPr>
              <w:t>i</w:t>
            </w:r>
            <w:r w:rsidRPr="00000B1A">
              <w:rPr>
                <w:rFonts w:ascii="Arial" w:hAnsi="Arial" w:cs="Arial"/>
                <w:sz w:val="20"/>
                <w:szCs w:val="20"/>
                <w:lang w:val="mn-MN"/>
              </w:rPr>
              <w:t>nput and</w:t>
            </w:r>
            <w:r w:rsidR="001057A7" w:rsidRPr="00000B1A">
              <w:rPr>
                <w:rFonts w:ascii="Arial" w:hAnsi="Arial" w:cs="Arial"/>
                <w:sz w:val="20"/>
                <w:szCs w:val="20"/>
                <w:lang w:val="mn-MN"/>
              </w:rPr>
              <w:t xml:space="preserve"> output power test </w:t>
            </w:r>
          </w:p>
          <w:p w14:paraId="610AAD22" w14:textId="77777777" w:rsidR="001057A7" w:rsidRPr="00000B1A" w:rsidRDefault="001057A7" w:rsidP="000466F1">
            <w:pPr>
              <w:spacing w:line="276" w:lineRule="auto"/>
              <w:jc w:val="both"/>
              <w:rPr>
                <w:rFonts w:ascii="Arial" w:hAnsi="Arial" w:cs="Arial"/>
                <w:sz w:val="20"/>
                <w:szCs w:val="20"/>
                <w:lang w:val="mn-MN"/>
              </w:rPr>
            </w:pPr>
          </w:p>
          <w:p w14:paraId="5B07F776" w14:textId="16C1AAB3" w:rsidR="00B952E2" w:rsidRPr="00000B1A" w:rsidRDefault="001057A7"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Rated output power test for on-grid and off-grid use</w:t>
            </w:r>
          </w:p>
        </w:tc>
        <w:tc>
          <w:tcPr>
            <w:tcW w:w="1709" w:type="dxa"/>
          </w:tcPr>
          <w:p w14:paraId="5BAD4EDF" w14:textId="77D053BB" w:rsidR="00B952E2" w:rsidRPr="00000B1A" w:rsidRDefault="00B952E2"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Measurement of self-</w:t>
            </w:r>
            <w:r w:rsidR="001057A7" w:rsidRPr="00000B1A">
              <w:rPr>
                <w:rFonts w:ascii="Arial" w:hAnsi="Arial" w:cs="Arial"/>
                <w:sz w:val="20"/>
                <w:szCs w:val="20"/>
                <w:lang w:val="mn-MN"/>
              </w:rPr>
              <w:t xml:space="preserve"> consumption /self- discharge</w:t>
            </w:r>
          </w:p>
        </w:tc>
        <w:tc>
          <w:tcPr>
            <w:tcW w:w="1620" w:type="dxa"/>
          </w:tcPr>
          <w:p w14:paraId="4A1D114A" w14:textId="77777777" w:rsidR="001057A7" w:rsidRPr="00000B1A" w:rsidRDefault="001057A7" w:rsidP="000466F1">
            <w:pPr>
              <w:spacing w:line="276" w:lineRule="auto"/>
              <w:jc w:val="both"/>
              <w:rPr>
                <w:rFonts w:ascii="Arial" w:hAnsi="Arial" w:cs="Arial"/>
                <w:sz w:val="20"/>
                <w:szCs w:val="20"/>
                <w:lang w:val="mn-MN"/>
              </w:rPr>
            </w:pPr>
            <w:r w:rsidRPr="00000B1A">
              <w:rPr>
                <w:rFonts w:ascii="Arial" w:hAnsi="Arial" w:cs="Arial"/>
                <w:sz w:val="20"/>
                <w:szCs w:val="20"/>
                <w:lang w:val="mn-MN"/>
              </w:rPr>
              <w:t>-</w:t>
            </w:r>
          </w:p>
          <w:p w14:paraId="591BAE60" w14:textId="77777777" w:rsidR="001057A7" w:rsidRPr="00000B1A" w:rsidRDefault="001057A7" w:rsidP="000466F1">
            <w:pPr>
              <w:spacing w:line="276" w:lineRule="auto"/>
              <w:jc w:val="both"/>
              <w:rPr>
                <w:rFonts w:ascii="Arial" w:hAnsi="Arial" w:cs="Arial"/>
                <w:sz w:val="20"/>
                <w:szCs w:val="20"/>
                <w:lang w:val="mn-MN"/>
              </w:rPr>
            </w:pPr>
          </w:p>
          <w:p w14:paraId="5681F98A" w14:textId="7B9F2977" w:rsidR="001057A7" w:rsidRPr="00000B1A" w:rsidRDefault="001057A7" w:rsidP="000466F1">
            <w:pPr>
              <w:spacing w:line="276" w:lineRule="auto"/>
              <w:jc w:val="both"/>
              <w:rPr>
                <w:rFonts w:ascii="Arial" w:hAnsi="Arial" w:cs="Arial"/>
                <w:sz w:val="20"/>
                <w:szCs w:val="20"/>
                <w:lang w:val="mn-MN"/>
              </w:rPr>
            </w:pPr>
            <w:r w:rsidRPr="00000B1A">
              <w:rPr>
                <w:rFonts w:ascii="Arial" w:hAnsi="Arial" w:cs="Arial"/>
                <w:sz w:val="20"/>
                <w:szCs w:val="20"/>
                <w:lang w:val="mn-MN"/>
              </w:rPr>
              <w:t>(Recordíng of</w:t>
            </w:r>
            <w:r w:rsidR="00484E47" w:rsidRPr="00000B1A">
              <w:rPr>
                <w:rFonts w:ascii="Arial" w:hAnsi="Arial" w:cs="Arial"/>
                <w:sz w:val="20"/>
                <w:szCs w:val="20"/>
                <w:lang w:val="mn-MN"/>
              </w:rPr>
              <w:t xml:space="preserve"> </w:t>
            </w:r>
            <w:r w:rsidRPr="00000B1A">
              <w:rPr>
                <w:rFonts w:ascii="Arial" w:hAnsi="Arial" w:cs="Arial"/>
                <w:sz w:val="20"/>
                <w:szCs w:val="20"/>
                <w:lang w:val="mn-MN"/>
              </w:rPr>
              <w:t>relevant  initial parameters)</w:t>
            </w:r>
          </w:p>
          <w:p w14:paraId="22B79529" w14:textId="77777777" w:rsidR="00B952E2" w:rsidRPr="00000B1A" w:rsidRDefault="00B952E2" w:rsidP="000466F1">
            <w:pPr>
              <w:spacing w:line="276" w:lineRule="auto"/>
              <w:jc w:val="both"/>
              <w:rPr>
                <w:rFonts w:ascii="Arial" w:hAnsi="Arial" w:cs="Arial"/>
                <w:b/>
                <w:bCs/>
                <w:sz w:val="24"/>
                <w:szCs w:val="24"/>
                <w:lang w:val="mn-MN"/>
              </w:rPr>
            </w:pPr>
          </w:p>
        </w:tc>
        <w:tc>
          <w:tcPr>
            <w:tcW w:w="1801" w:type="dxa"/>
          </w:tcPr>
          <w:p w14:paraId="5717E910" w14:textId="45E5647F" w:rsidR="00B952E2" w:rsidRPr="00000B1A" w:rsidRDefault="00B952E2"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Measurement </w:t>
            </w:r>
            <w:r w:rsidR="00484E47" w:rsidRPr="00000B1A">
              <w:rPr>
                <w:rFonts w:ascii="Arial" w:hAnsi="Arial" w:cs="Arial"/>
                <w:sz w:val="20"/>
                <w:szCs w:val="20"/>
                <w:lang w:val="mn-MN"/>
              </w:rPr>
              <w:t>of</w:t>
            </w:r>
            <w:r w:rsidRPr="00000B1A">
              <w:rPr>
                <w:rFonts w:ascii="Arial" w:hAnsi="Arial" w:cs="Arial"/>
                <w:sz w:val="20"/>
                <w:szCs w:val="20"/>
                <w:lang w:val="mn-MN"/>
              </w:rPr>
              <w:t xml:space="preserve"> </w:t>
            </w:r>
          </w:p>
          <w:p w14:paraId="40075A54" w14:textId="254EEA67" w:rsidR="001057A7" w:rsidRPr="00000B1A" w:rsidRDefault="00B952E2" w:rsidP="000466F1">
            <w:pPr>
              <w:spacing w:line="276" w:lineRule="auto"/>
              <w:jc w:val="both"/>
              <w:rPr>
                <w:rFonts w:ascii="Arial" w:hAnsi="Arial" w:cs="Arial"/>
                <w:sz w:val="20"/>
                <w:szCs w:val="20"/>
                <w:lang w:val="mn-MN"/>
              </w:rPr>
            </w:pPr>
            <w:r w:rsidRPr="00000B1A">
              <w:rPr>
                <w:rFonts w:ascii="Arial" w:hAnsi="Arial" w:cs="Arial"/>
                <w:sz w:val="20"/>
                <w:szCs w:val="20"/>
                <w:lang w:val="mn-MN"/>
              </w:rPr>
              <w:t>response time</w:t>
            </w:r>
            <w:r w:rsidR="001057A7" w:rsidRPr="00000B1A">
              <w:rPr>
                <w:rFonts w:ascii="Arial" w:hAnsi="Arial" w:cs="Arial"/>
                <w:sz w:val="20"/>
                <w:szCs w:val="20"/>
                <w:lang w:val="mn-MN"/>
              </w:rPr>
              <w:t xml:space="preserve"> autonomo</w:t>
            </w:r>
            <w:r w:rsidR="00484E47" w:rsidRPr="00000B1A">
              <w:rPr>
                <w:rFonts w:ascii="Arial" w:hAnsi="Arial" w:cs="Arial"/>
                <w:sz w:val="20"/>
                <w:szCs w:val="20"/>
                <w:lang w:val="mn-MN"/>
              </w:rPr>
              <w:t>u</w:t>
            </w:r>
            <w:r w:rsidR="001057A7" w:rsidRPr="00000B1A">
              <w:rPr>
                <w:rFonts w:ascii="Arial" w:hAnsi="Arial" w:cs="Arial"/>
                <w:sz w:val="20"/>
                <w:szCs w:val="20"/>
                <w:lang w:val="mn-MN"/>
              </w:rPr>
              <w:t xml:space="preserve">s </w:t>
            </w:r>
          </w:p>
          <w:p w14:paraId="7521323D" w14:textId="7EED23B4" w:rsidR="001057A7" w:rsidRPr="00000B1A" w:rsidRDefault="001057A7" w:rsidP="000466F1">
            <w:pPr>
              <w:spacing w:line="276" w:lineRule="auto"/>
              <w:jc w:val="both"/>
              <w:rPr>
                <w:rFonts w:ascii="Arial" w:hAnsi="Arial" w:cs="Arial"/>
                <w:sz w:val="20"/>
                <w:szCs w:val="20"/>
                <w:lang w:val="mn-MN"/>
              </w:rPr>
            </w:pPr>
            <w:r w:rsidRPr="00000B1A">
              <w:rPr>
                <w:rFonts w:ascii="Arial" w:hAnsi="Arial" w:cs="Arial"/>
                <w:sz w:val="20"/>
                <w:szCs w:val="20"/>
                <w:lang w:val="mn-MN"/>
              </w:rPr>
              <w:t>operatíon, loa</w:t>
            </w:r>
            <w:r w:rsidR="00484E47" w:rsidRPr="00000B1A">
              <w:rPr>
                <w:rFonts w:ascii="Arial" w:hAnsi="Arial" w:cs="Arial"/>
                <w:sz w:val="20"/>
                <w:szCs w:val="20"/>
                <w:lang w:val="mn-MN"/>
              </w:rPr>
              <w:t>d-</w:t>
            </w:r>
            <w:r w:rsidRPr="00000B1A">
              <w:rPr>
                <w:rFonts w:ascii="Arial" w:hAnsi="Arial" w:cs="Arial"/>
                <w:sz w:val="20"/>
                <w:szCs w:val="20"/>
                <w:lang w:val="mn-MN"/>
              </w:rPr>
              <w:t xml:space="preserve"> follow</w:t>
            </w:r>
            <w:r w:rsidR="00484E47" w:rsidRPr="00000B1A">
              <w:rPr>
                <w:rFonts w:ascii="Arial" w:hAnsi="Arial" w:cs="Arial"/>
                <w:sz w:val="20"/>
                <w:szCs w:val="20"/>
                <w:lang w:val="mn-MN"/>
              </w:rPr>
              <w:t>i</w:t>
            </w:r>
            <w:r w:rsidRPr="00000B1A">
              <w:rPr>
                <w:rFonts w:ascii="Arial" w:hAnsi="Arial" w:cs="Arial"/>
                <w:sz w:val="20"/>
                <w:szCs w:val="20"/>
                <w:lang w:val="mn-MN"/>
              </w:rPr>
              <w:t xml:space="preserve">ng </w:t>
            </w:r>
            <w:r w:rsidR="00484E47" w:rsidRPr="00000B1A">
              <w:rPr>
                <w:rFonts w:ascii="Arial" w:hAnsi="Arial" w:cs="Arial"/>
                <w:sz w:val="20"/>
                <w:szCs w:val="20"/>
                <w:lang w:val="mn-MN"/>
              </w:rPr>
              <w:t>oper</w:t>
            </w:r>
            <w:r w:rsidRPr="00000B1A">
              <w:rPr>
                <w:rFonts w:ascii="Arial" w:hAnsi="Arial" w:cs="Arial"/>
                <w:sz w:val="20"/>
                <w:szCs w:val="20"/>
                <w:lang w:val="mn-MN"/>
              </w:rPr>
              <w:t>atio</w:t>
            </w:r>
            <w:r w:rsidR="00484E47" w:rsidRPr="00000B1A">
              <w:rPr>
                <w:rFonts w:ascii="Arial" w:hAnsi="Arial" w:cs="Arial"/>
                <w:sz w:val="20"/>
                <w:szCs w:val="20"/>
                <w:lang w:val="mn-MN"/>
              </w:rPr>
              <w:t>n,</w:t>
            </w:r>
          </w:p>
          <w:p w14:paraId="01574346" w14:textId="77777777" w:rsidR="00484E47" w:rsidRPr="00000B1A" w:rsidRDefault="001057A7" w:rsidP="000466F1">
            <w:pPr>
              <w:spacing w:line="276" w:lineRule="auto"/>
              <w:jc w:val="both"/>
              <w:rPr>
                <w:rFonts w:ascii="Arial" w:hAnsi="Arial" w:cs="Arial"/>
                <w:sz w:val="20"/>
                <w:szCs w:val="20"/>
                <w:lang w:val="mn-MN"/>
              </w:rPr>
            </w:pPr>
            <w:r w:rsidRPr="00000B1A">
              <w:rPr>
                <w:rFonts w:ascii="Arial" w:hAnsi="Arial" w:cs="Arial"/>
                <w:sz w:val="20"/>
                <w:szCs w:val="20"/>
                <w:lang w:val="mn-MN"/>
              </w:rPr>
              <w:t>scheduled operatïon and remots' dispatch</w:t>
            </w:r>
            <w:r w:rsidR="00484E47" w:rsidRPr="00000B1A">
              <w:rPr>
                <w:rFonts w:ascii="Arial" w:hAnsi="Arial" w:cs="Arial"/>
                <w:sz w:val="20"/>
                <w:szCs w:val="20"/>
                <w:lang w:val="mn-MN"/>
              </w:rPr>
              <w:t>.</w:t>
            </w:r>
            <w:r w:rsidRPr="00000B1A">
              <w:rPr>
                <w:rFonts w:ascii="Arial" w:hAnsi="Arial" w:cs="Arial"/>
                <w:sz w:val="20"/>
                <w:szCs w:val="20"/>
                <w:lang w:val="mn-MN"/>
              </w:rPr>
              <w:t xml:space="preserve"> </w:t>
            </w:r>
          </w:p>
          <w:p w14:paraId="5A8E79C2" w14:textId="77777777" w:rsidR="00484E47" w:rsidRPr="00000B1A" w:rsidRDefault="00484E47" w:rsidP="000466F1">
            <w:pPr>
              <w:spacing w:line="276" w:lineRule="auto"/>
              <w:jc w:val="both"/>
              <w:rPr>
                <w:rFonts w:ascii="Arial" w:hAnsi="Arial" w:cs="Arial"/>
                <w:sz w:val="20"/>
                <w:szCs w:val="20"/>
                <w:lang w:val="mn-MN"/>
              </w:rPr>
            </w:pPr>
          </w:p>
          <w:p w14:paraId="350D818F" w14:textId="703D9B4F" w:rsidR="001057A7" w:rsidRPr="00000B1A" w:rsidRDefault="001057A7" w:rsidP="000466F1">
            <w:pPr>
              <w:spacing w:line="276" w:lineRule="auto"/>
              <w:jc w:val="both"/>
              <w:rPr>
                <w:rFonts w:ascii="Arial" w:hAnsi="Arial" w:cs="Arial"/>
                <w:sz w:val="20"/>
                <w:szCs w:val="20"/>
                <w:lang w:val="mn-MN"/>
              </w:rPr>
            </w:pPr>
            <w:r w:rsidRPr="00000B1A">
              <w:rPr>
                <w:rFonts w:ascii="Arial" w:hAnsi="Arial" w:cs="Arial"/>
                <w:sz w:val="20"/>
                <w:szCs w:val="20"/>
                <w:lang w:val="mn-MN"/>
              </w:rPr>
              <w:t>M</w:t>
            </w:r>
            <w:r w:rsidR="00484E47" w:rsidRPr="00000B1A">
              <w:rPr>
                <w:rFonts w:ascii="Arial" w:hAnsi="Arial" w:cs="Arial"/>
                <w:sz w:val="20"/>
                <w:szCs w:val="20"/>
                <w:lang w:val="mn-MN"/>
              </w:rPr>
              <w:t>eas</w:t>
            </w:r>
            <w:r w:rsidRPr="00000B1A">
              <w:rPr>
                <w:rFonts w:ascii="Arial" w:hAnsi="Arial" w:cs="Arial"/>
                <w:sz w:val="20"/>
                <w:szCs w:val="20"/>
                <w:lang w:val="mn-MN"/>
              </w:rPr>
              <w:t xml:space="preserve">urement </w:t>
            </w:r>
            <w:r w:rsidR="00484E47" w:rsidRPr="00000B1A">
              <w:rPr>
                <w:rFonts w:ascii="Arial" w:hAnsi="Arial" w:cs="Arial"/>
                <w:sz w:val="20"/>
                <w:szCs w:val="20"/>
                <w:lang w:val="mn-MN"/>
              </w:rPr>
              <w:t>of</w:t>
            </w:r>
            <w:r w:rsidRPr="00000B1A">
              <w:rPr>
                <w:rFonts w:ascii="Arial" w:hAnsi="Arial" w:cs="Arial"/>
                <w:sz w:val="20"/>
                <w:szCs w:val="20"/>
                <w:lang w:val="mn-MN"/>
              </w:rPr>
              <w:t xml:space="preserve"> </w:t>
            </w:r>
          </w:p>
          <w:p w14:paraId="50D9FFF0" w14:textId="2253295C" w:rsidR="001057A7" w:rsidRPr="00000B1A" w:rsidRDefault="001057A7" w:rsidP="000466F1">
            <w:pPr>
              <w:spacing w:line="276" w:lineRule="auto"/>
              <w:jc w:val="both"/>
              <w:rPr>
                <w:rFonts w:ascii="Arial" w:hAnsi="Arial" w:cs="Arial"/>
                <w:sz w:val="20"/>
                <w:szCs w:val="20"/>
                <w:lang w:val="mn-MN"/>
              </w:rPr>
            </w:pPr>
            <w:r w:rsidRPr="00000B1A">
              <w:rPr>
                <w:rFonts w:ascii="Arial" w:hAnsi="Arial" w:cs="Arial"/>
                <w:sz w:val="20"/>
                <w:szCs w:val="20"/>
                <w:lang w:val="mn-MN"/>
              </w:rPr>
              <w:t>response time  from</w:t>
            </w:r>
            <w:r w:rsidR="00484E47" w:rsidRPr="00000B1A">
              <w:rPr>
                <w:rFonts w:ascii="Arial" w:hAnsi="Arial" w:cs="Arial"/>
                <w:sz w:val="20"/>
                <w:szCs w:val="20"/>
                <w:lang w:val="mn-MN"/>
              </w:rPr>
              <w:t xml:space="preserve"> </w:t>
            </w:r>
            <w:r w:rsidRPr="00000B1A">
              <w:rPr>
                <w:rFonts w:ascii="Arial" w:hAnsi="Arial" w:cs="Arial"/>
                <w:sz w:val="20"/>
                <w:szCs w:val="20"/>
                <w:lang w:val="mn-MN"/>
              </w:rPr>
              <w:t xml:space="preserve">standby state to start up </w:t>
            </w:r>
          </w:p>
          <w:p w14:paraId="54A944FD" w14:textId="77777777" w:rsidR="00484E47" w:rsidRPr="00000B1A" w:rsidRDefault="00484E47" w:rsidP="000466F1">
            <w:pPr>
              <w:spacing w:line="276" w:lineRule="auto"/>
              <w:jc w:val="both"/>
              <w:rPr>
                <w:rFonts w:ascii="Arial" w:hAnsi="Arial" w:cs="Arial"/>
                <w:sz w:val="20"/>
                <w:szCs w:val="20"/>
                <w:lang w:val="mn-MN"/>
              </w:rPr>
            </w:pPr>
          </w:p>
          <w:p w14:paraId="56EC8791" w14:textId="6B667527" w:rsidR="001057A7" w:rsidRPr="00000B1A" w:rsidRDefault="001057A7"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Measurement </w:t>
            </w:r>
            <w:r w:rsidR="00484E47" w:rsidRPr="00000B1A">
              <w:rPr>
                <w:rFonts w:ascii="Arial" w:hAnsi="Arial" w:cs="Arial"/>
                <w:sz w:val="20"/>
                <w:szCs w:val="20"/>
                <w:lang w:val="mn-MN"/>
              </w:rPr>
              <w:t>of</w:t>
            </w:r>
            <w:r w:rsidRPr="00000B1A">
              <w:rPr>
                <w:rFonts w:ascii="Arial" w:hAnsi="Arial" w:cs="Arial"/>
                <w:sz w:val="20"/>
                <w:szCs w:val="20"/>
                <w:lang w:val="mn-MN"/>
              </w:rPr>
              <w:t xml:space="preserve"> </w:t>
            </w:r>
          </w:p>
          <w:p w14:paraId="4B19A9DB" w14:textId="21CF046D" w:rsidR="001057A7" w:rsidRPr="00000B1A" w:rsidRDefault="001057A7" w:rsidP="000466F1">
            <w:pPr>
              <w:spacing w:line="276" w:lineRule="auto"/>
              <w:jc w:val="both"/>
              <w:rPr>
                <w:rFonts w:ascii="Arial" w:hAnsi="Arial" w:cs="Arial"/>
                <w:sz w:val="20"/>
                <w:szCs w:val="20"/>
                <w:lang w:val="mn-MN"/>
              </w:rPr>
            </w:pPr>
            <w:r w:rsidRPr="00000B1A">
              <w:rPr>
                <w:rFonts w:ascii="Arial" w:hAnsi="Arial" w:cs="Arial"/>
                <w:sz w:val="20"/>
                <w:szCs w:val="20"/>
                <w:lang w:val="mn-MN"/>
              </w:rPr>
              <w:t>response time fro</w:t>
            </w:r>
            <w:r w:rsidR="00484E47" w:rsidRPr="00000B1A">
              <w:rPr>
                <w:rFonts w:ascii="Arial" w:hAnsi="Arial" w:cs="Arial"/>
                <w:sz w:val="20"/>
                <w:szCs w:val="20"/>
                <w:lang w:val="mn-MN"/>
              </w:rPr>
              <w:t>m</w:t>
            </w:r>
            <w:r w:rsidRPr="00000B1A">
              <w:rPr>
                <w:rFonts w:ascii="Arial" w:hAnsi="Arial" w:cs="Arial"/>
                <w:sz w:val="20"/>
                <w:szCs w:val="20"/>
                <w:lang w:val="mn-MN"/>
              </w:rPr>
              <w:t xml:space="preserve"> </w:t>
            </w:r>
          </w:p>
          <w:p w14:paraId="32960AC7" w14:textId="3BA77471" w:rsidR="001057A7" w:rsidRPr="00000B1A" w:rsidRDefault="001057A7" w:rsidP="000466F1">
            <w:pPr>
              <w:spacing w:line="276" w:lineRule="auto"/>
              <w:jc w:val="both"/>
              <w:rPr>
                <w:rFonts w:ascii="Arial" w:hAnsi="Arial" w:cs="Arial"/>
                <w:sz w:val="20"/>
                <w:szCs w:val="20"/>
                <w:lang w:val="mn-MN"/>
              </w:rPr>
            </w:pPr>
            <w:r w:rsidRPr="00000B1A">
              <w:rPr>
                <w:rFonts w:ascii="Arial" w:hAnsi="Arial" w:cs="Arial"/>
                <w:sz w:val="20"/>
                <w:szCs w:val="20"/>
                <w:lang w:val="mn-MN"/>
              </w:rPr>
              <w:t>cha</w:t>
            </w:r>
            <w:r w:rsidR="00484E47" w:rsidRPr="00000B1A">
              <w:rPr>
                <w:rFonts w:ascii="Arial" w:hAnsi="Arial" w:cs="Arial"/>
                <w:sz w:val="20"/>
                <w:szCs w:val="20"/>
                <w:lang w:val="mn-MN"/>
              </w:rPr>
              <w:t>rg</w:t>
            </w:r>
            <w:r w:rsidRPr="00000B1A">
              <w:rPr>
                <w:rFonts w:ascii="Arial" w:hAnsi="Arial" w:cs="Arial"/>
                <w:sz w:val="20"/>
                <w:szCs w:val="20"/>
                <w:lang w:val="mn-MN"/>
              </w:rPr>
              <w:t xml:space="preserve">ing state to </w:t>
            </w:r>
          </w:p>
          <w:p w14:paraId="77E1F8B1" w14:textId="637E3C1F" w:rsidR="00B952E2" w:rsidRPr="00000B1A" w:rsidRDefault="001057A7"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discharging state</w:t>
            </w:r>
            <w:r w:rsidR="00484E47" w:rsidRPr="00000B1A">
              <w:rPr>
                <w:rFonts w:ascii="Arial" w:hAnsi="Arial" w:cs="Arial"/>
                <w:sz w:val="20"/>
                <w:szCs w:val="20"/>
                <w:lang w:val="mn-MN"/>
              </w:rPr>
              <w:t xml:space="preserve"> </w:t>
            </w:r>
          </w:p>
        </w:tc>
      </w:tr>
      <w:bookmarkEnd w:id="7"/>
    </w:tbl>
    <w:p w14:paraId="2C47C199" w14:textId="77777777" w:rsidR="00B952E2" w:rsidRPr="00000B1A" w:rsidRDefault="00B952E2"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484E47" w:rsidRPr="00000B1A" w14:paraId="5425B3FC" w14:textId="77777777" w:rsidTr="00484E47">
        <w:tc>
          <w:tcPr>
            <w:tcW w:w="5395" w:type="dxa"/>
          </w:tcPr>
          <w:p w14:paraId="71491DD9"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Хэмжилт, хяналт-шинжилгээ, мэдээлэл солилцох, EES системийн хяналтын талаар 5.6-г үзнэ үү.</w:t>
            </w:r>
          </w:p>
          <w:p w14:paraId="4C45DFAB"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6.2.3.2 Тусгаарлалтын гүйцэтгэл</w:t>
            </w:r>
          </w:p>
          <w:p w14:paraId="2FA2837B" w14:textId="77777777" w:rsidR="00BE5188" w:rsidRPr="00000B1A" w:rsidRDefault="00BE5188" w:rsidP="000466F1">
            <w:pPr>
              <w:spacing w:line="276" w:lineRule="auto"/>
              <w:jc w:val="both"/>
              <w:rPr>
                <w:rFonts w:ascii="Arial" w:hAnsi="Arial" w:cs="Arial"/>
                <w:sz w:val="24"/>
                <w:szCs w:val="24"/>
                <w:lang w:val="mn-MN"/>
              </w:rPr>
            </w:pPr>
          </w:p>
          <w:p w14:paraId="089ACFCB"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6.2.3.2.1 Тусгаарлагчийн эсэргүүцэл</w:t>
            </w:r>
          </w:p>
          <w:p w14:paraId="36224483" w14:textId="77777777" w:rsidR="00BE5188" w:rsidRPr="00000B1A" w:rsidRDefault="00BE5188" w:rsidP="000466F1">
            <w:pPr>
              <w:spacing w:line="276" w:lineRule="auto"/>
              <w:jc w:val="both"/>
              <w:rPr>
                <w:rFonts w:ascii="Arial" w:hAnsi="Arial" w:cs="Arial"/>
                <w:sz w:val="24"/>
                <w:szCs w:val="24"/>
                <w:lang w:val="mn-MN"/>
              </w:rPr>
            </w:pPr>
          </w:p>
          <w:p w14:paraId="5BAB1E0B"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ЭЕШ системийн анхдагч дэд системүүд болон газардуулга зэрэг хүчдэлд орох хэсгүүдийн хоорондох тусгаарлагчийн эсэргүүцлийг хамгийн их ажиллах хүчдэлийн дагуу зохих ёсоор тодорхойлох ёстой.</w:t>
            </w:r>
          </w:p>
          <w:p w14:paraId="4EAC7EA3" w14:textId="77777777" w:rsidR="00BE5188" w:rsidRPr="00000B1A" w:rsidRDefault="00BE5188" w:rsidP="000466F1">
            <w:pPr>
              <w:spacing w:line="276" w:lineRule="auto"/>
              <w:jc w:val="both"/>
              <w:rPr>
                <w:rFonts w:ascii="Arial" w:hAnsi="Arial" w:cs="Arial"/>
                <w:sz w:val="24"/>
                <w:szCs w:val="24"/>
                <w:lang w:val="mn-MN"/>
              </w:rPr>
            </w:pPr>
          </w:p>
          <w:p w14:paraId="4A83099B"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6.2.3.2.2 Диэлектрикийн хүч</w:t>
            </w:r>
          </w:p>
          <w:p w14:paraId="201469B6" w14:textId="77777777" w:rsidR="00BE5188" w:rsidRPr="00000B1A" w:rsidRDefault="00BE5188" w:rsidP="000466F1">
            <w:pPr>
              <w:spacing w:line="276" w:lineRule="auto"/>
              <w:jc w:val="both"/>
              <w:rPr>
                <w:rFonts w:ascii="Arial" w:hAnsi="Arial" w:cs="Arial"/>
                <w:sz w:val="24"/>
                <w:szCs w:val="24"/>
                <w:lang w:val="mn-MN"/>
              </w:rPr>
            </w:pPr>
          </w:p>
          <w:p w14:paraId="4A281BE5"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EES системийн дулаалга нь FAT болон SAT-ийн гүйцэтгэлийн стандартыг хангаж байгаа эсэхийг диэлектрик бат бэхийн туршилтаар баталгаажуулах ёстой. Хүчдэлд орох хэсгүүд болон энэ туршилтын газардуулгын хооронд зохих туршилтын хүчдэлийг тасралтгүй хийнэ. Түүнчлэн ердийн температураас өөр температурт ажилладаг EES системийг ажлын температурт турших шаардлагатай.</w:t>
            </w:r>
          </w:p>
          <w:p w14:paraId="7FC3038B" w14:textId="77777777" w:rsidR="00BE5188" w:rsidRPr="00000B1A" w:rsidRDefault="00BE5188" w:rsidP="000466F1">
            <w:pPr>
              <w:spacing w:line="276" w:lineRule="auto"/>
              <w:jc w:val="both"/>
              <w:rPr>
                <w:rFonts w:ascii="Arial" w:hAnsi="Arial" w:cs="Arial"/>
                <w:sz w:val="24"/>
                <w:szCs w:val="24"/>
                <w:lang w:val="mn-MN"/>
              </w:rPr>
            </w:pPr>
          </w:p>
          <w:p w14:paraId="776BE627"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6.3 Сайтыг хүлээн авах шалгалт (SAT)</w:t>
            </w:r>
          </w:p>
          <w:p w14:paraId="01694D59" w14:textId="77777777" w:rsidR="00BE5188" w:rsidRPr="00000B1A" w:rsidRDefault="00BE5188" w:rsidP="000466F1">
            <w:pPr>
              <w:spacing w:line="276" w:lineRule="auto"/>
              <w:jc w:val="both"/>
              <w:rPr>
                <w:rFonts w:ascii="Arial" w:hAnsi="Arial" w:cs="Arial"/>
                <w:sz w:val="24"/>
                <w:szCs w:val="24"/>
                <w:lang w:val="mn-MN"/>
              </w:rPr>
            </w:pPr>
          </w:p>
          <w:p w14:paraId="3FC90774"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Төхөөрөмжүүдийн нэгдэл байж болох ашиглалтанд орсон EES системийн гүйцэтгэл</w:t>
            </w:r>
          </w:p>
          <w:p w14:paraId="1E2FC8DB"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ба/эсвэл угсармал дэд системүүдийг SAT-д баталгаажуулсан байх ёстой.</w:t>
            </w:r>
          </w:p>
          <w:p w14:paraId="2A394517" w14:textId="77777777" w:rsidR="00BE5188" w:rsidRPr="00000B1A" w:rsidRDefault="00BE5188" w:rsidP="000466F1">
            <w:pPr>
              <w:spacing w:line="276" w:lineRule="auto"/>
              <w:jc w:val="both"/>
              <w:rPr>
                <w:rFonts w:ascii="Arial" w:hAnsi="Arial" w:cs="Arial"/>
                <w:sz w:val="24"/>
                <w:szCs w:val="24"/>
                <w:lang w:val="mn-MN"/>
              </w:rPr>
            </w:pPr>
          </w:p>
          <w:p w14:paraId="721C3A6D"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SAT нь IEC 62933-2-1-д үзүүлсэн шиг байх ёстой. SAT-ыг суурилуулах орчны дагуу хэд хэдэн үе шатанд хуваах замаар явуулж болох боловч бүхэл бүтэн EES системийн үйл ажиллагааны гүйцэтгэлийг баталгаажуулах шаардлагатай. SAT шалгуурыг EES системийн нийлүүлэгч болон EES системийн эзэмшигчийн хооронд урьдчилан тодорхойлсон байх ёстой.</w:t>
            </w:r>
          </w:p>
          <w:p w14:paraId="0195B605"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Эрчим хүчний үзүүлэлт, боломжит байдал, эрчим хүч, орчны нөхцөл болон бусад дотоод/гадаад хүчин зүйлсийн хоорондох хязгаарлалтыг системийн ханган нийлүүлэгч зааж өгнө.</w:t>
            </w:r>
          </w:p>
          <w:p w14:paraId="67747F3B" w14:textId="77777777"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Хэмжээний улмаас шалгалтын зарим зүйлийг сайт дээр шалгахад хэцүү эсвэл бараг боломжгүй байж болно</w:t>
            </w:r>
          </w:p>
          <w:p w14:paraId="2D4A5B94" w14:textId="7266CA3E" w:rsidR="00BE5188"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бүхэл бүтэн систем эсвэл хүрээлэн буй орчны хязгаарлалт. Ийм тохиолдолд сайтын зарим зүйл</w:t>
            </w:r>
            <w:r w:rsidR="006B66FB" w:rsidRPr="00000B1A">
              <w:rPr>
                <w:rFonts w:ascii="Arial" w:hAnsi="Arial" w:cs="Arial"/>
                <w:sz w:val="24"/>
                <w:szCs w:val="24"/>
                <w:lang w:val="mn-MN"/>
              </w:rPr>
              <w:t xml:space="preserve"> </w:t>
            </w:r>
            <w:r w:rsidRPr="00000B1A">
              <w:rPr>
                <w:rFonts w:ascii="Arial" w:hAnsi="Arial" w:cs="Arial"/>
                <w:sz w:val="24"/>
                <w:szCs w:val="24"/>
                <w:lang w:val="mn-MN"/>
              </w:rPr>
              <w:t xml:space="preserve">хүлээн авах туршилтыг үйлдвэрийн хүлээн авах туршилтаар сольж болно. Талбайн хүлээн авах туршилтыг дэд системүүдэд хийж болох ба талбайн хүлээн авах туршилтын заримыг үйлдвэрийн зарим хүлээн авах туршилт, дүн шинжилгээгээр хянасан үр дүнтэй хослуулж болно. Системийн суурилуулалт дуусахаас өмнө </w:t>
            </w:r>
            <w:r w:rsidRPr="00000B1A">
              <w:rPr>
                <w:rFonts w:ascii="Arial" w:hAnsi="Arial" w:cs="Arial"/>
                <w:sz w:val="24"/>
                <w:szCs w:val="24"/>
                <w:lang w:val="mn-MN"/>
              </w:rPr>
              <w:lastRenderedPageBreak/>
              <w:t>шалгалтын (FAT, SAT) үр дүн зэрэг системийн ашиглалтын гарын авлага, хяналтын бүртгэлийг бэлтгэхийн тулд баримт бичгийг бүрэн бүртгэх шаардлагатай.</w:t>
            </w:r>
          </w:p>
          <w:p w14:paraId="7E818324" w14:textId="77777777" w:rsidR="00BE5188" w:rsidRPr="00000B1A" w:rsidRDefault="00BE518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6.4 Гүйцэтгэлийн хяналтын үе шат</w:t>
            </w:r>
          </w:p>
          <w:p w14:paraId="4990E7E6" w14:textId="77777777" w:rsidR="00BE5188" w:rsidRPr="00000B1A" w:rsidRDefault="00BE5188" w:rsidP="000466F1">
            <w:pPr>
              <w:spacing w:line="276" w:lineRule="auto"/>
              <w:jc w:val="both"/>
              <w:rPr>
                <w:rFonts w:ascii="Arial" w:hAnsi="Arial" w:cs="Arial"/>
                <w:sz w:val="24"/>
                <w:szCs w:val="24"/>
                <w:lang w:val="mn-MN"/>
              </w:rPr>
            </w:pPr>
          </w:p>
          <w:p w14:paraId="055D5820" w14:textId="571D4B14" w:rsidR="00484E47" w:rsidRPr="00000B1A" w:rsidRDefault="00BE5188" w:rsidP="000466F1">
            <w:pPr>
              <w:spacing w:line="276" w:lineRule="auto"/>
              <w:jc w:val="both"/>
              <w:rPr>
                <w:rFonts w:ascii="Arial" w:hAnsi="Arial" w:cs="Arial"/>
                <w:sz w:val="24"/>
                <w:szCs w:val="24"/>
                <w:lang w:val="mn-MN"/>
              </w:rPr>
            </w:pPr>
            <w:r w:rsidRPr="00000B1A">
              <w:rPr>
                <w:rFonts w:ascii="Arial" w:hAnsi="Arial" w:cs="Arial"/>
                <w:sz w:val="24"/>
                <w:szCs w:val="24"/>
                <w:lang w:val="mn-MN"/>
              </w:rPr>
              <w:t>Гүйцэтгэлийн хяналтын үе шатанд (Хүснэгт 7-г үзнэ үү) EES системийн гүйцэтгэлийн параметрүүдийг IEC 62933-2-1 стандартад заасан арга, журмын дагуу хэмжиж, хянаж байх ёстой. Өөрөөр хэлбэл, хэрэглэгчид болон системийн нийлүүлэгчдийн хооронд тохиролцсон арга, журам нь заасан практикийг дагаж мөрдвөл хүлээн зөвшөөрөгдөнө. Системийн үйл ажиллагаа болон хөгшрөлтийн чадварын гүйцэтгэлийн доройтлыг үе үе хянаж, үнэлж байх ёстой</w:t>
            </w:r>
          </w:p>
        </w:tc>
        <w:tc>
          <w:tcPr>
            <w:tcW w:w="5395" w:type="dxa"/>
          </w:tcPr>
          <w:p w14:paraId="4D59878B" w14:textId="521B58E0" w:rsidR="006F3E41" w:rsidRPr="00000B1A" w:rsidRDefault="006F3E41"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For measurements, monitorin</w:t>
            </w:r>
            <w:r w:rsidR="0032438D" w:rsidRPr="00000B1A">
              <w:rPr>
                <w:rFonts w:ascii="Arial" w:hAnsi="Arial" w:cs="Arial"/>
                <w:sz w:val="24"/>
                <w:szCs w:val="24"/>
                <w:lang w:val="mn-MN"/>
              </w:rPr>
              <w:t>g</w:t>
            </w:r>
            <w:r w:rsidRPr="00000B1A">
              <w:rPr>
                <w:rFonts w:ascii="Arial" w:hAnsi="Arial" w:cs="Arial"/>
                <w:sz w:val="24"/>
                <w:szCs w:val="24"/>
                <w:lang w:val="mn-MN"/>
              </w:rPr>
              <w:t xml:space="preserve"> </w:t>
            </w:r>
            <w:r w:rsidR="0032438D" w:rsidRPr="00000B1A">
              <w:rPr>
                <w:rFonts w:ascii="Arial" w:hAnsi="Arial" w:cs="Arial"/>
                <w:sz w:val="24"/>
                <w:szCs w:val="24"/>
                <w:lang w:val="mn-MN"/>
              </w:rPr>
              <w:t>information</w:t>
            </w:r>
            <w:r w:rsidRPr="00000B1A">
              <w:rPr>
                <w:rFonts w:ascii="Arial" w:hAnsi="Arial" w:cs="Arial"/>
                <w:sz w:val="24"/>
                <w:szCs w:val="24"/>
                <w:lang w:val="mn-MN"/>
              </w:rPr>
              <w:t xml:space="preserve"> exchange and control of the EES system see 5.6. </w:t>
            </w:r>
          </w:p>
          <w:p w14:paraId="30C509D0" w14:textId="77777777" w:rsidR="0032438D" w:rsidRPr="00000B1A" w:rsidRDefault="0032438D" w:rsidP="000466F1">
            <w:pPr>
              <w:spacing w:line="276" w:lineRule="auto"/>
              <w:jc w:val="both"/>
              <w:rPr>
                <w:rFonts w:ascii="Arial" w:hAnsi="Arial" w:cs="Arial"/>
                <w:sz w:val="24"/>
                <w:szCs w:val="24"/>
                <w:lang w:val="mn-MN"/>
              </w:rPr>
            </w:pPr>
          </w:p>
          <w:p w14:paraId="7EB1B8CF" w14:textId="5F13CF97" w:rsidR="006F3E41" w:rsidRPr="00000B1A" w:rsidRDefault="006F3E41"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6.2.3.2 Insulation performance </w:t>
            </w:r>
          </w:p>
          <w:p w14:paraId="6772ECEA" w14:textId="77777777" w:rsidR="0032438D" w:rsidRPr="00000B1A" w:rsidRDefault="0032438D" w:rsidP="000466F1">
            <w:pPr>
              <w:spacing w:line="276" w:lineRule="auto"/>
              <w:jc w:val="both"/>
              <w:rPr>
                <w:rFonts w:ascii="Arial" w:hAnsi="Arial" w:cs="Arial"/>
                <w:b/>
                <w:bCs/>
                <w:sz w:val="24"/>
                <w:szCs w:val="24"/>
                <w:lang w:val="mn-MN"/>
              </w:rPr>
            </w:pPr>
          </w:p>
          <w:p w14:paraId="030BCAD3" w14:textId="1384C47F" w:rsidR="006F3E41" w:rsidRPr="00000B1A" w:rsidRDefault="006F3E41"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6.2.3.2.1 Insulation resistance </w:t>
            </w:r>
          </w:p>
          <w:p w14:paraId="3F35B414" w14:textId="77777777" w:rsidR="0032438D" w:rsidRPr="00000B1A" w:rsidRDefault="0032438D" w:rsidP="000466F1">
            <w:pPr>
              <w:spacing w:line="276" w:lineRule="auto"/>
              <w:jc w:val="both"/>
              <w:rPr>
                <w:rFonts w:ascii="Arial" w:hAnsi="Arial" w:cs="Arial"/>
                <w:sz w:val="24"/>
                <w:szCs w:val="24"/>
                <w:lang w:val="mn-MN"/>
              </w:rPr>
            </w:pPr>
          </w:p>
          <w:p w14:paraId="369ED54C" w14:textId="5D858210" w:rsidR="006F3E41" w:rsidRPr="00000B1A" w:rsidRDefault="0032438D" w:rsidP="000466F1">
            <w:pPr>
              <w:spacing w:line="276" w:lineRule="auto"/>
              <w:jc w:val="both"/>
              <w:rPr>
                <w:rFonts w:ascii="Arial" w:hAnsi="Arial" w:cs="Arial"/>
                <w:sz w:val="24"/>
                <w:szCs w:val="24"/>
                <w:lang w:val="mn-MN"/>
              </w:rPr>
            </w:pPr>
            <w:r w:rsidRPr="00000B1A">
              <w:rPr>
                <w:rFonts w:ascii="Arial" w:hAnsi="Arial" w:cs="Arial"/>
                <w:sz w:val="24"/>
                <w:szCs w:val="24"/>
                <w:lang w:val="mn-MN"/>
              </w:rPr>
              <w:t>T</w:t>
            </w:r>
            <w:r w:rsidR="006F3E41" w:rsidRPr="00000B1A">
              <w:rPr>
                <w:rFonts w:ascii="Arial" w:hAnsi="Arial" w:cs="Arial"/>
                <w:sz w:val="24"/>
                <w:szCs w:val="24"/>
                <w:lang w:val="mn-MN"/>
              </w:rPr>
              <w:t xml:space="preserve">he </w:t>
            </w:r>
            <w:r w:rsidRPr="00000B1A">
              <w:rPr>
                <w:rFonts w:ascii="Arial" w:hAnsi="Arial" w:cs="Arial"/>
                <w:sz w:val="24"/>
                <w:szCs w:val="24"/>
                <w:lang w:val="mn-MN"/>
              </w:rPr>
              <w:t>i</w:t>
            </w:r>
            <w:r w:rsidR="006F3E41" w:rsidRPr="00000B1A">
              <w:rPr>
                <w:rFonts w:ascii="Arial" w:hAnsi="Arial" w:cs="Arial"/>
                <w:sz w:val="24"/>
                <w:szCs w:val="24"/>
                <w:lang w:val="mn-MN"/>
              </w:rPr>
              <w:t>nsulat</w:t>
            </w:r>
            <w:r w:rsidRPr="00000B1A">
              <w:rPr>
                <w:rFonts w:ascii="Arial" w:hAnsi="Arial" w:cs="Arial"/>
                <w:sz w:val="24"/>
                <w:szCs w:val="24"/>
                <w:lang w:val="mn-MN"/>
              </w:rPr>
              <w:t>ion</w:t>
            </w:r>
            <w:r w:rsidR="006F3E41" w:rsidRPr="00000B1A">
              <w:rPr>
                <w:rFonts w:ascii="Arial" w:hAnsi="Arial" w:cs="Arial"/>
                <w:sz w:val="24"/>
                <w:szCs w:val="24"/>
                <w:lang w:val="mn-MN"/>
              </w:rPr>
              <w:t xml:space="preserve"> resis</w:t>
            </w:r>
            <w:r w:rsidRPr="00000B1A">
              <w:rPr>
                <w:rFonts w:ascii="Arial" w:hAnsi="Arial" w:cs="Arial"/>
                <w:sz w:val="24"/>
                <w:szCs w:val="24"/>
                <w:lang w:val="mn-MN"/>
              </w:rPr>
              <w:t>t</w:t>
            </w:r>
            <w:r w:rsidR="006F3E41" w:rsidRPr="00000B1A">
              <w:rPr>
                <w:rFonts w:ascii="Arial" w:hAnsi="Arial" w:cs="Arial"/>
                <w:sz w:val="24"/>
                <w:szCs w:val="24"/>
                <w:lang w:val="mn-MN"/>
              </w:rPr>
              <w:t>ance between the parts to be energized, s</w:t>
            </w:r>
            <w:r w:rsidRPr="00000B1A">
              <w:rPr>
                <w:rFonts w:ascii="Arial" w:hAnsi="Arial" w:cs="Arial"/>
                <w:sz w:val="24"/>
                <w:szCs w:val="24"/>
                <w:lang w:val="mn-MN"/>
              </w:rPr>
              <w:t>u</w:t>
            </w:r>
            <w:r w:rsidR="006F3E41" w:rsidRPr="00000B1A">
              <w:rPr>
                <w:rFonts w:ascii="Arial" w:hAnsi="Arial" w:cs="Arial"/>
                <w:sz w:val="24"/>
                <w:szCs w:val="24"/>
                <w:lang w:val="mn-MN"/>
              </w:rPr>
              <w:t xml:space="preserve">ch as the primary subsystems </w:t>
            </w:r>
            <w:r w:rsidRPr="00000B1A">
              <w:rPr>
                <w:rFonts w:ascii="Arial" w:hAnsi="Arial" w:cs="Arial"/>
                <w:sz w:val="24"/>
                <w:szCs w:val="24"/>
                <w:lang w:val="mn-MN"/>
              </w:rPr>
              <w:t>of</w:t>
            </w:r>
            <w:r w:rsidR="006F3E41" w:rsidRPr="00000B1A">
              <w:rPr>
                <w:rFonts w:ascii="Arial" w:hAnsi="Arial" w:cs="Arial"/>
                <w:sz w:val="24"/>
                <w:szCs w:val="24"/>
                <w:lang w:val="mn-MN"/>
              </w:rPr>
              <w:t xml:space="preserve"> the EES system and the earthing, should be determined appropriately in accordance wi</w:t>
            </w:r>
            <w:r w:rsidRPr="00000B1A">
              <w:rPr>
                <w:rFonts w:ascii="Arial" w:hAnsi="Arial" w:cs="Arial"/>
                <w:sz w:val="24"/>
                <w:szCs w:val="24"/>
                <w:lang w:val="mn-MN"/>
              </w:rPr>
              <w:t>t</w:t>
            </w:r>
            <w:r w:rsidR="006F3E41" w:rsidRPr="00000B1A">
              <w:rPr>
                <w:rFonts w:ascii="Arial" w:hAnsi="Arial" w:cs="Arial"/>
                <w:sz w:val="24"/>
                <w:szCs w:val="24"/>
                <w:lang w:val="mn-MN"/>
              </w:rPr>
              <w:t>h the maximum o</w:t>
            </w:r>
            <w:r w:rsidRPr="00000B1A">
              <w:rPr>
                <w:rFonts w:ascii="Arial" w:hAnsi="Arial" w:cs="Arial"/>
                <w:sz w:val="24"/>
                <w:szCs w:val="24"/>
                <w:lang w:val="mn-MN"/>
              </w:rPr>
              <w:t>p</w:t>
            </w:r>
            <w:r w:rsidR="006F3E41" w:rsidRPr="00000B1A">
              <w:rPr>
                <w:rFonts w:ascii="Arial" w:hAnsi="Arial" w:cs="Arial"/>
                <w:sz w:val="24"/>
                <w:szCs w:val="24"/>
                <w:lang w:val="mn-MN"/>
              </w:rPr>
              <w:t xml:space="preserve">erating voltage. </w:t>
            </w:r>
          </w:p>
          <w:p w14:paraId="35FDA6BA" w14:textId="77777777" w:rsidR="0032438D" w:rsidRPr="00000B1A" w:rsidRDefault="0032438D" w:rsidP="000466F1">
            <w:pPr>
              <w:spacing w:line="276" w:lineRule="auto"/>
              <w:jc w:val="both"/>
              <w:rPr>
                <w:rFonts w:ascii="Arial" w:hAnsi="Arial" w:cs="Arial"/>
                <w:sz w:val="24"/>
                <w:szCs w:val="24"/>
                <w:lang w:val="mn-MN"/>
              </w:rPr>
            </w:pPr>
          </w:p>
          <w:p w14:paraId="066985A7" w14:textId="63D442F0" w:rsidR="006F3E41" w:rsidRPr="00000B1A" w:rsidRDefault="006F3E41"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6.2.3</w:t>
            </w:r>
            <w:r w:rsidR="0032438D" w:rsidRPr="00000B1A">
              <w:rPr>
                <w:rFonts w:ascii="Arial" w:hAnsi="Arial" w:cs="Arial"/>
                <w:b/>
                <w:bCs/>
                <w:sz w:val="24"/>
                <w:szCs w:val="24"/>
                <w:lang w:val="mn-MN"/>
              </w:rPr>
              <w:t>.</w:t>
            </w:r>
            <w:r w:rsidRPr="00000B1A">
              <w:rPr>
                <w:rFonts w:ascii="Arial" w:hAnsi="Arial" w:cs="Arial"/>
                <w:b/>
                <w:bCs/>
                <w:sz w:val="24"/>
                <w:szCs w:val="24"/>
                <w:lang w:val="mn-MN"/>
              </w:rPr>
              <w:t>2.2 Dielectr</w:t>
            </w:r>
            <w:r w:rsidR="0032438D" w:rsidRPr="00000B1A">
              <w:rPr>
                <w:rFonts w:ascii="Arial" w:hAnsi="Arial" w:cs="Arial"/>
                <w:b/>
                <w:bCs/>
                <w:sz w:val="24"/>
                <w:szCs w:val="24"/>
                <w:lang w:val="mn-MN"/>
              </w:rPr>
              <w:t>i</w:t>
            </w:r>
            <w:r w:rsidRPr="00000B1A">
              <w:rPr>
                <w:rFonts w:ascii="Arial" w:hAnsi="Arial" w:cs="Arial"/>
                <w:b/>
                <w:bCs/>
                <w:sz w:val="24"/>
                <w:szCs w:val="24"/>
                <w:lang w:val="mn-MN"/>
              </w:rPr>
              <w:t>c stren</w:t>
            </w:r>
            <w:r w:rsidR="0032438D" w:rsidRPr="00000B1A">
              <w:rPr>
                <w:rFonts w:ascii="Arial" w:hAnsi="Arial" w:cs="Arial"/>
                <w:b/>
                <w:bCs/>
                <w:sz w:val="24"/>
                <w:szCs w:val="24"/>
                <w:lang w:val="mn-MN"/>
              </w:rPr>
              <w:t>g</w:t>
            </w:r>
            <w:r w:rsidRPr="00000B1A">
              <w:rPr>
                <w:rFonts w:ascii="Arial" w:hAnsi="Arial" w:cs="Arial"/>
                <w:b/>
                <w:bCs/>
                <w:sz w:val="24"/>
                <w:szCs w:val="24"/>
                <w:lang w:val="mn-MN"/>
              </w:rPr>
              <w:t xml:space="preserve">th </w:t>
            </w:r>
          </w:p>
          <w:p w14:paraId="0394F588" w14:textId="77777777" w:rsidR="0032438D" w:rsidRPr="00000B1A" w:rsidRDefault="0032438D" w:rsidP="000466F1">
            <w:pPr>
              <w:spacing w:line="276" w:lineRule="auto"/>
              <w:jc w:val="both"/>
              <w:rPr>
                <w:rFonts w:ascii="Arial" w:hAnsi="Arial" w:cs="Arial"/>
                <w:sz w:val="24"/>
                <w:szCs w:val="24"/>
                <w:lang w:val="mn-MN"/>
              </w:rPr>
            </w:pPr>
          </w:p>
          <w:p w14:paraId="26719771" w14:textId="04A85659" w:rsidR="006F3E41" w:rsidRPr="00000B1A" w:rsidRDefault="0032438D" w:rsidP="000466F1">
            <w:pPr>
              <w:spacing w:line="276" w:lineRule="auto"/>
              <w:jc w:val="both"/>
              <w:rPr>
                <w:rFonts w:ascii="Arial" w:hAnsi="Arial" w:cs="Arial"/>
                <w:sz w:val="24"/>
                <w:szCs w:val="24"/>
                <w:lang w:val="mn-MN"/>
              </w:rPr>
            </w:pPr>
            <w:r w:rsidRPr="00000B1A">
              <w:rPr>
                <w:rFonts w:ascii="Arial" w:hAnsi="Arial" w:cs="Arial"/>
                <w:sz w:val="24"/>
                <w:szCs w:val="24"/>
                <w:lang w:val="mn-MN"/>
              </w:rPr>
              <w:t>T</w:t>
            </w:r>
            <w:r w:rsidR="006F3E41" w:rsidRPr="00000B1A">
              <w:rPr>
                <w:rFonts w:ascii="Arial" w:hAnsi="Arial" w:cs="Arial"/>
                <w:sz w:val="24"/>
                <w:szCs w:val="24"/>
                <w:lang w:val="mn-MN"/>
              </w:rPr>
              <w:t xml:space="preserve">he EES system's inslulation should be verified by the dielectric strength test to ensure perfonmance standards are met </w:t>
            </w:r>
            <w:r w:rsidRPr="00000B1A">
              <w:rPr>
                <w:rFonts w:ascii="Arial" w:hAnsi="Arial" w:cs="Arial"/>
                <w:sz w:val="24"/>
                <w:szCs w:val="24"/>
                <w:lang w:val="mn-MN"/>
              </w:rPr>
              <w:t>-</w:t>
            </w:r>
            <w:r w:rsidR="006F3E41" w:rsidRPr="00000B1A">
              <w:rPr>
                <w:rFonts w:ascii="Arial" w:hAnsi="Arial" w:cs="Arial"/>
                <w:sz w:val="24"/>
                <w:szCs w:val="24"/>
                <w:lang w:val="mn-MN"/>
              </w:rPr>
              <w:t xml:space="preserve"> both in the FAT and SAT. </w:t>
            </w:r>
            <w:r w:rsidRPr="00000B1A">
              <w:rPr>
                <w:rFonts w:ascii="Arial" w:hAnsi="Arial" w:cs="Arial"/>
                <w:sz w:val="24"/>
                <w:szCs w:val="24"/>
                <w:lang w:val="mn-MN"/>
              </w:rPr>
              <w:t>T</w:t>
            </w:r>
            <w:r w:rsidR="006F3E41" w:rsidRPr="00000B1A">
              <w:rPr>
                <w:rFonts w:ascii="Arial" w:hAnsi="Arial" w:cs="Arial"/>
                <w:sz w:val="24"/>
                <w:szCs w:val="24"/>
                <w:lang w:val="mn-MN"/>
              </w:rPr>
              <w:t>he proper test voltage should be applied continuously between the par</w:t>
            </w:r>
            <w:r w:rsidRPr="00000B1A">
              <w:rPr>
                <w:rFonts w:ascii="Arial" w:hAnsi="Arial" w:cs="Arial"/>
                <w:sz w:val="24"/>
                <w:szCs w:val="24"/>
                <w:lang w:val="mn-MN"/>
              </w:rPr>
              <w:t>t</w:t>
            </w:r>
            <w:r w:rsidR="006F3E41" w:rsidRPr="00000B1A">
              <w:rPr>
                <w:rFonts w:ascii="Arial" w:hAnsi="Arial" w:cs="Arial"/>
                <w:sz w:val="24"/>
                <w:szCs w:val="24"/>
                <w:lang w:val="mn-MN"/>
              </w:rPr>
              <w:t>s to be energized and the</w:t>
            </w:r>
            <w:r w:rsidRPr="00000B1A">
              <w:rPr>
                <w:rFonts w:ascii="Arial" w:hAnsi="Arial" w:cs="Arial"/>
                <w:sz w:val="24"/>
                <w:szCs w:val="24"/>
                <w:lang w:val="mn-MN"/>
              </w:rPr>
              <w:t xml:space="preserve"> </w:t>
            </w:r>
            <w:r w:rsidR="006F3E41" w:rsidRPr="00000B1A">
              <w:rPr>
                <w:rFonts w:ascii="Arial" w:hAnsi="Arial" w:cs="Arial"/>
                <w:sz w:val="24"/>
                <w:szCs w:val="24"/>
                <w:lang w:val="mn-MN"/>
              </w:rPr>
              <w:t>earthing in this test. In additi</w:t>
            </w:r>
            <w:r w:rsidRPr="00000B1A">
              <w:rPr>
                <w:rFonts w:ascii="Arial" w:hAnsi="Arial" w:cs="Arial"/>
                <w:sz w:val="24"/>
                <w:szCs w:val="24"/>
                <w:lang w:val="mn-MN"/>
              </w:rPr>
              <w:t>o</w:t>
            </w:r>
            <w:r w:rsidR="006F3E41" w:rsidRPr="00000B1A">
              <w:rPr>
                <w:rFonts w:ascii="Arial" w:hAnsi="Arial" w:cs="Arial"/>
                <w:sz w:val="24"/>
                <w:szCs w:val="24"/>
                <w:lang w:val="mn-MN"/>
              </w:rPr>
              <w:t xml:space="preserve">n, </w:t>
            </w:r>
            <w:r w:rsidRPr="00000B1A">
              <w:rPr>
                <w:rFonts w:ascii="Arial" w:hAnsi="Arial" w:cs="Arial"/>
                <w:sz w:val="24"/>
                <w:szCs w:val="24"/>
                <w:lang w:val="mn-MN"/>
              </w:rPr>
              <w:t>t</w:t>
            </w:r>
            <w:r w:rsidR="006F3E41" w:rsidRPr="00000B1A">
              <w:rPr>
                <w:rFonts w:ascii="Arial" w:hAnsi="Arial" w:cs="Arial"/>
                <w:sz w:val="24"/>
                <w:szCs w:val="24"/>
                <w:lang w:val="mn-MN"/>
              </w:rPr>
              <w:t>he EES system, which operates at a dif</w:t>
            </w:r>
            <w:r w:rsidRPr="00000B1A">
              <w:rPr>
                <w:rFonts w:ascii="Arial" w:hAnsi="Arial" w:cs="Arial"/>
                <w:sz w:val="24"/>
                <w:szCs w:val="24"/>
                <w:lang w:val="mn-MN"/>
              </w:rPr>
              <w:t>f</w:t>
            </w:r>
            <w:r w:rsidR="006F3E41" w:rsidRPr="00000B1A">
              <w:rPr>
                <w:rFonts w:ascii="Arial" w:hAnsi="Arial" w:cs="Arial"/>
                <w:sz w:val="24"/>
                <w:szCs w:val="24"/>
                <w:lang w:val="mn-MN"/>
              </w:rPr>
              <w:t>erent temperature from the normal temperature, sh</w:t>
            </w:r>
            <w:r w:rsidRPr="00000B1A">
              <w:rPr>
                <w:rFonts w:ascii="Arial" w:hAnsi="Arial" w:cs="Arial"/>
                <w:sz w:val="24"/>
                <w:szCs w:val="24"/>
                <w:lang w:val="mn-MN"/>
              </w:rPr>
              <w:t>ou</w:t>
            </w:r>
            <w:r w:rsidR="006F3E41" w:rsidRPr="00000B1A">
              <w:rPr>
                <w:rFonts w:ascii="Arial" w:hAnsi="Arial" w:cs="Arial"/>
                <w:sz w:val="24"/>
                <w:szCs w:val="24"/>
                <w:lang w:val="mn-MN"/>
              </w:rPr>
              <w:t xml:space="preserve">ld be tested at the operating temperature. </w:t>
            </w:r>
          </w:p>
          <w:p w14:paraId="4E643297" w14:textId="77777777" w:rsidR="0032438D" w:rsidRPr="00000B1A" w:rsidRDefault="0032438D" w:rsidP="000466F1">
            <w:pPr>
              <w:spacing w:line="276" w:lineRule="auto"/>
              <w:jc w:val="both"/>
              <w:rPr>
                <w:rFonts w:ascii="Arial" w:hAnsi="Arial" w:cs="Arial"/>
                <w:sz w:val="24"/>
                <w:szCs w:val="24"/>
                <w:lang w:val="mn-MN"/>
              </w:rPr>
            </w:pPr>
          </w:p>
          <w:p w14:paraId="6ECB7E59" w14:textId="6200E96A" w:rsidR="006F3E41" w:rsidRPr="00000B1A" w:rsidRDefault="006F3E41"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6.3 Site acceptance test (SAT) </w:t>
            </w:r>
          </w:p>
          <w:p w14:paraId="10AA7C18" w14:textId="77777777" w:rsidR="0032438D" w:rsidRPr="00000B1A" w:rsidRDefault="0032438D" w:rsidP="000466F1">
            <w:pPr>
              <w:spacing w:line="276" w:lineRule="auto"/>
              <w:jc w:val="both"/>
              <w:rPr>
                <w:rFonts w:ascii="Arial" w:hAnsi="Arial" w:cs="Arial"/>
                <w:sz w:val="24"/>
                <w:szCs w:val="24"/>
                <w:lang w:val="mn-MN"/>
              </w:rPr>
            </w:pPr>
          </w:p>
          <w:p w14:paraId="170653BF" w14:textId="481E0715" w:rsidR="006F3E41" w:rsidRPr="00000B1A" w:rsidRDefault="006F3E41" w:rsidP="000466F1">
            <w:pPr>
              <w:spacing w:line="276" w:lineRule="auto"/>
              <w:jc w:val="both"/>
              <w:rPr>
                <w:rFonts w:ascii="Arial" w:hAnsi="Arial" w:cs="Arial"/>
                <w:sz w:val="24"/>
                <w:szCs w:val="24"/>
                <w:lang w:val="mn-MN"/>
              </w:rPr>
            </w:pPr>
            <w:r w:rsidRPr="00000B1A">
              <w:rPr>
                <w:rFonts w:ascii="Arial" w:hAnsi="Arial" w:cs="Arial"/>
                <w:sz w:val="24"/>
                <w:szCs w:val="24"/>
                <w:lang w:val="mn-MN"/>
              </w:rPr>
              <w:t>The</w:t>
            </w:r>
            <w:r w:rsidR="00CB7A67" w:rsidRPr="00000B1A">
              <w:rPr>
                <w:rFonts w:ascii="Arial" w:hAnsi="Arial" w:cs="Arial"/>
                <w:sz w:val="24"/>
                <w:szCs w:val="24"/>
                <w:lang w:val="mn-MN"/>
              </w:rPr>
              <w:t xml:space="preserve"> </w:t>
            </w:r>
            <w:r w:rsidRPr="00000B1A">
              <w:rPr>
                <w:rFonts w:ascii="Arial" w:hAnsi="Arial" w:cs="Arial"/>
                <w:sz w:val="24"/>
                <w:szCs w:val="24"/>
                <w:lang w:val="mn-MN"/>
              </w:rPr>
              <w:t>perf</w:t>
            </w:r>
            <w:r w:rsidR="00CB7A67" w:rsidRPr="00000B1A">
              <w:rPr>
                <w:rFonts w:ascii="Arial" w:hAnsi="Arial" w:cs="Arial"/>
                <w:sz w:val="24"/>
                <w:szCs w:val="24"/>
                <w:lang w:val="mn-MN"/>
              </w:rPr>
              <w:t>o</w:t>
            </w:r>
            <w:r w:rsidRPr="00000B1A">
              <w:rPr>
                <w:rFonts w:ascii="Arial" w:hAnsi="Arial" w:cs="Arial"/>
                <w:sz w:val="24"/>
                <w:szCs w:val="24"/>
                <w:lang w:val="mn-MN"/>
              </w:rPr>
              <w:t>rmance of the commissioned EES system, which may be a co</w:t>
            </w:r>
            <w:r w:rsidR="00CB7A67" w:rsidRPr="00000B1A">
              <w:rPr>
                <w:rFonts w:ascii="Arial" w:hAnsi="Arial" w:cs="Arial"/>
                <w:sz w:val="24"/>
                <w:szCs w:val="24"/>
                <w:lang w:val="mn-MN"/>
              </w:rPr>
              <w:t>m</w:t>
            </w:r>
            <w:r w:rsidRPr="00000B1A">
              <w:rPr>
                <w:rFonts w:ascii="Arial" w:hAnsi="Arial" w:cs="Arial"/>
                <w:sz w:val="24"/>
                <w:szCs w:val="24"/>
                <w:lang w:val="mn-MN"/>
              </w:rPr>
              <w:t xml:space="preserve">bination </w:t>
            </w:r>
            <w:r w:rsidR="00CB7A67" w:rsidRPr="00000B1A">
              <w:rPr>
                <w:rFonts w:ascii="Arial" w:hAnsi="Arial" w:cs="Arial"/>
                <w:sz w:val="24"/>
                <w:szCs w:val="24"/>
                <w:lang w:val="mn-MN"/>
              </w:rPr>
              <w:t>of</w:t>
            </w:r>
            <w:r w:rsidRPr="00000B1A">
              <w:rPr>
                <w:rFonts w:ascii="Arial" w:hAnsi="Arial" w:cs="Arial"/>
                <w:sz w:val="24"/>
                <w:szCs w:val="24"/>
                <w:lang w:val="mn-MN"/>
              </w:rPr>
              <w:t xml:space="preserve"> devic</w:t>
            </w:r>
            <w:r w:rsidR="00CB7A67" w:rsidRPr="00000B1A">
              <w:rPr>
                <w:rFonts w:ascii="Arial" w:hAnsi="Arial" w:cs="Arial"/>
                <w:sz w:val="24"/>
                <w:szCs w:val="24"/>
                <w:lang w:val="mn-MN"/>
              </w:rPr>
              <w:t>es</w:t>
            </w:r>
            <w:r w:rsidRPr="00000B1A">
              <w:rPr>
                <w:rFonts w:ascii="Arial" w:hAnsi="Arial" w:cs="Arial"/>
                <w:sz w:val="24"/>
                <w:szCs w:val="24"/>
                <w:lang w:val="mn-MN"/>
              </w:rPr>
              <w:t xml:space="preserve"> </w:t>
            </w:r>
          </w:p>
          <w:p w14:paraId="68C77956" w14:textId="77C2813B" w:rsidR="006F3E41" w:rsidRPr="00000B1A" w:rsidRDefault="006F3E41"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and/or prefabricated subsystems, shouId be </w:t>
            </w:r>
            <w:r w:rsidR="00CB7A67" w:rsidRPr="00000B1A">
              <w:rPr>
                <w:rFonts w:ascii="Arial" w:hAnsi="Arial" w:cs="Arial"/>
                <w:sz w:val="24"/>
                <w:szCs w:val="24"/>
                <w:lang w:val="mn-MN"/>
              </w:rPr>
              <w:t>c</w:t>
            </w:r>
            <w:r w:rsidRPr="00000B1A">
              <w:rPr>
                <w:rFonts w:ascii="Arial" w:hAnsi="Arial" w:cs="Arial"/>
                <w:sz w:val="24"/>
                <w:szCs w:val="24"/>
                <w:lang w:val="mn-MN"/>
              </w:rPr>
              <w:t>onfirmed in the SAT</w:t>
            </w:r>
            <w:r w:rsidR="00CB7A67" w:rsidRPr="00000B1A">
              <w:rPr>
                <w:rFonts w:ascii="Arial" w:hAnsi="Arial" w:cs="Arial"/>
                <w:sz w:val="24"/>
                <w:szCs w:val="24"/>
                <w:lang w:val="mn-MN"/>
              </w:rPr>
              <w:t>.</w:t>
            </w:r>
            <w:r w:rsidRPr="00000B1A">
              <w:rPr>
                <w:rFonts w:ascii="Arial" w:hAnsi="Arial" w:cs="Arial"/>
                <w:sz w:val="24"/>
                <w:szCs w:val="24"/>
                <w:lang w:val="mn-MN"/>
              </w:rPr>
              <w:t xml:space="preserve"> </w:t>
            </w:r>
          </w:p>
          <w:p w14:paraId="2CE54BF5" w14:textId="77777777" w:rsidR="00CB7A67" w:rsidRPr="00000B1A" w:rsidRDefault="00CB7A67" w:rsidP="000466F1">
            <w:pPr>
              <w:spacing w:line="276" w:lineRule="auto"/>
              <w:jc w:val="both"/>
              <w:rPr>
                <w:rFonts w:ascii="Arial" w:hAnsi="Arial" w:cs="Arial"/>
                <w:sz w:val="24"/>
                <w:szCs w:val="24"/>
                <w:lang w:val="mn-MN"/>
              </w:rPr>
            </w:pPr>
          </w:p>
          <w:p w14:paraId="08913DC0" w14:textId="4C3284B8" w:rsidR="00484E47" w:rsidRPr="00000B1A" w:rsidRDefault="00CB7A67" w:rsidP="000466F1">
            <w:pPr>
              <w:spacing w:line="276" w:lineRule="auto"/>
              <w:jc w:val="both"/>
              <w:rPr>
                <w:rFonts w:ascii="Arial" w:hAnsi="Arial" w:cs="Arial"/>
                <w:sz w:val="24"/>
                <w:szCs w:val="24"/>
                <w:lang w:val="mn-MN"/>
              </w:rPr>
            </w:pPr>
            <w:r w:rsidRPr="00000B1A">
              <w:rPr>
                <w:rFonts w:ascii="Arial" w:hAnsi="Arial" w:cs="Arial"/>
                <w:sz w:val="24"/>
                <w:szCs w:val="24"/>
                <w:lang w:val="mn-MN"/>
              </w:rPr>
              <w:t>T</w:t>
            </w:r>
            <w:r w:rsidR="006F3E41" w:rsidRPr="00000B1A">
              <w:rPr>
                <w:rFonts w:ascii="Arial" w:hAnsi="Arial" w:cs="Arial"/>
                <w:sz w:val="24"/>
                <w:szCs w:val="24"/>
                <w:lang w:val="mn-MN"/>
              </w:rPr>
              <w:t>he SA</w:t>
            </w:r>
            <w:r w:rsidRPr="00000B1A">
              <w:rPr>
                <w:rFonts w:ascii="Arial" w:hAnsi="Arial" w:cs="Arial"/>
                <w:sz w:val="24"/>
                <w:szCs w:val="24"/>
                <w:lang w:val="mn-MN"/>
              </w:rPr>
              <w:t>T</w:t>
            </w:r>
            <w:r w:rsidR="006F3E41" w:rsidRPr="00000B1A">
              <w:rPr>
                <w:rFonts w:ascii="Arial" w:hAnsi="Arial" w:cs="Arial"/>
                <w:sz w:val="24"/>
                <w:szCs w:val="24"/>
                <w:lang w:val="mn-MN"/>
              </w:rPr>
              <w:t xml:space="preserve"> should be as shown in IEC 62933-2-1</w:t>
            </w:r>
            <w:r w:rsidRPr="00000B1A">
              <w:rPr>
                <w:rFonts w:ascii="Arial" w:hAnsi="Arial" w:cs="Arial"/>
                <w:sz w:val="24"/>
                <w:szCs w:val="24"/>
                <w:lang w:val="mn-MN"/>
              </w:rPr>
              <w:t>.</w:t>
            </w:r>
            <w:r w:rsidR="006F3E41" w:rsidRPr="00000B1A">
              <w:rPr>
                <w:rFonts w:ascii="Arial" w:hAnsi="Arial" w:cs="Arial"/>
                <w:sz w:val="24"/>
                <w:szCs w:val="24"/>
                <w:lang w:val="mn-MN"/>
              </w:rPr>
              <w:t xml:space="preserve"> The SA</w:t>
            </w:r>
            <w:r w:rsidRPr="00000B1A">
              <w:rPr>
                <w:rFonts w:ascii="Arial" w:hAnsi="Arial" w:cs="Arial"/>
                <w:sz w:val="24"/>
                <w:szCs w:val="24"/>
                <w:lang w:val="mn-MN"/>
              </w:rPr>
              <w:t>T</w:t>
            </w:r>
            <w:r w:rsidR="006F3E41" w:rsidRPr="00000B1A">
              <w:rPr>
                <w:rFonts w:ascii="Arial" w:hAnsi="Arial" w:cs="Arial"/>
                <w:sz w:val="24"/>
                <w:szCs w:val="24"/>
                <w:lang w:val="mn-MN"/>
              </w:rPr>
              <w:t xml:space="preserve"> ca</w:t>
            </w:r>
            <w:r w:rsidRPr="00000B1A">
              <w:rPr>
                <w:rFonts w:ascii="Arial" w:hAnsi="Arial" w:cs="Arial"/>
                <w:sz w:val="24"/>
                <w:szCs w:val="24"/>
                <w:lang w:val="mn-MN"/>
              </w:rPr>
              <w:t>n</w:t>
            </w:r>
            <w:r w:rsidR="006F3E41" w:rsidRPr="00000B1A">
              <w:rPr>
                <w:rFonts w:ascii="Arial" w:hAnsi="Arial" w:cs="Arial"/>
                <w:sz w:val="24"/>
                <w:szCs w:val="24"/>
                <w:lang w:val="mn-MN"/>
              </w:rPr>
              <w:t xml:space="preserve"> be conducted by dividìng into several stages a</w:t>
            </w:r>
            <w:r w:rsidRPr="00000B1A">
              <w:rPr>
                <w:rFonts w:ascii="Arial" w:hAnsi="Arial" w:cs="Arial"/>
                <w:sz w:val="24"/>
                <w:szCs w:val="24"/>
                <w:lang w:val="mn-MN"/>
              </w:rPr>
              <w:t>c</w:t>
            </w:r>
            <w:r w:rsidR="006F3E41" w:rsidRPr="00000B1A">
              <w:rPr>
                <w:rFonts w:ascii="Arial" w:hAnsi="Arial" w:cs="Arial"/>
                <w:sz w:val="24"/>
                <w:szCs w:val="24"/>
                <w:lang w:val="mn-MN"/>
              </w:rPr>
              <w:t>ording to the installation envio</w:t>
            </w:r>
            <w:r w:rsidRPr="00000B1A">
              <w:rPr>
                <w:rFonts w:ascii="Arial" w:hAnsi="Arial" w:cs="Arial"/>
                <w:sz w:val="24"/>
                <w:szCs w:val="24"/>
                <w:lang w:val="mn-MN"/>
              </w:rPr>
              <w:t>r</w:t>
            </w:r>
            <w:r w:rsidR="006F3E41" w:rsidRPr="00000B1A">
              <w:rPr>
                <w:rFonts w:ascii="Arial" w:hAnsi="Arial" w:cs="Arial"/>
                <w:sz w:val="24"/>
                <w:szCs w:val="24"/>
                <w:lang w:val="mn-MN"/>
              </w:rPr>
              <w:t xml:space="preserve">ment, but </w:t>
            </w:r>
            <w:r w:rsidRPr="00000B1A">
              <w:rPr>
                <w:rFonts w:ascii="Arial" w:hAnsi="Arial" w:cs="Arial"/>
                <w:sz w:val="24"/>
                <w:szCs w:val="24"/>
                <w:lang w:val="mn-MN"/>
              </w:rPr>
              <w:t>i</w:t>
            </w:r>
            <w:r w:rsidR="006F3E41" w:rsidRPr="00000B1A">
              <w:rPr>
                <w:rFonts w:ascii="Arial" w:hAnsi="Arial" w:cs="Arial"/>
                <w:sz w:val="24"/>
                <w:szCs w:val="24"/>
                <w:lang w:val="mn-MN"/>
              </w:rPr>
              <w:t>t is also necessary to confirm the performance of the functions of the whole EES system. SA</w:t>
            </w:r>
            <w:r w:rsidRPr="00000B1A">
              <w:rPr>
                <w:rFonts w:ascii="Arial" w:hAnsi="Arial" w:cs="Arial"/>
                <w:sz w:val="24"/>
                <w:szCs w:val="24"/>
                <w:lang w:val="mn-MN"/>
              </w:rPr>
              <w:t>T</w:t>
            </w:r>
            <w:r w:rsidR="006F3E41" w:rsidRPr="00000B1A">
              <w:rPr>
                <w:rFonts w:ascii="Arial" w:hAnsi="Arial" w:cs="Arial"/>
                <w:sz w:val="24"/>
                <w:szCs w:val="24"/>
                <w:lang w:val="mn-MN"/>
              </w:rPr>
              <w:t xml:space="preserve"> cri</w:t>
            </w:r>
            <w:r w:rsidRPr="00000B1A">
              <w:rPr>
                <w:rFonts w:ascii="Arial" w:hAnsi="Arial" w:cs="Arial"/>
                <w:sz w:val="24"/>
                <w:szCs w:val="24"/>
                <w:lang w:val="mn-MN"/>
              </w:rPr>
              <w:t>ter</w:t>
            </w:r>
            <w:r w:rsidR="006F3E41" w:rsidRPr="00000B1A">
              <w:rPr>
                <w:rFonts w:ascii="Arial" w:hAnsi="Arial" w:cs="Arial"/>
                <w:sz w:val="24"/>
                <w:szCs w:val="24"/>
                <w:lang w:val="mn-MN"/>
              </w:rPr>
              <w:t>ia shouId previo</w:t>
            </w:r>
            <w:r w:rsidRPr="00000B1A">
              <w:rPr>
                <w:rFonts w:ascii="Arial" w:hAnsi="Arial" w:cs="Arial"/>
                <w:sz w:val="24"/>
                <w:szCs w:val="24"/>
                <w:lang w:val="mn-MN"/>
              </w:rPr>
              <w:t>u</w:t>
            </w:r>
            <w:r w:rsidR="006F3E41" w:rsidRPr="00000B1A">
              <w:rPr>
                <w:rFonts w:ascii="Arial" w:hAnsi="Arial" w:cs="Arial"/>
                <w:sz w:val="24"/>
                <w:szCs w:val="24"/>
                <w:lang w:val="mn-MN"/>
              </w:rPr>
              <w:t xml:space="preserve">sly be </w:t>
            </w:r>
            <w:r w:rsidRPr="00000B1A">
              <w:rPr>
                <w:rFonts w:ascii="Arial" w:hAnsi="Arial" w:cs="Arial"/>
                <w:sz w:val="24"/>
                <w:szCs w:val="24"/>
                <w:lang w:val="mn-MN"/>
              </w:rPr>
              <w:t>determined</w:t>
            </w:r>
            <w:r w:rsidR="006F3E41" w:rsidRPr="00000B1A">
              <w:rPr>
                <w:rFonts w:ascii="Arial" w:hAnsi="Arial" w:cs="Arial"/>
                <w:sz w:val="24"/>
                <w:szCs w:val="24"/>
                <w:lang w:val="mn-MN"/>
              </w:rPr>
              <w:t xml:space="preserve"> between the EES system supp</w:t>
            </w:r>
            <w:r w:rsidRPr="00000B1A">
              <w:rPr>
                <w:rFonts w:ascii="Arial" w:hAnsi="Arial" w:cs="Arial"/>
                <w:sz w:val="24"/>
                <w:szCs w:val="24"/>
                <w:lang w:val="mn-MN"/>
              </w:rPr>
              <w:t>li</w:t>
            </w:r>
            <w:r w:rsidR="006F3E41" w:rsidRPr="00000B1A">
              <w:rPr>
                <w:rFonts w:ascii="Arial" w:hAnsi="Arial" w:cs="Arial"/>
                <w:sz w:val="24"/>
                <w:szCs w:val="24"/>
                <w:lang w:val="mn-MN"/>
              </w:rPr>
              <w:t>er and the EES system owner.</w:t>
            </w:r>
          </w:p>
          <w:p w14:paraId="130A761D" w14:textId="77777777" w:rsidR="00CB7A67" w:rsidRPr="00000B1A" w:rsidRDefault="00CB7A67" w:rsidP="000466F1">
            <w:pPr>
              <w:spacing w:line="276" w:lineRule="auto"/>
              <w:jc w:val="both"/>
              <w:rPr>
                <w:rFonts w:ascii="Arial" w:hAnsi="Arial" w:cs="Arial"/>
                <w:sz w:val="24"/>
                <w:szCs w:val="24"/>
                <w:lang w:val="mn-MN"/>
              </w:rPr>
            </w:pPr>
          </w:p>
          <w:p w14:paraId="21BC998F" w14:textId="3D5FEA43" w:rsidR="006F3E41" w:rsidRPr="00000B1A" w:rsidRDefault="006F3E41" w:rsidP="000466F1">
            <w:pPr>
              <w:spacing w:line="276" w:lineRule="auto"/>
              <w:jc w:val="both"/>
              <w:rPr>
                <w:rFonts w:ascii="Arial" w:hAnsi="Arial" w:cs="Arial"/>
                <w:sz w:val="24"/>
                <w:szCs w:val="24"/>
                <w:lang w:val="mn-MN"/>
              </w:rPr>
            </w:pPr>
            <w:r w:rsidRPr="00000B1A">
              <w:rPr>
                <w:rFonts w:ascii="Arial" w:hAnsi="Arial" w:cs="Arial"/>
                <w:sz w:val="24"/>
                <w:szCs w:val="24"/>
                <w:lang w:val="mn-MN"/>
              </w:rPr>
              <w:t>Constraints between power rating, available, energy, ambient condi</w:t>
            </w:r>
            <w:r w:rsidR="00CB7A67" w:rsidRPr="00000B1A">
              <w:rPr>
                <w:rFonts w:ascii="Arial" w:hAnsi="Arial" w:cs="Arial"/>
                <w:sz w:val="24"/>
                <w:szCs w:val="24"/>
                <w:lang w:val="mn-MN"/>
              </w:rPr>
              <w:t>o</w:t>
            </w:r>
            <w:r w:rsidRPr="00000B1A">
              <w:rPr>
                <w:rFonts w:ascii="Arial" w:hAnsi="Arial" w:cs="Arial"/>
                <w:sz w:val="24"/>
                <w:szCs w:val="24"/>
                <w:lang w:val="mn-MN"/>
              </w:rPr>
              <w:t>ns and other int</w:t>
            </w:r>
            <w:r w:rsidR="00CB7A67" w:rsidRPr="00000B1A">
              <w:rPr>
                <w:rFonts w:ascii="Arial" w:hAnsi="Arial" w:cs="Arial"/>
                <w:sz w:val="24"/>
                <w:szCs w:val="24"/>
                <w:lang w:val="mn-MN"/>
              </w:rPr>
              <w:t>e</w:t>
            </w:r>
            <w:r w:rsidRPr="00000B1A">
              <w:rPr>
                <w:rFonts w:ascii="Arial" w:hAnsi="Arial" w:cs="Arial"/>
                <w:sz w:val="24"/>
                <w:szCs w:val="24"/>
                <w:lang w:val="mn-MN"/>
              </w:rPr>
              <w:t>rnal/external factors sha</w:t>
            </w:r>
            <w:r w:rsidR="00CB7A67" w:rsidRPr="00000B1A">
              <w:rPr>
                <w:rFonts w:ascii="Arial" w:hAnsi="Arial" w:cs="Arial"/>
                <w:sz w:val="24"/>
                <w:szCs w:val="24"/>
                <w:lang w:val="mn-MN"/>
              </w:rPr>
              <w:t>ll</w:t>
            </w:r>
            <w:r w:rsidRPr="00000B1A">
              <w:rPr>
                <w:rFonts w:ascii="Arial" w:hAnsi="Arial" w:cs="Arial"/>
                <w:sz w:val="24"/>
                <w:szCs w:val="24"/>
                <w:lang w:val="mn-MN"/>
              </w:rPr>
              <w:t xml:space="preserve"> be indicated by the system supplier. </w:t>
            </w:r>
          </w:p>
          <w:p w14:paraId="0F9203D9" w14:textId="77777777" w:rsidR="006B66FB" w:rsidRPr="00000B1A" w:rsidRDefault="006B66FB" w:rsidP="000466F1">
            <w:pPr>
              <w:spacing w:line="276" w:lineRule="auto"/>
              <w:jc w:val="both"/>
              <w:rPr>
                <w:rFonts w:ascii="Arial" w:hAnsi="Arial" w:cs="Arial"/>
                <w:sz w:val="24"/>
                <w:szCs w:val="24"/>
                <w:lang w:val="mn-MN"/>
              </w:rPr>
            </w:pPr>
          </w:p>
          <w:p w14:paraId="5B5BCABB" w14:textId="63996A5B" w:rsidR="006F3E41" w:rsidRPr="00000B1A" w:rsidRDefault="006F3E41" w:rsidP="000466F1">
            <w:pPr>
              <w:spacing w:line="276" w:lineRule="auto"/>
              <w:jc w:val="both"/>
              <w:rPr>
                <w:rFonts w:ascii="Arial" w:hAnsi="Arial" w:cs="Arial"/>
                <w:sz w:val="24"/>
                <w:szCs w:val="24"/>
                <w:lang w:val="mn-MN"/>
              </w:rPr>
            </w:pPr>
            <w:r w:rsidRPr="00000B1A">
              <w:rPr>
                <w:rFonts w:ascii="Arial" w:hAnsi="Arial" w:cs="Arial"/>
                <w:sz w:val="24"/>
                <w:szCs w:val="24"/>
                <w:lang w:val="mn-MN"/>
              </w:rPr>
              <w:t>Som</w:t>
            </w:r>
            <w:r w:rsidR="00CB7A67" w:rsidRPr="00000B1A">
              <w:rPr>
                <w:rFonts w:ascii="Arial" w:hAnsi="Arial" w:cs="Arial"/>
                <w:sz w:val="24"/>
                <w:szCs w:val="24"/>
                <w:lang w:val="mn-MN"/>
              </w:rPr>
              <w:t>e</w:t>
            </w:r>
            <w:r w:rsidRPr="00000B1A">
              <w:rPr>
                <w:rFonts w:ascii="Arial" w:hAnsi="Arial" w:cs="Arial"/>
                <w:sz w:val="24"/>
                <w:szCs w:val="24"/>
                <w:lang w:val="mn-MN"/>
              </w:rPr>
              <w:t xml:space="preserve"> test item</w:t>
            </w:r>
            <w:r w:rsidR="00CB7A67" w:rsidRPr="00000B1A">
              <w:rPr>
                <w:rFonts w:ascii="Arial" w:hAnsi="Arial" w:cs="Arial"/>
                <w:sz w:val="24"/>
                <w:szCs w:val="24"/>
                <w:lang w:val="mn-MN"/>
              </w:rPr>
              <w:t>s</w:t>
            </w:r>
            <w:r w:rsidRPr="00000B1A">
              <w:rPr>
                <w:rFonts w:ascii="Arial" w:hAnsi="Arial" w:cs="Arial"/>
                <w:sz w:val="24"/>
                <w:szCs w:val="24"/>
                <w:lang w:val="mn-MN"/>
              </w:rPr>
              <w:t xml:space="preserve"> can be </w:t>
            </w:r>
            <w:r w:rsidR="00E623DB" w:rsidRPr="00000B1A">
              <w:rPr>
                <w:rFonts w:ascii="Arial" w:hAnsi="Arial" w:cs="Arial"/>
                <w:sz w:val="24"/>
                <w:szCs w:val="24"/>
                <w:lang w:val="mn-MN"/>
              </w:rPr>
              <w:t>di</w:t>
            </w:r>
            <w:r w:rsidRPr="00000B1A">
              <w:rPr>
                <w:rFonts w:ascii="Arial" w:hAnsi="Arial" w:cs="Arial"/>
                <w:sz w:val="24"/>
                <w:szCs w:val="24"/>
                <w:lang w:val="mn-MN"/>
              </w:rPr>
              <w:t>ffi</w:t>
            </w:r>
            <w:r w:rsidR="00E623DB" w:rsidRPr="00000B1A">
              <w:rPr>
                <w:rFonts w:ascii="Arial" w:hAnsi="Arial" w:cs="Arial"/>
                <w:sz w:val="24"/>
                <w:szCs w:val="24"/>
                <w:lang w:val="mn-MN"/>
              </w:rPr>
              <w:t>cult</w:t>
            </w:r>
            <w:r w:rsidRPr="00000B1A">
              <w:rPr>
                <w:rFonts w:ascii="Arial" w:hAnsi="Arial" w:cs="Arial"/>
                <w:sz w:val="24"/>
                <w:szCs w:val="24"/>
                <w:lang w:val="mn-MN"/>
              </w:rPr>
              <w:t xml:space="preserve"> or practically impossible to check at the site due to the scale </w:t>
            </w:r>
          </w:p>
          <w:p w14:paraId="6B7D4238" w14:textId="5F012B64" w:rsidR="006F3E41" w:rsidRPr="00000B1A" w:rsidRDefault="006F3E41" w:rsidP="000466F1">
            <w:pPr>
              <w:spacing w:line="276" w:lineRule="auto"/>
              <w:jc w:val="both"/>
              <w:rPr>
                <w:rFonts w:ascii="Arial" w:hAnsi="Arial" w:cs="Arial"/>
                <w:sz w:val="24"/>
                <w:szCs w:val="24"/>
                <w:lang w:val="mn-MN"/>
              </w:rPr>
            </w:pPr>
            <w:r w:rsidRPr="00000B1A">
              <w:rPr>
                <w:rFonts w:ascii="Arial" w:hAnsi="Arial" w:cs="Arial"/>
                <w:sz w:val="24"/>
                <w:szCs w:val="24"/>
                <w:lang w:val="mn-MN"/>
              </w:rPr>
              <w:t>of the whole sys</w:t>
            </w:r>
            <w:r w:rsidR="00E623DB" w:rsidRPr="00000B1A">
              <w:rPr>
                <w:rFonts w:ascii="Arial" w:hAnsi="Arial" w:cs="Arial"/>
                <w:sz w:val="24"/>
                <w:szCs w:val="24"/>
                <w:lang w:val="mn-MN"/>
              </w:rPr>
              <w:t>t</w:t>
            </w:r>
            <w:r w:rsidRPr="00000B1A">
              <w:rPr>
                <w:rFonts w:ascii="Arial" w:hAnsi="Arial" w:cs="Arial"/>
                <w:sz w:val="24"/>
                <w:szCs w:val="24"/>
                <w:lang w:val="mn-MN"/>
              </w:rPr>
              <w:t>em or environmental restríctions. In such cases</w:t>
            </w:r>
            <w:r w:rsidR="00E623DB" w:rsidRPr="00000B1A">
              <w:rPr>
                <w:rFonts w:ascii="Arial" w:hAnsi="Arial" w:cs="Arial"/>
                <w:sz w:val="24"/>
                <w:szCs w:val="24"/>
                <w:lang w:val="mn-MN"/>
              </w:rPr>
              <w:t>,</w:t>
            </w:r>
            <w:r w:rsidRPr="00000B1A">
              <w:rPr>
                <w:rFonts w:ascii="Arial" w:hAnsi="Arial" w:cs="Arial"/>
                <w:sz w:val="24"/>
                <w:szCs w:val="24"/>
                <w:lang w:val="mn-MN"/>
              </w:rPr>
              <w:t xml:space="preserve"> some </w:t>
            </w:r>
            <w:r w:rsidR="00E623DB" w:rsidRPr="00000B1A">
              <w:rPr>
                <w:rFonts w:ascii="Arial" w:hAnsi="Arial" w:cs="Arial"/>
                <w:sz w:val="24"/>
                <w:szCs w:val="24"/>
                <w:lang w:val="mn-MN"/>
              </w:rPr>
              <w:t>i</w:t>
            </w:r>
            <w:r w:rsidRPr="00000B1A">
              <w:rPr>
                <w:rFonts w:ascii="Arial" w:hAnsi="Arial" w:cs="Arial"/>
                <w:sz w:val="24"/>
                <w:szCs w:val="24"/>
                <w:lang w:val="mn-MN"/>
              </w:rPr>
              <w:t xml:space="preserve">tems of the site </w:t>
            </w:r>
          </w:p>
          <w:p w14:paraId="46D9D582" w14:textId="5FB819BF" w:rsidR="006F3E41" w:rsidRPr="00000B1A" w:rsidRDefault="006F3E41" w:rsidP="000466F1">
            <w:pPr>
              <w:spacing w:line="276" w:lineRule="auto"/>
              <w:jc w:val="both"/>
              <w:rPr>
                <w:rFonts w:ascii="Arial" w:hAnsi="Arial" w:cs="Arial"/>
                <w:sz w:val="24"/>
                <w:szCs w:val="24"/>
                <w:lang w:val="mn-MN"/>
              </w:rPr>
            </w:pPr>
            <w:r w:rsidRPr="00000B1A">
              <w:rPr>
                <w:rFonts w:ascii="Arial" w:hAnsi="Arial" w:cs="Arial"/>
                <w:sz w:val="24"/>
                <w:szCs w:val="24"/>
                <w:lang w:val="mn-MN"/>
              </w:rPr>
              <w:t>acceptance tests may be replaced by factory acceptance tests. Sì</w:t>
            </w:r>
            <w:r w:rsidR="00E623DB" w:rsidRPr="00000B1A">
              <w:rPr>
                <w:rFonts w:ascii="Arial" w:hAnsi="Arial" w:cs="Arial"/>
                <w:sz w:val="24"/>
                <w:szCs w:val="24"/>
                <w:lang w:val="mn-MN"/>
              </w:rPr>
              <w:t>te</w:t>
            </w:r>
            <w:r w:rsidRPr="00000B1A">
              <w:rPr>
                <w:rFonts w:ascii="Arial" w:hAnsi="Arial" w:cs="Arial"/>
                <w:sz w:val="24"/>
                <w:szCs w:val="24"/>
                <w:lang w:val="mn-MN"/>
              </w:rPr>
              <w:t xml:space="preserve"> acceptance tests may be conducted for subsystems and some of </w:t>
            </w:r>
            <w:r w:rsidR="00E623DB" w:rsidRPr="00000B1A">
              <w:rPr>
                <w:rFonts w:ascii="Arial" w:hAnsi="Arial" w:cs="Arial"/>
                <w:sz w:val="24"/>
                <w:szCs w:val="24"/>
                <w:lang w:val="mn-MN"/>
              </w:rPr>
              <w:t xml:space="preserve">the </w:t>
            </w:r>
            <w:r w:rsidRPr="00000B1A">
              <w:rPr>
                <w:rFonts w:ascii="Arial" w:hAnsi="Arial" w:cs="Arial"/>
                <w:sz w:val="24"/>
                <w:szCs w:val="24"/>
                <w:lang w:val="mn-MN"/>
              </w:rPr>
              <w:t>site acceptance tests may be c</w:t>
            </w:r>
            <w:r w:rsidR="00E623DB" w:rsidRPr="00000B1A">
              <w:rPr>
                <w:rFonts w:ascii="Arial" w:hAnsi="Arial" w:cs="Arial"/>
                <w:sz w:val="24"/>
                <w:szCs w:val="24"/>
                <w:lang w:val="mn-MN"/>
              </w:rPr>
              <w:t>o</w:t>
            </w:r>
            <w:r w:rsidRPr="00000B1A">
              <w:rPr>
                <w:rFonts w:ascii="Arial" w:hAnsi="Arial" w:cs="Arial"/>
                <w:sz w:val="24"/>
                <w:szCs w:val="24"/>
                <w:lang w:val="mn-MN"/>
              </w:rPr>
              <w:t xml:space="preserve">mbined with </w:t>
            </w:r>
            <w:r w:rsidR="00E623DB" w:rsidRPr="00000B1A">
              <w:rPr>
                <w:rFonts w:ascii="Arial" w:hAnsi="Arial" w:cs="Arial"/>
                <w:sz w:val="24"/>
                <w:szCs w:val="24"/>
                <w:lang w:val="mn-MN"/>
              </w:rPr>
              <w:t>so</w:t>
            </w:r>
            <w:r w:rsidRPr="00000B1A">
              <w:rPr>
                <w:rFonts w:ascii="Arial" w:hAnsi="Arial" w:cs="Arial"/>
                <w:sz w:val="24"/>
                <w:szCs w:val="24"/>
                <w:lang w:val="mn-MN"/>
              </w:rPr>
              <w:t xml:space="preserve">me </w:t>
            </w:r>
            <w:r w:rsidR="00E623DB" w:rsidRPr="00000B1A">
              <w:rPr>
                <w:rFonts w:ascii="Arial" w:hAnsi="Arial" w:cs="Arial"/>
                <w:sz w:val="24"/>
                <w:szCs w:val="24"/>
                <w:lang w:val="mn-MN"/>
              </w:rPr>
              <w:t>of</w:t>
            </w:r>
            <w:r w:rsidRPr="00000B1A">
              <w:rPr>
                <w:rFonts w:ascii="Arial" w:hAnsi="Arial" w:cs="Arial"/>
                <w:sz w:val="24"/>
                <w:szCs w:val="24"/>
                <w:lang w:val="mn-MN"/>
              </w:rPr>
              <w:t xml:space="preserve"> the factory acceptance tests and res</w:t>
            </w:r>
            <w:r w:rsidR="00E623DB" w:rsidRPr="00000B1A">
              <w:rPr>
                <w:rFonts w:ascii="Arial" w:hAnsi="Arial" w:cs="Arial"/>
                <w:sz w:val="24"/>
                <w:szCs w:val="24"/>
                <w:lang w:val="mn-MN"/>
              </w:rPr>
              <w:t>u</w:t>
            </w:r>
            <w:r w:rsidRPr="00000B1A">
              <w:rPr>
                <w:rFonts w:ascii="Arial" w:hAnsi="Arial" w:cs="Arial"/>
                <w:sz w:val="24"/>
                <w:szCs w:val="24"/>
                <w:lang w:val="mn-MN"/>
              </w:rPr>
              <w:t xml:space="preserve">lts reviewed </w:t>
            </w:r>
            <w:r w:rsidR="00E623DB" w:rsidRPr="00000B1A">
              <w:rPr>
                <w:rFonts w:ascii="Arial" w:hAnsi="Arial" w:cs="Arial"/>
                <w:sz w:val="24"/>
                <w:szCs w:val="24"/>
                <w:lang w:val="mn-MN"/>
              </w:rPr>
              <w:t>b</w:t>
            </w:r>
            <w:r w:rsidRPr="00000B1A">
              <w:rPr>
                <w:rFonts w:ascii="Arial" w:hAnsi="Arial" w:cs="Arial"/>
                <w:sz w:val="24"/>
                <w:szCs w:val="24"/>
                <w:lang w:val="mn-MN"/>
              </w:rPr>
              <w:t xml:space="preserve">y analysis. It is necessary </w:t>
            </w:r>
            <w:r w:rsidR="00E623DB" w:rsidRPr="00000B1A">
              <w:rPr>
                <w:rFonts w:ascii="Arial" w:hAnsi="Arial" w:cs="Arial"/>
                <w:sz w:val="24"/>
                <w:szCs w:val="24"/>
                <w:lang w:val="mn-MN"/>
              </w:rPr>
              <w:t>to</w:t>
            </w:r>
            <w:r w:rsidRPr="00000B1A">
              <w:rPr>
                <w:rFonts w:ascii="Arial" w:hAnsi="Arial" w:cs="Arial"/>
                <w:sz w:val="24"/>
                <w:szCs w:val="24"/>
                <w:lang w:val="mn-MN"/>
              </w:rPr>
              <w:t xml:space="preserve"> keep the documents, as complete records to prepare the operation manual </w:t>
            </w:r>
            <w:r w:rsidR="00E623DB" w:rsidRPr="00000B1A">
              <w:rPr>
                <w:rFonts w:ascii="Arial" w:hAnsi="Arial" w:cs="Arial"/>
                <w:sz w:val="24"/>
                <w:szCs w:val="24"/>
                <w:lang w:val="mn-MN"/>
              </w:rPr>
              <w:t>of</w:t>
            </w:r>
            <w:r w:rsidRPr="00000B1A">
              <w:rPr>
                <w:rFonts w:ascii="Arial" w:hAnsi="Arial" w:cs="Arial"/>
                <w:sz w:val="24"/>
                <w:szCs w:val="24"/>
                <w:lang w:val="mn-MN"/>
              </w:rPr>
              <w:t xml:space="preserve"> the system and the tracking recordls including the examination (FAT, SAT) </w:t>
            </w:r>
            <w:r w:rsidRPr="00000B1A">
              <w:rPr>
                <w:rFonts w:ascii="Arial" w:hAnsi="Arial" w:cs="Arial"/>
                <w:sz w:val="24"/>
                <w:szCs w:val="24"/>
                <w:lang w:val="mn-MN"/>
              </w:rPr>
              <w:lastRenderedPageBreak/>
              <w:t xml:space="preserve">results before completion of the system installation. </w:t>
            </w:r>
          </w:p>
          <w:p w14:paraId="39B28C85" w14:textId="77777777" w:rsidR="00E623DB" w:rsidRPr="00000B1A" w:rsidRDefault="00E623DB" w:rsidP="000466F1">
            <w:pPr>
              <w:spacing w:line="276" w:lineRule="auto"/>
              <w:jc w:val="both"/>
              <w:rPr>
                <w:rFonts w:ascii="Arial" w:hAnsi="Arial" w:cs="Arial"/>
                <w:sz w:val="24"/>
                <w:szCs w:val="24"/>
                <w:lang w:val="mn-MN"/>
              </w:rPr>
            </w:pPr>
          </w:p>
          <w:p w14:paraId="294E58C6" w14:textId="77777777" w:rsidR="006B66FB" w:rsidRPr="00000B1A" w:rsidRDefault="006B66FB" w:rsidP="000466F1">
            <w:pPr>
              <w:spacing w:line="276" w:lineRule="auto"/>
              <w:jc w:val="both"/>
              <w:rPr>
                <w:rFonts w:ascii="Arial" w:hAnsi="Arial" w:cs="Arial"/>
                <w:b/>
                <w:bCs/>
                <w:sz w:val="24"/>
                <w:szCs w:val="24"/>
                <w:lang w:val="mn-MN"/>
              </w:rPr>
            </w:pPr>
          </w:p>
          <w:p w14:paraId="2DE0BA30" w14:textId="6C69938C" w:rsidR="006F3E41" w:rsidRPr="00000B1A" w:rsidRDefault="006F3E41"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6.4 Performance monitoring phase </w:t>
            </w:r>
          </w:p>
          <w:p w14:paraId="67231999" w14:textId="77777777" w:rsidR="00E623DB" w:rsidRPr="00000B1A" w:rsidRDefault="00E623DB" w:rsidP="000466F1">
            <w:pPr>
              <w:spacing w:line="276" w:lineRule="auto"/>
              <w:jc w:val="both"/>
              <w:rPr>
                <w:rFonts w:ascii="Arial" w:hAnsi="Arial" w:cs="Arial"/>
                <w:sz w:val="24"/>
                <w:szCs w:val="24"/>
                <w:lang w:val="mn-MN"/>
              </w:rPr>
            </w:pPr>
          </w:p>
          <w:p w14:paraId="690A888F" w14:textId="5E4D476C" w:rsidR="006F3E41" w:rsidRPr="00000B1A" w:rsidRDefault="006F3E41" w:rsidP="000466F1">
            <w:pPr>
              <w:spacing w:line="276" w:lineRule="auto"/>
              <w:jc w:val="both"/>
              <w:rPr>
                <w:rFonts w:ascii="Arial" w:hAnsi="Arial" w:cs="Arial"/>
                <w:sz w:val="24"/>
                <w:szCs w:val="24"/>
                <w:lang w:val="mn-MN"/>
              </w:rPr>
            </w:pPr>
            <w:r w:rsidRPr="00000B1A">
              <w:rPr>
                <w:rFonts w:ascii="Arial" w:hAnsi="Arial" w:cs="Arial"/>
                <w:sz w:val="24"/>
                <w:szCs w:val="24"/>
                <w:lang w:val="mn-MN"/>
              </w:rPr>
              <w:t>In the performance monitoring phase (see Table 7</w:t>
            </w:r>
            <w:r w:rsidR="00CB05FD" w:rsidRPr="00000B1A">
              <w:rPr>
                <w:rFonts w:ascii="Arial" w:hAnsi="Arial" w:cs="Arial"/>
                <w:sz w:val="24"/>
                <w:szCs w:val="24"/>
                <w:lang w:val="mn-MN"/>
              </w:rPr>
              <w:t>),</w:t>
            </w:r>
            <w:r w:rsidRPr="00000B1A">
              <w:rPr>
                <w:rFonts w:ascii="Arial" w:hAnsi="Arial" w:cs="Arial"/>
                <w:sz w:val="24"/>
                <w:szCs w:val="24"/>
                <w:lang w:val="mn-MN"/>
              </w:rPr>
              <w:t xml:space="preserve"> the performance parameters </w:t>
            </w:r>
            <w:r w:rsidR="00CB05FD" w:rsidRPr="00000B1A">
              <w:rPr>
                <w:rFonts w:ascii="Arial" w:hAnsi="Arial" w:cs="Arial"/>
                <w:sz w:val="24"/>
                <w:szCs w:val="24"/>
                <w:lang w:val="mn-MN"/>
              </w:rPr>
              <w:t>o</w:t>
            </w:r>
            <w:r w:rsidRPr="00000B1A">
              <w:rPr>
                <w:rFonts w:ascii="Arial" w:hAnsi="Arial" w:cs="Arial"/>
                <w:sz w:val="24"/>
                <w:szCs w:val="24"/>
                <w:lang w:val="mn-MN"/>
              </w:rPr>
              <w:t>f the EES</w:t>
            </w:r>
            <w:r w:rsidR="00CB05FD" w:rsidRPr="00000B1A">
              <w:rPr>
                <w:rFonts w:ascii="Arial" w:hAnsi="Arial" w:cs="Arial"/>
                <w:sz w:val="24"/>
                <w:szCs w:val="24"/>
                <w:lang w:val="mn-MN"/>
              </w:rPr>
              <w:t xml:space="preserve"> </w:t>
            </w:r>
            <w:r w:rsidRPr="00000B1A">
              <w:rPr>
                <w:rFonts w:ascii="Arial" w:hAnsi="Arial" w:cs="Arial"/>
                <w:sz w:val="24"/>
                <w:szCs w:val="24"/>
                <w:lang w:val="mn-MN"/>
              </w:rPr>
              <w:t>system shall be measu</w:t>
            </w:r>
            <w:r w:rsidR="00CB05FD" w:rsidRPr="00000B1A">
              <w:rPr>
                <w:rFonts w:ascii="Arial" w:hAnsi="Arial" w:cs="Arial"/>
                <w:sz w:val="24"/>
                <w:szCs w:val="24"/>
                <w:lang w:val="mn-MN"/>
              </w:rPr>
              <w:t>r</w:t>
            </w:r>
            <w:r w:rsidRPr="00000B1A">
              <w:rPr>
                <w:rFonts w:ascii="Arial" w:hAnsi="Arial" w:cs="Arial"/>
                <w:sz w:val="24"/>
                <w:szCs w:val="24"/>
                <w:lang w:val="mn-MN"/>
              </w:rPr>
              <w:t>ed and monitored by approp</w:t>
            </w:r>
            <w:r w:rsidR="00CB05FD" w:rsidRPr="00000B1A">
              <w:rPr>
                <w:rFonts w:ascii="Arial" w:hAnsi="Arial" w:cs="Arial"/>
                <w:sz w:val="24"/>
                <w:szCs w:val="24"/>
                <w:lang w:val="mn-MN"/>
              </w:rPr>
              <w:t>r</w:t>
            </w:r>
            <w:r w:rsidRPr="00000B1A">
              <w:rPr>
                <w:rFonts w:ascii="Arial" w:hAnsi="Arial" w:cs="Arial"/>
                <w:sz w:val="24"/>
                <w:szCs w:val="24"/>
                <w:lang w:val="mn-MN"/>
              </w:rPr>
              <w:t>iate methods and procedures such as those shown in the IEC 62933</w:t>
            </w:r>
            <w:r w:rsidR="00CB05FD" w:rsidRPr="00000B1A">
              <w:rPr>
                <w:rFonts w:ascii="Arial" w:hAnsi="Arial" w:cs="Arial"/>
                <w:sz w:val="24"/>
                <w:szCs w:val="24"/>
                <w:lang w:val="mn-MN"/>
              </w:rPr>
              <w:t>-2-1.</w:t>
            </w:r>
            <w:r w:rsidRPr="00000B1A">
              <w:rPr>
                <w:rFonts w:ascii="Arial" w:hAnsi="Arial" w:cs="Arial"/>
                <w:sz w:val="24"/>
                <w:szCs w:val="24"/>
                <w:lang w:val="mn-MN"/>
              </w:rPr>
              <w:t xml:space="preserve"> Alt</w:t>
            </w:r>
            <w:r w:rsidR="00CB05FD" w:rsidRPr="00000B1A">
              <w:rPr>
                <w:rFonts w:ascii="Arial" w:hAnsi="Arial" w:cs="Arial"/>
                <w:sz w:val="24"/>
                <w:szCs w:val="24"/>
                <w:lang w:val="mn-MN"/>
              </w:rPr>
              <w:t>e</w:t>
            </w:r>
            <w:r w:rsidRPr="00000B1A">
              <w:rPr>
                <w:rFonts w:ascii="Arial" w:hAnsi="Arial" w:cs="Arial"/>
                <w:sz w:val="24"/>
                <w:szCs w:val="24"/>
                <w:lang w:val="mn-MN"/>
              </w:rPr>
              <w:t>rnatively, methods, and procedures agreed between users and system suppliers are acceptable as long as they foll</w:t>
            </w:r>
            <w:r w:rsidR="00CB05FD" w:rsidRPr="00000B1A">
              <w:rPr>
                <w:rFonts w:ascii="Arial" w:hAnsi="Arial" w:cs="Arial"/>
                <w:sz w:val="24"/>
                <w:szCs w:val="24"/>
                <w:lang w:val="mn-MN"/>
              </w:rPr>
              <w:t>o</w:t>
            </w:r>
            <w:r w:rsidRPr="00000B1A">
              <w:rPr>
                <w:rFonts w:ascii="Arial" w:hAnsi="Arial" w:cs="Arial"/>
                <w:sz w:val="24"/>
                <w:szCs w:val="24"/>
                <w:lang w:val="mn-MN"/>
              </w:rPr>
              <w:t xml:space="preserve">w specified </w:t>
            </w:r>
            <w:r w:rsidR="00CB05FD" w:rsidRPr="00000B1A">
              <w:rPr>
                <w:rFonts w:ascii="Arial" w:hAnsi="Arial" w:cs="Arial"/>
                <w:sz w:val="24"/>
                <w:szCs w:val="24"/>
                <w:lang w:val="mn-MN"/>
              </w:rPr>
              <w:t>p</w:t>
            </w:r>
            <w:r w:rsidRPr="00000B1A">
              <w:rPr>
                <w:rFonts w:ascii="Arial" w:hAnsi="Arial" w:cs="Arial"/>
                <w:sz w:val="24"/>
                <w:szCs w:val="24"/>
                <w:lang w:val="mn-MN"/>
              </w:rPr>
              <w:t>rac</w:t>
            </w:r>
            <w:r w:rsidR="00CB05FD" w:rsidRPr="00000B1A">
              <w:rPr>
                <w:rFonts w:ascii="Arial" w:hAnsi="Arial" w:cs="Arial"/>
                <w:sz w:val="24"/>
                <w:szCs w:val="24"/>
                <w:lang w:val="mn-MN"/>
              </w:rPr>
              <w:t>ti</w:t>
            </w:r>
            <w:r w:rsidRPr="00000B1A">
              <w:rPr>
                <w:rFonts w:ascii="Arial" w:hAnsi="Arial" w:cs="Arial"/>
                <w:sz w:val="24"/>
                <w:szCs w:val="24"/>
                <w:lang w:val="mn-MN"/>
              </w:rPr>
              <w:t>ces</w:t>
            </w:r>
            <w:r w:rsidR="00CB05FD" w:rsidRPr="00000B1A">
              <w:rPr>
                <w:rFonts w:ascii="Arial" w:hAnsi="Arial" w:cs="Arial"/>
                <w:sz w:val="24"/>
                <w:szCs w:val="24"/>
                <w:lang w:val="mn-MN"/>
              </w:rPr>
              <w:t xml:space="preserve">. </w:t>
            </w:r>
            <w:r w:rsidRPr="00000B1A">
              <w:rPr>
                <w:rFonts w:ascii="Arial" w:hAnsi="Arial" w:cs="Arial"/>
                <w:sz w:val="24"/>
                <w:szCs w:val="24"/>
                <w:lang w:val="mn-MN"/>
              </w:rPr>
              <w:t>Performance de</w:t>
            </w:r>
            <w:r w:rsidR="00CB05FD" w:rsidRPr="00000B1A">
              <w:rPr>
                <w:rFonts w:ascii="Arial" w:hAnsi="Arial" w:cs="Arial"/>
                <w:sz w:val="24"/>
                <w:szCs w:val="24"/>
                <w:lang w:val="mn-MN"/>
              </w:rPr>
              <w:t>g</w:t>
            </w:r>
            <w:r w:rsidRPr="00000B1A">
              <w:rPr>
                <w:rFonts w:ascii="Arial" w:hAnsi="Arial" w:cs="Arial"/>
                <w:sz w:val="24"/>
                <w:szCs w:val="24"/>
                <w:lang w:val="mn-MN"/>
              </w:rPr>
              <w:t xml:space="preserve">radation in system functions and ageing capabilities should be monitored and evaluated </w:t>
            </w:r>
            <w:r w:rsidR="00CB05FD" w:rsidRPr="00000B1A">
              <w:rPr>
                <w:rFonts w:ascii="Arial" w:hAnsi="Arial" w:cs="Arial"/>
                <w:sz w:val="24"/>
                <w:szCs w:val="24"/>
                <w:lang w:val="mn-MN"/>
              </w:rPr>
              <w:t>p</w:t>
            </w:r>
            <w:r w:rsidRPr="00000B1A">
              <w:rPr>
                <w:rFonts w:ascii="Arial" w:hAnsi="Arial" w:cs="Arial"/>
                <w:sz w:val="24"/>
                <w:szCs w:val="24"/>
                <w:lang w:val="mn-MN"/>
              </w:rPr>
              <w:t>eriodically.</w:t>
            </w:r>
          </w:p>
        </w:tc>
      </w:tr>
    </w:tbl>
    <w:p w14:paraId="2937AB6B" w14:textId="633A420F" w:rsidR="0059017D" w:rsidRPr="00000B1A" w:rsidRDefault="0059017D" w:rsidP="000466F1">
      <w:pPr>
        <w:spacing w:after="0" w:line="276" w:lineRule="auto"/>
        <w:jc w:val="both"/>
        <w:rPr>
          <w:rFonts w:ascii="Arial" w:hAnsi="Arial" w:cs="Arial"/>
          <w:b/>
          <w:bCs/>
          <w:sz w:val="24"/>
          <w:szCs w:val="24"/>
          <w:lang w:val="mn-MN"/>
        </w:rPr>
      </w:pPr>
    </w:p>
    <w:p w14:paraId="4D051BFB" w14:textId="329F9852" w:rsidR="00426F80" w:rsidRPr="00000B1A" w:rsidRDefault="00426F80"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Table 7 </w:t>
      </w:r>
      <w:r w:rsidR="00CB05FD" w:rsidRPr="00000B1A">
        <w:rPr>
          <w:rFonts w:ascii="Arial" w:hAnsi="Arial" w:cs="Arial"/>
          <w:b/>
          <w:bCs/>
          <w:sz w:val="24"/>
          <w:szCs w:val="24"/>
          <w:lang w:val="mn-MN"/>
        </w:rPr>
        <w:t>-</w:t>
      </w:r>
      <w:r w:rsidRPr="00000B1A">
        <w:rPr>
          <w:rFonts w:ascii="Arial" w:hAnsi="Arial" w:cs="Arial"/>
          <w:b/>
          <w:bCs/>
          <w:sz w:val="24"/>
          <w:szCs w:val="24"/>
          <w:lang w:val="mn-MN"/>
        </w:rPr>
        <w:t xml:space="preserve"> Points of attention </w:t>
      </w:r>
      <w:r w:rsidR="00CB05FD" w:rsidRPr="00000B1A">
        <w:rPr>
          <w:rFonts w:ascii="Arial" w:hAnsi="Arial" w:cs="Arial"/>
          <w:b/>
          <w:bCs/>
          <w:sz w:val="24"/>
          <w:szCs w:val="24"/>
          <w:lang w:val="mn-MN"/>
        </w:rPr>
        <w:t>f</w:t>
      </w:r>
      <w:r w:rsidRPr="00000B1A">
        <w:rPr>
          <w:rFonts w:ascii="Arial" w:hAnsi="Arial" w:cs="Arial"/>
          <w:b/>
          <w:bCs/>
          <w:sz w:val="24"/>
          <w:szCs w:val="24"/>
          <w:lang w:val="mn-MN"/>
        </w:rPr>
        <w:t>or performance monitoring phase</w:t>
      </w:r>
    </w:p>
    <w:p w14:paraId="66B13CC6" w14:textId="3875542B" w:rsidR="00426F80" w:rsidRPr="00000B1A" w:rsidRDefault="00426F80" w:rsidP="000466F1">
      <w:pPr>
        <w:spacing w:after="0" w:line="276" w:lineRule="auto"/>
        <w:jc w:val="both"/>
        <w:rPr>
          <w:rFonts w:ascii="Arial" w:hAnsi="Arial" w:cs="Arial"/>
          <w:b/>
          <w:bCs/>
          <w:sz w:val="24"/>
          <w:szCs w:val="24"/>
          <w:lang w:val="mn-MN"/>
        </w:rPr>
      </w:pPr>
    </w:p>
    <w:tbl>
      <w:tblPr>
        <w:tblStyle w:val="TableGrid"/>
        <w:tblW w:w="0" w:type="auto"/>
        <w:jc w:val="center"/>
        <w:tblLook w:val="04A0" w:firstRow="1" w:lastRow="0" w:firstColumn="1" w:lastColumn="0" w:noHBand="0" w:noVBand="1"/>
      </w:tblPr>
      <w:tblGrid>
        <w:gridCol w:w="1803"/>
        <w:gridCol w:w="1887"/>
        <w:gridCol w:w="2065"/>
        <w:gridCol w:w="1620"/>
        <w:gridCol w:w="1801"/>
      </w:tblGrid>
      <w:tr w:rsidR="00806ECD" w:rsidRPr="00000B1A" w14:paraId="54651860" w14:textId="77777777" w:rsidTr="00806ECD">
        <w:trPr>
          <w:jc w:val="center"/>
        </w:trPr>
        <w:tc>
          <w:tcPr>
            <w:tcW w:w="1803" w:type="dxa"/>
          </w:tcPr>
          <w:p w14:paraId="277A177E" w14:textId="77777777" w:rsidR="00426F80" w:rsidRPr="00000B1A" w:rsidRDefault="00426F80"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Energy capacity </w:t>
            </w:r>
          </w:p>
          <w:p w14:paraId="11E40DB3" w14:textId="77777777" w:rsidR="00426F80" w:rsidRPr="00000B1A" w:rsidRDefault="00426F80"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values  </w:t>
            </w:r>
          </w:p>
          <w:p w14:paraId="74EE4618" w14:textId="77777777" w:rsidR="00426F80" w:rsidRPr="00000B1A" w:rsidRDefault="00426F80" w:rsidP="000466F1">
            <w:pPr>
              <w:spacing w:line="276" w:lineRule="auto"/>
              <w:jc w:val="both"/>
              <w:rPr>
                <w:rFonts w:ascii="Arial" w:hAnsi="Arial" w:cs="Arial"/>
                <w:b/>
                <w:bCs/>
                <w:sz w:val="24"/>
                <w:szCs w:val="24"/>
                <w:lang w:val="mn-MN"/>
              </w:rPr>
            </w:pPr>
          </w:p>
        </w:tc>
        <w:tc>
          <w:tcPr>
            <w:tcW w:w="1887" w:type="dxa"/>
          </w:tcPr>
          <w:p w14:paraId="7403FE27" w14:textId="77777777" w:rsidR="00426F80" w:rsidRPr="00000B1A" w:rsidRDefault="00426F80"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Input and output power values</w:t>
            </w:r>
          </w:p>
        </w:tc>
        <w:tc>
          <w:tcPr>
            <w:tcW w:w="2065" w:type="dxa"/>
          </w:tcPr>
          <w:p w14:paraId="583A0CB0" w14:textId="77777777" w:rsidR="00426F80" w:rsidRPr="00000B1A" w:rsidRDefault="00426F80"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Round trip </w:t>
            </w:r>
          </w:p>
          <w:p w14:paraId="460592C8" w14:textId="77777777" w:rsidR="00426F80" w:rsidRPr="00000B1A" w:rsidRDefault="00426F80"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efficiency</w:t>
            </w:r>
          </w:p>
        </w:tc>
        <w:tc>
          <w:tcPr>
            <w:tcW w:w="1620" w:type="dxa"/>
          </w:tcPr>
          <w:p w14:paraId="5EDCCA23" w14:textId="77777777" w:rsidR="00426F80" w:rsidRPr="00000B1A" w:rsidRDefault="00426F80"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End-of-service life value</w:t>
            </w:r>
          </w:p>
        </w:tc>
        <w:tc>
          <w:tcPr>
            <w:tcW w:w="1801" w:type="dxa"/>
          </w:tcPr>
          <w:p w14:paraId="5743857E" w14:textId="77777777" w:rsidR="00426F80" w:rsidRPr="00000B1A" w:rsidRDefault="00426F80" w:rsidP="000466F1">
            <w:pPr>
              <w:spacing w:line="276" w:lineRule="auto"/>
              <w:jc w:val="both"/>
              <w:rPr>
                <w:rFonts w:ascii="Arial" w:hAnsi="Arial" w:cs="Arial"/>
                <w:b/>
                <w:bCs/>
                <w:sz w:val="24"/>
                <w:szCs w:val="24"/>
                <w:lang w:val="mn-MN"/>
              </w:rPr>
            </w:pPr>
            <w:r w:rsidRPr="00000B1A">
              <w:rPr>
                <w:rFonts w:ascii="Arial" w:hAnsi="Arial" w:cs="Arial"/>
                <w:b/>
                <w:bCs/>
                <w:sz w:val="20"/>
                <w:szCs w:val="20"/>
                <w:lang w:val="mn-MN"/>
              </w:rPr>
              <w:t>Response time parameters</w:t>
            </w:r>
          </w:p>
        </w:tc>
      </w:tr>
      <w:tr w:rsidR="00806ECD" w:rsidRPr="00000B1A" w14:paraId="5440173B" w14:textId="77777777" w:rsidTr="00806ECD">
        <w:trPr>
          <w:jc w:val="center"/>
        </w:trPr>
        <w:tc>
          <w:tcPr>
            <w:tcW w:w="1803" w:type="dxa"/>
          </w:tcPr>
          <w:p w14:paraId="47D8C17C" w14:textId="77777777" w:rsidR="00426F80" w:rsidRPr="00000B1A" w:rsidRDefault="00426F8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Measurement of </w:t>
            </w:r>
            <w:r w:rsidR="00CB05FD" w:rsidRPr="00000B1A">
              <w:rPr>
                <w:rFonts w:ascii="Arial" w:hAnsi="Arial" w:cs="Arial"/>
                <w:sz w:val="20"/>
                <w:szCs w:val="20"/>
                <w:lang w:val="mn-MN"/>
              </w:rPr>
              <w:t>actual</w:t>
            </w:r>
            <w:r w:rsidRPr="00000B1A">
              <w:rPr>
                <w:rFonts w:ascii="Arial" w:hAnsi="Arial" w:cs="Arial"/>
                <w:sz w:val="20"/>
                <w:szCs w:val="20"/>
                <w:lang w:val="mn-MN"/>
              </w:rPr>
              <w:t xml:space="preserve"> energy capacity </w:t>
            </w:r>
          </w:p>
          <w:p w14:paraId="5883D93A" w14:textId="77777777" w:rsidR="00CB05FD" w:rsidRPr="00000B1A" w:rsidRDefault="00CB05FD" w:rsidP="000466F1">
            <w:pPr>
              <w:spacing w:line="276" w:lineRule="auto"/>
              <w:jc w:val="both"/>
              <w:rPr>
                <w:rFonts w:ascii="Arial" w:hAnsi="Arial" w:cs="Arial"/>
                <w:sz w:val="20"/>
                <w:szCs w:val="20"/>
                <w:lang w:val="mn-MN"/>
              </w:rPr>
            </w:pPr>
          </w:p>
          <w:p w14:paraId="0C13923D" w14:textId="4F31C638" w:rsidR="00CB05FD" w:rsidRPr="00000B1A" w:rsidRDefault="00CB05FD" w:rsidP="000466F1">
            <w:pPr>
              <w:spacing w:line="276" w:lineRule="auto"/>
              <w:jc w:val="both"/>
              <w:rPr>
                <w:rFonts w:ascii="Arial" w:hAnsi="Arial" w:cs="Arial"/>
                <w:sz w:val="20"/>
                <w:szCs w:val="20"/>
                <w:lang w:val="mn-MN"/>
              </w:rPr>
            </w:pPr>
            <w:r w:rsidRPr="00000B1A">
              <w:rPr>
                <w:rFonts w:ascii="Arial" w:hAnsi="Arial" w:cs="Arial"/>
                <w:sz w:val="20"/>
                <w:szCs w:val="20"/>
                <w:lang w:val="mn-MN"/>
              </w:rPr>
              <w:t>Measurement of actual input and output energy capacity (as required)</w:t>
            </w:r>
          </w:p>
          <w:p w14:paraId="07D7329B" w14:textId="7578233A" w:rsidR="00CB05FD" w:rsidRPr="00000B1A" w:rsidRDefault="00CB05FD" w:rsidP="000466F1">
            <w:pPr>
              <w:spacing w:line="276" w:lineRule="auto"/>
              <w:jc w:val="both"/>
              <w:rPr>
                <w:rFonts w:ascii="Arial" w:hAnsi="Arial" w:cs="Arial"/>
                <w:b/>
                <w:bCs/>
                <w:sz w:val="20"/>
                <w:szCs w:val="20"/>
                <w:lang w:val="mn-MN"/>
              </w:rPr>
            </w:pPr>
            <w:r w:rsidRPr="00000B1A">
              <w:rPr>
                <w:rFonts w:ascii="Arial" w:hAnsi="Arial" w:cs="Arial"/>
                <w:sz w:val="20"/>
                <w:szCs w:val="20"/>
                <w:lang w:val="mn-MN"/>
              </w:rPr>
              <w:t>Measurement of actual back-up energy capacity (as required)</w:t>
            </w:r>
          </w:p>
          <w:p w14:paraId="438E3EB1" w14:textId="77777777" w:rsidR="00CB05FD" w:rsidRPr="00000B1A" w:rsidRDefault="00CB05FD" w:rsidP="000466F1">
            <w:pPr>
              <w:spacing w:line="276" w:lineRule="auto"/>
              <w:jc w:val="both"/>
              <w:rPr>
                <w:rFonts w:ascii="Arial" w:hAnsi="Arial" w:cs="Arial"/>
                <w:b/>
                <w:bCs/>
                <w:sz w:val="20"/>
                <w:szCs w:val="20"/>
                <w:lang w:val="mn-MN"/>
              </w:rPr>
            </w:pPr>
          </w:p>
          <w:p w14:paraId="45650067" w14:textId="61837B06" w:rsidR="00CB05FD" w:rsidRPr="00000B1A" w:rsidRDefault="00CB05FD" w:rsidP="000466F1">
            <w:pPr>
              <w:spacing w:line="276" w:lineRule="auto"/>
              <w:jc w:val="both"/>
              <w:rPr>
                <w:rFonts w:ascii="Arial" w:hAnsi="Arial" w:cs="Arial"/>
                <w:b/>
                <w:bCs/>
                <w:sz w:val="24"/>
                <w:szCs w:val="24"/>
                <w:lang w:val="mn-MN"/>
              </w:rPr>
            </w:pPr>
          </w:p>
        </w:tc>
        <w:tc>
          <w:tcPr>
            <w:tcW w:w="1887" w:type="dxa"/>
          </w:tcPr>
          <w:p w14:paraId="4ECD4DFA" w14:textId="704FCA10" w:rsidR="00426F80" w:rsidRPr="00000B1A" w:rsidRDefault="00D0120D" w:rsidP="000466F1">
            <w:pPr>
              <w:spacing w:line="276" w:lineRule="auto"/>
              <w:jc w:val="both"/>
              <w:rPr>
                <w:rFonts w:ascii="Arial" w:hAnsi="Arial" w:cs="Arial"/>
                <w:sz w:val="20"/>
                <w:szCs w:val="20"/>
                <w:lang w:val="mn-MN"/>
              </w:rPr>
            </w:pPr>
            <w:r w:rsidRPr="00000B1A">
              <w:rPr>
                <w:rFonts w:ascii="Arial" w:hAnsi="Arial" w:cs="Arial"/>
                <w:sz w:val="20"/>
                <w:szCs w:val="20"/>
                <w:lang w:val="mn-MN"/>
              </w:rPr>
              <w:t>Performance verification of</w:t>
            </w:r>
            <w:r w:rsidR="00426F80" w:rsidRPr="00000B1A">
              <w:rPr>
                <w:rFonts w:ascii="Arial" w:hAnsi="Arial" w:cs="Arial"/>
                <w:sz w:val="20"/>
                <w:szCs w:val="20"/>
                <w:lang w:val="mn-MN"/>
              </w:rPr>
              <w:t xml:space="preserve"> </w:t>
            </w:r>
            <w:r w:rsidRPr="00000B1A">
              <w:rPr>
                <w:rFonts w:ascii="Arial" w:hAnsi="Arial" w:cs="Arial"/>
                <w:sz w:val="20"/>
                <w:szCs w:val="20"/>
                <w:lang w:val="mn-MN"/>
              </w:rPr>
              <w:t>i</w:t>
            </w:r>
            <w:r w:rsidR="00426F80" w:rsidRPr="00000B1A">
              <w:rPr>
                <w:rFonts w:ascii="Arial" w:hAnsi="Arial" w:cs="Arial"/>
                <w:sz w:val="20"/>
                <w:szCs w:val="20"/>
                <w:lang w:val="mn-MN"/>
              </w:rPr>
              <w:t xml:space="preserve">nput and output power </w:t>
            </w:r>
            <w:r w:rsidRPr="00000B1A">
              <w:rPr>
                <w:rFonts w:ascii="Arial" w:hAnsi="Arial" w:cs="Arial"/>
                <w:sz w:val="20"/>
                <w:szCs w:val="20"/>
                <w:lang w:val="mn-MN"/>
              </w:rPr>
              <w:t>(rated and/or short duration capabilities)</w:t>
            </w:r>
            <w:r w:rsidR="00426F80" w:rsidRPr="00000B1A">
              <w:rPr>
                <w:rFonts w:ascii="Arial" w:hAnsi="Arial" w:cs="Arial"/>
                <w:sz w:val="20"/>
                <w:szCs w:val="20"/>
                <w:lang w:val="mn-MN"/>
              </w:rPr>
              <w:t xml:space="preserve"> </w:t>
            </w:r>
          </w:p>
          <w:p w14:paraId="35355280" w14:textId="77777777" w:rsidR="00426F80" w:rsidRPr="00000B1A" w:rsidRDefault="00426F80" w:rsidP="000466F1">
            <w:pPr>
              <w:spacing w:line="276" w:lineRule="auto"/>
              <w:jc w:val="both"/>
              <w:rPr>
                <w:rFonts w:ascii="Arial" w:hAnsi="Arial" w:cs="Arial"/>
                <w:sz w:val="20"/>
                <w:szCs w:val="20"/>
                <w:lang w:val="mn-MN"/>
              </w:rPr>
            </w:pPr>
          </w:p>
          <w:p w14:paraId="59AADACE" w14:textId="4B49FBDA" w:rsidR="00426F80" w:rsidRPr="00000B1A" w:rsidRDefault="00D0120D"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Load- following power test for on-grid and off-grid use</w:t>
            </w:r>
          </w:p>
        </w:tc>
        <w:tc>
          <w:tcPr>
            <w:tcW w:w="2065" w:type="dxa"/>
          </w:tcPr>
          <w:p w14:paraId="309A155A" w14:textId="77777777" w:rsidR="00D0120D" w:rsidRPr="00000B1A" w:rsidRDefault="00D0120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Historical records of daily or weekly efficiency </w:t>
            </w:r>
          </w:p>
          <w:p w14:paraId="7295ED11" w14:textId="77777777" w:rsidR="00D0120D" w:rsidRPr="00000B1A" w:rsidRDefault="00D0120D" w:rsidP="000466F1">
            <w:pPr>
              <w:spacing w:line="276" w:lineRule="auto"/>
              <w:jc w:val="both"/>
              <w:rPr>
                <w:rFonts w:ascii="Arial" w:hAnsi="Arial" w:cs="Arial"/>
                <w:sz w:val="20"/>
                <w:szCs w:val="20"/>
                <w:lang w:val="mn-MN"/>
              </w:rPr>
            </w:pPr>
          </w:p>
          <w:p w14:paraId="1E5A11A5" w14:textId="77777777" w:rsidR="00D0120D" w:rsidRPr="00000B1A" w:rsidRDefault="00D0120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Historical records of power consumption in auxiliary and control subsystems. </w:t>
            </w:r>
          </w:p>
          <w:p w14:paraId="093040A6" w14:textId="11C7FC04" w:rsidR="00D0120D" w:rsidRPr="00000B1A" w:rsidRDefault="00D0120D" w:rsidP="000466F1">
            <w:pPr>
              <w:spacing w:line="276" w:lineRule="auto"/>
              <w:jc w:val="both"/>
              <w:rPr>
                <w:rFonts w:ascii="Arial" w:hAnsi="Arial" w:cs="Arial"/>
                <w:sz w:val="20"/>
                <w:szCs w:val="20"/>
                <w:lang w:val="mn-MN"/>
              </w:rPr>
            </w:pPr>
            <w:r w:rsidRPr="00000B1A">
              <w:rPr>
                <w:rFonts w:ascii="Arial" w:hAnsi="Arial" w:cs="Arial"/>
                <w:sz w:val="20"/>
                <w:szCs w:val="20"/>
                <w:lang w:val="mn-MN"/>
              </w:rPr>
              <w:t>Historical records of self- consumption of EES  system nd</w:t>
            </w:r>
            <w:r w:rsidR="00806ECD" w:rsidRPr="00000B1A">
              <w:rPr>
                <w:rFonts w:ascii="Arial" w:hAnsi="Arial" w:cs="Arial"/>
                <w:sz w:val="20"/>
                <w:szCs w:val="20"/>
                <w:lang w:val="mn-MN"/>
              </w:rPr>
              <w:t xml:space="preserve">/or self-discharge of accumulation  </w:t>
            </w:r>
            <w:r w:rsidRPr="00000B1A">
              <w:rPr>
                <w:rFonts w:ascii="Arial" w:hAnsi="Arial" w:cs="Arial"/>
                <w:sz w:val="20"/>
                <w:szCs w:val="20"/>
                <w:lang w:val="mn-MN"/>
              </w:rPr>
              <w:t xml:space="preserve">subsystems. </w:t>
            </w:r>
          </w:p>
          <w:p w14:paraId="0A98F6AB" w14:textId="7D3EC123" w:rsidR="00426F80" w:rsidRPr="00000B1A" w:rsidRDefault="00426F80"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 xml:space="preserve">consumption </w:t>
            </w:r>
          </w:p>
        </w:tc>
        <w:tc>
          <w:tcPr>
            <w:tcW w:w="1620" w:type="dxa"/>
          </w:tcPr>
          <w:p w14:paraId="563E1BF9" w14:textId="7E836509" w:rsidR="00426F80" w:rsidRPr="00000B1A" w:rsidRDefault="00806ECD"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Evaluation of performance parameters, wheth their specified values are kept (i.e.still being in service life)</w:t>
            </w:r>
          </w:p>
        </w:tc>
        <w:tc>
          <w:tcPr>
            <w:tcW w:w="1801" w:type="dxa"/>
          </w:tcPr>
          <w:p w14:paraId="27C41432" w14:textId="72C20F47" w:rsidR="00426F80" w:rsidRPr="00000B1A" w:rsidRDefault="00806ECD"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Performance verification  </w:t>
            </w:r>
            <w:r w:rsidR="00426F80" w:rsidRPr="00000B1A">
              <w:rPr>
                <w:rFonts w:ascii="Arial" w:hAnsi="Arial" w:cs="Arial"/>
                <w:sz w:val="20"/>
                <w:szCs w:val="20"/>
                <w:lang w:val="mn-MN"/>
              </w:rPr>
              <w:t xml:space="preserve">of </w:t>
            </w:r>
          </w:p>
          <w:p w14:paraId="012A9754" w14:textId="77777777" w:rsidR="00806ECD" w:rsidRPr="00000B1A" w:rsidRDefault="00426F8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response time </w:t>
            </w:r>
          </w:p>
          <w:p w14:paraId="376C29BC" w14:textId="77777777" w:rsidR="00806ECD" w:rsidRPr="00000B1A" w:rsidRDefault="00806ECD" w:rsidP="000466F1">
            <w:pPr>
              <w:spacing w:line="276" w:lineRule="auto"/>
              <w:jc w:val="both"/>
              <w:rPr>
                <w:rFonts w:ascii="Arial" w:hAnsi="Arial" w:cs="Arial"/>
                <w:sz w:val="20"/>
                <w:szCs w:val="20"/>
                <w:lang w:val="mn-MN"/>
              </w:rPr>
            </w:pPr>
          </w:p>
          <w:p w14:paraId="6794D86F" w14:textId="0CB483F8" w:rsidR="00426F80" w:rsidRPr="00000B1A" w:rsidRDefault="00806ECD" w:rsidP="000466F1">
            <w:pPr>
              <w:spacing w:line="276" w:lineRule="auto"/>
              <w:jc w:val="both"/>
              <w:rPr>
                <w:rFonts w:ascii="Arial" w:hAnsi="Arial" w:cs="Arial"/>
                <w:b/>
                <w:bCs/>
                <w:sz w:val="24"/>
                <w:szCs w:val="24"/>
                <w:lang w:val="mn-MN"/>
              </w:rPr>
            </w:pPr>
            <w:r w:rsidRPr="00000B1A">
              <w:rPr>
                <w:rFonts w:ascii="Arial" w:hAnsi="Arial" w:cs="Arial"/>
                <w:sz w:val="20"/>
                <w:szCs w:val="20"/>
                <w:lang w:val="mn-MN"/>
              </w:rPr>
              <w:t>Start and stop test (as required)</w:t>
            </w:r>
            <w:r w:rsidR="00426F80" w:rsidRPr="00000B1A">
              <w:rPr>
                <w:rFonts w:ascii="Arial" w:hAnsi="Arial" w:cs="Arial"/>
                <w:sz w:val="20"/>
                <w:szCs w:val="20"/>
                <w:lang w:val="mn-MN"/>
              </w:rPr>
              <w:t xml:space="preserve"> </w:t>
            </w:r>
          </w:p>
        </w:tc>
      </w:tr>
    </w:tbl>
    <w:p w14:paraId="082AC01B" w14:textId="77777777" w:rsidR="00426F80" w:rsidRPr="00000B1A" w:rsidRDefault="00426F80" w:rsidP="000466F1">
      <w:pPr>
        <w:spacing w:after="0" w:line="276" w:lineRule="auto"/>
        <w:jc w:val="both"/>
        <w:rPr>
          <w:rFonts w:ascii="Arial" w:hAnsi="Arial" w:cs="Arial"/>
          <w:b/>
          <w:bCs/>
          <w:sz w:val="24"/>
          <w:szCs w:val="24"/>
          <w:lang w:val="mn-MN"/>
        </w:rPr>
      </w:pPr>
    </w:p>
    <w:p w14:paraId="610245EC" w14:textId="2F416054" w:rsidR="001005F8" w:rsidRPr="00000B1A" w:rsidRDefault="001005F8" w:rsidP="000466F1">
      <w:pPr>
        <w:spacing w:after="0" w:line="276" w:lineRule="auto"/>
        <w:jc w:val="both"/>
        <w:rPr>
          <w:rFonts w:ascii="Arial" w:hAnsi="Arial" w:cs="Arial"/>
          <w:sz w:val="24"/>
          <w:szCs w:val="24"/>
          <w:lang w:val="mn-MN"/>
        </w:rPr>
      </w:pPr>
    </w:p>
    <w:tbl>
      <w:tblPr>
        <w:tblStyle w:val="TableGrid"/>
        <w:tblW w:w="0" w:type="auto"/>
        <w:tblLook w:val="04A0" w:firstRow="1" w:lastRow="0" w:firstColumn="1" w:lastColumn="0" w:noHBand="0" w:noVBand="1"/>
      </w:tblPr>
      <w:tblGrid>
        <w:gridCol w:w="5395"/>
        <w:gridCol w:w="5395"/>
      </w:tblGrid>
      <w:tr w:rsidR="001005F8" w:rsidRPr="00000B1A" w14:paraId="49862236" w14:textId="77777777" w:rsidTr="001005F8">
        <w:tc>
          <w:tcPr>
            <w:tcW w:w="5395" w:type="dxa"/>
          </w:tcPr>
          <w:p w14:paraId="62F36B8F" w14:textId="0AA6300D" w:rsidR="001005F8"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SAT болон ашиглалтад оруулах үе шатанд цуглуулсан орон нутгийн хэмжилт, хяналтын өгөгдлийг EES систем дээр хийсэн үечилсэн туршилтуудтай харьцуулахад ашиглаж болно (Хүснэгт 8-ыг үзнэ үү). Эрчим хүчний мэдээллийг зохих ёсоор бүртгэхийн тулд </w:t>
            </w:r>
            <w:r w:rsidRPr="00000B1A">
              <w:rPr>
                <w:rFonts w:ascii="Arial" w:hAnsi="Arial" w:cs="Arial"/>
                <w:sz w:val="24"/>
                <w:szCs w:val="24"/>
                <w:lang w:val="mn-MN"/>
              </w:rPr>
              <w:lastRenderedPageBreak/>
              <w:t>туслах болон үндсэн POC-ийн эрчим хүчний тоолуурыг орон нутагт нийлүүлж болно.</w:t>
            </w:r>
          </w:p>
        </w:tc>
        <w:tc>
          <w:tcPr>
            <w:tcW w:w="5395" w:type="dxa"/>
          </w:tcPr>
          <w:p w14:paraId="2F722870" w14:textId="2FCF69C4" w:rsidR="001005F8" w:rsidRPr="00000B1A" w:rsidRDefault="001005F8"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Local measurement and monitoring data collected during the SAT and during the commissioning phase may be used for comparison with periodiic tests performed on the EES system (see Table 8). Energy metering devices at the auxiliary and prìmary POC may </w:t>
            </w:r>
            <w:r w:rsidRPr="00000B1A">
              <w:rPr>
                <w:rFonts w:ascii="Arial" w:hAnsi="Arial" w:cs="Arial"/>
                <w:sz w:val="24"/>
                <w:szCs w:val="24"/>
                <w:lang w:val="mn-MN"/>
              </w:rPr>
              <w:lastRenderedPageBreak/>
              <w:t>also be provided locally for proper accounting of energy data.</w:t>
            </w:r>
          </w:p>
        </w:tc>
      </w:tr>
    </w:tbl>
    <w:p w14:paraId="7A193813" w14:textId="43194684" w:rsidR="001005F8" w:rsidRPr="00000B1A" w:rsidRDefault="001005F8" w:rsidP="000466F1">
      <w:pPr>
        <w:spacing w:after="0" w:line="276" w:lineRule="auto"/>
        <w:jc w:val="both"/>
        <w:rPr>
          <w:rFonts w:ascii="Arial" w:hAnsi="Arial" w:cs="Arial"/>
          <w:sz w:val="24"/>
          <w:szCs w:val="24"/>
          <w:lang w:val="mn-MN"/>
        </w:rPr>
      </w:pPr>
    </w:p>
    <w:p w14:paraId="3BB31D48" w14:textId="180E9C70" w:rsidR="001005F8" w:rsidRPr="00000B1A" w:rsidRDefault="001005F8"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Table 8 - Example of local measurements and monitoring of EES system</w:t>
      </w:r>
    </w:p>
    <w:p w14:paraId="310C4695" w14:textId="45E90D9D" w:rsidR="001005F8" w:rsidRPr="00000B1A" w:rsidRDefault="001005F8" w:rsidP="000466F1">
      <w:pPr>
        <w:spacing w:after="0" w:line="276" w:lineRule="auto"/>
        <w:jc w:val="both"/>
        <w:rPr>
          <w:rFonts w:ascii="Arial" w:hAnsi="Arial" w:cs="Arial"/>
          <w:sz w:val="24"/>
          <w:szCs w:val="24"/>
          <w:lang w:val="mn-MN"/>
        </w:rPr>
      </w:pPr>
    </w:p>
    <w:tbl>
      <w:tblPr>
        <w:tblStyle w:val="TableGrid"/>
        <w:tblW w:w="0" w:type="auto"/>
        <w:jc w:val="center"/>
        <w:tblLook w:val="04A0" w:firstRow="1" w:lastRow="0" w:firstColumn="1" w:lastColumn="0" w:noHBand="0" w:noVBand="1"/>
      </w:tblPr>
      <w:tblGrid>
        <w:gridCol w:w="1710"/>
        <w:gridCol w:w="2697"/>
        <w:gridCol w:w="2523"/>
        <w:gridCol w:w="2340"/>
      </w:tblGrid>
      <w:tr w:rsidR="001005F8" w:rsidRPr="00000B1A" w14:paraId="2339BF3C" w14:textId="77777777" w:rsidTr="005A76F2">
        <w:trPr>
          <w:jc w:val="center"/>
        </w:trPr>
        <w:tc>
          <w:tcPr>
            <w:tcW w:w="1710" w:type="dxa"/>
          </w:tcPr>
          <w:p w14:paraId="114A6AB1" w14:textId="6A73A7EE" w:rsidR="00AA6DE0" w:rsidRPr="00000B1A" w:rsidRDefault="001005F8" w:rsidP="000466F1">
            <w:pPr>
              <w:spacing w:line="276" w:lineRule="auto"/>
              <w:jc w:val="both"/>
              <w:rPr>
                <w:rFonts w:ascii="Arial" w:hAnsi="Arial" w:cs="Arial"/>
                <w:b/>
                <w:bCs/>
                <w:sz w:val="20"/>
                <w:szCs w:val="20"/>
                <w:lang w:val="mn-MN"/>
              </w:rPr>
            </w:pPr>
            <w:r w:rsidRPr="00000B1A">
              <w:rPr>
                <w:rFonts w:ascii="Arial" w:hAnsi="Arial" w:cs="Arial"/>
                <w:sz w:val="24"/>
                <w:szCs w:val="24"/>
                <w:lang w:val="mn-MN"/>
              </w:rPr>
              <w:t xml:space="preserve"> </w:t>
            </w:r>
            <w:r w:rsidR="00AA6DE0" w:rsidRPr="00000B1A">
              <w:rPr>
                <w:rFonts w:ascii="Arial" w:hAnsi="Arial" w:cs="Arial"/>
                <w:b/>
                <w:bCs/>
                <w:sz w:val="20"/>
                <w:szCs w:val="20"/>
                <w:lang w:val="mn-MN"/>
              </w:rPr>
              <w:t>Subsystem</w:t>
            </w:r>
          </w:p>
          <w:p w14:paraId="6A9926B9" w14:textId="5ADAA720" w:rsidR="001005F8" w:rsidRPr="00000B1A" w:rsidRDefault="00AA6DE0"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(where)</w:t>
            </w:r>
          </w:p>
        </w:tc>
        <w:tc>
          <w:tcPr>
            <w:tcW w:w="2697" w:type="dxa"/>
          </w:tcPr>
          <w:p w14:paraId="5E897858" w14:textId="77777777" w:rsidR="00AA6DE0" w:rsidRPr="00000B1A" w:rsidRDefault="00AA6DE0"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Measure</w:t>
            </w:r>
          </w:p>
          <w:p w14:paraId="106F665F" w14:textId="06F7767E" w:rsidR="001005F8" w:rsidRPr="00000B1A" w:rsidRDefault="00AA6DE0"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(what)</w:t>
            </w:r>
          </w:p>
        </w:tc>
        <w:tc>
          <w:tcPr>
            <w:tcW w:w="2523" w:type="dxa"/>
          </w:tcPr>
          <w:p w14:paraId="7D7EDD29" w14:textId="68FDC9C9" w:rsidR="00AA6DE0" w:rsidRPr="00000B1A" w:rsidRDefault="00AA6DE0"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 xml:space="preserve">Sample </w:t>
            </w:r>
            <w:r w:rsidR="00DE6F24" w:rsidRPr="00000B1A">
              <w:rPr>
                <w:rFonts w:ascii="Arial" w:hAnsi="Arial" w:cs="Arial"/>
                <w:b/>
                <w:bCs/>
                <w:sz w:val="20"/>
                <w:szCs w:val="20"/>
                <w:lang w:val="mn-MN"/>
              </w:rPr>
              <w:t>ti</w:t>
            </w:r>
            <w:r w:rsidRPr="00000B1A">
              <w:rPr>
                <w:rFonts w:ascii="Arial" w:hAnsi="Arial" w:cs="Arial"/>
                <w:b/>
                <w:bCs/>
                <w:sz w:val="20"/>
                <w:szCs w:val="20"/>
                <w:lang w:val="mn-MN"/>
              </w:rPr>
              <w:t>me</w:t>
            </w:r>
          </w:p>
          <w:p w14:paraId="1CB6F1DA" w14:textId="5423D3BD" w:rsidR="001005F8" w:rsidRPr="00000B1A" w:rsidRDefault="00AA6DE0"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(how often)</w:t>
            </w:r>
          </w:p>
        </w:tc>
        <w:tc>
          <w:tcPr>
            <w:tcW w:w="2340" w:type="dxa"/>
          </w:tcPr>
          <w:p w14:paraId="5EDCB54A" w14:textId="6B331622" w:rsidR="00AA6DE0" w:rsidRPr="00000B1A" w:rsidRDefault="00DE6F24"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T</w:t>
            </w:r>
            <w:r w:rsidR="00AA6DE0" w:rsidRPr="00000B1A">
              <w:rPr>
                <w:rFonts w:ascii="Arial" w:hAnsi="Arial" w:cs="Arial"/>
                <w:b/>
                <w:bCs/>
                <w:sz w:val="20"/>
                <w:szCs w:val="20"/>
                <w:lang w:val="mn-MN"/>
              </w:rPr>
              <w:t>erm data storage</w:t>
            </w:r>
          </w:p>
          <w:p w14:paraId="3168F989" w14:textId="54AF29A0" w:rsidR="001005F8" w:rsidRPr="00000B1A" w:rsidRDefault="00AA6DE0" w:rsidP="000466F1">
            <w:pPr>
              <w:spacing w:line="276" w:lineRule="auto"/>
              <w:jc w:val="both"/>
              <w:rPr>
                <w:rFonts w:ascii="Arial" w:hAnsi="Arial" w:cs="Arial"/>
                <w:b/>
                <w:bCs/>
                <w:sz w:val="20"/>
                <w:szCs w:val="20"/>
                <w:lang w:val="mn-MN"/>
              </w:rPr>
            </w:pPr>
            <w:r w:rsidRPr="00000B1A">
              <w:rPr>
                <w:rFonts w:ascii="Arial" w:hAnsi="Arial" w:cs="Arial"/>
                <w:b/>
                <w:bCs/>
                <w:sz w:val="20"/>
                <w:szCs w:val="20"/>
                <w:lang w:val="mn-MN"/>
              </w:rPr>
              <w:t>(how long)</w:t>
            </w:r>
          </w:p>
        </w:tc>
      </w:tr>
      <w:tr w:rsidR="001005F8" w:rsidRPr="00000B1A" w14:paraId="1F31F261" w14:textId="77777777" w:rsidTr="005A76F2">
        <w:trPr>
          <w:jc w:val="center"/>
        </w:trPr>
        <w:tc>
          <w:tcPr>
            <w:tcW w:w="1710" w:type="dxa"/>
          </w:tcPr>
          <w:p w14:paraId="796A18B1" w14:textId="535E862C" w:rsidR="001005F8"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Accumulation subsystem</w:t>
            </w:r>
          </w:p>
        </w:tc>
        <w:tc>
          <w:tcPr>
            <w:tcW w:w="2697" w:type="dxa"/>
          </w:tcPr>
          <w:p w14:paraId="1439FF54" w14:textId="21E508B2"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State of charge of</w:t>
            </w:r>
          </w:p>
          <w:p w14:paraId="76422B78" w14:textId="1D8BD7D9" w:rsidR="001005F8"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 different units</w:t>
            </w:r>
          </w:p>
        </w:tc>
        <w:tc>
          <w:tcPr>
            <w:tcW w:w="2523" w:type="dxa"/>
          </w:tcPr>
          <w:p w14:paraId="638A8D75" w14:textId="0A5FAF3F" w:rsidR="001005F8"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≤1</w:t>
            </w:r>
            <w:r w:rsidR="00AA6DE0" w:rsidRPr="00000B1A">
              <w:rPr>
                <w:rFonts w:ascii="Arial" w:hAnsi="Arial" w:cs="Arial"/>
                <w:sz w:val="20"/>
                <w:szCs w:val="20"/>
                <w:lang w:val="mn-MN"/>
              </w:rPr>
              <w:t>min</w:t>
            </w:r>
          </w:p>
        </w:tc>
        <w:tc>
          <w:tcPr>
            <w:tcW w:w="2340" w:type="dxa"/>
          </w:tcPr>
          <w:p w14:paraId="5561ACE0" w14:textId="5041F290" w:rsidR="001005F8"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≥1d</w:t>
            </w:r>
          </w:p>
        </w:tc>
      </w:tr>
      <w:tr w:rsidR="001005F8" w:rsidRPr="00000B1A" w14:paraId="264537DB" w14:textId="77777777" w:rsidTr="005A76F2">
        <w:trPr>
          <w:jc w:val="center"/>
        </w:trPr>
        <w:tc>
          <w:tcPr>
            <w:tcW w:w="1710" w:type="dxa"/>
          </w:tcPr>
          <w:p w14:paraId="5A2C4762" w14:textId="77777777" w:rsidR="001005F8" w:rsidRPr="00000B1A" w:rsidRDefault="001005F8" w:rsidP="000466F1">
            <w:pPr>
              <w:spacing w:line="276" w:lineRule="auto"/>
              <w:jc w:val="both"/>
              <w:rPr>
                <w:rFonts w:ascii="Arial" w:hAnsi="Arial" w:cs="Arial"/>
                <w:sz w:val="20"/>
                <w:szCs w:val="20"/>
                <w:lang w:val="mn-MN"/>
              </w:rPr>
            </w:pPr>
          </w:p>
        </w:tc>
        <w:tc>
          <w:tcPr>
            <w:tcW w:w="2697" w:type="dxa"/>
          </w:tcPr>
          <w:p w14:paraId="29EF75A8" w14:textId="77777777" w:rsidR="00DE6F24"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Physi</w:t>
            </w:r>
            <w:r w:rsidR="00DE6F24" w:rsidRPr="00000B1A">
              <w:rPr>
                <w:rFonts w:ascii="Arial" w:hAnsi="Arial" w:cs="Arial"/>
                <w:sz w:val="20"/>
                <w:szCs w:val="20"/>
                <w:lang w:val="mn-MN"/>
              </w:rPr>
              <w:t>c</w:t>
            </w:r>
            <w:r w:rsidRPr="00000B1A">
              <w:rPr>
                <w:rFonts w:ascii="Arial" w:hAnsi="Arial" w:cs="Arial"/>
                <w:sz w:val="20"/>
                <w:szCs w:val="20"/>
                <w:lang w:val="mn-MN"/>
              </w:rPr>
              <w:t>al or e</w:t>
            </w:r>
            <w:r w:rsidR="00DE6F24" w:rsidRPr="00000B1A">
              <w:rPr>
                <w:rFonts w:ascii="Arial" w:hAnsi="Arial" w:cs="Arial"/>
                <w:sz w:val="20"/>
                <w:szCs w:val="20"/>
                <w:lang w:val="mn-MN"/>
              </w:rPr>
              <w:t>l</w:t>
            </w:r>
            <w:r w:rsidRPr="00000B1A">
              <w:rPr>
                <w:rFonts w:ascii="Arial" w:hAnsi="Arial" w:cs="Arial"/>
                <w:sz w:val="20"/>
                <w:szCs w:val="20"/>
                <w:lang w:val="mn-MN"/>
              </w:rPr>
              <w:t xml:space="preserve">ectrical </w:t>
            </w:r>
          </w:p>
          <w:p w14:paraId="6FBB53C3" w14:textId="52FBC791" w:rsidR="001005F8"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P</w:t>
            </w:r>
            <w:r w:rsidR="00AA6DE0" w:rsidRPr="00000B1A">
              <w:rPr>
                <w:rFonts w:ascii="Arial" w:hAnsi="Arial" w:cs="Arial"/>
                <w:sz w:val="20"/>
                <w:szCs w:val="20"/>
                <w:lang w:val="mn-MN"/>
              </w:rPr>
              <w:t>arameters</w:t>
            </w:r>
            <w:r w:rsidRPr="00000B1A">
              <w:rPr>
                <w:rFonts w:ascii="Arial" w:hAnsi="Arial" w:cs="Arial"/>
                <w:sz w:val="20"/>
                <w:szCs w:val="20"/>
                <w:lang w:val="mn-MN"/>
              </w:rPr>
              <w:t>:</w:t>
            </w:r>
            <w:r w:rsidR="00AA6DE0" w:rsidRPr="00000B1A">
              <w:rPr>
                <w:rFonts w:ascii="Arial" w:hAnsi="Arial" w:cs="Arial"/>
                <w:sz w:val="20"/>
                <w:szCs w:val="20"/>
                <w:lang w:val="mn-MN"/>
              </w:rPr>
              <w:t xml:space="preserve"> (temperature, pressure, voltage, etc.)</w:t>
            </w:r>
          </w:p>
        </w:tc>
        <w:tc>
          <w:tcPr>
            <w:tcW w:w="2523" w:type="dxa"/>
          </w:tcPr>
          <w:p w14:paraId="008965E4" w14:textId="5BC1B6E8" w:rsidR="001005F8"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≤1min</w:t>
            </w:r>
          </w:p>
        </w:tc>
        <w:tc>
          <w:tcPr>
            <w:tcW w:w="2340" w:type="dxa"/>
          </w:tcPr>
          <w:p w14:paraId="32168DA8" w14:textId="40F3CA70" w:rsidR="001005F8"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≥1d</w:t>
            </w:r>
          </w:p>
        </w:tc>
      </w:tr>
      <w:tr w:rsidR="001005F8" w:rsidRPr="00000B1A" w14:paraId="2E879167" w14:textId="77777777" w:rsidTr="005A76F2">
        <w:trPr>
          <w:jc w:val="center"/>
        </w:trPr>
        <w:tc>
          <w:tcPr>
            <w:tcW w:w="1710" w:type="dxa"/>
          </w:tcPr>
          <w:p w14:paraId="487C9906" w14:textId="37CF3056" w:rsidR="001005F8"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Power conve</w:t>
            </w:r>
            <w:r w:rsidR="002E2659" w:rsidRPr="00000B1A">
              <w:rPr>
                <w:rFonts w:ascii="Arial" w:hAnsi="Arial" w:cs="Arial"/>
                <w:sz w:val="20"/>
                <w:szCs w:val="20"/>
                <w:lang w:val="mn-MN"/>
              </w:rPr>
              <w:t>r</w:t>
            </w:r>
            <w:r w:rsidRPr="00000B1A">
              <w:rPr>
                <w:rFonts w:ascii="Arial" w:hAnsi="Arial" w:cs="Arial"/>
                <w:sz w:val="20"/>
                <w:szCs w:val="20"/>
                <w:lang w:val="mn-MN"/>
              </w:rPr>
              <w:t>sion subsystem</w:t>
            </w:r>
          </w:p>
        </w:tc>
        <w:tc>
          <w:tcPr>
            <w:tcW w:w="2697" w:type="dxa"/>
          </w:tcPr>
          <w:p w14:paraId="7DAAB950" w14:textId="56B0D840"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Electr</w:t>
            </w:r>
            <w:r w:rsidR="002E2659" w:rsidRPr="00000B1A">
              <w:rPr>
                <w:rFonts w:ascii="Arial" w:hAnsi="Arial" w:cs="Arial"/>
                <w:sz w:val="20"/>
                <w:szCs w:val="20"/>
                <w:lang w:val="mn-MN"/>
              </w:rPr>
              <w:t>i</w:t>
            </w:r>
            <w:r w:rsidRPr="00000B1A">
              <w:rPr>
                <w:rFonts w:ascii="Arial" w:hAnsi="Arial" w:cs="Arial"/>
                <w:sz w:val="20"/>
                <w:szCs w:val="20"/>
                <w:lang w:val="mn-MN"/>
              </w:rPr>
              <w:t xml:space="preserve">cal parameters: </w:t>
            </w:r>
          </w:p>
          <w:p w14:paraId="2D22A6D9" w14:textId="000A2CEC"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Voltag</w:t>
            </w:r>
            <w:r w:rsidR="002E2659" w:rsidRPr="00000B1A">
              <w:rPr>
                <w:rFonts w:ascii="Arial" w:hAnsi="Arial" w:cs="Arial"/>
                <w:sz w:val="20"/>
                <w:szCs w:val="20"/>
                <w:lang w:val="mn-MN"/>
              </w:rPr>
              <w:t>e</w:t>
            </w:r>
            <w:r w:rsidRPr="00000B1A">
              <w:rPr>
                <w:rFonts w:ascii="Arial" w:hAnsi="Arial" w:cs="Arial"/>
                <w:sz w:val="20"/>
                <w:szCs w:val="20"/>
                <w:lang w:val="mn-MN"/>
              </w:rPr>
              <w:t xml:space="preserve"> </w:t>
            </w:r>
          </w:p>
          <w:p w14:paraId="29D316FF" w14:textId="798D04B0" w:rsidR="00AA6DE0" w:rsidRPr="00000B1A" w:rsidRDefault="002E2659" w:rsidP="000466F1">
            <w:pPr>
              <w:spacing w:line="276" w:lineRule="auto"/>
              <w:jc w:val="both"/>
              <w:rPr>
                <w:rFonts w:ascii="Arial" w:hAnsi="Arial" w:cs="Arial"/>
                <w:sz w:val="20"/>
                <w:szCs w:val="20"/>
                <w:lang w:val="mn-MN"/>
              </w:rPr>
            </w:pPr>
            <w:r w:rsidRPr="00000B1A">
              <w:rPr>
                <w:rFonts w:ascii="Arial" w:hAnsi="Arial" w:cs="Arial"/>
                <w:sz w:val="20"/>
                <w:szCs w:val="20"/>
                <w:lang w:val="mn-MN"/>
              </w:rPr>
              <w:t>C</w:t>
            </w:r>
            <w:r w:rsidR="00AA6DE0" w:rsidRPr="00000B1A">
              <w:rPr>
                <w:rFonts w:ascii="Arial" w:hAnsi="Arial" w:cs="Arial"/>
                <w:sz w:val="20"/>
                <w:szCs w:val="20"/>
                <w:lang w:val="mn-MN"/>
              </w:rPr>
              <w:t xml:space="preserve">urrent </w:t>
            </w:r>
          </w:p>
          <w:p w14:paraId="681758DB" w14:textId="67EC319A"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Active p</w:t>
            </w:r>
            <w:r w:rsidR="002E2659" w:rsidRPr="00000B1A">
              <w:rPr>
                <w:rFonts w:ascii="Arial" w:hAnsi="Arial" w:cs="Arial"/>
                <w:sz w:val="20"/>
                <w:szCs w:val="20"/>
                <w:lang w:val="mn-MN"/>
              </w:rPr>
              <w:t>o</w:t>
            </w:r>
            <w:r w:rsidRPr="00000B1A">
              <w:rPr>
                <w:rFonts w:ascii="Arial" w:hAnsi="Arial" w:cs="Arial"/>
                <w:sz w:val="20"/>
                <w:szCs w:val="20"/>
                <w:lang w:val="mn-MN"/>
              </w:rPr>
              <w:t xml:space="preserve">wer </w:t>
            </w:r>
          </w:p>
          <w:p w14:paraId="550DF6CB" w14:textId="77777777" w:rsidR="002E2659"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Reactive power </w:t>
            </w:r>
          </w:p>
          <w:p w14:paraId="04B50275" w14:textId="6B37C1AD"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Frequency </w:t>
            </w:r>
          </w:p>
          <w:p w14:paraId="51AE8911" w14:textId="77777777"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Power factor</w:t>
            </w:r>
          </w:p>
          <w:p w14:paraId="6F074FCF" w14:textId="79BD0782" w:rsidR="001005F8" w:rsidRPr="00000B1A" w:rsidRDefault="002E2659" w:rsidP="000466F1">
            <w:pPr>
              <w:spacing w:line="276" w:lineRule="auto"/>
              <w:jc w:val="both"/>
              <w:rPr>
                <w:rFonts w:ascii="Arial" w:hAnsi="Arial" w:cs="Arial"/>
                <w:sz w:val="20"/>
                <w:szCs w:val="20"/>
                <w:lang w:val="mn-MN"/>
              </w:rPr>
            </w:pPr>
            <w:r w:rsidRPr="00000B1A">
              <w:rPr>
                <w:rFonts w:ascii="Arial" w:hAnsi="Arial" w:cs="Arial"/>
                <w:sz w:val="20"/>
                <w:szCs w:val="20"/>
                <w:lang w:val="mn-MN"/>
              </w:rPr>
              <w:t>To</w:t>
            </w:r>
            <w:r w:rsidR="00AA6DE0" w:rsidRPr="00000B1A">
              <w:rPr>
                <w:rFonts w:ascii="Arial" w:hAnsi="Arial" w:cs="Arial"/>
                <w:sz w:val="20"/>
                <w:szCs w:val="20"/>
                <w:lang w:val="mn-MN"/>
              </w:rPr>
              <w:t>tal harmoni</w:t>
            </w:r>
            <w:r w:rsidRPr="00000B1A">
              <w:rPr>
                <w:rFonts w:ascii="Arial" w:hAnsi="Arial" w:cs="Arial"/>
                <w:sz w:val="20"/>
                <w:szCs w:val="20"/>
                <w:lang w:val="mn-MN"/>
              </w:rPr>
              <w:t>c</w:t>
            </w:r>
            <w:r w:rsidR="00AA6DE0" w:rsidRPr="00000B1A">
              <w:rPr>
                <w:rFonts w:ascii="Arial" w:hAnsi="Arial" w:cs="Arial"/>
                <w:sz w:val="20"/>
                <w:szCs w:val="20"/>
                <w:lang w:val="mn-MN"/>
              </w:rPr>
              <w:t xml:space="preserve"> distortion</w:t>
            </w:r>
          </w:p>
        </w:tc>
        <w:tc>
          <w:tcPr>
            <w:tcW w:w="2523" w:type="dxa"/>
          </w:tcPr>
          <w:p w14:paraId="068DAB71" w14:textId="781531A1" w:rsidR="001005F8"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Related to the application of EES system</w:t>
            </w:r>
          </w:p>
        </w:tc>
        <w:tc>
          <w:tcPr>
            <w:tcW w:w="2340" w:type="dxa"/>
          </w:tcPr>
          <w:p w14:paraId="03F6CF9E" w14:textId="77777777" w:rsidR="001005F8" w:rsidRPr="00000B1A" w:rsidRDefault="001005F8" w:rsidP="000466F1">
            <w:pPr>
              <w:spacing w:line="276" w:lineRule="auto"/>
              <w:jc w:val="both"/>
              <w:rPr>
                <w:rFonts w:ascii="Arial" w:hAnsi="Arial" w:cs="Arial"/>
                <w:sz w:val="20"/>
                <w:szCs w:val="20"/>
                <w:lang w:val="mn-MN"/>
              </w:rPr>
            </w:pPr>
          </w:p>
        </w:tc>
      </w:tr>
      <w:tr w:rsidR="001005F8" w:rsidRPr="00000B1A" w14:paraId="0E8C9B57" w14:textId="77777777" w:rsidTr="005A76F2">
        <w:trPr>
          <w:jc w:val="center"/>
        </w:trPr>
        <w:tc>
          <w:tcPr>
            <w:tcW w:w="1710" w:type="dxa"/>
          </w:tcPr>
          <w:p w14:paraId="21E1EE51" w14:textId="3C6E47E8" w:rsidR="001005F8"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Connection subsystem</w:t>
            </w:r>
          </w:p>
        </w:tc>
        <w:tc>
          <w:tcPr>
            <w:tcW w:w="2697" w:type="dxa"/>
          </w:tcPr>
          <w:p w14:paraId="79125A1B" w14:textId="25F411FE"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Voltage </w:t>
            </w:r>
          </w:p>
          <w:p w14:paraId="2415ECD7" w14:textId="77777777"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Current </w:t>
            </w:r>
          </w:p>
          <w:p w14:paraId="13A37470" w14:textId="1F62FC24"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Active power </w:t>
            </w:r>
          </w:p>
          <w:p w14:paraId="43633044" w14:textId="6B7F7474" w:rsidR="001005F8"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Reactive power</w:t>
            </w:r>
          </w:p>
          <w:p w14:paraId="6FBE183F" w14:textId="77777777"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Frequency </w:t>
            </w:r>
          </w:p>
          <w:p w14:paraId="6697D6F8" w14:textId="77777777"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Power factor </w:t>
            </w:r>
          </w:p>
          <w:p w14:paraId="15FAD783" w14:textId="5F503301"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Total harmonic distortion </w:t>
            </w:r>
          </w:p>
          <w:p w14:paraId="7380615B" w14:textId="52186461" w:rsidR="00AA6DE0" w:rsidRPr="00000B1A" w:rsidRDefault="00AA6DE0"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Status </w:t>
            </w:r>
            <w:r w:rsidR="002E2659" w:rsidRPr="00000B1A">
              <w:rPr>
                <w:rFonts w:ascii="Arial" w:hAnsi="Arial" w:cs="Arial"/>
                <w:sz w:val="20"/>
                <w:szCs w:val="20"/>
                <w:lang w:val="mn-MN"/>
              </w:rPr>
              <w:t xml:space="preserve">of </w:t>
            </w:r>
            <w:r w:rsidRPr="00000B1A">
              <w:rPr>
                <w:rFonts w:ascii="Arial" w:hAnsi="Arial" w:cs="Arial"/>
                <w:sz w:val="20"/>
                <w:szCs w:val="20"/>
                <w:lang w:val="mn-MN"/>
              </w:rPr>
              <w:t>breakers/switch</w:t>
            </w:r>
            <w:r w:rsidR="002E2659" w:rsidRPr="00000B1A">
              <w:rPr>
                <w:rFonts w:ascii="Arial" w:hAnsi="Arial" w:cs="Arial"/>
                <w:sz w:val="20"/>
                <w:szCs w:val="20"/>
                <w:lang w:val="mn-MN"/>
              </w:rPr>
              <w:t>es</w:t>
            </w:r>
          </w:p>
        </w:tc>
        <w:tc>
          <w:tcPr>
            <w:tcW w:w="2523" w:type="dxa"/>
          </w:tcPr>
          <w:p w14:paraId="1F23C849" w14:textId="77777777" w:rsidR="001005F8" w:rsidRPr="00000B1A" w:rsidRDefault="001005F8" w:rsidP="000466F1">
            <w:pPr>
              <w:spacing w:line="276" w:lineRule="auto"/>
              <w:jc w:val="both"/>
              <w:rPr>
                <w:rFonts w:ascii="Arial" w:hAnsi="Arial" w:cs="Arial"/>
                <w:sz w:val="20"/>
                <w:szCs w:val="20"/>
                <w:lang w:val="mn-MN"/>
              </w:rPr>
            </w:pPr>
          </w:p>
        </w:tc>
        <w:tc>
          <w:tcPr>
            <w:tcW w:w="2340" w:type="dxa"/>
          </w:tcPr>
          <w:p w14:paraId="3AC76579" w14:textId="2C3783BA" w:rsidR="001005F8" w:rsidRPr="00000B1A" w:rsidRDefault="002E2659" w:rsidP="000466F1">
            <w:pPr>
              <w:spacing w:line="276" w:lineRule="auto"/>
              <w:jc w:val="both"/>
              <w:rPr>
                <w:rFonts w:ascii="Arial" w:hAnsi="Arial" w:cs="Arial"/>
                <w:sz w:val="20"/>
                <w:szCs w:val="20"/>
                <w:lang w:val="mn-MN"/>
              </w:rPr>
            </w:pPr>
            <w:r w:rsidRPr="00000B1A">
              <w:rPr>
                <w:rFonts w:ascii="Arial" w:hAnsi="Arial" w:cs="Arial"/>
                <w:sz w:val="20"/>
                <w:szCs w:val="20"/>
                <w:lang w:val="mn-MN"/>
              </w:rPr>
              <w:t>≥1d</w:t>
            </w:r>
          </w:p>
        </w:tc>
      </w:tr>
      <w:tr w:rsidR="001005F8" w:rsidRPr="00000B1A" w14:paraId="7E12D8A9" w14:textId="77777777" w:rsidTr="005A76F2">
        <w:trPr>
          <w:jc w:val="center"/>
        </w:trPr>
        <w:tc>
          <w:tcPr>
            <w:tcW w:w="1710" w:type="dxa"/>
          </w:tcPr>
          <w:p w14:paraId="43301DEA" w14:textId="74303B38" w:rsidR="001005F8"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Auxil</w:t>
            </w:r>
            <w:r w:rsidR="002E2659" w:rsidRPr="00000B1A">
              <w:rPr>
                <w:rFonts w:ascii="Arial" w:hAnsi="Arial" w:cs="Arial"/>
                <w:sz w:val="20"/>
                <w:szCs w:val="20"/>
                <w:lang w:val="mn-MN"/>
              </w:rPr>
              <w:t>i</w:t>
            </w:r>
            <w:r w:rsidRPr="00000B1A">
              <w:rPr>
                <w:rFonts w:ascii="Arial" w:hAnsi="Arial" w:cs="Arial"/>
                <w:sz w:val="20"/>
                <w:szCs w:val="20"/>
                <w:lang w:val="mn-MN"/>
              </w:rPr>
              <w:t>ary subsystem</w:t>
            </w:r>
          </w:p>
        </w:tc>
        <w:tc>
          <w:tcPr>
            <w:tcW w:w="2697" w:type="dxa"/>
          </w:tcPr>
          <w:p w14:paraId="04DA96AB" w14:textId="77777777" w:rsidR="00DE6F24"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Active power </w:t>
            </w:r>
          </w:p>
          <w:p w14:paraId="27600971" w14:textId="3B64C2C9" w:rsidR="00DE6F24"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Power factor </w:t>
            </w:r>
          </w:p>
          <w:p w14:paraId="4388E333" w14:textId="1A63DC77" w:rsidR="001005F8"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Energy consumpt</w:t>
            </w:r>
            <w:r w:rsidR="002E2659" w:rsidRPr="00000B1A">
              <w:rPr>
                <w:rFonts w:ascii="Arial" w:hAnsi="Arial" w:cs="Arial"/>
                <w:sz w:val="20"/>
                <w:szCs w:val="20"/>
                <w:lang w:val="mn-MN"/>
              </w:rPr>
              <w:t>i</w:t>
            </w:r>
            <w:r w:rsidRPr="00000B1A">
              <w:rPr>
                <w:rFonts w:ascii="Arial" w:hAnsi="Arial" w:cs="Arial"/>
                <w:sz w:val="20"/>
                <w:szCs w:val="20"/>
                <w:lang w:val="mn-MN"/>
              </w:rPr>
              <w:t>on</w:t>
            </w:r>
          </w:p>
          <w:p w14:paraId="27F87486" w14:textId="50D2D6D7" w:rsidR="00DE6F24" w:rsidRPr="00000B1A" w:rsidRDefault="00DE6F24" w:rsidP="000466F1">
            <w:pPr>
              <w:spacing w:line="276" w:lineRule="auto"/>
              <w:jc w:val="both"/>
              <w:rPr>
                <w:rFonts w:ascii="Arial" w:hAnsi="Arial" w:cs="Arial"/>
                <w:sz w:val="20"/>
                <w:szCs w:val="20"/>
                <w:lang w:val="mn-MN"/>
              </w:rPr>
            </w:pPr>
          </w:p>
        </w:tc>
        <w:tc>
          <w:tcPr>
            <w:tcW w:w="2523" w:type="dxa"/>
          </w:tcPr>
          <w:p w14:paraId="392D4305" w14:textId="77777777" w:rsidR="001005F8" w:rsidRPr="00000B1A" w:rsidRDefault="002E2659" w:rsidP="000466F1">
            <w:pPr>
              <w:spacing w:line="276" w:lineRule="auto"/>
              <w:jc w:val="both"/>
              <w:rPr>
                <w:rFonts w:ascii="Arial" w:hAnsi="Arial" w:cs="Arial"/>
                <w:sz w:val="20"/>
                <w:szCs w:val="20"/>
                <w:lang w:val="mn-MN"/>
              </w:rPr>
            </w:pPr>
            <w:r w:rsidRPr="00000B1A">
              <w:rPr>
                <w:rFonts w:ascii="Arial" w:hAnsi="Arial" w:cs="Arial"/>
                <w:sz w:val="20"/>
                <w:szCs w:val="20"/>
                <w:lang w:val="mn-MN"/>
              </w:rPr>
              <w:t>≤1min</w:t>
            </w:r>
          </w:p>
          <w:p w14:paraId="3DBC4680" w14:textId="77777777" w:rsidR="002E2659" w:rsidRPr="00000B1A" w:rsidRDefault="002E2659" w:rsidP="000466F1">
            <w:pPr>
              <w:spacing w:line="276" w:lineRule="auto"/>
              <w:jc w:val="both"/>
              <w:rPr>
                <w:rFonts w:ascii="Arial" w:hAnsi="Arial" w:cs="Arial"/>
                <w:sz w:val="20"/>
                <w:szCs w:val="20"/>
                <w:lang w:val="mn-MN"/>
              </w:rPr>
            </w:pPr>
          </w:p>
          <w:p w14:paraId="23649F4F" w14:textId="77777777" w:rsidR="002E2659" w:rsidRPr="00000B1A" w:rsidRDefault="002E2659" w:rsidP="000466F1">
            <w:pPr>
              <w:spacing w:line="276" w:lineRule="auto"/>
              <w:jc w:val="both"/>
              <w:rPr>
                <w:rFonts w:ascii="Arial" w:hAnsi="Arial" w:cs="Arial"/>
                <w:sz w:val="20"/>
                <w:szCs w:val="20"/>
                <w:lang w:val="mn-MN"/>
              </w:rPr>
            </w:pPr>
            <w:r w:rsidRPr="00000B1A">
              <w:rPr>
                <w:rFonts w:ascii="Arial" w:hAnsi="Arial" w:cs="Arial"/>
                <w:sz w:val="20"/>
                <w:szCs w:val="20"/>
                <w:lang w:val="mn-MN"/>
              </w:rPr>
              <w:t>15 min</w:t>
            </w:r>
          </w:p>
          <w:p w14:paraId="019AFC58" w14:textId="6AE98551" w:rsidR="002E2659" w:rsidRPr="00000B1A" w:rsidRDefault="002E2659" w:rsidP="000466F1">
            <w:pPr>
              <w:spacing w:line="276" w:lineRule="auto"/>
              <w:jc w:val="both"/>
              <w:rPr>
                <w:rFonts w:ascii="Arial" w:hAnsi="Arial" w:cs="Arial"/>
                <w:sz w:val="20"/>
                <w:szCs w:val="20"/>
                <w:lang w:val="mn-MN"/>
              </w:rPr>
            </w:pPr>
            <w:r w:rsidRPr="00000B1A">
              <w:rPr>
                <w:rFonts w:ascii="Arial" w:hAnsi="Arial" w:cs="Arial"/>
                <w:sz w:val="20"/>
                <w:szCs w:val="20"/>
                <w:lang w:val="mn-MN"/>
              </w:rPr>
              <w:t>Average</w:t>
            </w:r>
          </w:p>
        </w:tc>
        <w:tc>
          <w:tcPr>
            <w:tcW w:w="2340" w:type="dxa"/>
          </w:tcPr>
          <w:p w14:paraId="6FA945D5" w14:textId="082B809C" w:rsidR="005A76F2" w:rsidRPr="00000B1A" w:rsidRDefault="005A76F2" w:rsidP="000466F1">
            <w:pPr>
              <w:spacing w:line="276" w:lineRule="auto"/>
              <w:jc w:val="both"/>
              <w:rPr>
                <w:rFonts w:ascii="Arial" w:hAnsi="Arial" w:cs="Arial"/>
                <w:sz w:val="20"/>
                <w:szCs w:val="20"/>
                <w:lang w:val="mn-MN"/>
              </w:rPr>
            </w:pPr>
            <w:r w:rsidRPr="00000B1A">
              <w:rPr>
                <w:rFonts w:ascii="Arial" w:hAnsi="Arial" w:cs="Arial"/>
                <w:sz w:val="20"/>
                <w:szCs w:val="20"/>
                <w:lang w:val="mn-MN"/>
              </w:rPr>
              <w:t>≤1d</w:t>
            </w:r>
          </w:p>
          <w:p w14:paraId="44D28A6E" w14:textId="77777777" w:rsidR="005A76F2" w:rsidRPr="00000B1A" w:rsidRDefault="005A76F2" w:rsidP="000466F1">
            <w:pPr>
              <w:spacing w:line="276" w:lineRule="auto"/>
              <w:jc w:val="both"/>
              <w:rPr>
                <w:rFonts w:ascii="Arial" w:hAnsi="Arial" w:cs="Arial"/>
                <w:sz w:val="20"/>
                <w:szCs w:val="20"/>
                <w:lang w:val="mn-MN"/>
              </w:rPr>
            </w:pPr>
          </w:p>
          <w:p w14:paraId="74F678F8" w14:textId="3FD48B9A" w:rsidR="005A76F2" w:rsidRPr="00000B1A" w:rsidRDefault="005A76F2" w:rsidP="000466F1">
            <w:pPr>
              <w:spacing w:line="276" w:lineRule="auto"/>
              <w:jc w:val="both"/>
              <w:rPr>
                <w:rFonts w:ascii="Arial" w:hAnsi="Arial" w:cs="Arial"/>
                <w:sz w:val="20"/>
                <w:szCs w:val="20"/>
                <w:lang w:val="mn-MN"/>
              </w:rPr>
            </w:pPr>
            <w:r w:rsidRPr="00000B1A">
              <w:rPr>
                <w:rFonts w:ascii="Arial" w:hAnsi="Arial" w:cs="Arial"/>
                <w:sz w:val="20"/>
                <w:szCs w:val="20"/>
                <w:lang w:val="mn-MN"/>
              </w:rPr>
              <w:t>≤1year</w:t>
            </w:r>
          </w:p>
          <w:p w14:paraId="31CF7045" w14:textId="19DE01C4" w:rsidR="005A76F2" w:rsidRPr="00000B1A" w:rsidRDefault="005A76F2" w:rsidP="000466F1">
            <w:pPr>
              <w:spacing w:line="276" w:lineRule="auto"/>
              <w:jc w:val="both"/>
              <w:rPr>
                <w:rFonts w:ascii="Arial" w:hAnsi="Arial" w:cs="Arial"/>
                <w:sz w:val="20"/>
                <w:szCs w:val="20"/>
                <w:lang w:val="mn-MN"/>
              </w:rPr>
            </w:pPr>
          </w:p>
        </w:tc>
      </w:tr>
      <w:tr w:rsidR="00DE6F24" w:rsidRPr="00000B1A" w14:paraId="1391F0CB" w14:textId="77777777" w:rsidTr="005A76F2">
        <w:trPr>
          <w:jc w:val="center"/>
        </w:trPr>
        <w:tc>
          <w:tcPr>
            <w:tcW w:w="1710" w:type="dxa"/>
          </w:tcPr>
          <w:p w14:paraId="50F31EAC" w14:textId="040D722A" w:rsidR="00DE6F24"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Control subsystem</w:t>
            </w:r>
          </w:p>
        </w:tc>
        <w:tc>
          <w:tcPr>
            <w:tcW w:w="2697" w:type="dxa"/>
          </w:tcPr>
          <w:p w14:paraId="2F8B39CD" w14:textId="12E159D3" w:rsidR="00DE6F24"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Reference </w:t>
            </w:r>
          </w:p>
          <w:p w14:paraId="4DD88B95" w14:textId="16905D22" w:rsidR="00DE6F24"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Env</w:t>
            </w:r>
            <w:r w:rsidR="002E2659" w:rsidRPr="00000B1A">
              <w:rPr>
                <w:rFonts w:ascii="Arial" w:hAnsi="Arial" w:cs="Arial"/>
                <w:sz w:val="20"/>
                <w:szCs w:val="20"/>
                <w:lang w:val="mn-MN"/>
              </w:rPr>
              <w:t>i</w:t>
            </w:r>
            <w:r w:rsidRPr="00000B1A">
              <w:rPr>
                <w:rFonts w:ascii="Arial" w:hAnsi="Arial" w:cs="Arial"/>
                <w:sz w:val="20"/>
                <w:szCs w:val="20"/>
                <w:lang w:val="mn-MN"/>
              </w:rPr>
              <w:t>ro</w:t>
            </w:r>
            <w:r w:rsidR="002E2659" w:rsidRPr="00000B1A">
              <w:rPr>
                <w:rFonts w:ascii="Arial" w:hAnsi="Arial" w:cs="Arial"/>
                <w:sz w:val="20"/>
                <w:szCs w:val="20"/>
                <w:lang w:val="mn-MN"/>
              </w:rPr>
              <w:t>n</w:t>
            </w:r>
            <w:r w:rsidRPr="00000B1A">
              <w:rPr>
                <w:rFonts w:ascii="Arial" w:hAnsi="Arial" w:cs="Arial"/>
                <w:sz w:val="20"/>
                <w:szCs w:val="20"/>
                <w:lang w:val="mn-MN"/>
              </w:rPr>
              <w:t>me</w:t>
            </w:r>
            <w:r w:rsidR="002E2659" w:rsidRPr="00000B1A">
              <w:rPr>
                <w:rFonts w:ascii="Arial" w:hAnsi="Arial" w:cs="Arial"/>
                <w:sz w:val="20"/>
                <w:szCs w:val="20"/>
                <w:lang w:val="mn-MN"/>
              </w:rPr>
              <w:t>n</w:t>
            </w:r>
            <w:r w:rsidRPr="00000B1A">
              <w:rPr>
                <w:rFonts w:ascii="Arial" w:hAnsi="Arial" w:cs="Arial"/>
                <w:sz w:val="20"/>
                <w:szCs w:val="20"/>
                <w:lang w:val="mn-MN"/>
              </w:rPr>
              <w:t xml:space="preserve">tal measures </w:t>
            </w:r>
          </w:p>
          <w:p w14:paraId="19EC856D" w14:textId="7DF8D38C" w:rsidR="00DE6F24" w:rsidRPr="00000B1A" w:rsidRDefault="00DE6F24" w:rsidP="000466F1">
            <w:pPr>
              <w:spacing w:line="276" w:lineRule="auto"/>
              <w:jc w:val="both"/>
              <w:rPr>
                <w:rFonts w:ascii="Arial" w:hAnsi="Arial" w:cs="Arial"/>
                <w:sz w:val="20"/>
                <w:szCs w:val="20"/>
                <w:lang w:val="mn-MN"/>
              </w:rPr>
            </w:pPr>
            <w:r w:rsidRPr="00000B1A">
              <w:rPr>
                <w:rFonts w:ascii="Arial" w:hAnsi="Arial" w:cs="Arial"/>
                <w:sz w:val="20"/>
                <w:szCs w:val="20"/>
                <w:lang w:val="mn-MN"/>
              </w:rPr>
              <w:t>Safety measures</w:t>
            </w:r>
          </w:p>
        </w:tc>
        <w:tc>
          <w:tcPr>
            <w:tcW w:w="2523" w:type="dxa"/>
          </w:tcPr>
          <w:p w14:paraId="21C77161" w14:textId="6E31F258" w:rsidR="00DE6F24" w:rsidRPr="00000B1A" w:rsidRDefault="002E2659" w:rsidP="000466F1">
            <w:pPr>
              <w:spacing w:line="276" w:lineRule="auto"/>
              <w:jc w:val="both"/>
              <w:rPr>
                <w:rFonts w:ascii="Arial" w:hAnsi="Arial" w:cs="Arial"/>
                <w:sz w:val="20"/>
                <w:szCs w:val="20"/>
                <w:lang w:val="mn-MN"/>
              </w:rPr>
            </w:pPr>
            <w:r w:rsidRPr="00000B1A">
              <w:rPr>
                <w:rFonts w:ascii="Arial" w:hAnsi="Arial" w:cs="Arial"/>
                <w:sz w:val="20"/>
                <w:szCs w:val="20"/>
                <w:lang w:val="mn-MN"/>
              </w:rPr>
              <w:t>1 min</w:t>
            </w:r>
          </w:p>
        </w:tc>
        <w:tc>
          <w:tcPr>
            <w:tcW w:w="2340" w:type="dxa"/>
          </w:tcPr>
          <w:p w14:paraId="7B55545A" w14:textId="0D4F6334" w:rsidR="00DE6F24" w:rsidRPr="00000B1A" w:rsidRDefault="002E2659" w:rsidP="000466F1">
            <w:pPr>
              <w:spacing w:line="276" w:lineRule="auto"/>
              <w:jc w:val="both"/>
              <w:rPr>
                <w:rFonts w:ascii="Arial" w:hAnsi="Arial" w:cs="Arial"/>
                <w:sz w:val="20"/>
                <w:szCs w:val="20"/>
                <w:lang w:val="mn-MN"/>
              </w:rPr>
            </w:pPr>
            <w:r w:rsidRPr="00000B1A">
              <w:rPr>
                <w:rFonts w:ascii="Arial" w:hAnsi="Arial" w:cs="Arial"/>
                <w:sz w:val="20"/>
                <w:szCs w:val="20"/>
                <w:lang w:val="mn-MN"/>
              </w:rPr>
              <w:t>1 week</w:t>
            </w:r>
          </w:p>
        </w:tc>
      </w:tr>
    </w:tbl>
    <w:p w14:paraId="7DEA19CE" w14:textId="71FE3D16" w:rsidR="001005F8" w:rsidRPr="00000B1A" w:rsidRDefault="001005F8" w:rsidP="000466F1">
      <w:pPr>
        <w:spacing w:after="0" w:line="276" w:lineRule="auto"/>
        <w:jc w:val="both"/>
        <w:rPr>
          <w:rFonts w:ascii="Arial" w:hAnsi="Arial" w:cs="Arial"/>
          <w:sz w:val="24"/>
          <w:szCs w:val="24"/>
          <w:lang w:val="mn-MN"/>
        </w:rPr>
      </w:pPr>
    </w:p>
    <w:p w14:paraId="417A56D9" w14:textId="0D62A55E" w:rsidR="005A76F2" w:rsidRPr="00000B1A" w:rsidRDefault="005A76F2" w:rsidP="000466F1">
      <w:pPr>
        <w:spacing w:after="0" w:line="276" w:lineRule="auto"/>
        <w:jc w:val="both"/>
        <w:rPr>
          <w:rFonts w:ascii="Arial" w:hAnsi="Arial" w:cs="Arial"/>
          <w:sz w:val="24"/>
          <w:szCs w:val="24"/>
          <w:lang w:val="mn-MN"/>
        </w:rPr>
      </w:pPr>
    </w:p>
    <w:tbl>
      <w:tblPr>
        <w:tblStyle w:val="TableGrid"/>
        <w:tblW w:w="0" w:type="auto"/>
        <w:tblLook w:val="04A0" w:firstRow="1" w:lastRow="0" w:firstColumn="1" w:lastColumn="0" w:noHBand="0" w:noVBand="1"/>
      </w:tblPr>
      <w:tblGrid>
        <w:gridCol w:w="5395"/>
        <w:gridCol w:w="5395"/>
      </w:tblGrid>
      <w:tr w:rsidR="008F609C" w:rsidRPr="00000B1A" w14:paraId="189A9749" w14:textId="77777777" w:rsidTr="008F609C">
        <w:tc>
          <w:tcPr>
            <w:tcW w:w="5395" w:type="dxa"/>
          </w:tcPr>
          <w:p w14:paraId="4550CA42" w14:textId="1E4C8737" w:rsidR="008F609C"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Хавсралт А) Жишээ 01 EES системийн хэрэглээ A.1 EES систем нь нөөцийн хяналтанд зориулагдсан A.1.1 Ерөнхий үүсгүүр нь үндсэн нөөцийг бүрдүүлэх үед чулуужсан түлшний хэрэглээг багасгах зорилгоор EES системийг зохион бүтээж болно. l1 11-д авч үзэх хэд хэдэн талууд (эдийн засгийн ХАҮТ-ийн менежерүүд гэх мэт) нь орон нутгийн цахилгааны сүлжээний төлөвлөгчөөс хариуцлага хүлээхгүй. Хөрөнгө оруулалтын зардал I(CAPEX) ба үйл ажиллагааны зардал (OPEX)" зэрэг нь EES </w:t>
            </w:r>
            <w:r w:rsidRPr="00000B1A">
              <w:rPr>
                <w:rFonts w:ascii="Arial" w:hAnsi="Arial" w:cs="Arial"/>
                <w:sz w:val="24"/>
                <w:szCs w:val="24"/>
                <w:lang w:val="mn-MN"/>
              </w:rPr>
              <w:lastRenderedPageBreak/>
              <w:t>системийн 11 цагийн турш гүйцэтгэлийн хувьсал, p,o,ssible хэмнэлтийг багтаасан болно. Үүнээс зайлсхийх замаар үүнийг хийж болно. бусад хөрөнгөнд хөрөнгө оруулалт, хөрөнгө оруулалт болон үйл ажиллагааны зардал (дамжуулах, түгээх, үүсгэх) " A.1111 2 Жишээ 0" анхдагч давтамж c1 хяналтын EES систем Давтамжийн хяналтын хэрэглээнд ашигладаг EES систем нь анхдагч үйл ажиллагааг зохицуулах чадвартай байх ёстой. IOS5 үүслийн гэнэтийн үед эсвэл ачаалал гэнэт алдагдах үед давтамжийн хяналт ~ Жишээлбэл, EES систем нь 30 секундын турш идэвхтэй (богино t,e'rm) нэрлэсэн хүчийг хангаж, 29,5 минутын турш амрах боломжтой. (Зураг харна уу, дараа нь 2 цагийн хугацаанд эсвэл EES системийн Ilow SOC хязгаарт хүрэх хүртэл бидэнтэй ижил хэв маягийг давтаж болно. 01 Гэнэтийн үүслийн OSS тохиолдолд шаардлагатай ажлын мөчлөгийн ердийн утгуудыг Хүснэгт А.1-д өгсөн бөгөөд анхдагч эрчим хүчний тэнцвэрт байдлын хяналтын 01 нөхөн сэргээх ердийн утгыг өгөх боломжтой. Анхдагч давтамжийн хяналтын хувьд анхны SOC-ийг гэнэтийн алдагдлыг 01 үүсгэх үед хамгийн их S'OC-д, мөн ачаалал ихтэй үед хамгийн бага SOC-д тохируулж болно.</w:t>
            </w:r>
          </w:p>
        </w:tc>
        <w:tc>
          <w:tcPr>
            <w:tcW w:w="5395" w:type="dxa"/>
          </w:tcPr>
          <w:p w14:paraId="476C1626" w14:textId="5226E2D3" w:rsidR="008F609C" w:rsidRPr="00000B1A" w:rsidRDefault="008F609C"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Annex A ormative) Examples 01 EES system appllications A.1 EES system designed tor reser'v'e control A.1.1 General An EES s,yste'm can be designed to reduce fossil fuels consumlption when a genset ass,umes the prilmary reserve l1 diUerent aspects to take ir to c.cour11 (economícal COolog cal aSS'9 managemen etc.) are und,er the responsibiHty o'f the I'ocal electriícal network planner.τo esl imate them, the planner should have an estimation of the cost of investlment I(CAPEX) and the operat on cost (OPEX)" including the, p,erformlance </w:t>
            </w:r>
            <w:r w:rsidRPr="00000B1A">
              <w:rPr>
                <w:rFonts w:ascii="Arial" w:hAnsi="Arial" w:cs="Arial"/>
                <w:sz w:val="24"/>
                <w:szCs w:val="24"/>
                <w:lang w:val="mn-MN"/>
              </w:rPr>
              <w:lastRenderedPageBreak/>
              <w:t xml:space="preserve">evolution throug11h the lifre time of the EES system, and the p,o,ssible savings.τhis can be' achieved Iby avoiding her investm,ents and operational costs in other asse-ts (translmission, distribution, generatil </w:t>
            </w:r>
            <w:r w:rsidRPr="00000B1A">
              <w:rPr>
                <w:rFonts w:ascii="Arial" w:eastAsia="MS Gothic" w:hAnsi="Arial" w:cs="Arial"/>
                <w:sz w:val="24"/>
                <w:szCs w:val="24"/>
                <w:lang w:val="mn-MN"/>
              </w:rPr>
              <w:t>口</w:t>
            </w:r>
            <w:r w:rsidRPr="00000B1A">
              <w:rPr>
                <w:rFonts w:ascii="Arial" w:hAnsi="Arial" w:cs="Arial"/>
                <w:sz w:val="24"/>
                <w:szCs w:val="24"/>
                <w:lang w:val="mn-MN"/>
              </w:rPr>
              <w:t>) " A.1111 2 ExamlPle 0" an EES system for primary frequency c1ontrol An EES system used in a flrequency control applÎcation should be able to handle a primary frequency control situatÍlon during a sudden IOS5 of genera.tion or during a sudden los5 of load ~ For example' an EES syst1em can provide 'for 30 s the active (short t,e'rm) rated power, rest for 29,5 min (see Figure and then can repeat this same pattern of us,e, over a period of 2 h or to a point in time when the Ilow SOC limit of the EES syst,em is reached. In case 01 a sudden OSS of gleneration, typical values, of a required duty cycle are given in Table A.1 and typical vallues 01 re'covery 1ilme for primary fr equ cy control are give able . For primary frequency controll the initial SOC may Ibe set at maximum S'OC for sudden loss 01 generation, and at minimUlm SOC for su,dden Ilos,s of load</w:t>
            </w:r>
          </w:p>
        </w:tc>
      </w:tr>
    </w:tbl>
    <w:p w14:paraId="1C6EB528" w14:textId="55CDDE9D" w:rsidR="005A76F2" w:rsidRPr="00000B1A" w:rsidRDefault="005A76F2" w:rsidP="000466F1">
      <w:pPr>
        <w:spacing w:after="0" w:line="276" w:lineRule="auto"/>
        <w:jc w:val="both"/>
        <w:rPr>
          <w:rFonts w:ascii="Arial" w:hAnsi="Arial" w:cs="Arial"/>
          <w:sz w:val="24"/>
          <w:szCs w:val="24"/>
          <w:lang w:val="mn-MN"/>
        </w:rPr>
      </w:pPr>
    </w:p>
    <w:p w14:paraId="55E20467" w14:textId="5ACFB550" w:rsidR="008F609C" w:rsidRPr="00000B1A" w:rsidRDefault="008F609C" w:rsidP="000466F1">
      <w:pPr>
        <w:spacing w:line="276" w:lineRule="auto"/>
        <w:jc w:val="both"/>
        <w:rPr>
          <w:rFonts w:ascii="Arial" w:hAnsi="Arial" w:cs="Arial"/>
          <w:sz w:val="24"/>
          <w:szCs w:val="24"/>
          <w:lang w:val="mn-MN"/>
        </w:rPr>
      </w:pPr>
    </w:p>
    <w:p w14:paraId="6D6BAC5B" w14:textId="173BAE0F" w:rsidR="008F609C" w:rsidRPr="00000B1A" w:rsidRDefault="008F609C" w:rsidP="000466F1">
      <w:pPr>
        <w:spacing w:line="276" w:lineRule="auto"/>
        <w:jc w:val="both"/>
        <w:rPr>
          <w:rFonts w:ascii="Arial" w:hAnsi="Arial" w:cs="Arial"/>
          <w:sz w:val="24"/>
          <w:szCs w:val="24"/>
          <w:lang w:val="mn-MN"/>
        </w:rPr>
      </w:pPr>
      <w:r w:rsidRPr="00000B1A">
        <w:rPr>
          <w:rFonts w:ascii="Arial" w:hAnsi="Arial" w:cs="Arial"/>
          <w:noProof/>
          <w:sz w:val="24"/>
          <w:szCs w:val="24"/>
          <w:lang w:val="mn-MN"/>
        </w:rPr>
        <w:drawing>
          <wp:inline distT="0" distB="0" distL="0" distR="0" wp14:anchorId="455503AA" wp14:editId="697A632D">
            <wp:extent cx="3829050" cy="222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9050" cy="2228850"/>
                    </a:xfrm>
                    <a:prstGeom prst="rect">
                      <a:avLst/>
                    </a:prstGeom>
                  </pic:spPr>
                </pic:pic>
              </a:graphicData>
            </a:graphic>
          </wp:inline>
        </w:drawing>
      </w:r>
    </w:p>
    <w:p w14:paraId="679140D3" w14:textId="23DA71E6" w:rsidR="008F609C" w:rsidRPr="00000B1A" w:rsidRDefault="008F609C" w:rsidP="000466F1">
      <w:pPr>
        <w:spacing w:line="276" w:lineRule="auto"/>
        <w:jc w:val="both"/>
        <w:rPr>
          <w:rFonts w:ascii="Arial" w:hAnsi="Arial" w:cs="Arial"/>
          <w:sz w:val="24"/>
          <w:szCs w:val="24"/>
          <w:lang w:val="mn-MN"/>
        </w:rPr>
      </w:pPr>
    </w:p>
    <w:tbl>
      <w:tblPr>
        <w:tblStyle w:val="TableGrid"/>
        <w:tblW w:w="0" w:type="auto"/>
        <w:tblLook w:val="04A0" w:firstRow="1" w:lastRow="0" w:firstColumn="1" w:lastColumn="0" w:noHBand="0" w:noVBand="1"/>
      </w:tblPr>
      <w:tblGrid>
        <w:gridCol w:w="5395"/>
        <w:gridCol w:w="5395"/>
      </w:tblGrid>
      <w:tr w:rsidR="008F609C" w:rsidRPr="00000B1A" w14:paraId="59884BA3" w14:textId="77777777" w:rsidTr="008F609C">
        <w:tc>
          <w:tcPr>
            <w:tcW w:w="5395" w:type="dxa"/>
          </w:tcPr>
          <w:p w14:paraId="4D8139FF" w14:textId="7FB987E4" w:rsidR="008F609C" w:rsidRPr="00000B1A" w:rsidRDefault="00B8071C" w:rsidP="000466F1">
            <w:pPr>
              <w:spacing w:line="276" w:lineRule="auto"/>
              <w:jc w:val="both"/>
              <w:rPr>
                <w:rFonts w:ascii="Arial" w:hAnsi="Arial" w:cs="Arial"/>
                <w:sz w:val="20"/>
                <w:szCs w:val="20"/>
                <w:lang w:val="mn-MN"/>
              </w:rPr>
            </w:pPr>
            <w:r w:rsidRPr="00000B1A">
              <w:rPr>
                <w:rFonts w:ascii="Arial" w:hAnsi="Arial" w:cs="Arial"/>
                <w:sz w:val="20"/>
                <w:szCs w:val="20"/>
                <w:lang w:val="mn-MN"/>
              </w:rPr>
              <w:t xml:space="preserve">ТАЙЛБАР: Зураг А.1-ийн эх сурвалж: PNNL-22:010. 40 160 810 100 120 ime (mirn) léC Зураг A.1 - 30 миР тутамд 30.-с-ийн чадлын гаралт бүхий p, анхан шатны 'фр' </w:t>
            </w:r>
            <w:r w:rsidRPr="00000B1A">
              <w:rPr>
                <w:rFonts w:ascii="Arial" w:hAnsi="Arial" w:cs="Arial"/>
                <w:sz w:val="20"/>
                <w:szCs w:val="20"/>
                <w:lang w:val="mn-MN"/>
              </w:rPr>
              <w:lastRenderedPageBreak/>
              <w:t>давтамжийн хяналтын програмын жишээ d1uty cy,cle 2 цаг 30 миР-д харуулсан.</w:t>
            </w:r>
          </w:p>
        </w:tc>
        <w:tc>
          <w:tcPr>
            <w:tcW w:w="5395" w:type="dxa"/>
          </w:tcPr>
          <w:p w14:paraId="719AC519" w14:textId="65B10943" w:rsidR="008F609C" w:rsidRPr="00000B1A" w:rsidRDefault="008F609C" w:rsidP="000466F1">
            <w:pPr>
              <w:spacing w:line="276" w:lineRule="auto"/>
              <w:jc w:val="both"/>
              <w:rPr>
                <w:rFonts w:ascii="Arial" w:hAnsi="Arial" w:cs="Arial"/>
                <w:sz w:val="20"/>
                <w:szCs w:val="20"/>
                <w:lang w:val="mn-MN"/>
              </w:rPr>
            </w:pPr>
            <w:r w:rsidRPr="00000B1A">
              <w:rPr>
                <w:rFonts w:ascii="Arial" w:hAnsi="Arial" w:cs="Arial"/>
                <w:sz w:val="20"/>
                <w:szCs w:val="20"/>
                <w:lang w:val="mn-MN"/>
              </w:rPr>
              <w:lastRenderedPageBreak/>
              <w:t xml:space="preserve">NOTE Source 'for Figure A.1 : PNNL-22:010. 40 160 810 100 120 ime (mirn) léC Figure A.1 - Sam'ple d1uty cy,cle for </w:t>
            </w:r>
            <w:r w:rsidRPr="00000B1A">
              <w:rPr>
                <w:rFonts w:ascii="Arial" w:hAnsi="Arial" w:cs="Arial"/>
                <w:sz w:val="20"/>
                <w:szCs w:val="20"/>
                <w:lang w:val="mn-MN"/>
              </w:rPr>
              <w:lastRenderedPageBreak/>
              <w:t>a p,rimary 'fr'equency control application with 30.-s power output every 30 miR shown oV'er' 2 h</w:t>
            </w:r>
          </w:p>
        </w:tc>
      </w:tr>
    </w:tbl>
    <w:p w14:paraId="0E504393" w14:textId="4738A419" w:rsidR="008F609C" w:rsidRPr="00000B1A" w:rsidRDefault="008F609C" w:rsidP="000466F1">
      <w:pPr>
        <w:spacing w:line="276" w:lineRule="auto"/>
        <w:jc w:val="both"/>
        <w:rPr>
          <w:rFonts w:ascii="Arial" w:hAnsi="Arial" w:cs="Arial"/>
          <w:sz w:val="24"/>
          <w:szCs w:val="24"/>
          <w:lang w:val="mn-MN"/>
        </w:rPr>
      </w:pPr>
    </w:p>
    <w:tbl>
      <w:tblPr>
        <w:tblStyle w:val="TableGrid"/>
        <w:tblW w:w="0" w:type="auto"/>
        <w:tblLook w:val="04A0" w:firstRow="1" w:lastRow="0" w:firstColumn="1" w:lastColumn="0" w:noHBand="0" w:noVBand="1"/>
      </w:tblPr>
      <w:tblGrid>
        <w:gridCol w:w="5395"/>
        <w:gridCol w:w="5395"/>
      </w:tblGrid>
      <w:tr w:rsidR="008F609C" w:rsidRPr="00000B1A" w14:paraId="4078C357" w14:textId="77777777" w:rsidTr="008F609C">
        <w:tc>
          <w:tcPr>
            <w:tcW w:w="5395" w:type="dxa"/>
          </w:tcPr>
          <w:p w14:paraId="64945838" w14:textId="5B0A8AF9" w:rsidR="008F609C"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Хүснэгт А,. ,1 - Igenerat ионы гэнэтийн алдагдалд зориулсан анхдагч давтамжийн хяналтын ажлын мөчлөгийн жишээ утгууд</w:t>
            </w:r>
          </w:p>
        </w:tc>
        <w:tc>
          <w:tcPr>
            <w:tcW w:w="5395" w:type="dxa"/>
          </w:tcPr>
          <w:p w14:paraId="2A0943BF" w14:textId="63377625" w:rsidR="008F609C" w:rsidRPr="00000B1A" w:rsidRDefault="008F609C" w:rsidP="000466F1">
            <w:pPr>
              <w:spacing w:line="276" w:lineRule="auto"/>
              <w:jc w:val="both"/>
              <w:rPr>
                <w:rFonts w:ascii="Arial" w:hAnsi="Arial" w:cs="Arial"/>
                <w:sz w:val="24"/>
                <w:szCs w:val="24"/>
                <w:lang w:val="mn-MN"/>
              </w:rPr>
            </w:pPr>
            <w:r w:rsidRPr="00000B1A">
              <w:rPr>
                <w:rFonts w:ascii="Arial" w:hAnsi="Arial" w:cs="Arial"/>
                <w:sz w:val="24"/>
                <w:szCs w:val="24"/>
                <w:lang w:val="mn-MN"/>
              </w:rPr>
              <w:t>Talble A,. ,1 - Sample value's of a duty cycle for' p lrimary frequency contr1ol for sudden loss of Igenerat ion</w:t>
            </w:r>
          </w:p>
        </w:tc>
      </w:tr>
    </w:tbl>
    <w:p w14:paraId="62FC2B1F" w14:textId="56D69683" w:rsidR="008F609C" w:rsidRPr="00000B1A" w:rsidRDefault="008F609C" w:rsidP="000466F1">
      <w:pPr>
        <w:spacing w:line="276" w:lineRule="auto"/>
        <w:jc w:val="both"/>
        <w:rPr>
          <w:rFonts w:ascii="Arial" w:hAnsi="Arial" w:cs="Arial"/>
          <w:sz w:val="24"/>
          <w:szCs w:val="24"/>
          <w:lang w:val="mn-MN"/>
        </w:rPr>
      </w:pPr>
    </w:p>
    <w:tbl>
      <w:tblPr>
        <w:tblStyle w:val="TableGrid"/>
        <w:tblW w:w="10795" w:type="dxa"/>
        <w:tblLook w:val="04A0" w:firstRow="1" w:lastRow="0" w:firstColumn="1" w:lastColumn="0" w:noHBand="0" w:noVBand="1"/>
      </w:tblPr>
      <w:tblGrid>
        <w:gridCol w:w="6655"/>
        <w:gridCol w:w="4140"/>
      </w:tblGrid>
      <w:tr w:rsidR="00EA7882" w:rsidRPr="00000B1A" w14:paraId="54C3D871" w14:textId="77777777" w:rsidTr="002D6544">
        <w:tc>
          <w:tcPr>
            <w:tcW w:w="6655" w:type="dxa"/>
          </w:tcPr>
          <w:p w14:paraId="5FB6A45F" w14:textId="62513D56" w:rsidR="00EA7882" w:rsidRPr="00000B1A" w:rsidRDefault="00EA7882" w:rsidP="000466F1">
            <w:pPr>
              <w:spacing w:line="276" w:lineRule="auto"/>
              <w:contextualSpacing/>
              <w:jc w:val="both"/>
              <w:rPr>
                <w:rFonts w:ascii="Arial" w:hAnsi="Arial" w:cs="Arial"/>
                <w:sz w:val="20"/>
                <w:szCs w:val="20"/>
                <w:lang w:val="mn-MN"/>
              </w:rPr>
            </w:pPr>
            <w:bookmarkStart w:id="8" w:name="_Hlk161153050"/>
            <w:r w:rsidRPr="00000B1A">
              <w:rPr>
                <w:rFonts w:ascii="Arial" w:hAnsi="Arial" w:cs="Arial"/>
                <w:sz w:val="20"/>
                <w:szCs w:val="20"/>
                <w:lang w:val="mn-MN"/>
              </w:rPr>
              <w:t xml:space="preserve">Overall duratíon </w:t>
            </w:r>
          </w:p>
        </w:tc>
        <w:tc>
          <w:tcPr>
            <w:tcW w:w="4140" w:type="dxa"/>
          </w:tcPr>
          <w:p w14:paraId="7CCCB836" w14:textId="7CFBE9B8"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2h </w:t>
            </w:r>
          </w:p>
        </w:tc>
      </w:tr>
      <w:tr w:rsidR="00EA7882" w:rsidRPr="00000B1A" w14:paraId="7CB7A57A" w14:textId="77777777" w:rsidTr="002D6544">
        <w:tc>
          <w:tcPr>
            <w:tcW w:w="6655" w:type="dxa"/>
          </w:tcPr>
          <w:p w14:paraId="78534562" w14:textId="113F5C9D"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Initial energy content </w:t>
            </w:r>
          </w:p>
        </w:tc>
        <w:tc>
          <w:tcPr>
            <w:tcW w:w="4140" w:type="dxa"/>
          </w:tcPr>
          <w:p w14:paraId="2D99B4BE" w14:textId="70C6AF48"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w:t>
            </w:r>
            <w:r w:rsidR="00EC6E97" w:rsidRPr="00000B1A">
              <w:rPr>
                <w:rFonts w:ascii="Arial" w:hAnsi="Arial" w:cs="Arial"/>
                <w:sz w:val="20"/>
                <w:szCs w:val="20"/>
                <w:lang w:val="mn-MN"/>
              </w:rPr>
              <w:t>OC</w:t>
            </w:r>
            <w:r w:rsidRPr="00000B1A">
              <w:rPr>
                <w:rFonts w:ascii="Arial" w:hAnsi="Arial" w:cs="Arial"/>
                <w:sz w:val="20"/>
                <w:szCs w:val="20"/>
                <w:lang w:val="mn-MN"/>
              </w:rPr>
              <w:t>=100%</w:t>
            </w:r>
          </w:p>
        </w:tc>
      </w:tr>
      <w:tr w:rsidR="00EA7882" w:rsidRPr="00000B1A" w14:paraId="63A4869D" w14:textId="77777777" w:rsidTr="002D6544">
        <w:tc>
          <w:tcPr>
            <w:tcW w:w="6655" w:type="dxa"/>
          </w:tcPr>
          <w:p w14:paraId="2C542BF6" w14:textId="1C5B381F"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Energy content valu</w:t>
            </w:r>
            <w:r w:rsidR="00EC6E97" w:rsidRPr="00000B1A">
              <w:rPr>
                <w:rFonts w:ascii="Arial" w:hAnsi="Arial" w:cs="Arial"/>
                <w:sz w:val="20"/>
                <w:szCs w:val="20"/>
                <w:lang w:val="mn-MN"/>
              </w:rPr>
              <w:t xml:space="preserve">e </w:t>
            </w:r>
            <w:r w:rsidRPr="00000B1A">
              <w:rPr>
                <w:rFonts w:ascii="Arial" w:hAnsi="Arial" w:cs="Arial"/>
                <w:sz w:val="20"/>
                <w:szCs w:val="20"/>
                <w:lang w:val="mn-MN"/>
              </w:rPr>
              <w:t xml:space="preserve"> at the end of the duty cycle</w:t>
            </w:r>
          </w:p>
        </w:tc>
        <w:tc>
          <w:tcPr>
            <w:tcW w:w="4140" w:type="dxa"/>
          </w:tcPr>
          <w:p w14:paraId="342752E9" w14:textId="2617CAD7" w:rsidR="00EA7882" w:rsidRPr="00000B1A" w:rsidRDefault="00EC6E97"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SOC</w:t>
            </w:r>
            <w:r w:rsidR="00EA7882" w:rsidRPr="00000B1A">
              <w:rPr>
                <w:rFonts w:ascii="Arial" w:hAnsi="Arial" w:cs="Arial"/>
                <w:sz w:val="20"/>
                <w:szCs w:val="20"/>
                <w:lang w:val="mn-MN"/>
              </w:rPr>
              <w:t xml:space="preserve"> </w:t>
            </w:r>
            <w:r w:rsidRPr="00000B1A">
              <w:rPr>
                <w:rFonts w:ascii="Arial" w:hAnsi="Arial" w:cs="Arial"/>
                <w:sz w:val="20"/>
                <w:szCs w:val="20"/>
                <w:lang w:val="mn-MN"/>
              </w:rPr>
              <w:t>≥0%</w:t>
            </w:r>
          </w:p>
        </w:tc>
      </w:tr>
      <w:tr w:rsidR="00EA7882" w:rsidRPr="00000B1A" w14:paraId="3D9BFEBB" w14:textId="77777777" w:rsidTr="002D6544">
        <w:tc>
          <w:tcPr>
            <w:tcW w:w="6655" w:type="dxa"/>
          </w:tcPr>
          <w:p w14:paraId="39CD2A4C" w14:textId="58C9CBB6"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active </w:t>
            </w:r>
            <w:r w:rsidR="00EC6E97" w:rsidRPr="00000B1A">
              <w:rPr>
                <w:rFonts w:ascii="Arial" w:hAnsi="Arial" w:cs="Arial"/>
                <w:sz w:val="20"/>
                <w:szCs w:val="20"/>
                <w:lang w:val="mn-MN"/>
              </w:rPr>
              <w:t>o</w:t>
            </w:r>
            <w:r w:rsidRPr="00000B1A">
              <w:rPr>
                <w:rFonts w:ascii="Arial" w:hAnsi="Arial" w:cs="Arial"/>
                <w:sz w:val="20"/>
                <w:szCs w:val="20"/>
                <w:lang w:val="mn-MN"/>
              </w:rPr>
              <w:t>utput power</w:t>
            </w:r>
          </w:p>
        </w:tc>
        <w:tc>
          <w:tcPr>
            <w:tcW w:w="4140" w:type="dxa"/>
          </w:tcPr>
          <w:p w14:paraId="2AA0884C" w14:textId="56C1361C"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100 </w:t>
            </w:r>
            <w:r w:rsidR="00EC6E97" w:rsidRPr="00000B1A">
              <w:rPr>
                <w:rFonts w:ascii="Arial" w:hAnsi="Arial" w:cs="Arial"/>
                <w:sz w:val="20"/>
                <w:szCs w:val="20"/>
                <w:lang w:val="mn-MN"/>
              </w:rPr>
              <w:t>%</w:t>
            </w:r>
            <w:r w:rsidRPr="00000B1A">
              <w:rPr>
                <w:rFonts w:ascii="Arial" w:hAnsi="Arial" w:cs="Arial"/>
                <w:sz w:val="20"/>
                <w:szCs w:val="20"/>
                <w:lang w:val="mn-MN"/>
              </w:rPr>
              <w:t xml:space="preserve"> of (sho</w:t>
            </w:r>
            <w:r w:rsidR="00EC6E97" w:rsidRPr="00000B1A">
              <w:rPr>
                <w:rFonts w:ascii="Arial" w:hAnsi="Arial" w:cs="Arial"/>
                <w:sz w:val="20"/>
                <w:szCs w:val="20"/>
                <w:lang w:val="mn-MN"/>
              </w:rPr>
              <w:t>rt</w:t>
            </w:r>
            <w:r w:rsidRPr="00000B1A">
              <w:rPr>
                <w:rFonts w:ascii="Arial" w:hAnsi="Arial" w:cs="Arial"/>
                <w:sz w:val="20"/>
                <w:szCs w:val="20"/>
                <w:lang w:val="mn-MN"/>
              </w:rPr>
              <w:t xml:space="preserve"> term) rated power </w:t>
            </w:r>
          </w:p>
          <w:p w14:paraId="0EDC89B8" w14:textId="77777777" w:rsidR="00EA7882" w:rsidRPr="00000B1A" w:rsidRDefault="00EA7882" w:rsidP="000466F1">
            <w:pPr>
              <w:spacing w:line="276" w:lineRule="auto"/>
              <w:contextualSpacing/>
              <w:jc w:val="both"/>
              <w:rPr>
                <w:rFonts w:ascii="Arial" w:hAnsi="Arial" w:cs="Arial"/>
                <w:sz w:val="20"/>
                <w:szCs w:val="20"/>
                <w:lang w:val="mn-MN"/>
              </w:rPr>
            </w:pPr>
          </w:p>
        </w:tc>
      </w:tr>
      <w:tr w:rsidR="00EA7882" w:rsidRPr="00000B1A" w14:paraId="7592E222" w14:textId="77777777" w:rsidTr="002D6544">
        <w:tc>
          <w:tcPr>
            <w:tcW w:w="6655" w:type="dxa"/>
          </w:tcPr>
          <w:p w14:paraId="24883031" w14:textId="10C18B6C"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active input power </w:t>
            </w:r>
          </w:p>
        </w:tc>
        <w:tc>
          <w:tcPr>
            <w:tcW w:w="4140" w:type="dxa"/>
          </w:tcPr>
          <w:p w14:paraId="17AD7CA1" w14:textId="3BB458DB" w:rsidR="00EA7882" w:rsidRPr="00000B1A" w:rsidRDefault="00EC6E97"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w:t>
            </w:r>
            <w:r w:rsidR="00EA7882" w:rsidRPr="00000B1A">
              <w:rPr>
                <w:rFonts w:ascii="Arial" w:hAnsi="Arial" w:cs="Arial"/>
                <w:sz w:val="20"/>
                <w:szCs w:val="20"/>
                <w:lang w:val="mn-MN"/>
              </w:rPr>
              <w:t>a</w:t>
            </w:r>
            <w:r w:rsidRPr="00000B1A">
              <w:rPr>
                <w:rFonts w:ascii="Arial" w:hAnsi="Arial" w:cs="Arial"/>
                <w:sz w:val="20"/>
                <w:szCs w:val="20"/>
                <w:lang w:val="mn-MN"/>
              </w:rPr>
              <w:t xml:space="preserve"> </w:t>
            </w:r>
            <w:r w:rsidR="00EA7882" w:rsidRPr="00000B1A">
              <w:rPr>
                <w:rFonts w:ascii="Arial" w:hAnsi="Arial" w:cs="Arial"/>
                <w:sz w:val="20"/>
                <w:szCs w:val="20"/>
                <w:lang w:val="mn-MN"/>
              </w:rPr>
              <w:t xml:space="preserve">(Ioss </w:t>
            </w:r>
            <w:r w:rsidRPr="00000B1A">
              <w:rPr>
                <w:rFonts w:ascii="Arial" w:hAnsi="Arial" w:cs="Arial"/>
                <w:sz w:val="20"/>
                <w:szCs w:val="20"/>
                <w:lang w:val="mn-MN"/>
              </w:rPr>
              <w:t>of</w:t>
            </w:r>
            <w:r w:rsidR="00EA7882" w:rsidRPr="00000B1A">
              <w:rPr>
                <w:rFonts w:ascii="Arial" w:hAnsi="Arial" w:cs="Arial"/>
                <w:sz w:val="20"/>
                <w:szCs w:val="20"/>
                <w:lang w:val="mn-MN"/>
              </w:rPr>
              <w:t xml:space="preserve"> load is not considered)</w:t>
            </w:r>
          </w:p>
        </w:tc>
      </w:tr>
      <w:tr w:rsidR="00EA7882" w:rsidRPr="00000B1A" w14:paraId="6D41892C" w14:textId="77777777" w:rsidTr="002D6544">
        <w:tc>
          <w:tcPr>
            <w:tcW w:w="6655" w:type="dxa"/>
          </w:tcPr>
          <w:p w14:paraId="1EFA34A7" w14:textId="0295C8F4"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of actìve power values </w:t>
            </w:r>
          </w:p>
        </w:tc>
        <w:tc>
          <w:tcPr>
            <w:tcW w:w="4140" w:type="dxa"/>
          </w:tcPr>
          <w:p w14:paraId="7FC2BFB5" w14:textId="1DDE68C5"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4</w:t>
            </w:r>
            <w:r w:rsidR="00EC6E97" w:rsidRPr="00000B1A">
              <w:rPr>
                <w:rFonts w:ascii="Arial" w:hAnsi="Arial" w:cs="Arial"/>
                <w:sz w:val="20"/>
                <w:szCs w:val="20"/>
                <w:lang w:val="mn-MN"/>
              </w:rPr>
              <w:t>/</w:t>
            </w:r>
            <w:r w:rsidRPr="00000B1A">
              <w:rPr>
                <w:rFonts w:ascii="Arial" w:hAnsi="Arial" w:cs="Arial"/>
                <w:sz w:val="20"/>
                <w:szCs w:val="20"/>
                <w:lang w:val="mn-MN"/>
              </w:rPr>
              <w:t>h</w:t>
            </w:r>
          </w:p>
        </w:tc>
      </w:tr>
      <w:tr w:rsidR="00EA7882" w:rsidRPr="00000B1A" w14:paraId="0100E6DF" w14:textId="77777777" w:rsidTr="002D6544">
        <w:tc>
          <w:tcPr>
            <w:tcW w:w="6655" w:type="dxa"/>
          </w:tcPr>
          <w:p w14:paraId="06385818" w14:textId="49627475"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between </w:t>
            </w:r>
            <w:r w:rsidR="00EC6E97" w:rsidRPr="00000B1A">
              <w:rPr>
                <w:rFonts w:ascii="Arial" w:hAnsi="Arial" w:cs="Arial"/>
                <w:sz w:val="20"/>
                <w:szCs w:val="20"/>
                <w:lang w:val="mn-MN"/>
              </w:rPr>
              <w:t>i</w:t>
            </w:r>
            <w:r w:rsidRPr="00000B1A">
              <w:rPr>
                <w:rFonts w:ascii="Arial" w:hAnsi="Arial" w:cs="Arial"/>
                <w:sz w:val="20"/>
                <w:szCs w:val="20"/>
                <w:lang w:val="mn-MN"/>
              </w:rPr>
              <w:t xml:space="preserve">nput or output power </w:t>
            </w:r>
          </w:p>
        </w:tc>
        <w:tc>
          <w:tcPr>
            <w:tcW w:w="4140" w:type="dxa"/>
          </w:tcPr>
          <w:p w14:paraId="3A9854FB" w14:textId="611A873E"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r w:rsidR="00EC6E97" w:rsidRPr="00000B1A">
              <w:rPr>
                <w:rFonts w:ascii="Arial" w:hAnsi="Arial" w:cs="Arial"/>
                <w:sz w:val="20"/>
                <w:szCs w:val="20"/>
                <w:lang w:val="mn-MN"/>
              </w:rPr>
              <w:t xml:space="preserve"> </w:t>
            </w:r>
            <w:r w:rsidRPr="00000B1A">
              <w:rPr>
                <w:rFonts w:ascii="Arial" w:hAnsi="Arial" w:cs="Arial"/>
                <w:sz w:val="20"/>
                <w:szCs w:val="20"/>
                <w:lang w:val="mn-MN"/>
              </w:rPr>
              <w:t>(</w:t>
            </w:r>
            <w:r w:rsidR="00EC6E97" w:rsidRPr="00000B1A">
              <w:rPr>
                <w:rFonts w:ascii="Arial" w:hAnsi="Arial" w:cs="Arial"/>
                <w:sz w:val="20"/>
                <w:szCs w:val="20"/>
                <w:lang w:val="mn-MN"/>
              </w:rPr>
              <w:t>loss</w:t>
            </w:r>
            <w:r w:rsidRPr="00000B1A">
              <w:rPr>
                <w:rFonts w:ascii="Arial" w:hAnsi="Arial" w:cs="Arial"/>
                <w:sz w:val="20"/>
                <w:szCs w:val="20"/>
                <w:lang w:val="mn-MN"/>
              </w:rPr>
              <w:t xml:space="preserve"> of load is not considered) </w:t>
            </w:r>
          </w:p>
        </w:tc>
      </w:tr>
      <w:tr w:rsidR="00EA7882" w:rsidRPr="00000B1A" w14:paraId="561097AC" w14:textId="77777777" w:rsidTr="002D6544">
        <w:tc>
          <w:tcPr>
            <w:tcW w:w="6655" w:type="dxa"/>
          </w:tcPr>
          <w:p w14:paraId="1AA5A9A5" w14:textId="29437281"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partial energy output</w:t>
            </w:r>
          </w:p>
        </w:tc>
        <w:tc>
          <w:tcPr>
            <w:tcW w:w="4140" w:type="dxa"/>
          </w:tcPr>
          <w:p w14:paraId="6069CDFF" w14:textId="52F0EF15" w:rsidR="00EA7882" w:rsidRPr="00000B1A" w:rsidRDefault="00EC6E97" w:rsidP="000466F1">
            <w:pPr>
              <w:spacing w:line="276" w:lineRule="auto"/>
              <w:contextualSpacing/>
              <w:jc w:val="both"/>
              <w:rPr>
                <w:rFonts w:ascii="Arial" w:hAnsi="Arial" w:cs="Arial"/>
                <w:sz w:val="20"/>
                <w:szCs w:val="20"/>
                <w:lang w:val="mn-MN"/>
              </w:rPr>
            </w:pPr>
            <w:r w:rsidRPr="00000B1A">
              <w:rPr>
                <w:rFonts w:ascii="Arial" w:hAnsi="Arial" w:cs="Arial"/>
                <w:i/>
                <w:iCs/>
                <w:sz w:val="18"/>
                <w:szCs w:val="18"/>
                <w:lang w:val="mn-MN"/>
              </w:rPr>
              <w:t>Δ</w:t>
            </w:r>
            <w:r w:rsidR="00EA7882" w:rsidRPr="00000B1A">
              <w:rPr>
                <w:rFonts w:ascii="Arial" w:hAnsi="Arial" w:cs="Arial"/>
                <w:sz w:val="20"/>
                <w:szCs w:val="20"/>
                <w:lang w:val="mn-MN"/>
              </w:rPr>
              <w:t xml:space="preserve">SOC </w:t>
            </w:r>
            <w:r w:rsidR="002D6544" w:rsidRPr="00000B1A">
              <w:rPr>
                <w:rFonts w:ascii="Arial" w:hAnsi="Arial" w:cs="Arial"/>
                <w:sz w:val="20"/>
                <w:szCs w:val="20"/>
                <w:lang w:val="mn-MN"/>
              </w:rPr>
              <w:t>=</w:t>
            </w:r>
            <w:r w:rsidR="00EA7882" w:rsidRPr="00000B1A">
              <w:rPr>
                <w:rFonts w:ascii="Arial" w:hAnsi="Arial" w:cs="Arial"/>
                <w:sz w:val="20"/>
                <w:szCs w:val="20"/>
                <w:lang w:val="mn-MN"/>
              </w:rPr>
              <w:t>20</w:t>
            </w:r>
            <w:r w:rsidR="002D6544" w:rsidRPr="00000B1A">
              <w:rPr>
                <w:rFonts w:ascii="Arial" w:hAnsi="Arial" w:cs="Arial"/>
                <w:sz w:val="20"/>
                <w:szCs w:val="20"/>
                <w:lang w:val="mn-MN"/>
              </w:rPr>
              <w:t>%</w:t>
            </w:r>
            <w:r w:rsidR="00EA7882" w:rsidRPr="00000B1A">
              <w:rPr>
                <w:rFonts w:ascii="Arial" w:hAnsi="Arial" w:cs="Arial"/>
                <w:sz w:val="20"/>
                <w:szCs w:val="20"/>
                <w:lang w:val="mn-MN"/>
              </w:rPr>
              <w:t xml:space="preserve"> </w:t>
            </w:r>
          </w:p>
        </w:tc>
      </w:tr>
      <w:tr w:rsidR="00EA7882" w:rsidRPr="00000B1A" w14:paraId="2047C4B2" w14:textId="77777777" w:rsidTr="002D6544">
        <w:tc>
          <w:tcPr>
            <w:tcW w:w="6655" w:type="dxa"/>
          </w:tcPr>
          <w:p w14:paraId="7D4DEE65" w14:textId="0010E8CD"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partial energy ínput </w:t>
            </w:r>
          </w:p>
        </w:tc>
        <w:tc>
          <w:tcPr>
            <w:tcW w:w="4140" w:type="dxa"/>
          </w:tcPr>
          <w:p w14:paraId="31BFA5C8" w14:textId="27ED8B7F" w:rsidR="00EA7882" w:rsidRPr="00000B1A" w:rsidRDefault="002D654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w:t>
            </w:r>
            <w:r w:rsidR="00EA7882" w:rsidRPr="00000B1A">
              <w:rPr>
                <w:rFonts w:ascii="Arial" w:hAnsi="Arial" w:cs="Arial"/>
                <w:sz w:val="20"/>
                <w:szCs w:val="20"/>
                <w:lang w:val="mn-MN"/>
              </w:rPr>
              <w:t>a</w:t>
            </w:r>
            <w:r w:rsidRPr="00000B1A">
              <w:rPr>
                <w:rFonts w:ascii="Arial" w:hAnsi="Arial" w:cs="Arial"/>
                <w:sz w:val="20"/>
                <w:szCs w:val="20"/>
                <w:lang w:val="mn-MN"/>
              </w:rPr>
              <w:t xml:space="preserve"> </w:t>
            </w:r>
            <w:r w:rsidR="00EA7882" w:rsidRPr="00000B1A">
              <w:rPr>
                <w:rFonts w:ascii="Arial" w:hAnsi="Arial" w:cs="Arial"/>
                <w:sz w:val="20"/>
                <w:szCs w:val="20"/>
                <w:lang w:val="mn-MN"/>
              </w:rPr>
              <w:t>(</w:t>
            </w:r>
            <w:r w:rsidRPr="00000B1A">
              <w:rPr>
                <w:rFonts w:ascii="Arial" w:hAnsi="Arial" w:cs="Arial"/>
                <w:sz w:val="20"/>
                <w:szCs w:val="20"/>
                <w:lang w:val="mn-MN"/>
              </w:rPr>
              <w:t>loss</w:t>
            </w:r>
            <w:r w:rsidR="00EA7882" w:rsidRPr="00000B1A">
              <w:rPr>
                <w:rFonts w:ascii="Arial" w:hAnsi="Arial" w:cs="Arial"/>
                <w:sz w:val="20"/>
                <w:szCs w:val="20"/>
                <w:lang w:val="mn-MN"/>
              </w:rPr>
              <w:t xml:space="preserve"> of load is not considered) </w:t>
            </w:r>
          </w:p>
        </w:tc>
      </w:tr>
      <w:tr w:rsidR="00EA7882" w:rsidRPr="00000B1A" w14:paraId="2EE159F7" w14:textId="77777777" w:rsidTr="002D6544">
        <w:tc>
          <w:tcPr>
            <w:tcW w:w="6655" w:type="dxa"/>
          </w:tcPr>
          <w:p w14:paraId="0F01B57C" w14:textId="3665AC91"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reactive output power </w:t>
            </w:r>
          </w:p>
        </w:tc>
        <w:tc>
          <w:tcPr>
            <w:tcW w:w="4140" w:type="dxa"/>
          </w:tcPr>
          <w:p w14:paraId="4F9C010E" w14:textId="2386FE38" w:rsidR="00EA7882" w:rsidRPr="00000B1A" w:rsidRDefault="002D654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EA7882" w:rsidRPr="00000B1A" w14:paraId="31936495" w14:textId="77777777" w:rsidTr="002D6544">
        <w:tc>
          <w:tcPr>
            <w:tcW w:w="6655" w:type="dxa"/>
          </w:tcPr>
          <w:p w14:paraId="290DCBF4" w14:textId="3A6B7FB6"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Maxrmum value of reactrve input power </w:t>
            </w:r>
          </w:p>
        </w:tc>
        <w:tc>
          <w:tcPr>
            <w:tcW w:w="4140" w:type="dxa"/>
          </w:tcPr>
          <w:p w14:paraId="115629EF" w14:textId="0CD36CF5" w:rsidR="00EA7882" w:rsidRPr="00000B1A" w:rsidRDefault="002D654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EA7882" w:rsidRPr="00000B1A" w14:paraId="39A76BA4" w14:textId="77777777" w:rsidTr="002D6544">
        <w:tc>
          <w:tcPr>
            <w:tcW w:w="6655" w:type="dxa"/>
          </w:tcPr>
          <w:p w14:paraId="7E1BBA48" w14:textId="53D32173" w:rsidR="00EA7882" w:rsidRPr="00000B1A" w:rsidRDefault="002D654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w:t>
            </w:r>
            <w:r w:rsidR="00EA7882" w:rsidRPr="00000B1A">
              <w:rPr>
                <w:rFonts w:ascii="Arial" w:hAnsi="Arial" w:cs="Arial"/>
                <w:sz w:val="20"/>
                <w:szCs w:val="20"/>
                <w:lang w:val="mn-MN"/>
              </w:rPr>
              <w:t xml:space="preserve">peed </w:t>
            </w:r>
            <w:r w:rsidRPr="00000B1A">
              <w:rPr>
                <w:rFonts w:ascii="Arial" w:hAnsi="Arial" w:cs="Arial"/>
                <w:sz w:val="20"/>
                <w:szCs w:val="20"/>
                <w:lang w:val="mn-MN"/>
              </w:rPr>
              <w:t>of</w:t>
            </w:r>
            <w:r w:rsidR="00EA7882" w:rsidRPr="00000B1A">
              <w:rPr>
                <w:rFonts w:ascii="Arial" w:hAnsi="Arial" w:cs="Arial"/>
                <w:sz w:val="20"/>
                <w:szCs w:val="20"/>
                <w:lang w:val="mn-MN"/>
              </w:rPr>
              <w:t xml:space="preserve"> change of reactive power values</w:t>
            </w:r>
          </w:p>
        </w:tc>
        <w:tc>
          <w:tcPr>
            <w:tcW w:w="4140" w:type="dxa"/>
          </w:tcPr>
          <w:p w14:paraId="08C6473C" w14:textId="2607B8D7" w:rsidR="00EA7882" w:rsidRPr="00000B1A" w:rsidRDefault="002D654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EA7882" w:rsidRPr="00000B1A" w14:paraId="63F85B01" w14:textId="77777777" w:rsidTr="002D6544">
        <w:tc>
          <w:tcPr>
            <w:tcW w:w="6655" w:type="dxa"/>
          </w:tcPr>
          <w:p w14:paraId="61850CBF" w14:textId="5E9F6232" w:rsidR="00EA7882" w:rsidRPr="00000B1A" w:rsidRDefault="00EA7882"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Speed of change between reactive inp</w:t>
            </w:r>
            <w:r w:rsidR="002D6544" w:rsidRPr="00000B1A">
              <w:rPr>
                <w:rFonts w:ascii="Arial" w:hAnsi="Arial" w:cs="Arial"/>
                <w:sz w:val="20"/>
                <w:szCs w:val="20"/>
                <w:lang w:val="mn-MN"/>
              </w:rPr>
              <w:t>u</w:t>
            </w:r>
            <w:r w:rsidRPr="00000B1A">
              <w:rPr>
                <w:rFonts w:ascii="Arial" w:hAnsi="Arial" w:cs="Arial"/>
                <w:sz w:val="20"/>
                <w:szCs w:val="20"/>
                <w:lang w:val="mn-MN"/>
              </w:rPr>
              <w:t>t and output powe</w:t>
            </w:r>
            <w:r w:rsidR="002D6544" w:rsidRPr="00000B1A">
              <w:rPr>
                <w:rFonts w:ascii="Arial" w:hAnsi="Arial" w:cs="Arial"/>
                <w:sz w:val="20"/>
                <w:szCs w:val="20"/>
                <w:lang w:val="mn-MN"/>
              </w:rPr>
              <w:t>r</w:t>
            </w:r>
          </w:p>
        </w:tc>
        <w:tc>
          <w:tcPr>
            <w:tcW w:w="4140" w:type="dxa"/>
          </w:tcPr>
          <w:p w14:paraId="4846ECD4" w14:textId="114ACEAC" w:rsidR="00EA7882" w:rsidRPr="00000B1A" w:rsidRDefault="002D654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bookmarkEnd w:id="8"/>
    </w:tbl>
    <w:p w14:paraId="49742BC0" w14:textId="77777777" w:rsidR="002D6544" w:rsidRPr="00000B1A" w:rsidRDefault="002D6544" w:rsidP="000466F1">
      <w:pPr>
        <w:spacing w:line="276" w:lineRule="auto"/>
        <w:jc w:val="both"/>
        <w:rPr>
          <w:lang w:val="mn-MN"/>
        </w:rPr>
      </w:pPr>
    </w:p>
    <w:p w14:paraId="43B92325" w14:textId="77777777" w:rsidR="007E1DE2" w:rsidRPr="00000B1A" w:rsidRDefault="002D6544"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Table A.2 Sample va</w:t>
      </w:r>
      <w:r w:rsidR="007E1DE2" w:rsidRPr="00000B1A">
        <w:rPr>
          <w:rFonts w:ascii="Arial" w:hAnsi="Arial" w:cs="Arial"/>
          <w:b/>
          <w:bCs/>
          <w:sz w:val="24"/>
          <w:szCs w:val="24"/>
          <w:lang w:val="mn-MN"/>
        </w:rPr>
        <w:t>l</w:t>
      </w:r>
      <w:r w:rsidRPr="00000B1A">
        <w:rPr>
          <w:rFonts w:ascii="Arial" w:hAnsi="Arial" w:cs="Arial"/>
          <w:b/>
          <w:bCs/>
          <w:sz w:val="24"/>
          <w:szCs w:val="24"/>
          <w:lang w:val="mn-MN"/>
        </w:rPr>
        <w:t>ues of recovery time for primary frequency control</w:t>
      </w:r>
    </w:p>
    <w:p w14:paraId="01590127" w14:textId="3086207A" w:rsidR="008F609C" w:rsidRPr="00000B1A" w:rsidRDefault="002D6544"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 for sudden loss of genera</w:t>
      </w:r>
      <w:r w:rsidR="007E1DE2" w:rsidRPr="00000B1A">
        <w:rPr>
          <w:rFonts w:ascii="Arial" w:hAnsi="Arial" w:cs="Arial"/>
          <w:b/>
          <w:bCs/>
          <w:sz w:val="24"/>
          <w:szCs w:val="24"/>
          <w:lang w:val="mn-MN"/>
        </w:rPr>
        <w:t>tion</w:t>
      </w:r>
    </w:p>
    <w:p w14:paraId="2498C096" w14:textId="77777777" w:rsidR="007E1DE2" w:rsidRPr="00000B1A" w:rsidRDefault="007E1DE2" w:rsidP="000466F1">
      <w:pPr>
        <w:spacing w:after="0" w:line="276" w:lineRule="auto"/>
        <w:jc w:val="both"/>
        <w:rPr>
          <w:rFonts w:ascii="Arial Mon" w:hAnsi="Arial Mon" w:cs="Arial"/>
          <w:b/>
          <w:bCs/>
          <w:sz w:val="24"/>
          <w:szCs w:val="24"/>
          <w:lang w:val="mn-MN"/>
        </w:rPr>
      </w:pPr>
    </w:p>
    <w:tbl>
      <w:tblPr>
        <w:tblStyle w:val="TableGrid"/>
        <w:tblW w:w="0" w:type="auto"/>
        <w:tblLook w:val="04A0" w:firstRow="1" w:lastRow="0" w:firstColumn="1" w:lastColumn="0" w:noHBand="0" w:noVBand="1"/>
      </w:tblPr>
      <w:tblGrid>
        <w:gridCol w:w="6655"/>
        <w:gridCol w:w="4135"/>
      </w:tblGrid>
      <w:tr w:rsidR="002D6544" w:rsidRPr="00000B1A" w14:paraId="6C510933" w14:textId="77777777" w:rsidTr="007E1DE2">
        <w:tc>
          <w:tcPr>
            <w:tcW w:w="6655" w:type="dxa"/>
          </w:tcPr>
          <w:p w14:paraId="315FCEDA" w14:textId="23E034E8" w:rsidR="002D6544" w:rsidRPr="00000B1A" w:rsidRDefault="002D6544"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Duration </w:t>
            </w:r>
          </w:p>
        </w:tc>
        <w:tc>
          <w:tcPr>
            <w:tcW w:w="4135" w:type="dxa"/>
          </w:tcPr>
          <w:p w14:paraId="438F5231" w14:textId="2F250632"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12 h</w:t>
            </w:r>
          </w:p>
        </w:tc>
      </w:tr>
      <w:tr w:rsidR="002D6544" w:rsidRPr="00000B1A" w14:paraId="257DDA74" w14:textId="77777777" w:rsidTr="007E1DE2">
        <w:tc>
          <w:tcPr>
            <w:tcW w:w="6655" w:type="dxa"/>
          </w:tcPr>
          <w:p w14:paraId="7BDADCD7" w14:textId="01FD6F63"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Range of aIlowed active output power </w:t>
            </w:r>
          </w:p>
        </w:tc>
        <w:tc>
          <w:tcPr>
            <w:tcW w:w="4135" w:type="dxa"/>
          </w:tcPr>
          <w:p w14:paraId="165712ED" w14:textId="72A6E4AE"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n.a.</w:t>
            </w:r>
          </w:p>
        </w:tc>
      </w:tr>
      <w:tr w:rsidR="002D6544" w:rsidRPr="00000B1A" w14:paraId="07FDDECB" w14:textId="77777777" w:rsidTr="007E1DE2">
        <w:tc>
          <w:tcPr>
            <w:tcW w:w="6655" w:type="dxa"/>
          </w:tcPr>
          <w:p w14:paraId="68324B23" w14:textId="41B3AEDE"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Range of allowed active input power</w:t>
            </w:r>
          </w:p>
        </w:tc>
        <w:tc>
          <w:tcPr>
            <w:tcW w:w="4135" w:type="dxa"/>
          </w:tcPr>
          <w:p w14:paraId="6C7963FD" w14:textId="017BDDA0"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100% of (short term) rated power </w:t>
            </w:r>
          </w:p>
        </w:tc>
      </w:tr>
      <w:tr w:rsidR="002D6544" w:rsidRPr="00000B1A" w14:paraId="56AA92E1" w14:textId="77777777" w:rsidTr="007E1DE2">
        <w:tc>
          <w:tcPr>
            <w:tcW w:w="6655" w:type="dxa"/>
          </w:tcPr>
          <w:p w14:paraId="3158CB38" w14:textId="6F8C0BE4"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Range of allowed reactive output power </w:t>
            </w:r>
          </w:p>
        </w:tc>
        <w:tc>
          <w:tcPr>
            <w:tcW w:w="4135" w:type="dxa"/>
          </w:tcPr>
          <w:p w14:paraId="3678E309" w14:textId="2BD44483"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n.a.</w:t>
            </w:r>
          </w:p>
        </w:tc>
      </w:tr>
      <w:tr w:rsidR="002D6544" w:rsidRPr="00000B1A" w14:paraId="63134F4A" w14:textId="77777777" w:rsidTr="007E1DE2">
        <w:tc>
          <w:tcPr>
            <w:tcW w:w="6655" w:type="dxa"/>
          </w:tcPr>
          <w:p w14:paraId="68D1ADEF" w14:textId="1AEEAB78"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Range of allowed reactlive input power </w:t>
            </w:r>
          </w:p>
        </w:tc>
        <w:tc>
          <w:tcPr>
            <w:tcW w:w="4135" w:type="dxa"/>
          </w:tcPr>
          <w:p w14:paraId="4F0A8EC1" w14:textId="5134E48C"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n.a.</w:t>
            </w:r>
          </w:p>
        </w:tc>
      </w:tr>
      <w:tr w:rsidR="002D6544" w:rsidRPr="00000B1A" w14:paraId="721FB518" w14:textId="77777777" w:rsidTr="007E1DE2">
        <w:tc>
          <w:tcPr>
            <w:tcW w:w="6655" w:type="dxa"/>
          </w:tcPr>
          <w:p w14:paraId="76D5A72A" w14:textId="36DEFF0E"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Maximum, allowed ramp rates of active and reactive power</w:t>
            </w:r>
          </w:p>
        </w:tc>
        <w:tc>
          <w:tcPr>
            <w:tcW w:w="4135" w:type="dxa"/>
          </w:tcPr>
          <w:p w14:paraId="7D7AFBED" w14:textId="5855D6F8"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50% of rated power</w:t>
            </w:r>
            <w:r w:rsidR="00745E63" w:rsidRPr="00000B1A">
              <w:rPr>
                <w:rFonts w:ascii="Arial" w:hAnsi="Arial" w:cs="Arial"/>
                <w:sz w:val="24"/>
                <w:szCs w:val="24"/>
                <w:lang w:val="mn-MN"/>
              </w:rPr>
              <w:t>/s</w:t>
            </w:r>
            <w:r w:rsidRPr="00000B1A">
              <w:rPr>
                <w:rFonts w:ascii="Arial" w:hAnsi="Arial" w:cs="Arial"/>
                <w:sz w:val="24"/>
                <w:szCs w:val="24"/>
                <w:lang w:val="mn-MN"/>
              </w:rPr>
              <w:t xml:space="preserve"> </w:t>
            </w:r>
          </w:p>
        </w:tc>
      </w:tr>
      <w:tr w:rsidR="002D6544" w:rsidRPr="00000B1A" w14:paraId="76C7B2BB" w14:textId="77777777" w:rsidTr="007E1DE2">
        <w:tc>
          <w:tcPr>
            <w:tcW w:w="6655" w:type="dxa"/>
          </w:tcPr>
          <w:p w14:paraId="45735F9E" w14:textId="0DCC698C" w:rsidR="002D6544" w:rsidRPr="00000B1A" w:rsidRDefault="007E1DE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Allowed range </w:t>
            </w:r>
            <w:r w:rsidR="00745E63" w:rsidRPr="00000B1A">
              <w:rPr>
                <w:rFonts w:ascii="Arial" w:hAnsi="Arial" w:cs="Arial"/>
                <w:sz w:val="24"/>
                <w:szCs w:val="24"/>
                <w:lang w:val="mn-MN"/>
              </w:rPr>
              <w:t>of</w:t>
            </w:r>
            <w:r w:rsidRPr="00000B1A">
              <w:rPr>
                <w:rFonts w:ascii="Arial" w:hAnsi="Arial" w:cs="Arial"/>
                <w:sz w:val="24"/>
                <w:szCs w:val="24"/>
                <w:lang w:val="mn-MN"/>
              </w:rPr>
              <w:t xml:space="preserve"> power factor values at primary POC </w:t>
            </w:r>
          </w:p>
        </w:tc>
        <w:tc>
          <w:tcPr>
            <w:tcW w:w="4135" w:type="dxa"/>
          </w:tcPr>
          <w:p w14:paraId="7627FAA6" w14:textId="17A0C880" w:rsidR="002D6544" w:rsidRPr="00000B1A" w:rsidRDefault="00745E63" w:rsidP="000466F1">
            <w:pPr>
              <w:spacing w:line="276" w:lineRule="auto"/>
              <w:jc w:val="both"/>
              <w:rPr>
                <w:rFonts w:ascii="Arial" w:hAnsi="Arial" w:cs="Arial"/>
                <w:sz w:val="24"/>
                <w:szCs w:val="24"/>
                <w:lang w:val="mn-MN"/>
              </w:rPr>
            </w:pPr>
            <w:r w:rsidRPr="00000B1A">
              <w:rPr>
                <w:rFonts w:ascii="Arial" w:hAnsi="Arial" w:cs="Arial"/>
                <w:sz w:val="24"/>
                <w:szCs w:val="24"/>
                <w:lang w:val="mn-MN"/>
              </w:rPr>
              <w:t>n.a.</w:t>
            </w:r>
          </w:p>
        </w:tc>
      </w:tr>
    </w:tbl>
    <w:p w14:paraId="2934B774" w14:textId="29DFC263" w:rsidR="00745E63" w:rsidRPr="00000B1A" w:rsidRDefault="00745E63" w:rsidP="000466F1">
      <w:pPr>
        <w:spacing w:line="276" w:lineRule="auto"/>
        <w:jc w:val="both"/>
        <w:rPr>
          <w:rFonts w:ascii="Arial" w:hAnsi="Arial" w:cs="Arial"/>
          <w:sz w:val="24"/>
          <w:szCs w:val="24"/>
          <w:lang w:val="mn-MN"/>
        </w:rPr>
      </w:pPr>
    </w:p>
    <w:p w14:paraId="083129A8" w14:textId="6117D5C4" w:rsidR="00745E63" w:rsidRPr="00000B1A" w:rsidRDefault="00745E63" w:rsidP="000466F1">
      <w:pPr>
        <w:spacing w:line="276" w:lineRule="auto"/>
        <w:jc w:val="both"/>
        <w:rPr>
          <w:rFonts w:ascii="Arial" w:hAnsi="Arial" w:cs="Arial"/>
          <w:sz w:val="24"/>
          <w:szCs w:val="24"/>
          <w:lang w:val="mn-MN"/>
        </w:rPr>
      </w:pPr>
    </w:p>
    <w:tbl>
      <w:tblPr>
        <w:tblStyle w:val="TableGrid"/>
        <w:tblW w:w="0" w:type="auto"/>
        <w:tblLook w:val="04A0" w:firstRow="1" w:lastRow="0" w:firstColumn="1" w:lastColumn="0" w:noHBand="0" w:noVBand="1"/>
      </w:tblPr>
      <w:tblGrid>
        <w:gridCol w:w="5395"/>
        <w:gridCol w:w="5395"/>
      </w:tblGrid>
      <w:tr w:rsidR="00745E63" w:rsidRPr="00000B1A" w14:paraId="220C9C4B" w14:textId="77777777" w:rsidTr="00745E63">
        <w:tc>
          <w:tcPr>
            <w:tcW w:w="5395" w:type="dxa"/>
          </w:tcPr>
          <w:p w14:paraId="4C30955B" w14:textId="77777777" w:rsidR="00B8071C" w:rsidRPr="00000B1A" w:rsidRDefault="00B807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A.1.3 EES системийн жишээ</w:t>
            </w:r>
          </w:p>
          <w:p w14:paraId="7EDE98A6" w14:textId="77777777" w:rsidR="00B8071C" w:rsidRPr="00000B1A" w:rsidRDefault="00B807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хоёрдогч давтамжийн хяналт</w:t>
            </w:r>
          </w:p>
          <w:p w14:paraId="3C931B48" w14:textId="77777777" w:rsidR="00B8071C" w:rsidRPr="00000B1A" w:rsidRDefault="00B8071C" w:rsidP="000466F1">
            <w:pPr>
              <w:spacing w:line="276" w:lineRule="auto"/>
              <w:jc w:val="both"/>
              <w:rPr>
                <w:rFonts w:ascii="Arial" w:hAnsi="Arial" w:cs="Arial"/>
                <w:sz w:val="24"/>
                <w:szCs w:val="24"/>
                <w:lang w:val="mn-MN"/>
              </w:rPr>
            </w:pPr>
          </w:p>
          <w:p w14:paraId="728A601C" w14:textId="77777777" w:rsidR="00B8071C"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Хоёрдогч давтамжийн хяналтын нөхцөл байдлын жишээн дээр EES систем нь гаралтын хүчийг 20 минутын турш тасралтгүй хангаж, 40 минутын турш амарч, дараа нь ижил ашиглалтын хэв маягийг дахин давтаж болно.</w:t>
            </w:r>
          </w:p>
          <w:p w14:paraId="419612E6" w14:textId="77777777" w:rsidR="00B8071C"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3 цагийн хугацаа буюу EES системийн доод SOC хязгаарт хүрэх хүртэлх хугацаа (Зураг А.2, Хүснэгт А.3-ыг үз). Аль аль хувилбарууд , - эрчим хүчний гаралт (гэнэтийн үйлдвэрлэлийн алдагдал) болон</w:t>
            </w:r>
          </w:p>
          <w:p w14:paraId="5B05659B" w14:textId="355FDDCB" w:rsidR="00745E63"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цахилгаан оролт (ачаалал гэнэт алдагдах үед) - магадгүй авч үзэх. Анхны SOC -ийг гэнэтийн үүсэлт алдагдах үед хамгийн их SOC, ачаалал гэнэт алдагдах үед хамгийн бага SOC-д тохируулж болно.</w:t>
            </w:r>
          </w:p>
        </w:tc>
        <w:tc>
          <w:tcPr>
            <w:tcW w:w="5395" w:type="dxa"/>
          </w:tcPr>
          <w:p w14:paraId="57909F1F" w14:textId="7AC74A32" w:rsidR="00745E63" w:rsidRPr="00000B1A" w:rsidRDefault="00745E63"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 xml:space="preserve">A.1.3     Example of an EES system for </w:t>
            </w:r>
          </w:p>
          <w:p w14:paraId="4E3319EA" w14:textId="40F812DE" w:rsidR="00745E63" w:rsidRPr="00000B1A" w:rsidRDefault="00745E63"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secondary frequency control </w:t>
            </w:r>
          </w:p>
          <w:p w14:paraId="19761128" w14:textId="77777777" w:rsidR="00745E63" w:rsidRPr="00000B1A" w:rsidRDefault="00745E63" w:rsidP="000466F1">
            <w:pPr>
              <w:spacing w:line="276" w:lineRule="auto"/>
              <w:jc w:val="both"/>
              <w:rPr>
                <w:rFonts w:ascii="Arial" w:hAnsi="Arial" w:cs="Arial"/>
                <w:sz w:val="24"/>
                <w:szCs w:val="24"/>
                <w:lang w:val="mn-MN"/>
              </w:rPr>
            </w:pPr>
          </w:p>
          <w:p w14:paraId="12CE3000" w14:textId="68F74D8F" w:rsidR="00745E63" w:rsidRPr="00000B1A" w:rsidRDefault="00745E6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In an example of secondary frequency control situatlion, an EES system can provide output power continuously for 20 min, rest for 40 min,and then repeat this same pattern of use over </w:t>
            </w:r>
          </w:p>
          <w:p w14:paraId="1E5CD419" w14:textId="7EF68E00" w:rsidR="00745E63" w:rsidRPr="00000B1A" w:rsidRDefault="00745E6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a period of 3h or to a point in time when the lowSOC limit of the EES system is reached (see </w:t>
            </w:r>
            <w:r w:rsidRPr="00000B1A">
              <w:rPr>
                <w:rFonts w:ascii="Arial" w:hAnsi="Arial" w:cs="Arial"/>
                <w:sz w:val="24"/>
                <w:szCs w:val="24"/>
                <w:lang w:val="mn-MN"/>
              </w:rPr>
              <w:lastRenderedPageBreak/>
              <w:t xml:space="preserve">Figure A.2. and Table A.3). Both scenarios , - power output (at sudden loss of generation) and </w:t>
            </w:r>
          </w:p>
          <w:p w14:paraId="43372A72" w14:textId="4FEF3D50" w:rsidR="00745E63" w:rsidRPr="00000B1A" w:rsidRDefault="00745E63"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power input (at sudden loss of load) - maybeconsidered. The ínitial SOC -may be set, at maximum SOC for sudden loss of generation, and at minimum SOC for sudden loss of </w:t>
            </w:r>
            <w:r w:rsidR="000C4AA3" w:rsidRPr="00000B1A">
              <w:rPr>
                <w:rFonts w:ascii="Arial" w:eastAsia="MS Gothic" w:hAnsi="Arial" w:cs="Arial" w:hint="eastAsia"/>
                <w:sz w:val="24"/>
                <w:szCs w:val="24"/>
                <w:lang w:val="mn-MN"/>
              </w:rPr>
              <w:t>l</w:t>
            </w:r>
            <w:r w:rsidR="000C4AA3" w:rsidRPr="00000B1A">
              <w:rPr>
                <w:rFonts w:ascii="Arial" w:eastAsia="MS Gothic" w:hAnsi="Arial" w:cs="Arial"/>
                <w:sz w:val="24"/>
                <w:szCs w:val="24"/>
                <w:lang w:val="mn-MN"/>
              </w:rPr>
              <w:t>oad.</w:t>
            </w:r>
          </w:p>
          <w:p w14:paraId="7917D328" w14:textId="77777777" w:rsidR="00745E63" w:rsidRPr="00000B1A" w:rsidRDefault="00745E63" w:rsidP="000466F1">
            <w:pPr>
              <w:spacing w:line="276" w:lineRule="auto"/>
              <w:jc w:val="both"/>
              <w:rPr>
                <w:rFonts w:ascii="Arial" w:hAnsi="Arial" w:cs="Arial"/>
                <w:sz w:val="24"/>
                <w:szCs w:val="24"/>
                <w:lang w:val="mn-MN"/>
              </w:rPr>
            </w:pPr>
          </w:p>
        </w:tc>
      </w:tr>
    </w:tbl>
    <w:p w14:paraId="6A70A1D5" w14:textId="77777777" w:rsidR="00745E63" w:rsidRPr="00000B1A" w:rsidRDefault="00745E63" w:rsidP="000466F1">
      <w:pPr>
        <w:spacing w:line="276" w:lineRule="auto"/>
        <w:jc w:val="both"/>
        <w:rPr>
          <w:rFonts w:ascii="Arial" w:hAnsi="Arial" w:cs="Arial"/>
          <w:sz w:val="24"/>
          <w:szCs w:val="24"/>
          <w:lang w:val="mn-MN"/>
        </w:rPr>
      </w:pPr>
    </w:p>
    <w:p w14:paraId="0A9AD8A9" w14:textId="521CDC6A" w:rsidR="00745E63" w:rsidRPr="00000B1A" w:rsidRDefault="000C4AA3" w:rsidP="000466F1">
      <w:pPr>
        <w:spacing w:after="0" w:line="276" w:lineRule="auto"/>
        <w:jc w:val="both"/>
        <w:rPr>
          <w:rFonts w:ascii="Arial" w:hAnsi="Arial" w:cs="Arial"/>
          <w:sz w:val="24"/>
          <w:szCs w:val="24"/>
          <w:lang w:val="mn-MN"/>
        </w:rPr>
      </w:pPr>
      <w:r w:rsidRPr="00000B1A">
        <w:rPr>
          <w:rFonts w:ascii="Arial" w:hAnsi="Arial" w:cs="Arial"/>
          <w:noProof/>
          <w:sz w:val="24"/>
          <w:szCs w:val="24"/>
          <w:lang w:val="mn-MN"/>
        </w:rPr>
        <w:drawing>
          <wp:inline distT="0" distB="0" distL="0" distR="0" wp14:anchorId="3DCB0953" wp14:editId="313179DD">
            <wp:extent cx="3409950" cy="2247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9950" cy="2247900"/>
                    </a:xfrm>
                    <a:prstGeom prst="rect">
                      <a:avLst/>
                    </a:prstGeom>
                  </pic:spPr>
                </pic:pic>
              </a:graphicData>
            </a:graphic>
          </wp:inline>
        </w:drawing>
      </w:r>
    </w:p>
    <w:p w14:paraId="3840B323" w14:textId="79263C19" w:rsidR="000C4AA3" w:rsidRPr="00000B1A" w:rsidRDefault="000C4AA3" w:rsidP="000466F1">
      <w:pPr>
        <w:spacing w:after="0" w:line="276" w:lineRule="auto"/>
        <w:jc w:val="both"/>
        <w:rPr>
          <w:lang w:val="mn-MN"/>
        </w:rPr>
      </w:pPr>
      <w:r w:rsidRPr="00000B1A">
        <w:rPr>
          <w:lang w:val="mn-MN"/>
        </w:rPr>
        <w:t>NOTE source for F</w:t>
      </w:r>
      <w:r w:rsidR="007F5A8D" w:rsidRPr="00000B1A">
        <w:rPr>
          <w:lang w:val="mn-MN"/>
        </w:rPr>
        <w:t>i</w:t>
      </w:r>
      <w:r w:rsidRPr="00000B1A">
        <w:rPr>
          <w:lang w:val="mn-MN"/>
        </w:rPr>
        <w:t>gure A.2: PNNL 220</w:t>
      </w:r>
      <w:r w:rsidR="007F5A8D" w:rsidRPr="00000B1A">
        <w:rPr>
          <w:lang w:val="mn-MN"/>
        </w:rPr>
        <w:t>10</w:t>
      </w:r>
    </w:p>
    <w:p w14:paraId="234FF0E7" w14:textId="4CD996AC" w:rsidR="000C4AA3" w:rsidRPr="00000B1A" w:rsidRDefault="000C4AA3" w:rsidP="000466F1">
      <w:pPr>
        <w:spacing w:after="0" w:line="276" w:lineRule="auto"/>
        <w:jc w:val="both"/>
        <w:rPr>
          <w:lang w:val="mn-MN"/>
        </w:rPr>
      </w:pPr>
    </w:p>
    <w:p w14:paraId="42DFB79F" w14:textId="77777777" w:rsidR="007F5A8D" w:rsidRPr="00000B1A" w:rsidRDefault="000C4AA3"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Fig</w:t>
      </w:r>
      <w:r w:rsidR="007F5A8D" w:rsidRPr="00000B1A">
        <w:rPr>
          <w:rFonts w:ascii="Arial" w:hAnsi="Arial" w:cs="Arial"/>
          <w:b/>
          <w:bCs/>
          <w:sz w:val="24"/>
          <w:szCs w:val="24"/>
          <w:lang w:val="mn-MN"/>
        </w:rPr>
        <w:t>u</w:t>
      </w:r>
      <w:r w:rsidRPr="00000B1A">
        <w:rPr>
          <w:rFonts w:ascii="Arial" w:hAnsi="Arial" w:cs="Arial"/>
          <w:b/>
          <w:bCs/>
          <w:sz w:val="24"/>
          <w:szCs w:val="24"/>
          <w:lang w:val="mn-MN"/>
        </w:rPr>
        <w:t>tre A.2 - Sample power output for a secondary frequency</w:t>
      </w:r>
    </w:p>
    <w:p w14:paraId="52762CA2" w14:textId="1B9429A7" w:rsidR="000C4AA3" w:rsidRPr="00000B1A" w:rsidRDefault="000C4AA3"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control apl</w:t>
      </w:r>
      <w:r w:rsidR="007F5A8D" w:rsidRPr="00000B1A">
        <w:rPr>
          <w:rFonts w:ascii="Arial" w:hAnsi="Arial" w:cs="Arial"/>
          <w:b/>
          <w:bCs/>
          <w:sz w:val="24"/>
          <w:szCs w:val="24"/>
          <w:lang w:val="mn-MN"/>
        </w:rPr>
        <w:t>i</w:t>
      </w:r>
      <w:r w:rsidRPr="00000B1A">
        <w:rPr>
          <w:rFonts w:ascii="Arial" w:hAnsi="Arial" w:cs="Arial"/>
          <w:b/>
          <w:bCs/>
          <w:sz w:val="24"/>
          <w:szCs w:val="24"/>
          <w:lang w:val="mn-MN"/>
        </w:rPr>
        <w:t>cation with 20</w:t>
      </w:r>
      <w:r w:rsidR="007F5A8D" w:rsidRPr="00000B1A">
        <w:rPr>
          <w:rFonts w:ascii="Arial" w:hAnsi="Arial" w:cs="Arial"/>
          <w:b/>
          <w:bCs/>
          <w:sz w:val="24"/>
          <w:szCs w:val="24"/>
          <w:lang w:val="mn-MN"/>
        </w:rPr>
        <w:t>-</w:t>
      </w:r>
      <w:r w:rsidRPr="00000B1A">
        <w:rPr>
          <w:rFonts w:ascii="Arial" w:hAnsi="Arial" w:cs="Arial"/>
          <w:b/>
          <w:bCs/>
          <w:sz w:val="24"/>
          <w:szCs w:val="24"/>
          <w:lang w:val="mn-MN"/>
        </w:rPr>
        <w:t xml:space="preserve"> min </w:t>
      </w:r>
      <w:r w:rsidR="007F5A8D" w:rsidRPr="00000B1A">
        <w:rPr>
          <w:rFonts w:ascii="Arial" w:hAnsi="Arial" w:cs="Arial"/>
          <w:b/>
          <w:bCs/>
          <w:sz w:val="24"/>
          <w:szCs w:val="24"/>
          <w:lang w:val="mn-MN"/>
        </w:rPr>
        <w:t>p</w:t>
      </w:r>
      <w:r w:rsidRPr="00000B1A">
        <w:rPr>
          <w:rFonts w:ascii="Arial" w:hAnsi="Arial" w:cs="Arial"/>
          <w:b/>
          <w:bCs/>
          <w:sz w:val="24"/>
          <w:szCs w:val="24"/>
          <w:lang w:val="mn-MN"/>
        </w:rPr>
        <w:t>ower output over 3 h</w:t>
      </w:r>
    </w:p>
    <w:p w14:paraId="4139EA26" w14:textId="65D88759" w:rsidR="000C4AA3" w:rsidRPr="00000B1A" w:rsidRDefault="000C4AA3" w:rsidP="000466F1">
      <w:pPr>
        <w:spacing w:after="0" w:line="276" w:lineRule="auto"/>
        <w:jc w:val="both"/>
        <w:rPr>
          <w:lang w:val="mn-MN"/>
        </w:rPr>
      </w:pPr>
    </w:p>
    <w:p w14:paraId="7AF856BF" w14:textId="19A1EE1A" w:rsidR="000C4AA3" w:rsidRPr="00000B1A" w:rsidRDefault="000C4AA3"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Table A.3 </w:t>
      </w:r>
      <w:r w:rsidR="007F5A8D" w:rsidRPr="00000B1A">
        <w:rPr>
          <w:rFonts w:ascii="Arial" w:hAnsi="Arial" w:cs="Arial"/>
          <w:b/>
          <w:bCs/>
          <w:sz w:val="24"/>
          <w:szCs w:val="24"/>
          <w:lang w:val="mn-MN"/>
        </w:rPr>
        <w:t>-</w:t>
      </w:r>
      <w:r w:rsidRPr="00000B1A">
        <w:rPr>
          <w:rFonts w:ascii="Arial" w:hAnsi="Arial" w:cs="Arial"/>
          <w:b/>
          <w:bCs/>
          <w:sz w:val="24"/>
          <w:szCs w:val="24"/>
          <w:lang w:val="mn-MN"/>
        </w:rPr>
        <w:t>Sample values of a duty cycle for secondary</w:t>
      </w:r>
    </w:p>
    <w:p w14:paraId="3ECD4F7A" w14:textId="44196F16" w:rsidR="000C4AA3" w:rsidRPr="00000B1A" w:rsidRDefault="000C4AA3"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frequency control f</w:t>
      </w:r>
      <w:r w:rsidR="007F5A8D" w:rsidRPr="00000B1A">
        <w:rPr>
          <w:rFonts w:ascii="Arial" w:hAnsi="Arial" w:cs="Arial"/>
          <w:b/>
          <w:bCs/>
          <w:sz w:val="24"/>
          <w:szCs w:val="24"/>
          <w:lang w:val="mn-MN"/>
        </w:rPr>
        <w:t>o</w:t>
      </w:r>
      <w:r w:rsidRPr="00000B1A">
        <w:rPr>
          <w:rFonts w:ascii="Arial" w:hAnsi="Arial" w:cs="Arial"/>
          <w:b/>
          <w:bCs/>
          <w:sz w:val="24"/>
          <w:szCs w:val="24"/>
          <w:lang w:val="mn-MN"/>
        </w:rPr>
        <w:t>r s</w:t>
      </w:r>
      <w:r w:rsidR="007F5A8D" w:rsidRPr="00000B1A">
        <w:rPr>
          <w:rFonts w:ascii="Arial" w:hAnsi="Arial" w:cs="Arial"/>
          <w:b/>
          <w:bCs/>
          <w:sz w:val="24"/>
          <w:szCs w:val="24"/>
          <w:lang w:val="mn-MN"/>
        </w:rPr>
        <w:t>u</w:t>
      </w:r>
      <w:r w:rsidRPr="00000B1A">
        <w:rPr>
          <w:rFonts w:ascii="Arial" w:hAnsi="Arial" w:cs="Arial"/>
          <w:b/>
          <w:bCs/>
          <w:sz w:val="24"/>
          <w:szCs w:val="24"/>
          <w:lang w:val="mn-MN"/>
        </w:rPr>
        <w:t xml:space="preserve">dden loss </w:t>
      </w:r>
      <w:r w:rsidR="007F5A8D" w:rsidRPr="00000B1A">
        <w:rPr>
          <w:rFonts w:ascii="Arial" w:hAnsi="Arial" w:cs="Arial"/>
          <w:b/>
          <w:bCs/>
          <w:sz w:val="24"/>
          <w:szCs w:val="24"/>
          <w:lang w:val="mn-MN"/>
        </w:rPr>
        <w:t>of</w:t>
      </w:r>
      <w:r w:rsidRPr="00000B1A">
        <w:rPr>
          <w:rFonts w:ascii="Arial" w:hAnsi="Arial" w:cs="Arial"/>
          <w:b/>
          <w:bCs/>
          <w:sz w:val="24"/>
          <w:szCs w:val="24"/>
          <w:lang w:val="mn-MN"/>
        </w:rPr>
        <w:t xml:space="preserve"> genera</w:t>
      </w:r>
      <w:r w:rsidR="007F5A8D" w:rsidRPr="00000B1A">
        <w:rPr>
          <w:rFonts w:ascii="Arial" w:hAnsi="Arial" w:cs="Arial"/>
          <w:b/>
          <w:bCs/>
          <w:sz w:val="24"/>
          <w:szCs w:val="24"/>
          <w:lang w:val="mn-MN"/>
        </w:rPr>
        <w:t>tion</w:t>
      </w:r>
    </w:p>
    <w:p w14:paraId="1EC78858" w14:textId="67C65A47" w:rsidR="007F5A8D" w:rsidRPr="00000B1A" w:rsidRDefault="007F5A8D" w:rsidP="000466F1">
      <w:pPr>
        <w:spacing w:after="0" w:line="276" w:lineRule="auto"/>
        <w:jc w:val="both"/>
        <w:rPr>
          <w:rFonts w:ascii="Arial" w:hAnsi="Arial" w:cs="Arial"/>
          <w:b/>
          <w:bCs/>
          <w:sz w:val="24"/>
          <w:szCs w:val="24"/>
          <w:lang w:val="mn-MN"/>
        </w:rPr>
      </w:pPr>
    </w:p>
    <w:tbl>
      <w:tblPr>
        <w:tblStyle w:val="TableGrid"/>
        <w:tblW w:w="10795" w:type="dxa"/>
        <w:tblLook w:val="04A0" w:firstRow="1" w:lastRow="0" w:firstColumn="1" w:lastColumn="0" w:noHBand="0" w:noVBand="1"/>
      </w:tblPr>
      <w:tblGrid>
        <w:gridCol w:w="6655"/>
        <w:gridCol w:w="4140"/>
      </w:tblGrid>
      <w:tr w:rsidR="007F5A8D" w:rsidRPr="00000B1A" w14:paraId="108E6308" w14:textId="77777777" w:rsidTr="002D1244">
        <w:tc>
          <w:tcPr>
            <w:tcW w:w="6655" w:type="dxa"/>
          </w:tcPr>
          <w:p w14:paraId="4BB713DC" w14:textId="77777777" w:rsidR="007F5A8D" w:rsidRPr="00000B1A" w:rsidRDefault="007F5A8D" w:rsidP="000466F1">
            <w:pPr>
              <w:spacing w:line="276" w:lineRule="auto"/>
              <w:contextualSpacing/>
              <w:jc w:val="both"/>
              <w:rPr>
                <w:rFonts w:ascii="Arial" w:hAnsi="Arial" w:cs="Arial"/>
                <w:sz w:val="20"/>
                <w:szCs w:val="20"/>
                <w:lang w:val="mn-MN"/>
              </w:rPr>
            </w:pPr>
            <w:bookmarkStart w:id="9" w:name="_Hlk161153477"/>
            <w:r w:rsidRPr="00000B1A">
              <w:rPr>
                <w:rFonts w:ascii="Arial" w:hAnsi="Arial" w:cs="Arial"/>
                <w:sz w:val="20"/>
                <w:szCs w:val="20"/>
                <w:lang w:val="mn-MN"/>
              </w:rPr>
              <w:t xml:space="preserve">Overall duratíon </w:t>
            </w:r>
          </w:p>
        </w:tc>
        <w:tc>
          <w:tcPr>
            <w:tcW w:w="4140" w:type="dxa"/>
          </w:tcPr>
          <w:p w14:paraId="4981B876" w14:textId="43C5362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3h </w:t>
            </w:r>
          </w:p>
        </w:tc>
      </w:tr>
      <w:tr w:rsidR="007F5A8D" w:rsidRPr="00000B1A" w14:paraId="7BEF3D6B" w14:textId="77777777" w:rsidTr="002D1244">
        <w:tc>
          <w:tcPr>
            <w:tcW w:w="6655" w:type="dxa"/>
          </w:tcPr>
          <w:p w14:paraId="4179ED6B"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Initial energy content </w:t>
            </w:r>
          </w:p>
        </w:tc>
        <w:tc>
          <w:tcPr>
            <w:tcW w:w="4140" w:type="dxa"/>
          </w:tcPr>
          <w:p w14:paraId="7D95EE98"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SOC=100%</w:t>
            </w:r>
          </w:p>
        </w:tc>
      </w:tr>
      <w:tr w:rsidR="007F5A8D" w:rsidRPr="00000B1A" w14:paraId="48231878" w14:textId="77777777" w:rsidTr="002D1244">
        <w:tc>
          <w:tcPr>
            <w:tcW w:w="6655" w:type="dxa"/>
          </w:tcPr>
          <w:p w14:paraId="241429FC"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Energy content value  at the end of the duty cycle</w:t>
            </w:r>
          </w:p>
        </w:tc>
        <w:tc>
          <w:tcPr>
            <w:tcW w:w="4140" w:type="dxa"/>
          </w:tcPr>
          <w:p w14:paraId="349B629E"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SOC ≥0%</w:t>
            </w:r>
          </w:p>
        </w:tc>
      </w:tr>
      <w:tr w:rsidR="007F5A8D" w:rsidRPr="00000B1A" w14:paraId="1DFF8E54" w14:textId="77777777" w:rsidTr="002D1244">
        <w:tc>
          <w:tcPr>
            <w:tcW w:w="6655" w:type="dxa"/>
          </w:tcPr>
          <w:p w14:paraId="056EA1F8"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value of active output power</w:t>
            </w:r>
          </w:p>
        </w:tc>
        <w:tc>
          <w:tcPr>
            <w:tcW w:w="4140" w:type="dxa"/>
          </w:tcPr>
          <w:p w14:paraId="703AE211" w14:textId="4E8C1ED2"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100 % of rated power </w:t>
            </w:r>
          </w:p>
        </w:tc>
      </w:tr>
      <w:tr w:rsidR="007F5A8D" w:rsidRPr="00000B1A" w14:paraId="66391D69" w14:textId="77777777" w:rsidTr="002D1244">
        <w:tc>
          <w:tcPr>
            <w:tcW w:w="6655" w:type="dxa"/>
          </w:tcPr>
          <w:p w14:paraId="700400CF"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active input power </w:t>
            </w:r>
          </w:p>
        </w:tc>
        <w:tc>
          <w:tcPr>
            <w:tcW w:w="4140" w:type="dxa"/>
          </w:tcPr>
          <w:p w14:paraId="649FEC4C"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 (Ioss of load is not considered)</w:t>
            </w:r>
          </w:p>
        </w:tc>
      </w:tr>
      <w:tr w:rsidR="007F5A8D" w:rsidRPr="00000B1A" w14:paraId="050B542E" w14:textId="77777777" w:rsidTr="002D1244">
        <w:tc>
          <w:tcPr>
            <w:tcW w:w="6655" w:type="dxa"/>
          </w:tcPr>
          <w:p w14:paraId="382A4460"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of actìve power values </w:t>
            </w:r>
          </w:p>
        </w:tc>
        <w:tc>
          <w:tcPr>
            <w:tcW w:w="4140" w:type="dxa"/>
          </w:tcPr>
          <w:p w14:paraId="488DDAAF" w14:textId="122471C3"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2/h</w:t>
            </w:r>
          </w:p>
        </w:tc>
      </w:tr>
      <w:tr w:rsidR="007F5A8D" w:rsidRPr="00000B1A" w14:paraId="75B81E9D" w14:textId="77777777" w:rsidTr="002D1244">
        <w:tc>
          <w:tcPr>
            <w:tcW w:w="6655" w:type="dxa"/>
          </w:tcPr>
          <w:p w14:paraId="1EA90BB4"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between input or output power </w:t>
            </w:r>
          </w:p>
        </w:tc>
        <w:tc>
          <w:tcPr>
            <w:tcW w:w="4140" w:type="dxa"/>
          </w:tcPr>
          <w:p w14:paraId="5632CB8F"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n.a (loss of load is not considered) </w:t>
            </w:r>
          </w:p>
        </w:tc>
      </w:tr>
      <w:tr w:rsidR="007F5A8D" w:rsidRPr="00000B1A" w14:paraId="115CCE07" w14:textId="77777777" w:rsidTr="002D1244">
        <w:tc>
          <w:tcPr>
            <w:tcW w:w="6655" w:type="dxa"/>
          </w:tcPr>
          <w:p w14:paraId="337B5BEE"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partial energy output</w:t>
            </w:r>
          </w:p>
        </w:tc>
        <w:tc>
          <w:tcPr>
            <w:tcW w:w="4140" w:type="dxa"/>
          </w:tcPr>
          <w:p w14:paraId="1E828CB5" w14:textId="530BCFF9"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i/>
                <w:iCs/>
                <w:sz w:val="18"/>
                <w:szCs w:val="18"/>
                <w:lang w:val="mn-MN"/>
              </w:rPr>
              <w:t>Δ</w:t>
            </w:r>
            <w:r w:rsidRPr="00000B1A">
              <w:rPr>
                <w:rFonts w:ascii="Arial" w:hAnsi="Arial" w:cs="Arial"/>
                <w:sz w:val="20"/>
                <w:szCs w:val="20"/>
                <w:lang w:val="mn-MN"/>
              </w:rPr>
              <w:t xml:space="preserve">SOC =33% </w:t>
            </w:r>
          </w:p>
        </w:tc>
      </w:tr>
      <w:tr w:rsidR="007F5A8D" w:rsidRPr="00000B1A" w14:paraId="13088318" w14:textId="77777777" w:rsidTr="002D1244">
        <w:tc>
          <w:tcPr>
            <w:tcW w:w="6655" w:type="dxa"/>
          </w:tcPr>
          <w:p w14:paraId="3058A6F4"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partial energy ínput </w:t>
            </w:r>
          </w:p>
        </w:tc>
        <w:tc>
          <w:tcPr>
            <w:tcW w:w="4140" w:type="dxa"/>
          </w:tcPr>
          <w:p w14:paraId="5409B242"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n.a (loss of load is not considered) </w:t>
            </w:r>
          </w:p>
        </w:tc>
      </w:tr>
      <w:tr w:rsidR="007F5A8D" w:rsidRPr="00000B1A" w14:paraId="5437947D" w14:textId="77777777" w:rsidTr="002D1244">
        <w:tc>
          <w:tcPr>
            <w:tcW w:w="6655" w:type="dxa"/>
          </w:tcPr>
          <w:p w14:paraId="4899DF86"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reactive output power </w:t>
            </w:r>
          </w:p>
        </w:tc>
        <w:tc>
          <w:tcPr>
            <w:tcW w:w="4140" w:type="dxa"/>
          </w:tcPr>
          <w:p w14:paraId="5220ED2C"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7F5A8D" w:rsidRPr="00000B1A" w14:paraId="59153407" w14:textId="77777777" w:rsidTr="002D1244">
        <w:tc>
          <w:tcPr>
            <w:tcW w:w="6655" w:type="dxa"/>
          </w:tcPr>
          <w:p w14:paraId="734861A3"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Maxrmum value of reactrve input power </w:t>
            </w:r>
          </w:p>
        </w:tc>
        <w:tc>
          <w:tcPr>
            <w:tcW w:w="4140" w:type="dxa"/>
          </w:tcPr>
          <w:p w14:paraId="3AD6AF70"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7F5A8D" w:rsidRPr="00000B1A" w14:paraId="55B77B2E" w14:textId="77777777" w:rsidTr="002D1244">
        <w:tc>
          <w:tcPr>
            <w:tcW w:w="6655" w:type="dxa"/>
          </w:tcPr>
          <w:p w14:paraId="1D79D04E"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Speed of change of reactive power values</w:t>
            </w:r>
          </w:p>
        </w:tc>
        <w:tc>
          <w:tcPr>
            <w:tcW w:w="4140" w:type="dxa"/>
          </w:tcPr>
          <w:p w14:paraId="6538F90E"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7F5A8D" w:rsidRPr="00000B1A" w14:paraId="5FE6EF7D" w14:textId="77777777" w:rsidTr="002D1244">
        <w:tc>
          <w:tcPr>
            <w:tcW w:w="6655" w:type="dxa"/>
          </w:tcPr>
          <w:p w14:paraId="7AFD7F88"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Speed of change between reactive input and output power</w:t>
            </w:r>
          </w:p>
        </w:tc>
        <w:tc>
          <w:tcPr>
            <w:tcW w:w="4140" w:type="dxa"/>
          </w:tcPr>
          <w:p w14:paraId="6A126CDB" w14:textId="77777777" w:rsidR="007F5A8D" w:rsidRPr="00000B1A" w:rsidRDefault="007F5A8D"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bookmarkEnd w:id="9"/>
    </w:tbl>
    <w:p w14:paraId="3F824C7B" w14:textId="3CF178AB" w:rsidR="007F5A8D" w:rsidRPr="00000B1A" w:rsidRDefault="007F5A8D" w:rsidP="000466F1">
      <w:pPr>
        <w:spacing w:after="0" w:line="276" w:lineRule="auto"/>
        <w:jc w:val="both"/>
        <w:rPr>
          <w:rFonts w:ascii="Arial" w:hAnsi="Arial" w:cs="Arial"/>
          <w:b/>
          <w:bCs/>
          <w:sz w:val="24"/>
          <w:szCs w:val="24"/>
          <w:lang w:val="mn-MN"/>
        </w:rPr>
      </w:pPr>
    </w:p>
    <w:p w14:paraId="16AF14F6" w14:textId="55C3D6DD" w:rsidR="007C18A6" w:rsidRPr="00000B1A" w:rsidRDefault="007C18A6"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7C18A6" w:rsidRPr="00000B1A" w14:paraId="09D57224" w14:textId="77777777" w:rsidTr="007C18A6">
        <w:tc>
          <w:tcPr>
            <w:tcW w:w="5395" w:type="dxa"/>
          </w:tcPr>
          <w:p w14:paraId="689E7FE2" w14:textId="6B080426" w:rsidR="00B8071C" w:rsidRPr="00000B1A" w:rsidRDefault="00B807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A.1.4 Динамикт зориулсан EES системийн жишээ</w:t>
            </w:r>
            <w:r w:rsidR="006B66FB" w:rsidRPr="00000B1A">
              <w:rPr>
                <w:rFonts w:ascii="Arial" w:hAnsi="Arial" w:cs="Arial"/>
                <w:b/>
                <w:bCs/>
                <w:sz w:val="24"/>
                <w:szCs w:val="24"/>
                <w:lang w:val="mn-MN"/>
              </w:rPr>
              <w:t xml:space="preserve"> </w:t>
            </w:r>
            <w:r w:rsidRPr="00000B1A">
              <w:rPr>
                <w:rFonts w:ascii="Arial" w:hAnsi="Arial" w:cs="Arial"/>
                <w:b/>
                <w:bCs/>
                <w:sz w:val="24"/>
                <w:szCs w:val="24"/>
                <w:lang w:val="mn-MN"/>
              </w:rPr>
              <w:t>давтамжийн хяналт</w:t>
            </w:r>
          </w:p>
          <w:p w14:paraId="7C9412FA" w14:textId="239CE86E" w:rsidR="007C18A6" w:rsidRPr="00000B1A" w:rsidRDefault="00B8071C"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Динамик давтамжийн хяналтын хэрэглээний жишээн дээр сүлжээний давтамжийн өгөгдлийг дөрвөн улирлын турш хэрэглүүрээс авч болно. Зураг-6-тай төстэй стратегийн тусламжтайгаар EES системийн оролт, гаралтын хүчийг гаргаж авах боломжтой (Зураг А.3-ыг үзнэ үү). Жишээ нь хүчийг хэвийн болгосон. Ажлын мөчлөг нь цэнэг ба цэнэгийн аль алинд нь тохирч байгаа тул эхний S0C-ийг хамгийн их эсвэл хамгийн бага Iimit-ээс хангалттай хол байлгах хэрэгтэй бөгөөд ингэснээр үйл ажиллагааны явцад Iimit-ууд зөрчигдөхгүй. Динамик давтамжийн дэмжлэгийн хувьд анхны SOC-ийг 50% гэж тогтоосон гэж үздэг. Хүснэгт А.4-д динамик анхдагч давтамжийн хяналтын үүргийн мөчлөгийн түүврийн утгыг оруулсан болно.</w:t>
            </w:r>
          </w:p>
        </w:tc>
        <w:tc>
          <w:tcPr>
            <w:tcW w:w="5395" w:type="dxa"/>
          </w:tcPr>
          <w:p w14:paraId="345234AD" w14:textId="77777777" w:rsidR="00882C76" w:rsidRPr="00000B1A" w:rsidRDefault="007C18A6"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A.1.4 Example </w:t>
            </w:r>
            <w:r w:rsidR="00882C76" w:rsidRPr="00000B1A">
              <w:rPr>
                <w:rFonts w:ascii="Arial" w:hAnsi="Arial" w:cs="Arial"/>
                <w:b/>
                <w:bCs/>
                <w:sz w:val="24"/>
                <w:szCs w:val="24"/>
                <w:lang w:val="mn-MN"/>
              </w:rPr>
              <w:t>of</w:t>
            </w:r>
            <w:r w:rsidRPr="00000B1A">
              <w:rPr>
                <w:rFonts w:ascii="Arial" w:hAnsi="Arial" w:cs="Arial"/>
                <w:b/>
                <w:bCs/>
                <w:sz w:val="24"/>
                <w:szCs w:val="24"/>
                <w:lang w:val="mn-MN"/>
              </w:rPr>
              <w:t xml:space="preserve"> an EES system for dynamic </w:t>
            </w:r>
          </w:p>
          <w:p w14:paraId="38D28AAC" w14:textId="5082C2BC" w:rsidR="00882C76" w:rsidRPr="00000B1A" w:rsidRDefault="00882C76"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7C18A6" w:rsidRPr="00000B1A">
              <w:rPr>
                <w:rFonts w:ascii="Arial" w:hAnsi="Arial" w:cs="Arial"/>
                <w:b/>
                <w:bCs/>
                <w:sz w:val="24"/>
                <w:szCs w:val="24"/>
                <w:lang w:val="mn-MN"/>
              </w:rPr>
              <w:t xml:space="preserve">frequency control </w:t>
            </w:r>
          </w:p>
          <w:p w14:paraId="5B971D42" w14:textId="57373D74" w:rsidR="007C18A6" w:rsidRPr="00000B1A" w:rsidRDefault="007C18A6" w:rsidP="000466F1">
            <w:pPr>
              <w:spacing w:line="276" w:lineRule="auto"/>
              <w:jc w:val="both"/>
              <w:rPr>
                <w:rFonts w:ascii="Arial" w:hAnsi="Arial" w:cs="Arial"/>
                <w:sz w:val="24"/>
                <w:szCs w:val="24"/>
                <w:lang w:val="mn-MN"/>
              </w:rPr>
            </w:pPr>
            <w:r w:rsidRPr="00000B1A">
              <w:rPr>
                <w:rFonts w:ascii="Arial" w:hAnsi="Arial" w:cs="Arial"/>
                <w:sz w:val="24"/>
                <w:szCs w:val="24"/>
                <w:lang w:val="mn-MN"/>
              </w:rPr>
              <w:t>In an examp</w:t>
            </w:r>
            <w:r w:rsidR="00882C76" w:rsidRPr="00000B1A">
              <w:rPr>
                <w:rFonts w:ascii="Arial" w:hAnsi="Arial" w:cs="Arial"/>
                <w:sz w:val="24"/>
                <w:szCs w:val="24"/>
                <w:lang w:val="mn-MN"/>
              </w:rPr>
              <w:t>l</w:t>
            </w:r>
            <w:r w:rsidRPr="00000B1A">
              <w:rPr>
                <w:rFonts w:ascii="Arial" w:hAnsi="Arial" w:cs="Arial"/>
                <w:sz w:val="24"/>
                <w:szCs w:val="24"/>
                <w:lang w:val="mn-MN"/>
              </w:rPr>
              <w:t>e of dynamic frequency control app</w:t>
            </w:r>
            <w:r w:rsidR="00882C76" w:rsidRPr="00000B1A">
              <w:rPr>
                <w:rFonts w:ascii="Arial" w:hAnsi="Arial" w:cs="Arial"/>
                <w:sz w:val="24"/>
                <w:szCs w:val="24"/>
                <w:lang w:val="mn-MN"/>
              </w:rPr>
              <w:t>li</w:t>
            </w:r>
            <w:r w:rsidRPr="00000B1A">
              <w:rPr>
                <w:rFonts w:ascii="Arial" w:hAnsi="Arial" w:cs="Arial"/>
                <w:sz w:val="24"/>
                <w:szCs w:val="24"/>
                <w:lang w:val="mn-MN"/>
              </w:rPr>
              <w:t xml:space="preserve">cations the grìd frequency data can be obtained for four seasons from a utility. Wìth a strategy símilar </w:t>
            </w:r>
            <w:r w:rsidR="00882C76" w:rsidRPr="00000B1A">
              <w:rPr>
                <w:rFonts w:ascii="Arial" w:hAnsi="Arial" w:cs="Arial"/>
                <w:sz w:val="24"/>
                <w:szCs w:val="24"/>
                <w:lang w:val="mn-MN"/>
              </w:rPr>
              <w:t>to</w:t>
            </w:r>
            <w:r w:rsidRPr="00000B1A">
              <w:rPr>
                <w:rFonts w:ascii="Arial" w:hAnsi="Arial" w:cs="Arial"/>
                <w:sz w:val="24"/>
                <w:szCs w:val="24"/>
                <w:lang w:val="mn-MN"/>
              </w:rPr>
              <w:t>Fig</w:t>
            </w:r>
            <w:r w:rsidR="00882C76" w:rsidRPr="00000B1A">
              <w:rPr>
                <w:rFonts w:ascii="Arial" w:hAnsi="Arial" w:cs="Arial"/>
                <w:sz w:val="24"/>
                <w:szCs w:val="24"/>
                <w:lang w:val="mn-MN"/>
              </w:rPr>
              <w:t>u</w:t>
            </w:r>
            <w:r w:rsidRPr="00000B1A">
              <w:rPr>
                <w:rFonts w:ascii="Arial" w:hAnsi="Arial" w:cs="Arial"/>
                <w:sz w:val="24"/>
                <w:szCs w:val="24"/>
                <w:lang w:val="mn-MN"/>
              </w:rPr>
              <w:t>r</w:t>
            </w:r>
            <w:r w:rsidR="00882C76" w:rsidRPr="00000B1A">
              <w:rPr>
                <w:rFonts w:ascii="Arial" w:hAnsi="Arial" w:cs="Arial"/>
                <w:sz w:val="24"/>
                <w:szCs w:val="24"/>
                <w:lang w:val="mn-MN"/>
              </w:rPr>
              <w:t>-</w:t>
            </w:r>
            <w:r w:rsidRPr="00000B1A">
              <w:rPr>
                <w:rFonts w:ascii="Arial" w:hAnsi="Arial" w:cs="Arial"/>
                <w:sz w:val="24"/>
                <w:szCs w:val="24"/>
                <w:lang w:val="mn-MN"/>
              </w:rPr>
              <w:t>6, the inp</w:t>
            </w:r>
            <w:r w:rsidR="00882C76" w:rsidRPr="00000B1A">
              <w:rPr>
                <w:rFonts w:ascii="Arial" w:hAnsi="Arial" w:cs="Arial"/>
                <w:sz w:val="24"/>
                <w:szCs w:val="24"/>
                <w:lang w:val="mn-MN"/>
              </w:rPr>
              <w:t>u</w:t>
            </w:r>
            <w:r w:rsidRPr="00000B1A">
              <w:rPr>
                <w:rFonts w:ascii="Arial" w:hAnsi="Arial" w:cs="Arial"/>
                <w:sz w:val="24"/>
                <w:szCs w:val="24"/>
                <w:lang w:val="mn-MN"/>
              </w:rPr>
              <w:t xml:space="preserve">t and output power </w:t>
            </w:r>
            <w:r w:rsidR="00882C76" w:rsidRPr="00000B1A">
              <w:rPr>
                <w:rFonts w:ascii="Arial" w:hAnsi="Arial" w:cs="Arial"/>
                <w:sz w:val="24"/>
                <w:szCs w:val="24"/>
                <w:lang w:val="mn-MN"/>
              </w:rPr>
              <w:t>of</w:t>
            </w:r>
            <w:r w:rsidRPr="00000B1A">
              <w:rPr>
                <w:rFonts w:ascii="Arial" w:hAnsi="Arial" w:cs="Arial"/>
                <w:sz w:val="24"/>
                <w:szCs w:val="24"/>
                <w:lang w:val="mn-MN"/>
              </w:rPr>
              <w:t xml:space="preserve"> an EES system can be derived (see Figure A.3). ln the example power is normalized. </w:t>
            </w:r>
            <w:r w:rsidR="00882C76" w:rsidRPr="00000B1A">
              <w:rPr>
                <w:rFonts w:ascii="Arial" w:hAnsi="Arial" w:cs="Arial"/>
                <w:sz w:val="24"/>
                <w:szCs w:val="24"/>
                <w:lang w:val="mn-MN"/>
              </w:rPr>
              <w:t>S</w:t>
            </w:r>
            <w:r w:rsidRPr="00000B1A">
              <w:rPr>
                <w:rFonts w:ascii="Arial" w:hAnsi="Arial" w:cs="Arial"/>
                <w:sz w:val="24"/>
                <w:szCs w:val="24"/>
                <w:lang w:val="mn-MN"/>
              </w:rPr>
              <w:t>ince the duty cycle corresponds to both c</w:t>
            </w:r>
            <w:r w:rsidR="00882C76" w:rsidRPr="00000B1A">
              <w:rPr>
                <w:rFonts w:ascii="Arial" w:hAnsi="Arial" w:cs="Arial"/>
                <w:sz w:val="24"/>
                <w:szCs w:val="24"/>
                <w:lang w:val="mn-MN"/>
              </w:rPr>
              <w:t>h</w:t>
            </w:r>
            <w:r w:rsidRPr="00000B1A">
              <w:rPr>
                <w:rFonts w:ascii="Arial" w:hAnsi="Arial" w:cs="Arial"/>
                <w:sz w:val="24"/>
                <w:szCs w:val="24"/>
                <w:lang w:val="mn-MN"/>
              </w:rPr>
              <w:t>arge and discharge, the i</w:t>
            </w:r>
            <w:r w:rsidR="00A50BEA" w:rsidRPr="00000B1A">
              <w:rPr>
                <w:rFonts w:ascii="Arial" w:hAnsi="Arial" w:cs="Arial"/>
                <w:sz w:val="24"/>
                <w:szCs w:val="24"/>
                <w:lang w:val="mn-MN"/>
              </w:rPr>
              <w:t>ni</w:t>
            </w:r>
            <w:r w:rsidRPr="00000B1A">
              <w:rPr>
                <w:rFonts w:ascii="Arial" w:hAnsi="Arial" w:cs="Arial"/>
                <w:sz w:val="24"/>
                <w:szCs w:val="24"/>
                <w:lang w:val="mn-MN"/>
              </w:rPr>
              <w:t xml:space="preserve">tial </w:t>
            </w:r>
            <w:r w:rsidR="00A50BEA" w:rsidRPr="00000B1A">
              <w:rPr>
                <w:rFonts w:ascii="Arial" w:hAnsi="Arial" w:cs="Arial"/>
                <w:sz w:val="24"/>
                <w:szCs w:val="24"/>
                <w:lang w:val="mn-MN"/>
              </w:rPr>
              <w:t>S</w:t>
            </w:r>
            <w:r w:rsidRPr="00000B1A">
              <w:rPr>
                <w:rFonts w:ascii="Arial" w:hAnsi="Arial" w:cs="Arial"/>
                <w:sz w:val="24"/>
                <w:szCs w:val="24"/>
                <w:lang w:val="mn-MN"/>
              </w:rPr>
              <w:t xml:space="preserve">0C should be </w:t>
            </w:r>
            <w:r w:rsidR="00A50BEA" w:rsidRPr="00000B1A">
              <w:rPr>
                <w:rFonts w:ascii="Arial" w:hAnsi="Arial" w:cs="Arial"/>
                <w:sz w:val="24"/>
                <w:szCs w:val="24"/>
                <w:lang w:val="mn-MN"/>
              </w:rPr>
              <w:t>s</w:t>
            </w:r>
            <w:r w:rsidRPr="00000B1A">
              <w:rPr>
                <w:rFonts w:ascii="Arial" w:hAnsi="Arial" w:cs="Arial"/>
                <w:sz w:val="24"/>
                <w:szCs w:val="24"/>
                <w:lang w:val="mn-MN"/>
              </w:rPr>
              <w:t>et far enough away from the maximum or minimum Iimit</w:t>
            </w:r>
            <w:r w:rsidR="00A50BEA" w:rsidRPr="00000B1A">
              <w:rPr>
                <w:rFonts w:ascii="Arial" w:hAnsi="Arial" w:cs="Arial"/>
                <w:sz w:val="24"/>
                <w:szCs w:val="24"/>
                <w:lang w:val="mn-MN"/>
              </w:rPr>
              <w:t xml:space="preserve"> so</w:t>
            </w:r>
            <w:r w:rsidRPr="00000B1A">
              <w:rPr>
                <w:rFonts w:ascii="Arial" w:hAnsi="Arial" w:cs="Arial"/>
                <w:sz w:val="24"/>
                <w:szCs w:val="24"/>
                <w:lang w:val="mn-MN"/>
              </w:rPr>
              <w:t xml:space="preserve"> th</w:t>
            </w:r>
            <w:r w:rsidR="00A50BEA" w:rsidRPr="00000B1A">
              <w:rPr>
                <w:rFonts w:ascii="Arial" w:hAnsi="Arial" w:cs="Arial"/>
                <w:sz w:val="24"/>
                <w:szCs w:val="24"/>
                <w:lang w:val="mn-MN"/>
              </w:rPr>
              <w:t>at</w:t>
            </w:r>
            <w:r w:rsidRPr="00000B1A">
              <w:rPr>
                <w:rFonts w:ascii="Arial" w:hAnsi="Arial" w:cs="Arial"/>
                <w:sz w:val="24"/>
                <w:szCs w:val="24"/>
                <w:lang w:val="mn-MN"/>
              </w:rPr>
              <w:t xml:space="preserve"> </w:t>
            </w:r>
            <w:r w:rsidR="00A50BEA" w:rsidRPr="00000B1A">
              <w:rPr>
                <w:rFonts w:ascii="Arial" w:hAnsi="Arial" w:cs="Arial"/>
                <w:sz w:val="24"/>
                <w:szCs w:val="24"/>
                <w:lang w:val="mn-MN"/>
              </w:rPr>
              <w:t>t</w:t>
            </w:r>
            <w:r w:rsidRPr="00000B1A">
              <w:rPr>
                <w:rFonts w:ascii="Arial" w:hAnsi="Arial" w:cs="Arial"/>
                <w:sz w:val="24"/>
                <w:szCs w:val="24"/>
                <w:lang w:val="mn-MN"/>
              </w:rPr>
              <w:t>he Iimits are not breached during operation. It i</w:t>
            </w:r>
            <w:r w:rsidR="00A50BEA" w:rsidRPr="00000B1A">
              <w:rPr>
                <w:rFonts w:ascii="Arial" w:hAnsi="Arial" w:cs="Arial"/>
                <w:sz w:val="24"/>
                <w:szCs w:val="24"/>
                <w:lang w:val="mn-MN"/>
              </w:rPr>
              <w:t>s</w:t>
            </w:r>
            <w:r w:rsidRPr="00000B1A">
              <w:rPr>
                <w:rFonts w:ascii="Arial" w:hAnsi="Arial" w:cs="Arial"/>
                <w:sz w:val="24"/>
                <w:szCs w:val="24"/>
                <w:lang w:val="mn-MN"/>
              </w:rPr>
              <w:t xml:space="preserve">, assumed that </w:t>
            </w:r>
            <w:r w:rsidR="00A50BEA" w:rsidRPr="00000B1A">
              <w:rPr>
                <w:rFonts w:ascii="Arial" w:hAnsi="Arial" w:cs="Arial"/>
                <w:sz w:val="24"/>
                <w:szCs w:val="24"/>
                <w:lang w:val="mn-MN"/>
              </w:rPr>
              <w:t>t</w:t>
            </w:r>
            <w:r w:rsidRPr="00000B1A">
              <w:rPr>
                <w:rFonts w:ascii="Arial" w:hAnsi="Arial" w:cs="Arial"/>
                <w:sz w:val="24"/>
                <w:szCs w:val="24"/>
                <w:lang w:val="mn-MN"/>
              </w:rPr>
              <w:t>he initial SOC is set a</w:t>
            </w:r>
            <w:r w:rsidR="0098137A" w:rsidRPr="00000B1A">
              <w:rPr>
                <w:rFonts w:ascii="Arial" w:hAnsi="Arial" w:cs="Arial"/>
                <w:sz w:val="24"/>
                <w:szCs w:val="24"/>
                <w:lang w:val="mn-MN"/>
              </w:rPr>
              <w:t>t</w:t>
            </w:r>
            <w:r w:rsidRPr="00000B1A">
              <w:rPr>
                <w:rFonts w:ascii="Arial" w:hAnsi="Arial" w:cs="Arial"/>
                <w:sz w:val="24"/>
                <w:szCs w:val="24"/>
                <w:lang w:val="mn-MN"/>
              </w:rPr>
              <w:t xml:space="preserve"> 50</w:t>
            </w:r>
            <w:r w:rsidR="0098137A" w:rsidRPr="00000B1A">
              <w:rPr>
                <w:rFonts w:ascii="Arial" w:hAnsi="Arial" w:cs="Arial"/>
                <w:sz w:val="20"/>
                <w:szCs w:val="20"/>
                <w:lang w:val="mn-MN"/>
              </w:rPr>
              <w:t>%</w:t>
            </w:r>
            <w:r w:rsidRPr="00000B1A">
              <w:rPr>
                <w:rFonts w:ascii="Arial" w:hAnsi="Arial" w:cs="Arial"/>
                <w:sz w:val="24"/>
                <w:szCs w:val="24"/>
                <w:lang w:val="mn-MN"/>
              </w:rPr>
              <w:t xml:space="preserve"> for dynamic frequency support. Table A.4 cotains the sample values of a duty cycle for dynamic primary frequency control.</w:t>
            </w:r>
          </w:p>
          <w:p w14:paraId="70BF23C2" w14:textId="77777777" w:rsidR="007C18A6" w:rsidRPr="00000B1A" w:rsidRDefault="007C18A6" w:rsidP="000466F1">
            <w:pPr>
              <w:spacing w:line="276" w:lineRule="auto"/>
              <w:jc w:val="both"/>
              <w:rPr>
                <w:rFonts w:ascii="Arial" w:hAnsi="Arial" w:cs="Arial"/>
                <w:b/>
                <w:bCs/>
                <w:sz w:val="24"/>
                <w:szCs w:val="24"/>
                <w:lang w:val="mn-MN"/>
              </w:rPr>
            </w:pPr>
          </w:p>
          <w:p w14:paraId="751C6B60" w14:textId="77777777" w:rsidR="007C18A6" w:rsidRPr="00000B1A" w:rsidRDefault="007C18A6" w:rsidP="000466F1">
            <w:pPr>
              <w:spacing w:line="276" w:lineRule="auto"/>
              <w:jc w:val="both"/>
              <w:rPr>
                <w:rFonts w:ascii="Arial" w:hAnsi="Arial" w:cs="Arial"/>
                <w:b/>
                <w:bCs/>
                <w:sz w:val="24"/>
                <w:szCs w:val="24"/>
                <w:lang w:val="mn-MN"/>
              </w:rPr>
            </w:pPr>
          </w:p>
          <w:p w14:paraId="46EFD76D" w14:textId="77777777" w:rsidR="007C18A6" w:rsidRPr="00000B1A" w:rsidRDefault="007C18A6" w:rsidP="000466F1">
            <w:pPr>
              <w:spacing w:line="276" w:lineRule="auto"/>
              <w:jc w:val="both"/>
              <w:rPr>
                <w:rFonts w:ascii="Arial" w:hAnsi="Arial" w:cs="Arial"/>
                <w:b/>
                <w:bCs/>
                <w:sz w:val="24"/>
                <w:szCs w:val="24"/>
                <w:lang w:val="mn-MN"/>
              </w:rPr>
            </w:pPr>
          </w:p>
          <w:p w14:paraId="79827C6A" w14:textId="77777777" w:rsidR="007C18A6" w:rsidRPr="00000B1A" w:rsidRDefault="007C18A6" w:rsidP="000466F1">
            <w:pPr>
              <w:spacing w:line="276" w:lineRule="auto"/>
              <w:jc w:val="both"/>
              <w:rPr>
                <w:rFonts w:ascii="Arial" w:hAnsi="Arial" w:cs="Arial"/>
                <w:b/>
                <w:bCs/>
                <w:sz w:val="24"/>
                <w:szCs w:val="24"/>
                <w:lang w:val="mn-MN"/>
              </w:rPr>
            </w:pPr>
          </w:p>
          <w:p w14:paraId="7C1271D0" w14:textId="77777777" w:rsidR="007C18A6" w:rsidRPr="00000B1A" w:rsidRDefault="007C18A6" w:rsidP="000466F1">
            <w:pPr>
              <w:spacing w:line="276" w:lineRule="auto"/>
              <w:jc w:val="both"/>
              <w:rPr>
                <w:rFonts w:ascii="Arial" w:hAnsi="Arial" w:cs="Arial"/>
                <w:b/>
                <w:bCs/>
                <w:sz w:val="24"/>
                <w:szCs w:val="24"/>
                <w:lang w:val="mn-MN"/>
              </w:rPr>
            </w:pPr>
          </w:p>
          <w:p w14:paraId="57A90298" w14:textId="1DEBD9E2" w:rsidR="007C18A6" w:rsidRPr="00000B1A" w:rsidRDefault="007C18A6" w:rsidP="000466F1">
            <w:pPr>
              <w:spacing w:line="276" w:lineRule="auto"/>
              <w:jc w:val="both"/>
              <w:rPr>
                <w:rFonts w:ascii="Arial" w:hAnsi="Arial" w:cs="Arial"/>
                <w:b/>
                <w:bCs/>
                <w:sz w:val="24"/>
                <w:szCs w:val="24"/>
                <w:lang w:val="mn-MN"/>
              </w:rPr>
            </w:pPr>
          </w:p>
        </w:tc>
      </w:tr>
    </w:tbl>
    <w:p w14:paraId="5516D0A6" w14:textId="6AA53A09" w:rsidR="007C18A6" w:rsidRPr="00000B1A" w:rsidRDefault="007C18A6" w:rsidP="000466F1">
      <w:pPr>
        <w:spacing w:after="0" w:line="276" w:lineRule="auto"/>
        <w:jc w:val="both"/>
        <w:rPr>
          <w:rFonts w:ascii="Arial" w:hAnsi="Arial" w:cs="Arial"/>
          <w:b/>
          <w:bCs/>
          <w:sz w:val="24"/>
          <w:szCs w:val="24"/>
          <w:lang w:val="mn-MN"/>
        </w:rPr>
      </w:pPr>
    </w:p>
    <w:p w14:paraId="5FB066AD" w14:textId="0D5FDAE9" w:rsidR="007C18A6" w:rsidRPr="00000B1A" w:rsidRDefault="007C18A6" w:rsidP="000466F1">
      <w:pPr>
        <w:spacing w:after="0" w:line="276" w:lineRule="auto"/>
        <w:jc w:val="both"/>
        <w:rPr>
          <w:rFonts w:ascii="Arial" w:hAnsi="Arial" w:cs="Arial"/>
          <w:b/>
          <w:bCs/>
          <w:sz w:val="24"/>
          <w:szCs w:val="24"/>
          <w:lang w:val="mn-MN"/>
        </w:rPr>
      </w:pPr>
    </w:p>
    <w:p w14:paraId="315DCAE0" w14:textId="62E55EF1" w:rsidR="007C18A6" w:rsidRPr="00000B1A" w:rsidRDefault="007C18A6"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lastRenderedPageBreak/>
        <w:drawing>
          <wp:inline distT="0" distB="0" distL="0" distR="0" wp14:anchorId="147828EF" wp14:editId="65791829">
            <wp:extent cx="6858000" cy="51949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5194935"/>
                    </a:xfrm>
                    <a:prstGeom prst="rect">
                      <a:avLst/>
                    </a:prstGeom>
                  </pic:spPr>
                </pic:pic>
              </a:graphicData>
            </a:graphic>
          </wp:inline>
        </w:drawing>
      </w:r>
    </w:p>
    <w:p w14:paraId="0225E6E5" w14:textId="0317936C" w:rsidR="007C18A6" w:rsidRPr="00000B1A" w:rsidRDefault="007C18A6" w:rsidP="000466F1">
      <w:pPr>
        <w:spacing w:after="0" w:line="276" w:lineRule="auto"/>
        <w:jc w:val="both"/>
        <w:rPr>
          <w:rFonts w:ascii="Arial" w:hAnsi="Arial" w:cs="Arial"/>
          <w:b/>
          <w:bCs/>
          <w:sz w:val="24"/>
          <w:szCs w:val="24"/>
          <w:lang w:val="mn-MN"/>
        </w:rPr>
      </w:pPr>
    </w:p>
    <w:p w14:paraId="721668CB" w14:textId="7F7BC618" w:rsidR="006748A9" w:rsidRPr="00000B1A" w:rsidRDefault="007C18A6" w:rsidP="000466F1">
      <w:pPr>
        <w:spacing w:after="0" w:line="276" w:lineRule="auto"/>
        <w:jc w:val="both"/>
        <w:rPr>
          <w:lang w:val="mn-MN"/>
        </w:rPr>
      </w:pPr>
      <w:r w:rsidRPr="00000B1A">
        <w:rPr>
          <w:lang w:val="mn-MN"/>
        </w:rPr>
        <w:t>N</w:t>
      </w:r>
      <w:r w:rsidR="006748A9" w:rsidRPr="00000B1A">
        <w:rPr>
          <w:lang w:val="mn-MN"/>
        </w:rPr>
        <w:t>O</w:t>
      </w:r>
      <w:r w:rsidRPr="00000B1A">
        <w:rPr>
          <w:lang w:val="mn-MN"/>
        </w:rPr>
        <w:t xml:space="preserve">TE </w:t>
      </w:r>
      <w:r w:rsidR="006748A9" w:rsidRPr="00000B1A">
        <w:rPr>
          <w:lang w:val="mn-MN"/>
        </w:rPr>
        <w:t xml:space="preserve"> </w:t>
      </w:r>
      <w:r w:rsidRPr="00000B1A">
        <w:rPr>
          <w:lang w:val="mn-MN"/>
        </w:rPr>
        <w:t>Source for Figure A.</w:t>
      </w:r>
      <w:r w:rsidR="006748A9" w:rsidRPr="00000B1A">
        <w:rPr>
          <w:lang w:val="mn-MN"/>
        </w:rPr>
        <w:t>3</w:t>
      </w:r>
      <w:r w:rsidRPr="00000B1A">
        <w:rPr>
          <w:lang w:val="mn-MN"/>
        </w:rPr>
        <w:t>: PNNL-22</w:t>
      </w:r>
      <w:r w:rsidR="006748A9" w:rsidRPr="00000B1A">
        <w:rPr>
          <w:lang w:val="mn-MN"/>
        </w:rPr>
        <w:t>010.</w:t>
      </w:r>
    </w:p>
    <w:p w14:paraId="4A6B8679" w14:textId="77777777" w:rsidR="006748A9" w:rsidRPr="00000B1A" w:rsidRDefault="006748A9" w:rsidP="000466F1">
      <w:pPr>
        <w:spacing w:after="0" w:line="276" w:lineRule="auto"/>
        <w:jc w:val="both"/>
        <w:rPr>
          <w:lang w:val="mn-MN"/>
        </w:rPr>
      </w:pPr>
    </w:p>
    <w:p w14:paraId="182DEC59" w14:textId="574E1CB2" w:rsidR="006748A9" w:rsidRPr="00000B1A" w:rsidRDefault="007C18A6" w:rsidP="000466F1">
      <w:pPr>
        <w:spacing w:after="0" w:line="276" w:lineRule="auto"/>
        <w:jc w:val="both"/>
        <w:rPr>
          <w:rFonts w:ascii="Arial" w:hAnsi="Arial" w:cs="Arial"/>
          <w:b/>
          <w:bCs/>
          <w:sz w:val="24"/>
          <w:szCs w:val="24"/>
          <w:lang w:val="mn-MN"/>
        </w:rPr>
      </w:pPr>
      <w:r w:rsidRPr="00000B1A">
        <w:rPr>
          <w:lang w:val="mn-MN"/>
        </w:rPr>
        <w:t xml:space="preserve"> </w:t>
      </w:r>
      <w:r w:rsidRPr="00000B1A">
        <w:rPr>
          <w:rFonts w:ascii="Arial" w:hAnsi="Arial" w:cs="Arial"/>
          <w:b/>
          <w:bCs/>
          <w:sz w:val="24"/>
          <w:szCs w:val="24"/>
          <w:lang w:val="mn-MN"/>
        </w:rPr>
        <w:t>F</w:t>
      </w:r>
      <w:r w:rsidR="006748A9" w:rsidRPr="00000B1A">
        <w:rPr>
          <w:rFonts w:ascii="Arial" w:hAnsi="Arial" w:cs="Arial"/>
          <w:b/>
          <w:bCs/>
          <w:sz w:val="24"/>
          <w:szCs w:val="24"/>
          <w:lang w:val="mn-MN"/>
        </w:rPr>
        <w:t>i</w:t>
      </w:r>
      <w:r w:rsidRPr="00000B1A">
        <w:rPr>
          <w:rFonts w:ascii="Arial" w:hAnsi="Arial" w:cs="Arial"/>
          <w:b/>
          <w:bCs/>
          <w:sz w:val="24"/>
          <w:szCs w:val="24"/>
          <w:lang w:val="mn-MN"/>
        </w:rPr>
        <w:t>gure A .3 - Sam</w:t>
      </w:r>
      <w:r w:rsidR="006748A9" w:rsidRPr="00000B1A">
        <w:rPr>
          <w:rFonts w:ascii="Arial" w:hAnsi="Arial" w:cs="Arial"/>
          <w:b/>
          <w:bCs/>
          <w:sz w:val="24"/>
          <w:szCs w:val="24"/>
          <w:lang w:val="mn-MN"/>
        </w:rPr>
        <w:t>pl</w:t>
      </w:r>
      <w:r w:rsidRPr="00000B1A">
        <w:rPr>
          <w:rFonts w:ascii="Arial" w:hAnsi="Arial" w:cs="Arial"/>
          <w:b/>
          <w:bCs/>
          <w:sz w:val="24"/>
          <w:szCs w:val="24"/>
          <w:lang w:val="mn-MN"/>
        </w:rPr>
        <w:t>e out</w:t>
      </w:r>
      <w:r w:rsidR="006748A9" w:rsidRPr="00000B1A">
        <w:rPr>
          <w:rFonts w:ascii="Arial" w:hAnsi="Arial" w:cs="Arial"/>
          <w:b/>
          <w:bCs/>
          <w:sz w:val="24"/>
          <w:szCs w:val="24"/>
          <w:lang w:val="mn-MN"/>
        </w:rPr>
        <w:t>p</w:t>
      </w:r>
      <w:r w:rsidRPr="00000B1A">
        <w:rPr>
          <w:rFonts w:ascii="Arial" w:hAnsi="Arial" w:cs="Arial"/>
          <w:b/>
          <w:bCs/>
          <w:sz w:val="24"/>
          <w:szCs w:val="24"/>
          <w:lang w:val="mn-MN"/>
        </w:rPr>
        <w:t xml:space="preserve">ut power </w:t>
      </w:r>
      <w:r w:rsidR="006748A9" w:rsidRPr="00000B1A">
        <w:rPr>
          <w:rFonts w:ascii="Arial" w:hAnsi="Arial" w:cs="Arial"/>
          <w:b/>
          <w:bCs/>
          <w:sz w:val="24"/>
          <w:szCs w:val="24"/>
          <w:lang w:val="mn-MN"/>
        </w:rPr>
        <w:t>of</w:t>
      </w:r>
      <w:r w:rsidRPr="00000B1A">
        <w:rPr>
          <w:rFonts w:ascii="Arial" w:hAnsi="Arial" w:cs="Arial"/>
          <w:b/>
          <w:bCs/>
          <w:sz w:val="24"/>
          <w:szCs w:val="24"/>
          <w:lang w:val="mn-MN"/>
        </w:rPr>
        <w:t xml:space="preserve"> an EES system for a dynamic</w:t>
      </w:r>
    </w:p>
    <w:p w14:paraId="621A41D8" w14:textId="245CD396" w:rsidR="006748A9" w:rsidRPr="00000B1A" w:rsidRDefault="007C18A6"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 frequency control application in spring , summer, autumn and winter </w:t>
      </w:r>
    </w:p>
    <w:p w14:paraId="73665070" w14:textId="77777777" w:rsidR="006748A9" w:rsidRPr="00000B1A" w:rsidRDefault="006748A9" w:rsidP="000466F1">
      <w:pPr>
        <w:spacing w:after="0" w:line="276" w:lineRule="auto"/>
        <w:jc w:val="both"/>
        <w:rPr>
          <w:rFonts w:ascii="Arial" w:hAnsi="Arial" w:cs="Arial"/>
          <w:b/>
          <w:bCs/>
          <w:sz w:val="24"/>
          <w:szCs w:val="24"/>
          <w:lang w:val="mn-MN"/>
        </w:rPr>
      </w:pPr>
    </w:p>
    <w:p w14:paraId="35F88A6F" w14:textId="77777777" w:rsidR="006748A9" w:rsidRPr="00000B1A" w:rsidRDefault="006748A9" w:rsidP="000466F1">
      <w:pPr>
        <w:spacing w:after="0" w:line="276" w:lineRule="auto"/>
        <w:jc w:val="both"/>
        <w:rPr>
          <w:rFonts w:ascii="Arial" w:hAnsi="Arial" w:cs="Arial"/>
          <w:b/>
          <w:bCs/>
          <w:sz w:val="24"/>
          <w:szCs w:val="24"/>
          <w:lang w:val="mn-MN"/>
        </w:rPr>
      </w:pPr>
    </w:p>
    <w:p w14:paraId="3A7F3A81" w14:textId="3728DECF" w:rsidR="007C18A6" w:rsidRPr="00000B1A" w:rsidRDefault="006748A9"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T</w:t>
      </w:r>
      <w:r w:rsidR="007C18A6" w:rsidRPr="00000B1A">
        <w:rPr>
          <w:rFonts w:ascii="Arial" w:hAnsi="Arial" w:cs="Arial"/>
          <w:b/>
          <w:bCs/>
          <w:sz w:val="24"/>
          <w:szCs w:val="24"/>
          <w:lang w:val="mn-MN"/>
        </w:rPr>
        <w:t>able</w:t>
      </w:r>
      <w:r w:rsidRPr="00000B1A">
        <w:rPr>
          <w:rFonts w:ascii="Arial" w:hAnsi="Arial" w:cs="Arial"/>
          <w:b/>
          <w:bCs/>
          <w:sz w:val="24"/>
          <w:szCs w:val="24"/>
          <w:lang w:val="mn-MN"/>
        </w:rPr>
        <w:t xml:space="preserve"> </w:t>
      </w:r>
      <w:r w:rsidR="007C18A6" w:rsidRPr="00000B1A">
        <w:rPr>
          <w:rFonts w:ascii="Arial" w:hAnsi="Arial" w:cs="Arial"/>
          <w:b/>
          <w:bCs/>
          <w:sz w:val="24"/>
          <w:szCs w:val="24"/>
          <w:lang w:val="mn-MN"/>
        </w:rPr>
        <w:t xml:space="preserve">A .4 - Sample values </w:t>
      </w:r>
      <w:r w:rsidRPr="00000B1A">
        <w:rPr>
          <w:rFonts w:ascii="Arial" w:hAnsi="Arial" w:cs="Arial"/>
          <w:b/>
          <w:bCs/>
          <w:sz w:val="24"/>
          <w:szCs w:val="24"/>
          <w:lang w:val="mn-MN"/>
        </w:rPr>
        <w:t>of</w:t>
      </w:r>
      <w:r w:rsidR="007C18A6" w:rsidRPr="00000B1A">
        <w:rPr>
          <w:rFonts w:ascii="Arial" w:hAnsi="Arial" w:cs="Arial"/>
          <w:b/>
          <w:bCs/>
          <w:sz w:val="24"/>
          <w:szCs w:val="24"/>
          <w:lang w:val="mn-MN"/>
        </w:rPr>
        <w:t xml:space="preserve"> a duty cycle for dynamic primary frequency control</w:t>
      </w:r>
    </w:p>
    <w:p w14:paraId="351B79DE" w14:textId="7A1F185B" w:rsidR="007C18A6" w:rsidRPr="00000B1A" w:rsidRDefault="007C18A6" w:rsidP="000466F1">
      <w:pPr>
        <w:spacing w:after="0" w:line="276" w:lineRule="auto"/>
        <w:jc w:val="both"/>
        <w:rPr>
          <w:lang w:val="mn-MN"/>
        </w:rPr>
      </w:pPr>
    </w:p>
    <w:tbl>
      <w:tblPr>
        <w:tblStyle w:val="TableGrid"/>
        <w:tblW w:w="10795" w:type="dxa"/>
        <w:tblLook w:val="04A0" w:firstRow="1" w:lastRow="0" w:firstColumn="1" w:lastColumn="0" w:noHBand="0" w:noVBand="1"/>
      </w:tblPr>
      <w:tblGrid>
        <w:gridCol w:w="6565"/>
        <w:gridCol w:w="4230"/>
      </w:tblGrid>
      <w:tr w:rsidR="007C18A6" w:rsidRPr="00000B1A" w14:paraId="6D70D5ED" w14:textId="77777777" w:rsidTr="007C18A6">
        <w:tc>
          <w:tcPr>
            <w:tcW w:w="6565" w:type="dxa"/>
          </w:tcPr>
          <w:p w14:paraId="2DF8DBC3" w14:textId="77777777" w:rsidR="007C18A6" w:rsidRPr="00000B1A" w:rsidRDefault="007C18A6" w:rsidP="000466F1">
            <w:pPr>
              <w:spacing w:line="276" w:lineRule="auto"/>
              <w:contextualSpacing/>
              <w:jc w:val="both"/>
              <w:rPr>
                <w:rFonts w:ascii="Arial" w:hAnsi="Arial" w:cs="Arial"/>
                <w:sz w:val="20"/>
                <w:szCs w:val="20"/>
                <w:lang w:val="mn-MN"/>
              </w:rPr>
            </w:pPr>
            <w:bookmarkStart w:id="10" w:name="_Hlk161153947"/>
            <w:r w:rsidRPr="00000B1A">
              <w:rPr>
                <w:rFonts w:ascii="Arial" w:hAnsi="Arial" w:cs="Arial"/>
                <w:sz w:val="20"/>
                <w:szCs w:val="20"/>
                <w:lang w:val="mn-MN"/>
              </w:rPr>
              <w:t xml:space="preserve">Overall duratíon </w:t>
            </w:r>
          </w:p>
        </w:tc>
        <w:tc>
          <w:tcPr>
            <w:tcW w:w="4230" w:type="dxa"/>
          </w:tcPr>
          <w:p w14:paraId="3F139611" w14:textId="7CA8B852"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24h </w:t>
            </w:r>
          </w:p>
        </w:tc>
      </w:tr>
      <w:tr w:rsidR="007C18A6" w:rsidRPr="00000B1A" w14:paraId="5ECBA94C" w14:textId="77777777" w:rsidTr="007C18A6">
        <w:tc>
          <w:tcPr>
            <w:tcW w:w="6565" w:type="dxa"/>
          </w:tcPr>
          <w:p w14:paraId="1CCBD771"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Initial energy content </w:t>
            </w:r>
          </w:p>
        </w:tc>
        <w:tc>
          <w:tcPr>
            <w:tcW w:w="4230" w:type="dxa"/>
          </w:tcPr>
          <w:p w14:paraId="5314C4B8" w14:textId="34E6CA29"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SOC=50%</w:t>
            </w:r>
          </w:p>
        </w:tc>
      </w:tr>
      <w:tr w:rsidR="007C18A6" w:rsidRPr="00000B1A" w14:paraId="65351E56" w14:textId="77777777" w:rsidTr="007C18A6">
        <w:tc>
          <w:tcPr>
            <w:tcW w:w="6565" w:type="dxa"/>
          </w:tcPr>
          <w:p w14:paraId="462ABC60"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Energy content value  at the end of the duty cycle</w:t>
            </w:r>
          </w:p>
        </w:tc>
        <w:tc>
          <w:tcPr>
            <w:tcW w:w="4230" w:type="dxa"/>
          </w:tcPr>
          <w:p w14:paraId="70897AB3" w14:textId="14E64AC8"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SOC ≥20%</w:t>
            </w:r>
          </w:p>
        </w:tc>
      </w:tr>
      <w:tr w:rsidR="007C18A6" w:rsidRPr="00000B1A" w14:paraId="07C7A4FE" w14:textId="77777777" w:rsidTr="007C18A6">
        <w:tc>
          <w:tcPr>
            <w:tcW w:w="6565" w:type="dxa"/>
          </w:tcPr>
          <w:p w14:paraId="41D9A614"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value of active output power</w:t>
            </w:r>
          </w:p>
        </w:tc>
        <w:tc>
          <w:tcPr>
            <w:tcW w:w="4230" w:type="dxa"/>
          </w:tcPr>
          <w:p w14:paraId="55C52920"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100 % of rated power </w:t>
            </w:r>
          </w:p>
        </w:tc>
      </w:tr>
      <w:tr w:rsidR="007C18A6" w:rsidRPr="00000B1A" w14:paraId="24DBCFB5" w14:textId="77777777" w:rsidTr="007C18A6">
        <w:tc>
          <w:tcPr>
            <w:tcW w:w="6565" w:type="dxa"/>
          </w:tcPr>
          <w:p w14:paraId="11115B20"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active input power </w:t>
            </w:r>
          </w:p>
        </w:tc>
        <w:tc>
          <w:tcPr>
            <w:tcW w:w="4230" w:type="dxa"/>
          </w:tcPr>
          <w:p w14:paraId="61E18C9A" w14:textId="01954375"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100 % of rated power </w:t>
            </w:r>
          </w:p>
        </w:tc>
      </w:tr>
      <w:tr w:rsidR="007C18A6" w:rsidRPr="00000B1A" w14:paraId="0554F48C" w14:textId="77777777" w:rsidTr="007C18A6">
        <w:tc>
          <w:tcPr>
            <w:tcW w:w="6565" w:type="dxa"/>
          </w:tcPr>
          <w:p w14:paraId="1FBC0B7A"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of actìve power values </w:t>
            </w:r>
          </w:p>
        </w:tc>
        <w:tc>
          <w:tcPr>
            <w:tcW w:w="4230" w:type="dxa"/>
          </w:tcPr>
          <w:p w14:paraId="0C110E0E" w14:textId="71F195BF"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Continuously changing</w:t>
            </w:r>
          </w:p>
        </w:tc>
      </w:tr>
      <w:tr w:rsidR="007C18A6" w:rsidRPr="00000B1A" w14:paraId="56115913" w14:textId="77777777" w:rsidTr="007C18A6">
        <w:tc>
          <w:tcPr>
            <w:tcW w:w="6565" w:type="dxa"/>
          </w:tcPr>
          <w:p w14:paraId="273660F3"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between input or output power </w:t>
            </w:r>
          </w:p>
        </w:tc>
        <w:tc>
          <w:tcPr>
            <w:tcW w:w="4230" w:type="dxa"/>
          </w:tcPr>
          <w:p w14:paraId="6C3205B1" w14:textId="2A7ECB18"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up to maximum ramp rate of the EES system</w:t>
            </w:r>
          </w:p>
        </w:tc>
      </w:tr>
      <w:tr w:rsidR="007C18A6" w:rsidRPr="00000B1A" w14:paraId="01764D88" w14:textId="77777777" w:rsidTr="007C18A6">
        <w:tc>
          <w:tcPr>
            <w:tcW w:w="6565" w:type="dxa"/>
          </w:tcPr>
          <w:p w14:paraId="72931ED1"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partial energy output</w:t>
            </w:r>
          </w:p>
        </w:tc>
        <w:tc>
          <w:tcPr>
            <w:tcW w:w="4230" w:type="dxa"/>
          </w:tcPr>
          <w:p w14:paraId="11122DDE" w14:textId="7CE0EDBB"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i/>
                <w:iCs/>
                <w:sz w:val="18"/>
                <w:szCs w:val="18"/>
                <w:lang w:val="mn-MN"/>
              </w:rPr>
              <w:t>Δ</w:t>
            </w:r>
            <w:r w:rsidRPr="00000B1A">
              <w:rPr>
                <w:rFonts w:ascii="Arial" w:hAnsi="Arial" w:cs="Arial"/>
                <w:sz w:val="20"/>
                <w:szCs w:val="20"/>
                <w:lang w:val="mn-MN"/>
              </w:rPr>
              <w:t xml:space="preserve">SOC =30% </w:t>
            </w:r>
          </w:p>
        </w:tc>
      </w:tr>
      <w:tr w:rsidR="007C18A6" w:rsidRPr="00000B1A" w14:paraId="0BEED2FF" w14:textId="77777777" w:rsidTr="007C18A6">
        <w:tc>
          <w:tcPr>
            <w:tcW w:w="6565" w:type="dxa"/>
          </w:tcPr>
          <w:p w14:paraId="32891081"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partial energy ínput </w:t>
            </w:r>
          </w:p>
        </w:tc>
        <w:tc>
          <w:tcPr>
            <w:tcW w:w="4230" w:type="dxa"/>
          </w:tcPr>
          <w:p w14:paraId="4F4B043F" w14:textId="1ECD940E"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i/>
                <w:iCs/>
                <w:sz w:val="18"/>
                <w:szCs w:val="18"/>
                <w:lang w:val="mn-MN"/>
              </w:rPr>
              <w:t>Δ</w:t>
            </w:r>
            <w:r w:rsidRPr="00000B1A">
              <w:rPr>
                <w:rFonts w:ascii="Arial" w:hAnsi="Arial" w:cs="Arial"/>
                <w:sz w:val="20"/>
                <w:szCs w:val="20"/>
                <w:lang w:val="mn-MN"/>
              </w:rPr>
              <w:t>SOC =30%</w:t>
            </w:r>
          </w:p>
        </w:tc>
      </w:tr>
      <w:tr w:rsidR="007C18A6" w:rsidRPr="00000B1A" w14:paraId="0725CF24" w14:textId="77777777" w:rsidTr="007C18A6">
        <w:tc>
          <w:tcPr>
            <w:tcW w:w="6565" w:type="dxa"/>
          </w:tcPr>
          <w:p w14:paraId="64214438"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reactive output power </w:t>
            </w:r>
          </w:p>
        </w:tc>
        <w:tc>
          <w:tcPr>
            <w:tcW w:w="4230" w:type="dxa"/>
          </w:tcPr>
          <w:p w14:paraId="6B431266"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7C18A6" w:rsidRPr="00000B1A" w14:paraId="08F6B0BE" w14:textId="77777777" w:rsidTr="007C18A6">
        <w:tc>
          <w:tcPr>
            <w:tcW w:w="6565" w:type="dxa"/>
          </w:tcPr>
          <w:p w14:paraId="508843C3"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Maxrmum value of reactrve input power </w:t>
            </w:r>
          </w:p>
        </w:tc>
        <w:tc>
          <w:tcPr>
            <w:tcW w:w="4230" w:type="dxa"/>
          </w:tcPr>
          <w:p w14:paraId="169C65B6"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7C18A6" w:rsidRPr="00000B1A" w14:paraId="01FF0146" w14:textId="77777777" w:rsidTr="007C18A6">
        <w:tc>
          <w:tcPr>
            <w:tcW w:w="6565" w:type="dxa"/>
          </w:tcPr>
          <w:p w14:paraId="7AE71048"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Speed of change of reactive power values</w:t>
            </w:r>
          </w:p>
        </w:tc>
        <w:tc>
          <w:tcPr>
            <w:tcW w:w="4230" w:type="dxa"/>
          </w:tcPr>
          <w:p w14:paraId="0D68A141"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7C18A6" w:rsidRPr="00000B1A" w14:paraId="276F24F6" w14:textId="77777777" w:rsidTr="007C18A6">
        <w:tc>
          <w:tcPr>
            <w:tcW w:w="6565" w:type="dxa"/>
          </w:tcPr>
          <w:p w14:paraId="2EE098EC"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lastRenderedPageBreak/>
              <w:t>Speed of change between reactive input and output power</w:t>
            </w:r>
          </w:p>
        </w:tc>
        <w:tc>
          <w:tcPr>
            <w:tcW w:w="4230" w:type="dxa"/>
          </w:tcPr>
          <w:p w14:paraId="79575BF1" w14:textId="77777777" w:rsidR="007C18A6" w:rsidRPr="00000B1A" w:rsidRDefault="007C18A6"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bookmarkEnd w:id="10"/>
    </w:tbl>
    <w:p w14:paraId="15F64BAE" w14:textId="1AE398FF" w:rsidR="007C18A6" w:rsidRPr="00000B1A" w:rsidRDefault="007C18A6" w:rsidP="000466F1">
      <w:pPr>
        <w:spacing w:after="0" w:line="276" w:lineRule="auto"/>
        <w:jc w:val="both"/>
        <w:rPr>
          <w:rFonts w:ascii="Arial" w:hAnsi="Arial" w:cs="Arial"/>
          <w:b/>
          <w:bCs/>
          <w:sz w:val="24"/>
          <w:szCs w:val="24"/>
          <w:lang w:val="mn-MN"/>
        </w:rPr>
      </w:pPr>
    </w:p>
    <w:p w14:paraId="28712BDB" w14:textId="18AC3366" w:rsidR="006748A9" w:rsidRPr="00000B1A" w:rsidRDefault="006748A9" w:rsidP="000466F1">
      <w:pPr>
        <w:spacing w:after="0" w:line="276" w:lineRule="auto"/>
        <w:jc w:val="both"/>
        <w:rPr>
          <w:rFonts w:ascii="Arial" w:hAnsi="Arial" w:cs="Arial"/>
          <w:b/>
          <w:bCs/>
          <w:sz w:val="24"/>
          <w:szCs w:val="24"/>
          <w:lang w:val="mn-MN"/>
        </w:rPr>
      </w:pPr>
    </w:p>
    <w:p w14:paraId="213C846F" w14:textId="77777777" w:rsidR="006748A9" w:rsidRPr="00000B1A" w:rsidRDefault="006748A9"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7C18A6" w:rsidRPr="00000B1A" w14:paraId="6CF3076D" w14:textId="77777777" w:rsidTr="007C18A6">
        <w:tc>
          <w:tcPr>
            <w:tcW w:w="5395" w:type="dxa"/>
          </w:tcPr>
          <w:p w14:paraId="4D9556EC" w14:textId="77777777" w:rsidR="00B8071C" w:rsidRPr="00000B1A" w:rsidRDefault="00B807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A.2 EES системтэй хамт</w:t>
            </w:r>
          </w:p>
          <w:p w14:paraId="753468D5" w14:textId="77777777" w:rsidR="00B8071C" w:rsidRPr="00000B1A" w:rsidRDefault="00B807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сэргээгдэх эрчим хүчний үйлдвэрлэл</w:t>
            </w:r>
          </w:p>
          <w:p w14:paraId="76A6B00E" w14:textId="77777777" w:rsidR="00B8071C" w:rsidRPr="00000B1A" w:rsidRDefault="00B8071C" w:rsidP="000466F1">
            <w:pPr>
              <w:spacing w:line="276" w:lineRule="auto"/>
              <w:jc w:val="both"/>
              <w:rPr>
                <w:rFonts w:ascii="Arial" w:hAnsi="Arial" w:cs="Arial"/>
                <w:b/>
                <w:bCs/>
                <w:sz w:val="24"/>
                <w:szCs w:val="24"/>
                <w:lang w:val="mn-MN"/>
              </w:rPr>
            </w:pPr>
          </w:p>
          <w:p w14:paraId="73BD12E0" w14:textId="77777777" w:rsidR="00B8071C" w:rsidRPr="00000B1A" w:rsidRDefault="00B807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A.2.1 Ерөнхий</w:t>
            </w:r>
          </w:p>
          <w:p w14:paraId="378A1D14" w14:textId="77777777" w:rsidR="00B8071C" w:rsidRPr="00000B1A" w:rsidRDefault="00B8071C" w:rsidP="000466F1">
            <w:pPr>
              <w:spacing w:line="276" w:lineRule="auto"/>
              <w:jc w:val="both"/>
              <w:rPr>
                <w:rFonts w:ascii="Arial" w:hAnsi="Arial" w:cs="Arial"/>
                <w:sz w:val="24"/>
                <w:szCs w:val="24"/>
                <w:lang w:val="mn-MN"/>
              </w:rPr>
            </w:pPr>
          </w:p>
          <w:p w14:paraId="488A4BED" w14:textId="77777777" w:rsidR="00B8071C"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EES системийг сэргээгдэх эрчим хүчний үйлдвэрлэлийн тасалдлыг зохицуулахад ашиглаж болно. EES системүүд нь тасалдлыг зөөлрүүлж, сүлжээний тогтвортой байдлыг хангахаас гадна илүүдэл үйлдвэрлэлийг хуримтлуулж, үсээ хусахад тусалдаг.</w:t>
            </w:r>
          </w:p>
          <w:p w14:paraId="2CA41370" w14:textId="77777777" w:rsidR="00B8071C"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Эхний хэрэглээний хувьд EES систем нь харьцангуй бага хэмжээний эрчим хүч хадгалах чадвартай байх ёстой бөгөөд хариу өгөх хугацаа богино байх ёстой. Хоёрдахь хэрэглээний хувьд, EES систем нь үйлдвэрлэлийн илүүдэл эрчим хүчийг их хэмжээгээр хадгалах чадвартай байх ёстой боловч шаардлагатай хариу өгөх хугацаа нь янз бүрийн цагийн хуваарийн оргил сахлын зорилтуудаас хамааран өөр өөр байх ёстой (жишээлбэл, богино дунд эсвэл урт хугацааны оргил сахлын). ).</w:t>
            </w:r>
          </w:p>
          <w:p w14:paraId="35B11E64" w14:textId="77777777" w:rsidR="00B8071C"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Аль ч тохиолдолд EES системийн оролт/гаралтын чадал, эрчим хүч хадгалах чадавхийг өөр өөр хэрэглээний зорилго, эрчим хүч хадгалах төхөөрөмжийн төрөлд үндэслэн төлөвлөх ёстой. Үүний зэрэгцээ EES системийн бүх үндсэн шинж чанаруудыг анхаарч үзэх хэрэгтэй.</w:t>
            </w:r>
          </w:p>
          <w:p w14:paraId="66E7A995" w14:textId="77777777" w:rsidR="00B8071C" w:rsidRPr="00000B1A" w:rsidRDefault="00B8071C" w:rsidP="000466F1">
            <w:pPr>
              <w:spacing w:line="276" w:lineRule="auto"/>
              <w:jc w:val="both"/>
              <w:rPr>
                <w:rFonts w:ascii="Arial" w:hAnsi="Arial" w:cs="Arial"/>
                <w:sz w:val="24"/>
                <w:szCs w:val="24"/>
                <w:lang w:val="mn-MN"/>
              </w:rPr>
            </w:pPr>
          </w:p>
          <w:p w14:paraId="1E9174C1" w14:textId="2D9920E6" w:rsidR="00B8071C" w:rsidRPr="00000B1A" w:rsidRDefault="00B807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A.2.2 Сэргээгдэх эрчим хүчний EES системийн жишээ (эрчим хүч) чангаруулах</w:t>
            </w:r>
          </w:p>
          <w:p w14:paraId="4D38CE27" w14:textId="77777777" w:rsidR="00B8071C" w:rsidRPr="00000B1A" w:rsidRDefault="00B8071C" w:rsidP="000466F1">
            <w:pPr>
              <w:spacing w:line="276" w:lineRule="auto"/>
              <w:jc w:val="both"/>
              <w:rPr>
                <w:rFonts w:ascii="Arial" w:hAnsi="Arial" w:cs="Arial"/>
                <w:sz w:val="24"/>
                <w:szCs w:val="24"/>
                <w:lang w:val="mn-MN"/>
              </w:rPr>
            </w:pPr>
          </w:p>
          <w:p w14:paraId="17329954" w14:textId="1749974C" w:rsidR="007C18A6"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EES системийг сэргээгдэх эрчим хүчний хэрэглээнд ашиглаж болно. Сэргээгдэх эрчим хүч (эрчим хүч) чангатгах гэдэг нь тодорхой хугацаанд, жишээлбэл нэг цаг гаруй хугацаанд сэргээгдэх эрчим хүчний үйлдвэрлэлийг тэнцвэржүүлэхийн тулд EES системийг ашиглах явдал юм. Өөрөөр хэлбэл, сэргээгдэх </w:t>
            </w:r>
            <w:r w:rsidRPr="00000B1A">
              <w:rPr>
                <w:rFonts w:ascii="Arial" w:hAnsi="Arial" w:cs="Arial"/>
                <w:sz w:val="24"/>
                <w:szCs w:val="24"/>
                <w:lang w:val="mn-MN"/>
              </w:rPr>
              <w:lastRenderedPageBreak/>
              <w:t>эрчим хүчний эх үүсвэрээс цаг тутамд үйлдвэрлэсэн эрчим хүчний хэмжээ (эсвэл нэг цаг гаруй дундаж эрчим хүч) нь тогтмол хэмжээгээр (урьдчилан тогтоосон хязгаарт) байх баталгаатай байж болно. Нэг цагийн турш хэт их эрчим хүч үйлдвэрлэх тохиолдолд EES систем нь үүссэн илүүдэл энергийг авч, тэжээлийн оролтоор цэнэглэгддэг. Үйлдвэрлэлийн үе шатанд EES систем нь цахилгаан гаралтаар цэнэглэх замаар эрчим хүчний алдагдлыг хангадаг. Хөдөлгөөнт дундаж ба зорилтот энергийн утгын нэг цагийн зөрүү нь EES системийн оролт эсвэл гаралтыг тодорхойлдог. Эрчим хүчний утгыг EES системийн нэрлэсэн чадлын дагуу хэвийн болгосон бөгөөд эерэг тэмдэг нь EES системийн оролтын хүчийг, сөрөг тэмдэг нь цаг хугацааны функцээр EES системээс гарах хүчийг илэрхийлдэг. Сэргээгдэх (эрчим хүч) эрчим хүчний хэрэглээний мөчлөгийн жишээ утгыг Хүснэгт А.4-т үзүүлэв</w:t>
            </w:r>
          </w:p>
        </w:tc>
        <w:tc>
          <w:tcPr>
            <w:tcW w:w="5395" w:type="dxa"/>
          </w:tcPr>
          <w:p w14:paraId="16BB4A30" w14:textId="77777777" w:rsidR="006748A9" w:rsidRPr="00000B1A" w:rsidRDefault="007C18A6"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 xml:space="preserve">A.2 </w:t>
            </w:r>
            <w:r w:rsidR="006748A9" w:rsidRPr="00000B1A">
              <w:rPr>
                <w:rFonts w:ascii="Arial" w:hAnsi="Arial" w:cs="Arial"/>
                <w:b/>
                <w:bCs/>
                <w:sz w:val="24"/>
                <w:szCs w:val="24"/>
                <w:lang w:val="mn-MN"/>
              </w:rPr>
              <w:t xml:space="preserve"> </w:t>
            </w:r>
            <w:r w:rsidRPr="00000B1A">
              <w:rPr>
                <w:rFonts w:ascii="Arial" w:hAnsi="Arial" w:cs="Arial"/>
                <w:b/>
                <w:bCs/>
                <w:sz w:val="24"/>
                <w:szCs w:val="24"/>
                <w:lang w:val="mn-MN"/>
              </w:rPr>
              <w:t xml:space="preserve">EES system in conjunction with </w:t>
            </w:r>
          </w:p>
          <w:p w14:paraId="11383159" w14:textId="05CE72C5" w:rsidR="006748A9" w:rsidRPr="00000B1A" w:rsidRDefault="006748A9"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7C18A6" w:rsidRPr="00000B1A">
              <w:rPr>
                <w:rFonts w:ascii="Arial" w:hAnsi="Arial" w:cs="Arial"/>
                <w:b/>
                <w:bCs/>
                <w:sz w:val="24"/>
                <w:szCs w:val="24"/>
                <w:lang w:val="mn-MN"/>
              </w:rPr>
              <w:t xml:space="preserve">renewable energy production </w:t>
            </w:r>
          </w:p>
          <w:p w14:paraId="3AB70288" w14:textId="77777777" w:rsidR="006748A9" w:rsidRPr="00000B1A" w:rsidRDefault="006748A9" w:rsidP="000466F1">
            <w:pPr>
              <w:spacing w:line="276" w:lineRule="auto"/>
              <w:jc w:val="both"/>
              <w:rPr>
                <w:rFonts w:ascii="Arial" w:hAnsi="Arial" w:cs="Arial"/>
                <w:b/>
                <w:bCs/>
                <w:sz w:val="24"/>
                <w:szCs w:val="24"/>
                <w:lang w:val="mn-MN"/>
              </w:rPr>
            </w:pPr>
          </w:p>
          <w:p w14:paraId="60318128" w14:textId="4026A2CF" w:rsidR="006748A9" w:rsidRPr="00000B1A" w:rsidRDefault="007C18A6"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A.2.1 General </w:t>
            </w:r>
          </w:p>
          <w:p w14:paraId="103B6262" w14:textId="77777777" w:rsidR="006748A9" w:rsidRPr="00000B1A" w:rsidRDefault="006748A9" w:rsidP="000466F1">
            <w:pPr>
              <w:spacing w:line="276" w:lineRule="auto"/>
              <w:jc w:val="both"/>
              <w:rPr>
                <w:rFonts w:ascii="Arial" w:hAnsi="Arial" w:cs="Arial"/>
                <w:sz w:val="24"/>
                <w:szCs w:val="24"/>
                <w:lang w:val="mn-MN"/>
              </w:rPr>
            </w:pPr>
          </w:p>
          <w:p w14:paraId="1E679B7B" w14:textId="77777777" w:rsidR="00AD40DF" w:rsidRPr="00000B1A" w:rsidRDefault="007C18A6"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The EES system may be used to manage the intermittence </w:t>
            </w:r>
            <w:r w:rsidR="006748A9" w:rsidRPr="00000B1A">
              <w:rPr>
                <w:rFonts w:ascii="Arial" w:hAnsi="Arial" w:cs="Arial"/>
                <w:sz w:val="24"/>
                <w:szCs w:val="24"/>
                <w:lang w:val="mn-MN"/>
              </w:rPr>
              <w:t>of</w:t>
            </w:r>
            <w:r w:rsidRPr="00000B1A">
              <w:rPr>
                <w:rFonts w:ascii="Arial" w:hAnsi="Arial" w:cs="Arial"/>
                <w:sz w:val="24"/>
                <w:szCs w:val="24"/>
                <w:lang w:val="mn-MN"/>
              </w:rPr>
              <w:t xml:space="preserve"> renewable energy production. EES systems can smooth inte</w:t>
            </w:r>
            <w:r w:rsidR="006748A9" w:rsidRPr="00000B1A">
              <w:rPr>
                <w:rFonts w:ascii="Arial" w:hAnsi="Arial" w:cs="Arial"/>
                <w:sz w:val="24"/>
                <w:szCs w:val="24"/>
                <w:lang w:val="mn-MN"/>
              </w:rPr>
              <w:t>r</w:t>
            </w:r>
            <w:r w:rsidRPr="00000B1A">
              <w:rPr>
                <w:rFonts w:ascii="Arial" w:hAnsi="Arial" w:cs="Arial"/>
                <w:sz w:val="24"/>
                <w:szCs w:val="24"/>
                <w:lang w:val="mn-MN"/>
              </w:rPr>
              <w:t>mittency and support grid stabìlity, as well as store the excess production to ass</w:t>
            </w:r>
            <w:r w:rsidR="006748A9" w:rsidRPr="00000B1A">
              <w:rPr>
                <w:rFonts w:ascii="Arial" w:hAnsi="Arial" w:cs="Arial"/>
                <w:sz w:val="24"/>
                <w:szCs w:val="24"/>
                <w:lang w:val="mn-MN"/>
              </w:rPr>
              <w:t>i</w:t>
            </w:r>
            <w:r w:rsidRPr="00000B1A">
              <w:rPr>
                <w:rFonts w:ascii="Arial" w:hAnsi="Arial" w:cs="Arial"/>
                <w:sz w:val="24"/>
                <w:szCs w:val="24"/>
                <w:lang w:val="mn-MN"/>
              </w:rPr>
              <w:t>st with peak shaving.</w:t>
            </w:r>
          </w:p>
          <w:p w14:paraId="6D7F8938" w14:textId="77777777" w:rsidR="00AD40DF" w:rsidRPr="00000B1A" w:rsidRDefault="00AD40DF" w:rsidP="000466F1">
            <w:pPr>
              <w:spacing w:line="276" w:lineRule="auto"/>
              <w:jc w:val="both"/>
              <w:rPr>
                <w:rFonts w:ascii="Arial" w:hAnsi="Arial" w:cs="Arial"/>
                <w:sz w:val="24"/>
                <w:szCs w:val="24"/>
                <w:lang w:val="mn-MN"/>
              </w:rPr>
            </w:pPr>
          </w:p>
          <w:p w14:paraId="34D54F8B" w14:textId="77777777" w:rsidR="00AD40DF" w:rsidRPr="00000B1A" w:rsidRDefault="007C18A6" w:rsidP="000466F1">
            <w:pPr>
              <w:spacing w:line="276" w:lineRule="auto"/>
              <w:jc w:val="both"/>
              <w:rPr>
                <w:rFonts w:ascii="Arial" w:hAnsi="Arial" w:cs="Arial"/>
                <w:sz w:val="24"/>
                <w:szCs w:val="24"/>
                <w:lang w:val="mn-MN"/>
              </w:rPr>
            </w:pPr>
            <w:r w:rsidRPr="00000B1A">
              <w:rPr>
                <w:rFonts w:ascii="Arial" w:hAnsi="Arial" w:cs="Arial"/>
                <w:sz w:val="24"/>
                <w:szCs w:val="24"/>
                <w:lang w:val="mn-MN"/>
              </w:rPr>
              <w:t>For the firs</w:t>
            </w:r>
            <w:r w:rsidR="006748A9" w:rsidRPr="00000B1A">
              <w:rPr>
                <w:rFonts w:ascii="Arial" w:hAnsi="Arial" w:cs="Arial"/>
                <w:sz w:val="24"/>
                <w:szCs w:val="24"/>
                <w:lang w:val="mn-MN"/>
              </w:rPr>
              <w:t>t</w:t>
            </w:r>
            <w:r w:rsidRPr="00000B1A">
              <w:rPr>
                <w:rFonts w:ascii="Arial" w:hAnsi="Arial" w:cs="Arial"/>
                <w:sz w:val="24"/>
                <w:szCs w:val="24"/>
                <w:lang w:val="mn-MN"/>
              </w:rPr>
              <w:t xml:space="preserve"> application, the EES syste</w:t>
            </w:r>
            <w:r w:rsidR="00AD40DF" w:rsidRPr="00000B1A">
              <w:rPr>
                <w:rFonts w:ascii="Arial" w:hAnsi="Arial" w:cs="Arial"/>
                <w:sz w:val="24"/>
                <w:szCs w:val="24"/>
                <w:lang w:val="mn-MN"/>
              </w:rPr>
              <w:t xml:space="preserve">m should be have  the capability to store a relatively  small </w:t>
            </w:r>
            <w:r w:rsidRPr="00000B1A">
              <w:rPr>
                <w:rFonts w:ascii="Arial" w:hAnsi="Arial" w:cs="Arial"/>
                <w:sz w:val="24"/>
                <w:szCs w:val="24"/>
                <w:lang w:val="mn-MN"/>
              </w:rPr>
              <w:t xml:space="preserve"> am</w:t>
            </w:r>
            <w:r w:rsidR="00AD40DF" w:rsidRPr="00000B1A">
              <w:rPr>
                <w:rFonts w:ascii="Arial" w:hAnsi="Arial" w:cs="Arial"/>
                <w:sz w:val="24"/>
                <w:szCs w:val="24"/>
                <w:lang w:val="mn-MN"/>
              </w:rPr>
              <w:t xml:space="preserve">ount </w:t>
            </w:r>
            <w:r w:rsidRPr="00000B1A">
              <w:rPr>
                <w:rFonts w:ascii="Arial" w:hAnsi="Arial" w:cs="Arial"/>
                <w:sz w:val="24"/>
                <w:szCs w:val="24"/>
                <w:lang w:val="mn-MN"/>
              </w:rPr>
              <w:t>of e</w:t>
            </w:r>
            <w:r w:rsidR="00AD40DF" w:rsidRPr="00000B1A">
              <w:rPr>
                <w:rFonts w:ascii="Arial" w:hAnsi="Arial" w:cs="Arial"/>
                <w:sz w:val="24"/>
                <w:szCs w:val="24"/>
                <w:lang w:val="mn-MN"/>
              </w:rPr>
              <w:t>nergy,</w:t>
            </w:r>
            <w:r w:rsidRPr="00000B1A">
              <w:rPr>
                <w:rFonts w:ascii="Arial" w:hAnsi="Arial" w:cs="Arial"/>
                <w:sz w:val="24"/>
                <w:szCs w:val="24"/>
                <w:lang w:val="mn-MN"/>
              </w:rPr>
              <w:t xml:space="preserve"> and response time sh</w:t>
            </w:r>
            <w:r w:rsidR="00AD40DF" w:rsidRPr="00000B1A">
              <w:rPr>
                <w:rFonts w:ascii="Arial" w:hAnsi="Arial" w:cs="Arial"/>
                <w:sz w:val="24"/>
                <w:szCs w:val="24"/>
                <w:lang w:val="mn-MN"/>
              </w:rPr>
              <w:t>ould be</w:t>
            </w:r>
            <w:r w:rsidRPr="00000B1A">
              <w:rPr>
                <w:rFonts w:ascii="Arial" w:hAnsi="Arial" w:cs="Arial"/>
                <w:sz w:val="24"/>
                <w:szCs w:val="24"/>
                <w:lang w:val="mn-MN"/>
              </w:rPr>
              <w:t xml:space="preserve"> short. For the second application, tlhe EES syst</w:t>
            </w:r>
            <w:r w:rsidR="00AD40DF" w:rsidRPr="00000B1A">
              <w:rPr>
                <w:rFonts w:ascii="Arial" w:hAnsi="Arial" w:cs="Arial"/>
                <w:sz w:val="24"/>
                <w:szCs w:val="24"/>
                <w:lang w:val="mn-MN"/>
              </w:rPr>
              <w:t>e</w:t>
            </w:r>
            <w:r w:rsidRPr="00000B1A">
              <w:rPr>
                <w:rFonts w:ascii="Arial" w:hAnsi="Arial" w:cs="Arial"/>
                <w:sz w:val="24"/>
                <w:szCs w:val="24"/>
                <w:lang w:val="mn-MN"/>
              </w:rPr>
              <w:t xml:space="preserve">m should have the capability to store a large amount </w:t>
            </w:r>
            <w:r w:rsidR="00AD40DF" w:rsidRPr="00000B1A">
              <w:rPr>
                <w:rFonts w:ascii="Arial" w:hAnsi="Arial" w:cs="Arial"/>
                <w:sz w:val="24"/>
                <w:szCs w:val="24"/>
                <w:lang w:val="mn-MN"/>
              </w:rPr>
              <w:t>of</w:t>
            </w:r>
            <w:r w:rsidRPr="00000B1A">
              <w:rPr>
                <w:rFonts w:ascii="Arial" w:hAnsi="Arial" w:cs="Arial"/>
                <w:sz w:val="24"/>
                <w:szCs w:val="24"/>
                <w:lang w:val="mn-MN"/>
              </w:rPr>
              <w:t xml:space="preserve"> excess prod</w:t>
            </w:r>
            <w:r w:rsidR="00AD40DF" w:rsidRPr="00000B1A">
              <w:rPr>
                <w:rFonts w:ascii="Arial" w:hAnsi="Arial" w:cs="Arial"/>
                <w:sz w:val="24"/>
                <w:szCs w:val="24"/>
                <w:lang w:val="mn-MN"/>
              </w:rPr>
              <w:t>u</w:t>
            </w:r>
            <w:r w:rsidRPr="00000B1A">
              <w:rPr>
                <w:rFonts w:ascii="Arial" w:hAnsi="Arial" w:cs="Arial"/>
                <w:sz w:val="24"/>
                <w:szCs w:val="24"/>
                <w:lang w:val="mn-MN"/>
              </w:rPr>
              <w:t xml:space="preserve">ction energy but the response </w:t>
            </w:r>
            <w:r w:rsidR="00AD40DF" w:rsidRPr="00000B1A">
              <w:rPr>
                <w:rFonts w:ascii="Arial" w:hAnsi="Arial" w:cs="Arial"/>
                <w:sz w:val="24"/>
                <w:szCs w:val="24"/>
                <w:lang w:val="mn-MN"/>
              </w:rPr>
              <w:t>ti</w:t>
            </w:r>
            <w:r w:rsidRPr="00000B1A">
              <w:rPr>
                <w:rFonts w:ascii="Arial" w:hAnsi="Arial" w:cs="Arial"/>
                <w:sz w:val="24"/>
                <w:szCs w:val="24"/>
                <w:lang w:val="mn-MN"/>
              </w:rPr>
              <w:t>me required should be va</w:t>
            </w:r>
            <w:r w:rsidR="00AD40DF" w:rsidRPr="00000B1A">
              <w:rPr>
                <w:rFonts w:ascii="Arial" w:hAnsi="Arial" w:cs="Arial"/>
                <w:sz w:val="24"/>
                <w:szCs w:val="24"/>
                <w:lang w:val="mn-MN"/>
              </w:rPr>
              <w:t>ried</w:t>
            </w:r>
            <w:r w:rsidRPr="00000B1A">
              <w:rPr>
                <w:rFonts w:ascii="Arial" w:hAnsi="Arial" w:cs="Arial"/>
                <w:sz w:val="24"/>
                <w:szCs w:val="24"/>
                <w:lang w:val="mn-MN"/>
              </w:rPr>
              <w:t xml:space="preserve">, depending </w:t>
            </w:r>
            <w:r w:rsidR="00AD40DF" w:rsidRPr="00000B1A">
              <w:rPr>
                <w:rFonts w:ascii="Arial" w:hAnsi="Arial" w:cs="Arial"/>
                <w:sz w:val="24"/>
                <w:szCs w:val="24"/>
                <w:lang w:val="mn-MN"/>
              </w:rPr>
              <w:t>o</w:t>
            </w:r>
            <w:r w:rsidRPr="00000B1A">
              <w:rPr>
                <w:rFonts w:ascii="Arial" w:hAnsi="Arial" w:cs="Arial"/>
                <w:sz w:val="24"/>
                <w:szCs w:val="24"/>
                <w:lang w:val="mn-MN"/>
              </w:rPr>
              <w:t xml:space="preserve">n </w:t>
            </w:r>
            <w:r w:rsidR="00AD40DF" w:rsidRPr="00000B1A">
              <w:rPr>
                <w:rFonts w:ascii="Arial" w:hAnsi="Arial" w:cs="Arial"/>
                <w:sz w:val="24"/>
                <w:szCs w:val="24"/>
                <w:lang w:val="mn-MN"/>
              </w:rPr>
              <w:t>t</w:t>
            </w:r>
            <w:r w:rsidRPr="00000B1A">
              <w:rPr>
                <w:rFonts w:ascii="Arial" w:hAnsi="Arial" w:cs="Arial"/>
                <w:sz w:val="24"/>
                <w:szCs w:val="24"/>
                <w:lang w:val="mn-MN"/>
              </w:rPr>
              <w:t xml:space="preserve">he different time scales peak shaving objectives (for example short medium term or long term peak shaving). </w:t>
            </w:r>
          </w:p>
          <w:p w14:paraId="5CEC9DF1" w14:textId="77777777" w:rsidR="00AD40DF" w:rsidRPr="00000B1A" w:rsidRDefault="00AD40DF" w:rsidP="000466F1">
            <w:pPr>
              <w:spacing w:line="276" w:lineRule="auto"/>
              <w:jc w:val="both"/>
              <w:rPr>
                <w:rFonts w:ascii="Arial" w:hAnsi="Arial" w:cs="Arial"/>
                <w:sz w:val="24"/>
                <w:szCs w:val="24"/>
                <w:lang w:val="mn-MN"/>
              </w:rPr>
            </w:pPr>
          </w:p>
          <w:p w14:paraId="24557100" w14:textId="77777777" w:rsidR="006B66FB" w:rsidRPr="00000B1A" w:rsidRDefault="006B66FB" w:rsidP="000466F1">
            <w:pPr>
              <w:spacing w:line="276" w:lineRule="auto"/>
              <w:jc w:val="both"/>
              <w:rPr>
                <w:rFonts w:ascii="Arial" w:hAnsi="Arial" w:cs="Arial"/>
                <w:sz w:val="24"/>
                <w:szCs w:val="24"/>
                <w:lang w:val="mn-MN"/>
              </w:rPr>
            </w:pPr>
          </w:p>
          <w:p w14:paraId="60CFA82C" w14:textId="2D9410CE" w:rsidR="00AD40DF" w:rsidRPr="00000B1A" w:rsidRDefault="007C18A6"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ln both cases the </w:t>
            </w:r>
            <w:r w:rsidR="00AD40DF" w:rsidRPr="00000B1A">
              <w:rPr>
                <w:rFonts w:ascii="Arial" w:hAnsi="Arial" w:cs="Arial"/>
                <w:sz w:val="24"/>
                <w:szCs w:val="24"/>
                <w:lang w:val="mn-MN"/>
              </w:rPr>
              <w:t>i</w:t>
            </w:r>
            <w:r w:rsidRPr="00000B1A">
              <w:rPr>
                <w:rFonts w:ascii="Arial" w:hAnsi="Arial" w:cs="Arial"/>
                <w:sz w:val="24"/>
                <w:szCs w:val="24"/>
                <w:lang w:val="mn-MN"/>
              </w:rPr>
              <w:t>nput</w:t>
            </w:r>
            <w:r w:rsidR="00AD40DF" w:rsidRPr="00000B1A">
              <w:rPr>
                <w:rFonts w:ascii="Arial" w:hAnsi="Arial" w:cs="Arial"/>
                <w:sz w:val="24"/>
                <w:szCs w:val="24"/>
                <w:lang w:val="mn-MN"/>
              </w:rPr>
              <w:t>/out</w:t>
            </w:r>
            <w:r w:rsidRPr="00000B1A">
              <w:rPr>
                <w:rFonts w:ascii="Arial" w:hAnsi="Arial" w:cs="Arial"/>
                <w:sz w:val="24"/>
                <w:szCs w:val="24"/>
                <w:lang w:val="mn-MN"/>
              </w:rPr>
              <w:t xml:space="preserve">put power and the energy storage capabílities </w:t>
            </w:r>
            <w:r w:rsidR="00AD40DF" w:rsidRPr="00000B1A">
              <w:rPr>
                <w:rFonts w:ascii="Arial" w:hAnsi="Arial" w:cs="Arial"/>
                <w:sz w:val="24"/>
                <w:szCs w:val="24"/>
                <w:lang w:val="mn-MN"/>
              </w:rPr>
              <w:t>of</w:t>
            </w:r>
            <w:r w:rsidRPr="00000B1A">
              <w:rPr>
                <w:rFonts w:ascii="Arial" w:hAnsi="Arial" w:cs="Arial"/>
                <w:sz w:val="24"/>
                <w:szCs w:val="24"/>
                <w:lang w:val="mn-MN"/>
              </w:rPr>
              <w:t xml:space="preserve"> the EES system should be designed based on different application purposes and energy storage equipment types. Meanwhìle, a</w:t>
            </w:r>
            <w:r w:rsidR="00AD40DF" w:rsidRPr="00000B1A">
              <w:rPr>
                <w:rFonts w:ascii="Arial" w:hAnsi="Arial" w:cs="Arial"/>
                <w:sz w:val="24"/>
                <w:szCs w:val="24"/>
                <w:lang w:val="mn-MN"/>
              </w:rPr>
              <w:t>ll</w:t>
            </w:r>
            <w:r w:rsidRPr="00000B1A">
              <w:rPr>
                <w:rFonts w:ascii="Arial" w:hAnsi="Arial" w:cs="Arial"/>
                <w:sz w:val="24"/>
                <w:szCs w:val="24"/>
                <w:lang w:val="mn-MN"/>
              </w:rPr>
              <w:t xml:space="preserve"> the major characteristics of the EES systems should be taken into ac</w:t>
            </w:r>
            <w:r w:rsidR="00AD40DF" w:rsidRPr="00000B1A">
              <w:rPr>
                <w:rFonts w:ascii="Arial" w:hAnsi="Arial" w:cs="Arial"/>
                <w:sz w:val="24"/>
                <w:szCs w:val="24"/>
                <w:lang w:val="mn-MN"/>
              </w:rPr>
              <w:t>c</w:t>
            </w:r>
            <w:r w:rsidRPr="00000B1A">
              <w:rPr>
                <w:rFonts w:ascii="Arial" w:hAnsi="Arial" w:cs="Arial"/>
                <w:sz w:val="24"/>
                <w:szCs w:val="24"/>
                <w:lang w:val="mn-MN"/>
              </w:rPr>
              <w:t xml:space="preserve">ount. </w:t>
            </w:r>
          </w:p>
          <w:p w14:paraId="7FF28FDA" w14:textId="77777777" w:rsidR="00AD40DF" w:rsidRPr="00000B1A" w:rsidRDefault="00AD40DF" w:rsidP="000466F1">
            <w:pPr>
              <w:spacing w:line="276" w:lineRule="auto"/>
              <w:jc w:val="both"/>
              <w:rPr>
                <w:rFonts w:ascii="Arial" w:hAnsi="Arial" w:cs="Arial"/>
                <w:sz w:val="24"/>
                <w:szCs w:val="24"/>
                <w:lang w:val="mn-MN"/>
              </w:rPr>
            </w:pPr>
          </w:p>
          <w:p w14:paraId="7F96FA34" w14:textId="77777777" w:rsidR="007A56D8" w:rsidRPr="00000B1A" w:rsidRDefault="007C18A6"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A.2.2 Example of EES system for renewable </w:t>
            </w:r>
          </w:p>
          <w:p w14:paraId="226677D5" w14:textId="7C3D6766" w:rsidR="007A56D8" w:rsidRPr="00000B1A" w:rsidRDefault="007A56D8"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7C18A6" w:rsidRPr="00000B1A">
              <w:rPr>
                <w:rFonts w:ascii="Arial" w:hAnsi="Arial" w:cs="Arial"/>
                <w:b/>
                <w:bCs/>
                <w:sz w:val="24"/>
                <w:szCs w:val="24"/>
                <w:lang w:val="mn-MN"/>
              </w:rPr>
              <w:t xml:space="preserve">(energy) firming </w:t>
            </w:r>
          </w:p>
          <w:p w14:paraId="0E197639" w14:textId="77777777" w:rsidR="007A56D8" w:rsidRPr="00000B1A" w:rsidRDefault="007A56D8" w:rsidP="000466F1">
            <w:pPr>
              <w:spacing w:line="276" w:lineRule="auto"/>
              <w:jc w:val="both"/>
              <w:rPr>
                <w:rFonts w:ascii="Arial" w:hAnsi="Arial" w:cs="Arial"/>
                <w:sz w:val="24"/>
                <w:szCs w:val="24"/>
                <w:lang w:val="mn-MN"/>
              </w:rPr>
            </w:pPr>
          </w:p>
          <w:p w14:paraId="2E505DFC" w14:textId="5EB5886D" w:rsidR="007C18A6" w:rsidRPr="00000B1A" w:rsidRDefault="007C18A6"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EES systems may be used in </w:t>
            </w:r>
            <w:r w:rsidR="007A56D8" w:rsidRPr="00000B1A">
              <w:rPr>
                <w:rFonts w:ascii="Arial" w:hAnsi="Arial" w:cs="Arial"/>
                <w:sz w:val="24"/>
                <w:szCs w:val="24"/>
                <w:lang w:val="mn-MN"/>
              </w:rPr>
              <w:t>ren</w:t>
            </w:r>
            <w:r w:rsidRPr="00000B1A">
              <w:rPr>
                <w:rFonts w:ascii="Arial" w:hAnsi="Arial" w:cs="Arial"/>
                <w:sz w:val="24"/>
                <w:szCs w:val="24"/>
                <w:lang w:val="mn-MN"/>
              </w:rPr>
              <w:t xml:space="preserve">ewable (energy) firming applications. Renewable (energy) firming is the use </w:t>
            </w:r>
            <w:r w:rsidR="007A56D8" w:rsidRPr="00000B1A">
              <w:rPr>
                <w:rFonts w:ascii="Arial" w:hAnsi="Arial" w:cs="Arial"/>
                <w:sz w:val="24"/>
                <w:szCs w:val="24"/>
                <w:lang w:val="mn-MN"/>
              </w:rPr>
              <w:t>of</w:t>
            </w:r>
            <w:r w:rsidRPr="00000B1A">
              <w:rPr>
                <w:rFonts w:ascii="Arial" w:hAnsi="Arial" w:cs="Arial"/>
                <w:sz w:val="24"/>
                <w:szCs w:val="24"/>
                <w:lang w:val="mn-MN"/>
              </w:rPr>
              <w:t xml:space="preserve"> an EES system to balance renewable power generation over a given time period, for example over one h</w:t>
            </w:r>
            <w:r w:rsidR="007A56D8" w:rsidRPr="00000B1A">
              <w:rPr>
                <w:rFonts w:ascii="Arial" w:hAnsi="Arial" w:cs="Arial"/>
                <w:sz w:val="24"/>
                <w:szCs w:val="24"/>
                <w:lang w:val="mn-MN"/>
              </w:rPr>
              <w:t>our.</w:t>
            </w:r>
            <w:r w:rsidRPr="00000B1A">
              <w:rPr>
                <w:rFonts w:ascii="Arial" w:hAnsi="Arial" w:cs="Arial"/>
                <w:sz w:val="24"/>
                <w:szCs w:val="24"/>
                <w:lang w:val="mn-MN"/>
              </w:rPr>
              <w:t xml:space="preserve"> That is, the amount of energy genered by the renewable energy,</w:t>
            </w:r>
            <w:r w:rsidR="007A56D8" w:rsidRPr="00000B1A">
              <w:rPr>
                <w:rFonts w:ascii="Arial" w:hAnsi="Arial" w:cs="Arial"/>
                <w:sz w:val="24"/>
                <w:szCs w:val="24"/>
                <w:lang w:val="mn-MN"/>
              </w:rPr>
              <w:t xml:space="preserve"> </w:t>
            </w:r>
            <w:r w:rsidRPr="00000B1A">
              <w:rPr>
                <w:rFonts w:ascii="Arial" w:hAnsi="Arial" w:cs="Arial"/>
                <w:sz w:val="24"/>
                <w:szCs w:val="24"/>
                <w:lang w:val="mn-MN"/>
              </w:rPr>
              <w:t xml:space="preserve">source over each hour (or the average </w:t>
            </w:r>
            <w:r w:rsidRPr="00000B1A">
              <w:rPr>
                <w:rFonts w:ascii="Arial" w:hAnsi="Arial" w:cs="Arial"/>
                <w:sz w:val="24"/>
                <w:szCs w:val="24"/>
                <w:lang w:val="mn-MN"/>
              </w:rPr>
              <w:lastRenderedPageBreak/>
              <w:t xml:space="preserve">power over one hour) may be guaranteed to be a fixed </w:t>
            </w:r>
            <w:r w:rsidR="007A56D8" w:rsidRPr="00000B1A">
              <w:rPr>
                <w:rFonts w:ascii="Arial" w:hAnsi="Arial" w:cs="Arial"/>
                <w:sz w:val="24"/>
                <w:szCs w:val="24"/>
                <w:lang w:val="mn-MN"/>
              </w:rPr>
              <w:t>a</w:t>
            </w:r>
            <w:r w:rsidRPr="00000B1A">
              <w:rPr>
                <w:rFonts w:ascii="Arial" w:hAnsi="Arial" w:cs="Arial"/>
                <w:sz w:val="24"/>
                <w:szCs w:val="24"/>
                <w:lang w:val="mn-MN"/>
              </w:rPr>
              <w:t>moun</w:t>
            </w:r>
            <w:r w:rsidR="007A56D8" w:rsidRPr="00000B1A">
              <w:rPr>
                <w:rFonts w:ascii="Arial" w:hAnsi="Arial" w:cs="Arial"/>
                <w:sz w:val="24"/>
                <w:szCs w:val="24"/>
                <w:lang w:val="mn-MN"/>
              </w:rPr>
              <w:t>t</w:t>
            </w:r>
            <w:r w:rsidRPr="00000B1A">
              <w:rPr>
                <w:rFonts w:ascii="Arial" w:hAnsi="Arial" w:cs="Arial"/>
                <w:sz w:val="24"/>
                <w:szCs w:val="24"/>
                <w:lang w:val="mn-MN"/>
              </w:rPr>
              <w:t xml:space="preserve"> (within a pre-determined range)</w:t>
            </w:r>
            <w:r w:rsidR="007A56D8" w:rsidRPr="00000B1A">
              <w:rPr>
                <w:rFonts w:ascii="Arial" w:hAnsi="Arial" w:cs="Arial"/>
                <w:sz w:val="24"/>
                <w:szCs w:val="24"/>
                <w:lang w:val="mn-MN"/>
              </w:rPr>
              <w:t>.</w:t>
            </w:r>
            <w:r w:rsidRPr="00000B1A">
              <w:rPr>
                <w:rFonts w:ascii="Arial" w:hAnsi="Arial" w:cs="Arial"/>
                <w:sz w:val="24"/>
                <w:szCs w:val="24"/>
                <w:lang w:val="mn-MN"/>
              </w:rPr>
              <w:t xml:space="preserve"> In the case of </w:t>
            </w:r>
            <w:r w:rsidR="007A56D8" w:rsidRPr="00000B1A">
              <w:rPr>
                <w:rFonts w:ascii="Arial" w:hAnsi="Arial" w:cs="Arial"/>
                <w:sz w:val="24"/>
                <w:szCs w:val="24"/>
                <w:lang w:val="mn-MN"/>
              </w:rPr>
              <w:t>over</w:t>
            </w:r>
            <w:r w:rsidRPr="00000B1A">
              <w:rPr>
                <w:rFonts w:ascii="Arial" w:hAnsi="Arial" w:cs="Arial"/>
                <w:sz w:val="24"/>
                <w:szCs w:val="24"/>
                <w:lang w:val="mn-MN"/>
              </w:rPr>
              <w:t xml:space="preserve"> -gene</w:t>
            </w:r>
            <w:r w:rsidR="007A56D8" w:rsidRPr="00000B1A">
              <w:rPr>
                <w:rFonts w:ascii="Arial" w:hAnsi="Arial" w:cs="Arial"/>
                <w:sz w:val="24"/>
                <w:szCs w:val="24"/>
                <w:lang w:val="mn-MN"/>
              </w:rPr>
              <w:t>r</w:t>
            </w:r>
            <w:r w:rsidRPr="00000B1A">
              <w:rPr>
                <w:rFonts w:ascii="Arial" w:hAnsi="Arial" w:cs="Arial"/>
                <w:sz w:val="24"/>
                <w:szCs w:val="24"/>
                <w:lang w:val="mn-MN"/>
              </w:rPr>
              <w:t>ation of power during the hour</w:t>
            </w:r>
            <w:r w:rsidR="007A56D8" w:rsidRPr="00000B1A">
              <w:rPr>
                <w:rFonts w:ascii="Arial" w:hAnsi="Arial" w:cs="Arial"/>
                <w:sz w:val="24"/>
                <w:szCs w:val="24"/>
                <w:lang w:val="mn-MN"/>
              </w:rPr>
              <w:t>,</w:t>
            </w:r>
            <w:r w:rsidRPr="00000B1A">
              <w:rPr>
                <w:rFonts w:ascii="Arial" w:hAnsi="Arial" w:cs="Arial"/>
                <w:sz w:val="24"/>
                <w:szCs w:val="24"/>
                <w:lang w:val="mn-MN"/>
              </w:rPr>
              <w:t xml:space="preserve"> the EES system </w:t>
            </w:r>
            <w:r w:rsidR="007A56D8" w:rsidRPr="00000B1A">
              <w:rPr>
                <w:rFonts w:ascii="Arial" w:hAnsi="Arial" w:cs="Arial"/>
                <w:sz w:val="24"/>
                <w:szCs w:val="24"/>
                <w:lang w:val="mn-MN"/>
              </w:rPr>
              <w:t>ta</w:t>
            </w:r>
            <w:r w:rsidRPr="00000B1A">
              <w:rPr>
                <w:rFonts w:ascii="Arial" w:hAnsi="Arial" w:cs="Arial"/>
                <w:sz w:val="24"/>
                <w:szCs w:val="24"/>
                <w:lang w:val="mn-MN"/>
              </w:rPr>
              <w:t>kes up the excess energy generated by,</w:t>
            </w:r>
            <w:r w:rsidR="007A56D8" w:rsidRPr="00000B1A">
              <w:rPr>
                <w:rFonts w:ascii="Arial" w:hAnsi="Arial" w:cs="Arial"/>
                <w:sz w:val="24"/>
                <w:szCs w:val="24"/>
                <w:lang w:val="mn-MN"/>
              </w:rPr>
              <w:t xml:space="preserve"> </w:t>
            </w:r>
            <w:r w:rsidRPr="00000B1A">
              <w:rPr>
                <w:rFonts w:ascii="Arial" w:hAnsi="Arial" w:cs="Arial"/>
                <w:sz w:val="24"/>
                <w:szCs w:val="24"/>
                <w:lang w:val="mn-MN"/>
              </w:rPr>
              <w:t xml:space="preserve">getting charged via the power </w:t>
            </w:r>
            <w:r w:rsidR="007A56D8" w:rsidRPr="00000B1A">
              <w:rPr>
                <w:rFonts w:ascii="Arial" w:hAnsi="Arial" w:cs="Arial"/>
                <w:sz w:val="24"/>
                <w:szCs w:val="24"/>
                <w:lang w:val="mn-MN"/>
              </w:rPr>
              <w:t>i</w:t>
            </w:r>
            <w:r w:rsidRPr="00000B1A">
              <w:rPr>
                <w:rFonts w:ascii="Arial" w:hAnsi="Arial" w:cs="Arial"/>
                <w:sz w:val="24"/>
                <w:szCs w:val="24"/>
                <w:lang w:val="mn-MN"/>
              </w:rPr>
              <w:t>nput. Dur</w:t>
            </w:r>
            <w:r w:rsidR="007A56D8" w:rsidRPr="00000B1A">
              <w:rPr>
                <w:rFonts w:ascii="Arial" w:hAnsi="Arial" w:cs="Arial"/>
                <w:sz w:val="24"/>
                <w:szCs w:val="24"/>
                <w:lang w:val="mn-MN"/>
              </w:rPr>
              <w:t>ing</w:t>
            </w:r>
            <w:r w:rsidRPr="00000B1A">
              <w:rPr>
                <w:rFonts w:ascii="Arial" w:hAnsi="Arial" w:cs="Arial"/>
                <w:sz w:val="24"/>
                <w:szCs w:val="24"/>
                <w:lang w:val="mn-MN"/>
              </w:rPr>
              <w:t xml:space="preserve"> periods under ge</w:t>
            </w:r>
            <w:r w:rsidR="007A56D8" w:rsidRPr="00000B1A">
              <w:rPr>
                <w:rFonts w:ascii="Arial" w:hAnsi="Arial" w:cs="Arial"/>
                <w:sz w:val="24"/>
                <w:szCs w:val="24"/>
                <w:lang w:val="mn-MN"/>
              </w:rPr>
              <w:t>n</w:t>
            </w:r>
            <w:r w:rsidRPr="00000B1A">
              <w:rPr>
                <w:rFonts w:ascii="Arial" w:hAnsi="Arial" w:cs="Arial"/>
                <w:sz w:val="24"/>
                <w:szCs w:val="24"/>
                <w:lang w:val="mn-MN"/>
              </w:rPr>
              <w:t>er</w:t>
            </w:r>
            <w:r w:rsidR="007A56D8" w:rsidRPr="00000B1A">
              <w:rPr>
                <w:rFonts w:ascii="Arial" w:hAnsi="Arial" w:cs="Arial"/>
                <w:sz w:val="24"/>
                <w:szCs w:val="24"/>
                <w:lang w:val="mn-MN"/>
              </w:rPr>
              <w:t>a</w:t>
            </w:r>
            <w:r w:rsidRPr="00000B1A">
              <w:rPr>
                <w:rFonts w:ascii="Arial" w:hAnsi="Arial" w:cs="Arial"/>
                <w:sz w:val="24"/>
                <w:szCs w:val="24"/>
                <w:lang w:val="mn-MN"/>
              </w:rPr>
              <w:t xml:space="preserve">tion the EES system </w:t>
            </w:r>
            <w:r w:rsidR="007A56D8" w:rsidRPr="00000B1A">
              <w:rPr>
                <w:rFonts w:ascii="Arial" w:hAnsi="Arial" w:cs="Arial"/>
                <w:sz w:val="24"/>
                <w:szCs w:val="24"/>
                <w:lang w:val="mn-MN"/>
              </w:rPr>
              <w:t>prov</w:t>
            </w:r>
            <w:r w:rsidRPr="00000B1A">
              <w:rPr>
                <w:rFonts w:ascii="Arial" w:hAnsi="Arial" w:cs="Arial"/>
                <w:sz w:val="24"/>
                <w:szCs w:val="24"/>
                <w:lang w:val="mn-MN"/>
              </w:rPr>
              <w:t xml:space="preserve">ides the power deficit by </w:t>
            </w:r>
            <w:r w:rsidR="007A56D8" w:rsidRPr="00000B1A">
              <w:rPr>
                <w:rFonts w:ascii="Arial" w:hAnsi="Arial" w:cs="Arial"/>
                <w:sz w:val="24"/>
                <w:szCs w:val="24"/>
                <w:lang w:val="mn-MN"/>
              </w:rPr>
              <w:t>dis</w:t>
            </w:r>
            <w:r w:rsidRPr="00000B1A">
              <w:rPr>
                <w:rFonts w:ascii="Arial" w:hAnsi="Arial" w:cs="Arial"/>
                <w:sz w:val="24"/>
                <w:szCs w:val="24"/>
                <w:lang w:val="mn-MN"/>
              </w:rPr>
              <w:t>charg</w:t>
            </w:r>
            <w:r w:rsidR="007A56D8" w:rsidRPr="00000B1A">
              <w:rPr>
                <w:rFonts w:ascii="Arial" w:hAnsi="Arial" w:cs="Arial"/>
                <w:sz w:val="24"/>
                <w:szCs w:val="24"/>
                <w:lang w:val="mn-MN"/>
              </w:rPr>
              <w:t>i</w:t>
            </w:r>
            <w:r w:rsidRPr="00000B1A">
              <w:rPr>
                <w:rFonts w:ascii="Arial" w:hAnsi="Arial" w:cs="Arial"/>
                <w:sz w:val="24"/>
                <w:szCs w:val="24"/>
                <w:lang w:val="mn-MN"/>
              </w:rPr>
              <w:t>ng via power outpu</w:t>
            </w:r>
            <w:r w:rsidR="007A56D8" w:rsidRPr="00000B1A">
              <w:rPr>
                <w:rFonts w:ascii="Arial" w:hAnsi="Arial" w:cs="Arial"/>
                <w:sz w:val="24"/>
                <w:szCs w:val="24"/>
                <w:lang w:val="mn-MN"/>
              </w:rPr>
              <w:t>t</w:t>
            </w:r>
            <w:r w:rsidRPr="00000B1A">
              <w:rPr>
                <w:rFonts w:ascii="Arial" w:hAnsi="Arial" w:cs="Arial"/>
                <w:sz w:val="24"/>
                <w:szCs w:val="24"/>
                <w:lang w:val="mn-MN"/>
              </w:rPr>
              <w:t xml:space="preserve"> Figure A.4 shows a sample power curve of an EES system for fì</w:t>
            </w:r>
            <w:r w:rsidR="00D46F0A" w:rsidRPr="00000B1A">
              <w:rPr>
                <w:rFonts w:ascii="Arial" w:hAnsi="Arial" w:cs="Arial"/>
                <w:sz w:val="24"/>
                <w:szCs w:val="24"/>
                <w:lang w:val="mn-MN"/>
              </w:rPr>
              <w:t>r</w:t>
            </w:r>
            <w:r w:rsidRPr="00000B1A">
              <w:rPr>
                <w:rFonts w:ascii="Arial" w:hAnsi="Arial" w:cs="Arial"/>
                <w:sz w:val="24"/>
                <w:szCs w:val="24"/>
                <w:lang w:val="mn-MN"/>
              </w:rPr>
              <w:t xml:space="preserve">ming up </w:t>
            </w:r>
            <w:r w:rsidR="00D46F0A" w:rsidRPr="00000B1A">
              <w:rPr>
                <w:rFonts w:ascii="Arial" w:hAnsi="Arial" w:cs="Arial"/>
                <w:sz w:val="24"/>
                <w:szCs w:val="24"/>
                <w:lang w:val="mn-MN"/>
              </w:rPr>
              <w:t>p</w:t>
            </w:r>
            <w:r w:rsidRPr="00000B1A">
              <w:rPr>
                <w:rFonts w:ascii="Arial" w:hAnsi="Arial" w:cs="Arial"/>
                <w:sz w:val="24"/>
                <w:szCs w:val="24"/>
                <w:lang w:val="mn-MN"/>
              </w:rPr>
              <w:t>hotovoltaic generat</w:t>
            </w:r>
            <w:r w:rsidR="00D46F0A" w:rsidRPr="00000B1A">
              <w:rPr>
                <w:rFonts w:ascii="Arial" w:hAnsi="Arial" w:cs="Arial"/>
                <w:sz w:val="24"/>
                <w:szCs w:val="24"/>
                <w:lang w:val="mn-MN"/>
              </w:rPr>
              <w:t>i</w:t>
            </w:r>
            <w:r w:rsidRPr="00000B1A">
              <w:rPr>
                <w:rFonts w:ascii="Arial" w:hAnsi="Arial" w:cs="Arial"/>
                <w:sz w:val="24"/>
                <w:szCs w:val="24"/>
                <w:lang w:val="mn-MN"/>
              </w:rPr>
              <w:t xml:space="preserve">on. </w:t>
            </w:r>
            <w:r w:rsidR="00D46F0A" w:rsidRPr="00000B1A">
              <w:rPr>
                <w:rFonts w:ascii="Arial" w:hAnsi="Arial" w:cs="Arial"/>
                <w:sz w:val="24"/>
                <w:szCs w:val="24"/>
                <w:lang w:val="mn-MN"/>
              </w:rPr>
              <w:t>T</w:t>
            </w:r>
            <w:r w:rsidRPr="00000B1A">
              <w:rPr>
                <w:rFonts w:ascii="Arial" w:hAnsi="Arial" w:cs="Arial"/>
                <w:sz w:val="24"/>
                <w:szCs w:val="24"/>
                <w:lang w:val="mn-MN"/>
              </w:rPr>
              <w:t xml:space="preserve">he differencre between the moving average and the, target energy value over </w:t>
            </w:r>
            <w:r w:rsidR="00D46F0A" w:rsidRPr="00000B1A">
              <w:rPr>
                <w:rFonts w:ascii="Arial" w:hAnsi="Arial" w:cs="Arial"/>
                <w:sz w:val="24"/>
                <w:szCs w:val="24"/>
                <w:lang w:val="mn-MN"/>
              </w:rPr>
              <w:t>t</w:t>
            </w:r>
            <w:r w:rsidRPr="00000B1A">
              <w:rPr>
                <w:rFonts w:ascii="Arial" w:hAnsi="Arial" w:cs="Arial"/>
                <w:sz w:val="24"/>
                <w:szCs w:val="24"/>
                <w:lang w:val="mn-MN"/>
              </w:rPr>
              <w:t>he h</w:t>
            </w:r>
            <w:r w:rsidR="00D46F0A" w:rsidRPr="00000B1A">
              <w:rPr>
                <w:rFonts w:ascii="Arial" w:hAnsi="Arial" w:cs="Arial"/>
                <w:sz w:val="24"/>
                <w:szCs w:val="24"/>
                <w:lang w:val="mn-MN"/>
              </w:rPr>
              <w:t>our</w:t>
            </w:r>
            <w:r w:rsidRPr="00000B1A">
              <w:rPr>
                <w:rFonts w:ascii="Arial" w:hAnsi="Arial" w:cs="Arial"/>
                <w:sz w:val="24"/>
                <w:szCs w:val="24"/>
                <w:lang w:val="mn-MN"/>
              </w:rPr>
              <w:t xml:space="preserve"> determines the power </w:t>
            </w:r>
            <w:r w:rsidR="00D46F0A" w:rsidRPr="00000B1A">
              <w:rPr>
                <w:rFonts w:ascii="Arial" w:hAnsi="Arial" w:cs="Arial"/>
                <w:sz w:val="24"/>
                <w:szCs w:val="24"/>
                <w:lang w:val="mn-MN"/>
              </w:rPr>
              <w:t>i</w:t>
            </w:r>
            <w:r w:rsidRPr="00000B1A">
              <w:rPr>
                <w:rFonts w:ascii="Arial" w:hAnsi="Arial" w:cs="Arial"/>
                <w:sz w:val="24"/>
                <w:szCs w:val="24"/>
                <w:lang w:val="mn-MN"/>
              </w:rPr>
              <w:t xml:space="preserve">nput or output of the EES system. </w:t>
            </w:r>
            <w:r w:rsidR="00D46F0A" w:rsidRPr="00000B1A">
              <w:rPr>
                <w:rFonts w:ascii="Arial" w:hAnsi="Arial" w:cs="Arial"/>
                <w:sz w:val="24"/>
                <w:szCs w:val="24"/>
                <w:lang w:val="mn-MN"/>
              </w:rPr>
              <w:t>T</w:t>
            </w:r>
            <w:r w:rsidRPr="00000B1A">
              <w:rPr>
                <w:rFonts w:ascii="Arial" w:hAnsi="Arial" w:cs="Arial"/>
                <w:sz w:val="24"/>
                <w:szCs w:val="24"/>
                <w:lang w:val="mn-MN"/>
              </w:rPr>
              <w:t>he power values are normalized with respect to the rated power of the EES system</w:t>
            </w:r>
            <w:r w:rsidR="00D46F0A" w:rsidRPr="00000B1A">
              <w:rPr>
                <w:rFonts w:ascii="Arial" w:hAnsi="Arial" w:cs="Arial"/>
                <w:sz w:val="24"/>
                <w:szCs w:val="24"/>
                <w:lang w:val="mn-MN"/>
              </w:rPr>
              <w:t>,</w:t>
            </w:r>
            <w:r w:rsidRPr="00000B1A">
              <w:rPr>
                <w:rFonts w:ascii="Arial" w:hAnsi="Arial" w:cs="Arial"/>
                <w:sz w:val="24"/>
                <w:szCs w:val="24"/>
                <w:lang w:val="mn-MN"/>
              </w:rPr>
              <w:t xml:space="preserve">  where a positive sign repre</w:t>
            </w:r>
            <w:r w:rsidR="00D46F0A" w:rsidRPr="00000B1A">
              <w:rPr>
                <w:rFonts w:ascii="Arial" w:hAnsi="Arial" w:cs="Arial"/>
                <w:sz w:val="24"/>
                <w:szCs w:val="24"/>
                <w:lang w:val="mn-MN"/>
              </w:rPr>
              <w:t>s</w:t>
            </w:r>
            <w:r w:rsidRPr="00000B1A">
              <w:rPr>
                <w:rFonts w:ascii="Arial" w:hAnsi="Arial" w:cs="Arial"/>
                <w:sz w:val="24"/>
                <w:szCs w:val="24"/>
                <w:lang w:val="mn-MN"/>
              </w:rPr>
              <w:t>ents the power input of the EES system and a negative sign represents the power output from the EES system as a func</w:t>
            </w:r>
            <w:r w:rsidR="00D46F0A" w:rsidRPr="00000B1A">
              <w:rPr>
                <w:rFonts w:ascii="Arial" w:hAnsi="Arial" w:cs="Arial"/>
                <w:sz w:val="24"/>
                <w:szCs w:val="24"/>
                <w:lang w:val="mn-MN"/>
              </w:rPr>
              <w:t>t</w:t>
            </w:r>
            <w:r w:rsidRPr="00000B1A">
              <w:rPr>
                <w:rFonts w:ascii="Arial" w:hAnsi="Arial" w:cs="Arial"/>
                <w:sz w:val="24"/>
                <w:szCs w:val="24"/>
                <w:lang w:val="mn-MN"/>
              </w:rPr>
              <w:t>ion of time in hours. Sample</w:t>
            </w:r>
            <w:r w:rsidR="004D1014" w:rsidRPr="00000B1A">
              <w:rPr>
                <w:rFonts w:ascii="Arial" w:hAnsi="Arial" w:cs="Arial"/>
                <w:sz w:val="24"/>
                <w:szCs w:val="24"/>
                <w:lang w:val="mn-MN"/>
              </w:rPr>
              <w:t xml:space="preserve"> values of a d</w:t>
            </w:r>
            <w:r w:rsidR="00D46F0A" w:rsidRPr="00000B1A">
              <w:rPr>
                <w:rFonts w:ascii="Arial" w:hAnsi="Arial" w:cs="Arial"/>
                <w:sz w:val="24"/>
                <w:szCs w:val="24"/>
                <w:lang w:val="mn-MN"/>
              </w:rPr>
              <w:t>uty</w:t>
            </w:r>
            <w:r w:rsidR="004D1014" w:rsidRPr="00000B1A">
              <w:rPr>
                <w:rFonts w:ascii="Arial" w:hAnsi="Arial" w:cs="Arial"/>
                <w:sz w:val="24"/>
                <w:szCs w:val="24"/>
                <w:lang w:val="mn-MN"/>
              </w:rPr>
              <w:t xml:space="preserve"> cycle renewable (energy) fírming applicat</w:t>
            </w:r>
            <w:r w:rsidR="00D46F0A" w:rsidRPr="00000B1A">
              <w:rPr>
                <w:rFonts w:ascii="Arial" w:hAnsi="Arial" w:cs="Arial"/>
                <w:sz w:val="24"/>
                <w:szCs w:val="24"/>
                <w:lang w:val="mn-MN"/>
              </w:rPr>
              <w:t xml:space="preserve">ion </w:t>
            </w:r>
            <w:r w:rsidR="004D1014" w:rsidRPr="00000B1A">
              <w:rPr>
                <w:rFonts w:ascii="Arial" w:hAnsi="Arial" w:cs="Arial"/>
                <w:sz w:val="24"/>
                <w:szCs w:val="24"/>
                <w:lang w:val="mn-MN"/>
              </w:rPr>
              <w:t>are g</w:t>
            </w:r>
            <w:r w:rsidR="00D46F0A" w:rsidRPr="00000B1A">
              <w:rPr>
                <w:rFonts w:ascii="Arial" w:hAnsi="Arial" w:cs="Arial"/>
                <w:sz w:val="24"/>
                <w:szCs w:val="24"/>
                <w:lang w:val="mn-MN"/>
              </w:rPr>
              <w:t>i</w:t>
            </w:r>
            <w:r w:rsidR="004D1014" w:rsidRPr="00000B1A">
              <w:rPr>
                <w:rFonts w:ascii="Arial" w:hAnsi="Arial" w:cs="Arial"/>
                <w:sz w:val="24"/>
                <w:szCs w:val="24"/>
                <w:lang w:val="mn-MN"/>
              </w:rPr>
              <w:t xml:space="preserve">ven in </w:t>
            </w:r>
            <w:r w:rsidR="00D46F0A" w:rsidRPr="00000B1A">
              <w:rPr>
                <w:rFonts w:ascii="Arial" w:hAnsi="Arial" w:cs="Arial"/>
                <w:sz w:val="24"/>
                <w:szCs w:val="24"/>
                <w:lang w:val="mn-MN"/>
              </w:rPr>
              <w:t>T</w:t>
            </w:r>
            <w:r w:rsidR="004D1014" w:rsidRPr="00000B1A">
              <w:rPr>
                <w:rFonts w:ascii="Arial" w:hAnsi="Arial" w:cs="Arial"/>
                <w:sz w:val="24"/>
                <w:szCs w:val="24"/>
                <w:lang w:val="mn-MN"/>
              </w:rPr>
              <w:t>able A.4.</w:t>
            </w:r>
          </w:p>
          <w:p w14:paraId="0B30DF4B" w14:textId="2B065DFC" w:rsidR="007C18A6" w:rsidRPr="00000B1A" w:rsidRDefault="007C18A6" w:rsidP="000466F1">
            <w:pPr>
              <w:spacing w:line="276" w:lineRule="auto"/>
              <w:jc w:val="both"/>
              <w:rPr>
                <w:rFonts w:ascii="Arial" w:hAnsi="Arial" w:cs="Arial"/>
                <w:b/>
                <w:bCs/>
                <w:sz w:val="24"/>
                <w:szCs w:val="24"/>
                <w:lang w:val="mn-MN"/>
              </w:rPr>
            </w:pPr>
          </w:p>
        </w:tc>
      </w:tr>
    </w:tbl>
    <w:p w14:paraId="073D8A89" w14:textId="210B7BA2" w:rsidR="007C18A6" w:rsidRPr="00000B1A" w:rsidRDefault="007C18A6" w:rsidP="000466F1">
      <w:pPr>
        <w:spacing w:after="0" w:line="276" w:lineRule="auto"/>
        <w:jc w:val="both"/>
        <w:rPr>
          <w:rFonts w:ascii="Arial" w:hAnsi="Arial" w:cs="Arial"/>
          <w:b/>
          <w:bCs/>
          <w:sz w:val="24"/>
          <w:szCs w:val="24"/>
          <w:lang w:val="mn-MN"/>
        </w:rPr>
      </w:pPr>
    </w:p>
    <w:p w14:paraId="5092BF0E" w14:textId="28B867AF" w:rsidR="004D1014" w:rsidRPr="00000B1A" w:rsidRDefault="004D1014" w:rsidP="000466F1">
      <w:pPr>
        <w:spacing w:after="0" w:line="276" w:lineRule="auto"/>
        <w:jc w:val="both"/>
        <w:rPr>
          <w:rFonts w:ascii="Arial" w:hAnsi="Arial" w:cs="Arial"/>
          <w:b/>
          <w:bCs/>
          <w:sz w:val="24"/>
          <w:szCs w:val="24"/>
          <w:lang w:val="mn-MN"/>
        </w:rPr>
      </w:pPr>
    </w:p>
    <w:p w14:paraId="456E781F" w14:textId="0477533B" w:rsidR="004D1014" w:rsidRPr="00000B1A" w:rsidRDefault="004D1014"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drawing>
          <wp:inline distT="0" distB="0" distL="0" distR="0" wp14:anchorId="70C0A206" wp14:editId="5AB974B8">
            <wp:extent cx="3920739" cy="2089584"/>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32902" cy="2096066"/>
                    </a:xfrm>
                    <a:prstGeom prst="rect">
                      <a:avLst/>
                    </a:prstGeom>
                  </pic:spPr>
                </pic:pic>
              </a:graphicData>
            </a:graphic>
          </wp:inline>
        </w:drawing>
      </w:r>
    </w:p>
    <w:p w14:paraId="20E55149" w14:textId="18009126" w:rsidR="004D1014" w:rsidRPr="00000B1A" w:rsidRDefault="004D1014" w:rsidP="000466F1">
      <w:pPr>
        <w:spacing w:after="0" w:line="276" w:lineRule="auto"/>
        <w:jc w:val="both"/>
        <w:rPr>
          <w:rFonts w:ascii="Arial" w:hAnsi="Arial" w:cs="Arial"/>
          <w:b/>
          <w:bCs/>
          <w:sz w:val="24"/>
          <w:szCs w:val="24"/>
          <w:lang w:val="mn-MN"/>
        </w:rPr>
      </w:pPr>
    </w:p>
    <w:p w14:paraId="271C98BC" w14:textId="093CE053" w:rsidR="00D46F0A" w:rsidRPr="00000B1A" w:rsidRDefault="004D1014" w:rsidP="000466F1">
      <w:pPr>
        <w:spacing w:after="0" w:line="276" w:lineRule="auto"/>
        <w:jc w:val="both"/>
        <w:rPr>
          <w:rFonts w:ascii="Arial" w:hAnsi="Arial" w:cs="Arial"/>
          <w:sz w:val="20"/>
          <w:szCs w:val="20"/>
          <w:lang w:val="mn-MN"/>
        </w:rPr>
      </w:pPr>
      <w:r w:rsidRPr="00000B1A">
        <w:rPr>
          <w:rFonts w:ascii="Arial" w:hAnsi="Arial" w:cs="Arial"/>
          <w:sz w:val="20"/>
          <w:szCs w:val="20"/>
          <w:lang w:val="mn-MN"/>
        </w:rPr>
        <w:t>NOTE Source for Figure A.4: PNNl-2201</w:t>
      </w:r>
      <w:r w:rsidR="00D46F0A" w:rsidRPr="00000B1A">
        <w:rPr>
          <w:rFonts w:ascii="Arial" w:hAnsi="Arial" w:cs="Arial"/>
          <w:sz w:val="20"/>
          <w:szCs w:val="20"/>
          <w:lang w:val="mn-MN"/>
        </w:rPr>
        <w:t>0</w:t>
      </w:r>
      <w:r w:rsidRPr="00000B1A">
        <w:rPr>
          <w:rFonts w:ascii="Arial" w:hAnsi="Arial" w:cs="Arial"/>
          <w:sz w:val="20"/>
          <w:szCs w:val="20"/>
          <w:lang w:val="mn-MN"/>
        </w:rPr>
        <w:t xml:space="preserve">. </w:t>
      </w:r>
    </w:p>
    <w:p w14:paraId="7CABC14B" w14:textId="77777777" w:rsidR="00D46F0A" w:rsidRPr="00000B1A" w:rsidRDefault="00D46F0A" w:rsidP="000466F1">
      <w:pPr>
        <w:spacing w:after="0" w:line="276" w:lineRule="auto"/>
        <w:jc w:val="both"/>
        <w:rPr>
          <w:rFonts w:ascii="Arial" w:hAnsi="Arial" w:cs="Arial"/>
          <w:sz w:val="20"/>
          <w:szCs w:val="20"/>
          <w:lang w:val="mn-MN"/>
        </w:rPr>
      </w:pPr>
    </w:p>
    <w:p w14:paraId="34A568B3" w14:textId="77777777" w:rsidR="00D46F0A" w:rsidRPr="00000B1A" w:rsidRDefault="004D1014"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Figure A.4 - Sample output </w:t>
      </w:r>
      <w:r w:rsidR="00D46F0A" w:rsidRPr="00000B1A">
        <w:rPr>
          <w:rFonts w:ascii="Arial" w:hAnsi="Arial" w:cs="Arial"/>
          <w:b/>
          <w:bCs/>
          <w:sz w:val="24"/>
          <w:szCs w:val="24"/>
          <w:lang w:val="mn-MN"/>
        </w:rPr>
        <w:t>po</w:t>
      </w:r>
      <w:r w:rsidRPr="00000B1A">
        <w:rPr>
          <w:rFonts w:ascii="Arial" w:hAnsi="Arial" w:cs="Arial"/>
          <w:b/>
          <w:bCs/>
          <w:sz w:val="24"/>
          <w:szCs w:val="24"/>
          <w:lang w:val="mn-MN"/>
        </w:rPr>
        <w:t>wer of an EES system</w:t>
      </w:r>
    </w:p>
    <w:p w14:paraId="468BF8CA" w14:textId="48AE698D" w:rsidR="00D46F0A" w:rsidRPr="00000B1A" w:rsidRDefault="004D1014"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 in a renewable (solar) energy firming application </w:t>
      </w:r>
    </w:p>
    <w:p w14:paraId="1FD3745A" w14:textId="77777777" w:rsidR="00D46F0A" w:rsidRPr="00000B1A" w:rsidRDefault="00D46F0A" w:rsidP="000466F1">
      <w:pPr>
        <w:spacing w:after="0" w:line="276" w:lineRule="auto"/>
        <w:jc w:val="both"/>
        <w:rPr>
          <w:rFonts w:ascii="Arial" w:hAnsi="Arial" w:cs="Arial"/>
          <w:b/>
          <w:bCs/>
          <w:sz w:val="24"/>
          <w:szCs w:val="24"/>
          <w:lang w:val="mn-MN"/>
        </w:rPr>
      </w:pPr>
    </w:p>
    <w:p w14:paraId="68CD11E7" w14:textId="22713E86" w:rsidR="004D1014" w:rsidRPr="00000B1A" w:rsidRDefault="004D1014"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Table A.4 </w:t>
      </w:r>
      <w:r w:rsidR="00D46F0A" w:rsidRPr="00000B1A">
        <w:rPr>
          <w:rFonts w:ascii="Arial" w:hAnsi="Arial" w:cs="Arial"/>
          <w:b/>
          <w:bCs/>
          <w:sz w:val="24"/>
          <w:szCs w:val="24"/>
          <w:lang w:val="mn-MN"/>
        </w:rPr>
        <w:t>-</w:t>
      </w:r>
      <w:r w:rsidRPr="00000B1A">
        <w:rPr>
          <w:rFonts w:ascii="Arial" w:hAnsi="Arial" w:cs="Arial"/>
          <w:b/>
          <w:bCs/>
          <w:sz w:val="24"/>
          <w:szCs w:val="24"/>
          <w:lang w:val="mn-MN"/>
        </w:rPr>
        <w:t>S</w:t>
      </w:r>
      <w:r w:rsidR="00D46F0A" w:rsidRPr="00000B1A">
        <w:rPr>
          <w:rFonts w:ascii="Arial" w:hAnsi="Arial" w:cs="Arial"/>
          <w:b/>
          <w:bCs/>
          <w:sz w:val="24"/>
          <w:szCs w:val="24"/>
          <w:lang w:val="mn-MN"/>
        </w:rPr>
        <w:t>a</w:t>
      </w:r>
      <w:r w:rsidRPr="00000B1A">
        <w:rPr>
          <w:rFonts w:ascii="Arial" w:hAnsi="Arial" w:cs="Arial"/>
          <w:b/>
          <w:bCs/>
          <w:sz w:val="24"/>
          <w:szCs w:val="24"/>
          <w:lang w:val="mn-MN"/>
        </w:rPr>
        <w:t>mple values of a duty cycle to</w:t>
      </w:r>
      <w:r w:rsidR="00D46F0A" w:rsidRPr="00000B1A">
        <w:rPr>
          <w:rFonts w:ascii="Arial" w:hAnsi="Arial" w:cs="Arial"/>
          <w:b/>
          <w:bCs/>
          <w:sz w:val="24"/>
          <w:szCs w:val="24"/>
          <w:lang w:val="mn-MN"/>
        </w:rPr>
        <w:t xml:space="preserve"> </w:t>
      </w:r>
      <w:r w:rsidRPr="00000B1A">
        <w:rPr>
          <w:rFonts w:ascii="Arial" w:hAnsi="Arial" w:cs="Arial"/>
          <w:b/>
          <w:bCs/>
          <w:sz w:val="24"/>
          <w:szCs w:val="24"/>
          <w:lang w:val="mn-MN"/>
        </w:rPr>
        <w:t>r renewable (energy) firming</w:t>
      </w:r>
    </w:p>
    <w:p w14:paraId="772E1F7A" w14:textId="3F7A7E7C" w:rsidR="004D1014" w:rsidRPr="00000B1A" w:rsidRDefault="004D1014" w:rsidP="000466F1">
      <w:pPr>
        <w:spacing w:after="0" w:line="276" w:lineRule="auto"/>
        <w:jc w:val="both"/>
        <w:rPr>
          <w:rFonts w:ascii="Arial" w:hAnsi="Arial" w:cs="Arial"/>
          <w:sz w:val="20"/>
          <w:szCs w:val="20"/>
          <w:lang w:val="mn-MN"/>
        </w:rPr>
      </w:pPr>
    </w:p>
    <w:tbl>
      <w:tblPr>
        <w:tblStyle w:val="TableGrid"/>
        <w:tblW w:w="10795" w:type="dxa"/>
        <w:tblLook w:val="04A0" w:firstRow="1" w:lastRow="0" w:firstColumn="1" w:lastColumn="0" w:noHBand="0" w:noVBand="1"/>
      </w:tblPr>
      <w:tblGrid>
        <w:gridCol w:w="6565"/>
        <w:gridCol w:w="4230"/>
      </w:tblGrid>
      <w:tr w:rsidR="004D1014" w:rsidRPr="00000B1A" w14:paraId="5D2CA9DF" w14:textId="77777777" w:rsidTr="002D1244">
        <w:tc>
          <w:tcPr>
            <w:tcW w:w="6565" w:type="dxa"/>
          </w:tcPr>
          <w:p w14:paraId="604608EA" w14:textId="77777777" w:rsidR="004D1014" w:rsidRPr="00000B1A" w:rsidRDefault="004D1014" w:rsidP="000466F1">
            <w:pPr>
              <w:spacing w:line="276" w:lineRule="auto"/>
              <w:contextualSpacing/>
              <w:jc w:val="both"/>
              <w:rPr>
                <w:rFonts w:ascii="Arial" w:hAnsi="Arial" w:cs="Arial"/>
                <w:sz w:val="20"/>
                <w:szCs w:val="20"/>
                <w:lang w:val="mn-MN"/>
              </w:rPr>
            </w:pPr>
            <w:bookmarkStart w:id="11" w:name="_Hlk161240818"/>
            <w:r w:rsidRPr="00000B1A">
              <w:rPr>
                <w:rFonts w:ascii="Arial" w:hAnsi="Arial" w:cs="Arial"/>
                <w:sz w:val="20"/>
                <w:szCs w:val="20"/>
                <w:lang w:val="mn-MN"/>
              </w:rPr>
              <w:t xml:space="preserve">Overall duratíon </w:t>
            </w:r>
          </w:p>
        </w:tc>
        <w:tc>
          <w:tcPr>
            <w:tcW w:w="4230" w:type="dxa"/>
          </w:tcPr>
          <w:p w14:paraId="79D0DFF5" w14:textId="25CAB2EE"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12h </w:t>
            </w:r>
          </w:p>
        </w:tc>
      </w:tr>
      <w:tr w:rsidR="004D1014" w:rsidRPr="00000B1A" w14:paraId="2E7F6453" w14:textId="77777777" w:rsidTr="002D1244">
        <w:tc>
          <w:tcPr>
            <w:tcW w:w="6565" w:type="dxa"/>
          </w:tcPr>
          <w:p w14:paraId="157DB132"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Initial energy content </w:t>
            </w:r>
          </w:p>
        </w:tc>
        <w:tc>
          <w:tcPr>
            <w:tcW w:w="4230" w:type="dxa"/>
          </w:tcPr>
          <w:p w14:paraId="12039532" w14:textId="38D41319"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SOC=70%</w:t>
            </w:r>
          </w:p>
        </w:tc>
      </w:tr>
      <w:tr w:rsidR="004D1014" w:rsidRPr="00000B1A" w14:paraId="0EBFE8A9" w14:textId="77777777" w:rsidTr="002D1244">
        <w:tc>
          <w:tcPr>
            <w:tcW w:w="6565" w:type="dxa"/>
          </w:tcPr>
          <w:p w14:paraId="683890BA"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Energy content value  at the end of the duty cycle</w:t>
            </w:r>
          </w:p>
        </w:tc>
        <w:tc>
          <w:tcPr>
            <w:tcW w:w="4230" w:type="dxa"/>
          </w:tcPr>
          <w:p w14:paraId="5D1521D6" w14:textId="730C89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SOC ≥40%</w:t>
            </w:r>
          </w:p>
        </w:tc>
      </w:tr>
      <w:tr w:rsidR="004D1014" w:rsidRPr="00000B1A" w14:paraId="3FBC7EDD" w14:textId="77777777" w:rsidTr="002D1244">
        <w:tc>
          <w:tcPr>
            <w:tcW w:w="6565" w:type="dxa"/>
          </w:tcPr>
          <w:p w14:paraId="734D4DAB"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value of active output power</w:t>
            </w:r>
          </w:p>
        </w:tc>
        <w:tc>
          <w:tcPr>
            <w:tcW w:w="4230" w:type="dxa"/>
          </w:tcPr>
          <w:p w14:paraId="77A994C0"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100 % of rated power </w:t>
            </w:r>
          </w:p>
        </w:tc>
      </w:tr>
      <w:tr w:rsidR="004D1014" w:rsidRPr="00000B1A" w14:paraId="0AE69940" w14:textId="77777777" w:rsidTr="002D1244">
        <w:tc>
          <w:tcPr>
            <w:tcW w:w="6565" w:type="dxa"/>
          </w:tcPr>
          <w:p w14:paraId="3D5BBA87"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lastRenderedPageBreak/>
              <w:t xml:space="preserve">Maximum value of active input power </w:t>
            </w:r>
          </w:p>
        </w:tc>
        <w:tc>
          <w:tcPr>
            <w:tcW w:w="4230" w:type="dxa"/>
          </w:tcPr>
          <w:p w14:paraId="030FA982"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100 % of rated power </w:t>
            </w:r>
          </w:p>
        </w:tc>
      </w:tr>
      <w:tr w:rsidR="004D1014" w:rsidRPr="00000B1A" w14:paraId="54F00968" w14:textId="77777777" w:rsidTr="002D1244">
        <w:tc>
          <w:tcPr>
            <w:tcW w:w="6565" w:type="dxa"/>
          </w:tcPr>
          <w:p w14:paraId="4B91E87F"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of actìve power values </w:t>
            </w:r>
          </w:p>
        </w:tc>
        <w:tc>
          <w:tcPr>
            <w:tcW w:w="4230" w:type="dxa"/>
          </w:tcPr>
          <w:p w14:paraId="37911C1B"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Continuously changing</w:t>
            </w:r>
          </w:p>
        </w:tc>
      </w:tr>
      <w:tr w:rsidR="004D1014" w:rsidRPr="00000B1A" w14:paraId="75AECD89" w14:textId="77777777" w:rsidTr="002D1244">
        <w:tc>
          <w:tcPr>
            <w:tcW w:w="6565" w:type="dxa"/>
          </w:tcPr>
          <w:p w14:paraId="17A5AD35"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between input or output power </w:t>
            </w:r>
          </w:p>
        </w:tc>
        <w:tc>
          <w:tcPr>
            <w:tcW w:w="4230" w:type="dxa"/>
          </w:tcPr>
          <w:p w14:paraId="49F2763D" w14:textId="08D3EC4E" w:rsidR="004D1014" w:rsidRPr="00000B1A" w:rsidRDefault="004D1014" w:rsidP="000466F1">
            <w:pPr>
              <w:spacing w:line="276" w:lineRule="auto"/>
              <w:contextualSpacing/>
              <w:jc w:val="both"/>
              <w:rPr>
                <w:rFonts w:ascii="Arial" w:hAnsi="Arial" w:cs="Arial"/>
                <w:sz w:val="20"/>
                <w:szCs w:val="20"/>
                <w:lang w:val="mn-MN"/>
              </w:rPr>
            </w:pPr>
            <w:r w:rsidRPr="00000B1A">
              <w:rPr>
                <w:rFonts w:cstheme="minorHAnsi"/>
                <w:lang w:val="mn-MN"/>
              </w:rPr>
              <w:t>≤</w:t>
            </w:r>
            <w:r w:rsidRPr="00000B1A">
              <w:rPr>
                <w:lang w:val="mn-MN"/>
              </w:rPr>
              <w:t xml:space="preserve"> 3 per hour</w:t>
            </w:r>
          </w:p>
        </w:tc>
      </w:tr>
      <w:tr w:rsidR="004D1014" w:rsidRPr="00000B1A" w14:paraId="15F1F057" w14:textId="77777777" w:rsidTr="002D1244">
        <w:tc>
          <w:tcPr>
            <w:tcW w:w="6565" w:type="dxa"/>
          </w:tcPr>
          <w:p w14:paraId="4E0FF6A2"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partial energy output</w:t>
            </w:r>
          </w:p>
        </w:tc>
        <w:tc>
          <w:tcPr>
            <w:tcW w:w="4230" w:type="dxa"/>
          </w:tcPr>
          <w:p w14:paraId="5575740D" w14:textId="077755F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i/>
                <w:iCs/>
                <w:sz w:val="18"/>
                <w:szCs w:val="18"/>
                <w:lang w:val="mn-MN"/>
              </w:rPr>
              <w:t>Δ</w:t>
            </w:r>
            <w:r w:rsidRPr="00000B1A">
              <w:rPr>
                <w:rFonts w:ascii="Arial" w:hAnsi="Arial" w:cs="Arial"/>
                <w:sz w:val="20"/>
                <w:szCs w:val="20"/>
                <w:lang w:val="mn-MN"/>
              </w:rPr>
              <w:t xml:space="preserve">SOC =40% </w:t>
            </w:r>
          </w:p>
        </w:tc>
      </w:tr>
      <w:tr w:rsidR="004D1014" w:rsidRPr="00000B1A" w14:paraId="44A27DF4" w14:textId="77777777" w:rsidTr="002D1244">
        <w:tc>
          <w:tcPr>
            <w:tcW w:w="6565" w:type="dxa"/>
          </w:tcPr>
          <w:p w14:paraId="7D9DF65E"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partial energy ínput </w:t>
            </w:r>
          </w:p>
        </w:tc>
        <w:tc>
          <w:tcPr>
            <w:tcW w:w="4230" w:type="dxa"/>
          </w:tcPr>
          <w:p w14:paraId="30018044" w14:textId="4D5AA185"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i/>
                <w:iCs/>
                <w:sz w:val="18"/>
                <w:szCs w:val="18"/>
                <w:lang w:val="mn-MN"/>
              </w:rPr>
              <w:t>Δ</w:t>
            </w:r>
            <w:r w:rsidRPr="00000B1A">
              <w:rPr>
                <w:rFonts w:ascii="Arial" w:hAnsi="Arial" w:cs="Arial"/>
                <w:sz w:val="20"/>
                <w:szCs w:val="20"/>
                <w:lang w:val="mn-MN"/>
              </w:rPr>
              <w:t>SOC =45%</w:t>
            </w:r>
          </w:p>
        </w:tc>
      </w:tr>
      <w:tr w:rsidR="004D1014" w:rsidRPr="00000B1A" w14:paraId="3412E640" w14:textId="77777777" w:rsidTr="002D1244">
        <w:tc>
          <w:tcPr>
            <w:tcW w:w="6565" w:type="dxa"/>
          </w:tcPr>
          <w:p w14:paraId="28C6DDE5"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reactive output power </w:t>
            </w:r>
          </w:p>
        </w:tc>
        <w:tc>
          <w:tcPr>
            <w:tcW w:w="4230" w:type="dxa"/>
          </w:tcPr>
          <w:p w14:paraId="703B7560"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4D1014" w:rsidRPr="00000B1A" w14:paraId="68DC65DE" w14:textId="77777777" w:rsidTr="002D1244">
        <w:tc>
          <w:tcPr>
            <w:tcW w:w="6565" w:type="dxa"/>
          </w:tcPr>
          <w:p w14:paraId="54180130"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Maxrmum value of reactrve input power </w:t>
            </w:r>
          </w:p>
        </w:tc>
        <w:tc>
          <w:tcPr>
            <w:tcW w:w="4230" w:type="dxa"/>
          </w:tcPr>
          <w:p w14:paraId="37F26368"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4D1014" w:rsidRPr="00000B1A" w14:paraId="7AB952AD" w14:textId="77777777" w:rsidTr="002D1244">
        <w:tc>
          <w:tcPr>
            <w:tcW w:w="6565" w:type="dxa"/>
          </w:tcPr>
          <w:p w14:paraId="6A3CF4B9"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Speed of change of reactive power values</w:t>
            </w:r>
          </w:p>
        </w:tc>
        <w:tc>
          <w:tcPr>
            <w:tcW w:w="4230" w:type="dxa"/>
          </w:tcPr>
          <w:p w14:paraId="3F855FCF"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4D1014" w:rsidRPr="00000B1A" w14:paraId="32889C1A" w14:textId="77777777" w:rsidTr="002D1244">
        <w:tc>
          <w:tcPr>
            <w:tcW w:w="6565" w:type="dxa"/>
          </w:tcPr>
          <w:p w14:paraId="32A5A5D1"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Speed of change between reactive input and output power</w:t>
            </w:r>
          </w:p>
        </w:tc>
        <w:tc>
          <w:tcPr>
            <w:tcW w:w="4230" w:type="dxa"/>
          </w:tcPr>
          <w:p w14:paraId="17D71D38" w14:textId="77777777" w:rsidR="004D1014" w:rsidRPr="00000B1A" w:rsidRDefault="004D1014"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bookmarkEnd w:id="11"/>
    </w:tbl>
    <w:p w14:paraId="59533BEE" w14:textId="692EEDFA" w:rsidR="004D1014" w:rsidRPr="00000B1A" w:rsidRDefault="004D1014" w:rsidP="000466F1">
      <w:pPr>
        <w:spacing w:after="0" w:line="276" w:lineRule="auto"/>
        <w:jc w:val="both"/>
        <w:rPr>
          <w:lang w:val="mn-MN"/>
        </w:rPr>
      </w:pPr>
    </w:p>
    <w:p w14:paraId="486C8BD4" w14:textId="28F34049" w:rsidR="004D1014" w:rsidRPr="00000B1A" w:rsidRDefault="004D1014" w:rsidP="000466F1">
      <w:pPr>
        <w:spacing w:after="0" w:line="276" w:lineRule="auto"/>
        <w:jc w:val="both"/>
        <w:rPr>
          <w:rFonts w:ascii="Arial" w:hAnsi="Arial" w:cs="Arial"/>
          <w:b/>
          <w:bCs/>
          <w:sz w:val="24"/>
          <w:szCs w:val="24"/>
          <w:lang w:val="mn-MN"/>
        </w:rPr>
      </w:pPr>
    </w:p>
    <w:p w14:paraId="16F6099D" w14:textId="77DB7E62" w:rsidR="004D1014" w:rsidRPr="00000B1A" w:rsidRDefault="004D1014"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4D1014" w:rsidRPr="00000B1A" w14:paraId="05CE9F34" w14:textId="77777777" w:rsidTr="004D1014">
        <w:tc>
          <w:tcPr>
            <w:tcW w:w="5395" w:type="dxa"/>
          </w:tcPr>
          <w:p w14:paraId="60FF4C17" w14:textId="3BE25D3C" w:rsidR="00B8071C" w:rsidRPr="00000B1A" w:rsidRDefault="00B807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A.2.3 Сэргээгдэх эрчим хүчний EES системийн жишээ (хүч) тэгшлэх</w:t>
            </w:r>
          </w:p>
          <w:p w14:paraId="3D16F010" w14:textId="77777777" w:rsidR="00B8071C" w:rsidRPr="00000B1A" w:rsidRDefault="00B8071C" w:rsidP="000466F1">
            <w:pPr>
              <w:spacing w:line="276" w:lineRule="auto"/>
              <w:jc w:val="both"/>
              <w:rPr>
                <w:rFonts w:ascii="Arial" w:hAnsi="Arial" w:cs="Arial"/>
                <w:sz w:val="24"/>
                <w:szCs w:val="24"/>
                <w:lang w:val="mn-MN"/>
              </w:rPr>
            </w:pPr>
          </w:p>
          <w:p w14:paraId="60853AEA" w14:textId="34046A42" w:rsidR="004D1014" w:rsidRPr="00000B1A" w:rsidRDefault="00B8071C"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Сэргээгдэх эрчим хүчний эх үүсвэрийн хувьсах эрчим хүчний гаралтын хурдацтай хэлбэлзлийг багасгахын тулд EES системийг ашиглахыг сэргээгдэх эрчим хүчний (эрчим хүчний) тэгшитгэх явдал юм. Жишээлбэл, EES системийг хяналтын системээр тодорхойлсон зохих цагт эрчим хүчийг шингээх эсвэл хангахад ашигладаг бөгөөд энэ нь тэжээгч ба/эсвэл дамжуулах түвшинд бага хувьсах нийлмэл тэжээлийн дохио үүсгэдэг. Зураг А.5-д фотоволтайк эрчим хүчний үйлдвэрлэлийг жигдрүүлэхэд зориулсан EES системийн түүвэр чадлын муруйг үзүүлэв. Хөдөлгөөнт дундаж ба зорилтот чадлын утгын хоорондох ялгаа нь EES системийн оролт эсвэл гаралтыг тодорхойлдог. Эрчим хүчний утгыг EES системийн нэрлэсэн чадлын дагуу хэвийн болгосон бөгөөд эерэг тэмдэг нь EES системийн оролтын хүчийг, сөрөг тэмдэг нь цаг хугацааны функцээр EES системийн гаралтын хүчийг илэрхийлдэг.</w:t>
            </w:r>
          </w:p>
        </w:tc>
        <w:tc>
          <w:tcPr>
            <w:tcW w:w="5395" w:type="dxa"/>
          </w:tcPr>
          <w:p w14:paraId="75436912" w14:textId="72218357" w:rsidR="008929B1" w:rsidRPr="00000B1A" w:rsidRDefault="004D1014"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A.2.3 Example of EES system </w:t>
            </w:r>
            <w:r w:rsidR="008929B1" w:rsidRPr="00000B1A">
              <w:rPr>
                <w:rFonts w:ascii="Arial" w:hAnsi="Arial" w:cs="Arial"/>
                <w:b/>
                <w:bCs/>
                <w:sz w:val="24"/>
                <w:szCs w:val="24"/>
                <w:lang w:val="mn-MN"/>
              </w:rPr>
              <w:t>for</w:t>
            </w:r>
            <w:r w:rsidRPr="00000B1A">
              <w:rPr>
                <w:rFonts w:ascii="Arial" w:hAnsi="Arial" w:cs="Arial"/>
                <w:b/>
                <w:bCs/>
                <w:sz w:val="24"/>
                <w:szCs w:val="24"/>
                <w:lang w:val="mn-MN"/>
              </w:rPr>
              <w:t xml:space="preserve"> renewable </w:t>
            </w:r>
          </w:p>
          <w:p w14:paraId="380EBE56" w14:textId="2653A65A" w:rsidR="008929B1" w:rsidRPr="00000B1A" w:rsidRDefault="008929B1"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4D1014" w:rsidRPr="00000B1A">
              <w:rPr>
                <w:rFonts w:ascii="Arial" w:hAnsi="Arial" w:cs="Arial"/>
                <w:b/>
                <w:bCs/>
                <w:sz w:val="24"/>
                <w:szCs w:val="24"/>
                <w:lang w:val="mn-MN"/>
              </w:rPr>
              <w:t xml:space="preserve">(power) smoothing </w:t>
            </w:r>
          </w:p>
          <w:p w14:paraId="6D620D86" w14:textId="77777777" w:rsidR="008929B1" w:rsidRPr="00000B1A" w:rsidRDefault="008929B1" w:rsidP="000466F1">
            <w:pPr>
              <w:spacing w:line="276" w:lineRule="auto"/>
              <w:jc w:val="both"/>
              <w:rPr>
                <w:rFonts w:ascii="Arial" w:hAnsi="Arial" w:cs="Arial"/>
                <w:sz w:val="24"/>
                <w:szCs w:val="24"/>
                <w:lang w:val="mn-MN"/>
              </w:rPr>
            </w:pPr>
          </w:p>
          <w:p w14:paraId="7232114D" w14:textId="349A0F9C" w:rsidR="004D1014" w:rsidRPr="00000B1A" w:rsidRDefault="004D1014"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Renewable (power) smoothing is the use of an EES system to mit</w:t>
            </w:r>
            <w:r w:rsidR="008929B1" w:rsidRPr="00000B1A">
              <w:rPr>
                <w:rFonts w:ascii="Arial" w:hAnsi="Arial" w:cs="Arial"/>
                <w:sz w:val="24"/>
                <w:szCs w:val="24"/>
                <w:lang w:val="mn-MN"/>
              </w:rPr>
              <w:t>i</w:t>
            </w:r>
            <w:r w:rsidRPr="00000B1A">
              <w:rPr>
                <w:rFonts w:ascii="Arial" w:hAnsi="Arial" w:cs="Arial"/>
                <w:sz w:val="24"/>
                <w:szCs w:val="24"/>
                <w:lang w:val="mn-MN"/>
              </w:rPr>
              <w:t xml:space="preserve">gate </w:t>
            </w:r>
            <w:r w:rsidR="008929B1" w:rsidRPr="00000B1A">
              <w:rPr>
                <w:rFonts w:ascii="Arial" w:hAnsi="Arial" w:cs="Arial"/>
                <w:sz w:val="24"/>
                <w:szCs w:val="24"/>
                <w:lang w:val="mn-MN"/>
              </w:rPr>
              <w:t>ra</w:t>
            </w:r>
            <w:r w:rsidRPr="00000B1A">
              <w:rPr>
                <w:rFonts w:ascii="Arial" w:hAnsi="Arial" w:cs="Arial"/>
                <w:sz w:val="24"/>
                <w:szCs w:val="24"/>
                <w:lang w:val="mn-MN"/>
              </w:rPr>
              <w:t xml:space="preserve">pid fluctuations in the variable power output of renewable energy sources. For example, the EES system is </w:t>
            </w:r>
            <w:r w:rsidR="008929B1" w:rsidRPr="00000B1A">
              <w:rPr>
                <w:rFonts w:ascii="Arial" w:hAnsi="Arial" w:cs="Arial"/>
                <w:sz w:val="24"/>
                <w:szCs w:val="24"/>
                <w:lang w:val="mn-MN"/>
              </w:rPr>
              <w:t>u</w:t>
            </w:r>
            <w:r w:rsidRPr="00000B1A">
              <w:rPr>
                <w:rFonts w:ascii="Arial" w:hAnsi="Arial" w:cs="Arial"/>
                <w:sz w:val="24"/>
                <w:szCs w:val="24"/>
                <w:lang w:val="mn-MN"/>
              </w:rPr>
              <w:t>sed to absorb or supply power a</w:t>
            </w:r>
            <w:r w:rsidR="008929B1" w:rsidRPr="00000B1A">
              <w:rPr>
                <w:rFonts w:ascii="Arial" w:hAnsi="Arial" w:cs="Arial"/>
                <w:sz w:val="24"/>
                <w:szCs w:val="24"/>
                <w:lang w:val="mn-MN"/>
              </w:rPr>
              <w:t xml:space="preserve">t </w:t>
            </w:r>
            <w:r w:rsidRPr="00000B1A">
              <w:rPr>
                <w:rFonts w:ascii="Arial" w:hAnsi="Arial" w:cs="Arial"/>
                <w:sz w:val="24"/>
                <w:szCs w:val="24"/>
                <w:lang w:val="mn-MN"/>
              </w:rPr>
              <w:t xml:space="preserve">appropriate times as determined by a control sysmem , resulting in a less variable </w:t>
            </w:r>
            <w:r w:rsidR="008929B1" w:rsidRPr="00000B1A">
              <w:rPr>
                <w:rFonts w:ascii="Arial" w:hAnsi="Arial" w:cs="Arial"/>
                <w:sz w:val="24"/>
                <w:szCs w:val="24"/>
                <w:lang w:val="mn-MN"/>
              </w:rPr>
              <w:t>com</w:t>
            </w:r>
            <w:r w:rsidRPr="00000B1A">
              <w:rPr>
                <w:rFonts w:ascii="Arial" w:hAnsi="Arial" w:cs="Arial"/>
                <w:sz w:val="24"/>
                <w:szCs w:val="24"/>
                <w:lang w:val="mn-MN"/>
              </w:rPr>
              <w:t>posite power signal at feeder and/or transmission level. Figure A.5 shows a samp</w:t>
            </w:r>
            <w:r w:rsidR="008929B1" w:rsidRPr="00000B1A">
              <w:rPr>
                <w:rFonts w:ascii="Arial" w:hAnsi="Arial" w:cs="Arial"/>
                <w:sz w:val="24"/>
                <w:szCs w:val="24"/>
                <w:lang w:val="mn-MN"/>
              </w:rPr>
              <w:t>l</w:t>
            </w:r>
            <w:r w:rsidRPr="00000B1A">
              <w:rPr>
                <w:rFonts w:ascii="Arial" w:hAnsi="Arial" w:cs="Arial"/>
                <w:sz w:val="24"/>
                <w:szCs w:val="24"/>
                <w:lang w:val="mn-MN"/>
              </w:rPr>
              <w:t>e power curve of an EES system for smoothing photovolta</w:t>
            </w:r>
            <w:r w:rsidR="008929B1" w:rsidRPr="00000B1A">
              <w:rPr>
                <w:rFonts w:ascii="Arial" w:hAnsi="Arial" w:cs="Arial"/>
                <w:sz w:val="24"/>
                <w:szCs w:val="24"/>
                <w:lang w:val="mn-MN"/>
              </w:rPr>
              <w:t>i</w:t>
            </w:r>
            <w:r w:rsidRPr="00000B1A">
              <w:rPr>
                <w:rFonts w:ascii="Arial" w:hAnsi="Arial" w:cs="Arial"/>
                <w:sz w:val="24"/>
                <w:szCs w:val="24"/>
                <w:lang w:val="mn-MN"/>
              </w:rPr>
              <w:t>c power generat</w:t>
            </w:r>
            <w:r w:rsidR="008929B1" w:rsidRPr="00000B1A">
              <w:rPr>
                <w:rFonts w:ascii="Arial" w:hAnsi="Arial" w:cs="Arial"/>
                <w:sz w:val="24"/>
                <w:szCs w:val="24"/>
                <w:lang w:val="mn-MN"/>
              </w:rPr>
              <w:t>i</w:t>
            </w:r>
            <w:r w:rsidRPr="00000B1A">
              <w:rPr>
                <w:rFonts w:ascii="Arial" w:hAnsi="Arial" w:cs="Arial"/>
                <w:sz w:val="24"/>
                <w:szCs w:val="24"/>
                <w:lang w:val="mn-MN"/>
              </w:rPr>
              <w:t>on. The difference, between the moving average and the target power value determines the power input or output of the EES system. The power values are normalized with</w:t>
            </w:r>
            <w:r w:rsidR="001B4C1C" w:rsidRPr="00000B1A">
              <w:rPr>
                <w:rFonts w:ascii="Arial" w:hAnsi="Arial" w:cs="Arial"/>
                <w:sz w:val="24"/>
                <w:szCs w:val="24"/>
                <w:lang w:val="mn-MN"/>
              </w:rPr>
              <w:t xml:space="preserve"> </w:t>
            </w:r>
            <w:r w:rsidRPr="00000B1A">
              <w:rPr>
                <w:rFonts w:ascii="Arial" w:hAnsi="Arial" w:cs="Arial"/>
                <w:sz w:val="24"/>
                <w:szCs w:val="24"/>
                <w:lang w:val="mn-MN"/>
              </w:rPr>
              <w:t xml:space="preserve">respect to the, rated power of the EES system, where a positive sìgn </w:t>
            </w:r>
            <w:r w:rsidR="001B4C1C" w:rsidRPr="00000B1A">
              <w:rPr>
                <w:rFonts w:ascii="Arial" w:hAnsi="Arial" w:cs="Arial"/>
                <w:sz w:val="24"/>
                <w:szCs w:val="24"/>
                <w:lang w:val="mn-MN"/>
              </w:rPr>
              <w:t>r</w:t>
            </w:r>
            <w:r w:rsidRPr="00000B1A">
              <w:rPr>
                <w:rFonts w:ascii="Arial" w:hAnsi="Arial" w:cs="Arial"/>
                <w:sz w:val="24"/>
                <w:szCs w:val="24"/>
                <w:lang w:val="mn-MN"/>
              </w:rPr>
              <w:t>eprese</w:t>
            </w:r>
            <w:r w:rsidR="001B4C1C" w:rsidRPr="00000B1A">
              <w:rPr>
                <w:rFonts w:ascii="Arial" w:hAnsi="Arial" w:cs="Arial"/>
                <w:sz w:val="24"/>
                <w:szCs w:val="24"/>
                <w:lang w:val="mn-MN"/>
              </w:rPr>
              <w:t>n</w:t>
            </w:r>
            <w:r w:rsidRPr="00000B1A">
              <w:rPr>
                <w:rFonts w:ascii="Arial" w:hAnsi="Arial" w:cs="Arial"/>
                <w:sz w:val="24"/>
                <w:szCs w:val="24"/>
                <w:lang w:val="mn-MN"/>
              </w:rPr>
              <w:t xml:space="preserve">ts the power ìnput </w:t>
            </w:r>
            <w:r w:rsidR="001B4C1C" w:rsidRPr="00000B1A">
              <w:rPr>
                <w:rFonts w:ascii="Arial" w:hAnsi="Arial" w:cs="Arial"/>
                <w:sz w:val="24"/>
                <w:szCs w:val="24"/>
                <w:lang w:val="mn-MN"/>
              </w:rPr>
              <w:t>of</w:t>
            </w:r>
            <w:r w:rsidRPr="00000B1A">
              <w:rPr>
                <w:rFonts w:ascii="Arial" w:hAnsi="Arial" w:cs="Arial"/>
                <w:sz w:val="24"/>
                <w:szCs w:val="24"/>
                <w:lang w:val="mn-MN"/>
              </w:rPr>
              <w:t xml:space="preserve"> the EES system and a negative sign represents the p</w:t>
            </w:r>
            <w:r w:rsidR="001B4C1C" w:rsidRPr="00000B1A">
              <w:rPr>
                <w:rFonts w:ascii="Arial" w:hAnsi="Arial" w:cs="Arial"/>
                <w:sz w:val="24"/>
                <w:szCs w:val="24"/>
                <w:lang w:val="mn-MN"/>
              </w:rPr>
              <w:t>ow</w:t>
            </w:r>
            <w:r w:rsidRPr="00000B1A">
              <w:rPr>
                <w:rFonts w:ascii="Arial" w:hAnsi="Arial" w:cs="Arial"/>
                <w:sz w:val="24"/>
                <w:szCs w:val="24"/>
                <w:lang w:val="mn-MN"/>
              </w:rPr>
              <w:t>er output from the EES system as a function of time in hours.</w:t>
            </w:r>
          </w:p>
        </w:tc>
      </w:tr>
    </w:tbl>
    <w:p w14:paraId="3A8C7834" w14:textId="3F18900C" w:rsidR="004D1014" w:rsidRPr="00000B1A" w:rsidRDefault="004D1014" w:rsidP="000466F1">
      <w:pPr>
        <w:spacing w:after="0" w:line="276" w:lineRule="auto"/>
        <w:jc w:val="both"/>
        <w:rPr>
          <w:rFonts w:ascii="Arial" w:hAnsi="Arial" w:cs="Arial"/>
          <w:b/>
          <w:bCs/>
          <w:sz w:val="24"/>
          <w:szCs w:val="24"/>
          <w:lang w:val="mn-MN"/>
        </w:rPr>
      </w:pPr>
    </w:p>
    <w:p w14:paraId="2C5AF287" w14:textId="3816FA89" w:rsidR="004D1014" w:rsidRPr="00000B1A" w:rsidRDefault="004D1014" w:rsidP="000466F1">
      <w:pPr>
        <w:spacing w:after="0" w:line="276" w:lineRule="auto"/>
        <w:jc w:val="both"/>
        <w:rPr>
          <w:rFonts w:ascii="Arial" w:hAnsi="Arial" w:cs="Arial"/>
          <w:b/>
          <w:bCs/>
          <w:sz w:val="24"/>
          <w:szCs w:val="24"/>
          <w:lang w:val="mn-MN"/>
        </w:rPr>
      </w:pPr>
    </w:p>
    <w:p w14:paraId="64963D46" w14:textId="72B988A8" w:rsidR="004D1014" w:rsidRPr="00000B1A" w:rsidRDefault="004D1014" w:rsidP="000466F1">
      <w:pPr>
        <w:spacing w:after="0" w:line="276" w:lineRule="auto"/>
        <w:jc w:val="both"/>
        <w:rPr>
          <w:rFonts w:ascii="Arial" w:hAnsi="Arial" w:cs="Arial"/>
          <w:b/>
          <w:bCs/>
          <w:sz w:val="24"/>
          <w:szCs w:val="24"/>
          <w:lang w:val="mn-MN"/>
        </w:rPr>
      </w:pPr>
    </w:p>
    <w:p w14:paraId="52BC9A41" w14:textId="15C37F45" w:rsidR="004D1014" w:rsidRPr="00000B1A" w:rsidRDefault="004D1014"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lastRenderedPageBreak/>
        <w:drawing>
          <wp:inline distT="0" distB="0" distL="0" distR="0" wp14:anchorId="52A3226C" wp14:editId="38970C66">
            <wp:extent cx="4235726" cy="32477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54120" cy="3261888"/>
                    </a:xfrm>
                    <a:prstGeom prst="rect">
                      <a:avLst/>
                    </a:prstGeom>
                  </pic:spPr>
                </pic:pic>
              </a:graphicData>
            </a:graphic>
          </wp:inline>
        </w:drawing>
      </w:r>
    </w:p>
    <w:p w14:paraId="07F64838" w14:textId="632DE98A" w:rsidR="004D1014" w:rsidRPr="00000B1A" w:rsidRDefault="004D1014" w:rsidP="000466F1">
      <w:pPr>
        <w:spacing w:after="0" w:line="276" w:lineRule="auto"/>
        <w:jc w:val="both"/>
        <w:rPr>
          <w:rFonts w:ascii="Arial" w:hAnsi="Arial" w:cs="Arial"/>
          <w:b/>
          <w:bCs/>
          <w:sz w:val="24"/>
          <w:szCs w:val="24"/>
          <w:lang w:val="mn-MN"/>
        </w:rPr>
      </w:pPr>
    </w:p>
    <w:p w14:paraId="11B21A7E" w14:textId="7B2592E7" w:rsidR="001B4C1C" w:rsidRPr="00000B1A" w:rsidRDefault="004D1014" w:rsidP="000466F1">
      <w:pPr>
        <w:spacing w:after="0" w:line="276" w:lineRule="auto"/>
        <w:jc w:val="both"/>
        <w:rPr>
          <w:rFonts w:ascii="Arial" w:hAnsi="Arial" w:cs="Arial"/>
          <w:sz w:val="20"/>
          <w:szCs w:val="20"/>
          <w:lang w:val="mn-MN"/>
        </w:rPr>
      </w:pPr>
      <w:r w:rsidRPr="00000B1A">
        <w:rPr>
          <w:rFonts w:ascii="Arial" w:hAnsi="Arial" w:cs="Arial"/>
          <w:sz w:val="20"/>
          <w:szCs w:val="20"/>
          <w:lang w:val="mn-MN"/>
        </w:rPr>
        <w:t>NOTE Source for Figure A.5: PNNL-22010</w:t>
      </w:r>
      <w:r w:rsidR="001B4C1C" w:rsidRPr="00000B1A">
        <w:rPr>
          <w:rFonts w:ascii="Arial" w:hAnsi="Arial" w:cs="Arial"/>
          <w:sz w:val="20"/>
          <w:szCs w:val="20"/>
          <w:lang w:val="mn-MN"/>
        </w:rPr>
        <w:t>.</w:t>
      </w:r>
    </w:p>
    <w:p w14:paraId="6C9680DA" w14:textId="77777777" w:rsidR="001B4C1C" w:rsidRPr="00000B1A" w:rsidRDefault="001B4C1C" w:rsidP="000466F1">
      <w:pPr>
        <w:spacing w:after="0" w:line="276" w:lineRule="auto"/>
        <w:jc w:val="both"/>
        <w:rPr>
          <w:lang w:val="mn-MN"/>
        </w:rPr>
      </w:pPr>
    </w:p>
    <w:p w14:paraId="1F38CB64" w14:textId="3781EAA2" w:rsidR="001B4C1C" w:rsidRPr="00000B1A" w:rsidRDefault="004D1014" w:rsidP="000466F1">
      <w:pPr>
        <w:spacing w:after="0" w:line="276" w:lineRule="auto"/>
        <w:jc w:val="both"/>
        <w:rPr>
          <w:rFonts w:ascii="Arial" w:hAnsi="Arial" w:cs="Arial"/>
          <w:b/>
          <w:bCs/>
          <w:sz w:val="24"/>
          <w:szCs w:val="24"/>
          <w:lang w:val="mn-MN"/>
        </w:rPr>
      </w:pPr>
      <w:r w:rsidRPr="00000B1A">
        <w:rPr>
          <w:lang w:val="mn-MN"/>
        </w:rPr>
        <w:t xml:space="preserve"> </w:t>
      </w:r>
      <w:r w:rsidRPr="00000B1A">
        <w:rPr>
          <w:rFonts w:ascii="Arial" w:hAnsi="Arial" w:cs="Arial"/>
          <w:b/>
          <w:bCs/>
          <w:sz w:val="24"/>
          <w:szCs w:val="24"/>
          <w:lang w:val="mn-MN"/>
        </w:rPr>
        <w:t xml:space="preserve">Figure A.5 </w:t>
      </w:r>
      <w:r w:rsidR="001B4C1C" w:rsidRPr="00000B1A">
        <w:rPr>
          <w:rFonts w:ascii="Arial" w:hAnsi="Arial" w:cs="Arial"/>
          <w:b/>
          <w:bCs/>
          <w:sz w:val="24"/>
          <w:szCs w:val="24"/>
          <w:lang w:val="mn-MN"/>
        </w:rPr>
        <w:t>-</w:t>
      </w:r>
      <w:r w:rsidRPr="00000B1A">
        <w:rPr>
          <w:rFonts w:ascii="Arial" w:hAnsi="Arial" w:cs="Arial"/>
          <w:b/>
          <w:bCs/>
          <w:sz w:val="24"/>
          <w:szCs w:val="24"/>
          <w:lang w:val="mn-MN"/>
        </w:rPr>
        <w:t xml:space="preserve">Sample output power of an EES system </w:t>
      </w:r>
    </w:p>
    <w:p w14:paraId="73653D74" w14:textId="5B932DEF" w:rsidR="004D1014" w:rsidRPr="00000B1A" w:rsidRDefault="004D1014"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for a renewable (solar) power smoothing applicatiion</w:t>
      </w:r>
    </w:p>
    <w:p w14:paraId="4EC8D589" w14:textId="09B4BCB1" w:rsidR="004D1014" w:rsidRPr="00000B1A" w:rsidRDefault="004D1014" w:rsidP="000466F1">
      <w:pPr>
        <w:spacing w:after="0" w:line="276" w:lineRule="auto"/>
        <w:jc w:val="both"/>
        <w:rPr>
          <w:lang w:val="mn-MN"/>
        </w:rPr>
      </w:pPr>
    </w:p>
    <w:p w14:paraId="75B7968F" w14:textId="1F17D800" w:rsidR="004D1014" w:rsidRPr="00000B1A" w:rsidRDefault="004D1014" w:rsidP="000466F1">
      <w:pPr>
        <w:spacing w:after="0" w:line="276" w:lineRule="auto"/>
        <w:jc w:val="both"/>
        <w:rPr>
          <w:lang w:val="mn-MN"/>
        </w:rPr>
      </w:pPr>
    </w:p>
    <w:p w14:paraId="70C628C7" w14:textId="7D173DA5" w:rsidR="004D1014" w:rsidRPr="00000B1A" w:rsidRDefault="004D1014" w:rsidP="000466F1">
      <w:pPr>
        <w:spacing w:after="0" w:line="276" w:lineRule="auto"/>
        <w:jc w:val="both"/>
        <w:rPr>
          <w:lang w:val="mn-MN"/>
        </w:rPr>
      </w:pPr>
    </w:p>
    <w:tbl>
      <w:tblPr>
        <w:tblStyle w:val="TableGrid"/>
        <w:tblW w:w="0" w:type="auto"/>
        <w:tblLook w:val="04A0" w:firstRow="1" w:lastRow="0" w:firstColumn="1" w:lastColumn="0" w:noHBand="0" w:noVBand="1"/>
      </w:tblPr>
      <w:tblGrid>
        <w:gridCol w:w="5395"/>
        <w:gridCol w:w="5395"/>
      </w:tblGrid>
      <w:tr w:rsidR="004D1014" w:rsidRPr="00000B1A" w14:paraId="454F57F8" w14:textId="77777777" w:rsidTr="004D1014">
        <w:tc>
          <w:tcPr>
            <w:tcW w:w="5395" w:type="dxa"/>
          </w:tcPr>
          <w:p w14:paraId="70AC1794" w14:textId="58FD6F17" w:rsidR="006B66FB" w:rsidRPr="00000B1A" w:rsidRDefault="00B807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A.3 Сүлжээг дэмжих програмуудад зориулсан EES систем</w:t>
            </w:r>
            <w:r w:rsidR="006B66FB" w:rsidRPr="00000B1A">
              <w:rPr>
                <w:rFonts w:ascii="Arial" w:hAnsi="Arial" w:cs="Arial"/>
                <w:b/>
                <w:bCs/>
                <w:sz w:val="24"/>
                <w:szCs w:val="24"/>
                <w:lang w:val="mn-MN"/>
              </w:rPr>
              <w:t xml:space="preserve"> A.3.1 Grid-д зориулсан EES системийн жишээ</w:t>
            </w:r>
          </w:p>
          <w:p w14:paraId="343D54FB" w14:textId="6FA88756" w:rsidR="00B8071C" w:rsidRPr="00000B1A" w:rsidRDefault="00B807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хүчдэлийн дэмжлэг (Q(U) хяналтын горим)</w:t>
            </w:r>
          </w:p>
          <w:p w14:paraId="2FF203A4" w14:textId="77777777" w:rsidR="00B8071C" w:rsidRPr="00000B1A" w:rsidRDefault="00B8071C" w:rsidP="000466F1">
            <w:pPr>
              <w:spacing w:line="276" w:lineRule="auto"/>
              <w:jc w:val="both"/>
              <w:rPr>
                <w:rFonts w:ascii="Arial" w:hAnsi="Arial" w:cs="Arial"/>
                <w:sz w:val="24"/>
                <w:szCs w:val="24"/>
                <w:lang w:val="mn-MN"/>
              </w:rPr>
            </w:pPr>
          </w:p>
          <w:p w14:paraId="728277FA" w14:textId="77777777" w:rsidR="00B8071C"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5.5.9.3-т тодорхойлсончлон EES систем нь POC-д реактив хүчийг өгөх буюу шингээх замаар сүлжээний хүчдэлийг дэмжиж болно. Төлөвлөлтийн үе шатанд EES систем нь POC-ийн сүлжээний хүчдэлийн доод төгсгөлд нэрлэсэн реактив хүчийг өгөх боломжгүй байж болзошгүйг анхаарч үзэх хэрэгтэй. Энэ нь цахилгаан хувиргах бүх системд хамаарах эсэх нь тодорхойгүй байгаа тул эрчим хүчний утгыг авч үзэж буй сүлжээний хүчдэлийн хязгаарт байгаа хамгийн их реактив чадлын хамгийн бага утгын дагуу хэвийн болгож болно. Жишээлбэл, Q(U) хяналтын горимд зориулсан сүлжээний хамгийн бага ба хамгийн дээд хүчдэлийг 0,94 ба 1,06 гэж тохируулсан. POC дээрх нэрлэсэн хүчдэлийг тус тус дахин </w:t>
            </w:r>
            <w:r w:rsidRPr="00000B1A">
              <w:rPr>
                <w:rFonts w:ascii="Arial" w:hAnsi="Arial" w:cs="Arial"/>
                <w:sz w:val="24"/>
                <w:szCs w:val="24"/>
                <w:lang w:val="mn-MN"/>
              </w:rPr>
              <w:lastRenderedPageBreak/>
              <w:t>нэмэгдүүлнэ. Сүлжээний хүчдэлийг Q(U) хяналтын горимоор дэмжих нь сүлжээний хүчдэлийн нөхцөл дээр үндэслэн реактив хүчийг өгөх буюу шингээх явдал юм. EES системийг зөвхөн Q(U) хяналтын горимоор сүлжээний хүчдэлийн дэмжлэгийг хийдэг гэж үзвэл EES системийн бүрэн хүчин чадлыг энэ хэрэглээнд ашиглаж болно.</w:t>
            </w:r>
          </w:p>
          <w:p w14:paraId="46C1B6CC" w14:textId="7B3DDA08" w:rsidR="004D1014" w:rsidRPr="00000B1A" w:rsidRDefault="00B8071C"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Хүчдэлд хамаарах хяналтын горим Q(U)-ын ерөнхий хяналтын шинж чанарыг Зураг 10-д дүрсэлсэн болно.А.3.1-д заасан жишээн дээр EES системийн реактив чадал Q нь 0 p.u хооронд шугаман хэлбэлзэлтэй байна. ба 1 х. у. 0 , 99 p.u хооронд POC дахь сүлжээний хүчдэлийн U. 0, 94 p.u хүртэл. ба 1,01-1,06 p.u хооронд. EES системийн реактив хүчийг 0,99 p.u &lt; сүлжээний хүчдэл U &lt; 1,01 p.u үед 0 p.u гэж тохируулсан. Ийм шинж чанарыг дээжийн сүлжээний хүчдэлд POC-д хэрэглэснээр (Зураг А.6-д үзүүлсэн) EES систем нь Зураг А.7-д үзүүлсэн реактив хүчийг өгдөг буюу шингээдэг. Эндээс харахад хамгийн их хүчдэл нь 1,06 p.u ойролцоо байна. хамгийн бага нь 0,94 p.u-тай ойролцоо байна</w:t>
            </w:r>
          </w:p>
        </w:tc>
        <w:tc>
          <w:tcPr>
            <w:tcW w:w="5395" w:type="dxa"/>
          </w:tcPr>
          <w:p w14:paraId="14FA8415" w14:textId="77777777" w:rsidR="001B4C1C" w:rsidRPr="00000B1A" w:rsidRDefault="004D1014" w:rsidP="000466F1">
            <w:pPr>
              <w:spacing w:line="276" w:lineRule="auto"/>
              <w:jc w:val="both"/>
              <w:rPr>
                <w:rFonts w:ascii="Arial" w:hAnsi="Arial" w:cs="Arial"/>
                <w:sz w:val="24"/>
                <w:szCs w:val="24"/>
                <w:lang w:val="mn-MN"/>
              </w:rPr>
            </w:pPr>
            <w:r w:rsidRPr="00000B1A">
              <w:rPr>
                <w:rFonts w:ascii="Arial" w:hAnsi="Arial" w:cs="Arial"/>
                <w:b/>
                <w:bCs/>
                <w:sz w:val="24"/>
                <w:szCs w:val="24"/>
                <w:lang w:val="mn-MN"/>
              </w:rPr>
              <w:lastRenderedPageBreak/>
              <w:t>A</w:t>
            </w:r>
            <w:r w:rsidR="001B4C1C" w:rsidRPr="00000B1A">
              <w:rPr>
                <w:rFonts w:ascii="Arial" w:hAnsi="Arial" w:cs="Arial"/>
                <w:b/>
                <w:bCs/>
                <w:sz w:val="24"/>
                <w:szCs w:val="24"/>
                <w:lang w:val="mn-MN"/>
              </w:rPr>
              <w:t>.</w:t>
            </w:r>
            <w:r w:rsidRPr="00000B1A">
              <w:rPr>
                <w:rFonts w:ascii="Arial" w:hAnsi="Arial" w:cs="Arial"/>
                <w:b/>
                <w:bCs/>
                <w:sz w:val="24"/>
                <w:szCs w:val="24"/>
                <w:lang w:val="mn-MN"/>
              </w:rPr>
              <w:t>3 EES syslem for grid support applications</w:t>
            </w:r>
            <w:r w:rsidRPr="00000B1A">
              <w:rPr>
                <w:rFonts w:ascii="Arial" w:hAnsi="Arial" w:cs="Arial"/>
                <w:sz w:val="24"/>
                <w:szCs w:val="24"/>
                <w:lang w:val="mn-MN"/>
              </w:rPr>
              <w:t xml:space="preserve"> </w:t>
            </w:r>
          </w:p>
          <w:p w14:paraId="4891394A" w14:textId="77777777" w:rsidR="001B4C1C" w:rsidRPr="00000B1A" w:rsidRDefault="001B4C1C" w:rsidP="000466F1">
            <w:pPr>
              <w:spacing w:line="276" w:lineRule="auto"/>
              <w:jc w:val="both"/>
              <w:rPr>
                <w:rFonts w:ascii="Arial" w:hAnsi="Arial" w:cs="Arial"/>
                <w:sz w:val="24"/>
                <w:szCs w:val="24"/>
                <w:lang w:val="mn-MN"/>
              </w:rPr>
            </w:pPr>
          </w:p>
          <w:p w14:paraId="1E7B37A9" w14:textId="77777777" w:rsidR="001B4C1C" w:rsidRPr="00000B1A" w:rsidRDefault="004D1014"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A.3.1 </w:t>
            </w:r>
            <w:r w:rsidR="001B4C1C" w:rsidRPr="00000B1A">
              <w:rPr>
                <w:rFonts w:ascii="Arial" w:hAnsi="Arial" w:cs="Arial"/>
                <w:b/>
                <w:bCs/>
                <w:sz w:val="24"/>
                <w:szCs w:val="24"/>
                <w:lang w:val="mn-MN"/>
              </w:rPr>
              <w:t xml:space="preserve">Example of an EES system for grìd </w:t>
            </w:r>
          </w:p>
          <w:p w14:paraId="7B2B6B2C" w14:textId="705871BC" w:rsidR="001B4C1C" w:rsidRPr="00000B1A" w:rsidRDefault="001B4C1C"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voltage support </w:t>
            </w:r>
            <w:r w:rsidRPr="00000B1A">
              <w:rPr>
                <w:rFonts w:ascii="Arial" w:hAnsi="Arial" w:cs="Arial"/>
                <w:b/>
                <w:bCs/>
                <w:i/>
                <w:iCs/>
                <w:sz w:val="24"/>
                <w:szCs w:val="24"/>
                <w:lang w:val="mn-MN"/>
              </w:rPr>
              <w:t>(Q</w:t>
            </w:r>
            <w:r w:rsidR="00CB5DE8" w:rsidRPr="00000B1A">
              <w:rPr>
                <w:rFonts w:ascii="Arial" w:hAnsi="Arial" w:cs="Arial"/>
                <w:b/>
                <w:bCs/>
                <w:i/>
                <w:iCs/>
                <w:sz w:val="24"/>
                <w:szCs w:val="24"/>
                <w:lang w:val="mn-MN"/>
              </w:rPr>
              <w:t>(</w:t>
            </w:r>
            <w:r w:rsidRPr="00000B1A">
              <w:rPr>
                <w:rFonts w:ascii="Arial" w:hAnsi="Arial" w:cs="Arial"/>
                <w:b/>
                <w:bCs/>
                <w:i/>
                <w:iCs/>
                <w:sz w:val="24"/>
                <w:szCs w:val="24"/>
                <w:lang w:val="mn-MN"/>
              </w:rPr>
              <w:t>U)</w:t>
            </w:r>
            <w:r w:rsidRPr="00000B1A">
              <w:rPr>
                <w:rFonts w:ascii="Arial" w:hAnsi="Arial" w:cs="Arial"/>
                <w:b/>
                <w:bCs/>
                <w:sz w:val="24"/>
                <w:szCs w:val="24"/>
                <w:lang w:val="mn-MN"/>
              </w:rPr>
              <w:t xml:space="preserve"> control mode</w:t>
            </w:r>
            <w:r w:rsidR="00CB5DE8" w:rsidRPr="00000B1A">
              <w:rPr>
                <w:rFonts w:ascii="Arial" w:hAnsi="Arial" w:cs="Arial"/>
                <w:b/>
                <w:bCs/>
                <w:i/>
                <w:iCs/>
                <w:sz w:val="24"/>
                <w:szCs w:val="24"/>
                <w:lang w:val="mn-MN"/>
              </w:rPr>
              <w:t>)</w:t>
            </w:r>
          </w:p>
          <w:p w14:paraId="719EC0C5" w14:textId="77777777" w:rsidR="001B4C1C" w:rsidRPr="00000B1A" w:rsidRDefault="001B4C1C" w:rsidP="000466F1">
            <w:pPr>
              <w:spacing w:line="276" w:lineRule="auto"/>
              <w:jc w:val="both"/>
              <w:rPr>
                <w:rFonts w:ascii="Arial" w:hAnsi="Arial" w:cs="Arial"/>
                <w:sz w:val="24"/>
                <w:szCs w:val="24"/>
                <w:lang w:val="mn-MN"/>
              </w:rPr>
            </w:pPr>
          </w:p>
          <w:p w14:paraId="07596736" w14:textId="77777777" w:rsidR="00CB5DE8" w:rsidRPr="00000B1A" w:rsidRDefault="004D1014"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As described </w:t>
            </w:r>
            <w:r w:rsidR="001B4C1C" w:rsidRPr="00000B1A">
              <w:rPr>
                <w:rFonts w:ascii="Arial" w:hAnsi="Arial" w:cs="Arial"/>
                <w:sz w:val="24"/>
                <w:szCs w:val="24"/>
                <w:lang w:val="mn-MN"/>
              </w:rPr>
              <w:t>i</w:t>
            </w:r>
            <w:r w:rsidRPr="00000B1A">
              <w:rPr>
                <w:rFonts w:ascii="Arial" w:hAnsi="Arial" w:cs="Arial"/>
                <w:sz w:val="24"/>
                <w:szCs w:val="24"/>
                <w:lang w:val="mn-MN"/>
              </w:rPr>
              <w:t>n 5.5.9.3 an EES system may support the grid voltage by providing or absorbiing reactive power at the POC. In the planning phase it should be taken into account that the EES system may not be able to provide its ra</w:t>
            </w:r>
            <w:r w:rsidR="001B4C1C" w:rsidRPr="00000B1A">
              <w:rPr>
                <w:rFonts w:ascii="Arial" w:hAnsi="Arial" w:cs="Arial"/>
                <w:sz w:val="24"/>
                <w:szCs w:val="24"/>
                <w:lang w:val="mn-MN"/>
              </w:rPr>
              <w:t>t</w:t>
            </w:r>
            <w:r w:rsidRPr="00000B1A">
              <w:rPr>
                <w:rFonts w:ascii="Arial" w:hAnsi="Arial" w:cs="Arial"/>
                <w:sz w:val="24"/>
                <w:szCs w:val="24"/>
                <w:lang w:val="mn-MN"/>
              </w:rPr>
              <w:t>ed reactive power at the lower end of the grid voltage at the POC. Since it is not clear whether this applies to all power conversion systems the power value may be normalized with respec</w:t>
            </w:r>
            <w:r w:rsidR="00CB5DE8" w:rsidRPr="00000B1A">
              <w:rPr>
                <w:rFonts w:ascii="Arial" w:hAnsi="Arial" w:cs="Arial"/>
                <w:sz w:val="24"/>
                <w:szCs w:val="24"/>
                <w:lang w:val="mn-MN"/>
              </w:rPr>
              <w:t>t to</w:t>
            </w:r>
            <w:r w:rsidRPr="00000B1A">
              <w:rPr>
                <w:rFonts w:ascii="Arial" w:hAnsi="Arial" w:cs="Arial"/>
                <w:sz w:val="24"/>
                <w:szCs w:val="24"/>
                <w:lang w:val="mn-MN"/>
              </w:rPr>
              <w:t xml:space="preserve"> the lowest value of the maximum reactive power availablle across the range of the grid voltage being considered. For example the lowest and highest grid voltages for,</w:t>
            </w:r>
            <w:r w:rsidR="00CB5DE8" w:rsidRPr="00000B1A">
              <w:rPr>
                <w:rFonts w:ascii="Arial" w:hAnsi="Arial" w:cs="Arial"/>
                <w:sz w:val="24"/>
                <w:szCs w:val="24"/>
                <w:lang w:val="mn-MN"/>
              </w:rPr>
              <w:t xml:space="preserve"> </w:t>
            </w:r>
            <w:r w:rsidRPr="00000B1A">
              <w:rPr>
                <w:rFonts w:ascii="Arial" w:hAnsi="Arial" w:cs="Arial"/>
                <w:i/>
                <w:iCs/>
                <w:sz w:val="24"/>
                <w:szCs w:val="24"/>
                <w:lang w:val="mn-MN"/>
              </w:rPr>
              <w:t>Q( U)</w:t>
            </w:r>
            <w:r w:rsidRPr="00000B1A">
              <w:rPr>
                <w:rFonts w:ascii="Arial" w:hAnsi="Arial" w:cs="Arial"/>
                <w:sz w:val="24"/>
                <w:szCs w:val="24"/>
                <w:lang w:val="mn-MN"/>
              </w:rPr>
              <w:t xml:space="preserve"> control </w:t>
            </w:r>
            <w:r w:rsidR="00CB5DE8" w:rsidRPr="00000B1A">
              <w:rPr>
                <w:rFonts w:ascii="Arial" w:hAnsi="Arial" w:cs="Arial"/>
                <w:sz w:val="24"/>
                <w:szCs w:val="24"/>
                <w:lang w:val="mn-MN"/>
              </w:rPr>
              <w:t>m</w:t>
            </w:r>
            <w:r w:rsidRPr="00000B1A">
              <w:rPr>
                <w:rFonts w:ascii="Arial" w:hAnsi="Arial" w:cs="Arial"/>
                <w:sz w:val="24"/>
                <w:szCs w:val="24"/>
                <w:lang w:val="mn-MN"/>
              </w:rPr>
              <w:t xml:space="preserve">ode are </w:t>
            </w:r>
            <w:r w:rsidR="00CB5DE8" w:rsidRPr="00000B1A">
              <w:rPr>
                <w:rFonts w:ascii="Arial" w:hAnsi="Arial" w:cs="Arial"/>
                <w:sz w:val="24"/>
                <w:szCs w:val="24"/>
                <w:lang w:val="mn-MN"/>
              </w:rPr>
              <w:t>s</w:t>
            </w:r>
            <w:r w:rsidRPr="00000B1A">
              <w:rPr>
                <w:rFonts w:ascii="Arial" w:hAnsi="Arial" w:cs="Arial"/>
                <w:sz w:val="24"/>
                <w:szCs w:val="24"/>
                <w:lang w:val="mn-MN"/>
              </w:rPr>
              <w:t>et at 0,94 and 1,06. tim</w:t>
            </w:r>
            <w:r w:rsidR="00CB5DE8" w:rsidRPr="00000B1A">
              <w:rPr>
                <w:rFonts w:ascii="Arial" w:hAnsi="Arial" w:cs="Arial"/>
                <w:sz w:val="24"/>
                <w:szCs w:val="24"/>
                <w:lang w:val="mn-MN"/>
              </w:rPr>
              <w:t>es</w:t>
            </w:r>
            <w:r w:rsidRPr="00000B1A">
              <w:rPr>
                <w:rFonts w:ascii="Arial" w:hAnsi="Arial" w:cs="Arial"/>
                <w:sz w:val="24"/>
                <w:szCs w:val="24"/>
                <w:lang w:val="mn-MN"/>
              </w:rPr>
              <w:t xml:space="preserve"> the nominal voltage at the POC, </w:t>
            </w:r>
            <w:r w:rsidR="00CB5DE8" w:rsidRPr="00000B1A">
              <w:rPr>
                <w:rFonts w:ascii="Arial" w:hAnsi="Arial" w:cs="Arial"/>
                <w:sz w:val="24"/>
                <w:szCs w:val="24"/>
                <w:lang w:val="mn-MN"/>
              </w:rPr>
              <w:t>re</w:t>
            </w:r>
            <w:r w:rsidRPr="00000B1A">
              <w:rPr>
                <w:rFonts w:ascii="Arial" w:hAnsi="Arial" w:cs="Arial"/>
                <w:sz w:val="24"/>
                <w:szCs w:val="24"/>
                <w:lang w:val="mn-MN"/>
              </w:rPr>
              <w:t>spect</w:t>
            </w:r>
            <w:r w:rsidR="00CB5DE8" w:rsidRPr="00000B1A">
              <w:rPr>
                <w:rFonts w:ascii="Arial" w:hAnsi="Arial" w:cs="Arial"/>
                <w:sz w:val="24"/>
                <w:szCs w:val="24"/>
                <w:lang w:val="mn-MN"/>
              </w:rPr>
              <w:t>i</w:t>
            </w:r>
            <w:r w:rsidRPr="00000B1A">
              <w:rPr>
                <w:rFonts w:ascii="Arial" w:hAnsi="Arial" w:cs="Arial"/>
                <w:sz w:val="24"/>
                <w:szCs w:val="24"/>
                <w:lang w:val="mn-MN"/>
              </w:rPr>
              <w:t>vely</w:t>
            </w:r>
            <w:r w:rsidR="00CB5DE8" w:rsidRPr="00000B1A">
              <w:rPr>
                <w:rFonts w:ascii="Arial" w:hAnsi="Arial" w:cs="Arial"/>
                <w:sz w:val="24"/>
                <w:szCs w:val="24"/>
                <w:lang w:val="mn-MN"/>
              </w:rPr>
              <w:t>. Gr</w:t>
            </w:r>
            <w:r w:rsidRPr="00000B1A">
              <w:rPr>
                <w:rFonts w:ascii="Arial" w:hAnsi="Arial" w:cs="Arial"/>
                <w:sz w:val="24"/>
                <w:szCs w:val="24"/>
                <w:lang w:val="mn-MN"/>
              </w:rPr>
              <w:t>i</w:t>
            </w:r>
            <w:r w:rsidR="00CB5DE8" w:rsidRPr="00000B1A">
              <w:rPr>
                <w:rFonts w:ascii="Arial" w:hAnsi="Arial" w:cs="Arial"/>
                <w:sz w:val="24"/>
                <w:szCs w:val="24"/>
                <w:lang w:val="mn-MN"/>
              </w:rPr>
              <w:t>d</w:t>
            </w:r>
            <w:r w:rsidRPr="00000B1A">
              <w:rPr>
                <w:rFonts w:ascii="Arial" w:hAnsi="Arial" w:cs="Arial"/>
                <w:sz w:val="24"/>
                <w:szCs w:val="24"/>
                <w:lang w:val="mn-MN"/>
              </w:rPr>
              <w:t xml:space="preserve"> voltage support by </w:t>
            </w:r>
            <w:r w:rsidRPr="00000B1A">
              <w:rPr>
                <w:rFonts w:ascii="Arial" w:hAnsi="Arial" w:cs="Arial"/>
                <w:i/>
                <w:iCs/>
                <w:sz w:val="24"/>
                <w:szCs w:val="24"/>
                <w:lang w:val="mn-MN"/>
              </w:rPr>
              <w:t>Q(U)</w:t>
            </w:r>
            <w:r w:rsidRPr="00000B1A">
              <w:rPr>
                <w:rFonts w:ascii="Arial" w:hAnsi="Arial" w:cs="Arial"/>
                <w:sz w:val="24"/>
                <w:szCs w:val="24"/>
                <w:lang w:val="mn-MN"/>
              </w:rPr>
              <w:t xml:space="preserve"> control mode involves providing </w:t>
            </w:r>
            <w:r w:rsidRPr="00000B1A">
              <w:rPr>
                <w:rFonts w:ascii="Arial" w:hAnsi="Arial" w:cs="Arial"/>
                <w:sz w:val="24"/>
                <w:szCs w:val="24"/>
                <w:lang w:val="mn-MN"/>
              </w:rPr>
              <w:lastRenderedPageBreak/>
              <w:t xml:space="preserve">or absorbing reactive power based on grid voltage conditions. </w:t>
            </w:r>
            <w:r w:rsidR="00CB5DE8" w:rsidRPr="00000B1A">
              <w:rPr>
                <w:rFonts w:ascii="Arial" w:hAnsi="Arial" w:cs="Arial"/>
                <w:sz w:val="24"/>
                <w:szCs w:val="24"/>
                <w:lang w:val="mn-MN"/>
              </w:rPr>
              <w:t xml:space="preserve">   </w:t>
            </w:r>
            <w:r w:rsidRPr="00000B1A">
              <w:rPr>
                <w:rFonts w:ascii="Arial" w:hAnsi="Arial" w:cs="Arial"/>
                <w:sz w:val="24"/>
                <w:szCs w:val="24"/>
                <w:lang w:val="mn-MN"/>
              </w:rPr>
              <w:t>Assuming the EES system is,</w:t>
            </w:r>
            <w:r w:rsidR="00CB5DE8" w:rsidRPr="00000B1A">
              <w:rPr>
                <w:rFonts w:ascii="Arial" w:hAnsi="Arial" w:cs="Arial"/>
                <w:sz w:val="24"/>
                <w:szCs w:val="24"/>
                <w:lang w:val="mn-MN"/>
              </w:rPr>
              <w:t xml:space="preserve"> </w:t>
            </w:r>
            <w:r w:rsidRPr="00000B1A">
              <w:rPr>
                <w:rFonts w:ascii="Arial" w:hAnsi="Arial" w:cs="Arial"/>
                <w:sz w:val="24"/>
                <w:szCs w:val="24"/>
                <w:lang w:val="mn-MN"/>
              </w:rPr>
              <w:t xml:space="preserve">doing only grid voltage support by </w:t>
            </w:r>
            <w:r w:rsidRPr="00000B1A">
              <w:rPr>
                <w:rFonts w:ascii="Arial" w:hAnsi="Arial" w:cs="Arial"/>
                <w:i/>
                <w:iCs/>
                <w:sz w:val="24"/>
                <w:szCs w:val="24"/>
                <w:lang w:val="mn-MN"/>
              </w:rPr>
              <w:t>Q(U)</w:t>
            </w:r>
            <w:r w:rsidRPr="00000B1A">
              <w:rPr>
                <w:rFonts w:ascii="Arial" w:hAnsi="Arial" w:cs="Arial"/>
                <w:sz w:val="24"/>
                <w:szCs w:val="24"/>
                <w:lang w:val="mn-MN"/>
              </w:rPr>
              <w:t xml:space="preserve"> control mode, the full rated power of an EES system could be used for this application. </w:t>
            </w:r>
          </w:p>
          <w:p w14:paraId="252E3D37" w14:textId="77777777" w:rsidR="00CB5DE8" w:rsidRPr="00000B1A" w:rsidRDefault="00CB5DE8" w:rsidP="000466F1">
            <w:pPr>
              <w:spacing w:line="276" w:lineRule="auto"/>
              <w:jc w:val="both"/>
              <w:rPr>
                <w:rFonts w:ascii="Arial" w:hAnsi="Arial" w:cs="Arial"/>
                <w:sz w:val="24"/>
                <w:szCs w:val="24"/>
                <w:lang w:val="mn-MN"/>
              </w:rPr>
            </w:pPr>
          </w:p>
          <w:p w14:paraId="1A964434" w14:textId="77777777" w:rsidR="006B66FB" w:rsidRPr="00000B1A" w:rsidRDefault="006B66FB" w:rsidP="000466F1">
            <w:pPr>
              <w:spacing w:line="276" w:lineRule="auto"/>
              <w:jc w:val="both"/>
              <w:rPr>
                <w:rFonts w:ascii="Arial" w:hAnsi="Arial" w:cs="Arial"/>
                <w:sz w:val="24"/>
                <w:szCs w:val="24"/>
                <w:lang w:val="mn-MN"/>
              </w:rPr>
            </w:pPr>
          </w:p>
          <w:p w14:paraId="07D7B8AE" w14:textId="77777777" w:rsidR="006B66FB" w:rsidRPr="00000B1A" w:rsidRDefault="006B66FB" w:rsidP="000466F1">
            <w:pPr>
              <w:spacing w:line="276" w:lineRule="auto"/>
              <w:jc w:val="both"/>
              <w:rPr>
                <w:rFonts w:ascii="Arial" w:hAnsi="Arial" w:cs="Arial"/>
                <w:sz w:val="24"/>
                <w:szCs w:val="24"/>
                <w:lang w:val="mn-MN"/>
              </w:rPr>
            </w:pPr>
          </w:p>
          <w:p w14:paraId="108E7C9D" w14:textId="11C32E66" w:rsidR="004D1014" w:rsidRPr="00000B1A" w:rsidRDefault="004D1014" w:rsidP="000466F1">
            <w:pPr>
              <w:spacing w:line="276" w:lineRule="auto"/>
              <w:jc w:val="both"/>
              <w:rPr>
                <w:rFonts w:ascii="Arial" w:hAnsi="Arial" w:cs="Arial"/>
                <w:sz w:val="24"/>
                <w:szCs w:val="24"/>
                <w:lang w:val="mn-MN"/>
              </w:rPr>
            </w:pPr>
            <w:r w:rsidRPr="00000B1A">
              <w:rPr>
                <w:rFonts w:ascii="Arial" w:hAnsi="Arial" w:cs="Arial"/>
                <w:sz w:val="24"/>
                <w:szCs w:val="24"/>
                <w:lang w:val="mn-MN"/>
              </w:rPr>
              <w:t>The general control characteris</w:t>
            </w:r>
            <w:r w:rsidR="00CB5DE8" w:rsidRPr="00000B1A">
              <w:rPr>
                <w:rFonts w:ascii="Arial" w:hAnsi="Arial" w:cs="Arial"/>
                <w:sz w:val="24"/>
                <w:szCs w:val="24"/>
                <w:lang w:val="mn-MN"/>
              </w:rPr>
              <w:t>t</w:t>
            </w:r>
            <w:r w:rsidRPr="00000B1A">
              <w:rPr>
                <w:rFonts w:ascii="Arial" w:hAnsi="Arial" w:cs="Arial"/>
                <w:sz w:val="24"/>
                <w:szCs w:val="24"/>
                <w:lang w:val="mn-MN"/>
              </w:rPr>
              <w:t xml:space="preserve">ic </w:t>
            </w:r>
            <w:r w:rsidR="00CB5DE8" w:rsidRPr="00000B1A">
              <w:rPr>
                <w:rFonts w:ascii="Arial" w:hAnsi="Arial" w:cs="Arial"/>
                <w:sz w:val="24"/>
                <w:szCs w:val="24"/>
                <w:lang w:val="mn-MN"/>
              </w:rPr>
              <w:t>of</w:t>
            </w:r>
            <w:r w:rsidRPr="00000B1A">
              <w:rPr>
                <w:rFonts w:ascii="Arial" w:hAnsi="Arial" w:cs="Arial"/>
                <w:sz w:val="24"/>
                <w:szCs w:val="24"/>
                <w:lang w:val="mn-MN"/>
              </w:rPr>
              <w:t xml:space="preserve"> th</w:t>
            </w:r>
            <w:r w:rsidR="00CB5DE8" w:rsidRPr="00000B1A">
              <w:rPr>
                <w:rFonts w:ascii="Arial" w:hAnsi="Arial" w:cs="Arial"/>
                <w:sz w:val="24"/>
                <w:szCs w:val="24"/>
                <w:lang w:val="mn-MN"/>
              </w:rPr>
              <w:t>e</w:t>
            </w:r>
            <w:r w:rsidRPr="00000B1A">
              <w:rPr>
                <w:rFonts w:ascii="Arial" w:hAnsi="Arial" w:cs="Arial"/>
                <w:sz w:val="24"/>
                <w:szCs w:val="24"/>
                <w:lang w:val="mn-MN"/>
              </w:rPr>
              <w:t xml:space="preserve"> voltage-related control mode </w:t>
            </w:r>
            <w:r w:rsidR="00CB5DE8" w:rsidRPr="00000B1A">
              <w:rPr>
                <w:rFonts w:ascii="Arial" w:hAnsi="Arial" w:cs="Arial"/>
                <w:i/>
                <w:iCs/>
                <w:sz w:val="24"/>
                <w:szCs w:val="24"/>
                <w:lang w:val="mn-MN"/>
              </w:rPr>
              <w:t>Q(U)</w:t>
            </w:r>
            <w:r w:rsidR="00CB5DE8" w:rsidRPr="00000B1A">
              <w:rPr>
                <w:rFonts w:ascii="Arial" w:hAnsi="Arial" w:cs="Arial"/>
                <w:sz w:val="24"/>
                <w:szCs w:val="24"/>
                <w:lang w:val="mn-MN"/>
              </w:rPr>
              <w:t xml:space="preserve"> </w:t>
            </w:r>
            <w:r w:rsidRPr="00000B1A">
              <w:rPr>
                <w:rFonts w:ascii="Arial" w:hAnsi="Arial" w:cs="Arial"/>
                <w:sz w:val="24"/>
                <w:szCs w:val="24"/>
                <w:lang w:val="mn-MN"/>
              </w:rPr>
              <w:t>is depicted in Figure 10. In the example in A.3.1 the reactive power Q of the EES sys</w:t>
            </w:r>
            <w:r w:rsidR="00CB5DE8" w:rsidRPr="00000B1A">
              <w:rPr>
                <w:rFonts w:ascii="Arial" w:hAnsi="Arial" w:cs="Arial"/>
                <w:sz w:val="24"/>
                <w:szCs w:val="24"/>
                <w:lang w:val="mn-MN"/>
              </w:rPr>
              <w:t>t</w:t>
            </w:r>
            <w:r w:rsidRPr="00000B1A">
              <w:rPr>
                <w:rFonts w:ascii="Arial" w:hAnsi="Arial" w:cs="Arial"/>
                <w:sz w:val="24"/>
                <w:szCs w:val="24"/>
                <w:lang w:val="mn-MN"/>
              </w:rPr>
              <w:t>em varies linearly between 0 p.u.</w:t>
            </w:r>
            <w:r w:rsidR="00CB5DE8" w:rsidRPr="00000B1A">
              <w:rPr>
                <w:rFonts w:ascii="Arial" w:hAnsi="Arial" w:cs="Arial"/>
                <w:sz w:val="24"/>
                <w:szCs w:val="24"/>
                <w:lang w:val="mn-MN"/>
              </w:rPr>
              <w:t xml:space="preserve"> </w:t>
            </w:r>
            <w:r w:rsidRPr="00000B1A">
              <w:rPr>
                <w:rFonts w:ascii="Arial" w:hAnsi="Arial" w:cs="Arial"/>
                <w:sz w:val="24"/>
                <w:szCs w:val="24"/>
                <w:lang w:val="mn-MN"/>
              </w:rPr>
              <w:t xml:space="preserve">and 1 p. u. </w:t>
            </w:r>
            <w:r w:rsidR="00545268" w:rsidRPr="00000B1A">
              <w:rPr>
                <w:rFonts w:ascii="Arial" w:hAnsi="Arial" w:cs="Arial"/>
                <w:sz w:val="24"/>
                <w:szCs w:val="24"/>
                <w:lang w:val="mn-MN"/>
              </w:rPr>
              <w:t>for</w:t>
            </w:r>
            <w:r w:rsidRPr="00000B1A">
              <w:rPr>
                <w:rFonts w:ascii="Arial" w:hAnsi="Arial" w:cs="Arial"/>
                <w:sz w:val="24"/>
                <w:szCs w:val="24"/>
                <w:lang w:val="mn-MN"/>
              </w:rPr>
              <w:t xml:space="preserve"> grid voltagle U at the POC between 0 , 99 p.u. to 0 , 94 p.u. and between 1,01 to 1,06 p.u</w:t>
            </w:r>
            <w:r w:rsidR="00545268" w:rsidRPr="00000B1A">
              <w:rPr>
                <w:rFonts w:ascii="Arial" w:hAnsi="Arial" w:cs="Arial"/>
                <w:sz w:val="24"/>
                <w:szCs w:val="24"/>
                <w:lang w:val="mn-MN"/>
              </w:rPr>
              <w:t xml:space="preserve">. </w:t>
            </w:r>
            <w:r w:rsidRPr="00000B1A">
              <w:rPr>
                <w:rFonts w:ascii="Arial" w:hAnsi="Arial" w:cs="Arial"/>
                <w:sz w:val="24"/>
                <w:szCs w:val="24"/>
                <w:lang w:val="mn-MN"/>
              </w:rPr>
              <w:t xml:space="preserve"> </w:t>
            </w:r>
            <w:r w:rsidR="00545268" w:rsidRPr="00000B1A">
              <w:rPr>
                <w:rFonts w:ascii="Arial" w:hAnsi="Arial" w:cs="Arial"/>
                <w:sz w:val="24"/>
                <w:szCs w:val="24"/>
                <w:lang w:val="mn-MN"/>
              </w:rPr>
              <w:t>T</w:t>
            </w:r>
            <w:r w:rsidRPr="00000B1A">
              <w:rPr>
                <w:rFonts w:ascii="Arial" w:hAnsi="Arial" w:cs="Arial"/>
                <w:sz w:val="24"/>
                <w:szCs w:val="24"/>
                <w:lang w:val="mn-MN"/>
              </w:rPr>
              <w:t>he reactive power of the EES system was set to 0 p.u for 0,99</w:t>
            </w:r>
            <w:r w:rsidR="00545268" w:rsidRPr="00000B1A">
              <w:rPr>
                <w:rFonts w:ascii="Arial" w:hAnsi="Arial" w:cs="Arial"/>
                <w:sz w:val="24"/>
                <w:szCs w:val="24"/>
                <w:lang w:val="mn-MN"/>
              </w:rPr>
              <w:t xml:space="preserve"> p.u</w:t>
            </w:r>
            <w:r w:rsidRPr="00000B1A">
              <w:rPr>
                <w:rFonts w:ascii="Arial" w:hAnsi="Arial" w:cs="Arial"/>
                <w:sz w:val="24"/>
                <w:szCs w:val="24"/>
                <w:lang w:val="mn-MN"/>
              </w:rPr>
              <w:t xml:space="preserve"> &lt; grid voltage U &lt; 1,01 p.u. Applying such a characteristic to the sample g</w:t>
            </w:r>
            <w:r w:rsidR="00545268" w:rsidRPr="00000B1A">
              <w:rPr>
                <w:rFonts w:ascii="Arial" w:hAnsi="Arial" w:cs="Arial"/>
                <w:sz w:val="24"/>
                <w:szCs w:val="24"/>
                <w:lang w:val="mn-MN"/>
              </w:rPr>
              <w:t>r</w:t>
            </w:r>
            <w:r w:rsidRPr="00000B1A">
              <w:rPr>
                <w:rFonts w:ascii="Arial" w:hAnsi="Arial" w:cs="Arial"/>
                <w:sz w:val="24"/>
                <w:szCs w:val="24"/>
                <w:lang w:val="mn-MN"/>
              </w:rPr>
              <w:t>id voltage at the POC (shown in Figure A.6) the EES system provides or absorbs the reactive power</w:t>
            </w:r>
            <w:r w:rsidR="00545268" w:rsidRPr="00000B1A">
              <w:rPr>
                <w:rFonts w:ascii="Arial" w:hAnsi="Arial" w:cs="Arial"/>
                <w:sz w:val="24"/>
                <w:szCs w:val="24"/>
                <w:lang w:val="mn-MN"/>
              </w:rPr>
              <w:t xml:space="preserve"> depicted</w:t>
            </w:r>
            <w:r w:rsidRPr="00000B1A">
              <w:rPr>
                <w:rFonts w:ascii="Arial" w:hAnsi="Arial" w:cs="Arial"/>
                <w:sz w:val="24"/>
                <w:szCs w:val="24"/>
                <w:lang w:val="mn-MN"/>
              </w:rPr>
              <w:t xml:space="preserve"> in Figure</w:t>
            </w:r>
            <w:r w:rsidR="00545268" w:rsidRPr="00000B1A">
              <w:rPr>
                <w:rFonts w:ascii="Arial" w:hAnsi="Arial" w:cs="Arial"/>
                <w:sz w:val="24"/>
                <w:szCs w:val="24"/>
                <w:lang w:val="mn-MN"/>
              </w:rPr>
              <w:t xml:space="preserve"> </w:t>
            </w:r>
            <w:r w:rsidRPr="00000B1A">
              <w:rPr>
                <w:rFonts w:ascii="Arial" w:hAnsi="Arial" w:cs="Arial"/>
                <w:sz w:val="24"/>
                <w:szCs w:val="24"/>
                <w:lang w:val="mn-MN"/>
              </w:rPr>
              <w:t>A.7. It can be seen tha</w:t>
            </w:r>
            <w:r w:rsidR="00545268" w:rsidRPr="00000B1A">
              <w:rPr>
                <w:rFonts w:ascii="Arial" w:hAnsi="Arial" w:cs="Arial"/>
                <w:sz w:val="24"/>
                <w:szCs w:val="24"/>
                <w:lang w:val="mn-MN"/>
              </w:rPr>
              <w:t>t</w:t>
            </w:r>
            <w:r w:rsidRPr="00000B1A">
              <w:rPr>
                <w:rFonts w:ascii="Arial" w:hAnsi="Arial" w:cs="Arial"/>
                <w:sz w:val="24"/>
                <w:szCs w:val="24"/>
                <w:lang w:val="mn-MN"/>
              </w:rPr>
              <w:t xml:space="preserve"> the maximum voltage is close to 1 ,06 p.u. and the minimum is close to 0,94 p.u.  </w:t>
            </w:r>
          </w:p>
        </w:tc>
      </w:tr>
    </w:tbl>
    <w:p w14:paraId="7FA4DDBF" w14:textId="77777777" w:rsidR="004D1014" w:rsidRPr="00000B1A" w:rsidRDefault="004D1014" w:rsidP="000466F1">
      <w:pPr>
        <w:spacing w:after="0" w:line="276" w:lineRule="auto"/>
        <w:jc w:val="both"/>
        <w:rPr>
          <w:rFonts w:ascii="Arial" w:hAnsi="Arial" w:cs="Arial"/>
          <w:b/>
          <w:bCs/>
          <w:sz w:val="24"/>
          <w:szCs w:val="24"/>
          <w:lang w:val="mn-MN"/>
        </w:rPr>
      </w:pPr>
    </w:p>
    <w:p w14:paraId="51C2B179" w14:textId="4A2700FE" w:rsidR="004D1014" w:rsidRPr="00000B1A" w:rsidRDefault="004D1014" w:rsidP="000466F1">
      <w:pPr>
        <w:spacing w:after="0" w:line="276" w:lineRule="auto"/>
        <w:jc w:val="both"/>
        <w:rPr>
          <w:rFonts w:ascii="Arial" w:hAnsi="Arial" w:cs="Arial"/>
          <w:b/>
          <w:bCs/>
          <w:sz w:val="24"/>
          <w:szCs w:val="24"/>
          <w:lang w:val="mn-MN"/>
        </w:rPr>
      </w:pPr>
    </w:p>
    <w:p w14:paraId="555DDB0D" w14:textId="0CA96634" w:rsidR="004D1014" w:rsidRPr="00000B1A" w:rsidRDefault="004D1014" w:rsidP="000466F1">
      <w:pPr>
        <w:spacing w:after="0" w:line="276" w:lineRule="auto"/>
        <w:jc w:val="both"/>
        <w:rPr>
          <w:rFonts w:ascii="Arial" w:hAnsi="Arial" w:cs="Arial"/>
          <w:b/>
          <w:bCs/>
          <w:sz w:val="24"/>
          <w:szCs w:val="24"/>
          <w:lang w:val="mn-MN"/>
        </w:rPr>
      </w:pPr>
    </w:p>
    <w:p w14:paraId="59C2A29E" w14:textId="55CBED06" w:rsidR="004D1014" w:rsidRPr="00000B1A" w:rsidRDefault="004D1014"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drawing>
          <wp:inline distT="0" distB="0" distL="0" distR="0" wp14:anchorId="1D0119B4" wp14:editId="26A2FCE0">
            <wp:extent cx="4130868" cy="2913137"/>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42121" cy="2921073"/>
                    </a:xfrm>
                    <a:prstGeom prst="rect">
                      <a:avLst/>
                    </a:prstGeom>
                  </pic:spPr>
                </pic:pic>
              </a:graphicData>
            </a:graphic>
          </wp:inline>
        </w:drawing>
      </w:r>
    </w:p>
    <w:p w14:paraId="0B50DC3F" w14:textId="1CCAABB9" w:rsidR="004D1014" w:rsidRPr="00000B1A" w:rsidRDefault="004D1014" w:rsidP="000466F1">
      <w:pPr>
        <w:spacing w:after="0" w:line="276" w:lineRule="auto"/>
        <w:jc w:val="both"/>
        <w:rPr>
          <w:rFonts w:ascii="Arial" w:hAnsi="Arial" w:cs="Arial"/>
          <w:b/>
          <w:bCs/>
          <w:sz w:val="24"/>
          <w:szCs w:val="24"/>
          <w:lang w:val="mn-MN"/>
        </w:rPr>
      </w:pPr>
    </w:p>
    <w:p w14:paraId="63DA3D6D" w14:textId="3E8D0C06" w:rsidR="008F6E68" w:rsidRPr="00000B1A" w:rsidRDefault="004D1014" w:rsidP="000466F1">
      <w:pPr>
        <w:spacing w:after="0" w:line="276" w:lineRule="auto"/>
        <w:jc w:val="both"/>
        <w:rPr>
          <w:lang w:val="mn-MN"/>
        </w:rPr>
      </w:pPr>
      <w:r w:rsidRPr="00000B1A">
        <w:rPr>
          <w:lang w:val="mn-MN"/>
        </w:rPr>
        <w:t>NOTE Source for F</w:t>
      </w:r>
      <w:r w:rsidR="008F6E68" w:rsidRPr="00000B1A">
        <w:rPr>
          <w:lang w:val="mn-MN"/>
        </w:rPr>
        <w:t>i</w:t>
      </w:r>
      <w:r w:rsidRPr="00000B1A">
        <w:rPr>
          <w:lang w:val="mn-MN"/>
        </w:rPr>
        <w:t xml:space="preserve">gure A.6: PNNL-22010. </w:t>
      </w:r>
    </w:p>
    <w:p w14:paraId="5719788D" w14:textId="77777777" w:rsidR="008F6E68" w:rsidRPr="00000B1A" w:rsidRDefault="008F6E68" w:rsidP="000466F1">
      <w:pPr>
        <w:spacing w:after="0" w:line="276" w:lineRule="auto"/>
        <w:jc w:val="both"/>
        <w:rPr>
          <w:lang w:val="mn-MN"/>
        </w:rPr>
      </w:pPr>
    </w:p>
    <w:p w14:paraId="262AA77C" w14:textId="45C78B53" w:rsidR="004D1014" w:rsidRPr="00000B1A" w:rsidRDefault="004D1014"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 xml:space="preserve">Figure A.6 - Example of grid voltage at </w:t>
      </w:r>
      <w:r w:rsidR="008F6E68" w:rsidRPr="00000B1A">
        <w:rPr>
          <w:rFonts w:ascii="Arial" w:hAnsi="Arial" w:cs="Arial"/>
          <w:b/>
          <w:bCs/>
          <w:sz w:val="24"/>
          <w:szCs w:val="24"/>
          <w:lang w:val="mn-MN"/>
        </w:rPr>
        <w:t>t</w:t>
      </w:r>
      <w:r w:rsidRPr="00000B1A">
        <w:rPr>
          <w:rFonts w:ascii="Arial" w:hAnsi="Arial" w:cs="Arial"/>
          <w:b/>
          <w:bCs/>
          <w:sz w:val="24"/>
          <w:szCs w:val="24"/>
          <w:lang w:val="mn-MN"/>
        </w:rPr>
        <w:t xml:space="preserve">he POC </w:t>
      </w:r>
      <w:r w:rsidR="008F6E68" w:rsidRPr="00000B1A">
        <w:rPr>
          <w:rFonts w:ascii="Arial" w:hAnsi="Arial" w:cs="Arial"/>
          <w:b/>
          <w:bCs/>
          <w:sz w:val="24"/>
          <w:szCs w:val="24"/>
          <w:lang w:val="mn-MN"/>
        </w:rPr>
        <w:t>of</w:t>
      </w:r>
      <w:r w:rsidRPr="00000B1A">
        <w:rPr>
          <w:rFonts w:ascii="Arial" w:hAnsi="Arial" w:cs="Arial"/>
          <w:b/>
          <w:bCs/>
          <w:sz w:val="24"/>
          <w:szCs w:val="24"/>
          <w:lang w:val="mn-MN"/>
        </w:rPr>
        <w:t xml:space="preserve"> a photovoltaic power plant</w:t>
      </w:r>
    </w:p>
    <w:p w14:paraId="195C3F65" w14:textId="02F8BFFD" w:rsidR="004D1014" w:rsidRPr="00000B1A" w:rsidRDefault="004D1014" w:rsidP="000466F1">
      <w:pPr>
        <w:spacing w:after="0" w:line="276" w:lineRule="auto"/>
        <w:jc w:val="both"/>
        <w:rPr>
          <w:lang w:val="mn-MN"/>
        </w:rPr>
      </w:pPr>
    </w:p>
    <w:p w14:paraId="1BEA0C87" w14:textId="216BEB3E" w:rsidR="004D1014" w:rsidRPr="00000B1A" w:rsidRDefault="004D1014"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drawing>
          <wp:inline distT="0" distB="0" distL="0" distR="0" wp14:anchorId="442C719B" wp14:editId="35AB2907">
            <wp:extent cx="3303187" cy="256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4255" cy="2569079"/>
                    </a:xfrm>
                    <a:prstGeom prst="rect">
                      <a:avLst/>
                    </a:prstGeom>
                  </pic:spPr>
                </pic:pic>
              </a:graphicData>
            </a:graphic>
          </wp:inline>
        </w:drawing>
      </w:r>
    </w:p>
    <w:p w14:paraId="1DC7F2DA" w14:textId="28BA0A43" w:rsidR="008F6E68" w:rsidRPr="00000B1A" w:rsidRDefault="008F6E68" w:rsidP="000466F1">
      <w:pPr>
        <w:spacing w:after="0" w:line="276" w:lineRule="auto"/>
        <w:jc w:val="both"/>
        <w:rPr>
          <w:rFonts w:ascii="Arial" w:hAnsi="Arial" w:cs="Arial"/>
          <w:sz w:val="20"/>
          <w:szCs w:val="20"/>
          <w:lang w:val="mn-MN"/>
        </w:rPr>
      </w:pPr>
      <w:r w:rsidRPr="00000B1A">
        <w:rPr>
          <w:rFonts w:ascii="Arial" w:hAnsi="Arial" w:cs="Arial"/>
          <w:sz w:val="20"/>
          <w:szCs w:val="20"/>
          <w:lang w:val="mn-MN"/>
        </w:rPr>
        <w:t>NOTE Source for Figure A.7: PNNL 22010</w:t>
      </w:r>
    </w:p>
    <w:p w14:paraId="444E6ACC" w14:textId="77777777" w:rsidR="008F6E68" w:rsidRPr="00000B1A" w:rsidRDefault="008F6E68" w:rsidP="000466F1">
      <w:pPr>
        <w:spacing w:after="0" w:line="276" w:lineRule="auto"/>
        <w:jc w:val="both"/>
        <w:rPr>
          <w:rFonts w:ascii="Arial" w:hAnsi="Arial" w:cs="Arial"/>
          <w:b/>
          <w:bCs/>
          <w:sz w:val="24"/>
          <w:szCs w:val="24"/>
          <w:lang w:val="mn-MN"/>
        </w:rPr>
      </w:pPr>
    </w:p>
    <w:p w14:paraId="1ABC5C61" w14:textId="3855F2EF" w:rsidR="008F6E68" w:rsidRPr="00000B1A" w:rsidRDefault="008F6E68"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Figure A.7 - Sample reactive power supply of an EES system at the POC </w:t>
      </w:r>
    </w:p>
    <w:p w14:paraId="06EE9D7D" w14:textId="77777777" w:rsidR="008F6E68" w:rsidRPr="00000B1A" w:rsidRDefault="008F6E68" w:rsidP="000466F1">
      <w:pPr>
        <w:spacing w:after="0" w:line="276" w:lineRule="auto"/>
        <w:jc w:val="both"/>
        <w:rPr>
          <w:rFonts w:ascii="Arial" w:hAnsi="Arial" w:cs="Arial"/>
          <w:b/>
          <w:bCs/>
          <w:sz w:val="24"/>
          <w:szCs w:val="24"/>
          <w:lang w:val="mn-MN"/>
        </w:rPr>
      </w:pPr>
    </w:p>
    <w:p w14:paraId="151FB55B" w14:textId="7C7D2AA4" w:rsidR="004D1014" w:rsidRPr="00000B1A" w:rsidRDefault="004D1014"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4D1014" w:rsidRPr="00000B1A" w14:paraId="5FA04C0E" w14:textId="77777777" w:rsidTr="004D1014">
        <w:tc>
          <w:tcPr>
            <w:tcW w:w="5395" w:type="dxa"/>
          </w:tcPr>
          <w:p w14:paraId="2A9A7739" w14:textId="2C06B6A4" w:rsidR="004D1014" w:rsidRPr="00000B1A" w:rsidRDefault="00B8071C" w:rsidP="000466F1">
            <w:pPr>
              <w:spacing w:line="276" w:lineRule="auto"/>
              <w:jc w:val="both"/>
              <w:rPr>
                <w:rFonts w:ascii="Arial" w:hAnsi="Arial" w:cs="Arial"/>
                <w:sz w:val="24"/>
                <w:szCs w:val="24"/>
                <w:lang w:val="mn-MN"/>
              </w:rPr>
            </w:pPr>
            <w:r w:rsidRPr="00000B1A">
              <w:rPr>
                <w:rFonts w:ascii="Arial" w:hAnsi="Arial" w:cs="Arial"/>
                <w:sz w:val="24"/>
                <w:szCs w:val="24"/>
                <w:lang w:val="mn-MN"/>
              </w:rPr>
              <w:t>Хийсэн Q(U) удирдлагаар сүлжээний хүчдэлийг дэмжих ажлын мөчлөгийн жишээ утгыг Хүснэгт А.5-д үзүүлэв. EES систем ба цахилгаан сүлжээний хооронд идэвхтэй эрчим хүчний солилцоо байхгүй (зөвхөн эрчим хүчний алдагдал) гэж үздэг тул анхны SOC-д ямар ч хязгаарлалт байхгүй. Хэдийгээр SOC их хэмжээгээр өөрчлөгдөхгүй гэж тооцоолж байгаа ч алдагдал нь EES системийн эрчим хүчний агууламжийг бууруулж болох бөгөөд ажлын мөчлөгийн төгсгөлд SOC бага байж болно.</w:t>
            </w:r>
          </w:p>
        </w:tc>
        <w:tc>
          <w:tcPr>
            <w:tcW w:w="5395" w:type="dxa"/>
          </w:tcPr>
          <w:p w14:paraId="39B205B0" w14:textId="261615FB" w:rsidR="008F6E68" w:rsidRPr="00000B1A" w:rsidRDefault="008F6E68" w:rsidP="000466F1">
            <w:pPr>
              <w:spacing w:line="276" w:lineRule="auto"/>
              <w:jc w:val="both"/>
              <w:rPr>
                <w:rFonts w:ascii="Arial" w:hAnsi="Arial" w:cs="Arial"/>
                <w:sz w:val="24"/>
                <w:szCs w:val="24"/>
                <w:lang w:val="mn-MN"/>
              </w:rPr>
            </w:pPr>
            <w:r w:rsidRPr="00000B1A">
              <w:rPr>
                <w:rFonts w:ascii="Arial" w:hAnsi="Arial" w:cs="Arial"/>
                <w:sz w:val="24"/>
                <w:szCs w:val="24"/>
                <w:lang w:val="mn-MN"/>
              </w:rPr>
              <w:t>Sample values of a duty cycle for grid v</w:t>
            </w:r>
            <w:r w:rsidR="002904A9" w:rsidRPr="00000B1A">
              <w:rPr>
                <w:rFonts w:ascii="Arial" w:hAnsi="Arial" w:cs="Arial"/>
                <w:sz w:val="24"/>
                <w:szCs w:val="24"/>
                <w:lang w:val="mn-MN"/>
              </w:rPr>
              <w:t>o</w:t>
            </w:r>
            <w:r w:rsidRPr="00000B1A">
              <w:rPr>
                <w:rFonts w:ascii="Arial" w:hAnsi="Arial" w:cs="Arial"/>
                <w:sz w:val="24"/>
                <w:szCs w:val="24"/>
                <w:lang w:val="mn-MN"/>
              </w:rPr>
              <w:t>ltage support by Q( U) control made are given in Table A.5. Since it is assumed that there is no exchange of ac</w:t>
            </w:r>
            <w:r w:rsidR="002904A9" w:rsidRPr="00000B1A">
              <w:rPr>
                <w:rFonts w:ascii="Arial" w:hAnsi="Arial" w:cs="Arial"/>
                <w:sz w:val="24"/>
                <w:szCs w:val="24"/>
                <w:lang w:val="mn-MN"/>
              </w:rPr>
              <w:t>t</w:t>
            </w:r>
            <w:r w:rsidRPr="00000B1A">
              <w:rPr>
                <w:rFonts w:ascii="Arial" w:hAnsi="Arial" w:cs="Arial"/>
                <w:sz w:val="24"/>
                <w:szCs w:val="24"/>
                <w:lang w:val="mn-MN"/>
              </w:rPr>
              <w:t xml:space="preserve">ive power between the EES system and the electrìcal grid (only power </w:t>
            </w:r>
            <w:r w:rsidR="002904A9" w:rsidRPr="00000B1A">
              <w:rPr>
                <w:rFonts w:ascii="Arial" w:hAnsi="Arial" w:cs="Arial"/>
                <w:sz w:val="24"/>
                <w:szCs w:val="24"/>
                <w:lang w:val="mn-MN"/>
              </w:rPr>
              <w:t>lo</w:t>
            </w:r>
            <w:r w:rsidRPr="00000B1A">
              <w:rPr>
                <w:rFonts w:ascii="Arial" w:hAnsi="Arial" w:cs="Arial"/>
                <w:sz w:val="24"/>
                <w:szCs w:val="24"/>
                <w:lang w:val="mn-MN"/>
              </w:rPr>
              <w:t>sses), there is no constraint on the initial SOC. Although t</w:t>
            </w:r>
            <w:r w:rsidR="002904A9" w:rsidRPr="00000B1A">
              <w:rPr>
                <w:rFonts w:ascii="Arial" w:hAnsi="Arial" w:cs="Arial"/>
                <w:sz w:val="24"/>
                <w:szCs w:val="24"/>
                <w:lang w:val="mn-MN"/>
              </w:rPr>
              <w:t>h</w:t>
            </w:r>
            <w:r w:rsidRPr="00000B1A">
              <w:rPr>
                <w:rFonts w:ascii="Arial" w:hAnsi="Arial" w:cs="Arial"/>
                <w:sz w:val="24"/>
                <w:szCs w:val="24"/>
                <w:lang w:val="mn-MN"/>
              </w:rPr>
              <w:t xml:space="preserve">e </w:t>
            </w:r>
            <w:r w:rsidR="002904A9" w:rsidRPr="00000B1A">
              <w:rPr>
                <w:rFonts w:ascii="Arial" w:hAnsi="Arial" w:cs="Arial"/>
                <w:sz w:val="24"/>
                <w:szCs w:val="24"/>
                <w:lang w:val="mn-MN"/>
              </w:rPr>
              <w:t>SO</w:t>
            </w:r>
            <w:r w:rsidRPr="00000B1A">
              <w:rPr>
                <w:rFonts w:ascii="Arial" w:hAnsi="Arial" w:cs="Arial"/>
                <w:sz w:val="24"/>
                <w:szCs w:val="24"/>
                <w:lang w:val="mn-MN"/>
              </w:rPr>
              <w:t xml:space="preserve">C, is not expected to change much losses can reduce the energy content of the EES system, and the SOC at the end </w:t>
            </w:r>
            <w:r w:rsidR="002904A9" w:rsidRPr="00000B1A">
              <w:rPr>
                <w:rFonts w:ascii="Arial" w:hAnsi="Arial" w:cs="Arial"/>
                <w:sz w:val="24"/>
                <w:szCs w:val="24"/>
                <w:lang w:val="mn-MN"/>
              </w:rPr>
              <w:t>of</w:t>
            </w:r>
            <w:r w:rsidRPr="00000B1A">
              <w:rPr>
                <w:rFonts w:ascii="Arial" w:hAnsi="Arial" w:cs="Arial"/>
                <w:sz w:val="24"/>
                <w:szCs w:val="24"/>
                <w:lang w:val="mn-MN"/>
              </w:rPr>
              <w:t xml:space="preserve"> t</w:t>
            </w:r>
            <w:r w:rsidR="002904A9" w:rsidRPr="00000B1A">
              <w:rPr>
                <w:rFonts w:ascii="Arial" w:hAnsi="Arial" w:cs="Arial"/>
                <w:sz w:val="24"/>
                <w:szCs w:val="24"/>
                <w:lang w:val="mn-MN"/>
              </w:rPr>
              <w:t>h</w:t>
            </w:r>
            <w:r w:rsidRPr="00000B1A">
              <w:rPr>
                <w:rFonts w:ascii="Arial" w:hAnsi="Arial" w:cs="Arial"/>
                <w:sz w:val="24"/>
                <w:szCs w:val="24"/>
                <w:lang w:val="mn-MN"/>
              </w:rPr>
              <w:t>e duty cycle may be lower.</w:t>
            </w:r>
          </w:p>
          <w:p w14:paraId="02DC7C7C" w14:textId="77777777" w:rsidR="004D1014" w:rsidRPr="00000B1A" w:rsidRDefault="004D1014" w:rsidP="000466F1">
            <w:pPr>
              <w:spacing w:line="276" w:lineRule="auto"/>
              <w:jc w:val="both"/>
              <w:rPr>
                <w:rFonts w:ascii="Arial" w:hAnsi="Arial" w:cs="Arial"/>
                <w:b/>
                <w:bCs/>
                <w:sz w:val="24"/>
                <w:szCs w:val="24"/>
                <w:lang w:val="mn-MN"/>
              </w:rPr>
            </w:pPr>
          </w:p>
        </w:tc>
      </w:tr>
    </w:tbl>
    <w:p w14:paraId="23938330" w14:textId="1A35DE72" w:rsidR="002904A9" w:rsidRPr="00000B1A" w:rsidRDefault="002904A9"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Table A.5-Sample values of a duty cycle for grid voltage </w:t>
      </w:r>
    </w:p>
    <w:p w14:paraId="68D9CA77" w14:textId="31174250" w:rsidR="004D1014" w:rsidRPr="00000B1A" w:rsidRDefault="002904A9"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support by </w:t>
      </w:r>
      <w:r w:rsidRPr="00000B1A">
        <w:rPr>
          <w:rFonts w:ascii="Arial" w:hAnsi="Arial" w:cs="Arial"/>
          <w:b/>
          <w:bCs/>
          <w:i/>
          <w:iCs/>
          <w:sz w:val="24"/>
          <w:szCs w:val="24"/>
          <w:lang w:val="mn-MN"/>
        </w:rPr>
        <w:t>Q(U)</w:t>
      </w:r>
      <w:r w:rsidRPr="00000B1A">
        <w:rPr>
          <w:rFonts w:ascii="Arial" w:hAnsi="Arial" w:cs="Arial"/>
          <w:b/>
          <w:bCs/>
          <w:sz w:val="24"/>
          <w:szCs w:val="24"/>
          <w:lang w:val="mn-MN"/>
        </w:rPr>
        <w:t xml:space="preserve"> control mode</w:t>
      </w:r>
    </w:p>
    <w:p w14:paraId="6457B21B" w14:textId="135894BF" w:rsidR="002904A9" w:rsidRPr="00000B1A" w:rsidRDefault="002904A9" w:rsidP="000466F1">
      <w:pPr>
        <w:spacing w:after="0" w:line="276" w:lineRule="auto"/>
        <w:jc w:val="both"/>
        <w:rPr>
          <w:rFonts w:ascii="Arial" w:hAnsi="Arial" w:cs="Arial"/>
          <w:b/>
          <w:bCs/>
          <w:sz w:val="24"/>
          <w:szCs w:val="24"/>
          <w:lang w:val="mn-MN"/>
        </w:rPr>
      </w:pPr>
    </w:p>
    <w:p w14:paraId="484F1C2F" w14:textId="1DF904C7" w:rsidR="002904A9" w:rsidRPr="00000B1A" w:rsidRDefault="002904A9" w:rsidP="000466F1">
      <w:pPr>
        <w:spacing w:after="0" w:line="276" w:lineRule="auto"/>
        <w:jc w:val="both"/>
        <w:rPr>
          <w:rFonts w:ascii="Arial" w:hAnsi="Arial" w:cs="Arial"/>
          <w:b/>
          <w:bCs/>
          <w:sz w:val="24"/>
          <w:szCs w:val="24"/>
          <w:lang w:val="mn-MN"/>
        </w:rPr>
      </w:pPr>
    </w:p>
    <w:tbl>
      <w:tblPr>
        <w:tblStyle w:val="TableGrid"/>
        <w:tblW w:w="10795" w:type="dxa"/>
        <w:tblLook w:val="04A0" w:firstRow="1" w:lastRow="0" w:firstColumn="1" w:lastColumn="0" w:noHBand="0" w:noVBand="1"/>
      </w:tblPr>
      <w:tblGrid>
        <w:gridCol w:w="6565"/>
        <w:gridCol w:w="4230"/>
      </w:tblGrid>
      <w:tr w:rsidR="002904A9" w:rsidRPr="00000B1A" w14:paraId="58A08647" w14:textId="77777777" w:rsidTr="002D1244">
        <w:tc>
          <w:tcPr>
            <w:tcW w:w="6565" w:type="dxa"/>
          </w:tcPr>
          <w:p w14:paraId="1EF3D9D5" w14:textId="77777777" w:rsidR="002904A9" w:rsidRPr="00000B1A" w:rsidRDefault="002904A9"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Overall duratíon </w:t>
            </w:r>
          </w:p>
        </w:tc>
        <w:tc>
          <w:tcPr>
            <w:tcW w:w="4230" w:type="dxa"/>
          </w:tcPr>
          <w:p w14:paraId="0BF888B0" w14:textId="1BF0FCA7" w:rsidR="002904A9"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24</w:t>
            </w:r>
            <w:r w:rsidR="002904A9" w:rsidRPr="00000B1A">
              <w:rPr>
                <w:rFonts w:ascii="Arial" w:hAnsi="Arial" w:cs="Arial"/>
                <w:sz w:val="20"/>
                <w:szCs w:val="20"/>
                <w:lang w:val="mn-MN"/>
              </w:rPr>
              <w:t xml:space="preserve">h </w:t>
            </w:r>
          </w:p>
        </w:tc>
      </w:tr>
      <w:tr w:rsidR="002904A9" w:rsidRPr="00000B1A" w14:paraId="0051E213" w14:textId="77777777" w:rsidTr="002D1244">
        <w:tc>
          <w:tcPr>
            <w:tcW w:w="6565" w:type="dxa"/>
          </w:tcPr>
          <w:p w14:paraId="214C306E" w14:textId="77777777" w:rsidR="002904A9" w:rsidRPr="00000B1A" w:rsidRDefault="002904A9"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Initial energy content </w:t>
            </w:r>
          </w:p>
        </w:tc>
        <w:tc>
          <w:tcPr>
            <w:tcW w:w="4230" w:type="dxa"/>
          </w:tcPr>
          <w:p w14:paraId="02EAAF40" w14:textId="7475F3A1" w:rsidR="002904A9" w:rsidRPr="00000B1A" w:rsidRDefault="002904A9"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SOC=</w:t>
            </w:r>
            <w:r w:rsidR="00F4031F" w:rsidRPr="00000B1A">
              <w:rPr>
                <w:rFonts w:ascii="Arial" w:hAnsi="Arial" w:cs="Arial"/>
                <w:sz w:val="20"/>
                <w:szCs w:val="20"/>
                <w:lang w:val="mn-MN"/>
              </w:rPr>
              <w:t>5</w:t>
            </w:r>
            <w:r w:rsidRPr="00000B1A">
              <w:rPr>
                <w:rFonts w:ascii="Arial" w:hAnsi="Arial" w:cs="Arial"/>
                <w:sz w:val="20"/>
                <w:szCs w:val="20"/>
                <w:lang w:val="mn-MN"/>
              </w:rPr>
              <w:t>0%</w:t>
            </w:r>
          </w:p>
        </w:tc>
      </w:tr>
      <w:tr w:rsidR="002904A9" w:rsidRPr="00000B1A" w14:paraId="080A4DAC" w14:textId="77777777" w:rsidTr="002D1244">
        <w:tc>
          <w:tcPr>
            <w:tcW w:w="6565" w:type="dxa"/>
          </w:tcPr>
          <w:p w14:paraId="605AB2BE" w14:textId="77777777" w:rsidR="002904A9" w:rsidRPr="00000B1A" w:rsidRDefault="002904A9"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Energy content value  at the end of the duty cycle</w:t>
            </w:r>
          </w:p>
        </w:tc>
        <w:tc>
          <w:tcPr>
            <w:tcW w:w="4230" w:type="dxa"/>
          </w:tcPr>
          <w:p w14:paraId="12880A92" w14:textId="0A1EC88E" w:rsidR="002904A9" w:rsidRPr="00000B1A" w:rsidRDefault="002904A9"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SOC </w:t>
            </w:r>
            <w:r w:rsidR="00F4031F" w:rsidRPr="00000B1A">
              <w:rPr>
                <w:rFonts w:ascii="Arial" w:hAnsi="Arial" w:cs="Arial"/>
                <w:sz w:val="20"/>
                <w:szCs w:val="20"/>
                <w:lang w:val="mn-MN"/>
              </w:rPr>
              <w:t>=</w:t>
            </w:r>
            <w:r w:rsidRPr="00000B1A">
              <w:rPr>
                <w:rFonts w:ascii="Arial" w:hAnsi="Arial" w:cs="Arial"/>
                <w:sz w:val="20"/>
                <w:szCs w:val="20"/>
                <w:lang w:val="mn-MN"/>
              </w:rPr>
              <w:t>4</w:t>
            </w:r>
            <w:r w:rsidR="00F4031F" w:rsidRPr="00000B1A">
              <w:rPr>
                <w:rFonts w:ascii="Arial" w:hAnsi="Arial" w:cs="Arial"/>
                <w:sz w:val="20"/>
                <w:szCs w:val="20"/>
                <w:lang w:val="mn-MN"/>
              </w:rPr>
              <w:t>7</w:t>
            </w:r>
            <w:r w:rsidRPr="00000B1A">
              <w:rPr>
                <w:rFonts w:ascii="Arial" w:hAnsi="Arial" w:cs="Arial"/>
                <w:sz w:val="20"/>
                <w:szCs w:val="20"/>
                <w:lang w:val="mn-MN"/>
              </w:rPr>
              <w:t>%</w:t>
            </w:r>
            <w:r w:rsidR="00F4031F" w:rsidRPr="00000B1A">
              <w:rPr>
                <w:rFonts w:ascii="Arial" w:hAnsi="Arial" w:cs="Arial"/>
                <w:sz w:val="20"/>
                <w:szCs w:val="20"/>
                <w:lang w:val="mn-MN"/>
              </w:rPr>
              <w:t>(due to losses  )</w:t>
            </w:r>
          </w:p>
        </w:tc>
      </w:tr>
      <w:tr w:rsidR="002904A9" w:rsidRPr="00000B1A" w14:paraId="12E03AD6" w14:textId="77777777" w:rsidTr="002D1244">
        <w:tc>
          <w:tcPr>
            <w:tcW w:w="6565" w:type="dxa"/>
          </w:tcPr>
          <w:p w14:paraId="0E526FAB" w14:textId="77777777" w:rsidR="002904A9" w:rsidRPr="00000B1A" w:rsidRDefault="002904A9"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value of active output power</w:t>
            </w:r>
          </w:p>
        </w:tc>
        <w:tc>
          <w:tcPr>
            <w:tcW w:w="4230" w:type="dxa"/>
          </w:tcPr>
          <w:p w14:paraId="0B929EBC" w14:textId="72B94976" w:rsidR="002904A9"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0</w:t>
            </w:r>
            <w:r w:rsidR="002904A9" w:rsidRPr="00000B1A">
              <w:rPr>
                <w:rFonts w:ascii="Arial" w:hAnsi="Arial" w:cs="Arial"/>
                <w:sz w:val="20"/>
                <w:szCs w:val="20"/>
                <w:lang w:val="mn-MN"/>
              </w:rPr>
              <w:t xml:space="preserve"> </w:t>
            </w:r>
            <w:r w:rsidRPr="00000B1A">
              <w:rPr>
                <w:rFonts w:ascii="Arial" w:hAnsi="Arial" w:cs="Arial"/>
                <w:sz w:val="20"/>
                <w:szCs w:val="20"/>
                <w:lang w:val="mn-MN"/>
              </w:rPr>
              <w:t>(no significant active power exchange)</w:t>
            </w:r>
            <w:r w:rsidR="002904A9" w:rsidRPr="00000B1A">
              <w:rPr>
                <w:rFonts w:ascii="Arial" w:hAnsi="Arial" w:cs="Arial"/>
                <w:sz w:val="20"/>
                <w:szCs w:val="20"/>
                <w:lang w:val="mn-MN"/>
              </w:rPr>
              <w:t xml:space="preserve"> </w:t>
            </w:r>
          </w:p>
        </w:tc>
      </w:tr>
      <w:tr w:rsidR="002904A9" w:rsidRPr="00000B1A" w14:paraId="53BD8ADD" w14:textId="77777777" w:rsidTr="002D1244">
        <w:tc>
          <w:tcPr>
            <w:tcW w:w="6565" w:type="dxa"/>
          </w:tcPr>
          <w:p w14:paraId="3F3DE17C" w14:textId="77777777" w:rsidR="002904A9" w:rsidRPr="00000B1A" w:rsidRDefault="002904A9"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active input power </w:t>
            </w:r>
          </w:p>
        </w:tc>
        <w:tc>
          <w:tcPr>
            <w:tcW w:w="4230" w:type="dxa"/>
          </w:tcPr>
          <w:p w14:paraId="44001F4C" w14:textId="1A2E5E9D" w:rsidR="002904A9"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0 (no significant active power exchange)</w:t>
            </w:r>
          </w:p>
        </w:tc>
      </w:tr>
      <w:tr w:rsidR="00F4031F" w:rsidRPr="00000B1A" w14:paraId="12732209" w14:textId="77777777" w:rsidTr="002D1244">
        <w:tc>
          <w:tcPr>
            <w:tcW w:w="6565" w:type="dxa"/>
          </w:tcPr>
          <w:p w14:paraId="29851B79" w14:textId="77777777"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of actìve power values </w:t>
            </w:r>
          </w:p>
        </w:tc>
        <w:tc>
          <w:tcPr>
            <w:tcW w:w="4230" w:type="dxa"/>
          </w:tcPr>
          <w:p w14:paraId="727BCCF7" w14:textId="5E96EAC2"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F4031F" w:rsidRPr="00000B1A" w14:paraId="73FBC2D5" w14:textId="77777777" w:rsidTr="002D1244">
        <w:tc>
          <w:tcPr>
            <w:tcW w:w="6565" w:type="dxa"/>
          </w:tcPr>
          <w:p w14:paraId="65ED61F3" w14:textId="77777777"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between input or output power </w:t>
            </w:r>
          </w:p>
        </w:tc>
        <w:tc>
          <w:tcPr>
            <w:tcW w:w="4230" w:type="dxa"/>
          </w:tcPr>
          <w:p w14:paraId="5ED38755" w14:textId="5EB90C83"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F4031F" w:rsidRPr="00000B1A" w14:paraId="4CD99DD1" w14:textId="77777777" w:rsidTr="002D1244">
        <w:tc>
          <w:tcPr>
            <w:tcW w:w="6565" w:type="dxa"/>
          </w:tcPr>
          <w:p w14:paraId="1C6E685B" w14:textId="77777777"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partial energy output</w:t>
            </w:r>
          </w:p>
        </w:tc>
        <w:tc>
          <w:tcPr>
            <w:tcW w:w="4230" w:type="dxa"/>
          </w:tcPr>
          <w:p w14:paraId="52A63204" w14:textId="7C21D6FA"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F4031F" w:rsidRPr="00000B1A" w14:paraId="1937177D" w14:textId="77777777" w:rsidTr="002D1244">
        <w:tc>
          <w:tcPr>
            <w:tcW w:w="6565" w:type="dxa"/>
          </w:tcPr>
          <w:p w14:paraId="53883703" w14:textId="77777777"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partial energy ínput </w:t>
            </w:r>
          </w:p>
        </w:tc>
        <w:tc>
          <w:tcPr>
            <w:tcW w:w="4230" w:type="dxa"/>
          </w:tcPr>
          <w:p w14:paraId="2BB350FF" w14:textId="39412969"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F4031F" w:rsidRPr="00000B1A" w14:paraId="566895BA" w14:textId="77777777" w:rsidTr="002D1244">
        <w:tc>
          <w:tcPr>
            <w:tcW w:w="6565" w:type="dxa"/>
          </w:tcPr>
          <w:p w14:paraId="718CC982" w14:textId="77777777"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reactive output power </w:t>
            </w:r>
          </w:p>
        </w:tc>
        <w:tc>
          <w:tcPr>
            <w:tcW w:w="4230" w:type="dxa"/>
          </w:tcPr>
          <w:p w14:paraId="411B7BC9" w14:textId="56B9BE32" w:rsidR="00F4031F" w:rsidRPr="00000B1A" w:rsidRDefault="00F4031F" w:rsidP="000466F1">
            <w:pPr>
              <w:spacing w:line="276" w:lineRule="auto"/>
              <w:contextualSpacing/>
              <w:jc w:val="both"/>
              <w:rPr>
                <w:rFonts w:ascii="Arial" w:hAnsi="Arial" w:cs="Arial"/>
                <w:sz w:val="20"/>
                <w:szCs w:val="20"/>
                <w:lang w:val="mn-MN"/>
              </w:rPr>
            </w:pPr>
            <w:r w:rsidRPr="00000B1A">
              <w:rPr>
                <w:lang w:val="mn-MN"/>
              </w:rPr>
              <w:t>100 % of rated power</w:t>
            </w:r>
          </w:p>
        </w:tc>
      </w:tr>
      <w:tr w:rsidR="00F4031F" w:rsidRPr="00000B1A" w14:paraId="558C91D4" w14:textId="77777777" w:rsidTr="002D1244">
        <w:tc>
          <w:tcPr>
            <w:tcW w:w="6565" w:type="dxa"/>
          </w:tcPr>
          <w:p w14:paraId="0544D3E5" w14:textId="77777777"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lastRenderedPageBreak/>
              <w:t xml:space="preserve">Maxrmum value of reactrve input power </w:t>
            </w:r>
          </w:p>
        </w:tc>
        <w:tc>
          <w:tcPr>
            <w:tcW w:w="4230" w:type="dxa"/>
          </w:tcPr>
          <w:p w14:paraId="3C81AB11" w14:textId="430EDC29" w:rsidR="00F4031F" w:rsidRPr="00000B1A" w:rsidRDefault="00F4031F" w:rsidP="000466F1">
            <w:pPr>
              <w:spacing w:line="276" w:lineRule="auto"/>
              <w:contextualSpacing/>
              <w:jc w:val="both"/>
              <w:rPr>
                <w:rFonts w:ascii="Arial" w:hAnsi="Arial" w:cs="Arial"/>
                <w:sz w:val="20"/>
                <w:szCs w:val="20"/>
                <w:lang w:val="mn-MN"/>
              </w:rPr>
            </w:pPr>
            <w:r w:rsidRPr="00000B1A">
              <w:rPr>
                <w:lang w:val="mn-MN"/>
              </w:rPr>
              <w:t>100 % of rated power</w:t>
            </w:r>
          </w:p>
        </w:tc>
      </w:tr>
      <w:tr w:rsidR="00F4031F" w:rsidRPr="00000B1A" w14:paraId="501C875A" w14:textId="77777777" w:rsidTr="002D1244">
        <w:tc>
          <w:tcPr>
            <w:tcW w:w="6565" w:type="dxa"/>
          </w:tcPr>
          <w:p w14:paraId="0CC34604" w14:textId="77777777"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Speed of change of reactive power values</w:t>
            </w:r>
          </w:p>
        </w:tc>
        <w:tc>
          <w:tcPr>
            <w:tcW w:w="4230" w:type="dxa"/>
          </w:tcPr>
          <w:p w14:paraId="3A61AC52" w14:textId="1C7AC4B4" w:rsidR="00F4031F" w:rsidRPr="00000B1A" w:rsidRDefault="00175980" w:rsidP="000466F1">
            <w:pPr>
              <w:spacing w:line="276" w:lineRule="auto"/>
              <w:contextualSpacing/>
              <w:jc w:val="both"/>
              <w:rPr>
                <w:rFonts w:ascii="Arial" w:hAnsi="Arial" w:cs="Arial"/>
                <w:sz w:val="20"/>
                <w:szCs w:val="20"/>
                <w:lang w:val="mn-MN"/>
              </w:rPr>
            </w:pPr>
            <w:r w:rsidRPr="00000B1A">
              <w:rPr>
                <w:lang w:val="mn-MN"/>
              </w:rPr>
              <w:t>maximum ramp rate for reactive power</w:t>
            </w:r>
          </w:p>
        </w:tc>
      </w:tr>
      <w:tr w:rsidR="00F4031F" w:rsidRPr="00000B1A" w14:paraId="348FA020" w14:textId="77777777" w:rsidTr="002D1244">
        <w:tc>
          <w:tcPr>
            <w:tcW w:w="6565" w:type="dxa"/>
          </w:tcPr>
          <w:p w14:paraId="71815F0F" w14:textId="77777777" w:rsidR="00F4031F" w:rsidRPr="00000B1A" w:rsidRDefault="00F4031F"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Speed of change between reactive input and output power</w:t>
            </w:r>
          </w:p>
        </w:tc>
        <w:tc>
          <w:tcPr>
            <w:tcW w:w="4230" w:type="dxa"/>
          </w:tcPr>
          <w:p w14:paraId="0B28BAB6" w14:textId="2D7AF321" w:rsidR="00F4031F" w:rsidRPr="00000B1A" w:rsidRDefault="00175980" w:rsidP="000466F1">
            <w:pPr>
              <w:spacing w:line="276" w:lineRule="auto"/>
              <w:contextualSpacing/>
              <w:jc w:val="both"/>
              <w:rPr>
                <w:rFonts w:ascii="Arial" w:hAnsi="Arial" w:cs="Arial"/>
                <w:sz w:val="20"/>
                <w:szCs w:val="20"/>
                <w:lang w:val="mn-MN"/>
              </w:rPr>
            </w:pPr>
            <w:r w:rsidRPr="00000B1A">
              <w:rPr>
                <w:lang w:val="mn-MN"/>
              </w:rPr>
              <w:t>maximum ramp rate for reactive power</w:t>
            </w:r>
          </w:p>
        </w:tc>
      </w:tr>
    </w:tbl>
    <w:p w14:paraId="753907A1" w14:textId="60CE167F" w:rsidR="002904A9" w:rsidRPr="00000B1A" w:rsidRDefault="002904A9" w:rsidP="000466F1">
      <w:pPr>
        <w:spacing w:after="0" w:line="276" w:lineRule="auto"/>
        <w:jc w:val="both"/>
        <w:rPr>
          <w:rFonts w:ascii="Arial" w:hAnsi="Arial" w:cs="Arial"/>
          <w:b/>
          <w:bCs/>
          <w:sz w:val="24"/>
          <w:szCs w:val="24"/>
          <w:lang w:val="mn-MN"/>
        </w:rPr>
      </w:pPr>
    </w:p>
    <w:p w14:paraId="5D41FA59" w14:textId="77777777" w:rsidR="00175980" w:rsidRPr="00000B1A" w:rsidRDefault="00175980" w:rsidP="000466F1">
      <w:pPr>
        <w:spacing w:after="0" w:line="276" w:lineRule="auto"/>
        <w:jc w:val="both"/>
        <w:rPr>
          <w:rFonts w:ascii="Arial" w:hAnsi="Arial" w:cs="Arial"/>
          <w:b/>
          <w:bCs/>
          <w:sz w:val="24"/>
          <w:szCs w:val="24"/>
          <w:lang w:val="mn-MN"/>
        </w:rPr>
      </w:pPr>
    </w:p>
    <w:p w14:paraId="3A5DB543" w14:textId="37FF8D21" w:rsidR="002904A9" w:rsidRPr="00000B1A" w:rsidRDefault="002904A9"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2904A9" w:rsidRPr="00000B1A" w14:paraId="1691882C" w14:textId="77777777" w:rsidTr="002904A9">
        <w:tc>
          <w:tcPr>
            <w:tcW w:w="5395" w:type="dxa"/>
          </w:tcPr>
          <w:p w14:paraId="336314D0" w14:textId="77777777" w:rsidR="005845D2" w:rsidRPr="00000B1A" w:rsidRDefault="005845D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A.3.2 Эрчим хүчний EES системийн жишээ</w:t>
            </w:r>
          </w:p>
          <w:p w14:paraId="6DA04380" w14:textId="68CC2B8D" w:rsidR="005845D2" w:rsidRPr="00000B1A" w:rsidRDefault="005845D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хүчдэлтэй холбоотой чанарын дэмжлэг идэвхтэй цахилгаан тарилга</w:t>
            </w:r>
          </w:p>
          <w:p w14:paraId="384A7FB5" w14:textId="77777777" w:rsidR="005845D2" w:rsidRPr="00000B1A" w:rsidRDefault="005845D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p>
          <w:p w14:paraId="3F518DE4" w14:textId="1D12267C" w:rsidR="002904A9" w:rsidRPr="00000B1A" w:rsidRDefault="005845D2"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5.5.9.5-д тодорхойлсончлон хүчдэлтэй холбоотой идэвхтэй чадлын бууралт нь EES системийг цахилгаан сүлжээнээс таслахаас зайлсхийхэд тохиромжтой. Үүний нэгэн адил EES системүүд нь идэвхтэй хүчийг хэдэн арван секундын турш шахах замаар хүчдэл, уналтыг бууруулж чаддаг, учир нь хүчдэлийн уналт эсвэл тасалдал нь эрчим хүчний чанарт сөргөөр нөлөөлдөг цахилгаан тасалдал үүсгэдэг. Энэ асуудал нь цахилгаан түгээх системд илүү түгээмэл байж болох юм, түүний хэрэглээ нь зөвхөн EES систем нь 10 минутаас хэтрэхгүй цахилгаан тасалдсан үед хэрэглэгчдэд хангалттай эрчим хүч өгөх чадварыг авч үздэг, жишээлбэл, энэ тохиолдолд ажлын мөчлөг. жишээлбэл 1 мин, 5 мин ба/эсвэл 10 минутын нэрлэсэн чадлын тасралтгүй гаралтаас бүрдэнэ. Энэ/эдгээр ажлын мөчлөг(үүд)-ийн үед EES системийн идэвхтэй чадлын гаралт нь заасан чадал хүртэл нэмэгдэж, заасан хугацаанд тэндээ үлдэнэ. Хүснэгт А.6. болон Зураг А.8-д EES системийн жишээ ажлын мөчлөгийг 12 цагийн турш 45 минут тутамд EES системийн 5 минутын цахилгаан гаралтын хамт дүрслэн үзүүлэв. Ашиглалтын мөчлөг бүрийн төгсгөлд EES системийг анхны SOC-д нь буцаана. Хэмжээ, төлөвлөлтийн үе шатанд ажлын мөчлөг бүрийн SOC-ийн хүрээг тодорхойлох шаардлагатай. Хүчдэлтэй холбоотой идэвхтэй тэжээлийн тарилгын эрчим хүчний чанарыг дэмжих нь EES системийн эрчим хүчний гаралтыг хамардаг тул SOC-ийн эхлэлийн утга нь 100%, доод хязгаар нь 0% байж болно. Зарим EES системүүд нь EES систем нь SOC </w:t>
            </w:r>
            <w:r w:rsidRPr="00000B1A">
              <w:rPr>
                <w:rFonts w:ascii="Arial" w:hAnsi="Arial" w:cs="Arial"/>
                <w:sz w:val="24"/>
                <w:szCs w:val="24"/>
                <w:lang w:val="mn-MN"/>
              </w:rPr>
              <w:lastRenderedPageBreak/>
              <w:t>хүрээний доод хязгаарт оргил эрчим хүчийг хангахын тулд илүү өндөр эхлэх SOC-тэй байж болно.</w:t>
            </w:r>
          </w:p>
        </w:tc>
        <w:tc>
          <w:tcPr>
            <w:tcW w:w="5395" w:type="dxa"/>
          </w:tcPr>
          <w:p w14:paraId="6BA42115" w14:textId="77777777" w:rsidR="007C54B0" w:rsidRPr="00000B1A" w:rsidRDefault="002904A9"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 xml:space="preserve">A.3.2 Examlple </w:t>
            </w:r>
            <w:r w:rsidR="007C54B0" w:rsidRPr="00000B1A">
              <w:rPr>
                <w:rFonts w:ascii="Arial" w:hAnsi="Arial" w:cs="Arial"/>
                <w:b/>
                <w:bCs/>
                <w:sz w:val="24"/>
                <w:szCs w:val="24"/>
                <w:lang w:val="mn-MN"/>
              </w:rPr>
              <w:t>of</w:t>
            </w:r>
            <w:r w:rsidRPr="00000B1A">
              <w:rPr>
                <w:rFonts w:ascii="Arial" w:hAnsi="Arial" w:cs="Arial"/>
                <w:b/>
                <w:bCs/>
                <w:sz w:val="24"/>
                <w:szCs w:val="24"/>
                <w:lang w:val="mn-MN"/>
              </w:rPr>
              <w:t xml:space="preserve"> an EES system for power </w:t>
            </w:r>
          </w:p>
          <w:p w14:paraId="5976675B" w14:textId="77777777" w:rsidR="007C54B0" w:rsidRPr="00000B1A" w:rsidRDefault="007C54B0"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2904A9" w:rsidRPr="00000B1A">
              <w:rPr>
                <w:rFonts w:ascii="Arial" w:hAnsi="Arial" w:cs="Arial"/>
                <w:b/>
                <w:bCs/>
                <w:sz w:val="24"/>
                <w:szCs w:val="24"/>
                <w:lang w:val="mn-MN"/>
              </w:rPr>
              <w:t xml:space="preserve">quality support by voltage-related </w:t>
            </w:r>
          </w:p>
          <w:p w14:paraId="026535A8" w14:textId="27F7FA91" w:rsidR="002904A9" w:rsidRPr="00000B1A" w:rsidRDefault="007C54B0"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w:t>
            </w:r>
            <w:r w:rsidR="002904A9" w:rsidRPr="00000B1A">
              <w:rPr>
                <w:rFonts w:ascii="Arial" w:hAnsi="Arial" w:cs="Arial"/>
                <w:b/>
                <w:bCs/>
                <w:sz w:val="24"/>
                <w:szCs w:val="24"/>
                <w:lang w:val="mn-MN"/>
              </w:rPr>
              <w:t>ac</w:t>
            </w:r>
            <w:r w:rsidRPr="00000B1A">
              <w:rPr>
                <w:rFonts w:ascii="Arial" w:hAnsi="Arial" w:cs="Arial"/>
                <w:b/>
                <w:bCs/>
                <w:sz w:val="24"/>
                <w:szCs w:val="24"/>
                <w:lang w:val="mn-MN"/>
              </w:rPr>
              <w:t>t</w:t>
            </w:r>
            <w:r w:rsidR="002904A9" w:rsidRPr="00000B1A">
              <w:rPr>
                <w:rFonts w:ascii="Arial" w:hAnsi="Arial" w:cs="Arial"/>
                <w:b/>
                <w:bCs/>
                <w:sz w:val="24"/>
                <w:szCs w:val="24"/>
                <w:lang w:val="mn-MN"/>
              </w:rPr>
              <w:t>ive power injection</w:t>
            </w:r>
          </w:p>
          <w:p w14:paraId="0801FC72" w14:textId="77777777" w:rsidR="002904A9" w:rsidRPr="00000B1A" w:rsidRDefault="002904A9"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 </w:t>
            </w:r>
          </w:p>
          <w:p w14:paraId="36BD4875" w14:textId="0AC3EA26" w:rsidR="002904A9" w:rsidRPr="00000B1A" w:rsidRDefault="002904A9"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As described in 5.</w:t>
            </w:r>
            <w:r w:rsidR="007C54B0" w:rsidRPr="00000B1A">
              <w:rPr>
                <w:rFonts w:ascii="Arial" w:hAnsi="Arial" w:cs="Arial"/>
                <w:sz w:val="24"/>
                <w:szCs w:val="24"/>
                <w:lang w:val="mn-MN"/>
              </w:rPr>
              <w:t>5</w:t>
            </w:r>
            <w:r w:rsidRPr="00000B1A">
              <w:rPr>
                <w:rFonts w:ascii="Arial" w:hAnsi="Arial" w:cs="Arial"/>
                <w:sz w:val="24"/>
                <w:szCs w:val="24"/>
                <w:lang w:val="mn-MN"/>
              </w:rPr>
              <w:t>.9</w:t>
            </w:r>
            <w:r w:rsidR="007C54B0" w:rsidRPr="00000B1A">
              <w:rPr>
                <w:rFonts w:ascii="Arial" w:hAnsi="Arial" w:cs="Arial"/>
                <w:sz w:val="24"/>
                <w:szCs w:val="24"/>
                <w:lang w:val="mn-MN"/>
              </w:rPr>
              <w:t>.</w:t>
            </w:r>
            <w:r w:rsidRPr="00000B1A">
              <w:rPr>
                <w:rFonts w:ascii="Arial" w:hAnsi="Arial" w:cs="Arial"/>
                <w:sz w:val="24"/>
                <w:szCs w:val="24"/>
                <w:lang w:val="mn-MN"/>
              </w:rPr>
              <w:t xml:space="preserve">5 a voltage-related </w:t>
            </w:r>
            <w:r w:rsidR="007C54B0" w:rsidRPr="00000B1A">
              <w:rPr>
                <w:rFonts w:ascii="Arial" w:hAnsi="Arial" w:cs="Arial"/>
                <w:sz w:val="24"/>
                <w:szCs w:val="24"/>
                <w:lang w:val="mn-MN"/>
              </w:rPr>
              <w:t>active</w:t>
            </w:r>
            <w:r w:rsidRPr="00000B1A">
              <w:rPr>
                <w:rFonts w:ascii="Arial" w:hAnsi="Arial" w:cs="Arial"/>
                <w:sz w:val="24"/>
                <w:szCs w:val="24"/>
                <w:lang w:val="mn-MN"/>
              </w:rPr>
              <w:t xml:space="preserve"> power reduc</w:t>
            </w:r>
            <w:r w:rsidR="007C54B0" w:rsidRPr="00000B1A">
              <w:rPr>
                <w:rFonts w:ascii="Arial" w:hAnsi="Arial" w:cs="Arial"/>
                <w:sz w:val="24"/>
                <w:szCs w:val="24"/>
                <w:lang w:val="mn-MN"/>
              </w:rPr>
              <w:t>t</w:t>
            </w:r>
            <w:r w:rsidRPr="00000B1A">
              <w:rPr>
                <w:rFonts w:ascii="Arial" w:hAnsi="Arial" w:cs="Arial"/>
                <w:sz w:val="24"/>
                <w:szCs w:val="24"/>
                <w:lang w:val="mn-MN"/>
              </w:rPr>
              <w:t xml:space="preserve">ion can </w:t>
            </w:r>
            <w:r w:rsidR="007C54B0" w:rsidRPr="00000B1A">
              <w:rPr>
                <w:rFonts w:ascii="Arial" w:hAnsi="Arial" w:cs="Arial"/>
                <w:sz w:val="24"/>
                <w:szCs w:val="24"/>
                <w:lang w:val="mn-MN"/>
              </w:rPr>
              <w:t>b</w:t>
            </w:r>
            <w:r w:rsidRPr="00000B1A">
              <w:rPr>
                <w:rFonts w:ascii="Arial" w:hAnsi="Arial" w:cs="Arial"/>
                <w:sz w:val="24"/>
                <w:szCs w:val="24"/>
                <w:lang w:val="mn-MN"/>
              </w:rPr>
              <w:t xml:space="preserve">e suitable to avoid the disconnection </w:t>
            </w:r>
            <w:r w:rsidR="007C54B0" w:rsidRPr="00000B1A">
              <w:rPr>
                <w:rFonts w:ascii="Arial" w:hAnsi="Arial" w:cs="Arial"/>
                <w:sz w:val="24"/>
                <w:szCs w:val="24"/>
                <w:lang w:val="mn-MN"/>
              </w:rPr>
              <w:t>of</w:t>
            </w:r>
            <w:r w:rsidRPr="00000B1A">
              <w:rPr>
                <w:rFonts w:ascii="Arial" w:hAnsi="Arial" w:cs="Arial"/>
                <w:sz w:val="24"/>
                <w:szCs w:val="24"/>
                <w:lang w:val="mn-MN"/>
              </w:rPr>
              <w:t xml:space="preserve"> the EES sys</w:t>
            </w:r>
            <w:r w:rsidR="007C54B0" w:rsidRPr="00000B1A">
              <w:rPr>
                <w:rFonts w:ascii="Arial" w:hAnsi="Arial" w:cs="Arial"/>
                <w:sz w:val="24"/>
                <w:szCs w:val="24"/>
                <w:lang w:val="mn-MN"/>
              </w:rPr>
              <w:t>t</w:t>
            </w:r>
            <w:r w:rsidRPr="00000B1A">
              <w:rPr>
                <w:rFonts w:ascii="Arial" w:hAnsi="Arial" w:cs="Arial"/>
                <w:sz w:val="24"/>
                <w:szCs w:val="24"/>
                <w:lang w:val="mn-MN"/>
              </w:rPr>
              <w:t>em fr</w:t>
            </w:r>
            <w:r w:rsidR="007C54B0" w:rsidRPr="00000B1A">
              <w:rPr>
                <w:rFonts w:ascii="Arial" w:hAnsi="Arial" w:cs="Arial"/>
                <w:sz w:val="24"/>
                <w:szCs w:val="24"/>
                <w:lang w:val="mn-MN"/>
              </w:rPr>
              <w:t>o</w:t>
            </w:r>
            <w:r w:rsidRPr="00000B1A">
              <w:rPr>
                <w:rFonts w:ascii="Arial" w:hAnsi="Arial" w:cs="Arial"/>
                <w:sz w:val="24"/>
                <w:szCs w:val="24"/>
                <w:lang w:val="mn-MN"/>
              </w:rPr>
              <w:t>m the electrilcal grid</w:t>
            </w:r>
            <w:r w:rsidR="007C54B0" w:rsidRPr="00000B1A">
              <w:rPr>
                <w:rFonts w:ascii="Arial" w:hAnsi="Arial" w:cs="Arial"/>
                <w:sz w:val="24"/>
                <w:szCs w:val="24"/>
                <w:lang w:val="mn-MN"/>
              </w:rPr>
              <w:t>.</w:t>
            </w:r>
            <w:r w:rsidRPr="00000B1A">
              <w:rPr>
                <w:rFonts w:ascii="Arial" w:hAnsi="Arial" w:cs="Arial"/>
                <w:sz w:val="24"/>
                <w:szCs w:val="24"/>
                <w:lang w:val="mn-MN"/>
              </w:rPr>
              <w:t xml:space="preserve"> Similarly EES systems can mitigate voltage, sags by ìnjecting active power for up to a few tens of seconds, since a sag or </w:t>
            </w:r>
            <w:r w:rsidR="007C54B0" w:rsidRPr="00000B1A">
              <w:rPr>
                <w:rFonts w:ascii="Arial" w:hAnsi="Arial" w:cs="Arial"/>
                <w:sz w:val="24"/>
                <w:szCs w:val="24"/>
                <w:lang w:val="mn-MN"/>
              </w:rPr>
              <w:t>i</w:t>
            </w:r>
            <w:r w:rsidRPr="00000B1A">
              <w:rPr>
                <w:rFonts w:ascii="Arial" w:hAnsi="Arial" w:cs="Arial"/>
                <w:sz w:val="24"/>
                <w:szCs w:val="24"/>
                <w:lang w:val="mn-MN"/>
              </w:rPr>
              <w:t>nt</w:t>
            </w:r>
            <w:r w:rsidR="007C54B0" w:rsidRPr="00000B1A">
              <w:rPr>
                <w:rFonts w:ascii="Arial" w:hAnsi="Arial" w:cs="Arial"/>
                <w:sz w:val="24"/>
                <w:szCs w:val="24"/>
                <w:lang w:val="mn-MN"/>
              </w:rPr>
              <w:t>e</w:t>
            </w:r>
            <w:r w:rsidRPr="00000B1A">
              <w:rPr>
                <w:rFonts w:ascii="Arial" w:hAnsi="Arial" w:cs="Arial"/>
                <w:sz w:val="24"/>
                <w:szCs w:val="24"/>
                <w:lang w:val="mn-MN"/>
              </w:rPr>
              <w:t>rruption in voltage can cause power disturbances that negatively impact the power quality. Thís problem may be more common in electrical distributio</w:t>
            </w:r>
            <w:r w:rsidR="007C54B0" w:rsidRPr="00000B1A">
              <w:rPr>
                <w:rFonts w:ascii="Arial" w:hAnsi="Arial" w:cs="Arial"/>
                <w:sz w:val="24"/>
                <w:szCs w:val="24"/>
                <w:lang w:val="mn-MN"/>
              </w:rPr>
              <w:t>n</w:t>
            </w:r>
            <w:r w:rsidRPr="00000B1A">
              <w:rPr>
                <w:rFonts w:ascii="Arial" w:hAnsi="Arial" w:cs="Arial"/>
                <w:sz w:val="24"/>
                <w:szCs w:val="24"/>
                <w:lang w:val="mn-MN"/>
              </w:rPr>
              <w:t xml:space="preserve"> system his application also only consìders the ability </w:t>
            </w:r>
            <w:r w:rsidR="007C54B0" w:rsidRPr="00000B1A">
              <w:rPr>
                <w:rFonts w:ascii="Arial" w:hAnsi="Arial" w:cs="Arial"/>
                <w:sz w:val="24"/>
                <w:szCs w:val="24"/>
                <w:lang w:val="mn-MN"/>
              </w:rPr>
              <w:t>of</w:t>
            </w:r>
            <w:r w:rsidRPr="00000B1A">
              <w:rPr>
                <w:rFonts w:ascii="Arial" w:hAnsi="Arial" w:cs="Arial"/>
                <w:sz w:val="24"/>
                <w:szCs w:val="24"/>
                <w:lang w:val="mn-MN"/>
              </w:rPr>
              <w:t xml:space="preserve"> an EES system to provide enough energy for customers to ride through a power o</w:t>
            </w:r>
            <w:r w:rsidR="007C54B0" w:rsidRPr="00000B1A">
              <w:rPr>
                <w:rFonts w:ascii="Arial" w:hAnsi="Arial" w:cs="Arial"/>
                <w:sz w:val="24"/>
                <w:szCs w:val="24"/>
                <w:lang w:val="mn-MN"/>
              </w:rPr>
              <w:t>u</w:t>
            </w:r>
            <w:r w:rsidRPr="00000B1A">
              <w:rPr>
                <w:rFonts w:ascii="Arial" w:hAnsi="Arial" w:cs="Arial"/>
                <w:sz w:val="24"/>
                <w:szCs w:val="24"/>
                <w:lang w:val="mn-MN"/>
              </w:rPr>
              <w:t xml:space="preserve">tage not </w:t>
            </w:r>
            <w:r w:rsidR="007C54B0" w:rsidRPr="00000B1A">
              <w:rPr>
                <w:rFonts w:ascii="Arial" w:hAnsi="Arial" w:cs="Arial"/>
                <w:sz w:val="24"/>
                <w:szCs w:val="24"/>
                <w:lang w:val="mn-MN"/>
              </w:rPr>
              <w:t>e</w:t>
            </w:r>
            <w:r w:rsidRPr="00000B1A">
              <w:rPr>
                <w:rFonts w:ascii="Arial" w:hAnsi="Arial" w:cs="Arial"/>
                <w:sz w:val="24"/>
                <w:szCs w:val="24"/>
                <w:lang w:val="mn-MN"/>
              </w:rPr>
              <w:t>xceeding 10 m</w:t>
            </w:r>
            <w:r w:rsidR="007C54B0" w:rsidRPr="00000B1A">
              <w:rPr>
                <w:rFonts w:ascii="Arial" w:hAnsi="Arial" w:cs="Arial"/>
                <w:sz w:val="24"/>
                <w:szCs w:val="24"/>
                <w:lang w:val="mn-MN"/>
              </w:rPr>
              <w:t>i</w:t>
            </w:r>
            <w:r w:rsidRPr="00000B1A">
              <w:rPr>
                <w:rFonts w:ascii="Arial" w:hAnsi="Arial" w:cs="Arial"/>
                <w:sz w:val="24"/>
                <w:szCs w:val="24"/>
                <w:lang w:val="mn-MN"/>
              </w:rPr>
              <w:t xml:space="preserve">n duration, for example </w:t>
            </w:r>
            <w:r w:rsidR="007C54B0" w:rsidRPr="00000B1A">
              <w:rPr>
                <w:rFonts w:ascii="Arial" w:hAnsi="Arial" w:cs="Arial"/>
                <w:sz w:val="24"/>
                <w:szCs w:val="24"/>
                <w:lang w:val="mn-MN"/>
              </w:rPr>
              <w:t>i</w:t>
            </w:r>
            <w:r w:rsidRPr="00000B1A">
              <w:rPr>
                <w:rFonts w:ascii="Arial" w:hAnsi="Arial" w:cs="Arial"/>
                <w:sz w:val="24"/>
                <w:szCs w:val="24"/>
                <w:lang w:val="mn-MN"/>
              </w:rPr>
              <w:t>n this case the, duty cycle, may consist of a con</w:t>
            </w:r>
            <w:r w:rsidR="007C54B0" w:rsidRPr="00000B1A">
              <w:rPr>
                <w:rFonts w:ascii="Arial" w:hAnsi="Arial" w:cs="Arial"/>
                <w:sz w:val="24"/>
                <w:szCs w:val="24"/>
                <w:lang w:val="mn-MN"/>
              </w:rPr>
              <w:t>t</w:t>
            </w:r>
            <w:r w:rsidRPr="00000B1A">
              <w:rPr>
                <w:rFonts w:ascii="Arial" w:hAnsi="Arial" w:cs="Arial"/>
                <w:sz w:val="24"/>
                <w:szCs w:val="24"/>
                <w:lang w:val="mn-MN"/>
              </w:rPr>
              <w:t xml:space="preserve">inuous </w:t>
            </w:r>
            <w:r w:rsidR="007C54B0" w:rsidRPr="00000B1A">
              <w:rPr>
                <w:rFonts w:ascii="Arial" w:hAnsi="Arial" w:cs="Arial"/>
                <w:sz w:val="24"/>
                <w:szCs w:val="24"/>
                <w:lang w:val="mn-MN"/>
              </w:rPr>
              <w:t>ou</w:t>
            </w:r>
            <w:r w:rsidRPr="00000B1A">
              <w:rPr>
                <w:rFonts w:ascii="Arial" w:hAnsi="Arial" w:cs="Arial"/>
                <w:sz w:val="24"/>
                <w:szCs w:val="24"/>
                <w:lang w:val="mn-MN"/>
              </w:rPr>
              <w:t>tput of rated power, for examlple for 1 min</w:t>
            </w:r>
            <w:r w:rsidR="007C54B0" w:rsidRPr="00000B1A">
              <w:rPr>
                <w:rFonts w:ascii="Arial" w:hAnsi="Arial" w:cs="Arial"/>
                <w:sz w:val="24"/>
                <w:szCs w:val="24"/>
                <w:lang w:val="mn-MN"/>
              </w:rPr>
              <w:t>,</w:t>
            </w:r>
            <w:r w:rsidRPr="00000B1A">
              <w:rPr>
                <w:rFonts w:ascii="Arial" w:hAnsi="Arial" w:cs="Arial"/>
                <w:sz w:val="24"/>
                <w:szCs w:val="24"/>
                <w:lang w:val="mn-MN"/>
              </w:rPr>
              <w:t xml:space="preserve"> </w:t>
            </w:r>
            <w:r w:rsidR="007C54B0" w:rsidRPr="00000B1A">
              <w:rPr>
                <w:rFonts w:ascii="Arial" w:hAnsi="Arial" w:cs="Arial"/>
                <w:sz w:val="24"/>
                <w:szCs w:val="24"/>
                <w:lang w:val="mn-MN"/>
              </w:rPr>
              <w:t xml:space="preserve">5 min </w:t>
            </w:r>
            <w:r w:rsidRPr="00000B1A">
              <w:rPr>
                <w:rFonts w:ascii="Arial" w:hAnsi="Arial" w:cs="Arial"/>
                <w:sz w:val="24"/>
                <w:szCs w:val="24"/>
                <w:lang w:val="mn-MN"/>
              </w:rPr>
              <w:t>and</w:t>
            </w:r>
            <w:r w:rsidR="007C54B0" w:rsidRPr="00000B1A">
              <w:rPr>
                <w:rFonts w:ascii="Arial" w:hAnsi="Arial" w:cs="Arial"/>
                <w:sz w:val="24"/>
                <w:szCs w:val="24"/>
                <w:lang w:val="mn-MN"/>
              </w:rPr>
              <w:t>/or</w:t>
            </w:r>
            <w:r w:rsidRPr="00000B1A">
              <w:rPr>
                <w:rFonts w:ascii="Arial" w:hAnsi="Arial" w:cs="Arial"/>
                <w:sz w:val="24"/>
                <w:szCs w:val="24"/>
                <w:lang w:val="mn-MN"/>
              </w:rPr>
              <w:t xml:space="preserve"> 10 min. During this/these duty cycle</w:t>
            </w:r>
            <w:r w:rsidR="003F7AE3" w:rsidRPr="00000B1A">
              <w:rPr>
                <w:rFonts w:ascii="Arial" w:hAnsi="Arial" w:cs="Arial"/>
                <w:sz w:val="24"/>
                <w:szCs w:val="24"/>
                <w:lang w:val="mn-MN"/>
              </w:rPr>
              <w:t>(</w:t>
            </w:r>
            <w:r w:rsidRPr="00000B1A">
              <w:rPr>
                <w:rFonts w:ascii="Arial" w:hAnsi="Arial" w:cs="Arial"/>
                <w:sz w:val="24"/>
                <w:szCs w:val="24"/>
                <w:lang w:val="mn-MN"/>
              </w:rPr>
              <w:t xml:space="preserve">s) the active power output </w:t>
            </w:r>
            <w:r w:rsidR="003F7AE3" w:rsidRPr="00000B1A">
              <w:rPr>
                <w:rFonts w:ascii="Arial" w:hAnsi="Arial" w:cs="Arial"/>
                <w:sz w:val="24"/>
                <w:szCs w:val="24"/>
                <w:lang w:val="mn-MN"/>
              </w:rPr>
              <w:t>of</w:t>
            </w:r>
            <w:r w:rsidRPr="00000B1A">
              <w:rPr>
                <w:rFonts w:ascii="Arial" w:hAnsi="Arial" w:cs="Arial"/>
                <w:sz w:val="24"/>
                <w:szCs w:val="24"/>
                <w:lang w:val="mn-MN"/>
              </w:rPr>
              <w:t xml:space="preserve"> the EES syste</w:t>
            </w:r>
            <w:r w:rsidR="003F7AE3" w:rsidRPr="00000B1A">
              <w:rPr>
                <w:rFonts w:ascii="Arial" w:hAnsi="Arial" w:cs="Arial"/>
                <w:sz w:val="24"/>
                <w:szCs w:val="24"/>
                <w:lang w:val="mn-MN"/>
              </w:rPr>
              <w:t>m</w:t>
            </w:r>
            <w:r w:rsidRPr="00000B1A">
              <w:rPr>
                <w:rFonts w:ascii="Arial" w:hAnsi="Arial" w:cs="Arial"/>
                <w:sz w:val="24"/>
                <w:szCs w:val="24"/>
                <w:lang w:val="mn-MN"/>
              </w:rPr>
              <w:t xml:space="preserve"> ramps up to the </w:t>
            </w:r>
            <w:r w:rsidR="003F7AE3" w:rsidRPr="00000B1A">
              <w:rPr>
                <w:rFonts w:ascii="Arial" w:hAnsi="Arial" w:cs="Arial"/>
                <w:sz w:val="24"/>
                <w:szCs w:val="24"/>
                <w:lang w:val="mn-MN"/>
              </w:rPr>
              <w:t>s</w:t>
            </w:r>
            <w:r w:rsidRPr="00000B1A">
              <w:rPr>
                <w:rFonts w:ascii="Arial" w:hAnsi="Arial" w:cs="Arial"/>
                <w:sz w:val="24"/>
                <w:szCs w:val="24"/>
                <w:lang w:val="mn-MN"/>
              </w:rPr>
              <w:t>pecified power and s</w:t>
            </w:r>
            <w:r w:rsidR="003F7AE3" w:rsidRPr="00000B1A">
              <w:rPr>
                <w:rFonts w:ascii="Arial" w:hAnsi="Arial" w:cs="Arial"/>
                <w:sz w:val="24"/>
                <w:szCs w:val="24"/>
                <w:lang w:val="mn-MN"/>
              </w:rPr>
              <w:t>tays</w:t>
            </w:r>
            <w:r w:rsidRPr="00000B1A">
              <w:rPr>
                <w:rFonts w:ascii="Arial" w:hAnsi="Arial" w:cs="Arial"/>
                <w:sz w:val="24"/>
                <w:szCs w:val="24"/>
                <w:lang w:val="mn-MN"/>
              </w:rPr>
              <w:t xml:space="preserve">  th</w:t>
            </w:r>
            <w:r w:rsidR="003F7AE3" w:rsidRPr="00000B1A">
              <w:rPr>
                <w:rFonts w:ascii="Arial" w:hAnsi="Arial" w:cs="Arial"/>
                <w:sz w:val="24"/>
                <w:szCs w:val="24"/>
                <w:lang w:val="mn-MN"/>
              </w:rPr>
              <w:t>ere</w:t>
            </w:r>
            <w:r w:rsidRPr="00000B1A">
              <w:rPr>
                <w:rFonts w:ascii="Arial" w:hAnsi="Arial" w:cs="Arial"/>
                <w:sz w:val="24"/>
                <w:szCs w:val="24"/>
                <w:lang w:val="mn-MN"/>
              </w:rPr>
              <w:t xml:space="preserve"> for the specified duration. In Table A.6</w:t>
            </w:r>
            <w:r w:rsidR="003F7AE3" w:rsidRPr="00000B1A">
              <w:rPr>
                <w:rFonts w:ascii="Arial" w:hAnsi="Arial" w:cs="Arial"/>
                <w:sz w:val="24"/>
                <w:szCs w:val="24"/>
                <w:lang w:val="mn-MN"/>
              </w:rPr>
              <w:t xml:space="preserve">. </w:t>
            </w:r>
            <w:r w:rsidRPr="00000B1A">
              <w:rPr>
                <w:rFonts w:ascii="Arial" w:hAnsi="Arial" w:cs="Arial"/>
                <w:sz w:val="24"/>
                <w:szCs w:val="24"/>
                <w:lang w:val="mn-MN"/>
              </w:rPr>
              <w:t>and Figure A</w:t>
            </w:r>
            <w:r w:rsidR="003F7AE3" w:rsidRPr="00000B1A">
              <w:rPr>
                <w:rFonts w:ascii="Arial" w:hAnsi="Arial" w:cs="Arial"/>
                <w:sz w:val="24"/>
                <w:szCs w:val="24"/>
                <w:lang w:val="mn-MN"/>
              </w:rPr>
              <w:t>.8</w:t>
            </w:r>
            <w:r w:rsidRPr="00000B1A">
              <w:rPr>
                <w:rFonts w:ascii="Arial" w:hAnsi="Arial" w:cs="Arial"/>
                <w:sz w:val="24"/>
                <w:szCs w:val="24"/>
                <w:lang w:val="mn-MN"/>
              </w:rPr>
              <w:t xml:space="preserve"> samp</w:t>
            </w:r>
            <w:r w:rsidR="003F7AE3" w:rsidRPr="00000B1A">
              <w:rPr>
                <w:rFonts w:ascii="Arial" w:hAnsi="Arial" w:cs="Arial"/>
                <w:sz w:val="24"/>
                <w:szCs w:val="24"/>
                <w:lang w:val="mn-MN"/>
              </w:rPr>
              <w:t>l</w:t>
            </w:r>
            <w:r w:rsidRPr="00000B1A">
              <w:rPr>
                <w:rFonts w:ascii="Arial" w:hAnsi="Arial" w:cs="Arial"/>
                <w:sz w:val="24"/>
                <w:szCs w:val="24"/>
                <w:lang w:val="mn-MN"/>
              </w:rPr>
              <w:t>e duty cycle of an EES syst</w:t>
            </w:r>
            <w:r w:rsidR="003F7AE3" w:rsidRPr="00000B1A">
              <w:rPr>
                <w:rFonts w:ascii="Arial" w:hAnsi="Arial" w:cs="Arial"/>
                <w:sz w:val="24"/>
                <w:szCs w:val="24"/>
                <w:lang w:val="mn-MN"/>
              </w:rPr>
              <w:t>e</w:t>
            </w:r>
            <w:r w:rsidRPr="00000B1A">
              <w:rPr>
                <w:rFonts w:ascii="Arial" w:hAnsi="Arial" w:cs="Arial"/>
                <w:sz w:val="24"/>
                <w:szCs w:val="24"/>
                <w:lang w:val="mn-MN"/>
              </w:rPr>
              <w:t xml:space="preserve">m is described and shown with a </w:t>
            </w:r>
            <w:r w:rsidR="003F7AE3" w:rsidRPr="00000B1A">
              <w:rPr>
                <w:rFonts w:ascii="Arial" w:hAnsi="Arial" w:cs="Arial"/>
                <w:sz w:val="24"/>
                <w:szCs w:val="24"/>
                <w:lang w:val="mn-MN"/>
              </w:rPr>
              <w:t xml:space="preserve">5 </w:t>
            </w:r>
            <w:r w:rsidRPr="00000B1A">
              <w:rPr>
                <w:rFonts w:ascii="Arial" w:hAnsi="Arial" w:cs="Arial"/>
                <w:sz w:val="24"/>
                <w:szCs w:val="24"/>
                <w:lang w:val="mn-MN"/>
              </w:rPr>
              <w:t>m</w:t>
            </w:r>
            <w:r w:rsidR="003F7AE3" w:rsidRPr="00000B1A">
              <w:rPr>
                <w:rFonts w:ascii="Arial" w:hAnsi="Arial" w:cs="Arial"/>
                <w:sz w:val="24"/>
                <w:szCs w:val="24"/>
                <w:lang w:val="mn-MN"/>
              </w:rPr>
              <w:t>in</w:t>
            </w:r>
            <w:r w:rsidRPr="00000B1A">
              <w:rPr>
                <w:rFonts w:ascii="Arial" w:hAnsi="Arial" w:cs="Arial"/>
                <w:sz w:val="24"/>
                <w:szCs w:val="24"/>
                <w:lang w:val="mn-MN"/>
              </w:rPr>
              <w:t xml:space="preserve"> power output </w:t>
            </w:r>
            <w:r w:rsidR="003F7AE3" w:rsidRPr="00000B1A">
              <w:rPr>
                <w:rFonts w:ascii="Arial" w:hAnsi="Arial" w:cs="Arial"/>
                <w:sz w:val="24"/>
                <w:szCs w:val="24"/>
                <w:lang w:val="mn-MN"/>
              </w:rPr>
              <w:t>of</w:t>
            </w:r>
            <w:r w:rsidRPr="00000B1A">
              <w:rPr>
                <w:rFonts w:ascii="Arial" w:hAnsi="Arial" w:cs="Arial"/>
                <w:sz w:val="24"/>
                <w:szCs w:val="24"/>
                <w:lang w:val="mn-MN"/>
              </w:rPr>
              <w:t xml:space="preserve"> the EES system ev</w:t>
            </w:r>
            <w:r w:rsidR="003F7AE3" w:rsidRPr="00000B1A">
              <w:rPr>
                <w:rFonts w:ascii="Arial" w:hAnsi="Arial" w:cs="Arial"/>
                <w:sz w:val="24"/>
                <w:szCs w:val="24"/>
                <w:lang w:val="mn-MN"/>
              </w:rPr>
              <w:t>e</w:t>
            </w:r>
            <w:r w:rsidRPr="00000B1A">
              <w:rPr>
                <w:rFonts w:ascii="Arial" w:hAnsi="Arial" w:cs="Arial"/>
                <w:sz w:val="24"/>
                <w:szCs w:val="24"/>
                <w:lang w:val="mn-MN"/>
              </w:rPr>
              <w:t>ry 45 min over 12 h</w:t>
            </w:r>
            <w:r w:rsidR="003F7AE3" w:rsidRPr="00000B1A">
              <w:rPr>
                <w:rFonts w:ascii="Arial" w:hAnsi="Arial" w:cs="Arial"/>
                <w:sz w:val="24"/>
                <w:szCs w:val="24"/>
                <w:lang w:val="mn-MN"/>
              </w:rPr>
              <w:t xml:space="preserve">. </w:t>
            </w:r>
            <w:r w:rsidRPr="00000B1A">
              <w:rPr>
                <w:rFonts w:ascii="Arial" w:hAnsi="Arial" w:cs="Arial"/>
                <w:sz w:val="24"/>
                <w:szCs w:val="24"/>
                <w:lang w:val="mn-MN"/>
              </w:rPr>
              <w:t xml:space="preserve"> At the end of the app</w:t>
            </w:r>
            <w:r w:rsidR="003F7AE3" w:rsidRPr="00000B1A">
              <w:rPr>
                <w:rFonts w:ascii="Arial" w:hAnsi="Arial" w:cs="Arial"/>
                <w:sz w:val="24"/>
                <w:szCs w:val="24"/>
                <w:lang w:val="mn-MN"/>
              </w:rPr>
              <w:t>li</w:t>
            </w:r>
            <w:r w:rsidRPr="00000B1A">
              <w:rPr>
                <w:rFonts w:ascii="Arial" w:hAnsi="Arial" w:cs="Arial"/>
                <w:sz w:val="24"/>
                <w:szCs w:val="24"/>
                <w:lang w:val="mn-MN"/>
              </w:rPr>
              <w:t>cation each duty cycle the EES sys</w:t>
            </w:r>
            <w:r w:rsidR="003F7AE3" w:rsidRPr="00000B1A">
              <w:rPr>
                <w:rFonts w:ascii="Arial" w:hAnsi="Arial" w:cs="Arial"/>
                <w:sz w:val="24"/>
                <w:szCs w:val="24"/>
                <w:lang w:val="mn-MN"/>
              </w:rPr>
              <w:t>t</w:t>
            </w:r>
            <w:r w:rsidRPr="00000B1A">
              <w:rPr>
                <w:rFonts w:ascii="Arial" w:hAnsi="Arial" w:cs="Arial"/>
                <w:sz w:val="24"/>
                <w:szCs w:val="24"/>
                <w:lang w:val="mn-MN"/>
              </w:rPr>
              <w:t>em shall be brought back to its initial SOC. In the sizing and planning phase the SOC range for each duty cycle should be dete</w:t>
            </w:r>
            <w:r w:rsidR="009D564A" w:rsidRPr="00000B1A">
              <w:rPr>
                <w:rFonts w:ascii="Arial" w:hAnsi="Arial" w:cs="Arial"/>
                <w:sz w:val="24"/>
                <w:szCs w:val="24"/>
                <w:lang w:val="mn-MN"/>
              </w:rPr>
              <w:t>r</w:t>
            </w:r>
            <w:r w:rsidRPr="00000B1A">
              <w:rPr>
                <w:rFonts w:ascii="Arial" w:hAnsi="Arial" w:cs="Arial"/>
                <w:sz w:val="24"/>
                <w:szCs w:val="24"/>
                <w:lang w:val="mn-MN"/>
              </w:rPr>
              <w:t>mined. Since the power qua</w:t>
            </w:r>
            <w:r w:rsidR="009D564A" w:rsidRPr="00000B1A">
              <w:rPr>
                <w:rFonts w:ascii="Arial" w:hAnsi="Arial" w:cs="Arial"/>
                <w:sz w:val="24"/>
                <w:szCs w:val="24"/>
                <w:lang w:val="mn-MN"/>
              </w:rPr>
              <w:t>li</w:t>
            </w:r>
            <w:r w:rsidRPr="00000B1A">
              <w:rPr>
                <w:rFonts w:ascii="Arial" w:hAnsi="Arial" w:cs="Arial"/>
                <w:sz w:val="24"/>
                <w:szCs w:val="24"/>
                <w:lang w:val="mn-MN"/>
              </w:rPr>
              <w:t>ty support by the voltage-related active power inje</w:t>
            </w:r>
            <w:r w:rsidR="009D564A" w:rsidRPr="00000B1A">
              <w:rPr>
                <w:rFonts w:ascii="Arial" w:hAnsi="Arial" w:cs="Arial"/>
                <w:sz w:val="24"/>
                <w:szCs w:val="24"/>
                <w:lang w:val="mn-MN"/>
              </w:rPr>
              <w:t>ctio</w:t>
            </w:r>
            <w:r w:rsidRPr="00000B1A">
              <w:rPr>
                <w:rFonts w:ascii="Arial" w:hAnsi="Arial" w:cs="Arial"/>
                <w:sz w:val="24"/>
                <w:szCs w:val="24"/>
                <w:lang w:val="mn-MN"/>
              </w:rPr>
              <w:t xml:space="preserve">n </w:t>
            </w:r>
            <w:r w:rsidR="009D564A" w:rsidRPr="00000B1A">
              <w:rPr>
                <w:rFonts w:ascii="Arial" w:hAnsi="Arial" w:cs="Arial"/>
                <w:sz w:val="24"/>
                <w:szCs w:val="24"/>
                <w:lang w:val="mn-MN"/>
              </w:rPr>
              <w:t>i</w:t>
            </w:r>
            <w:r w:rsidRPr="00000B1A">
              <w:rPr>
                <w:rFonts w:ascii="Arial" w:hAnsi="Arial" w:cs="Arial"/>
                <w:sz w:val="24"/>
                <w:szCs w:val="24"/>
                <w:lang w:val="mn-MN"/>
              </w:rPr>
              <w:t>nvolve</w:t>
            </w:r>
            <w:r w:rsidR="009D564A" w:rsidRPr="00000B1A">
              <w:rPr>
                <w:rFonts w:ascii="Arial" w:hAnsi="Arial" w:cs="Arial"/>
                <w:sz w:val="24"/>
                <w:szCs w:val="24"/>
                <w:lang w:val="mn-MN"/>
              </w:rPr>
              <w:t>s</w:t>
            </w:r>
            <w:r w:rsidRPr="00000B1A">
              <w:rPr>
                <w:rFonts w:ascii="Arial" w:hAnsi="Arial" w:cs="Arial"/>
                <w:sz w:val="24"/>
                <w:szCs w:val="24"/>
                <w:lang w:val="mn-MN"/>
              </w:rPr>
              <w:t xml:space="preserve"> the power output of the EES system, the starting SOC value ,can be as high as 100 </w:t>
            </w:r>
            <w:r w:rsidR="009D564A" w:rsidRPr="00000B1A">
              <w:rPr>
                <w:rFonts w:ascii="Arial" w:hAnsi="Arial" w:cs="Arial"/>
                <w:sz w:val="24"/>
                <w:szCs w:val="24"/>
                <w:lang w:val="mn-MN"/>
              </w:rPr>
              <w:t>%,</w:t>
            </w:r>
            <w:r w:rsidRPr="00000B1A">
              <w:rPr>
                <w:rFonts w:ascii="Arial" w:hAnsi="Arial" w:cs="Arial"/>
                <w:sz w:val="24"/>
                <w:szCs w:val="24"/>
                <w:lang w:val="mn-MN"/>
              </w:rPr>
              <w:t xml:space="preserve"> with the low</w:t>
            </w:r>
            <w:r w:rsidR="009D564A" w:rsidRPr="00000B1A">
              <w:rPr>
                <w:rFonts w:ascii="Arial" w:hAnsi="Arial" w:cs="Arial"/>
                <w:sz w:val="24"/>
                <w:szCs w:val="24"/>
                <w:lang w:val="mn-MN"/>
              </w:rPr>
              <w:t>er</w:t>
            </w:r>
            <w:r w:rsidRPr="00000B1A">
              <w:rPr>
                <w:rFonts w:ascii="Arial" w:hAnsi="Arial" w:cs="Arial"/>
                <w:sz w:val="24"/>
                <w:szCs w:val="24"/>
                <w:lang w:val="mn-MN"/>
              </w:rPr>
              <w:t xml:space="preserve"> limit at 0 </w:t>
            </w:r>
            <w:r w:rsidR="009D564A" w:rsidRPr="00000B1A">
              <w:rPr>
                <w:rFonts w:ascii="Arial" w:hAnsi="Arial" w:cs="Arial"/>
                <w:sz w:val="24"/>
                <w:szCs w:val="24"/>
                <w:lang w:val="mn-MN"/>
              </w:rPr>
              <w:t>%</w:t>
            </w:r>
            <w:r w:rsidRPr="00000B1A">
              <w:rPr>
                <w:rFonts w:ascii="Arial" w:hAnsi="Arial" w:cs="Arial"/>
                <w:sz w:val="24"/>
                <w:szCs w:val="24"/>
                <w:lang w:val="mn-MN"/>
              </w:rPr>
              <w:t>. Some EES sys</w:t>
            </w:r>
            <w:r w:rsidR="009D564A" w:rsidRPr="00000B1A">
              <w:rPr>
                <w:rFonts w:ascii="Arial" w:hAnsi="Arial" w:cs="Arial"/>
                <w:sz w:val="24"/>
                <w:szCs w:val="24"/>
                <w:lang w:val="mn-MN"/>
              </w:rPr>
              <w:t>te</w:t>
            </w:r>
            <w:r w:rsidRPr="00000B1A">
              <w:rPr>
                <w:rFonts w:ascii="Arial" w:hAnsi="Arial" w:cs="Arial"/>
                <w:sz w:val="24"/>
                <w:szCs w:val="24"/>
                <w:lang w:val="mn-MN"/>
              </w:rPr>
              <w:t>ms can have a higher starting S</w:t>
            </w:r>
            <w:r w:rsidR="009D564A" w:rsidRPr="00000B1A">
              <w:rPr>
                <w:rFonts w:ascii="Arial" w:hAnsi="Arial" w:cs="Arial"/>
                <w:sz w:val="24"/>
                <w:szCs w:val="24"/>
                <w:lang w:val="mn-MN"/>
              </w:rPr>
              <w:t>O</w:t>
            </w:r>
            <w:r w:rsidRPr="00000B1A">
              <w:rPr>
                <w:rFonts w:ascii="Arial" w:hAnsi="Arial" w:cs="Arial"/>
                <w:sz w:val="24"/>
                <w:szCs w:val="24"/>
                <w:lang w:val="mn-MN"/>
              </w:rPr>
              <w:t>C to ensure the EES system can provide peak power at the lower limit of the SOC range</w:t>
            </w:r>
            <w:r w:rsidR="009D564A" w:rsidRPr="00000B1A">
              <w:rPr>
                <w:rFonts w:ascii="Arial" w:hAnsi="Arial" w:cs="Arial"/>
                <w:sz w:val="24"/>
                <w:szCs w:val="24"/>
                <w:lang w:val="mn-MN"/>
              </w:rPr>
              <w:t>.</w:t>
            </w:r>
          </w:p>
        </w:tc>
      </w:tr>
    </w:tbl>
    <w:p w14:paraId="10A24E16" w14:textId="77777777" w:rsidR="0023532E" w:rsidRPr="00000B1A" w:rsidRDefault="0023532E" w:rsidP="000466F1">
      <w:pPr>
        <w:spacing w:after="0" w:line="276" w:lineRule="auto"/>
        <w:jc w:val="both"/>
        <w:rPr>
          <w:rFonts w:ascii="Arial" w:hAnsi="Arial" w:cs="Arial"/>
          <w:b/>
          <w:bCs/>
          <w:sz w:val="24"/>
          <w:szCs w:val="24"/>
          <w:lang w:val="mn-MN"/>
        </w:rPr>
      </w:pPr>
    </w:p>
    <w:p w14:paraId="641E5627" w14:textId="1A640C3C" w:rsidR="0023532E" w:rsidRPr="00000B1A" w:rsidRDefault="0023532E" w:rsidP="000466F1">
      <w:pPr>
        <w:spacing w:after="0" w:line="276" w:lineRule="auto"/>
        <w:jc w:val="both"/>
        <w:rPr>
          <w:rFonts w:ascii="Arial" w:hAnsi="Arial" w:cs="Arial"/>
          <w:b/>
          <w:bCs/>
          <w:sz w:val="24"/>
          <w:szCs w:val="24"/>
          <w:lang w:val="mn-MN"/>
        </w:rPr>
      </w:pPr>
    </w:p>
    <w:p w14:paraId="0B3623AE" w14:textId="77777777" w:rsidR="0023532E" w:rsidRPr="00000B1A" w:rsidRDefault="0023532E" w:rsidP="000466F1">
      <w:pPr>
        <w:spacing w:after="0" w:line="276" w:lineRule="auto"/>
        <w:jc w:val="both"/>
        <w:rPr>
          <w:rFonts w:ascii="Arial" w:hAnsi="Arial" w:cs="Arial"/>
          <w:b/>
          <w:bCs/>
          <w:sz w:val="24"/>
          <w:szCs w:val="24"/>
          <w:lang w:val="mn-MN"/>
        </w:rPr>
      </w:pPr>
    </w:p>
    <w:p w14:paraId="404D1F77" w14:textId="7ADC04C2" w:rsidR="0023532E" w:rsidRPr="00000B1A" w:rsidRDefault="0023532E"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Table A.6 - Sample values of a duty cycle for power quality</w:t>
      </w:r>
    </w:p>
    <w:p w14:paraId="65AF8A93" w14:textId="77777777" w:rsidR="0023532E" w:rsidRPr="00000B1A" w:rsidRDefault="0023532E" w:rsidP="000466F1">
      <w:pPr>
        <w:spacing w:after="0" w:line="276" w:lineRule="auto"/>
        <w:jc w:val="both"/>
        <w:rPr>
          <w:rFonts w:ascii="Arial" w:hAnsi="Arial" w:cs="Arial"/>
          <w:b/>
          <w:bCs/>
          <w:sz w:val="24"/>
          <w:szCs w:val="24"/>
          <w:lang w:val="mn-MN"/>
        </w:rPr>
      </w:pPr>
    </w:p>
    <w:tbl>
      <w:tblPr>
        <w:tblStyle w:val="TableGrid"/>
        <w:tblW w:w="10795" w:type="dxa"/>
        <w:tblLook w:val="04A0" w:firstRow="1" w:lastRow="0" w:firstColumn="1" w:lastColumn="0" w:noHBand="0" w:noVBand="1"/>
      </w:tblPr>
      <w:tblGrid>
        <w:gridCol w:w="6565"/>
        <w:gridCol w:w="4230"/>
      </w:tblGrid>
      <w:tr w:rsidR="005540DC" w:rsidRPr="00000B1A" w14:paraId="6CCB4925" w14:textId="77777777" w:rsidTr="002D1244">
        <w:tc>
          <w:tcPr>
            <w:tcW w:w="6565" w:type="dxa"/>
          </w:tcPr>
          <w:p w14:paraId="02DA286E"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Overall duratíon </w:t>
            </w:r>
          </w:p>
        </w:tc>
        <w:tc>
          <w:tcPr>
            <w:tcW w:w="4230" w:type="dxa"/>
          </w:tcPr>
          <w:p w14:paraId="064DABFA"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12h </w:t>
            </w:r>
          </w:p>
        </w:tc>
      </w:tr>
      <w:tr w:rsidR="005540DC" w:rsidRPr="00000B1A" w14:paraId="6B1E64CB" w14:textId="77777777" w:rsidTr="002D1244">
        <w:tc>
          <w:tcPr>
            <w:tcW w:w="6565" w:type="dxa"/>
          </w:tcPr>
          <w:p w14:paraId="4DC21188"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Initial energy content </w:t>
            </w:r>
          </w:p>
        </w:tc>
        <w:tc>
          <w:tcPr>
            <w:tcW w:w="4230" w:type="dxa"/>
          </w:tcPr>
          <w:p w14:paraId="29277E20" w14:textId="78F6E31F"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SOC=</w:t>
            </w:r>
            <w:r w:rsidR="006D2067" w:rsidRPr="00000B1A">
              <w:rPr>
                <w:rFonts w:ascii="Arial" w:hAnsi="Arial" w:cs="Arial"/>
                <w:sz w:val="20"/>
                <w:szCs w:val="20"/>
                <w:lang w:val="mn-MN"/>
              </w:rPr>
              <w:t>100</w:t>
            </w:r>
            <w:r w:rsidRPr="00000B1A">
              <w:rPr>
                <w:rFonts w:ascii="Arial" w:hAnsi="Arial" w:cs="Arial"/>
                <w:sz w:val="20"/>
                <w:szCs w:val="20"/>
                <w:lang w:val="mn-MN"/>
              </w:rPr>
              <w:t>%</w:t>
            </w:r>
          </w:p>
        </w:tc>
      </w:tr>
      <w:tr w:rsidR="005540DC" w:rsidRPr="00000B1A" w14:paraId="334A4AC0" w14:textId="77777777" w:rsidTr="002D1244">
        <w:tc>
          <w:tcPr>
            <w:tcW w:w="6565" w:type="dxa"/>
          </w:tcPr>
          <w:p w14:paraId="080DB16B"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Energy content value  at the end of the duty cycle</w:t>
            </w:r>
          </w:p>
        </w:tc>
        <w:tc>
          <w:tcPr>
            <w:tcW w:w="4230" w:type="dxa"/>
          </w:tcPr>
          <w:p w14:paraId="105BF81E" w14:textId="35DBBAC6"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SOC </w:t>
            </w:r>
            <w:r w:rsidR="006D2067" w:rsidRPr="00000B1A">
              <w:rPr>
                <w:rFonts w:ascii="Arial" w:hAnsi="Arial" w:cs="Arial"/>
                <w:sz w:val="20"/>
                <w:szCs w:val="20"/>
                <w:lang w:val="mn-MN"/>
              </w:rPr>
              <w:t>=</w:t>
            </w:r>
            <w:r w:rsidRPr="00000B1A">
              <w:rPr>
                <w:rFonts w:ascii="Arial" w:hAnsi="Arial" w:cs="Arial"/>
                <w:sz w:val="20"/>
                <w:szCs w:val="20"/>
                <w:lang w:val="mn-MN"/>
              </w:rPr>
              <w:t>0%</w:t>
            </w:r>
          </w:p>
        </w:tc>
      </w:tr>
      <w:tr w:rsidR="005540DC" w:rsidRPr="00000B1A" w14:paraId="3E59407D" w14:textId="77777777" w:rsidTr="002D1244">
        <w:tc>
          <w:tcPr>
            <w:tcW w:w="6565" w:type="dxa"/>
          </w:tcPr>
          <w:p w14:paraId="442275E6"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value of active output power</w:t>
            </w:r>
          </w:p>
        </w:tc>
        <w:tc>
          <w:tcPr>
            <w:tcW w:w="4230" w:type="dxa"/>
          </w:tcPr>
          <w:p w14:paraId="7911E3B3"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100 % of rated power </w:t>
            </w:r>
          </w:p>
        </w:tc>
      </w:tr>
      <w:tr w:rsidR="005540DC" w:rsidRPr="00000B1A" w14:paraId="0410764A" w14:textId="77777777" w:rsidTr="002D1244">
        <w:tc>
          <w:tcPr>
            <w:tcW w:w="6565" w:type="dxa"/>
          </w:tcPr>
          <w:p w14:paraId="010BDBFF"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active input power </w:t>
            </w:r>
          </w:p>
        </w:tc>
        <w:tc>
          <w:tcPr>
            <w:tcW w:w="4230" w:type="dxa"/>
          </w:tcPr>
          <w:p w14:paraId="3F037E48" w14:textId="0B2CD8A2" w:rsidR="005540DC" w:rsidRPr="00000B1A" w:rsidRDefault="006D2067"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r w:rsidR="005540DC" w:rsidRPr="00000B1A">
              <w:rPr>
                <w:rFonts w:ascii="Arial" w:hAnsi="Arial" w:cs="Arial"/>
                <w:sz w:val="20"/>
                <w:szCs w:val="20"/>
                <w:lang w:val="mn-MN"/>
              </w:rPr>
              <w:t xml:space="preserve"> </w:t>
            </w:r>
          </w:p>
        </w:tc>
      </w:tr>
      <w:tr w:rsidR="005540DC" w:rsidRPr="00000B1A" w14:paraId="1374301C" w14:textId="77777777" w:rsidTr="002D1244">
        <w:tc>
          <w:tcPr>
            <w:tcW w:w="6565" w:type="dxa"/>
          </w:tcPr>
          <w:p w14:paraId="0696A391"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of actìve power values </w:t>
            </w:r>
          </w:p>
        </w:tc>
        <w:tc>
          <w:tcPr>
            <w:tcW w:w="4230" w:type="dxa"/>
          </w:tcPr>
          <w:p w14:paraId="5C0DAB5F" w14:textId="788D7AC9" w:rsidR="005540DC" w:rsidRPr="00000B1A" w:rsidRDefault="006D2067"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2 to 4</w:t>
            </w:r>
          </w:p>
        </w:tc>
      </w:tr>
      <w:tr w:rsidR="005540DC" w:rsidRPr="00000B1A" w14:paraId="4B70A83D" w14:textId="77777777" w:rsidTr="002D1244">
        <w:tc>
          <w:tcPr>
            <w:tcW w:w="6565" w:type="dxa"/>
          </w:tcPr>
          <w:p w14:paraId="6B66586B"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Speed of change between input or output power </w:t>
            </w:r>
          </w:p>
        </w:tc>
        <w:tc>
          <w:tcPr>
            <w:tcW w:w="4230" w:type="dxa"/>
          </w:tcPr>
          <w:p w14:paraId="505AEE31" w14:textId="5E4D3611" w:rsidR="005540DC" w:rsidRPr="00000B1A" w:rsidRDefault="006D2067"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5540DC" w:rsidRPr="00000B1A" w14:paraId="48E7236D" w14:textId="77777777" w:rsidTr="002D1244">
        <w:tc>
          <w:tcPr>
            <w:tcW w:w="6565" w:type="dxa"/>
          </w:tcPr>
          <w:p w14:paraId="3BF30F37"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Maximum partial energy output</w:t>
            </w:r>
          </w:p>
        </w:tc>
        <w:tc>
          <w:tcPr>
            <w:tcW w:w="4230" w:type="dxa"/>
          </w:tcPr>
          <w:p w14:paraId="769B8FC3" w14:textId="15EA8478"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i/>
                <w:iCs/>
                <w:sz w:val="18"/>
                <w:szCs w:val="18"/>
                <w:lang w:val="mn-MN"/>
              </w:rPr>
              <w:t>Δ</w:t>
            </w:r>
            <w:r w:rsidRPr="00000B1A">
              <w:rPr>
                <w:rFonts w:ascii="Arial" w:hAnsi="Arial" w:cs="Arial"/>
                <w:sz w:val="20"/>
                <w:szCs w:val="20"/>
                <w:lang w:val="mn-MN"/>
              </w:rPr>
              <w:t>SOC =</w:t>
            </w:r>
            <w:r w:rsidR="006D2067" w:rsidRPr="00000B1A">
              <w:rPr>
                <w:rFonts w:ascii="Arial" w:hAnsi="Arial" w:cs="Arial"/>
                <w:sz w:val="20"/>
                <w:szCs w:val="20"/>
                <w:lang w:val="mn-MN"/>
              </w:rPr>
              <w:t>10</w:t>
            </w:r>
            <w:r w:rsidRPr="00000B1A">
              <w:rPr>
                <w:rFonts w:ascii="Arial" w:hAnsi="Arial" w:cs="Arial"/>
                <w:sz w:val="20"/>
                <w:szCs w:val="20"/>
                <w:lang w:val="mn-MN"/>
              </w:rPr>
              <w:t xml:space="preserve">0% </w:t>
            </w:r>
          </w:p>
        </w:tc>
      </w:tr>
      <w:tr w:rsidR="005540DC" w:rsidRPr="00000B1A" w14:paraId="32E2A87F" w14:textId="77777777" w:rsidTr="002D1244">
        <w:tc>
          <w:tcPr>
            <w:tcW w:w="6565" w:type="dxa"/>
          </w:tcPr>
          <w:p w14:paraId="6646E28A"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partial energy ínput </w:t>
            </w:r>
          </w:p>
        </w:tc>
        <w:tc>
          <w:tcPr>
            <w:tcW w:w="4230" w:type="dxa"/>
          </w:tcPr>
          <w:p w14:paraId="486DAF16" w14:textId="42E2C253" w:rsidR="005540DC" w:rsidRPr="00000B1A" w:rsidRDefault="006D2067"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5540DC" w:rsidRPr="00000B1A" w14:paraId="7993F38E" w14:textId="77777777" w:rsidTr="002D1244">
        <w:tc>
          <w:tcPr>
            <w:tcW w:w="6565" w:type="dxa"/>
          </w:tcPr>
          <w:p w14:paraId="3C66F13F"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Maximum value of reactive output power </w:t>
            </w:r>
          </w:p>
        </w:tc>
        <w:tc>
          <w:tcPr>
            <w:tcW w:w="4230" w:type="dxa"/>
          </w:tcPr>
          <w:p w14:paraId="5441C0F2"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5540DC" w:rsidRPr="00000B1A" w14:paraId="4D24633F" w14:textId="77777777" w:rsidTr="002D1244">
        <w:tc>
          <w:tcPr>
            <w:tcW w:w="6565" w:type="dxa"/>
          </w:tcPr>
          <w:p w14:paraId="3BF38127"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 xml:space="preserve">Maxrmum value of reactrve input power </w:t>
            </w:r>
          </w:p>
        </w:tc>
        <w:tc>
          <w:tcPr>
            <w:tcW w:w="4230" w:type="dxa"/>
          </w:tcPr>
          <w:p w14:paraId="07AE84AC"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5540DC" w:rsidRPr="00000B1A" w14:paraId="1FECC469" w14:textId="77777777" w:rsidTr="002D1244">
        <w:tc>
          <w:tcPr>
            <w:tcW w:w="6565" w:type="dxa"/>
          </w:tcPr>
          <w:p w14:paraId="08003A89"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Speed of change of reactive power values</w:t>
            </w:r>
          </w:p>
        </w:tc>
        <w:tc>
          <w:tcPr>
            <w:tcW w:w="4230" w:type="dxa"/>
          </w:tcPr>
          <w:p w14:paraId="0BD25AA9"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r w:rsidR="005540DC" w:rsidRPr="00000B1A" w14:paraId="35F04F2F" w14:textId="77777777" w:rsidTr="002D1244">
        <w:tc>
          <w:tcPr>
            <w:tcW w:w="6565" w:type="dxa"/>
          </w:tcPr>
          <w:p w14:paraId="5937C0C4"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Speed of change between reactive input and output power</w:t>
            </w:r>
          </w:p>
        </w:tc>
        <w:tc>
          <w:tcPr>
            <w:tcW w:w="4230" w:type="dxa"/>
          </w:tcPr>
          <w:p w14:paraId="4AEB0A20" w14:textId="77777777" w:rsidR="005540DC" w:rsidRPr="00000B1A" w:rsidRDefault="005540DC" w:rsidP="000466F1">
            <w:pPr>
              <w:spacing w:line="276" w:lineRule="auto"/>
              <w:contextualSpacing/>
              <w:jc w:val="both"/>
              <w:rPr>
                <w:rFonts w:ascii="Arial" w:hAnsi="Arial" w:cs="Arial"/>
                <w:sz w:val="20"/>
                <w:szCs w:val="20"/>
                <w:lang w:val="mn-MN"/>
              </w:rPr>
            </w:pPr>
            <w:r w:rsidRPr="00000B1A">
              <w:rPr>
                <w:rFonts w:ascii="Arial" w:hAnsi="Arial" w:cs="Arial"/>
                <w:sz w:val="20"/>
                <w:szCs w:val="20"/>
                <w:lang w:val="mn-MN"/>
              </w:rPr>
              <w:t>n.a.</w:t>
            </w:r>
          </w:p>
        </w:tc>
      </w:tr>
    </w:tbl>
    <w:p w14:paraId="5533B0AE" w14:textId="2FCC0302" w:rsidR="005540DC" w:rsidRPr="00000B1A" w:rsidRDefault="006D2067" w:rsidP="000466F1">
      <w:pPr>
        <w:spacing w:after="0" w:line="276" w:lineRule="auto"/>
        <w:jc w:val="both"/>
        <w:rPr>
          <w:rFonts w:ascii="Arial" w:hAnsi="Arial" w:cs="Arial"/>
          <w:b/>
          <w:bCs/>
          <w:sz w:val="24"/>
          <w:szCs w:val="24"/>
          <w:lang w:val="mn-MN"/>
        </w:rPr>
      </w:pPr>
      <w:r w:rsidRPr="00000B1A">
        <w:rPr>
          <w:rFonts w:ascii="Arial" w:hAnsi="Arial" w:cs="Arial"/>
          <w:b/>
          <w:bCs/>
          <w:noProof/>
          <w:sz w:val="24"/>
          <w:szCs w:val="24"/>
          <w:lang w:val="mn-MN"/>
        </w:rPr>
        <w:drawing>
          <wp:anchor distT="0" distB="0" distL="114300" distR="114300" simplePos="0" relativeHeight="251658240" behindDoc="0" locked="0" layoutInCell="1" allowOverlap="1" wp14:anchorId="400580D2" wp14:editId="1B06F5FB">
            <wp:simplePos x="0" y="0"/>
            <wp:positionH relativeFrom="column">
              <wp:posOffset>1862455</wp:posOffset>
            </wp:positionH>
            <wp:positionV relativeFrom="paragraph">
              <wp:posOffset>170815</wp:posOffset>
            </wp:positionV>
            <wp:extent cx="3780155" cy="25425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80155" cy="2542540"/>
                    </a:xfrm>
                    <a:prstGeom prst="rect">
                      <a:avLst/>
                    </a:prstGeom>
                  </pic:spPr>
                </pic:pic>
              </a:graphicData>
            </a:graphic>
            <wp14:sizeRelH relativeFrom="margin">
              <wp14:pctWidth>0</wp14:pctWidth>
            </wp14:sizeRelH>
            <wp14:sizeRelV relativeFrom="margin">
              <wp14:pctHeight>0</wp14:pctHeight>
            </wp14:sizeRelV>
          </wp:anchor>
        </w:drawing>
      </w:r>
    </w:p>
    <w:p w14:paraId="6D9F3516" w14:textId="397D8000" w:rsidR="005540DC" w:rsidRPr="00000B1A" w:rsidRDefault="005540DC" w:rsidP="000466F1">
      <w:pPr>
        <w:spacing w:after="0" w:line="276" w:lineRule="auto"/>
        <w:jc w:val="both"/>
        <w:rPr>
          <w:rFonts w:ascii="Arial" w:hAnsi="Arial" w:cs="Arial"/>
          <w:b/>
          <w:bCs/>
          <w:sz w:val="24"/>
          <w:szCs w:val="24"/>
          <w:lang w:val="mn-MN"/>
        </w:rPr>
      </w:pPr>
    </w:p>
    <w:p w14:paraId="248702C7" w14:textId="17F86875" w:rsidR="005540DC" w:rsidRPr="00000B1A" w:rsidRDefault="005540DC"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br w:type="textWrapping" w:clear="all"/>
      </w:r>
    </w:p>
    <w:p w14:paraId="1D7DA244" w14:textId="77777777" w:rsidR="006D2067" w:rsidRPr="00000B1A" w:rsidRDefault="005540DC" w:rsidP="000466F1">
      <w:pPr>
        <w:spacing w:after="0" w:line="276" w:lineRule="auto"/>
        <w:jc w:val="both"/>
        <w:rPr>
          <w:lang w:val="mn-MN"/>
        </w:rPr>
      </w:pPr>
      <w:r w:rsidRPr="00000B1A">
        <w:rPr>
          <w:lang w:val="mn-MN"/>
        </w:rPr>
        <w:t xml:space="preserve">NOTE Source for Figure A.8: PNNL-22010. </w:t>
      </w:r>
    </w:p>
    <w:p w14:paraId="3D53CB46" w14:textId="77777777" w:rsidR="006D2067" w:rsidRPr="00000B1A" w:rsidRDefault="006D2067" w:rsidP="000466F1">
      <w:pPr>
        <w:spacing w:after="0" w:line="276" w:lineRule="auto"/>
        <w:jc w:val="both"/>
        <w:rPr>
          <w:lang w:val="mn-MN"/>
        </w:rPr>
      </w:pPr>
    </w:p>
    <w:p w14:paraId="1E2864E2" w14:textId="0EB2F4CB" w:rsidR="006D2067" w:rsidRPr="00000B1A" w:rsidRDefault="005540DC"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 xml:space="preserve">Figure A.8 - Sample duty cycle </w:t>
      </w:r>
      <w:r w:rsidR="006D2067" w:rsidRPr="00000B1A">
        <w:rPr>
          <w:rFonts w:ascii="Arial" w:hAnsi="Arial" w:cs="Arial"/>
          <w:b/>
          <w:bCs/>
          <w:sz w:val="24"/>
          <w:szCs w:val="24"/>
          <w:lang w:val="mn-MN"/>
        </w:rPr>
        <w:t>for</w:t>
      </w:r>
      <w:r w:rsidRPr="00000B1A">
        <w:rPr>
          <w:rFonts w:ascii="Arial" w:hAnsi="Arial" w:cs="Arial"/>
          <w:b/>
          <w:bCs/>
          <w:sz w:val="24"/>
          <w:szCs w:val="24"/>
          <w:lang w:val="mn-MN"/>
        </w:rPr>
        <w:t xml:space="preserve"> power quality support by voltage-related</w:t>
      </w:r>
    </w:p>
    <w:p w14:paraId="56BC79B4" w14:textId="409C2789" w:rsidR="005540DC" w:rsidRPr="00000B1A" w:rsidRDefault="005540DC" w:rsidP="000466F1">
      <w:pPr>
        <w:spacing w:after="0" w:line="276" w:lineRule="auto"/>
        <w:jc w:val="both"/>
        <w:rPr>
          <w:rFonts w:ascii="Arial" w:hAnsi="Arial" w:cs="Arial"/>
          <w:b/>
          <w:bCs/>
          <w:sz w:val="24"/>
          <w:szCs w:val="24"/>
          <w:lang w:val="mn-MN"/>
        </w:rPr>
      </w:pPr>
      <w:r w:rsidRPr="00000B1A">
        <w:rPr>
          <w:rFonts w:ascii="Arial" w:hAnsi="Arial" w:cs="Arial"/>
          <w:b/>
          <w:bCs/>
          <w:sz w:val="24"/>
          <w:szCs w:val="24"/>
          <w:lang w:val="mn-MN"/>
        </w:rPr>
        <w:t>active power injection with 5-min power output every 45 min over 12 h</w:t>
      </w:r>
    </w:p>
    <w:p w14:paraId="41A59B5F" w14:textId="6F5499BF" w:rsidR="006D2067" w:rsidRPr="00000B1A" w:rsidRDefault="006D2067" w:rsidP="000466F1">
      <w:pPr>
        <w:spacing w:after="0" w:line="276" w:lineRule="auto"/>
        <w:jc w:val="both"/>
        <w:rPr>
          <w:rFonts w:ascii="Arial" w:hAnsi="Arial" w:cs="Arial"/>
          <w:b/>
          <w:bCs/>
          <w:sz w:val="24"/>
          <w:szCs w:val="24"/>
          <w:lang w:val="mn-MN"/>
        </w:rPr>
      </w:pPr>
    </w:p>
    <w:p w14:paraId="1B9B2DFF" w14:textId="2B4061FC" w:rsidR="006D2067" w:rsidRPr="00000B1A" w:rsidRDefault="006D2067" w:rsidP="000466F1">
      <w:pPr>
        <w:spacing w:after="0" w:line="276" w:lineRule="auto"/>
        <w:jc w:val="both"/>
        <w:rPr>
          <w:rFonts w:ascii="Arial" w:hAnsi="Arial" w:cs="Arial"/>
          <w:b/>
          <w:bCs/>
          <w:sz w:val="24"/>
          <w:szCs w:val="24"/>
          <w:lang w:val="mn-MN"/>
        </w:rPr>
      </w:pPr>
    </w:p>
    <w:p w14:paraId="5FFBCBEC" w14:textId="59CB1298" w:rsidR="006D2067" w:rsidRPr="00000B1A" w:rsidRDefault="006D2067" w:rsidP="000466F1">
      <w:pPr>
        <w:spacing w:after="0" w:line="276" w:lineRule="auto"/>
        <w:jc w:val="both"/>
        <w:rPr>
          <w:rFonts w:ascii="Arial" w:hAnsi="Arial" w:cs="Arial"/>
          <w:b/>
          <w:bCs/>
          <w:sz w:val="24"/>
          <w:szCs w:val="24"/>
          <w:lang w:val="mn-MN"/>
        </w:rPr>
      </w:pPr>
    </w:p>
    <w:p w14:paraId="5E9546B4" w14:textId="1FC66067" w:rsidR="006D2067" w:rsidRPr="00000B1A" w:rsidRDefault="006D2067" w:rsidP="000466F1">
      <w:pPr>
        <w:spacing w:after="0" w:line="276" w:lineRule="auto"/>
        <w:jc w:val="both"/>
        <w:rPr>
          <w:rFonts w:ascii="Arial" w:hAnsi="Arial" w:cs="Arial"/>
          <w:b/>
          <w:bCs/>
          <w:sz w:val="24"/>
          <w:szCs w:val="24"/>
          <w:lang w:val="mn-MN"/>
        </w:rPr>
      </w:pPr>
    </w:p>
    <w:p w14:paraId="186D104F" w14:textId="2B1765B7" w:rsidR="006D2067" w:rsidRPr="00000B1A" w:rsidRDefault="006D2067" w:rsidP="000466F1">
      <w:pPr>
        <w:spacing w:after="0" w:line="276" w:lineRule="auto"/>
        <w:jc w:val="both"/>
        <w:rPr>
          <w:rFonts w:ascii="Arial" w:hAnsi="Arial" w:cs="Arial"/>
          <w:b/>
          <w:bCs/>
          <w:sz w:val="24"/>
          <w:szCs w:val="24"/>
          <w:lang w:val="mn-MN"/>
        </w:rPr>
      </w:pPr>
    </w:p>
    <w:p w14:paraId="3BA5EE1B" w14:textId="67AC465E" w:rsidR="006D2067" w:rsidRPr="00000B1A" w:rsidRDefault="006D2067" w:rsidP="000466F1">
      <w:pPr>
        <w:spacing w:after="0" w:line="276" w:lineRule="auto"/>
        <w:jc w:val="both"/>
        <w:rPr>
          <w:rFonts w:ascii="Arial" w:hAnsi="Arial" w:cs="Arial"/>
          <w:b/>
          <w:bCs/>
          <w:sz w:val="24"/>
          <w:szCs w:val="24"/>
          <w:lang w:val="mn-MN"/>
        </w:rPr>
      </w:pPr>
    </w:p>
    <w:p w14:paraId="571465B4" w14:textId="448E9743" w:rsidR="006D2067" w:rsidRPr="00000B1A" w:rsidRDefault="006D2067" w:rsidP="000466F1">
      <w:pPr>
        <w:spacing w:after="0" w:line="276" w:lineRule="auto"/>
        <w:jc w:val="both"/>
        <w:rPr>
          <w:rFonts w:ascii="Arial" w:hAnsi="Arial" w:cs="Arial"/>
          <w:b/>
          <w:bCs/>
          <w:sz w:val="24"/>
          <w:szCs w:val="24"/>
          <w:lang w:val="mn-MN"/>
        </w:rPr>
      </w:pPr>
    </w:p>
    <w:p w14:paraId="2D4DBC42" w14:textId="1A3BFE6E" w:rsidR="006D2067" w:rsidRPr="00000B1A" w:rsidRDefault="006D2067" w:rsidP="000466F1">
      <w:pPr>
        <w:spacing w:after="0" w:line="276" w:lineRule="auto"/>
        <w:jc w:val="both"/>
        <w:rPr>
          <w:rFonts w:ascii="Arial" w:hAnsi="Arial" w:cs="Arial"/>
          <w:b/>
          <w:bCs/>
          <w:sz w:val="24"/>
          <w:szCs w:val="24"/>
          <w:lang w:val="mn-MN"/>
        </w:rPr>
      </w:pPr>
    </w:p>
    <w:p w14:paraId="0A9C7C42" w14:textId="3057AF98" w:rsidR="006D2067" w:rsidRPr="00000B1A" w:rsidRDefault="006D2067" w:rsidP="000466F1">
      <w:pPr>
        <w:spacing w:after="0" w:line="276" w:lineRule="auto"/>
        <w:jc w:val="both"/>
        <w:rPr>
          <w:rFonts w:ascii="Arial" w:hAnsi="Arial" w:cs="Arial"/>
          <w:b/>
          <w:bCs/>
          <w:sz w:val="24"/>
          <w:szCs w:val="24"/>
          <w:lang w:val="mn-MN"/>
        </w:rPr>
      </w:pPr>
    </w:p>
    <w:p w14:paraId="2EF815DD" w14:textId="7E6B893C" w:rsidR="006D2067" w:rsidRPr="00000B1A" w:rsidRDefault="006D2067" w:rsidP="000466F1">
      <w:pPr>
        <w:spacing w:after="0" w:line="276" w:lineRule="auto"/>
        <w:jc w:val="both"/>
        <w:rPr>
          <w:rFonts w:ascii="Arial" w:hAnsi="Arial" w:cs="Arial"/>
          <w:b/>
          <w:bCs/>
          <w:sz w:val="24"/>
          <w:szCs w:val="24"/>
          <w:lang w:val="mn-MN"/>
        </w:rPr>
      </w:pPr>
    </w:p>
    <w:p w14:paraId="7E7CCDB6" w14:textId="14ECB655" w:rsidR="006D2067" w:rsidRPr="00000B1A" w:rsidRDefault="006D2067"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6D2067" w:rsidRPr="00000B1A" w14:paraId="092A02FB" w14:textId="77777777" w:rsidTr="006D2067">
        <w:tc>
          <w:tcPr>
            <w:tcW w:w="5395" w:type="dxa"/>
          </w:tcPr>
          <w:p w14:paraId="0F38763D" w14:textId="77777777" w:rsidR="005845D2" w:rsidRPr="00000B1A" w:rsidRDefault="005845D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Хавсралт Б</w:t>
            </w:r>
          </w:p>
          <w:p w14:paraId="041CA9F3" w14:textId="77777777" w:rsidR="005845D2" w:rsidRPr="00000B1A" w:rsidRDefault="005845D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(мэдээллийн)</w:t>
            </w:r>
          </w:p>
          <w:p w14:paraId="5AB0940F" w14:textId="77777777" w:rsidR="005845D2" w:rsidRPr="00000B1A" w:rsidRDefault="005845D2" w:rsidP="000466F1">
            <w:pPr>
              <w:spacing w:line="276" w:lineRule="auto"/>
              <w:jc w:val="both"/>
              <w:rPr>
                <w:rFonts w:ascii="Arial" w:hAnsi="Arial" w:cs="Arial"/>
                <w:b/>
                <w:bCs/>
                <w:sz w:val="24"/>
                <w:szCs w:val="24"/>
                <w:lang w:val="mn-MN"/>
              </w:rPr>
            </w:pPr>
          </w:p>
          <w:p w14:paraId="432CF9E9" w14:textId="77777777" w:rsidR="005845D2" w:rsidRPr="00000B1A" w:rsidRDefault="005845D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Үүнд анхаарч үзэх ёстой талууд</w:t>
            </w:r>
          </w:p>
          <w:p w14:paraId="2F7C4027" w14:textId="77777777" w:rsidR="005845D2" w:rsidRPr="00000B1A" w:rsidRDefault="005845D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EES системийг суурилуулах</w:t>
            </w:r>
          </w:p>
          <w:p w14:paraId="4CB5F035" w14:textId="77777777" w:rsidR="005845D2" w:rsidRPr="00000B1A" w:rsidRDefault="005845D2" w:rsidP="000466F1">
            <w:pPr>
              <w:spacing w:line="276" w:lineRule="auto"/>
              <w:jc w:val="both"/>
              <w:rPr>
                <w:rFonts w:ascii="Arial" w:hAnsi="Arial" w:cs="Arial"/>
                <w:sz w:val="24"/>
                <w:szCs w:val="24"/>
                <w:lang w:val="mn-MN"/>
              </w:rPr>
            </w:pPr>
          </w:p>
          <w:p w14:paraId="7ACD0B80" w14:textId="77777777" w:rsidR="005845D2" w:rsidRPr="00000B1A" w:rsidRDefault="005845D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B.1 Талбайг угсрах</w:t>
            </w:r>
          </w:p>
          <w:p w14:paraId="273F1D12" w14:textId="77777777" w:rsidR="005845D2" w:rsidRPr="00000B1A" w:rsidRDefault="005845D2" w:rsidP="000466F1">
            <w:pPr>
              <w:spacing w:line="276" w:lineRule="auto"/>
              <w:jc w:val="both"/>
              <w:rPr>
                <w:rFonts w:ascii="Arial" w:hAnsi="Arial" w:cs="Arial"/>
                <w:sz w:val="24"/>
                <w:szCs w:val="24"/>
                <w:lang w:val="mn-MN"/>
              </w:rPr>
            </w:pPr>
            <w:r w:rsidRPr="00000B1A">
              <w:rPr>
                <w:rFonts w:ascii="Arial" w:hAnsi="Arial" w:cs="Arial"/>
                <w:sz w:val="24"/>
                <w:szCs w:val="24"/>
                <w:lang w:val="mn-MN"/>
              </w:rPr>
              <w:t>EES системийг суурилуулах орчны төлөвлөсөн гүйцэтгэлийг хадгалахын тулд суурь, субстрат, нөхцөл байдлын механик шинж чанарууд, сүлжээнд холбогдсон байгууламжийн цахилгааны байдал, температур, чийгшил зэрэг орчны орчны хүчин зүйлсийг харгалзан үзэх шаардлагатай. , атмосферийн даралт ба аянга, давсны гэмтэл.</w:t>
            </w:r>
          </w:p>
          <w:p w14:paraId="3B4B00D9" w14:textId="77777777" w:rsidR="005845D2" w:rsidRPr="00000B1A" w:rsidRDefault="005845D2" w:rsidP="000466F1">
            <w:pPr>
              <w:spacing w:line="276" w:lineRule="auto"/>
              <w:jc w:val="both"/>
              <w:rPr>
                <w:rFonts w:ascii="Arial" w:hAnsi="Arial" w:cs="Arial"/>
                <w:sz w:val="24"/>
                <w:szCs w:val="24"/>
                <w:lang w:val="mn-MN"/>
              </w:rPr>
            </w:pPr>
          </w:p>
          <w:p w14:paraId="476C5F58" w14:textId="77777777" w:rsidR="005845D2" w:rsidRPr="00000B1A" w:rsidRDefault="005845D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B.2 Гамшиг-гал түймрээс хамгаалах</w:t>
            </w:r>
          </w:p>
          <w:p w14:paraId="23929CFF" w14:textId="77777777" w:rsidR="005845D2" w:rsidRPr="00000B1A" w:rsidRDefault="005845D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        урьдчилан сэргийлэх</w:t>
            </w:r>
          </w:p>
          <w:p w14:paraId="4A9D96F0" w14:textId="77777777" w:rsidR="005845D2" w:rsidRPr="00000B1A" w:rsidRDefault="005845D2" w:rsidP="000466F1">
            <w:pPr>
              <w:spacing w:line="276" w:lineRule="auto"/>
              <w:jc w:val="both"/>
              <w:rPr>
                <w:rFonts w:ascii="Arial" w:hAnsi="Arial" w:cs="Arial"/>
                <w:sz w:val="24"/>
                <w:szCs w:val="24"/>
                <w:lang w:val="mn-MN"/>
              </w:rPr>
            </w:pPr>
          </w:p>
          <w:p w14:paraId="1AB446C9" w14:textId="77777777" w:rsidR="005845D2" w:rsidRPr="00000B1A" w:rsidRDefault="005845D2" w:rsidP="000466F1">
            <w:pPr>
              <w:spacing w:line="276" w:lineRule="auto"/>
              <w:jc w:val="both"/>
              <w:rPr>
                <w:rFonts w:ascii="Arial" w:hAnsi="Arial" w:cs="Arial"/>
                <w:sz w:val="24"/>
                <w:szCs w:val="24"/>
                <w:lang w:val="mn-MN"/>
              </w:rPr>
            </w:pPr>
            <w:r w:rsidRPr="00000B1A">
              <w:rPr>
                <w:rFonts w:ascii="Arial" w:hAnsi="Arial" w:cs="Arial"/>
                <w:sz w:val="24"/>
                <w:szCs w:val="24"/>
                <w:lang w:val="mn-MN"/>
              </w:rPr>
              <w:t>EES системийг суурилуулах тохиолдолд зохих барилгын материал, галаас хамгаалах хаалт, агааржуулалтын төхөөрөмж, хийн мэдрэгч, халаалт, агааржуулалт, агааржуулалт (HVAC) зэрэг гал түймрээс урьдчилан сэргийлэх арга хэмжээг Iocal дүрэм журмын дагуу, суурилуулах нөхцлөөс хамааран авах ёстой. EES системийн байршил, бүтэц, цар хүрээ зэрэг. Ялангуяа батарейгаас үүссэн хий, нарийн нунтагт эдгээр аюулыг багасгахын тулд илрүүлэх, яндангийн төхөөрөмжийг суурилуулах хэрэгтэй. Гал түймэртэй тэмцэх систем, дохиоллын системийг холбогдох дүрэм журмын дагуу тоноглож, суурилуулалтын нөхцөл, тухайлбал EES системийн байршил, бүтэц, цар хүрээ зэргийг харгалзан үзнэ. Ялангуяа унтраахад хэцүү бодисын хувьд тусгай зориулалтын гал унтраах хэрэгсэл, гал түймрээс урьдчилан сэргийлэх арга хэмжээг авч үзнэ.</w:t>
            </w:r>
          </w:p>
          <w:p w14:paraId="22B64466" w14:textId="77777777" w:rsidR="005845D2" w:rsidRPr="00000B1A" w:rsidRDefault="005845D2"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B.3 Тээвэрлэлт, газар дээр нь хадгалах</w:t>
            </w:r>
          </w:p>
          <w:p w14:paraId="456AC86F" w14:textId="77777777" w:rsidR="005845D2" w:rsidRPr="00000B1A" w:rsidRDefault="005845D2" w:rsidP="000466F1">
            <w:pPr>
              <w:spacing w:line="276" w:lineRule="auto"/>
              <w:jc w:val="both"/>
              <w:rPr>
                <w:rFonts w:ascii="Arial" w:hAnsi="Arial" w:cs="Arial"/>
                <w:sz w:val="24"/>
                <w:szCs w:val="24"/>
                <w:lang w:val="mn-MN"/>
              </w:rPr>
            </w:pPr>
          </w:p>
          <w:p w14:paraId="2C9819D3" w14:textId="77777777" w:rsidR="005845D2" w:rsidRPr="00000B1A" w:rsidRDefault="005845D2"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EES системийн тээвэрлэлтийн үе шатыг ачих, тээвэрлэх, агуулах гэсэн гурван үе шатанд хувааж болно. Эдгээр гурван үе шатанд төлөвлөсөн гүйцэтгэлийг хадгалж, E ES системийн эвдрэлээс зайлсхийж, хүрээлэн буй орчинд үзүүлэх нөлөөллийг хамгийн бага байлгахыг баталгаажуулах ёстой. EES системийн гэмтэл нь чичиргээ, температур, чийг, агаарын даралтаас үүдэлтэй байж болно. Энэ үе шатанд EES системд үзүүлэх нөлөөллийг бүртгэхийн тулд агуулахын үргэлжлэх хугацааг хянах хэрэгсэл (температурын үзүүлэлт, чичиргээний хазайлт гэх мэт) гэж үзэж болно.</w:t>
            </w:r>
          </w:p>
          <w:p w14:paraId="5B20FD70" w14:textId="075CDEF1" w:rsidR="006D2067" w:rsidRPr="00000B1A" w:rsidRDefault="005845D2" w:rsidP="000466F1">
            <w:pPr>
              <w:spacing w:line="276" w:lineRule="auto"/>
              <w:jc w:val="both"/>
              <w:rPr>
                <w:rFonts w:ascii="Arial" w:hAnsi="Arial" w:cs="Arial"/>
                <w:sz w:val="24"/>
                <w:szCs w:val="24"/>
                <w:lang w:val="mn-MN"/>
              </w:rPr>
            </w:pPr>
            <w:r w:rsidRPr="00000B1A">
              <w:rPr>
                <w:rFonts w:ascii="Arial" w:hAnsi="Arial" w:cs="Arial"/>
                <w:sz w:val="24"/>
                <w:szCs w:val="24"/>
                <w:lang w:val="mn-MN"/>
              </w:rPr>
              <w:t>EES системийг тээвэрлэхдээ тээвэрлэх арга, сав баглаа боодол нь үндэсний болон бусад холбогдох дүрэм журмыг дагаж мөрдөнө</w:t>
            </w:r>
          </w:p>
        </w:tc>
        <w:tc>
          <w:tcPr>
            <w:tcW w:w="5395" w:type="dxa"/>
          </w:tcPr>
          <w:p w14:paraId="313D5998" w14:textId="573C1C4B" w:rsidR="006D2067" w:rsidRPr="00000B1A" w:rsidRDefault="006D2067"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lastRenderedPageBreak/>
              <w:t>Annex B</w:t>
            </w:r>
          </w:p>
          <w:p w14:paraId="185116F5" w14:textId="453C5F93" w:rsidR="006D2067" w:rsidRPr="00000B1A" w:rsidRDefault="006D2067" w:rsidP="000466F1">
            <w:pPr>
              <w:spacing w:line="276" w:lineRule="auto"/>
              <w:jc w:val="both"/>
              <w:rPr>
                <w:rFonts w:ascii="Arial" w:hAnsi="Arial" w:cs="Arial"/>
                <w:sz w:val="24"/>
                <w:szCs w:val="24"/>
                <w:lang w:val="mn-MN"/>
              </w:rPr>
            </w:pPr>
            <w:r w:rsidRPr="00000B1A">
              <w:rPr>
                <w:rFonts w:ascii="Arial" w:hAnsi="Arial" w:cs="Arial"/>
                <w:sz w:val="24"/>
                <w:szCs w:val="24"/>
                <w:lang w:val="mn-MN"/>
              </w:rPr>
              <w:t>(informative)</w:t>
            </w:r>
          </w:p>
          <w:p w14:paraId="31244371" w14:textId="77777777" w:rsidR="006D2067" w:rsidRPr="00000B1A" w:rsidRDefault="006D2067" w:rsidP="000466F1">
            <w:pPr>
              <w:spacing w:line="276" w:lineRule="auto"/>
              <w:jc w:val="both"/>
              <w:rPr>
                <w:rFonts w:ascii="Arial" w:hAnsi="Arial" w:cs="Arial"/>
                <w:sz w:val="24"/>
                <w:szCs w:val="24"/>
                <w:lang w:val="mn-MN"/>
              </w:rPr>
            </w:pPr>
          </w:p>
          <w:p w14:paraId="51704D92" w14:textId="5C5CAAE3" w:rsidR="006D2067" w:rsidRPr="00000B1A" w:rsidRDefault="006D2067"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Aspects to be considered whit regard</w:t>
            </w:r>
          </w:p>
          <w:p w14:paraId="5ACDEB3C" w14:textId="6A149FED" w:rsidR="006D2067" w:rsidRPr="00000B1A" w:rsidRDefault="006D2067"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to EES system installation</w:t>
            </w:r>
          </w:p>
          <w:p w14:paraId="56A999B5" w14:textId="77777777" w:rsidR="006D2067" w:rsidRPr="00000B1A" w:rsidRDefault="006D2067" w:rsidP="000466F1">
            <w:pPr>
              <w:spacing w:line="276" w:lineRule="auto"/>
              <w:jc w:val="both"/>
              <w:rPr>
                <w:rFonts w:ascii="Arial" w:hAnsi="Arial" w:cs="Arial"/>
                <w:sz w:val="24"/>
                <w:szCs w:val="24"/>
                <w:lang w:val="mn-MN"/>
              </w:rPr>
            </w:pPr>
          </w:p>
          <w:p w14:paraId="158296CF" w14:textId="77777777" w:rsidR="003318CA" w:rsidRPr="00000B1A" w:rsidRDefault="006D2067" w:rsidP="000466F1">
            <w:pPr>
              <w:spacing w:line="276" w:lineRule="auto"/>
              <w:jc w:val="both"/>
              <w:rPr>
                <w:rFonts w:ascii="Arial" w:hAnsi="Arial" w:cs="Arial"/>
                <w:sz w:val="24"/>
                <w:szCs w:val="24"/>
                <w:lang w:val="mn-MN"/>
              </w:rPr>
            </w:pPr>
            <w:r w:rsidRPr="00000B1A">
              <w:rPr>
                <w:rFonts w:ascii="Arial" w:hAnsi="Arial" w:cs="Arial"/>
                <w:b/>
                <w:bCs/>
                <w:sz w:val="24"/>
                <w:szCs w:val="24"/>
                <w:lang w:val="mn-MN"/>
              </w:rPr>
              <w:t>B.1 Site-assembling</w:t>
            </w:r>
            <w:r w:rsidRPr="00000B1A">
              <w:rPr>
                <w:rFonts w:ascii="Arial" w:hAnsi="Arial" w:cs="Arial"/>
                <w:sz w:val="24"/>
                <w:szCs w:val="24"/>
                <w:lang w:val="mn-MN"/>
              </w:rPr>
              <w:t xml:space="preserve"> </w:t>
            </w:r>
          </w:p>
          <w:p w14:paraId="01D676C0" w14:textId="2DC3BAD7" w:rsidR="003318CA" w:rsidRPr="00000B1A" w:rsidRDefault="003318CA" w:rsidP="000466F1">
            <w:pPr>
              <w:spacing w:line="276" w:lineRule="auto"/>
              <w:jc w:val="both"/>
              <w:rPr>
                <w:rFonts w:ascii="Arial" w:hAnsi="Arial" w:cs="Arial"/>
                <w:sz w:val="24"/>
                <w:szCs w:val="24"/>
                <w:lang w:val="mn-MN"/>
              </w:rPr>
            </w:pPr>
            <w:r w:rsidRPr="00000B1A">
              <w:rPr>
                <w:rFonts w:ascii="Arial" w:hAnsi="Arial" w:cs="Arial"/>
                <w:sz w:val="24"/>
                <w:szCs w:val="24"/>
                <w:lang w:val="mn-MN"/>
              </w:rPr>
              <w:t>I</w:t>
            </w:r>
            <w:r w:rsidR="006D2067" w:rsidRPr="00000B1A">
              <w:rPr>
                <w:rFonts w:ascii="Arial" w:hAnsi="Arial" w:cs="Arial"/>
                <w:sz w:val="24"/>
                <w:szCs w:val="24"/>
                <w:lang w:val="mn-MN"/>
              </w:rPr>
              <w:t xml:space="preserve">n </w:t>
            </w:r>
            <w:r w:rsidRPr="00000B1A">
              <w:rPr>
                <w:rFonts w:ascii="Arial" w:hAnsi="Arial" w:cs="Arial"/>
                <w:sz w:val="24"/>
                <w:szCs w:val="24"/>
                <w:lang w:val="mn-MN"/>
              </w:rPr>
              <w:t>o</w:t>
            </w:r>
            <w:r w:rsidR="006D2067" w:rsidRPr="00000B1A">
              <w:rPr>
                <w:rFonts w:ascii="Arial" w:hAnsi="Arial" w:cs="Arial"/>
                <w:sz w:val="24"/>
                <w:szCs w:val="24"/>
                <w:lang w:val="mn-MN"/>
              </w:rPr>
              <w:t>rder t</w:t>
            </w:r>
            <w:r w:rsidRPr="00000B1A">
              <w:rPr>
                <w:rFonts w:ascii="Arial" w:hAnsi="Arial" w:cs="Arial"/>
                <w:sz w:val="24"/>
                <w:szCs w:val="24"/>
                <w:lang w:val="mn-MN"/>
              </w:rPr>
              <w:t>o</w:t>
            </w:r>
            <w:r w:rsidR="006D2067" w:rsidRPr="00000B1A">
              <w:rPr>
                <w:rFonts w:ascii="Arial" w:hAnsi="Arial" w:cs="Arial"/>
                <w:sz w:val="24"/>
                <w:szCs w:val="24"/>
                <w:lang w:val="mn-MN"/>
              </w:rPr>
              <w:t xml:space="preserve"> maintain the designed performance of EES systems installation env</w:t>
            </w:r>
            <w:r w:rsidRPr="00000B1A">
              <w:rPr>
                <w:rFonts w:ascii="Arial" w:hAnsi="Arial" w:cs="Arial"/>
                <w:sz w:val="24"/>
                <w:szCs w:val="24"/>
                <w:lang w:val="mn-MN"/>
              </w:rPr>
              <w:t>i</w:t>
            </w:r>
            <w:r w:rsidR="006D2067" w:rsidRPr="00000B1A">
              <w:rPr>
                <w:rFonts w:ascii="Arial" w:hAnsi="Arial" w:cs="Arial"/>
                <w:sz w:val="24"/>
                <w:szCs w:val="24"/>
                <w:lang w:val="mn-MN"/>
              </w:rPr>
              <w:t>ronment should be taken into account for example, the mechanical aspects of the founda</w:t>
            </w:r>
            <w:r w:rsidRPr="00000B1A">
              <w:rPr>
                <w:rFonts w:ascii="Arial" w:hAnsi="Arial" w:cs="Arial"/>
                <w:sz w:val="24"/>
                <w:szCs w:val="24"/>
                <w:lang w:val="mn-MN"/>
              </w:rPr>
              <w:t>ti</w:t>
            </w:r>
            <w:r w:rsidR="006D2067" w:rsidRPr="00000B1A">
              <w:rPr>
                <w:rFonts w:ascii="Arial" w:hAnsi="Arial" w:cs="Arial"/>
                <w:sz w:val="24"/>
                <w:szCs w:val="24"/>
                <w:lang w:val="mn-MN"/>
              </w:rPr>
              <w:t>ons, substrates and situation, the e</w:t>
            </w:r>
            <w:r w:rsidRPr="00000B1A">
              <w:rPr>
                <w:rFonts w:ascii="Arial" w:hAnsi="Arial" w:cs="Arial"/>
                <w:sz w:val="24"/>
                <w:szCs w:val="24"/>
                <w:lang w:val="mn-MN"/>
              </w:rPr>
              <w:t>lectri</w:t>
            </w:r>
            <w:r w:rsidR="006D2067" w:rsidRPr="00000B1A">
              <w:rPr>
                <w:rFonts w:ascii="Arial" w:hAnsi="Arial" w:cs="Arial"/>
                <w:sz w:val="24"/>
                <w:szCs w:val="24"/>
                <w:lang w:val="mn-MN"/>
              </w:rPr>
              <w:t xml:space="preserve">cal aspects of the </w:t>
            </w:r>
            <w:r w:rsidRPr="00000B1A">
              <w:rPr>
                <w:rFonts w:ascii="Arial" w:hAnsi="Arial" w:cs="Arial"/>
                <w:sz w:val="24"/>
                <w:szCs w:val="24"/>
                <w:lang w:val="mn-MN"/>
              </w:rPr>
              <w:t xml:space="preserve">grid </w:t>
            </w:r>
            <w:r w:rsidR="006D2067" w:rsidRPr="00000B1A">
              <w:rPr>
                <w:rFonts w:ascii="Arial" w:hAnsi="Arial" w:cs="Arial"/>
                <w:sz w:val="24"/>
                <w:szCs w:val="24"/>
                <w:lang w:val="mn-MN"/>
              </w:rPr>
              <w:t>con</w:t>
            </w:r>
            <w:r w:rsidRPr="00000B1A">
              <w:rPr>
                <w:rFonts w:ascii="Arial" w:hAnsi="Arial" w:cs="Arial"/>
                <w:sz w:val="24"/>
                <w:szCs w:val="24"/>
                <w:lang w:val="mn-MN"/>
              </w:rPr>
              <w:t>n</w:t>
            </w:r>
            <w:r w:rsidR="006D2067" w:rsidRPr="00000B1A">
              <w:rPr>
                <w:rFonts w:ascii="Arial" w:hAnsi="Arial" w:cs="Arial"/>
                <w:sz w:val="24"/>
                <w:szCs w:val="24"/>
                <w:lang w:val="mn-MN"/>
              </w:rPr>
              <w:t>ec</w:t>
            </w:r>
            <w:r w:rsidRPr="00000B1A">
              <w:rPr>
                <w:rFonts w:ascii="Arial" w:hAnsi="Arial" w:cs="Arial"/>
                <w:sz w:val="24"/>
                <w:szCs w:val="24"/>
                <w:lang w:val="mn-MN"/>
              </w:rPr>
              <w:t>t</w:t>
            </w:r>
            <w:r w:rsidR="006D2067" w:rsidRPr="00000B1A">
              <w:rPr>
                <w:rFonts w:ascii="Arial" w:hAnsi="Arial" w:cs="Arial"/>
                <w:sz w:val="24"/>
                <w:szCs w:val="24"/>
                <w:lang w:val="mn-MN"/>
              </w:rPr>
              <w:t>ed facility</w:t>
            </w:r>
            <w:r w:rsidRPr="00000B1A">
              <w:rPr>
                <w:rFonts w:ascii="Arial" w:hAnsi="Arial" w:cs="Arial"/>
                <w:sz w:val="24"/>
                <w:szCs w:val="24"/>
                <w:lang w:val="mn-MN"/>
              </w:rPr>
              <w:t>,</w:t>
            </w:r>
            <w:r w:rsidR="006D2067" w:rsidRPr="00000B1A">
              <w:rPr>
                <w:rFonts w:ascii="Arial" w:hAnsi="Arial" w:cs="Arial"/>
                <w:sz w:val="24"/>
                <w:szCs w:val="24"/>
                <w:lang w:val="mn-MN"/>
              </w:rPr>
              <w:t xml:space="preserve"> and ambient environmental aspects</w:t>
            </w:r>
            <w:r w:rsidRPr="00000B1A">
              <w:rPr>
                <w:rFonts w:ascii="Arial" w:hAnsi="Arial" w:cs="Arial"/>
                <w:sz w:val="24"/>
                <w:szCs w:val="24"/>
                <w:lang w:val="mn-MN"/>
              </w:rPr>
              <w:t>,</w:t>
            </w:r>
            <w:r w:rsidR="006D2067" w:rsidRPr="00000B1A">
              <w:rPr>
                <w:rFonts w:ascii="Arial" w:hAnsi="Arial" w:cs="Arial"/>
                <w:sz w:val="24"/>
                <w:szCs w:val="24"/>
                <w:lang w:val="mn-MN"/>
              </w:rPr>
              <w:t xml:space="preserve"> </w:t>
            </w:r>
            <w:r w:rsidRPr="00000B1A">
              <w:rPr>
                <w:rFonts w:ascii="Arial" w:hAnsi="Arial" w:cs="Arial"/>
                <w:sz w:val="24"/>
                <w:szCs w:val="24"/>
                <w:lang w:val="mn-MN"/>
              </w:rPr>
              <w:t>su</w:t>
            </w:r>
            <w:r w:rsidR="006D2067" w:rsidRPr="00000B1A">
              <w:rPr>
                <w:rFonts w:ascii="Arial" w:hAnsi="Arial" w:cs="Arial"/>
                <w:sz w:val="24"/>
                <w:szCs w:val="24"/>
                <w:lang w:val="mn-MN"/>
              </w:rPr>
              <w:t>ch as temperature, humidity, atmospheric pressure and lightning, and salt damage.</w:t>
            </w:r>
          </w:p>
          <w:p w14:paraId="0DDB882A" w14:textId="77777777" w:rsidR="003318CA" w:rsidRPr="00000B1A" w:rsidRDefault="003318CA"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B</w:t>
            </w:r>
            <w:r w:rsidR="006D2067" w:rsidRPr="00000B1A">
              <w:rPr>
                <w:rFonts w:ascii="Arial" w:hAnsi="Arial" w:cs="Arial"/>
                <w:b/>
                <w:bCs/>
                <w:sz w:val="24"/>
                <w:szCs w:val="24"/>
                <w:lang w:val="mn-MN"/>
              </w:rPr>
              <w:t>.2</w:t>
            </w:r>
            <w:r w:rsidRPr="00000B1A">
              <w:rPr>
                <w:rFonts w:ascii="Arial" w:hAnsi="Arial" w:cs="Arial"/>
                <w:b/>
                <w:bCs/>
                <w:sz w:val="24"/>
                <w:szCs w:val="24"/>
                <w:lang w:val="mn-MN"/>
              </w:rPr>
              <w:t xml:space="preserve"> </w:t>
            </w:r>
            <w:r w:rsidR="006D2067" w:rsidRPr="00000B1A">
              <w:rPr>
                <w:rFonts w:ascii="Arial" w:hAnsi="Arial" w:cs="Arial"/>
                <w:b/>
                <w:bCs/>
                <w:sz w:val="24"/>
                <w:szCs w:val="24"/>
                <w:lang w:val="mn-MN"/>
              </w:rPr>
              <w:t>Protection aga</w:t>
            </w:r>
            <w:r w:rsidRPr="00000B1A">
              <w:rPr>
                <w:rFonts w:ascii="Arial" w:hAnsi="Arial" w:cs="Arial"/>
                <w:b/>
                <w:bCs/>
                <w:sz w:val="24"/>
                <w:szCs w:val="24"/>
                <w:lang w:val="mn-MN"/>
              </w:rPr>
              <w:t>i</w:t>
            </w:r>
            <w:r w:rsidR="006D2067" w:rsidRPr="00000B1A">
              <w:rPr>
                <w:rFonts w:ascii="Arial" w:hAnsi="Arial" w:cs="Arial"/>
                <w:b/>
                <w:bCs/>
                <w:sz w:val="24"/>
                <w:szCs w:val="24"/>
                <w:lang w:val="mn-MN"/>
              </w:rPr>
              <w:t>nst disaster</w:t>
            </w:r>
            <w:r w:rsidRPr="00000B1A">
              <w:rPr>
                <w:rFonts w:ascii="Arial" w:hAnsi="Arial" w:cs="Arial"/>
                <w:sz w:val="24"/>
                <w:szCs w:val="24"/>
                <w:lang w:val="mn-MN"/>
              </w:rPr>
              <w:t>-</w:t>
            </w:r>
            <w:r w:rsidRPr="00000B1A">
              <w:rPr>
                <w:rFonts w:ascii="Arial" w:hAnsi="Arial" w:cs="Arial"/>
                <w:b/>
                <w:bCs/>
                <w:sz w:val="24"/>
                <w:szCs w:val="24"/>
                <w:lang w:val="mn-MN"/>
              </w:rPr>
              <w:t>f</w:t>
            </w:r>
            <w:r w:rsidR="006D2067" w:rsidRPr="00000B1A">
              <w:rPr>
                <w:rFonts w:ascii="Arial" w:hAnsi="Arial" w:cs="Arial"/>
                <w:b/>
                <w:bCs/>
                <w:sz w:val="24"/>
                <w:szCs w:val="24"/>
                <w:lang w:val="mn-MN"/>
              </w:rPr>
              <w:t xml:space="preserve">ire </w:t>
            </w:r>
          </w:p>
          <w:p w14:paraId="0FB2A3F2" w14:textId="1E3A5F29" w:rsidR="003318CA" w:rsidRPr="00000B1A" w:rsidRDefault="003318CA" w:rsidP="000466F1">
            <w:pPr>
              <w:spacing w:line="276" w:lineRule="auto"/>
              <w:jc w:val="both"/>
              <w:rPr>
                <w:rFonts w:ascii="Arial" w:hAnsi="Arial" w:cs="Arial"/>
                <w:sz w:val="24"/>
                <w:szCs w:val="24"/>
                <w:lang w:val="mn-MN"/>
              </w:rPr>
            </w:pPr>
            <w:r w:rsidRPr="00000B1A">
              <w:rPr>
                <w:rFonts w:ascii="Arial" w:hAnsi="Arial" w:cs="Arial"/>
                <w:b/>
                <w:bCs/>
                <w:sz w:val="24"/>
                <w:szCs w:val="24"/>
                <w:lang w:val="mn-MN"/>
              </w:rPr>
              <w:t xml:space="preserve">       </w:t>
            </w:r>
            <w:r w:rsidR="006D2067" w:rsidRPr="00000B1A">
              <w:rPr>
                <w:rFonts w:ascii="Arial" w:hAnsi="Arial" w:cs="Arial"/>
                <w:b/>
                <w:bCs/>
                <w:sz w:val="24"/>
                <w:szCs w:val="24"/>
                <w:lang w:val="mn-MN"/>
              </w:rPr>
              <w:t>prevention</w:t>
            </w:r>
            <w:r w:rsidR="006D2067" w:rsidRPr="00000B1A">
              <w:rPr>
                <w:rFonts w:ascii="Arial" w:hAnsi="Arial" w:cs="Arial"/>
                <w:sz w:val="24"/>
                <w:szCs w:val="24"/>
                <w:lang w:val="mn-MN"/>
              </w:rPr>
              <w:t xml:space="preserve"> </w:t>
            </w:r>
          </w:p>
          <w:p w14:paraId="5749013B" w14:textId="77777777" w:rsidR="003318CA" w:rsidRPr="00000B1A" w:rsidRDefault="003318CA" w:rsidP="000466F1">
            <w:pPr>
              <w:spacing w:line="276" w:lineRule="auto"/>
              <w:jc w:val="both"/>
              <w:rPr>
                <w:rFonts w:ascii="Arial" w:hAnsi="Arial" w:cs="Arial"/>
                <w:sz w:val="24"/>
                <w:szCs w:val="24"/>
                <w:lang w:val="mn-MN"/>
              </w:rPr>
            </w:pPr>
          </w:p>
          <w:p w14:paraId="7795C320" w14:textId="77777777" w:rsidR="00DC18B1" w:rsidRPr="00000B1A" w:rsidRDefault="006D2067"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ln case </w:t>
            </w:r>
            <w:r w:rsidR="003318CA" w:rsidRPr="00000B1A">
              <w:rPr>
                <w:rFonts w:ascii="Arial" w:hAnsi="Arial" w:cs="Arial"/>
                <w:sz w:val="24"/>
                <w:szCs w:val="24"/>
                <w:lang w:val="mn-MN"/>
              </w:rPr>
              <w:t>of</w:t>
            </w:r>
            <w:r w:rsidRPr="00000B1A">
              <w:rPr>
                <w:rFonts w:ascii="Arial" w:hAnsi="Arial" w:cs="Arial"/>
                <w:sz w:val="24"/>
                <w:szCs w:val="24"/>
                <w:lang w:val="mn-MN"/>
              </w:rPr>
              <w:t xml:space="preserve"> insta</w:t>
            </w:r>
            <w:r w:rsidR="003318CA" w:rsidRPr="00000B1A">
              <w:rPr>
                <w:rFonts w:ascii="Arial" w:hAnsi="Arial" w:cs="Arial"/>
                <w:sz w:val="24"/>
                <w:szCs w:val="24"/>
                <w:lang w:val="mn-MN"/>
              </w:rPr>
              <w:t>ll</w:t>
            </w:r>
            <w:r w:rsidRPr="00000B1A">
              <w:rPr>
                <w:rFonts w:ascii="Arial" w:hAnsi="Arial" w:cs="Arial"/>
                <w:sz w:val="24"/>
                <w:szCs w:val="24"/>
                <w:lang w:val="mn-MN"/>
              </w:rPr>
              <w:t>ation of an EES sys</w:t>
            </w:r>
            <w:r w:rsidR="003318CA" w:rsidRPr="00000B1A">
              <w:rPr>
                <w:rFonts w:ascii="Arial" w:hAnsi="Arial" w:cs="Arial"/>
                <w:sz w:val="24"/>
                <w:szCs w:val="24"/>
                <w:lang w:val="mn-MN"/>
              </w:rPr>
              <w:t>tem, fire</w:t>
            </w:r>
            <w:r w:rsidRPr="00000B1A">
              <w:rPr>
                <w:rFonts w:ascii="Arial" w:hAnsi="Arial" w:cs="Arial"/>
                <w:sz w:val="24"/>
                <w:szCs w:val="24"/>
                <w:lang w:val="mn-MN"/>
              </w:rPr>
              <w:t xml:space="preserve"> prevention measures such as proper building materials, fire prevention damper and ventilation equipment, gas detectors, heating , ventilation and conditionin</w:t>
            </w:r>
            <w:r w:rsidR="000853E9" w:rsidRPr="00000B1A">
              <w:rPr>
                <w:rFonts w:ascii="Arial" w:hAnsi="Arial" w:cs="Arial"/>
                <w:sz w:val="24"/>
                <w:szCs w:val="24"/>
                <w:lang w:val="mn-MN"/>
              </w:rPr>
              <w:t>g</w:t>
            </w:r>
            <w:r w:rsidRPr="00000B1A">
              <w:rPr>
                <w:rFonts w:ascii="Arial" w:hAnsi="Arial" w:cs="Arial"/>
                <w:sz w:val="24"/>
                <w:szCs w:val="24"/>
                <w:lang w:val="mn-MN"/>
              </w:rPr>
              <w:t xml:space="preserve"> (HVAC)</w:t>
            </w:r>
            <w:r w:rsidR="000853E9" w:rsidRPr="00000B1A">
              <w:rPr>
                <w:rFonts w:ascii="Arial" w:hAnsi="Arial" w:cs="Arial"/>
                <w:sz w:val="24"/>
                <w:szCs w:val="24"/>
                <w:lang w:val="mn-MN"/>
              </w:rPr>
              <w:t>,</w:t>
            </w:r>
            <w:r w:rsidRPr="00000B1A">
              <w:rPr>
                <w:rFonts w:ascii="Arial" w:hAnsi="Arial" w:cs="Arial"/>
                <w:sz w:val="24"/>
                <w:szCs w:val="24"/>
                <w:lang w:val="mn-MN"/>
              </w:rPr>
              <w:t xml:space="preserve">  should be taken in conformity with Iocal regulations and depending on installation conditions such as location, structure and scale of the EES system. Especially for </w:t>
            </w:r>
            <w:r w:rsidR="000853E9" w:rsidRPr="00000B1A">
              <w:rPr>
                <w:rFonts w:ascii="Arial" w:hAnsi="Arial" w:cs="Arial"/>
                <w:sz w:val="24"/>
                <w:szCs w:val="24"/>
                <w:lang w:val="mn-MN"/>
              </w:rPr>
              <w:t>gas</w:t>
            </w:r>
            <w:r w:rsidRPr="00000B1A">
              <w:rPr>
                <w:rFonts w:ascii="Arial" w:hAnsi="Arial" w:cs="Arial"/>
                <w:sz w:val="24"/>
                <w:szCs w:val="24"/>
                <w:lang w:val="mn-MN"/>
              </w:rPr>
              <w:t xml:space="preserve"> and fine powder generated from the battery, the detection and exhaust equipment should be installed to mitigate </w:t>
            </w:r>
            <w:r w:rsidR="000853E9" w:rsidRPr="00000B1A">
              <w:rPr>
                <w:rFonts w:ascii="Arial" w:hAnsi="Arial" w:cs="Arial"/>
                <w:sz w:val="24"/>
                <w:szCs w:val="24"/>
                <w:lang w:val="mn-MN"/>
              </w:rPr>
              <w:t>t</w:t>
            </w:r>
            <w:r w:rsidRPr="00000B1A">
              <w:rPr>
                <w:rFonts w:ascii="Arial" w:hAnsi="Arial" w:cs="Arial"/>
                <w:sz w:val="24"/>
                <w:szCs w:val="24"/>
                <w:lang w:val="mn-MN"/>
              </w:rPr>
              <w:t>hese hazards. F</w:t>
            </w:r>
            <w:r w:rsidR="000853E9" w:rsidRPr="00000B1A">
              <w:rPr>
                <w:rFonts w:ascii="Arial" w:hAnsi="Arial" w:cs="Arial"/>
                <w:sz w:val="24"/>
                <w:szCs w:val="24"/>
                <w:lang w:val="mn-MN"/>
              </w:rPr>
              <w:t>i</w:t>
            </w:r>
            <w:r w:rsidRPr="00000B1A">
              <w:rPr>
                <w:rFonts w:ascii="Arial" w:hAnsi="Arial" w:cs="Arial"/>
                <w:sz w:val="24"/>
                <w:szCs w:val="24"/>
                <w:lang w:val="mn-MN"/>
              </w:rPr>
              <w:t>re-fighting systems and alarm systems should be equipped in conformity with related r</w:t>
            </w:r>
            <w:r w:rsidR="000853E9" w:rsidRPr="00000B1A">
              <w:rPr>
                <w:rFonts w:ascii="Arial" w:hAnsi="Arial" w:cs="Arial"/>
                <w:sz w:val="24"/>
                <w:szCs w:val="24"/>
                <w:lang w:val="mn-MN"/>
              </w:rPr>
              <w:t>e</w:t>
            </w:r>
            <w:r w:rsidRPr="00000B1A">
              <w:rPr>
                <w:rFonts w:ascii="Arial" w:hAnsi="Arial" w:cs="Arial"/>
                <w:sz w:val="24"/>
                <w:szCs w:val="24"/>
                <w:lang w:val="mn-MN"/>
              </w:rPr>
              <w:t>gulations and depending on installation conditions such as location, structure and scale of the EES system. Especially for substances that are difficult to be extinguished, dedicated fire fighting equipment and fire preventilon measures shall be considered</w:t>
            </w:r>
            <w:r w:rsidR="00DC18B1" w:rsidRPr="00000B1A">
              <w:rPr>
                <w:rFonts w:ascii="Arial" w:hAnsi="Arial" w:cs="Arial"/>
                <w:sz w:val="24"/>
                <w:szCs w:val="24"/>
                <w:lang w:val="mn-MN"/>
              </w:rPr>
              <w:t>.</w:t>
            </w:r>
          </w:p>
          <w:p w14:paraId="05B1A398" w14:textId="77777777" w:rsidR="00DC18B1" w:rsidRPr="00000B1A" w:rsidRDefault="00DC18B1" w:rsidP="000466F1">
            <w:pPr>
              <w:spacing w:line="276" w:lineRule="auto"/>
              <w:jc w:val="both"/>
              <w:rPr>
                <w:rFonts w:ascii="Arial" w:hAnsi="Arial" w:cs="Arial"/>
                <w:sz w:val="24"/>
                <w:szCs w:val="24"/>
                <w:lang w:val="mn-MN"/>
              </w:rPr>
            </w:pPr>
          </w:p>
          <w:p w14:paraId="7BD1DE5D" w14:textId="5D221CFC" w:rsidR="00DC18B1" w:rsidRPr="00000B1A" w:rsidRDefault="006D2067"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 xml:space="preserve">B.3 Transportation and on-site storage </w:t>
            </w:r>
          </w:p>
          <w:p w14:paraId="3B543CFD" w14:textId="77777777" w:rsidR="00DC18B1" w:rsidRPr="00000B1A" w:rsidRDefault="00DC18B1" w:rsidP="000466F1">
            <w:pPr>
              <w:spacing w:line="276" w:lineRule="auto"/>
              <w:jc w:val="both"/>
              <w:rPr>
                <w:rFonts w:ascii="Arial" w:hAnsi="Arial" w:cs="Arial"/>
                <w:sz w:val="24"/>
                <w:szCs w:val="24"/>
                <w:lang w:val="mn-MN"/>
              </w:rPr>
            </w:pPr>
          </w:p>
          <w:p w14:paraId="63106D8B" w14:textId="77777777" w:rsidR="000A6F09"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T</w:t>
            </w:r>
            <w:r w:rsidR="006D2067" w:rsidRPr="00000B1A">
              <w:rPr>
                <w:rFonts w:ascii="Arial" w:hAnsi="Arial" w:cs="Arial"/>
                <w:sz w:val="24"/>
                <w:szCs w:val="24"/>
                <w:lang w:val="mn-MN"/>
              </w:rPr>
              <w:t>he transportation phase of an EES system can be subdivided into in three phases: loading</w:t>
            </w:r>
            <w:r w:rsidRPr="00000B1A">
              <w:rPr>
                <w:rFonts w:ascii="Arial" w:hAnsi="Arial" w:cs="Arial"/>
                <w:sz w:val="24"/>
                <w:szCs w:val="24"/>
                <w:lang w:val="mn-MN"/>
              </w:rPr>
              <w:t>,</w:t>
            </w:r>
            <w:r w:rsidR="006D2067" w:rsidRPr="00000B1A">
              <w:rPr>
                <w:rFonts w:ascii="Arial" w:hAnsi="Arial" w:cs="Arial"/>
                <w:sz w:val="24"/>
                <w:szCs w:val="24"/>
                <w:lang w:val="mn-MN"/>
              </w:rPr>
              <w:t xml:space="preserve"> transport and warehousing. During </w:t>
            </w:r>
            <w:r w:rsidRPr="00000B1A">
              <w:rPr>
                <w:rFonts w:ascii="Arial" w:hAnsi="Arial" w:cs="Arial"/>
                <w:sz w:val="24"/>
                <w:szCs w:val="24"/>
                <w:lang w:val="mn-MN"/>
              </w:rPr>
              <w:t>th</w:t>
            </w:r>
            <w:r w:rsidR="006D2067" w:rsidRPr="00000B1A">
              <w:rPr>
                <w:rFonts w:ascii="Arial" w:hAnsi="Arial" w:cs="Arial"/>
                <w:sz w:val="24"/>
                <w:szCs w:val="24"/>
                <w:lang w:val="mn-MN"/>
              </w:rPr>
              <w:t xml:space="preserve">ese three phases it </w:t>
            </w:r>
            <w:r w:rsidRPr="00000B1A">
              <w:rPr>
                <w:rFonts w:ascii="Arial" w:hAnsi="Arial" w:cs="Arial"/>
                <w:sz w:val="24"/>
                <w:szCs w:val="24"/>
                <w:lang w:val="mn-MN"/>
              </w:rPr>
              <w:t>sh</w:t>
            </w:r>
            <w:r w:rsidR="006D2067" w:rsidRPr="00000B1A">
              <w:rPr>
                <w:rFonts w:ascii="Arial" w:hAnsi="Arial" w:cs="Arial"/>
                <w:sz w:val="24"/>
                <w:szCs w:val="24"/>
                <w:lang w:val="mn-MN"/>
              </w:rPr>
              <w:t xml:space="preserve">oud be assured that designed performance is </w:t>
            </w:r>
            <w:r w:rsidRPr="00000B1A">
              <w:rPr>
                <w:rFonts w:ascii="Arial" w:hAnsi="Arial" w:cs="Arial"/>
                <w:sz w:val="24"/>
                <w:szCs w:val="24"/>
                <w:lang w:val="mn-MN"/>
              </w:rPr>
              <w:t>maintained, deterioration</w:t>
            </w:r>
            <w:r w:rsidR="006D2067" w:rsidRPr="00000B1A">
              <w:rPr>
                <w:rFonts w:ascii="Arial" w:hAnsi="Arial" w:cs="Arial"/>
                <w:sz w:val="24"/>
                <w:szCs w:val="24"/>
                <w:lang w:val="mn-MN"/>
              </w:rPr>
              <w:t xml:space="preserve"> of the E ES system is a</w:t>
            </w:r>
            <w:r w:rsidRPr="00000B1A">
              <w:rPr>
                <w:rFonts w:ascii="Arial" w:hAnsi="Arial" w:cs="Arial"/>
                <w:sz w:val="24"/>
                <w:szCs w:val="24"/>
                <w:lang w:val="mn-MN"/>
              </w:rPr>
              <w:t>voided</w:t>
            </w:r>
            <w:r w:rsidR="006D2067" w:rsidRPr="00000B1A">
              <w:rPr>
                <w:rFonts w:ascii="Arial" w:hAnsi="Arial" w:cs="Arial"/>
                <w:sz w:val="24"/>
                <w:szCs w:val="24"/>
                <w:lang w:val="mn-MN"/>
              </w:rPr>
              <w:t xml:space="preserve"> and influence on the environment ìs minimized . Damage to the EES system can be caused by vibration , </w:t>
            </w:r>
            <w:r w:rsidRPr="00000B1A">
              <w:rPr>
                <w:rFonts w:ascii="Arial" w:hAnsi="Arial" w:cs="Arial"/>
                <w:sz w:val="24"/>
                <w:szCs w:val="24"/>
                <w:lang w:val="mn-MN"/>
              </w:rPr>
              <w:t>t</w:t>
            </w:r>
            <w:r w:rsidR="006D2067" w:rsidRPr="00000B1A">
              <w:rPr>
                <w:rFonts w:ascii="Arial" w:hAnsi="Arial" w:cs="Arial"/>
                <w:sz w:val="24"/>
                <w:szCs w:val="24"/>
                <w:lang w:val="mn-MN"/>
              </w:rPr>
              <w:t>emp</w:t>
            </w:r>
            <w:r w:rsidRPr="00000B1A">
              <w:rPr>
                <w:rFonts w:ascii="Arial" w:hAnsi="Arial" w:cs="Arial"/>
                <w:sz w:val="24"/>
                <w:szCs w:val="24"/>
                <w:lang w:val="mn-MN"/>
              </w:rPr>
              <w:t>er</w:t>
            </w:r>
            <w:r w:rsidR="006D2067" w:rsidRPr="00000B1A">
              <w:rPr>
                <w:rFonts w:ascii="Arial" w:hAnsi="Arial" w:cs="Arial"/>
                <w:sz w:val="24"/>
                <w:szCs w:val="24"/>
                <w:lang w:val="mn-MN"/>
              </w:rPr>
              <w:t>ature and moisture, air pressure. Means to monitor the dura</w:t>
            </w:r>
            <w:r w:rsidRPr="00000B1A">
              <w:rPr>
                <w:rFonts w:ascii="Arial" w:hAnsi="Arial" w:cs="Arial"/>
                <w:sz w:val="24"/>
                <w:szCs w:val="24"/>
                <w:lang w:val="mn-MN"/>
              </w:rPr>
              <w:t>ti</w:t>
            </w:r>
            <w:r w:rsidR="006D2067" w:rsidRPr="00000B1A">
              <w:rPr>
                <w:rFonts w:ascii="Arial" w:hAnsi="Arial" w:cs="Arial"/>
                <w:sz w:val="24"/>
                <w:szCs w:val="24"/>
                <w:lang w:val="mn-MN"/>
              </w:rPr>
              <w:t xml:space="preserve">on </w:t>
            </w:r>
            <w:r w:rsidRPr="00000B1A">
              <w:rPr>
                <w:rFonts w:ascii="Arial" w:hAnsi="Arial" w:cs="Arial"/>
                <w:sz w:val="24"/>
                <w:szCs w:val="24"/>
                <w:lang w:val="mn-MN"/>
              </w:rPr>
              <w:t>of</w:t>
            </w:r>
            <w:r w:rsidR="006D2067" w:rsidRPr="00000B1A">
              <w:rPr>
                <w:rFonts w:ascii="Arial" w:hAnsi="Arial" w:cs="Arial"/>
                <w:sz w:val="24"/>
                <w:szCs w:val="24"/>
                <w:lang w:val="mn-MN"/>
              </w:rPr>
              <w:t xml:space="preserve"> ware</w:t>
            </w:r>
            <w:r w:rsidRPr="00000B1A">
              <w:rPr>
                <w:rFonts w:ascii="Arial" w:hAnsi="Arial" w:cs="Arial"/>
                <w:sz w:val="24"/>
                <w:szCs w:val="24"/>
                <w:lang w:val="mn-MN"/>
              </w:rPr>
              <w:t>housing</w:t>
            </w:r>
            <w:r w:rsidR="006D2067" w:rsidRPr="00000B1A">
              <w:rPr>
                <w:rFonts w:ascii="Arial" w:hAnsi="Arial" w:cs="Arial"/>
                <w:sz w:val="24"/>
                <w:szCs w:val="24"/>
                <w:lang w:val="mn-MN"/>
              </w:rPr>
              <w:t xml:space="preserve">  (</w:t>
            </w:r>
            <w:r w:rsidRPr="00000B1A">
              <w:rPr>
                <w:rFonts w:ascii="Arial" w:hAnsi="Arial" w:cs="Arial"/>
                <w:sz w:val="24"/>
                <w:szCs w:val="24"/>
                <w:lang w:val="mn-MN"/>
              </w:rPr>
              <w:t>su</w:t>
            </w:r>
            <w:r w:rsidR="006D2067" w:rsidRPr="00000B1A">
              <w:rPr>
                <w:rFonts w:ascii="Arial" w:hAnsi="Arial" w:cs="Arial"/>
                <w:sz w:val="24"/>
                <w:szCs w:val="24"/>
                <w:lang w:val="mn-MN"/>
              </w:rPr>
              <w:t>ch as temperature indica</w:t>
            </w:r>
            <w:r w:rsidRPr="00000B1A">
              <w:rPr>
                <w:rFonts w:ascii="Arial" w:hAnsi="Arial" w:cs="Arial"/>
                <w:sz w:val="24"/>
                <w:szCs w:val="24"/>
                <w:lang w:val="mn-MN"/>
              </w:rPr>
              <w:t>t</w:t>
            </w:r>
            <w:r w:rsidR="006D2067" w:rsidRPr="00000B1A">
              <w:rPr>
                <w:rFonts w:ascii="Arial" w:hAnsi="Arial" w:cs="Arial"/>
                <w:sz w:val="24"/>
                <w:szCs w:val="24"/>
                <w:lang w:val="mn-MN"/>
              </w:rPr>
              <w:t>ors, vibration tilt, etc</w:t>
            </w:r>
            <w:r w:rsidRPr="00000B1A">
              <w:rPr>
                <w:rFonts w:ascii="Arial" w:hAnsi="Arial" w:cs="Arial"/>
                <w:sz w:val="24"/>
                <w:szCs w:val="24"/>
                <w:lang w:val="mn-MN"/>
              </w:rPr>
              <w:t>.</w:t>
            </w:r>
            <w:r w:rsidR="006D2067" w:rsidRPr="00000B1A">
              <w:rPr>
                <w:rFonts w:ascii="Arial" w:hAnsi="Arial" w:cs="Arial"/>
                <w:sz w:val="24"/>
                <w:szCs w:val="24"/>
                <w:lang w:val="mn-MN"/>
              </w:rPr>
              <w:t>) could be considered to record the impact on the EES syst</w:t>
            </w:r>
            <w:r w:rsidRPr="00000B1A">
              <w:rPr>
                <w:rFonts w:ascii="Arial" w:hAnsi="Arial" w:cs="Arial"/>
                <w:sz w:val="24"/>
                <w:szCs w:val="24"/>
                <w:lang w:val="mn-MN"/>
              </w:rPr>
              <w:t>e</w:t>
            </w:r>
            <w:r w:rsidR="006D2067" w:rsidRPr="00000B1A">
              <w:rPr>
                <w:rFonts w:ascii="Arial" w:hAnsi="Arial" w:cs="Arial"/>
                <w:sz w:val="24"/>
                <w:szCs w:val="24"/>
                <w:lang w:val="mn-MN"/>
              </w:rPr>
              <w:t>m d</w:t>
            </w:r>
            <w:r w:rsidRPr="00000B1A">
              <w:rPr>
                <w:rFonts w:ascii="Arial" w:hAnsi="Arial" w:cs="Arial"/>
                <w:sz w:val="24"/>
                <w:szCs w:val="24"/>
                <w:lang w:val="mn-MN"/>
              </w:rPr>
              <w:t>u</w:t>
            </w:r>
            <w:r w:rsidR="006D2067" w:rsidRPr="00000B1A">
              <w:rPr>
                <w:rFonts w:ascii="Arial" w:hAnsi="Arial" w:cs="Arial"/>
                <w:sz w:val="24"/>
                <w:szCs w:val="24"/>
                <w:lang w:val="mn-MN"/>
              </w:rPr>
              <w:t xml:space="preserve">ring this phase. </w:t>
            </w:r>
          </w:p>
          <w:p w14:paraId="343A60E0" w14:textId="77777777" w:rsidR="000A6F09" w:rsidRPr="00000B1A" w:rsidRDefault="000A6F09" w:rsidP="000466F1">
            <w:pPr>
              <w:spacing w:line="276" w:lineRule="auto"/>
              <w:jc w:val="both"/>
              <w:rPr>
                <w:rFonts w:ascii="Arial" w:hAnsi="Arial" w:cs="Arial"/>
                <w:sz w:val="24"/>
                <w:szCs w:val="24"/>
                <w:lang w:val="mn-MN"/>
              </w:rPr>
            </w:pPr>
          </w:p>
          <w:p w14:paraId="1BA7A322" w14:textId="3711DCC7" w:rsidR="006D2067" w:rsidRPr="00000B1A" w:rsidRDefault="006D2067"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 xml:space="preserve">When transporting the EES systems, the </w:t>
            </w:r>
            <w:r w:rsidR="000A6F09" w:rsidRPr="00000B1A">
              <w:rPr>
                <w:rFonts w:ascii="Arial" w:hAnsi="Arial" w:cs="Arial"/>
                <w:sz w:val="24"/>
                <w:szCs w:val="24"/>
                <w:lang w:val="mn-MN"/>
              </w:rPr>
              <w:t>t</w:t>
            </w:r>
            <w:r w:rsidRPr="00000B1A">
              <w:rPr>
                <w:rFonts w:ascii="Arial" w:hAnsi="Arial" w:cs="Arial"/>
                <w:sz w:val="24"/>
                <w:szCs w:val="24"/>
                <w:lang w:val="mn-MN"/>
              </w:rPr>
              <w:t>ransportation method and p</w:t>
            </w:r>
            <w:r w:rsidR="000A6F09" w:rsidRPr="00000B1A">
              <w:rPr>
                <w:rFonts w:ascii="Arial" w:hAnsi="Arial" w:cs="Arial"/>
                <w:sz w:val="24"/>
                <w:szCs w:val="24"/>
                <w:lang w:val="mn-MN"/>
              </w:rPr>
              <w:t>a</w:t>
            </w:r>
            <w:r w:rsidRPr="00000B1A">
              <w:rPr>
                <w:rFonts w:ascii="Arial" w:hAnsi="Arial" w:cs="Arial"/>
                <w:sz w:val="24"/>
                <w:szCs w:val="24"/>
                <w:lang w:val="mn-MN"/>
              </w:rPr>
              <w:t>cking shall follow national and other relevant regulations.</w:t>
            </w:r>
          </w:p>
        </w:tc>
      </w:tr>
    </w:tbl>
    <w:p w14:paraId="581B8E0E" w14:textId="434F9057" w:rsidR="006D2067" w:rsidRPr="00000B1A" w:rsidRDefault="006D2067" w:rsidP="000466F1">
      <w:pPr>
        <w:spacing w:after="0" w:line="276" w:lineRule="auto"/>
        <w:jc w:val="both"/>
        <w:rPr>
          <w:rFonts w:ascii="Arial" w:hAnsi="Arial" w:cs="Arial"/>
          <w:b/>
          <w:bCs/>
          <w:sz w:val="24"/>
          <w:szCs w:val="24"/>
          <w:lang w:val="mn-MN"/>
        </w:rPr>
      </w:pPr>
    </w:p>
    <w:p w14:paraId="5E612F79" w14:textId="516714F0" w:rsidR="000A6F09" w:rsidRPr="00000B1A" w:rsidRDefault="000A6F09" w:rsidP="000466F1">
      <w:pPr>
        <w:spacing w:after="0" w:line="276" w:lineRule="auto"/>
        <w:jc w:val="both"/>
        <w:rPr>
          <w:rFonts w:ascii="Arial" w:hAnsi="Arial" w:cs="Arial"/>
          <w:b/>
          <w:bCs/>
          <w:sz w:val="24"/>
          <w:szCs w:val="24"/>
          <w:lang w:val="mn-MN"/>
        </w:rPr>
      </w:pPr>
    </w:p>
    <w:tbl>
      <w:tblPr>
        <w:tblStyle w:val="TableGrid"/>
        <w:tblW w:w="0" w:type="auto"/>
        <w:tblLook w:val="04A0" w:firstRow="1" w:lastRow="0" w:firstColumn="1" w:lastColumn="0" w:noHBand="0" w:noVBand="1"/>
      </w:tblPr>
      <w:tblGrid>
        <w:gridCol w:w="5395"/>
        <w:gridCol w:w="5395"/>
      </w:tblGrid>
      <w:tr w:rsidR="000A6F09" w:rsidRPr="00000B1A" w14:paraId="0A21F136" w14:textId="77777777" w:rsidTr="000A6F09">
        <w:tc>
          <w:tcPr>
            <w:tcW w:w="5395" w:type="dxa"/>
          </w:tcPr>
          <w:p w14:paraId="5B183A43" w14:textId="77777777" w:rsidR="000A6F09" w:rsidRPr="00000B1A" w:rsidRDefault="000A6F09" w:rsidP="000466F1">
            <w:pPr>
              <w:spacing w:line="276" w:lineRule="auto"/>
              <w:jc w:val="both"/>
              <w:rPr>
                <w:rFonts w:ascii="Arial" w:hAnsi="Arial" w:cs="Arial"/>
                <w:b/>
                <w:bCs/>
                <w:sz w:val="24"/>
                <w:szCs w:val="24"/>
                <w:lang w:val="mn-MN"/>
              </w:rPr>
            </w:pPr>
          </w:p>
        </w:tc>
        <w:tc>
          <w:tcPr>
            <w:tcW w:w="5395" w:type="dxa"/>
          </w:tcPr>
          <w:p w14:paraId="2ED493A7" w14:textId="2C314722" w:rsidR="00F142CD"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Bibliolgraphy</w:t>
            </w:r>
          </w:p>
          <w:p w14:paraId="26EE9A7E" w14:textId="77777777" w:rsidR="00F142CD" w:rsidRPr="00000B1A" w:rsidRDefault="00F142CD" w:rsidP="000466F1">
            <w:pPr>
              <w:spacing w:line="276" w:lineRule="auto"/>
              <w:jc w:val="both"/>
              <w:rPr>
                <w:rFonts w:ascii="Arial" w:hAnsi="Arial" w:cs="Arial"/>
                <w:sz w:val="24"/>
                <w:szCs w:val="24"/>
                <w:lang w:val="mn-MN"/>
              </w:rPr>
            </w:pPr>
          </w:p>
          <w:p w14:paraId="5B856B5D" w14:textId="77777777" w:rsidR="00F142CD" w:rsidRPr="00000B1A" w:rsidRDefault="00F142CD"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T</w:t>
            </w:r>
            <w:r w:rsidR="000A6F09" w:rsidRPr="00000B1A">
              <w:rPr>
                <w:rFonts w:ascii="Arial" w:hAnsi="Arial" w:cs="Arial"/>
                <w:b/>
                <w:bCs/>
                <w:sz w:val="24"/>
                <w:szCs w:val="24"/>
                <w:lang w:val="mn-MN"/>
              </w:rPr>
              <w:t>he following documents provide additional in</w:t>
            </w:r>
            <w:r w:rsidRPr="00000B1A">
              <w:rPr>
                <w:rFonts w:ascii="Arial" w:hAnsi="Arial" w:cs="Arial"/>
                <w:b/>
                <w:bCs/>
                <w:sz w:val="24"/>
                <w:szCs w:val="24"/>
                <w:lang w:val="mn-MN"/>
              </w:rPr>
              <w:t>f</w:t>
            </w:r>
            <w:r w:rsidR="000A6F09" w:rsidRPr="00000B1A">
              <w:rPr>
                <w:rFonts w:ascii="Arial" w:hAnsi="Arial" w:cs="Arial"/>
                <w:b/>
                <w:bCs/>
                <w:sz w:val="24"/>
                <w:szCs w:val="24"/>
                <w:lang w:val="mn-MN"/>
              </w:rPr>
              <w:t>ormation regarding electrical energy storage and e</w:t>
            </w:r>
            <w:r w:rsidRPr="00000B1A">
              <w:rPr>
                <w:rFonts w:ascii="Arial" w:hAnsi="Arial" w:cs="Arial"/>
                <w:b/>
                <w:bCs/>
                <w:sz w:val="24"/>
                <w:szCs w:val="24"/>
                <w:lang w:val="mn-MN"/>
              </w:rPr>
              <w:t>l</w:t>
            </w:r>
            <w:r w:rsidR="000A6F09" w:rsidRPr="00000B1A">
              <w:rPr>
                <w:rFonts w:ascii="Arial" w:hAnsi="Arial" w:cs="Arial"/>
                <w:b/>
                <w:bCs/>
                <w:sz w:val="24"/>
                <w:szCs w:val="24"/>
                <w:lang w:val="mn-MN"/>
              </w:rPr>
              <w:t xml:space="preserve">ectrical energy storage system. </w:t>
            </w:r>
          </w:p>
          <w:p w14:paraId="20E2B7DD" w14:textId="77777777" w:rsidR="00F142CD" w:rsidRPr="00000B1A" w:rsidRDefault="00F142CD" w:rsidP="000466F1">
            <w:pPr>
              <w:spacing w:line="276" w:lineRule="auto"/>
              <w:jc w:val="both"/>
              <w:rPr>
                <w:rFonts w:ascii="Arial" w:hAnsi="Arial" w:cs="Arial"/>
                <w:sz w:val="24"/>
                <w:szCs w:val="24"/>
                <w:lang w:val="mn-MN"/>
              </w:rPr>
            </w:pPr>
          </w:p>
          <w:p w14:paraId="3C403E2B" w14:textId="77777777" w:rsidR="00F142CD" w:rsidRPr="00000B1A" w:rsidRDefault="00F142CD" w:rsidP="000466F1">
            <w:pPr>
              <w:spacing w:line="276" w:lineRule="auto"/>
              <w:jc w:val="both"/>
              <w:rPr>
                <w:rFonts w:ascii="Arial" w:hAnsi="Arial" w:cs="Arial"/>
                <w:sz w:val="24"/>
                <w:szCs w:val="24"/>
                <w:lang w:val="mn-MN"/>
              </w:rPr>
            </w:pPr>
            <w:r w:rsidRPr="00000B1A">
              <w:rPr>
                <w:rFonts w:ascii="Arial" w:hAnsi="Arial" w:cs="Arial"/>
                <w:sz w:val="24"/>
                <w:szCs w:val="24"/>
                <w:lang w:val="mn-MN"/>
              </w:rPr>
              <w:t>I</w:t>
            </w:r>
            <w:r w:rsidR="000A6F09" w:rsidRPr="00000B1A">
              <w:rPr>
                <w:rFonts w:ascii="Arial" w:hAnsi="Arial" w:cs="Arial"/>
                <w:sz w:val="24"/>
                <w:szCs w:val="24"/>
                <w:lang w:val="mn-MN"/>
              </w:rPr>
              <w:t xml:space="preserve">EC </w:t>
            </w:r>
            <w:r w:rsidRPr="00000B1A">
              <w:rPr>
                <w:rFonts w:ascii="Arial" w:hAnsi="Arial" w:cs="Arial"/>
                <w:sz w:val="24"/>
                <w:szCs w:val="24"/>
                <w:lang w:val="mn-MN"/>
              </w:rPr>
              <w:t>TS 6</w:t>
            </w:r>
            <w:r w:rsidR="000A6F09" w:rsidRPr="00000B1A">
              <w:rPr>
                <w:rFonts w:ascii="Arial" w:hAnsi="Arial" w:cs="Arial"/>
                <w:sz w:val="24"/>
                <w:szCs w:val="24"/>
                <w:lang w:val="mn-MN"/>
              </w:rPr>
              <w:t>2933-4</w:t>
            </w:r>
            <w:r w:rsidRPr="00000B1A">
              <w:rPr>
                <w:rFonts w:ascii="Arial" w:hAnsi="Arial" w:cs="Arial"/>
                <w:sz w:val="24"/>
                <w:szCs w:val="24"/>
                <w:lang w:val="mn-MN"/>
              </w:rPr>
              <w:t>-1</w:t>
            </w:r>
            <w:r w:rsidR="000A6F09" w:rsidRPr="00000B1A">
              <w:rPr>
                <w:rFonts w:ascii="Arial" w:hAnsi="Arial" w:cs="Arial"/>
                <w:sz w:val="24"/>
                <w:szCs w:val="24"/>
                <w:lang w:val="mn-MN"/>
              </w:rPr>
              <w:t xml:space="preserve"> </w:t>
            </w:r>
            <w:r w:rsidRPr="00000B1A">
              <w:rPr>
                <w:rFonts w:ascii="Arial" w:hAnsi="Arial" w:cs="Arial"/>
                <w:i/>
                <w:iCs/>
                <w:sz w:val="24"/>
                <w:szCs w:val="24"/>
                <w:lang w:val="mn-MN"/>
              </w:rPr>
              <w:t>E</w:t>
            </w:r>
            <w:r w:rsidR="000A6F09" w:rsidRPr="00000B1A">
              <w:rPr>
                <w:rFonts w:ascii="Arial" w:hAnsi="Arial" w:cs="Arial"/>
                <w:i/>
                <w:iCs/>
                <w:sz w:val="24"/>
                <w:szCs w:val="24"/>
                <w:lang w:val="mn-MN"/>
              </w:rPr>
              <w:t xml:space="preserve">lectrical energy storage </w:t>
            </w:r>
            <w:r w:rsidRPr="00000B1A">
              <w:rPr>
                <w:rFonts w:ascii="Arial" w:hAnsi="Arial" w:cs="Arial"/>
                <w:i/>
                <w:iCs/>
                <w:sz w:val="24"/>
                <w:szCs w:val="24"/>
                <w:lang w:val="mn-MN"/>
              </w:rPr>
              <w:t>(</w:t>
            </w:r>
            <w:r w:rsidR="000A6F09" w:rsidRPr="00000B1A">
              <w:rPr>
                <w:rFonts w:ascii="Arial" w:hAnsi="Arial" w:cs="Arial"/>
                <w:i/>
                <w:iCs/>
                <w:sz w:val="24"/>
                <w:szCs w:val="24"/>
                <w:lang w:val="mn-MN"/>
              </w:rPr>
              <w:t>EES) systems,</w:t>
            </w:r>
            <w:r w:rsidRPr="00000B1A">
              <w:rPr>
                <w:rFonts w:ascii="Arial" w:hAnsi="Arial" w:cs="Arial"/>
                <w:i/>
                <w:iCs/>
                <w:sz w:val="24"/>
                <w:szCs w:val="24"/>
                <w:lang w:val="mn-MN"/>
              </w:rPr>
              <w:t xml:space="preserve"> -</w:t>
            </w:r>
            <w:r w:rsidR="000A6F09" w:rsidRPr="00000B1A">
              <w:rPr>
                <w:rFonts w:ascii="Arial" w:hAnsi="Arial" w:cs="Arial"/>
                <w:i/>
                <w:iCs/>
                <w:sz w:val="24"/>
                <w:szCs w:val="24"/>
                <w:lang w:val="mn-MN"/>
              </w:rPr>
              <w:t>Part 4-1; Guidance on environmental issues - General speci</w:t>
            </w:r>
            <w:r w:rsidRPr="00000B1A">
              <w:rPr>
                <w:rFonts w:ascii="Arial" w:hAnsi="Arial" w:cs="Arial"/>
                <w:i/>
                <w:iCs/>
                <w:sz w:val="24"/>
                <w:szCs w:val="24"/>
                <w:lang w:val="mn-MN"/>
              </w:rPr>
              <w:t>f</w:t>
            </w:r>
            <w:r w:rsidR="000A6F09" w:rsidRPr="00000B1A">
              <w:rPr>
                <w:rFonts w:ascii="Arial" w:hAnsi="Arial" w:cs="Arial"/>
                <w:i/>
                <w:iCs/>
                <w:sz w:val="24"/>
                <w:szCs w:val="24"/>
                <w:lang w:val="mn-MN"/>
              </w:rPr>
              <w:t>ication</w:t>
            </w:r>
            <w:r w:rsidR="000A6F09" w:rsidRPr="00000B1A">
              <w:rPr>
                <w:rFonts w:ascii="Arial" w:hAnsi="Arial" w:cs="Arial"/>
                <w:sz w:val="24"/>
                <w:szCs w:val="24"/>
                <w:lang w:val="mn-MN"/>
              </w:rPr>
              <w:t xml:space="preserve"> </w:t>
            </w:r>
          </w:p>
          <w:p w14:paraId="49743054" w14:textId="77777777" w:rsidR="00F142CD" w:rsidRPr="00000B1A" w:rsidRDefault="00F142CD" w:rsidP="000466F1">
            <w:pPr>
              <w:spacing w:line="276" w:lineRule="auto"/>
              <w:jc w:val="both"/>
              <w:rPr>
                <w:rFonts w:ascii="Arial" w:hAnsi="Arial" w:cs="Arial"/>
                <w:sz w:val="24"/>
                <w:szCs w:val="24"/>
                <w:lang w:val="mn-MN"/>
              </w:rPr>
            </w:pPr>
          </w:p>
          <w:p w14:paraId="4031E2BA" w14:textId="77777777" w:rsidR="00F142CD"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IEC, TS 629</w:t>
            </w:r>
            <w:r w:rsidR="00F142CD" w:rsidRPr="00000B1A">
              <w:rPr>
                <w:rFonts w:ascii="Arial" w:hAnsi="Arial" w:cs="Arial"/>
                <w:sz w:val="24"/>
                <w:szCs w:val="24"/>
                <w:lang w:val="mn-MN"/>
              </w:rPr>
              <w:t>3</w:t>
            </w:r>
            <w:r w:rsidRPr="00000B1A">
              <w:rPr>
                <w:rFonts w:ascii="Arial" w:hAnsi="Arial" w:cs="Arial"/>
                <w:sz w:val="24"/>
                <w:szCs w:val="24"/>
                <w:lang w:val="mn-MN"/>
              </w:rPr>
              <w:t>3</w:t>
            </w:r>
            <w:r w:rsidR="00F142CD" w:rsidRPr="00000B1A">
              <w:rPr>
                <w:rFonts w:ascii="Arial" w:hAnsi="Arial" w:cs="Arial"/>
                <w:sz w:val="24"/>
                <w:szCs w:val="24"/>
                <w:lang w:val="mn-MN"/>
              </w:rPr>
              <w:t>-5-1,</w:t>
            </w:r>
            <w:r w:rsidRPr="00000B1A">
              <w:rPr>
                <w:rFonts w:ascii="Arial" w:hAnsi="Arial" w:cs="Arial"/>
                <w:sz w:val="24"/>
                <w:szCs w:val="24"/>
                <w:lang w:val="mn-MN"/>
              </w:rPr>
              <w:t xml:space="preserve"> </w:t>
            </w:r>
            <w:r w:rsidRPr="00000B1A">
              <w:rPr>
                <w:rFonts w:ascii="Arial" w:hAnsi="Arial" w:cs="Arial"/>
                <w:i/>
                <w:iCs/>
                <w:sz w:val="24"/>
                <w:szCs w:val="24"/>
                <w:lang w:val="mn-MN"/>
              </w:rPr>
              <w:t>Electr</w:t>
            </w:r>
            <w:r w:rsidR="00F142CD" w:rsidRPr="00000B1A">
              <w:rPr>
                <w:rFonts w:ascii="Arial" w:hAnsi="Arial" w:cs="Arial"/>
                <w:i/>
                <w:iCs/>
                <w:sz w:val="24"/>
                <w:szCs w:val="24"/>
                <w:lang w:val="mn-MN"/>
              </w:rPr>
              <w:t>i</w:t>
            </w:r>
            <w:r w:rsidRPr="00000B1A">
              <w:rPr>
                <w:rFonts w:ascii="Arial" w:hAnsi="Arial" w:cs="Arial"/>
                <w:i/>
                <w:iCs/>
                <w:sz w:val="24"/>
                <w:szCs w:val="24"/>
                <w:lang w:val="mn-MN"/>
              </w:rPr>
              <w:t>ca</w:t>
            </w:r>
            <w:r w:rsidR="00F142CD" w:rsidRPr="00000B1A">
              <w:rPr>
                <w:rFonts w:ascii="Arial" w:hAnsi="Arial" w:cs="Arial"/>
                <w:i/>
                <w:iCs/>
                <w:sz w:val="24"/>
                <w:szCs w:val="24"/>
                <w:lang w:val="mn-MN"/>
              </w:rPr>
              <w:t>l</w:t>
            </w:r>
            <w:r w:rsidRPr="00000B1A">
              <w:rPr>
                <w:rFonts w:ascii="Arial" w:hAnsi="Arial" w:cs="Arial"/>
                <w:i/>
                <w:iCs/>
                <w:sz w:val="24"/>
                <w:szCs w:val="24"/>
                <w:lang w:val="mn-MN"/>
              </w:rPr>
              <w:t xml:space="preserve"> energy storage (EES) systems </w:t>
            </w:r>
            <w:r w:rsidR="00F142CD" w:rsidRPr="00000B1A">
              <w:rPr>
                <w:rFonts w:ascii="Arial" w:hAnsi="Arial" w:cs="Arial"/>
                <w:i/>
                <w:iCs/>
                <w:sz w:val="24"/>
                <w:szCs w:val="24"/>
                <w:lang w:val="mn-MN"/>
              </w:rPr>
              <w:t>-</w:t>
            </w:r>
            <w:r w:rsidRPr="00000B1A">
              <w:rPr>
                <w:rFonts w:ascii="Arial" w:hAnsi="Arial" w:cs="Arial"/>
                <w:i/>
                <w:iCs/>
                <w:sz w:val="24"/>
                <w:szCs w:val="24"/>
                <w:lang w:val="mn-MN"/>
              </w:rPr>
              <w:t xml:space="preserve"> Part 5-1: Safety co</w:t>
            </w:r>
            <w:r w:rsidR="00F142CD" w:rsidRPr="00000B1A">
              <w:rPr>
                <w:rFonts w:ascii="Arial" w:hAnsi="Arial" w:cs="Arial"/>
                <w:i/>
                <w:iCs/>
                <w:sz w:val="24"/>
                <w:szCs w:val="24"/>
                <w:lang w:val="mn-MN"/>
              </w:rPr>
              <w:t>n</w:t>
            </w:r>
            <w:r w:rsidRPr="00000B1A">
              <w:rPr>
                <w:rFonts w:ascii="Arial" w:hAnsi="Arial" w:cs="Arial"/>
                <w:i/>
                <w:iCs/>
                <w:sz w:val="24"/>
                <w:szCs w:val="24"/>
                <w:lang w:val="mn-MN"/>
              </w:rPr>
              <w:t>si</w:t>
            </w:r>
            <w:r w:rsidR="00F142CD" w:rsidRPr="00000B1A">
              <w:rPr>
                <w:rFonts w:ascii="Arial" w:hAnsi="Arial" w:cs="Arial"/>
                <w:i/>
                <w:iCs/>
                <w:sz w:val="24"/>
                <w:szCs w:val="24"/>
                <w:lang w:val="mn-MN"/>
              </w:rPr>
              <w:t>d</w:t>
            </w:r>
            <w:r w:rsidRPr="00000B1A">
              <w:rPr>
                <w:rFonts w:ascii="Arial" w:hAnsi="Arial" w:cs="Arial"/>
                <w:i/>
                <w:iCs/>
                <w:sz w:val="24"/>
                <w:szCs w:val="24"/>
                <w:lang w:val="mn-MN"/>
              </w:rPr>
              <w:t>erations for gr</w:t>
            </w:r>
            <w:r w:rsidR="00F142CD" w:rsidRPr="00000B1A">
              <w:rPr>
                <w:rFonts w:ascii="Arial" w:hAnsi="Arial" w:cs="Arial"/>
                <w:i/>
                <w:iCs/>
                <w:sz w:val="24"/>
                <w:szCs w:val="24"/>
                <w:lang w:val="mn-MN"/>
              </w:rPr>
              <w:t>id-in</w:t>
            </w:r>
            <w:r w:rsidRPr="00000B1A">
              <w:rPr>
                <w:rFonts w:ascii="Arial" w:hAnsi="Arial" w:cs="Arial"/>
                <w:i/>
                <w:iCs/>
                <w:sz w:val="24"/>
                <w:szCs w:val="24"/>
                <w:lang w:val="mn-MN"/>
              </w:rPr>
              <w:t xml:space="preserve">tegrated EES systems - General specificatíon </w:t>
            </w:r>
          </w:p>
          <w:p w14:paraId="5B400D63" w14:textId="77777777" w:rsidR="00F142CD" w:rsidRPr="00000B1A" w:rsidRDefault="00F142CD" w:rsidP="000466F1">
            <w:pPr>
              <w:spacing w:line="276" w:lineRule="auto"/>
              <w:jc w:val="both"/>
              <w:rPr>
                <w:rFonts w:ascii="Arial" w:hAnsi="Arial" w:cs="Arial"/>
                <w:sz w:val="24"/>
                <w:szCs w:val="24"/>
                <w:lang w:val="mn-MN"/>
              </w:rPr>
            </w:pPr>
          </w:p>
          <w:p w14:paraId="473424B1" w14:textId="77777777" w:rsidR="00F142CD"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PNNL-22010 Rev.1, </w:t>
            </w:r>
            <w:r w:rsidRPr="00000B1A">
              <w:rPr>
                <w:rFonts w:ascii="Arial" w:hAnsi="Arial" w:cs="Arial"/>
                <w:i/>
                <w:iCs/>
                <w:sz w:val="24"/>
                <w:szCs w:val="24"/>
                <w:lang w:val="mn-MN"/>
              </w:rPr>
              <w:t>Protocol for Un</w:t>
            </w:r>
            <w:r w:rsidR="00F142CD" w:rsidRPr="00000B1A">
              <w:rPr>
                <w:rFonts w:ascii="Arial" w:hAnsi="Arial" w:cs="Arial"/>
                <w:i/>
                <w:iCs/>
                <w:sz w:val="24"/>
                <w:szCs w:val="24"/>
                <w:lang w:val="mn-MN"/>
              </w:rPr>
              <w:t>i</w:t>
            </w:r>
            <w:r w:rsidRPr="00000B1A">
              <w:rPr>
                <w:rFonts w:ascii="Arial" w:hAnsi="Arial" w:cs="Arial"/>
                <w:i/>
                <w:iCs/>
                <w:sz w:val="24"/>
                <w:szCs w:val="24"/>
                <w:lang w:val="mn-MN"/>
              </w:rPr>
              <w:t xml:space="preserve">formly Measuring and Expressíng the Performance of Energy </w:t>
            </w:r>
            <w:r w:rsidR="00F142CD" w:rsidRPr="00000B1A">
              <w:rPr>
                <w:rFonts w:ascii="Arial" w:hAnsi="Arial" w:cs="Arial"/>
                <w:i/>
                <w:iCs/>
                <w:sz w:val="24"/>
                <w:szCs w:val="24"/>
                <w:lang w:val="mn-MN"/>
              </w:rPr>
              <w:t>S</w:t>
            </w:r>
            <w:r w:rsidRPr="00000B1A">
              <w:rPr>
                <w:rFonts w:ascii="Arial" w:hAnsi="Arial" w:cs="Arial"/>
                <w:i/>
                <w:iCs/>
                <w:sz w:val="24"/>
                <w:szCs w:val="24"/>
                <w:lang w:val="mn-MN"/>
              </w:rPr>
              <w:t>torage Systems</w:t>
            </w:r>
          </w:p>
          <w:p w14:paraId="14692C24" w14:textId="77777777" w:rsidR="00F142CD" w:rsidRPr="00000B1A" w:rsidRDefault="00F142CD" w:rsidP="000466F1">
            <w:pPr>
              <w:spacing w:line="276" w:lineRule="auto"/>
              <w:jc w:val="both"/>
              <w:rPr>
                <w:rFonts w:ascii="Arial" w:hAnsi="Arial" w:cs="Arial"/>
                <w:sz w:val="24"/>
                <w:szCs w:val="24"/>
                <w:lang w:val="mn-MN"/>
              </w:rPr>
            </w:pPr>
          </w:p>
          <w:p w14:paraId="345CACC9" w14:textId="76B9B3D7" w:rsidR="00F142CD" w:rsidRPr="00000B1A" w:rsidRDefault="000A6F09"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The follow</w:t>
            </w:r>
            <w:r w:rsidR="00F142CD" w:rsidRPr="00000B1A">
              <w:rPr>
                <w:rFonts w:ascii="Arial" w:hAnsi="Arial" w:cs="Arial"/>
                <w:b/>
                <w:bCs/>
                <w:sz w:val="24"/>
                <w:szCs w:val="24"/>
                <w:lang w:val="mn-MN"/>
              </w:rPr>
              <w:t>i</w:t>
            </w:r>
            <w:r w:rsidRPr="00000B1A">
              <w:rPr>
                <w:rFonts w:ascii="Arial" w:hAnsi="Arial" w:cs="Arial"/>
                <w:b/>
                <w:bCs/>
                <w:sz w:val="24"/>
                <w:szCs w:val="24"/>
                <w:lang w:val="mn-MN"/>
              </w:rPr>
              <w:t xml:space="preserve">ng documents provide additional information regarding testing and environmentaI </w:t>
            </w:r>
            <w:r w:rsidR="006A5874" w:rsidRPr="00000B1A">
              <w:rPr>
                <w:rFonts w:ascii="Arial" w:hAnsi="Arial" w:cs="Arial"/>
                <w:b/>
                <w:bCs/>
                <w:sz w:val="24"/>
                <w:szCs w:val="24"/>
                <w:lang w:val="mn-MN"/>
              </w:rPr>
              <w:t>con</w:t>
            </w:r>
            <w:r w:rsidRPr="00000B1A">
              <w:rPr>
                <w:rFonts w:ascii="Arial" w:hAnsi="Arial" w:cs="Arial"/>
                <w:b/>
                <w:bCs/>
                <w:sz w:val="24"/>
                <w:szCs w:val="24"/>
                <w:lang w:val="mn-MN"/>
              </w:rPr>
              <w:t>ditions.</w:t>
            </w:r>
          </w:p>
          <w:p w14:paraId="36087137" w14:textId="77777777" w:rsidR="00F142CD" w:rsidRPr="00000B1A" w:rsidRDefault="00F142CD" w:rsidP="000466F1">
            <w:pPr>
              <w:spacing w:line="276" w:lineRule="auto"/>
              <w:jc w:val="both"/>
              <w:rPr>
                <w:rFonts w:ascii="Arial" w:hAnsi="Arial" w:cs="Arial"/>
                <w:sz w:val="24"/>
                <w:szCs w:val="24"/>
                <w:lang w:val="mn-MN"/>
              </w:rPr>
            </w:pPr>
          </w:p>
          <w:p w14:paraId="17580BB4" w14:textId="77777777" w:rsidR="006A5874"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IEC 60068</w:t>
            </w:r>
            <w:r w:rsidR="006A5874" w:rsidRPr="00000B1A">
              <w:rPr>
                <w:rFonts w:ascii="Arial" w:hAnsi="Arial" w:cs="Arial"/>
                <w:sz w:val="24"/>
                <w:szCs w:val="24"/>
                <w:lang w:val="mn-MN"/>
              </w:rPr>
              <w:t>-2</w:t>
            </w:r>
            <w:r w:rsidRPr="00000B1A">
              <w:rPr>
                <w:rFonts w:ascii="Arial" w:hAnsi="Arial" w:cs="Arial"/>
                <w:sz w:val="24"/>
                <w:szCs w:val="24"/>
                <w:lang w:val="mn-MN"/>
              </w:rPr>
              <w:t xml:space="preserve"> </w:t>
            </w:r>
            <w:r w:rsidRPr="00000B1A">
              <w:rPr>
                <w:rFonts w:ascii="Arial" w:hAnsi="Arial" w:cs="Arial"/>
                <w:i/>
                <w:iCs/>
                <w:sz w:val="24"/>
                <w:szCs w:val="24"/>
                <w:lang w:val="mn-MN"/>
              </w:rPr>
              <w:t>(all parts), Env</w:t>
            </w:r>
            <w:r w:rsidR="006A5874" w:rsidRPr="00000B1A">
              <w:rPr>
                <w:rFonts w:ascii="Arial" w:hAnsi="Arial" w:cs="Arial"/>
                <w:i/>
                <w:iCs/>
                <w:sz w:val="24"/>
                <w:szCs w:val="24"/>
                <w:lang w:val="mn-MN"/>
              </w:rPr>
              <w:t>iromen</w:t>
            </w:r>
            <w:r w:rsidRPr="00000B1A">
              <w:rPr>
                <w:rFonts w:ascii="Arial" w:hAnsi="Arial" w:cs="Arial"/>
                <w:i/>
                <w:iCs/>
                <w:sz w:val="24"/>
                <w:szCs w:val="24"/>
                <w:lang w:val="mn-MN"/>
              </w:rPr>
              <w:t xml:space="preserve">tal testing </w:t>
            </w:r>
            <w:r w:rsidR="006A5874" w:rsidRPr="00000B1A">
              <w:rPr>
                <w:rFonts w:ascii="Arial" w:hAnsi="Arial" w:cs="Arial"/>
                <w:i/>
                <w:iCs/>
                <w:sz w:val="24"/>
                <w:szCs w:val="24"/>
                <w:lang w:val="mn-MN"/>
              </w:rPr>
              <w:t>-</w:t>
            </w:r>
            <w:r w:rsidRPr="00000B1A">
              <w:rPr>
                <w:rFonts w:ascii="Arial" w:hAnsi="Arial" w:cs="Arial"/>
                <w:i/>
                <w:iCs/>
                <w:sz w:val="24"/>
                <w:szCs w:val="24"/>
                <w:lang w:val="mn-MN"/>
              </w:rPr>
              <w:t xml:space="preserve">Part 2-X: Tests </w:t>
            </w:r>
          </w:p>
          <w:p w14:paraId="643FC240" w14:textId="77777777" w:rsidR="006A5874" w:rsidRPr="00000B1A" w:rsidRDefault="006A5874" w:rsidP="000466F1">
            <w:pPr>
              <w:spacing w:line="276" w:lineRule="auto"/>
              <w:jc w:val="both"/>
              <w:rPr>
                <w:rFonts w:ascii="Arial" w:hAnsi="Arial" w:cs="Arial"/>
                <w:sz w:val="24"/>
                <w:szCs w:val="24"/>
                <w:lang w:val="mn-MN"/>
              </w:rPr>
            </w:pPr>
          </w:p>
          <w:p w14:paraId="0E530942" w14:textId="77777777" w:rsidR="006A5874"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IEC 60068-3-3, </w:t>
            </w:r>
            <w:r w:rsidRPr="00000B1A">
              <w:rPr>
                <w:rFonts w:ascii="Arial" w:hAnsi="Arial" w:cs="Arial"/>
                <w:i/>
                <w:iCs/>
                <w:sz w:val="24"/>
                <w:szCs w:val="24"/>
                <w:lang w:val="mn-MN"/>
              </w:rPr>
              <w:t xml:space="preserve">Environmental testing - </w:t>
            </w:r>
            <w:r w:rsidR="006A5874" w:rsidRPr="00000B1A">
              <w:rPr>
                <w:rFonts w:ascii="Arial" w:hAnsi="Arial" w:cs="Arial"/>
                <w:i/>
                <w:iCs/>
                <w:sz w:val="24"/>
                <w:szCs w:val="24"/>
                <w:lang w:val="mn-MN"/>
              </w:rPr>
              <w:t>P</w:t>
            </w:r>
            <w:r w:rsidRPr="00000B1A">
              <w:rPr>
                <w:rFonts w:ascii="Arial" w:hAnsi="Arial" w:cs="Arial"/>
                <w:i/>
                <w:iCs/>
                <w:sz w:val="24"/>
                <w:szCs w:val="24"/>
                <w:lang w:val="mn-MN"/>
              </w:rPr>
              <w:t>art 3-3: Guidance - Seismic test methods</w:t>
            </w:r>
            <w:r w:rsidR="006A5874" w:rsidRPr="00000B1A">
              <w:rPr>
                <w:rFonts w:ascii="Arial" w:hAnsi="Arial" w:cs="Arial"/>
                <w:i/>
                <w:iCs/>
                <w:sz w:val="24"/>
                <w:szCs w:val="24"/>
                <w:lang w:val="mn-MN"/>
              </w:rPr>
              <w:t xml:space="preserve"> </w:t>
            </w:r>
            <w:r w:rsidRPr="00000B1A">
              <w:rPr>
                <w:rFonts w:ascii="Arial" w:hAnsi="Arial" w:cs="Arial"/>
                <w:i/>
                <w:iCs/>
                <w:sz w:val="24"/>
                <w:szCs w:val="24"/>
                <w:lang w:val="mn-MN"/>
              </w:rPr>
              <w:t>for equipments</w:t>
            </w:r>
            <w:r w:rsidRPr="00000B1A">
              <w:rPr>
                <w:rFonts w:ascii="Arial" w:hAnsi="Arial" w:cs="Arial"/>
                <w:sz w:val="24"/>
                <w:szCs w:val="24"/>
                <w:lang w:val="mn-MN"/>
              </w:rPr>
              <w:t xml:space="preserve"> </w:t>
            </w:r>
          </w:p>
          <w:p w14:paraId="12742A38" w14:textId="77777777" w:rsidR="006A5874" w:rsidRPr="00000B1A" w:rsidRDefault="006A5874" w:rsidP="000466F1">
            <w:pPr>
              <w:spacing w:line="276" w:lineRule="auto"/>
              <w:jc w:val="both"/>
              <w:rPr>
                <w:rFonts w:ascii="Arial" w:hAnsi="Arial" w:cs="Arial"/>
                <w:sz w:val="24"/>
                <w:szCs w:val="24"/>
                <w:lang w:val="mn-MN"/>
              </w:rPr>
            </w:pPr>
          </w:p>
          <w:p w14:paraId="69F1DCD5" w14:textId="77777777" w:rsidR="006A5874"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60721 -1, </w:t>
            </w:r>
            <w:r w:rsidRPr="00000B1A">
              <w:rPr>
                <w:rFonts w:ascii="Arial" w:hAnsi="Arial" w:cs="Arial"/>
                <w:i/>
                <w:iCs/>
                <w:sz w:val="24"/>
                <w:szCs w:val="24"/>
                <w:lang w:val="mn-MN"/>
              </w:rPr>
              <w:t>Classífication of environmental conditions - Part 1: Environmenta</w:t>
            </w:r>
            <w:r w:rsidR="006A5874" w:rsidRPr="00000B1A">
              <w:rPr>
                <w:rFonts w:ascii="Arial" w:hAnsi="Arial" w:cs="Arial"/>
                <w:i/>
                <w:iCs/>
                <w:sz w:val="24"/>
                <w:szCs w:val="24"/>
                <w:lang w:val="mn-MN"/>
              </w:rPr>
              <w:t>l</w:t>
            </w:r>
            <w:r w:rsidRPr="00000B1A">
              <w:rPr>
                <w:rFonts w:ascii="Arial" w:hAnsi="Arial" w:cs="Arial"/>
                <w:i/>
                <w:iCs/>
                <w:sz w:val="24"/>
                <w:szCs w:val="24"/>
                <w:lang w:val="mn-MN"/>
              </w:rPr>
              <w:t xml:space="preserve"> parameters and theír severities </w:t>
            </w:r>
          </w:p>
          <w:p w14:paraId="043008C4" w14:textId="77777777" w:rsidR="006A5874" w:rsidRPr="00000B1A" w:rsidRDefault="006A5874" w:rsidP="000466F1">
            <w:pPr>
              <w:spacing w:line="276" w:lineRule="auto"/>
              <w:jc w:val="both"/>
              <w:rPr>
                <w:rFonts w:ascii="Arial" w:hAnsi="Arial" w:cs="Arial"/>
                <w:sz w:val="24"/>
                <w:szCs w:val="24"/>
                <w:lang w:val="mn-MN"/>
              </w:rPr>
            </w:pPr>
          </w:p>
          <w:p w14:paraId="04390F48" w14:textId="6304529F" w:rsidR="006A5874"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IEC 60721 -2</w:t>
            </w:r>
            <w:r w:rsidR="006A5874" w:rsidRPr="00000B1A">
              <w:rPr>
                <w:rFonts w:ascii="Arial" w:hAnsi="Arial" w:cs="Arial"/>
                <w:sz w:val="24"/>
                <w:szCs w:val="24"/>
                <w:lang w:val="mn-MN"/>
              </w:rPr>
              <w:t>-2,</w:t>
            </w:r>
            <w:r w:rsidRPr="00000B1A">
              <w:rPr>
                <w:rFonts w:ascii="Arial" w:hAnsi="Arial" w:cs="Arial"/>
                <w:sz w:val="24"/>
                <w:szCs w:val="24"/>
                <w:lang w:val="mn-MN"/>
              </w:rPr>
              <w:t xml:space="preserve"> </w:t>
            </w:r>
            <w:r w:rsidRPr="00000B1A">
              <w:rPr>
                <w:rFonts w:ascii="Arial" w:hAnsi="Arial" w:cs="Arial"/>
                <w:i/>
                <w:iCs/>
                <w:sz w:val="24"/>
                <w:szCs w:val="24"/>
                <w:lang w:val="mn-MN"/>
              </w:rPr>
              <w:t>Classification of environmental conditions Part 2-2: Environmental co</w:t>
            </w:r>
            <w:r w:rsidR="006A5874" w:rsidRPr="00000B1A">
              <w:rPr>
                <w:rFonts w:ascii="Arial" w:hAnsi="Arial" w:cs="Arial"/>
                <w:i/>
                <w:iCs/>
                <w:sz w:val="24"/>
                <w:szCs w:val="24"/>
                <w:lang w:val="mn-MN"/>
              </w:rPr>
              <w:t>n</w:t>
            </w:r>
            <w:r w:rsidRPr="00000B1A">
              <w:rPr>
                <w:rFonts w:ascii="Arial" w:hAnsi="Arial" w:cs="Arial"/>
                <w:i/>
                <w:iCs/>
                <w:sz w:val="24"/>
                <w:szCs w:val="24"/>
                <w:lang w:val="mn-MN"/>
              </w:rPr>
              <w:t>dition appearing in nature - precitation and w</w:t>
            </w:r>
            <w:r w:rsidR="006A5874" w:rsidRPr="00000B1A">
              <w:rPr>
                <w:rFonts w:ascii="Arial" w:hAnsi="Arial" w:cs="Arial"/>
                <w:i/>
                <w:iCs/>
                <w:sz w:val="24"/>
                <w:szCs w:val="24"/>
                <w:lang w:val="mn-MN"/>
              </w:rPr>
              <w:t>i</w:t>
            </w:r>
            <w:r w:rsidRPr="00000B1A">
              <w:rPr>
                <w:rFonts w:ascii="Arial" w:hAnsi="Arial" w:cs="Arial"/>
                <w:i/>
                <w:iCs/>
                <w:sz w:val="24"/>
                <w:szCs w:val="24"/>
                <w:lang w:val="mn-MN"/>
              </w:rPr>
              <w:t>nd</w:t>
            </w:r>
            <w:r w:rsidRPr="00000B1A">
              <w:rPr>
                <w:rFonts w:ascii="Arial" w:hAnsi="Arial" w:cs="Arial"/>
                <w:sz w:val="24"/>
                <w:szCs w:val="24"/>
                <w:lang w:val="mn-MN"/>
              </w:rPr>
              <w:t xml:space="preserve"> </w:t>
            </w:r>
          </w:p>
          <w:p w14:paraId="0EFEE0D7" w14:textId="77777777" w:rsidR="006A5874" w:rsidRPr="00000B1A" w:rsidRDefault="006A5874" w:rsidP="000466F1">
            <w:pPr>
              <w:spacing w:line="276" w:lineRule="auto"/>
              <w:jc w:val="both"/>
              <w:rPr>
                <w:rFonts w:ascii="Arial" w:hAnsi="Arial" w:cs="Arial"/>
                <w:sz w:val="24"/>
                <w:szCs w:val="24"/>
                <w:lang w:val="mn-MN"/>
              </w:rPr>
            </w:pPr>
          </w:p>
          <w:p w14:paraId="5EDECF79" w14:textId="77777777" w:rsidR="002555A9"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IEC 60721-</w:t>
            </w:r>
            <w:r w:rsidR="002555A9" w:rsidRPr="00000B1A">
              <w:rPr>
                <w:rFonts w:ascii="Arial" w:hAnsi="Arial" w:cs="Arial"/>
                <w:sz w:val="24"/>
                <w:szCs w:val="24"/>
                <w:lang w:val="mn-MN"/>
              </w:rPr>
              <w:t>2-</w:t>
            </w:r>
            <w:r w:rsidR="006A5874" w:rsidRPr="00000B1A">
              <w:rPr>
                <w:rFonts w:ascii="Arial" w:hAnsi="Arial" w:cs="Arial"/>
                <w:sz w:val="24"/>
                <w:szCs w:val="24"/>
                <w:lang w:val="mn-MN"/>
              </w:rPr>
              <w:t>4</w:t>
            </w:r>
            <w:r w:rsidR="002555A9" w:rsidRPr="00000B1A">
              <w:rPr>
                <w:rFonts w:ascii="Arial" w:hAnsi="Arial" w:cs="Arial"/>
                <w:sz w:val="24"/>
                <w:szCs w:val="24"/>
                <w:lang w:val="mn-MN"/>
              </w:rPr>
              <w:t>,</w:t>
            </w:r>
            <w:r w:rsidRPr="00000B1A">
              <w:rPr>
                <w:rFonts w:ascii="Arial" w:hAnsi="Arial" w:cs="Arial"/>
                <w:sz w:val="24"/>
                <w:szCs w:val="24"/>
                <w:lang w:val="mn-MN"/>
              </w:rPr>
              <w:t xml:space="preserve"> </w:t>
            </w:r>
            <w:r w:rsidRPr="00000B1A">
              <w:rPr>
                <w:rFonts w:ascii="Arial" w:hAnsi="Arial" w:cs="Arial"/>
                <w:i/>
                <w:iCs/>
                <w:sz w:val="24"/>
                <w:szCs w:val="24"/>
                <w:lang w:val="mn-MN"/>
              </w:rPr>
              <w:t xml:space="preserve">Classification of environmental conditions - </w:t>
            </w:r>
            <w:r w:rsidR="002555A9" w:rsidRPr="00000B1A">
              <w:rPr>
                <w:rFonts w:ascii="Arial" w:hAnsi="Arial" w:cs="Arial"/>
                <w:i/>
                <w:iCs/>
                <w:sz w:val="24"/>
                <w:szCs w:val="24"/>
                <w:lang w:val="mn-MN"/>
              </w:rPr>
              <w:t>P</w:t>
            </w:r>
            <w:r w:rsidRPr="00000B1A">
              <w:rPr>
                <w:rFonts w:ascii="Arial" w:hAnsi="Arial" w:cs="Arial"/>
                <w:i/>
                <w:iCs/>
                <w:sz w:val="24"/>
                <w:szCs w:val="24"/>
                <w:lang w:val="mn-MN"/>
              </w:rPr>
              <w:t>a</w:t>
            </w:r>
            <w:r w:rsidR="002555A9" w:rsidRPr="00000B1A">
              <w:rPr>
                <w:rFonts w:ascii="Arial" w:hAnsi="Arial" w:cs="Arial"/>
                <w:i/>
                <w:iCs/>
                <w:sz w:val="24"/>
                <w:szCs w:val="24"/>
                <w:lang w:val="mn-MN"/>
              </w:rPr>
              <w:t>r</w:t>
            </w:r>
            <w:r w:rsidRPr="00000B1A">
              <w:rPr>
                <w:rFonts w:ascii="Arial" w:hAnsi="Arial" w:cs="Arial"/>
                <w:i/>
                <w:iCs/>
                <w:sz w:val="24"/>
                <w:szCs w:val="24"/>
                <w:lang w:val="mn-MN"/>
              </w:rPr>
              <w:t>t 2: Environmental conditions appearing in nature - Sola</w:t>
            </w:r>
            <w:r w:rsidR="002555A9" w:rsidRPr="00000B1A">
              <w:rPr>
                <w:rFonts w:ascii="Arial" w:hAnsi="Arial" w:cs="Arial"/>
                <w:i/>
                <w:iCs/>
                <w:sz w:val="24"/>
                <w:szCs w:val="24"/>
                <w:lang w:val="mn-MN"/>
              </w:rPr>
              <w:t>r</w:t>
            </w:r>
            <w:r w:rsidRPr="00000B1A">
              <w:rPr>
                <w:rFonts w:ascii="Arial" w:hAnsi="Arial" w:cs="Arial"/>
                <w:i/>
                <w:iCs/>
                <w:sz w:val="24"/>
                <w:szCs w:val="24"/>
                <w:lang w:val="mn-MN"/>
              </w:rPr>
              <w:t xml:space="preserve"> radiatlon and temperature </w:t>
            </w:r>
          </w:p>
          <w:p w14:paraId="13365C76" w14:textId="77777777" w:rsidR="002555A9"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60721-3-3, </w:t>
            </w:r>
            <w:r w:rsidRPr="00000B1A">
              <w:rPr>
                <w:rFonts w:ascii="Arial" w:hAnsi="Arial" w:cs="Arial"/>
                <w:i/>
                <w:iCs/>
                <w:sz w:val="24"/>
                <w:szCs w:val="24"/>
                <w:lang w:val="mn-MN"/>
              </w:rPr>
              <w:t xml:space="preserve">Classifícation of environmental cοnditions - Part 3; Classlfication of groups of environmental </w:t>
            </w:r>
            <w:r w:rsidR="002555A9" w:rsidRPr="00000B1A">
              <w:rPr>
                <w:rFonts w:ascii="Arial" w:hAnsi="Arial" w:cs="Arial"/>
                <w:i/>
                <w:iCs/>
                <w:sz w:val="24"/>
                <w:szCs w:val="24"/>
                <w:lang w:val="mn-MN"/>
              </w:rPr>
              <w:t>p</w:t>
            </w:r>
            <w:r w:rsidRPr="00000B1A">
              <w:rPr>
                <w:rFonts w:ascii="Arial" w:hAnsi="Arial" w:cs="Arial"/>
                <w:i/>
                <w:iCs/>
                <w:sz w:val="24"/>
                <w:szCs w:val="24"/>
                <w:lang w:val="mn-MN"/>
              </w:rPr>
              <w:t xml:space="preserve">arameters and their severities </w:t>
            </w:r>
            <w:r w:rsidR="002555A9" w:rsidRPr="00000B1A">
              <w:rPr>
                <w:rFonts w:ascii="Arial" w:hAnsi="Arial" w:cs="Arial"/>
                <w:i/>
                <w:iCs/>
                <w:sz w:val="24"/>
                <w:szCs w:val="24"/>
                <w:lang w:val="mn-MN"/>
              </w:rPr>
              <w:t>-</w:t>
            </w:r>
            <w:r w:rsidRPr="00000B1A">
              <w:rPr>
                <w:rFonts w:ascii="Arial" w:hAnsi="Arial" w:cs="Arial"/>
                <w:i/>
                <w:iCs/>
                <w:sz w:val="24"/>
                <w:szCs w:val="24"/>
                <w:lang w:val="mn-MN"/>
              </w:rPr>
              <w:t xml:space="preserve"> Section 3: Stationary use at weatherprotected locations </w:t>
            </w:r>
          </w:p>
          <w:p w14:paraId="53527740" w14:textId="77777777" w:rsidR="002555A9" w:rsidRPr="00000B1A" w:rsidRDefault="002555A9" w:rsidP="000466F1">
            <w:pPr>
              <w:spacing w:line="276" w:lineRule="auto"/>
              <w:jc w:val="both"/>
              <w:rPr>
                <w:rFonts w:ascii="Arial" w:hAnsi="Arial" w:cs="Arial"/>
                <w:sz w:val="24"/>
                <w:szCs w:val="24"/>
                <w:lang w:val="mn-MN"/>
              </w:rPr>
            </w:pPr>
          </w:p>
          <w:p w14:paraId="1BE36855" w14:textId="77777777" w:rsidR="002555A9" w:rsidRPr="00000B1A" w:rsidRDefault="002555A9"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T</w:t>
            </w:r>
            <w:r w:rsidR="000A6F09" w:rsidRPr="00000B1A">
              <w:rPr>
                <w:rFonts w:ascii="Arial" w:hAnsi="Arial" w:cs="Arial"/>
                <w:b/>
                <w:bCs/>
                <w:sz w:val="24"/>
                <w:szCs w:val="24"/>
                <w:lang w:val="mn-MN"/>
              </w:rPr>
              <w:t>he fo</w:t>
            </w:r>
            <w:r w:rsidRPr="00000B1A">
              <w:rPr>
                <w:rFonts w:ascii="Arial" w:hAnsi="Arial" w:cs="Arial"/>
                <w:b/>
                <w:bCs/>
                <w:sz w:val="24"/>
                <w:szCs w:val="24"/>
                <w:lang w:val="mn-MN"/>
              </w:rPr>
              <w:t>ll</w:t>
            </w:r>
            <w:r w:rsidR="000A6F09" w:rsidRPr="00000B1A">
              <w:rPr>
                <w:rFonts w:ascii="Arial" w:hAnsi="Arial" w:cs="Arial"/>
                <w:b/>
                <w:bCs/>
                <w:sz w:val="24"/>
                <w:szCs w:val="24"/>
                <w:lang w:val="mn-MN"/>
              </w:rPr>
              <w:t xml:space="preserve">owing documents provide additional informatlon regarding electrical </w:t>
            </w:r>
            <w:r w:rsidRPr="00000B1A">
              <w:rPr>
                <w:rFonts w:ascii="Arial" w:hAnsi="Arial" w:cs="Arial"/>
                <w:b/>
                <w:bCs/>
                <w:sz w:val="24"/>
                <w:szCs w:val="24"/>
                <w:lang w:val="mn-MN"/>
              </w:rPr>
              <w:t>i</w:t>
            </w:r>
            <w:r w:rsidR="000A6F09" w:rsidRPr="00000B1A">
              <w:rPr>
                <w:rFonts w:ascii="Arial" w:hAnsi="Arial" w:cs="Arial"/>
                <w:b/>
                <w:bCs/>
                <w:sz w:val="24"/>
                <w:szCs w:val="24"/>
                <w:lang w:val="mn-MN"/>
              </w:rPr>
              <w:t xml:space="preserve">nstallation. </w:t>
            </w:r>
          </w:p>
          <w:p w14:paraId="1FD8F85B" w14:textId="77777777" w:rsidR="002555A9" w:rsidRPr="00000B1A" w:rsidRDefault="002555A9" w:rsidP="000466F1">
            <w:pPr>
              <w:spacing w:line="276" w:lineRule="auto"/>
              <w:jc w:val="both"/>
              <w:rPr>
                <w:rFonts w:ascii="Arial" w:hAnsi="Arial" w:cs="Arial"/>
                <w:sz w:val="24"/>
                <w:szCs w:val="24"/>
                <w:lang w:val="mn-MN"/>
              </w:rPr>
            </w:pPr>
          </w:p>
          <w:p w14:paraId="4729B6A2" w14:textId="77777777" w:rsidR="002555A9"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IEC 60038, IEC </w:t>
            </w:r>
            <w:r w:rsidRPr="00000B1A">
              <w:rPr>
                <w:rFonts w:ascii="Arial" w:hAnsi="Arial" w:cs="Arial"/>
                <w:i/>
                <w:iCs/>
                <w:sz w:val="24"/>
                <w:szCs w:val="24"/>
                <w:lang w:val="mn-MN"/>
              </w:rPr>
              <w:t>standard Voltages</w:t>
            </w:r>
            <w:r w:rsidRPr="00000B1A">
              <w:rPr>
                <w:rFonts w:ascii="Arial" w:hAnsi="Arial" w:cs="Arial"/>
                <w:sz w:val="24"/>
                <w:szCs w:val="24"/>
                <w:lang w:val="mn-MN"/>
              </w:rPr>
              <w:t xml:space="preserve"> </w:t>
            </w:r>
          </w:p>
          <w:p w14:paraId="71310A92" w14:textId="77777777" w:rsidR="002555A9" w:rsidRPr="00000B1A" w:rsidRDefault="002555A9" w:rsidP="000466F1">
            <w:pPr>
              <w:spacing w:line="276" w:lineRule="auto"/>
              <w:jc w:val="both"/>
              <w:rPr>
                <w:rFonts w:ascii="Arial" w:hAnsi="Arial" w:cs="Arial"/>
                <w:sz w:val="24"/>
                <w:szCs w:val="24"/>
                <w:lang w:val="mn-MN"/>
              </w:rPr>
            </w:pPr>
          </w:p>
          <w:p w14:paraId="7558081D" w14:textId="247A668D" w:rsidR="002555A9" w:rsidRPr="00000B1A" w:rsidRDefault="002555A9" w:rsidP="000466F1">
            <w:pPr>
              <w:spacing w:line="276" w:lineRule="auto"/>
              <w:jc w:val="both"/>
              <w:rPr>
                <w:rFonts w:ascii="Arial" w:hAnsi="Arial" w:cs="Arial"/>
                <w:sz w:val="24"/>
                <w:szCs w:val="24"/>
                <w:lang w:val="mn-MN"/>
              </w:rPr>
            </w:pPr>
            <w:r w:rsidRPr="00000B1A">
              <w:rPr>
                <w:rFonts w:ascii="Arial" w:hAnsi="Arial" w:cs="Arial"/>
                <w:sz w:val="24"/>
                <w:szCs w:val="24"/>
                <w:lang w:val="mn-MN"/>
              </w:rPr>
              <w:t>I</w:t>
            </w:r>
            <w:r w:rsidR="000A6F09" w:rsidRPr="00000B1A">
              <w:rPr>
                <w:rFonts w:ascii="Arial" w:hAnsi="Arial" w:cs="Arial"/>
                <w:sz w:val="24"/>
                <w:szCs w:val="24"/>
                <w:lang w:val="mn-MN"/>
              </w:rPr>
              <w:t xml:space="preserve">EC 60071 -1, </w:t>
            </w:r>
            <w:r w:rsidR="000A6F09" w:rsidRPr="00000B1A">
              <w:rPr>
                <w:rFonts w:ascii="Arial" w:hAnsi="Arial" w:cs="Arial"/>
                <w:i/>
                <w:iCs/>
                <w:sz w:val="24"/>
                <w:szCs w:val="24"/>
                <w:lang w:val="mn-MN"/>
              </w:rPr>
              <w:t>Insulation coordination - Part 1: Definitions, princip</w:t>
            </w:r>
            <w:r w:rsidRPr="00000B1A">
              <w:rPr>
                <w:rFonts w:ascii="Arial" w:hAnsi="Arial" w:cs="Arial"/>
                <w:i/>
                <w:iCs/>
                <w:sz w:val="24"/>
                <w:szCs w:val="24"/>
                <w:lang w:val="mn-MN"/>
              </w:rPr>
              <w:t>ies</w:t>
            </w:r>
            <w:r w:rsidR="000A6F09" w:rsidRPr="00000B1A">
              <w:rPr>
                <w:rFonts w:ascii="Arial" w:hAnsi="Arial" w:cs="Arial"/>
                <w:i/>
                <w:iCs/>
                <w:sz w:val="24"/>
                <w:szCs w:val="24"/>
                <w:lang w:val="mn-MN"/>
              </w:rPr>
              <w:t xml:space="preserve"> and rules</w:t>
            </w:r>
            <w:r w:rsidR="000A6F09" w:rsidRPr="00000B1A">
              <w:rPr>
                <w:rFonts w:ascii="Arial" w:hAnsi="Arial" w:cs="Arial"/>
                <w:sz w:val="24"/>
                <w:szCs w:val="24"/>
                <w:lang w:val="mn-MN"/>
              </w:rPr>
              <w:t xml:space="preserve"> </w:t>
            </w:r>
          </w:p>
          <w:p w14:paraId="18170C3E" w14:textId="77777777" w:rsidR="002555A9" w:rsidRPr="00000B1A" w:rsidRDefault="002555A9" w:rsidP="000466F1">
            <w:pPr>
              <w:spacing w:line="276" w:lineRule="auto"/>
              <w:jc w:val="both"/>
              <w:rPr>
                <w:rFonts w:ascii="Arial" w:hAnsi="Arial" w:cs="Arial"/>
                <w:sz w:val="24"/>
                <w:szCs w:val="24"/>
                <w:lang w:val="mn-MN"/>
              </w:rPr>
            </w:pPr>
          </w:p>
          <w:p w14:paraId="5081C0A4" w14:textId="77777777" w:rsidR="002555A9"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60364 </w:t>
            </w:r>
            <w:r w:rsidRPr="00000B1A">
              <w:rPr>
                <w:rFonts w:ascii="Arial" w:hAnsi="Arial" w:cs="Arial"/>
                <w:i/>
                <w:iCs/>
                <w:sz w:val="24"/>
                <w:szCs w:val="24"/>
                <w:lang w:val="mn-MN"/>
              </w:rPr>
              <w:t>(all parts) Low voltag</w:t>
            </w:r>
            <w:r w:rsidR="002555A9" w:rsidRPr="00000B1A">
              <w:rPr>
                <w:rFonts w:ascii="Arial" w:hAnsi="Arial" w:cs="Arial"/>
                <w:i/>
                <w:iCs/>
                <w:sz w:val="24"/>
                <w:szCs w:val="24"/>
                <w:lang w:val="mn-MN"/>
              </w:rPr>
              <w:t>e</w:t>
            </w:r>
            <w:r w:rsidRPr="00000B1A">
              <w:rPr>
                <w:rFonts w:ascii="Arial" w:hAnsi="Arial" w:cs="Arial"/>
                <w:i/>
                <w:iCs/>
                <w:sz w:val="24"/>
                <w:szCs w:val="24"/>
                <w:lang w:val="mn-MN"/>
              </w:rPr>
              <w:t xml:space="preserve"> e</w:t>
            </w:r>
            <w:r w:rsidR="002555A9" w:rsidRPr="00000B1A">
              <w:rPr>
                <w:rFonts w:ascii="Arial" w:hAnsi="Arial" w:cs="Arial"/>
                <w:i/>
                <w:iCs/>
                <w:sz w:val="24"/>
                <w:szCs w:val="24"/>
                <w:lang w:val="mn-MN"/>
              </w:rPr>
              <w:t>l</w:t>
            </w:r>
            <w:r w:rsidRPr="00000B1A">
              <w:rPr>
                <w:rFonts w:ascii="Arial" w:hAnsi="Arial" w:cs="Arial"/>
                <w:i/>
                <w:iCs/>
                <w:sz w:val="24"/>
                <w:szCs w:val="24"/>
                <w:lang w:val="mn-MN"/>
              </w:rPr>
              <w:t xml:space="preserve">ectrical installatíons </w:t>
            </w:r>
          </w:p>
          <w:p w14:paraId="472FABC9" w14:textId="77777777" w:rsidR="002555A9" w:rsidRPr="00000B1A" w:rsidRDefault="002555A9" w:rsidP="000466F1">
            <w:pPr>
              <w:spacing w:line="276" w:lineRule="auto"/>
              <w:jc w:val="both"/>
              <w:rPr>
                <w:rFonts w:ascii="Arial" w:hAnsi="Arial" w:cs="Arial"/>
                <w:sz w:val="24"/>
                <w:szCs w:val="24"/>
                <w:lang w:val="mn-MN"/>
              </w:rPr>
            </w:pPr>
          </w:p>
          <w:p w14:paraId="207937A9" w14:textId="77777777" w:rsidR="002555A9"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60364 </w:t>
            </w:r>
            <w:r w:rsidRPr="00000B1A">
              <w:rPr>
                <w:rFonts w:ascii="Arial" w:hAnsi="Arial" w:cs="Arial"/>
                <w:i/>
                <w:iCs/>
                <w:sz w:val="24"/>
                <w:szCs w:val="24"/>
                <w:lang w:val="mn-MN"/>
              </w:rPr>
              <w:t>Low-voltage e</w:t>
            </w:r>
            <w:r w:rsidR="002555A9" w:rsidRPr="00000B1A">
              <w:rPr>
                <w:rFonts w:ascii="Arial" w:hAnsi="Arial" w:cs="Arial"/>
                <w:i/>
                <w:iCs/>
                <w:sz w:val="24"/>
                <w:szCs w:val="24"/>
                <w:lang w:val="mn-MN"/>
              </w:rPr>
              <w:t>l</w:t>
            </w:r>
            <w:r w:rsidRPr="00000B1A">
              <w:rPr>
                <w:rFonts w:ascii="Arial" w:hAnsi="Arial" w:cs="Arial"/>
                <w:i/>
                <w:iCs/>
                <w:sz w:val="24"/>
                <w:szCs w:val="24"/>
                <w:lang w:val="mn-MN"/>
              </w:rPr>
              <w:t>ectricaI installations - Part 1: Fundamental principles assessment of general characteristícs, de</w:t>
            </w:r>
            <w:r w:rsidR="002555A9" w:rsidRPr="00000B1A">
              <w:rPr>
                <w:rFonts w:ascii="Arial" w:hAnsi="Arial" w:cs="Arial"/>
                <w:i/>
                <w:iCs/>
                <w:sz w:val="24"/>
                <w:szCs w:val="24"/>
                <w:lang w:val="mn-MN"/>
              </w:rPr>
              <w:t>f</w:t>
            </w:r>
            <w:r w:rsidRPr="00000B1A">
              <w:rPr>
                <w:rFonts w:ascii="Arial" w:hAnsi="Arial" w:cs="Arial"/>
                <w:i/>
                <w:iCs/>
                <w:sz w:val="24"/>
                <w:szCs w:val="24"/>
                <w:lang w:val="mn-MN"/>
              </w:rPr>
              <w:t>i</w:t>
            </w:r>
            <w:r w:rsidR="002555A9" w:rsidRPr="00000B1A">
              <w:rPr>
                <w:rFonts w:ascii="Arial" w:hAnsi="Arial" w:cs="Arial"/>
                <w:i/>
                <w:iCs/>
                <w:sz w:val="24"/>
                <w:szCs w:val="24"/>
                <w:lang w:val="mn-MN"/>
              </w:rPr>
              <w:t>ni</w:t>
            </w:r>
            <w:r w:rsidRPr="00000B1A">
              <w:rPr>
                <w:rFonts w:ascii="Arial" w:hAnsi="Arial" w:cs="Arial"/>
                <w:i/>
                <w:iCs/>
                <w:sz w:val="24"/>
                <w:szCs w:val="24"/>
                <w:lang w:val="mn-MN"/>
              </w:rPr>
              <w:t>tions</w:t>
            </w:r>
          </w:p>
          <w:p w14:paraId="3F3FFA94" w14:textId="77777777" w:rsidR="002555A9" w:rsidRPr="00000B1A" w:rsidRDefault="002555A9" w:rsidP="000466F1">
            <w:pPr>
              <w:spacing w:line="276" w:lineRule="auto"/>
              <w:jc w:val="both"/>
              <w:rPr>
                <w:rFonts w:ascii="Arial" w:hAnsi="Arial" w:cs="Arial"/>
                <w:i/>
                <w:iCs/>
                <w:sz w:val="24"/>
                <w:szCs w:val="24"/>
                <w:lang w:val="mn-MN"/>
              </w:rPr>
            </w:pPr>
          </w:p>
          <w:p w14:paraId="38701EB7" w14:textId="62CDBE97" w:rsidR="00B46474"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IEC 60364-4-41, </w:t>
            </w:r>
            <w:r w:rsidRPr="00000B1A">
              <w:rPr>
                <w:rFonts w:ascii="Arial" w:hAnsi="Arial" w:cs="Arial"/>
                <w:i/>
                <w:iCs/>
                <w:sz w:val="24"/>
                <w:szCs w:val="24"/>
                <w:lang w:val="mn-MN"/>
              </w:rPr>
              <w:t>L</w:t>
            </w:r>
            <w:r w:rsidR="002555A9" w:rsidRPr="00000B1A">
              <w:rPr>
                <w:rFonts w:ascii="Arial" w:hAnsi="Arial" w:cs="Arial"/>
                <w:i/>
                <w:iCs/>
                <w:sz w:val="24"/>
                <w:szCs w:val="24"/>
                <w:lang w:val="mn-MN"/>
              </w:rPr>
              <w:t>ow</w:t>
            </w:r>
            <w:r w:rsidRPr="00000B1A">
              <w:rPr>
                <w:rFonts w:ascii="Arial" w:hAnsi="Arial" w:cs="Arial"/>
                <w:i/>
                <w:iCs/>
                <w:sz w:val="24"/>
                <w:szCs w:val="24"/>
                <w:lang w:val="mn-MN"/>
              </w:rPr>
              <w:t xml:space="preserve"> voltage electríca</w:t>
            </w:r>
            <w:r w:rsidR="00B46474" w:rsidRPr="00000B1A">
              <w:rPr>
                <w:rFonts w:ascii="Arial" w:hAnsi="Arial" w:cs="Arial"/>
                <w:i/>
                <w:iCs/>
                <w:sz w:val="24"/>
                <w:szCs w:val="24"/>
                <w:lang w:val="mn-MN"/>
              </w:rPr>
              <w:t>l</w:t>
            </w:r>
            <w:r w:rsidRPr="00000B1A">
              <w:rPr>
                <w:rFonts w:ascii="Arial" w:hAnsi="Arial" w:cs="Arial"/>
                <w:i/>
                <w:iCs/>
                <w:sz w:val="24"/>
                <w:szCs w:val="24"/>
                <w:lang w:val="mn-MN"/>
              </w:rPr>
              <w:t xml:space="preserve"> installations - Part 4-41: Protectíon for safety - Protection against electric shock</w:t>
            </w:r>
            <w:r w:rsidRPr="00000B1A">
              <w:rPr>
                <w:rFonts w:ascii="Arial" w:hAnsi="Arial" w:cs="Arial"/>
                <w:sz w:val="24"/>
                <w:szCs w:val="24"/>
                <w:lang w:val="mn-MN"/>
              </w:rPr>
              <w:t xml:space="preserve"> </w:t>
            </w:r>
          </w:p>
          <w:p w14:paraId="690A5174" w14:textId="77777777" w:rsidR="00B46474" w:rsidRPr="00000B1A" w:rsidRDefault="00B46474" w:rsidP="000466F1">
            <w:pPr>
              <w:spacing w:line="276" w:lineRule="auto"/>
              <w:jc w:val="both"/>
              <w:rPr>
                <w:rFonts w:ascii="Arial" w:hAnsi="Arial" w:cs="Arial"/>
                <w:sz w:val="24"/>
                <w:szCs w:val="24"/>
                <w:lang w:val="mn-MN"/>
              </w:rPr>
            </w:pPr>
          </w:p>
          <w:p w14:paraId="7F1AF360" w14:textId="77777777" w:rsidR="00B46474"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IEC 60364</w:t>
            </w:r>
            <w:r w:rsidR="00B46474" w:rsidRPr="00000B1A">
              <w:rPr>
                <w:rFonts w:ascii="Arial" w:hAnsi="Arial" w:cs="Arial"/>
                <w:sz w:val="24"/>
                <w:szCs w:val="24"/>
                <w:lang w:val="mn-MN"/>
              </w:rPr>
              <w:t xml:space="preserve"> </w:t>
            </w:r>
            <w:r w:rsidRPr="00000B1A">
              <w:rPr>
                <w:rFonts w:ascii="Arial" w:hAnsi="Arial" w:cs="Arial"/>
                <w:sz w:val="24"/>
                <w:szCs w:val="24"/>
                <w:lang w:val="mn-MN"/>
              </w:rPr>
              <w:t>42</w:t>
            </w:r>
            <w:r w:rsidR="00B46474" w:rsidRPr="00000B1A">
              <w:rPr>
                <w:rFonts w:ascii="Arial" w:hAnsi="Arial" w:cs="Arial"/>
                <w:sz w:val="24"/>
                <w:szCs w:val="24"/>
                <w:lang w:val="mn-MN"/>
              </w:rPr>
              <w:t>,</w:t>
            </w:r>
            <w:r w:rsidRPr="00000B1A">
              <w:rPr>
                <w:rFonts w:ascii="Arial" w:hAnsi="Arial" w:cs="Arial"/>
                <w:sz w:val="24"/>
                <w:szCs w:val="24"/>
                <w:lang w:val="mn-MN"/>
              </w:rPr>
              <w:t xml:space="preserve"> </w:t>
            </w:r>
            <w:r w:rsidRPr="00000B1A">
              <w:rPr>
                <w:rFonts w:ascii="Arial" w:hAnsi="Arial" w:cs="Arial"/>
                <w:i/>
                <w:iCs/>
                <w:sz w:val="24"/>
                <w:szCs w:val="24"/>
                <w:lang w:val="mn-MN"/>
              </w:rPr>
              <w:t>Low-voltage electrica</w:t>
            </w:r>
            <w:r w:rsidR="00B46474" w:rsidRPr="00000B1A">
              <w:rPr>
                <w:rFonts w:ascii="Arial" w:hAnsi="Arial" w:cs="Arial"/>
                <w:i/>
                <w:iCs/>
                <w:sz w:val="24"/>
                <w:szCs w:val="24"/>
                <w:lang w:val="mn-MN"/>
              </w:rPr>
              <w:t>l</w:t>
            </w:r>
            <w:r w:rsidRPr="00000B1A">
              <w:rPr>
                <w:rFonts w:ascii="Arial" w:hAnsi="Arial" w:cs="Arial"/>
                <w:i/>
                <w:iCs/>
                <w:sz w:val="24"/>
                <w:szCs w:val="24"/>
                <w:lang w:val="mn-MN"/>
              </w:rPr>
              <w:t xml:space="preserve"> installations - Part 4-42: Pro</w:t>
            </w:r>
            <w:r w:rsidR="00B46474" w:rsidRPr="00000B1A">
              <w:rPr>
                <w:rFonts w:ascii="Arial" w:hAnsi="Arial" w:cs="Arial"/>
                <w:i/>
                <w:iCs/>
                <w:sz w:val="24"/>
                <w:szCs w:val="24"/>
                <w:lang w:val="mn-MN"/>
              </w:rPr>
              <w:t>te</w:t>
            </w:r>
            <w:r w:rsidRPr="00000B1A">
              <w:rPr>
                <w:rFonts w:ascii="Arial" w:hAnsi="Arial" w:cs="Arial"/>
                <w:i/>
                <w:iCs/>
                <w:sz w:val="24"/>
                <w:szCs w:val="24"/>
                <w:lang w:val="mn-MN"/>
              </w:rPr>
              <w:t>ct</w:t>
            </w:r>
            <w:r w:rsidR="00B46474" w:rsidRPr="00000B1A">
              <w:rPr>
                <w:rFonts w:ascii="Arial" w:hAnsi="Arial" w:cs="Arial"/>
                <w:i/>
                <w:iCs/>
                <w:sz w:val="24"/>
                <w:szCs w:val="24"/>
                <w:lang w:val="mn-MN"/>
              </w:rPr>
              <w:t>i</w:t>
            </w:r>
            <w:r w:rsidRPr="00000B1A">
              <w:rPr>
                <w:rFonts w:ascii="Arial" w:hAnsi="Arial" w:cs="Arial"/>
                <w:i/>
                <w:iCs/>
                <w:sz w:val="24"/>
                <w:szCs w:val="24"/>
                <w:lang w:val="mn-MN"/>
              </w:rPr>
              <w:t>on for safety - Protection against therm</w:t>
            </w:r>
            <w:r w:rsidR="00B46474" w:rsidRPr="00000B1A">
              <w:rPr>
                <w:rFonts w:ascii="Arial" w:hAnsi="Arial" w:cs="Arial"/>
                <w:i/>
                <w:iCs/>
                <w:sz w:val="24"/>
                <w:szCs w:val="24"/>
                <w:lang w:val="mn-MN"/>
              </w:rPr>
              <w:t>al</w:t>
            </w:r>
            <w:r w:rsidRPr="00000B1A">
              <w:rPr>
                <w:rFonts w:ascii="Arial" w:hAnsi="Arial" w:cs="Arial"/>
                <w:i/>
                <w:iCs/>
                <w:sz w:val="24"/>
                <w:szCs w:val="24"/>
                <w:lang w:val="mn-MN"/>
              </w:rPr>
              <w:t xml:space="preserve"> effects</w:t>
            </w:r>
          </w:p>
          <w:p w14:paraId="01AC6561" w14:textId="77777777" w:rsidR="00B46474" w:rsidRPr="00000B1A" w:rsidRDefault="00B46474" w:rsidP="000466F1">
            <w:pPr>
              <w:spacing w:line="276" w:lineRule="auto"/>
              <w:jc w:val="both"/>
              <w:rPr>
                <w:rFonts w:ascii="Arial" w:hAnsi="Arial" w:cs="Arial"/>
                <w:sz w:val="24"/>
                <w:szCs w:val="24"/>
                <w:lang w:val="mn-MN"/>
              </w:rPr>
            </w:pPr>
          </w:p>
          <w:p w14:paraId="6149F059" w14:textId="4CAF3D93" w:rsidR="00CE577F"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IEC 60364</w:t>
            </w:r>
            <w:r w:rsidR="00B46474" w:rsidRPr="00000B1A">
              <w:rPr>
                <w:rFonts w:ascii="Arial" w:hAnsi="Arial" w:cs="Arial"/>
                <w:sz w:val="24"/>
                <w:szCs w:val="24"/>
                <w:lang w:val="mn-MN"/>
              </w:rPr>
              <w:t>-4-</w:t>
            </w:r>
            <w:r w:rsidRPr="00000B1A">
              <w:rPr>
                <w:rFonts w:ascii="Arial" w:hAnsi="Arial" w:cs="Arial"/>
                <w:sz w:val="24"/>
                <w:szCs w:val="24"/>
                <w:lang w:val="mn-MN"/>
              </w:rPr>
              <w:t xml:space="preserve"> 43 </w:t>
            </w:r>
            <w:r w:rsidRPr="00000B1A">
              <w:rPr>
                <w:rFonts w:ascii="Arial" w:hAnsi="Arial" w:cs="Arial"/>
                <w:i/>
                <w:iCs/>
                <w:sz w:val="24"/>
                <w:szCs w:val="24"/>
                <w:lang w:val="mn-MN"/>
              </w:rPr>
              <w:t>L</w:t>
            </w:r>
            <w:r w:rsidR="00B46474" w:rsidRPr="00000B1A">
              <w:rPr>
                <w:rFonts w:ascii="Arial" w:hAnsi="Arial" w:cs="Arial"/>
                <w:i/>
                <w:iCs/>
                <w:sz w:val="24"/>
                <w:szCs w:val="24"/>
                <w:lang w:val="mn-MN"/>
              </w:rPr>
              <w:t>ow</w:t>
            </w:r>
            <w:r w:rsidRPr="00000B1A">
              <w:rPr>
                <w:rFonts w:ascii="Arial" w:hAnsi="Arial" w:cs="Arial"/>
                <w:i/>
                <w:iCs/>
                <w:sz w:val="24"/>
                <w:szCs w:val="24"/>
                <w:lang w:val="mn-MN"/>
              </w:rPr>
              <w:t xml:space="preserve"> voltage electrica</w:t>
            </w:r>
            <w:r w:rsidR="00B46474" w:rsidRPr="00000B1A">
              <w:rPr>
                <w:rFonts w:ascii="Arial" w:hAnsi="Arial" w:cs="Arial"/>
                <w:i/>
                <w:iCs/>
                <w:sz w:val="24"/>
                <w:szCs w:val="24"/>
                <w:lang w:val="mn-MN"/>
              </w:rPr>
              <w:t>l</w:t>
            </w:r>
            <w:r w:rsidRPr="00000B1A">
              <w:rPr>
                <w:rFonts w:ascii="Arial" w:hAnsi="Arial" w:cs="Arial"/>
                <w:i/>
                <w:iCs/>
                <w:sz w:val="24"/>
                <w:szCs w:val="24"/>
                <w:lang w:val="mn-MN"/>
              </w:rPr>
              <w:t xml:space="preserve"> instal</w:t>
            </w:r>
            <w:r w:rsidR="00B46474" w:rsidRPr="00000B1A">
              <w:rPr>
                <w:rFonts w:ascii="Arial" w:hAnsi="Arial" w:cs="Arial"/>
                <w:i/>
                <w:iCs/>
                <w:sz w:val="24"/>
                <w:szCs w:val="24"/>
                <w:lang w:val="mn-MN"/>
              </w:rPr>
              <w:t>l</w:t>
            </w:r>
            <w:r w:rsidRPr="00000B1A">
              <w:rPr>
                <w:rFonts w:ascii="Arial" w:hAnsi="Arial" w:cs="Arial"/>
                <w:i/>
                <w:iCs/>
                <w:sz w:val="24"/>
                <w:szCs w:val="24"/>
                <w:lang w:val="mn-MN"/>
              </w:rPr>
              <w:t>ations - Part 4-43</w:t>
            </w:r>
            <w:r w:rsidR="00CE577F" w:rsidRPr="00000B1A">
              <w:rPr>
                <w:rFonts w:ascii="Arial" w:hAnsi="Arial" w:cs="Arial"/>
                <w:i/>
                <w:iCs/>
                <w:sz w:val="24"/>
                <w:szCs w:val="24"/>
                <w:lang w:val="mn-MN"/>
              </w:rPr>
              <w:t>:</w:t>
            </w:r>
            <w:r w:rsidRPr="00000B1A">
              <w:rPr>
                <w:rFonts w:ascii="Arial" w:hAnsi="Arial" w:cs="Arial"/>
                <w:i/>
                <w:iCs/>
                <w:sz w:val="24"/>
                <w:szCs w:val="24"/>
                <w:lang w:val="mn-MN"/>
              </w:rPr>
              <w:t xml:space="preserve"> Protection for safety - Protection against overcurrent</w:t>
            </w:r>
            <w:r w:rsidRPr="00000B1A">
              <w:rPr>
                <w:rFonts w:ascii="Arial" w:hAnsi="Arial" w:cs="Arial"/>
                <w:sz w:val="24"/>
                <w:szCs w:val="24"/>
                <w:lang w:val="mn-MN"/>
              </w:rPr>
              <w:t xml:space="preserve"> </w:t>
            </w:r>
          </w:p>
          <w:p w14:paraId="61D4540F" w14:textId="77777777" w:rsidR="00CE577F" w:rsidRPr="00000B1A" w:rsidRDefault="00CE577F" w:rsidP="000466F1">
            <w:pPr>
              <w:spacing w:line="276" w:lineRule="auto"/>
              <w:jc w:val="both"/>
              <w:rPr>
                <w:rFonts w:ascii="Arial" w:hAnsi="Arial" w:cs="Arial"/>
                <w:sz w:val="24"/>
                <w:szCs w:val="24"/>
                <w:lang w:val="mn-MN"/>
              </w:rPr>
            </w:pPr>
          </w:p>
          <w:p w14:paraId="21056F5B" w14:textId="77777777" w:rsidR="00CE577F"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IEC </w:t>
            </w:r>
            <w:r w:rsidR="00CE577F" w:rsidRPr="00000B1A">
              <w:rPr>
                <w:rFonts w:ascii="Arial" w:hAnsi="Arial" w:cs="Arial"/>
                <w:sz w:val="24"/>
                <w:szCs w:val="24"/>
                <w:lang w:val="mn-MN"/>
              </w:rPr>
              <w:t>60</w:t>
            </w:r>
            <w:r w:rsidRPr="00000B1A">
              <w:rPr>
                <w:rFonts w:ascii="Arial" w:hAnsi="Arial" w:cs="Arial"/>
                <w:sz w:val="24"/>
                <w:szCs w:val="24"/>
                <w:lang w:val="mn-MN"/>
              </w:rPr>
              <w:t>364</w:t>
            </w:r>
            <w:r w:rsidR="00CE577F" w:rsidRPr="00000B1A">
              <w:rPr>
                <w:rFonts w:ascii="Arial" w:hAnsi="Arial" w:cs="Arial"/>
                <w:sz w:val="24"/>
                <w:szCs w:val="24"/>
                <w:lang w:val="mn-MN"/>
              </w:rPr>
              <w:t>-4-44</w:t>
            </w:r>
            <w:r w:rsidRPr="00000B1A">
              <w:rPr>
                <w:rFonts w:ascii="Arial" w:hAnsi="Arial" w:cs="Arial"/>
                <w:sz w:val="24"/>
                <w:szCs w:val="24"/>
                <w:lang w:val="mn-MN"/>
              </w:rPr>
              <w:t xml:space="preserve"> </w:t>
            </w:r>
            <w:r w:rsidRPr="00000B1A">
              <w:rPr>
                <w:rFonts w:ascii="Arial" w:hAnsi="Arial" w:cs="Arial"/>
                <w:i/>
                <w:iCs/>
                <w:sz w:val="24"/>
                <w:szCs w:val="24"/>
                <w:lang w:val="mn-MN"/>
              </w:rPr>
              <w:t>Low-voltage electrical ins</w:t>
            </w:r>
            <w:r w:rsidR="00CE577F" w:rsidRPr="00000B1A">
              <w:rPr>
                <w:rFonts w:ascii="Arial" w:hAnsi="Arial" w:cs="Arial"/>
                <w:i/>
                <w:iCs/>
                <w:sz w:val="24"/>
                <w:szCs w:val="24"/>
                <w:lang w:val="mn-MN"/>
              </w:rPr>
              <w:t>t</w:t>
            </w:r>
            <w:r w:rsidRPr="00000B1A">
              <w:rPr>
                <w:rFonts w:ascii="Arial" w:hAnsi="Arial" w:cs="Arial"/>
                <w:i/>
                <w:iCs/>
                <w:sz w:val="24"/>
                <w:szCs w:val="24"/>
                <w:lang w:val="mn-MN"/>
              </w:rPr>
              <w:t>a</w:t>
            </w:r>
            <w:r w:rsidR="00CE577F" w:rsidRPr="00000B1A">
              <w:rPr>
                <w:rFonts w:ascii="Arial" w:hAnsi="Arial" w:cs="Arial"/>
                <w:i/>
                <w:iCs/>
                <w:sz w:val="24"/>
                <w:szCs w:val="24"/>
                <w:lang w:val="mn-MN"/>
              </w:rPr>
              <w:t>ll</w:t>
            </w:r>
            <w:r w:rsidRPr="00000B1A">
              <w:rPr>
                <w:rFonts w:ascii="Arial" w:hAnsi="Arial" w:cs="Arial"/>
                <w:i/>
                <w:iCs/>
                <w:sz w:val="24"/>
                <w:szCs w:val="24"/>
                <w:lang w:val="mn-MN"/>
              </w:rPr>
              <w:t>ations</w:t>
            </w:r>
            <w:r w:rsidR="00CE577F" w:rsidRPr="00000B1A">
              <w:rPr>
                <w:rFonts w:ascii="Arial" w:hAnsi="Arial" w:cs="Arial"/>
                <w:i/>
                <w:iCs/>
                <w:sz w:val="24"/>
                <w:szCs w:val="24"/>
                <w:lang w:val="mn-MN"/>
              </w:rPr>
              <w:t>-</w:t>
            </w:r>
            <w:r w:rsidRPr="00000B1A">
              <w:rPr>
                <w:rFonts w:ascii="Arial" w:hAnsi="Arial" w:cs="Arial"/>
                <w:i/>
                <w:iCs/>
                <w:sz w:val="24"/>
                <w:szCs w:val="24"/>
                <w:lang w:val="mn-MN"/>
              </w:rPr>
              <w:t xml:space="preserve">Part 4-44: Protection for safety - Protection against </w:t>
            </w:r>
            <w:r w:rsidR="00CE577F" w:rsidRPr="00000B1A">
              <w:rPr>
                <w:rFonts w:ascii="Arial" w:hAnsi="Arial" w:cs="Arial"/>
                <w:i/>
                <w:iCs/>
                <w:sz w:val="24"/>
                <w:szCs w:val="24"/>
                <w:lang w:val="mn-MN"/>
              </w:rPr>
              <w:t>v</w:t>
            </w:r>
            <w:r w:rsidRPr="00000B1A">
              <w:rPr>
                <w:rFonts w:ascii="Arial" w:hAnsi="Arial" w:cs="Arial"/>
                <w:i/>
                <w:iCs/>
                <w:sz w:val="24"/>
                <w:szCs w:val="24"/>
                <w:lang w:val="mn-MN"/>
              </w:rPr>
              <w:t>oltage dist</w:t>
            </w:r>
            <w:r w:rsidR="00CE577F" w:rsidRPr="00000B1A">
              <w:rPr>
                <w:rFonts w:ascii="Arial" w:hAnsi="Arial" w:cs="Arial"/>
                <w:i/>
                <w:iCs/>
                <w:sz w:val="24"/>
                <w:szCs w:val="24"/>
                <w:lang w:val="mn-MN"/>
              </w:rPr>
              <w:t>u</w:t>
            </w:r>
            <w:r w:rsidRPr="00000B1A">
              <w:rPr>
                <w:rFonts w:ascii="Arial" w:hAnsi="Arial" w:cs="Arial"/>
                <w:i/>
                <w:iCs/>
                <w:sz w:val="24"/>
                <w:szCs w:val="24"/>
                <w:lang w:val="mn-MN"/>
              </w:rPr>
              <w:t>rbances and elec</w:t>
            </w:r>
            <w:r w:rsidR="00CE577F" w:rsidRPr="00000B1A">
              <w:rPr>
                <w:rFonts w:ascii="Arial" w:hAnsi="Arial" w:cs="Arial"/>
                <w:i/>
                <w:iCs/>
                <w:sz w:val="24"/>
                <w:szCs w:val="24"/>
                <w:lang w:val="mn-MN"/>
              </w:rPr>
              <w:t>t</w:t>
            </w:r>
            <w:r w:rsidRPr="00000B1A">
              <w:rPr>
                <w:rFonts w:ascii="Arial" w:hAnsi="Arial" w:cs="Arial"/>
                <w:i/>
                <w:iCs/>
                <w:sz w:val="24"/>
                <w:szCs w:val="24"/>
                <w:lang w:val="mn-MN"/>
              </w:rPr>
              <w:t>r</w:t>
            </w:r>
            <w:r w:rsidR="00CE577F" w:rsidRPr="00000B1A">
              <w:rPr>
                <w:rFonts w:ascii="Arial" w:hAnsi="Arial" w:cs="Arial"/>
                <w:i/>
                <w:iCs/>
                <w:sz w:val="24"/>
                <w:szCs w:val="24"/>
                <w:lang w:val="mn-MN"/>
              </w:rPr>
              <w:t>o</w:t>
            </w:r>
            <w:r w:rsidRPr="00000B1A">
              <w:rPr>
                <w:rFonts w:ascii="Arial" w:hAnsi="Arial" w:cs="Arial"/>
                <w:i/>
                <w:iCs/>
                <w:sz w:val="24"/>
                <w:szCs w:val="24"/>
                <w:lang w:val="mn-MN"/>
              </w:rPr>
              <w:t>magnetíc disturbances</w:t>
            </w:r>
            <w:r w:rsidRPr="00000B1A">
              <w:rPr>
                <w:rFonts w:ascii="Arial" w:hAnsi="Arial" w:cs="Arial"/>
                <w:sz w:val="24"/>
                <w:szCs w:val="24"/>
                <w:lang w:val="mn-MN"/>
              </w:rPr>
              <w:t xml:space="preserve"> </w:t>
            </w:r>
          </w:p>
          <w:p w14:paraId="22622842" w14:textId="77777777" w:rsidR="00CE577F" w:rsidRPr="00000B1A" w:rsidRDefault="00CE577F" w:rsidP="000466F1">
            <w:pPr>
              <w:spacing w:line="276" w:lineRule="auto"/>
              <w:jc w:val="both"/>
              <w:rPr>
                <w:rFonts w:ascii="Arial" w:hAnsi="Arial" w:cs="Arial"/>
                <w:sz w:val="24"/>
                <w:szCs w:val="24"/>
                <w:lang w:val="mn-MN"/>
              </w:rPr>
            </w:pPr>
          </w:p>
          <w:p w14:paraId="783246A7" w14:textId="77777777" w:rsidR="00CE577F"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60364-5-51 , </w:t>
            </w:r>
            <w:r w:rsidRPr="00000B1A">
              <w:rPr>
                <w:rFonts w:ascii="Arial" w:hAnsi="Arial" w:cs="Arial"/>
                <w:i/>
                <w:iCs/>
                <w:sz w:val="24"/>
                <w:szCs w:val="24"/>
                <w:lang w:val="mn-MN"/>
              </w:rPr>
              <w:t>E</w:t>
            </w:r>
            <w:r w:rsidR="00CE577F" w:rsidRPr="00000B1A">
              <w:rPr>
                <w:rFonts w:ascii="Arial" w:hAnsi="Arial" w:cs="Arial"/>
                <w:i/>
                <w:iCs/>
                <w:sz w:val="24"/>
                <w:szCs w:val="24"/>
                <w:lang w:val="mn-MN"/>
              </w:rPr>
              <w:t>l</w:t>
            </w:r>
            <w:r w:rsidRPr="00000B1A">
              <w:rPr>
                <w:rFonts w:ascii="Arial" w:hAnsi="Arial" w:cs="Arial"/>
                <w:i/>
                <w:iCs/>
                <w:sz w:val="24"/>
                <w:szCs w:val="24"/>
                <w:lang w:val="mn-MN"/>
              </w:rPr>
              <w:t>ectrical ins</w:t>
            </w:r>
            <w:r w:rsidR="00CE577F" w:rsidRPr="00000B1A">
              <w:rPr>
                <w:rFonts w:ascii="Arial" w:hAnsi="Arial" w:cs="Arial"/>
                <w:i/>
                <w:iCs/>
                <w:sz w:val="24"/>
                <w:szCs w:val="24"/>
                <w:lang w:val="mn-MN"/>
              </w:rPr>
              <w:t>t</w:t>
            </w:r>
            <w:r w:rsidRPr="00000B1A">
              <w:rPr>
                <w:rFonts w:ascii="Arial" w:hAnsi="Arial" w:cs="Arial"/>
                <w:i/>
                <w:iCs/>
                <w:sz w:val="24"/>
                <w:szCs w:val="24"/>
                <w:lang w:val="mn-MN"/>
              </w:rPr>
              <w:t>allations of buildings - Part 5-51: Selectíon and ,erection of electrica</w:t>
            </w:r>
            <w:r w:rsidR="00CE577F" w:rsidRPr="00000B1A">
              <w:rPr>
                <w:rFonts w:ascii="Arial" w:hAnsi="Arial" w:cs="Arial"/>
                <w:i/>
                <w:iCs/>
                <w:sz w:val="24"/>
                <w:szCs w:val="24"/>
                <w:lang w:val="mn-MN"/>
              </w:rPr>
              <w:t>l</w:t>
            </w:r>
            <w:r w:rsidRPr="00000B1A">
              <w:rPr>
                <w:rFonts w:ascii="Arial" w:hAnsi="Arial" w:cs="Arial"/>
                <w:i/>
                <w:iCs/>
                <w:sz w:val="24"/>
                <w:szCs w:val="24"/>
                <w:lang w:val="mn-MN"/>
              </w:rPr>
              <w:t xml:space="preserve"> equipment </w:t>
            </w:r>
            <w:r w:rsidR="00CE577F" w:rsidRPr="00000B1A">
              <w:rPr>
                <w:rFonts w:ascii="Arial" w:hAnsi="Arial" w:cs="Arial"/>
                <w:i/>
                <w:iCs/>
                <w:sz w:val="24"/>
                <w:szCs w:val="24"/>
                <w:lang w:val="mn-MN"/>
              </w:rPr>
              <w:t>-</w:t>
            </w:r>
            <w:r w:rsidRPr="00000B1A">
              <w:rPr>
                <w:rFonts w:ascii="Arial" w:hAnsi="Arial" w:cs="Arial"/>
                <w:i/>
                <w:iCs/>
                <w:sz w:val="24"/>
                <w:szCs w:val="24"/>
                <w:lang w:val="mn-MN"/>
              </w:rPr>
              <w:t xml:space="preserve"> C</w:t>
            </w:r>
            <w:r w:rsidR="00CE577F" w:rsidRPr="00000B1A">
              <w:rPr>
                <w:rFonts w:ascii="Arial" w:hAnsi="Arial" w:cs="Arial"/>
                <w:i/>
                <w:iCs/>
                <w:sz w:val="24"/>
                <w:szCs w:val="24"/>
                <w:lang w:val="mn-MN"/>
              </w:rPr>
              <w:t>o</w:t>
            </w:r>
            <w:r w:rsidRPr="00000B1A">
              <w:rPr>
                <w:rFonts w:ascii="Arial" w:hAnsi="Arial" w:cs="Arial"/>
                <w:i/>
                <w:iCs/>
                <w:sz w:val="24"/>
                <w:szCs w:val="24"/>
                <w:lang w:val="mn-MN"/>
              </w:rPr>
              <w:t xml:space="preserve">mmon rules </w:t>
            </w:r>
          </w:p>
          <w:p w14:paraId="50C4E651" w14:textId="77777777" w:rsidR="00CE577F" w:rsidRPr="00000B1A" w:rsidRDefault="00CE577F" w:rsidP="000466F1">
            <w:pPr>
              <w:spacing w:line="276" w:lineRule="auto"/>
              <w:jc w:val="both"/>
              <w:rPr>
                <w:rFonts w:ascii="Arial" w:hAnsi="Arial" w:cs="Arial"/>
                <w:sz w:val="24"/>
                <w:szCs w:val="24"/>
                <w:lang w:val="mn-MN"/>
              </w:rPr>
            </w:pPr>
          </w:p>
          <w:p w14:paraId="1F4D124B" w14:textId="77777777" w:rsidR="00CE577F"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60364-5-52, </w:t>
            </w:r>
            <w:r w:rsidRPr="00000B1A">
              <w:rPr>
                <w:rFonts w:ascii="Arial" w:hAnsi="Arial" w:cs="Arial"/>
                <w:i/>
                <w:iCs/>
                <w:sz w:val="24"/>
                <w:szCs w:val="24"/>
                <w:lang w:val="mn-MN"/>
              </w:rPr>
              <w:t>Low-vo</w:t>
            </w:r>
            <w:r w:rsidR="00CE577F" w:rsidRPr="00000B1A">
              <w:rPr>
                <w:rFonts w:ascii="Arial" w:hAnsi="Arial" w:cs="Arial"/>
                <w:i/>
                <w:iCs/>
                <w:sz w:val="24"/>
                <w:szCs w:val="24"/>
                <w:lang w:val="mn-MN"/>
              </w:rPr>
              <w:t>l</w:t>
            </w:r>
            <w:r w:rsidRPr="00000B1A">
              <w:rPr>
                <w:rFonts w:ascii="Arial" w:hAnsi="Arial" w:cs="Arial"/>
                <w:i/>
                <w:iCs/>
                <w:sz w:val="24"/>
                <w:szCs w:val="24"/>
                <w:lang w:val="mn-MN"/>
              </w:rPr>
              <w:t>t</w:t>
            </w:r>
            <w:r w:rsidR="00CE577F" w:rsidRPr="00000B1A">
              <w:rPr>
                <w:rFonts w:ascii="Arial" w:hAnsi="Arial" w:cs="Arial"/>
                <w:i/>
                <w:iCs/>
                <w:sz w:val="24"/>
                <w:szCs w:val="24"/>
                <w:lang w:val="mn-MN"/>
              </w:rPr>
              <w:t>a</w:t>
            </w:r>
            <w:r w:rsidRPr="00000B1A">
              <w:rPr>
                <w:rFonts w:ascii="Arial" w:hAnsi="Arial" w:cs="Arial"/>
                <w:i/>
                <w:iCs/>
                <w:sz w:val="24"/>
                <w:szCs w:val="24"/>
                <w:lang w:val="mn-MN"/>
              </w:rPr>
              <w:t>ge electrical insta</w:t>
            </w:r>
            <w:r w:rsidR="00CE577F" w:rsidRPr="00000B1A">
              <w:rPr>
                <w:rFonts w:ascii="Arial" w:hAnsi="Arial" w:cs="Arial"/>
                <w:i/>
                <w:iCs/>
                <w:sz w:val="24"/>
                <w:szCs w:val="24"/>
                <w:lang w:val="mn-MN"/>
              </w:rPr>
              <w:t>l</w:t>
            </w:r>
            <w:r w:rsidRPr="00000B1A">
              <w:rPr>
                <w:rFonts w:ascii="Arial" w:hAnsi="Arial" w:cs="Arial"/>
                <w:i/>
                <w:iCs/>
                <w:sz w:val="24"/>
                <w:szCs w:val="24"/>
                <w:lang w:val="mn-MN"/>
              </w:rPr>
              <w:t xml:space="preserve">lations - Part 5-52: Selection and erection of electrical equipment - Wiring systems </w:t>
            </w:r>
          </w:p>
          <w:p w14:paraId="6875DACF" w14:textId="77777777" w:rsidR="00CE577F" w:rsidRPr="00000B1A" w:rsidRDefault="00CE577F" w:rsidP="000466F1">
            <w:pPr>
              <w:spacing w:line="276" w:lineRule="auto"/>
              <w:jc w:val="both"/>
              <w:rPr>
                <w:rFonts w:ascii="Arial" w:hAnsi="Arial" w:cs="Arial"/>
                <w:sz w:val="24"/>
                <w:szCs w:val="24"/>
                <w:lang w:val="mn-MN"/>
              </w:rPr>
            </w:pPr>
          </w:p>
          <w:p w14:paraId="4E6B1F76" w14:textId="77777777" w:rsidR="00CE577F"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60364-5-53, </w:t>
            </w:r>
            <w:r w:rsidRPr="00000B1A">
              <w:rPr>
                <w:rFonts w:ascii="Arial" w:hAnsi="Arial" w:cs="Arial"/>
                <w:i/>
                <w:iCs/>
                <w:sz w:val="24"/>
                <w:szCs w:val="24"/>
                <w:lang w:val="mn-MN"/>
              </w:rPr>
              <w:t>Electrical installa</w:t>
            </w:r>
            <w:r w:rsidR="00CE577F" w:rsidRPr="00000B1A">
              <w:rPr>
                <w:rFonts w:ascii="Arial" w:hAnsi="Arial" w:cs="Arial"/>
                <w:i/>
                <w:iCs/>
                <w:sz w:val="24"/>
                <w:szCs w:val="24"/>
                <w:lang w:val="mn-MN"/>
              </w:rPr>
              <w:t>ti</w:t>
            </w:r>
            <w:r w:rsidRPr="00000B1A">
              <w:rPr>
                <w:rFonts w:ascii="Arial" w:hAnsi="Arial" w:cs="Arial"/>
                <w:i/>
                <w:iCs/>
                <w:sz w:val="24"/>
                <w:szCs w:val="24"/>
                <w:lang w:val="mn-MN"/>
              </w:rPr>
              <w:t>ons of buildings Part 53 Selection and erection of electrica</w:t>
            </w:r>
            <w:r w:rsidR="00CE577F" w:rsidRPr="00000B1A">
              <w:rPr>
                <w:rFonts w:ascii="Arial" w:hAnsi="Arial" w:cs="Arial"/>
                <w:i/>
                <w:iCs/>
                <w:sz w:val="24"/>
                <w:szCs w:val="24"/>
                <w:lang w:val="mn-MN"/>
              </w:rPr>
              <w:t>l</w:t>
            </w:r>
            <w:r w:rsidRPr="00000B1A">
              <w:rPr>
                <w:rFonts w:ascii="Arial" w:hAnsi="Arial" w:cs="Arial"/>
                <w:i/>
                <w:iCs/>
                <w:sz w:val="24"/>
                <w:szCs w:val="24"/>
                <w:lang w:val="mn-MN"/>
              </w:rPr>
              <w:t xml:space="preserve"> equ</w:t>
            </w:r>
            <w:r w:rsidR="00CE577F" w:rsidRPr="00000B1A">
              <w:rPr>
                <w:rFonts w:ascii="Arial" w:hAnsi="Arial" w:cs="Arial"/>
                <w:i/>
                <w:iCs/>
                <w:sz w:val="24"/>
                <w:szCs w:val="24"/>
                <w:lang w:val="mn-MN"/>
              </w:rPr>
              <w:t>ip</w:t>
            </w:r>
            <w:r w:rsidRPr="00000B1A">
              <w:rPr>
                <w:rFonts w:ascii="Arial" w:hAnsi="Arial" w:cs="Arial"/>
                <w:i/>
                <w:iCs/>
                <w:sz w:val="24"/>
                <w:szCs w:val="24"/>
                <w:lang w:val="mn-MN"/>
              </w:rPr>
              <w:t xml:space="preserve">ment - Isolation switching and control </w:t>
            </w:r>
          </w:p>
          <w:p w14:paraId="461D340C" w14:textId="77777777" w:rsidR="00CE577F" w:rsidRPr="00000B1A" w:rsidRDefault="00CE577F" w:rsidP="000466F1">
            <w:pPr>
              <w:spacing w:line="276" w:lineRule="auto"/>
              <w:jc w:val="both"/>
              <w:rPr>
                <w:rFonts w:ascii="Arial" w:hAnsi="Arial" w:cs="Arial"/>
                <w:sz w:val="24"/>
                <w:szCs w:val="24"/>
                <w:lang w:val="mn-MN"/>
              </w:rPr>
            </w:pPr>
          </w:p>
          <w:p w14:paraId="0C52E56D" w14:textId="77777777" w:rsidR="00CE577F" w:rsidRPr="00000B1A" w:rsidRDefault="00CE577F"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I</w:t>
            </w:r>
            <w:r w:rsidR="000A6F09" w:rsidRPr="00000B1A">
              <w:rPr>
                <w:rFonts w:ascii="Arial" w:hAnsi="Arial" w:cs="Arial"/>
                <w:sz w:val="24"/>
                <w:szCs w:val="24"/>
                <w:lang w:val="mn-MN"/>
              </w:rPr>
              <w:t>EC</w:t>
            </w:r>
            <w:r w:rsidRPr="00000B1A">
              <w:rPr>
                <w:rFonts w:ascii="Arial" w:hAnsi="Arial" w:cs="Arial"/>
                <w:sz w:val="24"/>
                <w:szCs w:val="24"/>
                <w:lang w:val="mn-MN"/>
              </w:rPr>
              <w:t xml:space="preserve"> </w:t>
            </w:r>
            <w:r w:rsidR="000A6F09" w:rsidRPr="00000B1A">
              <w:rPr>
                <w:rFonts w:ascii="Arial" w:hAnsi="Arial" w:cs="Arial"/>
                <w:sz w:val="24"/>
                <w:szCs w:val="24"/>
                <w:lang w:val="mn-MN"/>
              </w:rPr>
              <w:t>60364</w:t>
            </w:r>
            <w:r w:rsidRPr="00000B1A">
              <w:rPr>
                <w:rFonts w:ascii="Arial" w:hAnsi="Arial" w:cs="Arial"/>
                <w:sz w:val="24"/>
                <w:szCs w:val="24"/>
                <w:lang w:val="mn-MN"/>
              </w:rPr>
              <w:t>-</w:t>
            </w:r>
            <w:r w:rsidR="000A6F09" w:rsidRPr="00000B1A">
              <w:rPr>
                <w:rFonts w:ascii="Arial" w:hAnsi="Arial" w:cs="Arial"/>
                <w:sz w:val="24"/>
                <w:szCs w:val="24"/>
                <w:lang w:val="mn-MN"/>
              </w:rPr>
              <w:t>5-54</w:t>
            </w:r>
            <w:r w:rsidRPr="00000B1A">
              <w:rPr>
                <w:rFonts w:ascii="Arial" w:hAnsi="Arial" w:cs="Arial"/>
                <w:sz w:val="24"/>
                <w:szCs w:val="24"/>
                <w:lang w:val="mn-MN"/>
              </w:rPr>
              <w:t>,</w:t>
            </w:r>
            <w:r w:rsidR="000A6F09" w:rsidRPr="00000B1A">
              <w:rPr>
                <w:rFonts w:ascii="Arial" w:hAnsi="Arial" w:cs="Arial"/>
                <w:sz w:val="24"/>
                <w:szCs w:val="24"/>
                <w:lang w:val="mn-MN"/>
              </w:rPr>
              <w:t xml:space="preserve"> </w:t>
            </w:r>
            <w:r w:rsidR="000A6F09" w:rsidRPr="00000B1A">
              <w:rPr>
                <w:rFonts w:ascii="Arial" w:hAnsi="Arial" w:cs="Arial"/>
                <w:i/>
                <w:iCs/>
                <w:sz w:val="24"/>
                <w:szCs w:val="24"/>
                <w:lang w:val="mn-MN"/>
              </w:rPr>
              <w:t>Low-voltage electrical ínstallations - Part 5-54: Se</w:t>
            </w:r>
            <w:r w:rsidRPr="00000B1A">
              <w:rPr>
                <w:rFonts w:ascii="Arial" w:hAnsi="Arial" w:cs="Arial"/>
                <w:i/>
                <w:iCs/>
                <w:sz w:val="24"/>
                <w:szCs w:val="24"/>
                <w:lang w:val="mn-MN"/>
              </w:rPr>
              <w:t>l</w:t>
            </w:r>
            <w:r w:rsidR="000A6F09" w:rsidRPr="00000B1A">
              <w:rPr>
                <w:rFonts w:ascii="Arial" w:hAnsi="Arial" w:cs="Arial"/>
                <w:i/>
                <w:iCs/>
                <w:sz w:val="24"/>
                <w:szCs w:val="24"/>
                <w:lang w:val="mn-MN"/>
              </w:rPr>
              <w:t>ection and erection of electrical equipment - Earthing arrangements and protective conduc</w:t>
            </w:r>
            <w:r w:rsidRPr="00000B1A">
              <w:rPr>
                <w:rFonts w:ascii="Arial" w:hAnsi="Arial" w:cs="Arial"/>
                <w:i/>
                <w:iCs/>
                <w:sz w:val="24"/>
                <w:szCs w:val="24"/>
                <w:lang w:val="mn-MN"/>
              </w:rPr>
              <w:t>t</w:t>
            </w:r>
            <w:r w:rsidR="000A6F09" w:rsidRPr="00000B1A">
              <w:rPr>
                <w:rFonts w:ascii="Arial" w:hAnsi="Arial" w:cs="Arial"/>
                <w:i/>
                <w:iCs/>
                <w:sz w:val="24"/>
                <w:szCs w:val="24"/>
                <w:lang w:val="mn-MN"/>
              </w:rPr>
              <w:t xml:space="preserve">ors </w:t>
            </w:r>
          </w:p>
          <w:p w14:paraId="2DAA6119" w14:textId="77777777" w:rsidR="00CE577F" w:rsidRPr="00000B1A" w:rsidRDefault="00CE577F" w:rsidP="000466F1">
            <w:pPr>
              <w:spacing w:line="276" w:lineRule="auto"/>
              <w:jc w:val="both"/>
              <w:rPr>
                <w:rFonts w:ascii="Arial" w:hAnsi="Arial" w:cs="Arial"/>
                <w:sz w:val="24"/>
                <w:szCs w:val="24"/>
                <w:lang w:val="mn-MN"/>
              </w:rPr>
            </w:pPr>
          </w:p>
          <w:p w14:paraId="14701C0E" w14:textId="42A46850" w:rsidR="00A20553"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60364-7-712, </w:t>
            </w:r>
            <w:r w:rsidRPr="00000B1A">
              <w:rPr>
                <w:rFonts w:ascii="Arial" w:hAnsi="Arial" w:cs="Arial"/>
                <w:i/>
                <w:iCs/>
                <w:sz w:val="24"/>
                <w:szCs w:val="24"/>
                <w:lang w:val="mn-MN"/>
              </w:rPr>
              <w:t>Low voltage electrical ins</w:t>
            </w:r>
            <w:r w:rsidR="00CE577F" w:rsidRPr="00000B1A">
              <w:rPr>
                <w:rFonts w:ascii="Arial" w:hAnsi="Arial" w:cs="Arial"/>
                <w:i/>
                <w:iCs/>
                <w:sz w:val="24"/>
                <w:szCs w:val="24"/>
                <w:lang w:val="mn-MN"/>
              </w:rPr>
              <w:t>t</w:t>
            </w:r>
            <w:r w:rsidRPr="00000B1A">
              <w:rPr>
                <w:rFonts w:ascii="Arial" w:hAnsi="Arial" w:cs="Arial"/>
                <w:i/>
                <w:iCs/>
                <w:sz w:val="24"/>
                <w:szCs w:val="24"/>
                <w:lang w:val="mn-MN"/>
              </w:rPr>
              <w:t>allations</w:t>
            </w:r>
            <w:r w:rsidR="00CE577F" w:rsidRPr="00000B1A">
              <w:rPr>
                <w:rFonts w:ascii="Arial" w:hAnsi="Arial" w:cs="Arial"/>
                <w:i/>
                <w:iCs/>
                <w:sz w:val="24"/>
                <w:szCs w:val="24"/>
                <w:lang w:val="mn-MN"/>
              </w:rPr>
              <w:t>-</w:t>
            </w:r>
            <w:r w:rsidRPr="00000B1A">
              <w:rPr>
                <w:rFonts w:ascii="Arial" w:hAnsi="Arial" w:cs="Arial"/>
                <w:i/>
                <w:iCs/>
                <w:sz w:val="24"/>
                <w:szCs w:val="24"/>
                <w:lang w:val="mn-MN"/>
              </w:rPr>
              <w:t>Part 7-712: Requirements for spec</w:t>
            </w:r>
            <w:r w:rsidR="00A20553" w:rsidRPr="00000B1A">
              <w:rPr>
                <w:rFonts w:ascii="Arial" w:hAnsi="Arial" w:cs="Arial"/>
                <w:i/>
                <w:iCs/>
                <w:sz w:val="24"/>
                <w:szCs w:val="24"/>
                <w:lang w:val="mn-MN"/>
              </w:rPr>
              <w:t>i</w:t>
            </w:r>
            <w:r w:rsidRPr="00000B1A">
              <w:rPr>
                <w:rFonts w:ascii="Arial" w:hAnsi="Arial" w:cs="Arial"/>
                <w:i/>
                <w:iCs/>
                <w:sz w:val="24"/>
                <w:szCs w:val="24"/>
                <w:lang w:val="mn-MN"/>
              </w:rPr>
              <w:t>a</w:t>
            </w:r>
            <w:r w:rsidR="00A20553" w:rsidRPr="00000B1A">
              <w:rPr>
                <w:rFonts w:ascii="Arial" w:hAnsi="Arial" w:cs="Arial"/>
                <w:i/>
                <w:iCs/>
                <w:sz w:val="24"/>
                <w:szCs w:val="24"/>
                <w:lang w:val="mn-MN"/>
              </w:rPr>
              <w:t>l</w:t>
            </w:r>
            <w:r w:rsidRPr="00000B1A">
              <w:rPr>
                <w:rFonts w:ascii="Arial" w:hAnsi="Arial" w:cs="Arial"/>
                <w:i/>
                <w:iCs/>
                <w:sz w:val="24"/>
                <w:szCs w:val="24"/>
                <w:lang w:val="mn-MN"/>
              </w:rPr>
              <w:t xml:space="preserve"> installations or </w:t>
            </w:r>
            <w:r w:rsidR="00A20553" w:rsidRPr="00000B1A">
              <w:rPr>
                <w:rFonts w:ascii="Arial" w:hAnsi="Arial" w:cs="Arial"/>
                <w:i/>
                <w:iCs/>
                <w:sz w:val="24"/>
                <w:szCs w:val="24"/>
                <w:lang w:val="mn-MN"/>
              </w:rPr>
              <w:t>l</w:t>
            </w:r>
            <w:r w:rsidRPr="00000B1A">
              <w:rPr>
                <w:rFonts w:ascii="Arial" w:hAnsi="Arial" w:cs="Arial"/>
                <w:i/>
                <w:iCs/>
                <w:sz w:val="24"/>
                <w:szCs w:val="24"/>
                <w:lang w:val="mn-MN"/>
              </w:rPr>
              <w:t>ocations</w:t>
            </w:r>
            <w:r w:rsidR="00A20553" w:rsidRPr="00000B1A">
              <w:rPr>
                <w:rFonts w:ascii="Arial" w:hAnsi="Arial" w:cs="Arial"/>
                <w:i/>
                <w:iCs/>
                <w:sz w:val="24"/>
                <w:szCs w:val="24"/>
                <w:lang w:val="mn-MN"/>
              </w:rPr>
              <w:t>-</w:t>
            </w:r>
            <w:r w:rsidRPr="00000B1A">
              <w:rPr>
                <w:rFonts w:ascii="Arial" w:hAnsi="Arial" w:cs="Arial"/>
                <w:i/>
                <w:iCs/>
                <w:sz w:val="24"/>
                <w:szCs w:val="24"/>
                <w:lang w:val="mn-MN"/>
              </w:rPr>
              <w:t xml:space="preserve"> Solar photovolta</w:t>
            </w:r>
            <w:r w:rsidR="00A20553" w:rsidRPr="00000B1A">
              <w:rPr>
                <w:rFonts w:ascii="Arial" w:hAnsi="Arial" w:cs="Arial"/>
                <w:i/>
                <w:iCs/>
                <w:sz w:val="24"/>
                <w:szCs w:val="24"/>
                <w:lang w:val="mn-MN"/>
              </w:rPr>
              <w:t>i</w:t>
            </w:r>
            <w:r w:rsidRPr="00000B1A">
              <w:rPr>
                <w:rFonts w:ascii="Arial" w:hAnsi="Arial" w:cs="Arial"/>
                <w:i/>
                <w:iCs/>
                <w:sz w:val="24"/>
                <w:szCs w:val="24"/>
                <w:lang w:val="mn-MN"/>
              </w:rPr>
              <w:t>c (PV) power supp</w:t>
            </w:r>
            <w:r w:rsidR="00A20553" w:rsidRPr="00000B1A">
              <w:rPr>
                <w:rFonts w:ascii="Arial" w:hAnsi="Arial" w:cs="Arial"/>
                <w:i/>
                <w:iCs/>
                <w:sz w:val="24"/>
                <w:szCs w:val="24"/>
                <w:lang w:val="mn-MN"/>
              </w:rPr>
              <w:t>ly</w:t>
            </w:r>
            <w:r w:rsidRPr="00000B1A">
              <w:rPr>
                <w:rFonts w:ascii="Arial" w:hAnsi="Arial" w:cs="Arial"/>
                <w:i/>
                <w:iCs/>
                <w:sz w:val="24"/>
                <w:szCs w:val="24"/>
                <w:lang w:val="mn-MN"/>
              </w:rPr>
              <w:t xml:space="preserve"> systems </w:t>
            </w:r>
          </w:p>
          <w:p w14:paraId="5A22B3F4" w14:textId="77777777" w:rsidR="00A20553" w:rsidRPr="00000B1A" w:rsidRDefault="00A20553" w:rsidP="000466F1">
            <w:pPr>
              <w:spacing w:line="276" w:lineRule="auto"/>
              <w:jc w:val="both"/>
              <w:rPr>
                <w:rFonts w:ascii="Arial" w:hAnsi="Arial" w:cs="Arial"/>
                <w:sz w:val="24"/>
                <w:szCs w:val="24"/>
                <w:lang w:val="mn-MN"/>
              </w:rPr>
            </w:pPr>
          </w:p>
          <w:p w14:paraId="3F741BB9" w14:textId="36383A9E" w:rsidR="00A20553"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CLC/T</w:t>
            </w:r>
            <w:r w:rsidR="00A20553" w:rsidRPr="00000B1A">
              <w:rPr>
                <w:rFonts w:ascii="Arial" w:hAnsi="Arial" w:cs="Arial"/>
                <w:sz w:val="24"/>
                <w:szCs w:val="24"/>
                <w:lang w:val="mn-MN"/>
              </w:rPr>
              <w:t>S</w:t>
            </w:r>
            <w:r w:rsidRPr="00000B1A">
              <w:rPr>
                <w:rFonts w:ascii="Arial" w:hAnsi="Arial" w:cs="Arial"/>
                <w:sz w:val="24"/>
                <w:szCs w:val="24"/>
                <w:lang w:val="mn-MN"/>
              </w:rPr>
              <w:t xml:space="preserve"> 50549</w:t>
            </w:r>
            <w:r w:rsidR="00A20553" w:rsidRPr="00000B1A">
              <w:rPr>
                <w:rFonts w:ascii="Arial" w:hAnsi="Arial" w:cs="Arial"/>
                <w:sz w:val="24"/>
                <w:szCs w:val="24"/>
                <w:lang w:val="mn-MN"/>
              </w:rPr>
              <w:t>-2</w:t>
            </w:r>
            <w:r w:rsidRPr="00000B1A">
              <w:rPr>
                <w:rFonts w:ascii="Arial" w:hAnsi="Arial" w:cs="Arial"/>
                <w:sz w:val="24"/>
                <w:szCs w:val="24"/>
                <w:lang w:val="mn-MN"/>
              </w:rPr>
              <w:t xml:space="preserve"> </w:t>
            </w:r>
            <w:r w:rsidRPr="00000B1A">
              <w:rPr>
                <w:rFonts w:ascii="Arial" w:hAnsi="Arial" w:cs="Arial"/>
                <w:i/>
                <w:iCs/>
                <w:sz w:val="24"/>
                <w:szCs w:val="24"/>
                <w:lang w:val="mn-MN"/>
              </w:rPr>
              <w:t xml:space="preserve">Requirements for generating </w:t>
            </w:r>
            <w:r w:rsidR="00A20553" w:rsidRPr="00000B1A">
              <w:rPr>
                <w:rFonts w:ascii="Arial" w:hAnsi="Arial" w:cs="Arial"/>
                <w:i/>
                <w:iCs/>
                <w:sz w:val="24"/>
                <w:szCs w:val="24"/>
                <w:lang w:val="mn-MN"/>
              </w:rPr>
              <w:t xml:space="preserve">plants to be </w:t>
            </w:r>
            <w:r w:rsidRPr="00000B1A">
              <w:rPr>
                <w:rFonts w:ascii="Arial" w:hAnsi="Arial" w:cs="Arial"/>
                <w:i/>
                <w:iCs/>
                <w:sz w:val="24"/>
                <w:szCs w:val="24"/>
                <w:lang w:val="mn-MN"/>
              </w:rPr>
              <w:t>c</w:t>
            </w:r>
            <w:r w:rsidR="00A20553" w:rsidRPr="00000B1A">
              <w:rPr>
                <w:rFonts w:ascii="Arial" w:hAnsi="Arial" w:cs="Arial"/>
                <w:i/>
                <w:iCs/>
                <w:sz w:val="24"/>
                <w:szCs w:val="24"/>
                <w:lang w:val="mn-MN"/>
              </w:rPr>
              <w:t>o</w:t>
            </w:r>
            <w:r w:rsidRPr="00000B1A">
              <w:rPr>
                <w:rFonts w:ascii="Arial" w:hAnsi="Arial" w:cs="Arial"/>
                <w:i/>
                <w:iCs/>
                <w:sz w:val="24"/>
                <w:szCs w:val="24"/>
                <w:lang w:val="mn-MN"/>
              </w:rPr>
              <w:t>nnec</w:t>
            </w:r>
            <w:r w:rsidR="00A20553" w:rsidRPr="00000B1A">
              <w:rPr>
                <w:rFonts w:ascii="Arial" w:hAnsi="Arial" w:cs="Arial"/>
                <w:i/>
                <w:iCs/>
                <w:sz w:val="24"/>
                <w:szCs w:val="24"/>
                <w:lang w:val="mn-MN"/>
              </w:rPr>
              <w:t>t</w:t>
            </w:r>
            <w:r w:rsidRPr="00000B1A">
              <w:rPr>
                <w:rFonts w:ascii="Arial" w:hAnsi="Arial" w:cs="Arial"/>
                <w:i/>
                <w:iCs/>
                <w:sz w:val="24"/>
                <w:szCs w:val="24"/>
                <w:lang w:val="mn-MN"/>
              </w:rPr>
              <w:t>e</w:t>
            </w:r>
            <w:r w:rsidR="00A20553" w:rsidRPr="00000B1A">
              <w:rPr>
                <w:rFonts w:ascii="Arial" w:hAnsi="Arial" w:cs="Arial"/>
                <w:i/>
                <w:iCs/>
                <w:sz w:val="24"/>
                <w:szCs w:val="24"/>
                <w:lang w:val="mn-MN"/>
              </w:rPr>
              <w:t>d</w:t>
            </w:r>
            <w:r w:rsidRPr="00000B1A">
              <w:rPr>
                <w:rFonts w:ascii="Arial" w:hAnsi="Arial" w:cs="Arial"/>
                <w:i/>
                <w:iCs/>
                <w:sz w:val="24"/>
                <w:szCs w:val="24"/>
                <w:lang w:val="mn-MN"/>
              </w:rPr>
              <w:t xml:space="preserve"> </w:t>
            </w:r>
            <w:r w:rsidR="00A20553" w:rsidRPr="00000B1A">
              <w:rPr>
                <w:rFonts w:ascii="Arial" w:hAnsi="Arial" w:cs="Arial"/>
                <w:i/>
                <w:iCs/>
                <w:sz w:val="24"/>
                <w:szCs w:val="24"/>
                <w:lang w:val="mn-MN"/>
              </w:rPr>
              <w:t>i</w:t>
            </w:r>
            <w:r w:rsidRPr="00000B1A">
              <w:rPr>
                <w:rFonts w:ascii="Arial" w:hAnsi="Arial" w:cs="Arial"/>
                <w:i/>
                <w:iCs/>
                <w:sz w:val="24"/>
                <w:szCs w:val="24"/>
                <w:lang w:val="mn-MN"/>
              </w:rPr>
              <w:t>n parallel with distribution networks - Con</w:t>
            </w:r>
            <w:r w:rsidR="00A20553" w:rsidRPr="00000B1A">
              <w:rPr>
                <w:rFonts w:ascii="Arial" w:hAnsi="Arial" w:cs="Arial"/>
                <w:i/>
                <w:iCs/>
                <w:sz w:val="24"/>
                <w:szCs w:val="24"/>
                <w:lang w:val="mn-MN"/>
              </w:rPr>
              <w:t>n</w:t>
            </w:r>
            <w:r w:rsidRPr="00000B1A">
              <w:rPr>
                <w:rFonts w:ascii="Arial" w:hAnsi="Arial" w:cs="Arial"/>
                <w:i/>
                <w:iCs/>
                <w:sz w:val="24"/>
                <w:szCs w:val="24"/>
                <w:lang w:val="mn-MN"/>
              </w:rPr>
              <w:t>ection to a LV distribution network above 1</w:t>
            </w:r>
            <w:r w:rsidR="00A20553" w:rsidRPr="00000B1A">
              <w:rPr>
                <w:rFonts w:ascii="Arial" w:hAnsi="Arial" w:cs="Arial"/>
                <w:i/>
                <w:iCs/>
                <w:sz w:val="24"/>
                <w:szCs w:val="24"/>
                <w:lang w:val="mn-MN"/>
              </w:rPr>
              <w:t>6</w:t>
            </w:r>
            <w:r w:rsidRPr="00000B1A">
              <w:rPr>
                <w:rFonts w:ascii="Arial" w:hAnsi="Arial" w:cs="Arial"/>
                <w:i/>
                <w:iCs/>
                <w:sz w:val="24"/>
                <w:szCs w:val="24"/>
                <w:lang w:val="mn-MN"/>
              </w:rPr>
              <w:t xml:space="preserve">A </w:t>
            </w:r>
          </w:p>
          <w:p w14:paraId="2C51C812" w14:textId="77777777" w:rsidR="00A20553" w:rsidRPr="00000B1A" w:rsidRDefault="00A20553" w:rsidP="000466F1">
            <w:pPr>
              <w:spacing w:line="276" w:lineRule="auto"/>
              <w:jc w:val="both"/>
              <w:rPr>
                <w:rFonts w:ascii="Arial" w:hAnsi="Arial" w:cs="Arial"/>
                <w:sz w:val="24"/>
                <w:szCs w:val="24"/>
                <w:lang w:val="mn-MN"/>
              </w:rPr>
            </w:pPr>
          </w:p>
          <w:p w14:paraId="7AE2248B" w14:textId="77777777" w:rsidR="00A20553"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CLC/TS 50549-2, </w:t>
            </w:r>
            <w:r w:rsidRPr="00000B1A">
              <w:rPr>
                <w:rFonts w:ascii="Arial" w:hAnsi="Arial" w:cs="Arial"/>
                <w:i/>
                <w:iCs/>
                <w:sz w:val="24"/>
                <w:szCs w:val="24"/>
                <w:lang w:val="mn-MN"/>
              </w:rPr>
              <w:t xml:space="preserve">Requirements for generatíng plants </w:t>
            </w:r>
            <w:r w:rsidR="00A20553" w:rsidRPr="00000B1A">
              <w:rPr>
                <w:rFonts w:ascii="Arial" w:hAnsi="Arial" w:cs="Arial"/>
                <w:i/>
                <w:iCs/>
                <w:sz w:val="24"/>
                <w:szCs w:val="24"/>
                <w:lang w:val="mn-MN"/>
              </w:rPr>
              <w:t xml:space="preserve">to </w:t>
            </w:r>
            <w:r w:rsidRPr="00000B1A">
              <w:rPr>
                <w:rFonts w:ascii="Arial" w:hAnsi="Arial" w:cs="Arial"/>
                <w:i/>
                <w:iCs/>
                <w:sz w:val="24"/>
                <w:szCs w:val="24"/>
                <w:lang w:val="mn-MN"/>
              </w:rPr>
              <w:t>be connecte</w:t>
            </w:r>
            <w:r w:rsidR="00A20553" w:rsidRPr="00000B1A">
              <w:rPr>
                <w:rFonts w:ascii="Arial" w:hAnsi="Arial" w:cs="Arial"/>
                <w:i/>
                <w:iCs/>
                <w:sz w:val="24"/>
                <w:szCs w:val="24"/>
                <w:lang w:val="mn-MN"/>
              </w:rPr>
              <w:t>d</w:t>
            </w:r>
            <w:r w:rsidRPr="00000B1A">
              <w:rPr>
                <w:rFonts w:ascii="Arial" w:hAnsi="Arial" w:cs="Arial"/>
                <w:i/>
                <w:iCs/>
                <w:sz w:val="24"/>
                <w:szCs w:val="24"/>
                <w:lang w:val="mn-MN"/>
              </w:rPr>
              <w:t xml:space="preserve"> in para</w:t>
            </w:r>
            <w:r w:rsidR="00A20553" w:rsidRPr="00000B1A">
              <w:rPr>
                <w:rFonts w:ascii="Arial" w:hAnsi="Arial" w:cs="Arial"/>
                <w:i/>
                <w:iCs/>
                <w:sz w:val="24"/>
                <w:szCs w:val="24"/>
                <w:lang w:val="mn-MN"/>
              </w:rPr>
              <w:t>llel</w:t>
            </w:r>
            <w:r w:rsidRPr="00000B1A">
              <w:rPr>
                <w:rFonts w:ascii="Arial" w:hAnsi="Arial" w:cs="Arial"/>
                <w:i/>
                <w:iCs/>
                <w:sz w:val="24"/>
                <w:szCs w:val="24"/>
                <w:lang w:val="mn-MN"/>
              </w:rPr>
              <w:t xml:space="preserve"> with distribution networks - Connection to a MV distribution network </w:t>
            </w:r>
          </w:p>
          <w:p w14:paraId="474E354F" w14:textId="77777777" w:rsidR="00A20553" w:rsidRPr="00000B1A" w:rsidRDefault="00A20553" w:rsidP="000466F1">
            <w:pPr>
              <w:spacing w:line="276" w:lineRule="auto"/>
              <w:jc w:val="both"/>
              <w:rPr>
                <w:rFonts w:ascii="Arial" w:hAnsi="Arial" w:cs="Arial"/>
                <w:sz w:val="24"/>
                <w:szCs w:val="24"/>
                <w:lang w:val="mn-MN"/>
              </w:rPr>
            </w:pPr>
          </w:p>
          <w:p w14:paraId="7BF44F86" w14:textId="77777777" w:rsidR="002C1B86" w:rsidRPr="00000B1A" w:rsidRDefault="000A6F09"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The following documents provide additional information regarding EMC (electrolmagnetic com</w:t>
            </w:r>
            <w:r w:rsidR="00A20553" w:rsidRPr="00000B1A">
              <w:rPr>
                <w:rFonts w:ascii="Arial" w:hAnsi="Arial" w:cs="Arial"/>
                <w:b/>
                <w:bCs/>
                <w:sz w:val="24"/>
                <w:szCs w:val="24"/>
                <w:lang w:val="mn-MN"/>
              </w:rPr>
              <w:t>p</w:t>
            </w:r>
            <w:r w:rsidRPr="00000B1A">
              <w:rPr>
                <w:rFonts w:ascii="Arial" w:hAnsi="Arial" w:cs="Arial"/>
                <w:b/>
                <w:bCs/>
                <w:sz w:val="24"/>
                <w:szCs w:val="24"/>
                <w:lang w:val="mn-MN"/>
              </w:rPr>
              <w:t>a</w:t>
            </w:r>
            <w:r w:rsidR="00A20553" w:rsidRPr="00000B1A">
              <w:rPr>
                <w:rFonts w:ascii="Arial" w:hAnsi="Arial" w:cs="Arial"/>
                <w:b/>
                <w:bCs/>
                <w:sz w:val="24"/>
                <w:szCs w:val="24"/>
                <w:lang w:val="mn-MN"/>
              </w:rPr>
              <w:t>ti</w:t>
            </w:r>
            <w:r w:rsidRPr="00000B1A">
              <w:rPr>
                <w:rFonts w:ascii="Arial" w:hAnsi="Arial" w:cs="Arial"/>
                <w:b/>
                <w:bCs/>
                <w:sz w:val="24"/>
                <w:szCs w:val="24"/>
                <w:lang w:val="mn-MN"/>
              </w:rPr>
              <w:t>bility).</w:t>
            </w:r>
          </w:p>
          <w:p w14:paraId="7E421E06" w14:textId="77777777" w:rsidR="002C1B86" w:rsidRPr="00000B1A" w:rsidRDefault="002C1B86" w:rsidP="000466F1">
            <w:pPr>
              <w:spacing w:line="276" w:lineRule="auto"/>
              <w:jc w:val="both"/>
              <w:rPr>
                <w:rFonts w:ascii="Arial" w:hAnsi="Arial" w:cs="Arial"/>
                <w:b/>
                <w:bCs/>
                <w:sz w:val="24"/>
                <w:szCs w:val="24"/>
                <w:lang w:val="mn-MN"/>
              </w:rPr>
            </w:pPr>
          </w:p>
          <w:p w14:paraId="71650DA2" w14:textId="7EAFB686" w:rsidR="002C1B86" w:rsidRPr="00000B1A" w:rsidRDefault="000A6F09" w:rsidP="000466F1">
            <w:pPr>
              <w:spacing w:line="276" w:lineRule="auto"/>
              <w:jc w:val="both"/>
              <w:rPr>
                <w:rFonts w:ascii="Arial" w:hAnsi="Arial" w:cs="Arial"/>
                <w:i/>
                <w:iCs/>
                <w:sz w:val="24"/>
                <w:szCs w:val="24"/>
                <w:lang w:val="mn-MN"/>
              </w:rPr>
            </w:pPr>
            <w:r w:rsidRPr="00000B1A">
              <w:rPr>
                <w:rFonts w:ascii="Arial" w:hAnsi="Arial" w:cs="Arial"/>
                <w:b/>
                <w:bCs/>
                <w:sz w:val="24"/>
                <w:szCs w:val="24"/>
                <w:lang w:val="mn-MN"/>
              </w:rPr>
              <w:t xml:space="preserve"> </w:t>
            </w:r>
            <w:r w:rsidR="002C1B86" w:rsidRPr="00000B1A">
              <w:rPr>
                <w:rFonts w:ascii="Arial" w:hAnsi="Arial" w:cs="Arial"/>
                <w:sz w:val="24"/>
                <w:szCs w:val="24"/>
                <w:lang w:val="mn-MN"/>
              </w:rPr>
              <w:t xml:space="preserve">IIEC 61000-2-2, </w:t>
            </w:r>
            <w:r w:rsidR="002C1B86" w:rsidRPr="00000B1A">
              <w:rPr>
                <w:rFonts w:ascii="Arial" w:hAnsi="Arial" w:cs="Arial"/>
                <w:i/>
                <w:iCs/>
                <w:sz w:val="24"/>
                <w:szCs w:val="24"/>
                <w:lang w:val="mn-MN"/>
              </w:rPr>
              <w:t xml:space="preserve">Electromagnetic compatlbílity (EMC) </w:t>
            </w:r>
            <w:r w:rsidR="00C56AA0" w:rsidRPr="00000B1A">
              <w:rPr>
                <w:rFonts w:ascii="Arial" w:hAnsi="Arial" w:cs="Arial"/>
                <w:i/>
                <w:iCs/>
                <w:sz w:val="24"/>
                <w:szCs w:val="24"/>
                <w:lang w:val="mn-MN"/>
              </w:rPr>
              <w:t>-</w:t>
            </w:r>
            <w:r w:rsidR="002C1B86" w:rsidRPr="00000B1A">
              <w:rPr>
                <w:rFonts w:ascii="Arial" w:hAnsi="Arial" w:cs="Arial"/>
                <w:i/>
                <w:iCs/>
                <w:sz w:val="24"/>
                <w:szCs w:val="24"/>
                <w:lang w:val="mn-MN"/>
              </w:rPr>
              <w:t>Part 2-2: Envíronment - Compat</w:t>
            </w:r>
            <w:r w:rsidR="00C56AA0" w:rsidRPr="00000B1A">
              <w:rPr>
                <w:rFonts w:ascii="Arial" w:hAnsi="Arial" w:cs="Arial"/>
                <w:i/>
                <w:iCs/>
                <w:sz w:val="24"/>
                <w:szCs w:val="24"/>
                <w:lang w:val="mn-MN"/>
              </w:rPr>
              <w:t>i</w:t>
            </w:r>
            <w:r w:rsidR="002C1B86" w:rsidRPr="00000B1A">
              <w:rPr>
                <w:rFonts w:ascii="Arial" w:hAnsi="Arial" w:cs="Arial"/>
                <w:i/>
                <w:iCs/>
                <w:sz w:val="24"/>
                <w:szCs w:val="24"/>
                <w:lang w:val="mn-MN"/>
              </w:rPr>
              <w:t>b</w:t>
            </w:r>
            <w:r w:rsidR="00C56AA0" w:rsidRPr="00000B1A">
              <w:rPr>
                <w:rFonts w:ascii="Arial" w:hAnsi="Arial" w:cs="Arial"/>
                <w:i/>
                <w:iCs/>
                <w:sz w:val="24"/>
                <w:szCs w:val="24"/>
                <w:lang w:val="mn-MN"/>
              </w:rPr>
              <w:t>il</w:t>
            </w:r>
            <w:r w:rsidR="002C1B86" w:rsidRPr="00000B1A">
              <w:rPr>
                <w:rFonts w:ascii="Arial" w:hAnsi="Arial" w:cs="Arial"/>
                <w:i/>
                <w:iCs/>
                <w:sz w:val="24"/>
                <w:szCs w:val="24"/>
                <w:lang w:val="mn-MN"/>
              </w:rPr>
              <w:t>ity leve</w:t>
            </w:r>
            <w:r w:rsidR="00C56AA0" w:rsidRPr="00000B1A">
              <w:rPr>
                <w:rFonts w:ascii="Arial" w:hAnsi="Arial" w:cs="Arial"/>
                <w:i/>
                <w:iCs/>
                <w:sz w:val="24"/>
                <w:szCs w:val="24"/>
                <w:lang w:val="mn-MN"/>
              </w:rPr>
              <w:t>l</w:t>
            </w:r>
            <w:r w:rsidR="002C1B86" w:rsidRPr="00000B1A">
              <w:rPr>
                <w:rFonts w:ascii="Arial" w:hAnsi="Arial" w:cs="Arial"/>
                <w:i/>
                <w:iCs/>
                <w:sz w:val="24"/>
                <w:szCs w:val="24"/>
                <w:lang w:val="mn-MN"/>
              </w:rPr>
              <w:t>s for low-frequency conducted disturbances</w:t>
            </w:r>
            <w:r w:rsidR="00C56AA0" w:rsidRPr="00000B1A">
              <w:rPr>
                <w:rFonts w:ascii="Arial" w:hAnsi="Arial" w:cs="Arial"/>
                <w:i/>
                <w:iCs/>
                <w:sz w:val="24"/>
                <w:szCs w:val="24"/>
                <w:lang w:val="mn-MN"/>
              </w:rPr>
              <w:t xml:space="preserve"> </w:t>
            </w:r>
            <w:r w:rsidR="002C1B86" w:rsidRPr="00000B1A">
              <w:rPr>
                <w:rFonts w:ascii="Arial" w:hAnsi="Arial" w:cs="Arial"/>
                <w:i/>
                <w:iCs/>
                <w:sz w:val="24"/>
                <w:szCs w:val="24"/>
                <w:lang w:val="mn-MN"/>
              </w:rPr>
              <w:t>and</w:t>
            </w:r>
            <w:r w:rsidR="00C56AA0" w:rsidRPr="00000B1A">
              <w:rPr>
                <w:rFonts w:ascii="Arial" w:hAnsi="Arial" w:cs="Arial"/>
                <w:i/>
                <w:iCs/>
                <w:sz w:val="24"/>
                <w:szCs w:val="24"/>
                <w:lang w:val="mn-MN"/>
              </w:rPr>
              <w:t xml:space="preserve"> sign</w:t>
            </w:r>
            <w:r w:rsidR="002C1B86" w:rsidRPr="00000B1A">
              <w:rPr>
                <w:rFonts w:ascii="Arial" w:hAnsi="Arial" w:cs="Arial"/>
                <w:i/>
                <w:iCs/>
                <w:sz w:val="24"/>
                <w:szCs w:val="24"/>
                <w:lang w:val="mn-MN"/>
              </w:rPr>
              <w:t>a</w:t>
            </w:r>
            <w:r w:rsidR="00C56AA0" w:rsidRPr="00000B1A">
              <w:rPr>
                <w:rFonts w:ascii="Arial" w:hAnsi="Arial" w:cs="Arial"/>
                <w:i/>
                <w:iCs/>
                <w:sz w:val="24"/>
                <w:szCs w:val="24"/>
                <w:lang w:val="mn-MN"/>
              </w:rPr>
              <w:t>lling</w:t>
            </w:r>
            <w:r w:rsidR="002C1B86" w:rsidRPr="00000B1A">
              <w:rPr>
                <w:rFonts w:ascii="Arial" w:hAnsi="Arial" w:cs="Arial"/>
                <w:i/>
                <w:iCs/>
                <w:sz w:val="24"/>
                <w:szCs w:val="24"/>
                <w:lang w:val="mn-MN"/>
              </w:rPr>
              <w:t xml:space="preserve"> in public I</w:t>
            </w:r>
            <w:r w:rsidR="00C56AA0" w:rsidRPr="00000B1A">
              <w:rPr>
                <w:rFonts w:ascii="Arial" w:hAnsi="Arial" w:cs="Arial"/>
                <w:i/>
                <w:iCs/>
                <w:sz w:val="24"/>
                <w:szCs w:val="24"/>
                <w:lang w:val="mn-MN"/>
              </w:rPr>
              <w:t>o</w:t>
            </w:r>
            <w:r w:rsidR="002C1B86" w:rsidRPr="00000B1A">
              <w:rPr>
                <w:rFonts w:ascii="Arial" w:hAnsi="Arial" w:cs="Arial"/>
                <w:i/>
                <w:iCs/>
                <w:sz w:val="24"/>
                <w:szCs w:val="24"/>
                <w:lang w:val="mn-MN"/>
              </w:rPr>
              <w:t xml:space="preserve">w-voltage power supply systems </w:t>
            </w:r>
          </w:p>
          <w:p w14:paraId="5C0B8800" w14:textId="77777777" w:rsidR="00C56AA0" w:rsidRPr="00000B1A" w:rsidRDefault="00C56AA0" w:rsidP="000466F1">
            <w:pPr>
              <w:spacing w:line="276" w:lineRule="auto"/>
              <w:jc w:val="both"/>
              <w:rPr>
                <w:rFonts w:ascii="Arial" w:hAnsi="Arial" w:cs="Arial"/>
                <w:sz w:val="24"/>
                <w:szCs w:val="24"/>
                <w:lang w:val="mn-MN"/>
              </w:rPr>
            </w:pPr>
          </w:p>
          <w:p w14:paraId="568125EB" w14:textId="41EB9717" w:rsidR="002C1B86" w:rsidRPr="00000B1A" w:rsidRDefault="002C1B86"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IEC 61000</w:t>
            </w:r>
            <w:r w:rsidR="00C56AA0" w:rsidRPr="00000B1A">
              <w:rPr>
                <w:rFonts w:ascii="Arial" w:hAnsi="Arial" w:cs="Arial"/>
                <w:sz w:val="24"/>
                <w:szCs w:val="24"/>
                <w:lang w:val="mn-MN"/>
              </w:rPr>
              <w:t>-3-2,</w:t>
            </w:r>
            <w:r w:rsidRPr="00000B1A">
              <w:rPr>
                <w:rFonts w:ascii="Arial" w:hAnsi="Arial" w:cs="Arial"/>
                <w:sz w:val="24"/>
                <w:szCs w:val="24"/>
                <w:lang w:val="mn-MN"/>
              </w:rPr>
              <w:t xml:space="preserve"> </w:t>
            </w:r>
            <w:r w:rsidRPr="00000B1A">
              <w:rPr>
                <w:rFonts w:ascii="Arial" w:hAnsi="Arial" w:cs="Arial"/>
                <w:i/>
                <w:iCs/>
                <w:sz w:val="24"/>
                <w:szCs w:val="24"/>
                <w:lang w:val="mn-MN"/>
              </w:rPr>
              <w:t>Electromagnetic compatibility (EMC) - Part 2: Limits - Límits for harmoníc cu</w:t>
            </w:r>
            <w:r w:rsidR="00C56AA0" w:rsidRPr="00000B1A">
              <w:rPr>
                <w:rFonts w:ascii="Arial" w:hAnsi="Arial" w:cs="Arial"/>
                <w:i/>
                <w:iCs/>
                <w:sz w:val="24"/>
                <w:szCs w:val="24"/>
                <w:lang w:val="mn-MN"/>
              </w:rPr>
              <w:t>rr</w:t>
            </w:r>
            <w:r w:rsidRPr="00000B1A">
              <w:rPr>
                <w:rFonts w:ascii="Arial" w:hAnsi="Arial" w:cs="Arial"/>
                <w:i/>
                <w:iCs/>
                <w:sz w:val="24"/>
                <w:szCs w:val="24"/>
                <w:lang w:val="mn-MN"/>
              </w:rPr>
              <w:t>ent em</w:t>
            </w:r>
            <w:r w:rsidR="00C56AA0" w:rsidRPr="00000B1A">
              <w:rPr>
                <w:rFonts w:ascii="Arial" w:hAnsi="Arial" w:cs="Arial"/>
                <w:i/>
                <w:iCs/>
                <w:sz w:val="24"/>
                <w:szCs w:val="24"/>
                <w:lang w:val="mn-MN"/>
              </w:rPr>
              <w:t>i</w:t>
            </w:r>
            <w:r w:rsidRPr="00000B1A">
              <w:rPr>
                <w:rFonts w:ascii="Arial" w:hAnsi="Arial" w:cs="Arial"/>
                <w:i/>
                <w:iCs/>
                <w:sz w:val="24"/>
                <w:szCs w:val="24"/>
                <w:lang w:val="mn-MN"/>
              </w:rPr>
              <w:t xml:space="preserve">ssions </w:t>
            </w:r>
            <w:r w:rsidR="00C56AA0" w:rsidRPr="00000B1A">
              <w:rPr>
                <w:rFonts w:ascii="Arial" w:hAnsi="Arial" w:cs="Arial"/>
                <w:i/>
                <w:iCs/>
                <w:sz w:val="24"/>
                <w:szCs w:val="24"/>
                <w:lang w:val="mn-MN"/>
              </w:rPr>
              <w:t>(e</w:t>
            </w:r>
            <w:r w:rsidRPr="00000B1A">
              <w:rPr>
                <w:rFonts w:ascii="Arial" w:hAnsi="Arial" w:cs="Arial"/>
                <w:i/>
                <w:iCs/>
                <w:sz w:val="24"/>
                <w:szCs w:val="24"/>
                <w:lang w:val="mn-MN"/>
              </w:rPr>
              <w:t xml:space="preserve">quipment </w:t>
            </w:r>
            <w:r w:rsidR="00C56AA0" w:rsidRPr="00000B1A">
              <w:rPr>
                <w:rFonts w:ascii="Arial" w:hAnsi="Arial" w:cs="Arial"/>
                <w:i/>
                <w:iCs/>
                <w:sz w:val="24"/>
                <w:szCs w:val="24"/>
                <w:lang w:val="mn-MN"/>
              </w:rPr>
              <w:t>i</w:t>
            </w:r>
            <w:r w:rsidRPr="00000B1A">
              <w:rPr>
                <w:rFonts w:ascii="Arial" w:hAnsi="Arial" w:cs="Arial"/>
                <w:i/>
                <w:iCs/>
                <w:sz w:val="24"/>
                <w:szCs w:val="24"/>
                <w:lang w:val="mn-MN"/>
              </w:rPr>
              <w:t xml:space="preserve">nput current </w:t>
            </w:r>
            <w:r w:rsidR="00C56AA0" w:rsidRPr="00000B1A">
              <w:rPr>
                <w:rFonts w:ascii="Arial" w:hAnsi="Arial" w:cs="Arial"/>
                <w:i/>
                <w:iCs/>
                <w:sz w:val="24"/>
                <w:szCs w:val="24"/>
                <w:lang w:val="mn-MN"/>
              </w:rPr>
              <w:t>≤</w:t>
            </w:r>
            <w:r w:rsidRPr="00000B1A">
              <w:rPr>
                <w:rFonts w:ascii="Arial" w:hAnsi="Arial" w:cs="Arial"/>
                <w:i/>
                <w:iCs/>
                <w:sz w:val="24"/>
                <w:szCs w:val="24"/>
                <w:lang w:val="mn-MN"/>
              </w:rPr>
              <w:t xml:space="preserve">16 A per phase) </w:t>
            </w:r>
          </w:p>
          <w:p w14:paraId="33F06405" w14:textId="77777777" w:rsidR="00C56AA0" w:rsidRPr="00000B1A" w:rsidRDefault="00C56AA0" w:rsidP="000466F1">
            <w:pPr>
              <w:spacing w:line="276" w:lineRule="auto"/>
              <w:jc w:val="both"/>
              <w:rPr>
                <w:rFonts w:ascii="Arial" w:hAnsi="Arial" w:cs="Arial"/>
                <w:sz w:val="24"/>
                <w:szCs w:val="24"/>
                <w:lang w:val="mn-MN"/>
              </w:rPr>
            </w:pPr>
          </w:p>
          <w:p w14:paraId="075F445B" w14:textId="6A907807" w:rsidR="002C1B86" w:rsidRPr="00000B1A" w:rsidRDefault="002C1B86"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IEC 61000-3-3, </w:t>
            </w:r>
            <w:r w:rsidRPr="00000B1A">
              <w:rPr>
                <w:rFonts w:ascii="Arial" w:hAnsi="Arial" w:cs="Arial"/>
                <w:i/>
                <w:iCs/>
                <w:sz w:val="24"/>
                <w:szCs w:val="24"/>
                <w:lang w:val="mn-MN"/>
              </w:rPr>
              <w:t xml:space="preserve">Electromagnetic ,compatibillty (EMC) </w:t>
            </w:r>
            <w:r w:rsidR="00C56AA0" w:rsidRPr="00000B1A">
              <w:rPr>
                <w:rFonts w:ascii="Arial" w:hAnsi="Arial" w:cs="Arial"/>
                <w:i/>
                <w:iCs/>
                <w:sz w:val="24"/>
                <w:szCs w:val="24"/>
                <w:lang w:val="mn-MN"/>
              </w:rPr>
              <w:t>P</w:t>
            </w:r>
            <w:r w:rsidRPr="00000B1A">
              <w:rPr>
                <w:rFonts w:ascii="Arial" w:hAnsi="Arial" w:cs="Arial"/>
                <w:i/>
                <w:iCs/>
                <w:sz w:val="24"/>
                <w:szCs w:val="24"/>
                <w:lang w:val="mn-MN"/>
              </w:rPr>
              <w:t xml:space="preserve">art </w:t>
            </w:r>
            <w:r w:rsidR="00C56AA0" w:rsidRPr="00000B1A">
              <w:rPr>
                <w:rFonts w:ascii="Arial" w:hAnsi="Arial" w:cs="Arial"/>
                <w:i/>
                <w:iCs/>
                <w:sz w:val="24"/>
                <w:szCs w:val="24"/>
                <w:lang w:val="mn-MN"/>
              </w:rPr>
              <w:t>3</w:t>
            </w:r>
            <w:r w:rsidRPr="00000B1A">
              <w:rPr>
                <w:rFonts w:ascii="Arial" w:hAnsi="Arial" w:cs="Arial"/>
                <w:i/>
                <w:iCs/>
                <w:sz w:val="24"/>
                <w:szCs w:val="24"/>
                <w:lang w:val="mn-MN"/>
              </w:rPr>
              <w:t>-3: L</w:t>
            </w:r>
            <w:r w:rsidR="00C56AA0" w:rsidRPr="00000B1A">
              <w:rPr>
                <w:rFonts w:ascii="Arial" w:hAnsi="Arial" w:cs="Arial"/>
                <w:i/>
                <w:iCs/>
                <w:sz w:val="24"/>
                <w:szCs w:val="24"/>
                <w:lang w:val="mn-MN"/>
              </w:rPr>
              <w:t>i</w:t>
            </w:r>
            <w:r w:rsidRPr="00000B1A">
              <w:rPr>
                <w:rFonts w:ascii="Arial" w:hAnsi="Arial" w:cs="Arial"/>
                <w:i/>
                <w:iCs/>
                <w:sz w:val="24"/>
                <w:szCs w:val="24"/>
                <w:lang w:val="mn-MN"/>
              </w:rPr>
              <w:t>mits</w:t>
            </w:r>
            <w:r w:rsidR="00C56AA0" w:rsidRPr="00000B1A">
              <w:rPr>
                <w:rFonts w:ascii="Arial" w:hAnsi="Arial" w:cs="Arial"/>
                <w:i/>
                <w:iCs/>
                <w:sz w:val="24"/>
                <w:szCs w:val="24"/>
                <w:lang w:val="mn-MN"/>
              </w:rPr>
              <w:t>-</w:t>
            </w:r>
            <w:r w:rsidRPr="00000B1A">
              <w:rPr>
                <w:rFonts w:ascii="Arial" w:hAnsi="Arial" w:cs="Arial"/>
                <w:i/>
                <w:iCs/>
                <w:sz w:val="24"/>
                <w:szCs w:val="24"/>
                <w:lang w:val="mn-MN"/>
              </w:rPr>
              <w:t xml:space="preserve"> Limitation </w:t>
            </w:r>
            <w:r w:rsidR="00C56AA0" w:rsidRPr="00000B1A">
              <w:rPr>
                <w:rFonts w:ascii="Arial" w:hAnsi="Arial" w:cs="Arial"/>
                <w:i/>
                <w:iCs/>
                <w:sz w:val="24"/>
                <w:szCs w:val="24"/>
                <w:lang w:val="mn-MN"/>
              </w:rPr>
              <w:t>of</w:t>
            </w:r>
            <w:r w:rsidRPr="00000B1A">
              <w:rPr>
                <w:rFonts w:ascii="Arial" w:hAnsi="Arial" w:cs="Arial"/>
                <w:i/>
                <w:iCs/>
                <w:sz w:val="24"/>
                <w:szCs w:val="24"/>
                <w:lang w:val="mn-MN"/>
              </w:rPr>
              <w:t xml:space="preserve"> voltage changes, vol</w:t>
            </w:r>
            <w:r w:rsidR="00C56AA0" w:rsidRPr="00000B1A">
              <w:rPr>
                <w:rFonts w:ascii="Arial" w:hAnsi="Arial" w:cs="Arial"/>
                <w:i/>
                <w:iCs/>
                <w:sz w:val="24"/>
                <w:szCs w:val="24"/>
                <w:lang w:val="mn-MN"/>
              </w:rPr>
              <w:t>ta</w:t>
            </w:r>
            <w:r w:rsidRPr="00000B1A">
              <w:rPr>
                <w:rFonts w:ascii="Arial" w:hAnsi="Arial" w:cs="Arial"/>
                <w:i/>
                <w:iCs/>
                <w:sz w:val="24"/>
                <w:szCs w:val="24"/>
                <w:lang w:val="mn-MN"/>
              </w:rPr>
              <w:t xml:space="preserve">ge fluctuations and flicker in public low-voltage supply systems, for </w:t>
            </w:r>
            <w:r w:rsidR="00C56AA0" w:rsidRPr="00000B1A">
              <w:rPr>
                <w:rFonts w:ascii="Arial" w:hAnsi="Arial" w:cs="Arial"/>
                <w:i/>
                <w:iCs/>
                <w:sz w:val="24"/>
                <w:szCs w:val="24"/>
                <w:lang w:val="mn-MN"/>
              </w:rPr>
              <w:t>e</w:t>
            </w:r>
            <w:r w:rsidRPr="00000B1A">
              <w:rPr>
                <w:rFonts w:ascii="Arial" w:hAnsi="Arial" w:cs="Arial"/>
                <w:i/>
                <w:iCs/>
                <w:sz w:val="24"/>
                <w:szCs w:val="24"/>
                <w:lang w:val="mn-MN"/>
              </w:rPr>
              <w:t>qu</w:t>
            </w:r>
            <w:r w:rsidR="00C56AA0" w:rsidRPr="00000B1A">
              <w:rPr>
                <w:rFonts w:ascii="Arial" w:hAnsi="Arial" w:cs="Arial"/>
                <w:i/>
                <w:iCs/>
                <w:sz w:val="24"/>
                <w:szCs w:val="24"/>
                <w:lang w:val="mn-MN"/>
              </w:rPr>
              <w:t>ipm</w:t>
            </w:r>
            <w:r w:rsidRPr="00000B1A">
              <w:rPr>
                <w:rFonts w:ascii="Arial" w:hAnsi="Arial" w:cs="Arial"/>
                <w:i/>
                <w:iCs/>
                <w:sz w:val="24"/>
                <w:szCs w:val="24"/>
                <w:lang w:val="mn-MN"/>
              </w:rPr>
              <w:t>ent</w:t>
            </w:r>
            <w:r w:rsidR="00C56AA0" w:rsidRPr="00000B1A">
              <w:rPr>
                <w:rFonts w:ascii="Arial" w:hAnsi="Arial" w:cs="Arial"/>
                <w:i/>
                <w:iCs/>
                <w:sz w:val="24"/>
                <w:szCs w:val="24"/>
                <w:lang w:val="mn-MN"/>
              </w:rPr>
              <w:t xml:space="preserve"> </w:t>
            </w:r>
            <w:r w:rsidRPr="00000B1A">
              <w:rPr>
                <w:rFonts w:ascii="Arial" w:hAnsi="Arial" w:cs="Arial"/>
                <w:i/>
                <w:iCs/>
                <w:sz w:val="24"/>
                <w:szCs w:val="24"/>
                <w:lang w:val="mn-MN"/>
              </w:rPr>
              <w:t xml:space="preserve">with </w:t>
            </w:r>
            <w:r w:rsidR="00C56AA0" w:rsidRPr="00000B1A">
              <w:rPr>
                <w:rFonts w:ascii="Arial" w:hAnsi="Arial" w:cs="Arial"/>
                <w:i/>
                <w:iCs/>
                <w:sz w:val="24"/>
                <w:szCs w:val="24"/>
                <w:lang w:val="mn-MN"/>
              </w:rPr>
              <w:t>r</w:t>
            </w:r>
            <w:r w:rsidRPr="00000B1A">
              <w:rPr>
                <w:rFonts w:ascii="Arial" w:hAnsi="Arial" w:cs="Arial"/>
                <w:i/>
                <w:iCs/>
                <w:sz w:val="24"/>
                <w:szCs w:val="24"/>
                <w:lang w:val="mn-MN"/>
              </w:rPr>
              <w:t xml:space="preserve">ated currents </w:t>
            </w:r>
            <w:r w:rsidR="00C56AA0" w:rsidRPr="00000B1A">
              <w:rPr>
                <w:rFonts w:ascii="Arial" w:hAnsi="Arial" w:cs="Arial"/>
                <w:i/>
                <w:iCs/>
                <w:sz w:val="24"/>
                <w:szCs w:val="24"/>
                <w:lang w:val="mn-MN"/>
              </w:rPr>
              <w:t>≤</w:t>
            </w:r>
            <w:r w:rsidRPr="00000B1A">
              <w:rPr>
                <w:rFonts w:ascii="Arial" w:hAnsi="Arial" w:cs="Arial"/>
                <w:i/>
                <w:iCs/>
                <w:sz w:val="24"/>
                <w:szCs w:val="24"/>
                <w:lang w:val="mn-MN"/>
              </w:rPr>
              <w:t>16 A per phase and not subject to conditiona</w:t>
            </w:r>
            <w:r w:rsidR="00C56AA0" w:rsidRPr="00000B1A">
              <w:rPr>
                <w:rFonts w:ascii="Arial" w:hAnsi="Arial" w:cs="Arial"/>
                <w:i/>
                <w:iCs/>
                <w:sz w:val="24"/>
                <w:szCs w:val="24"/>
                <w:lang w:val="mn-MN"/>
              </w:rPr>
              <w:t xml:space="preserve">l </w:t>
            </w:r>
            <w:r w:rsidRPr="00000B1A">
              <w:rPr>
                <w:rFonts w:ascii="Arial" w:hAnsi="Arial" w:cs="Arial"/>
                <w:i/>
                <w:iCs/>
                <w:sz w:val="24"/>
                <w:szCs w:val="24"/>
                <w:lang w:val="mn-MN"/>
              </w:rPr>
              <w:t>connection</w:t>
            </w:r>
            <w:r w:rsidRPr="00000B1A">
              <w:rPr>
                <w:rFonts w:ascii="Arial" w:hAnsi="Arial" w:cs="Arial"/>
                <w:sz w:val="24"/>
                <w:szCs w:val="24"/>
                <w:lang w:val="mn-MN"/>
              </w:rPr>
              <w:t xml:space="preserve"> </w:t>
            </w:r>
          </w:p>
          <w:p w14:paraId="694EAF4F" w14:textId="77777777" w:rsidR="00C56AA0" w:rsidRPr="00000B1A" w:rsidRDefault="00C56AA0" w:rsidP="000466F1">
            <w:pPr>
              <w:spacing w:line="276" w:lineRule="auto"/>
              <w:jc w:val="both"/>
              <w:rPr>
                <w:rFonts w:ascii="Arial" w:hAnsi="Arial" w:cs="Arial"/>
                <w:sz w:val="24"/>
                <w:szCs w:val="24"/>
                <w:lang w:val="mn-MN"/>
              </w:rPr>
            </w:pPr>
          </w:p>
          <w:p w14:paraId="338A29B2" w14:textId="7DD910A4" w:rsidR="00A20553" w:rsidRPr="00000B1A" w:rsidRDefault="002C1B86"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IEC TR 61000-3-6, </w:t>
            </w:r>
            <w:r w:rsidRPr="00000B1A">
              <w:rPr>
                <w:rFonts w:ascii="Arial" w:hAnsi="Arial" w:cs="Arial"/>
                <w:i/>
                <w:iCs/>
                <w:sz w:val="24"/>
                <w:szCs w:val="24"/>
                <w:lang w:val="mn-MN"/>
              </w:rPr>
              <w:t>E</w:t>
            </w:r>
            <w:r w:rsidR="00984C13" w:rsidRPr="00000B1A">
              <w:rPr>
                <w:rFonts w:ascii="Arial" w:hAnsi="Arial" w:cs="Arial"/>
                <w:i/>
                <w:iCs/>
                <w:sz w:val="24"/>
                <w:szCs w:val="24"/>
                <w:lang w:val="mn-MN"/>
              </w:rPr>
              <w:t>l</w:t>
            </w:r>
            <w:r w:rsidRPr="00000B1A">
              <w:rPr>
                <w:rFonts w:ascii="Arial" w:hAnsi="Arial" w:cs="Arial"/>
                <w:i/>
                <w:iCs/>
                <w:sz w:val="24"/>
                <w:szCs w:val="24"/>
                <w:lang w:val="mn-MN"/>
              </w:rPr>
              <w:t>ectromagnetjc compatib</w:t>
            </w:r>
            <w:r w:rsidR="00984C13" w:rsidRPr="00000B1A">
              <w:rPr>
                <w:rFonts w:ascii="Arial" w:hAnsi="Arial" w:cs="Arial"/>
                <w:i/>
                <w:iCs/>
                <w:sz w:val="24"/>
                <w:szCs w:val="24"/>
                <w:lang w:val="mn-MN"/>
              </w:rPr>
              <w:t>i</w:t>
            </w:r>
            <w:r w:rsidRPr="00000B1A">
              <w:rPr>
                <w:rFonts w:ascii="Arial" w:hAnsi="Arial" w:cs="Arial"/>
                <w:i/>
                <w:iCs/>
                <w:sz w:val="24"/>
                <w:szCs w:val="24"/>
                <w:lang w:val="mn-MN"/>
              </w:rPr>
              <w:t>lity (EMC) - Part 3-6: Limits</w:t>
            </w:r>
            <w:r w:rsidR="00984C13" w:rsidRPr="00000B1A">
              <w:rPr>
                <w:rFonts w:ascii="Arial" w:hAnsi="Arial" w:cs="Arial"/>
                <w:i/>
                <w:iCs/>
                <w:sz w:val="24"/>
                <w:szCs w:val="24"/>
                <w:lang w:val="mn-MN"/>
              </w:rPr>
              <w:t>-</w:t>
            </w:r>
            <w:r w:rsidRPr="00000B1A">
              <w:rPr>
                <w:rFonts w:ascii="Arial" w:hAnsi="Arial" w:cs="Arial"/>
                <w:i/>
                <w:iCs/>
                <w:sz w:val="24"/>
                <w:szCs w:val="24"/>
                <w:lang w:val="mn-MN"/>
              </w:rPr>
              <w:t xml:space="preserve"> Assessment of em</w:t>
            </w:r>
            <w:r w:rsidR="00984C13" w:rsidRPr="00000B1A">
              <w:rPr>
                <w:rFonts w:ascii="Arial" w:hAnsi="Arial" w:cs="Arial"/>
                <w:i/>
                <w:iCs/>
                <w:sz w:val="24"/>
                <w:szCs w:val="24"/>
                <w:lang w:val="mn-MN"/>
              </w:rPr>
              <w:t>i</w:t>
            </w:r>
            <w:r w:rsidRPr="00000B1A">
              <w:rPr>
                <w:rFonts w:ascii="Arial" w:hAnsi="Arial" w:cs="Arial"/>
                <w:i/>
                <w:iCs/>
                <w:sz w:val="24"/>
                <w:szCs w:val="24"/>
                <w:lang w:val="mn-MN"/>
              </w:rPr>
              <w:t>ssion limits for the connection of distort</w:t>
            </w:r>
            <w:r w:rsidR="00984C13" w:rsidRPr="00000B1A">
              <w:rPr>
                <w:rFonts w:ascii="Arial" w:hAnsi="Arial" w:cs="Arial"/>
                <w:i/>
                <w:iCs/>
                <w:sz w:val="24"/>
                <w:szCs w:val="24"/>
                <w:lang w:val="mn-MN"/>
              </w:rPr>
              <w:t>i</w:t>
            </w:r>
            <w:r w:rsidRPr="00000B1A">
              <w:rPr>
                <w:rFonts w:ascii="Arial" w:hAnsi="Arial" w:cs="Arial"/>
                <w:i/>
                <w:iCs/>
                <w:sz w:val="24"/>
                <w:szCs w:val="24"/>
                <w:lang w:val="mn-MN"/>
              </w:rPr>
              <w:t>ng installations to MV, HV and EHV p</w:t>
            </w:r>
            <w:r w:rsidR="00984C13" w:rsidRPr="00000B1A">
              <w:rPr>
                <w:rFonts w:ascii="Arial" w:hAnsi="Arial" w:cs="Arial"/>
                <w:i/>
                <w:iCs/>
                <w:sz w:val="24"/>
                <w:szCs w:val="24"/>
                <w:lang w:val="mn-MN"/>
              </w:rPr>
              <w:t>o</w:t>
            </w:r>
            <w:r w:rsidRPr="00000B1A">
              <w:rPr>
                <w:rFonts w:ascii="Arial" w:hAnsi="Arial" w:cs="Arial"/>
                <w:i/>
                <w:iCs/>
                <w:sz w:val="24"/>
                <w:szCs w:val="24"/>
                <w:lang w:val="mn-MN"/>
              </w:rPr>
              <w:t>wer sys</w:t>
            </w:r>
            <w:r w:rsidR="00984C13" w:rsidRPr="00000B1A">
              <w:rPr>
                <w:rFonts w:ascii="Arial" w:hAnsi="Arial" w:cs="Arial"/>
                <w:i/>
                <w:iCs/>
                <w:sz w:val="24"/>
                <w:szCs w:val="24"/>
                <w:lang w:val="mn-MN"/>
              </w:rPr>
              <w:t>te</w:t>
            </w:r>
            <w:r w:rsidRPr="00000B1A">
              <w:rPr>
                <w:rFonts w:ascii="Arial" w:hAnsi="Arial" w:cs="Arial"/>
                <w:i/>
                <w:iCs/>
                <w:sz w:val="24"/>
                <w:szCs w:val="24"/>
                <w:lang w:val="mn-MN"/>
              </w:rPr>
              <w:t>ms</w:t>
            </w:r>
          </w:p>
          <w:p w14:paraId="258C9E92" w14:textId="77777777" w:rsidR="00984C13" w:rsidRPr="00000B1A" w:rsidRDefault="00984C13" w:rsidP="000466F1">
            <w:pPr>
              <w:spacing w:line="276" w:lineRule="auto"/>
              <w:jc w:val="both"/>
              <w:rPr>
                <w:rFonts w:ascii="Arial" w:hAnsi="Arial" w:cs="Arial"/>
                <w:sz w:val="24"/>
                <w:szCs w:val="24"/>
                <w:lang w:val="mn-MN"/>
              </w:rPr>
            </w:pPr>
          </w:p>
          <w:p w14:paraId="3262B933" w14:textId="4301BE70" w:rsidR="002C1B86" w:rsidRPr="00000B1A" w:rsidRDefault="002C1B86" w:rsidP="000466F1">
            <w:pPr>
              <w:spacing w:line="276" w:lineRule="auto"/>
              <w:jc w:val="both"/>
              <w:rPr>
                <w:rFonts w:ascii="Arial" w:hAnsi="Arial" w:cs="Arial"/>
                <w:sz w:val="24"/>
                <w:szCs w:val="24"/>
                <w:lang w:val="mn-MN"/>
              </w:rPr>
            </w:pPr>
            <w:r w:rsidRPr="00000B1A">
              <w:rPr>
                <w:rFonts w:ascii="Arial" w:hAnsi="Arial" w:cs="Arial"/>
                <w:sz w:val="24"/>
                <w:szCs w:val="24"/>
                <w:lang w:val="mn-MN"/>
              </w:rPr>
              <w:t>IEC TR 61000-3</w:t>
            </w:r>
            <w:r w:rsidR="00984C13" w:rsidRPr="00000B1A">
              <w:rPr>
                <w:rFonts w:ascii="Arial" w:hAnsi="Arial" w:cs="Arial"/>
                <w:sz w:val="24"/>
                <w:szCs w:val="24"/>
                <w:lang w:val="mn-MN"/>
              </w:rPr>
              <w:t>-7</w:t>
            </w:r>
            <w:r w:rsidRPr="00000B1A">
              <w:rPr>
                <w:rFonts w:ascii="Arial" w:hAnsi="Arial" w:cs="Arial"/>
                <w:sz w:val="24"/>
                <w:szCs w:val="24"/>
                <w:lang w:val="mn-MN"/>
              </w:rPr>
              <w:t xml:space="preserve"> </w:t>
            </w:r>
            <w:r w:rsidRPr="00000B1A">
              <w:rPr>
                <w:rFonts w:ascii="Arial" w:hAnsi="Arial" w:cs="Arial"/>
                <w:i/>
                <w:iCs/>
                <w:sz w:val="24"/>
                <w:szCs w:val="24"/>
                <w:lang w:val="mn-MN"/>
              </w:rPr>
              <w:t>E</w:t>
            </w:r>
            <w:r w:rsidR="00984C13" w:rsidRPr="00000B1A">
              <w:rPr>
                <w:rFonts w:ascii="Arial" w:hAnsi="Arial" w:cs="Arial"/>
                <w:i/>
                <w:iCs/>
                <w:sz w:val="24"/>
                <w:szCs w:val="24"/>
                <w:lang w:val="mn-MN"/>
              </w:rPr>
              <w:t>l</w:t>
            </w:r>
            <w:r w:rsidRPr="00000B1A">
              <w:rPr>
                <w:rFonts w:ascii="Arial" w:hAnsi="Arial" w:cs="Arial"/>
                <w:i/>
                <w:iCs/>
                <w:sz w:val="24"/>
                <w:szCs w:val="24"/>
                <w:lang w:val="mn-MN"/>
              </w:rPr>
              <w:t>ectromagnetic compatibi</w:t>
            </w:r>
            <w:r w:rsidR="00984C13" w:rsidRPr="00000B1A">
              <w:rPr>
                <w:rFonts w:ascii="Arial" w:hAnsi="Arial" w:cs="Arial"/>
                <w:i/>
                <w:iCs/>
                <w:sz w:val="24"/>
                <w:szCs w:val="24"/>
                <w:lang w:val="mn-MN"/>
              </w:rPr>
              <w:t>l</w:t>
            </w:r>
            <w:r w:rsidRPr="00000B1A">
              <w:rPr>
                <w:rFonts w:ascii="Arial" w:hAnsi="Arial" w:cs="Arial"/>
                <w:i/>
                <w:iCs/>
                <w:sz w:val="24"/>
                <w:szCs w:val="24"/>
                <w:lang w:val="mn-MN"/>
              </w:rPr>
              <w:t xml:space="preserve">ity (EMC) - Part 3-7: Limits - Assessment of emission Iimits for the connection </w:t>
            </w:r>
            <w:r w:rsidR="00984C13" w:rsidRPr="00000B1A">
              <w:rPr>
                <w:rFonts w:ascii="Arial" w:hAnsi="Arial" w:cs="Arial"/>
                <w:i/>
                <w:iCs/>
                <w:sz w:val="24"/>
                <w:szCs w:val="24"/>
                <w:lang w:val="mn-MN"/>
              </w:rPr>
              <w:t xml:space="preserve">of </w:t>
            </w:r>
            <w:r w:rsidRPr="00000B1A">
              <w:rPr>
                <w:rFonts w:ascii="Arial" w:hAnsi="Arial" w:cs="Arial"/>
                <w:i/>
                <w:iCs/>
                <w:sz w:val="24"/>
                <w:szCs w:val="24"/>
                <w:lang w:val="mn-MN"/>
              </w:rPr>
              <w:t>fluctuating i</w:t>
            </w:r>
            <w:r w:rsidR="00984C13" w:rsidRPr="00000B1A">
              <w:rPr>
                <w:rFonts w:ascii="Arial" w:hAnsi="Arial" w:cs="Arial"/>
                <w:i/>
                <w:iCs/>
                <w:sz w:val="24"/>
                <w:szCs w:val="24"/>
                <w:lang w:val="mn-MN"/>
              </w:rPr>
              <w:t>n</w:t>
            </w:r>
            <w:r w:rsidRPr="00000B1A">
              <w:rPr>
                <w:rFonts w:ascii="Arial" w:hAnsi="Arial" w:cs="Arial"/>
                <w:i/>
                <w:iCs/>
                <w:sz w:val="24"/>
                <w:szCs w:val="24"/>
                <w:lang w:val="mn-MN"/>
              </w:rPr>
              <w:t>stallations to MV, HV and EHV powe</w:t>
            </w:r>
            <w:r w:rsidR="00984C13" w:rsidRPr="00000B1A">
              <w:rPr>
                <w:rFonts w:ascii="Arial" w:hAnsi="Arial" w:cs="Arial"/>
                <w:i/>
                <w:iCs/>
                <w:sz w:val="24"/>
                <w:szCs w:val="24"/>
                <w:lang w:val="mn-MN"/>
              </w:rPr>
              <w:t>r</w:t>
            </w:r>
            <w:r w:rsidRPr="00000B1A">
              <w:rPr>
                <w:rFonts w:ascii="Arial" w:hAnsi="Arial" w:cs="Arial"/>
                <w:i/>
                <w:iCs/>
                <w:sz w:val="24"/>
                <w:szCs w:val="24"/>
                <w:lang w:val="mn-MN"/>
              </w:rPr>
              <w:t xml:space="preserve"> systems</w:t>
            </w:r>
            <w:r w:rsidRPr="00000B1A">
              <w:rPr>
                <w:rFonts w:ascii="Arial" w:hAnsi="Arial" w:cs="Arial"/>
                <w:sz w:val="24"/>
                <w:szCs w:val="24"/>
                <w:lang w:val="mn-MN"/>
              </w:rPr>
              <w:t xml:space="preserve"> </w:t>
            </w:r>
          </w:p>
          <w:p w14:paraId="7D7C5B71" w14:textId="4D79016B" w:rsidR="002C1B86" w:rsidRPr="00000B1A" w:rsidRDefault="002C1B86"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61000-3-11, </w:t>
            </w:r>
            <w:r w:rsidRPr="00000B1A">
              <w:rPr>
                <w:rFonts w:ascii="Arial" w:hAnsi="Arial" w:cs="Arial"/>
                <w:i/>
                <w:iCs/>
                <w:sz w:val="24"/>
                <w:szCs w:val="24"/>
                <w:lang w:val="mn-MN"/>
              </w:rPr>
              <w:t>Electromagnetic compatibility (EMC) - Part 3-11: Limits - Limitation of vo</w:t>
            </w:r>
            <w:r w:rsidR="00984C13" w:rsidRPr="00000B1A">
              <w:rPr>
                <w:rFonts w:ascii="Arial" w:hAnsi="Arial" w:cs="Arial"/>
                <w:i/>
                <w:iCs/>
                <w:sz w:val="24"/>
                <w:szCs w:val="24"/>
                <w:lang w:val="mn-MN"/>
              </w:rPr>
              <w:t>l</w:t>
            </w:r>
            <w:r w:rsidRPr="00000B1A">
              <w:rPr>
                <w:rFonts w:ascii="Arial" w:hAnsi="Arial" w:cs="Arial"/>
                <w:i/>
                <w:iCs/>
                <w:sz w:val="24"/>
                <w:szCs w:val="24"/>
                <w:lang w:val="mn-MN"/>
              </w:rPr>
              <w:t>tage changes, voltage fluctu</w:t>
            </w:r>
            <w:r w:rsidR="00984C13" w:rsidRPr="00000B1A">
              <w:rPr>
                <w:rFonts w:ascii="Arial" w:hAnsi="Arial" w:cs="Arial"/>
                <w:i/>
                <w:iCs/>
                <w:sz w:val="24"/>
                <w:szCs w:val="24"/>
                <w:lang w:val="mn-MN"/>
              </w:rPr>
              <w:t>at</w:t>
            </w:r>
            <w:r w:rsidRPr="00000B1A">
              <w:rPr>
                <w:rFonts w:ascii="Arial" w:hAnsi="Arial" w:cs="Arial"/>
                <w:i/>
                <w:iCs/>
                <w:sz w:val="24"/>
                <w:szCs w:val="24"/>
                <w:lang w:val="mn-MN"/>
              </w:rPr>
              <w:t xml:space="preserve">ions and flicker </w:t>
            </w:r>
            <w:r w:rsidR="00984C13" w:rsidRPr="00000B1A">
              <w:rPr>
                <w:rFonts w:ascii="Arial" w:hAnsi="Arial" w:cs="Arial"/>
                <w:i/>
                <w:iCs/>
                <w:sz w:val="24"/>
                <w:szCs w:val="24"/>
                <w:lang w:val="mn-MN"/>
              </w:rPr>
              <w:t>i</w:t>
            </w:r>
            <w:r w:rsidRPr="00000B1A">
              <w:rPr>
                <w:rFonts w:ascii="Arial" w:hAnsi="Arial" w:cs="Arial"/>
                <w:i/>
                <w:iCs/>
                <w:sz w:val="24"/>
                <w:szCs w:val="24"/>
                <w:lang w:val="mn-MN"/>
              </w:rPr>
              <w:t>n public low-voltage supply systems -Equ</w:t>
            </w:r>
            <w:r w:rsidR="00984C13" w:rsidRPr="00000B1A">
              <w:rPr>
                <w:rFonts w:ascii="Arial" w:hAnsi="Arial" w:cs="Arial"/>
                <w:i/>
                <w:iCs/>
                <w:sz w:val="24"/>
                <w:szCs w:val="24"/>
                <w:lang w:val="mn-MN"/>
              </w:rPr>
              <w:t>i</w:t>
            </w:r>
            <w:r w:rsidRPr="00000B1A">
              <w:rPr>
                <w:rFonts w:ascii="Arial" w:hAnsi="Arial" w:cs="Arial"/>
                <w:i/>
                <w:iCs/>
                <w:sz w:val="24"/>
                <w:szCs w:val="24"/>
                <w:lang w:val="mn-MN"/>
              </w:rPr>
              <w:t>pment with rated current 75 A and sub</w:t>
            </w:r>
            <w:r w:rsidR="00984C13" w:rsidRPr="00000B1A">
              <w:rPr>
                <w:rFonts w:ascii="Arial" w:hAnsi="Arial" w:cs="Arial"/>
                <w:i/>
                <w:iCs/>
                <w:sz w:val="24"/>
                <w:szCs w:val="24"/>
                <w:lang w:val="mn-MN"/>
              </w:rPr>
              <w:t>j</w:t>
            </w:r>
            <w:r w:rsidRPr="00000B1A">
              <w:rPr>
                <w:rFonts w:ascii="Arial" w:hAnsi="Arial" w:cs="Arial"/>
                <w:i/>
                <w:iCs/>
                <w:sz w:val="24"/>
                <w:szCs w:val="24"/>
                <w:lang w:val="mn-MN"/>
              </w:rPr>
              <w:t xml:space="preserve">ect to conditional connection </w:t>
            </w:r>
          </w:p>
          <w:p w14:paraId="6FE73D94" w14:textId="77777777" w:rsidR="00984C13" w:rsidRPr="00000B1A" w:rsidRDefault="00984C13" w:rsidP="000466F1">
            <w:pPr>
              <w:spacing w:line="276" w:lineRule="auto"/>
              <w:jc w:val="both"/>
              <w:rPr>
                <w:rFonts w:ascii="Arial" w:hAnsi="Arial" w:cs="Arial"/>
                <w:sz w:val="24"/>
                <w:szCs w:val="24"/>
                <w:lang w:val="mn-MN"/>
              </w:rPr>
            </w:pPr>
          </w:p>
          <w:p w14:paraId="784EA458" w14:textId="56C939E5" w:rsidR="002C1B86" w:rsidRPr="00000B1A" w:rsidRDefault="002C1B86"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61000-3-12, </w:t>
            </w:r>
            <w:r w:rsidRPr="00000B1A">
              <w:rPr>
                <w:rFonts w:ascii="Arial" w:hAnsi="Arial" w:cs="Arial"/>
                <w:i/>
                <w:iCs/>
                <w:sz w:val="24"/>
                <w:szCs w:val="24"/>
                <w:lang w:val="mn-MN"/>
              </w:rPr>
              <w:t xml:space="preserve">Electromagnetic </w:t>
            </w:r>
            <w:r w:rsidR="00984C13" w:rsidRPr="00000B1A">
              <w:rPr>
                <w:rFonts w:ascii="Arial" w:hAnsi="Arial" w:cs="Arial"/>
                <w:i/>
                <w:iCs/>
                <w:sz w:val="24"/>
                <w:szCs w:val="24"/>
                <w:lang w:val="mn-MN"/>
              </w:rPr>
              <w:t>c</w:t>
            </w:r>
            <w:r w:rsidRPr="00000B1A">
              <w:rPr>
                <w:rFonts w:ascii="Arial" w:hAnsi="Arial" w:cs="Arial"/>
                <w:i/>
                <w:iCs/>
                <w:sz w:val="24"/>
                <w:szCs w:val="24"/>
                <w:lang w:val="mn-MN"/>
              </w:rPr>
              <w:t>ompat</w:t>
            </w:r>
            <w:r w:rsidR="00984C13" w:rsidRPr="00000B1A">
              <w:rPr>
                <w:rFonts w:ascii="Arial" w:hAnsi="Arial" w:cs="Arial"/>
                <w:i/>
                <w:iCs/>
                <w:sz w:val="24"/>
                <w:szCs w:val="24"/>
                <w:lang w:val="mn-MN"/>
              </w:rPr>
              <w:t>i</w:t>
            </w:r>
            <w:r w:rsidRPr="00000B1A">
              <w:rPr>
                <w:rFonts w:ascii="Arial" w:hAnsi="Arial" w:cs="Arial"/>
                <w:i/>
                <w:iCs/>
                <w:sz w:val="24"/>
                <w:szCs w:val="24"/>
                <w:lang w:val="mn-MN"/>
              </w:rPr>
              <w:t xml:space="preserve">bility (EMC) - Part 3- 12: Limits - Límits </w:t>
            </w:r>
            <w:r w:rsidR="00984C13" w:rsidRPr="00000B1A">
              <w:rPr>
                <w:rFonts w:ascii="Arial" w:hAnsi="Arial" w:cs="Arial"/>
                <w:i/>
                <w:iCs/>
                <w:sz w:val="24"/>
                <w:szCs w:val="24"/>
                <w:lang w:val="mn-MN"/>
              </w:rPr>
              <w:t>f</w:t>
            </w:r>
            <w:r w:rsidRPr="00000B1A">
              <w:rPr>
                <w:rFonts w:ascii="Arial" w:hAnsi="Arial" w:cs="Arial"/>
                <w:i/>
                <w:iCs/>
                <w:sz w:val="24"/>
                <w:szCs w:val="24"/>
                <w:lang w:val="mn-MN"/>
              </w:rPr>
              <w:t>or harm</w:t>
            </w:r>
            <w:r w:rsidR="00984C13" w:rsidRPr="00000B1A">
              <w:rPr>
                <w:rFonts w:ascii="Arial" w:hAnsi="Arial" w:cs="Arial"/>
                <w:i/>
                <w:iCs/>
                <w:sz w:val="24"/>
                <w:szCs w:val="24"/>
                <w:lang w:val="mn-MN"/>
              </w:rPr>
              <w:t>o</w:t>
            </w:r>
            <w:r w:rsidRPr="00000B1A">
              <w:rPr>
                <w:rFonts w:ascii="Arial" w:hAnsi="Arial" w:cs="Arial"/>
                <w:i/>
                <w:iCs/>
                <w:sz w:val="24"/>
                <w:szCs w:val="24"/>
                <w:lang w:val="mn-MN"/>
              </w:rPr>
              <w:t>nlc currents produced by equipment connected to public low voltage systems w</w:t>
            </w:r>
            <w:r w:rsidR="00984C13" w:rsidRPr="00000B1A">
              <w:rPr>
                <w:rFonts w:ascii="Arial" w:hAnsi="Arial" w:cs="Arial"/>
                <w:i/>
                <w:iCs/>
                <w:sz w:val="24"/>
                <w:szCs w:val="24"/>
                <w:lang w:val="mn-MN"/>
              </w:rPr>
              <w:t>i</w:t>
            </w:r>
            <w:r w:rsidRPr="00000B1A">
              <w:rPr>
                <w:rFonts w:ascii="Arial" w:hAnsi="Arial" w:cs="Arial"/>
                <w:i/>
                <w:iCs/>
                <w:sz w:val="24"/>
                <w:szCs w:val="24"/>
                <w:lang w:val="mn-MN"/>
              </w:rPr>
              <w:t xml:space="preserve">th input current &gt;16 A and </w:t>
            </w:r>
            <w:r w:rsidR="00B44D29" w:rsidRPr="00000B1A">
              <w:rPr>
                <w:rFonts w:ascii="Arial" w:hAnsi="Arial" w:cs="Arial"/>
                <w:i/>
                <w:iCs/>
                <w:sz w:val="24"/>
                <w:szCs w:val="24"/>
                <w:lang w:val="mn-MN"/>
              </w:rPr>
              <w:t>≤</w:t>
            </w:r>
            <w:r w:rsidRPr="00000B1A">
              <w:rPr>
                <w:rFonts w:ascii="Arial" w:hAnsi="Arial" w:cs="Arial"/>
                <w:i/>
                <w:iCs/>
                <w:sz w:val="24"/>
                <w:szCs w:val="24"/>
                <w:lang w:val="mn-MN"/>
              </w:rPr>
              <w:t xml:space="preserve">75 A per phase </w:t>
            </w:r>
          </w:p>
          <w:p w14:paraId="6A2EECA2" w14:textId="77777777" w:rsidR="00B44D29" w:rsidRPr="00000B1A" w:rsidRDefault="00B44D29" w:rsidP="000466F1">
            <w:pPr>
              <w:spacing w:line="276" w:lineRule="auto"/>
              <w:jc w:val="both"/>
              <w:rPr>
                <w:rFonts w:ascii="Arial" w:hAnsi="Arial" w:cs="Arial"/>
                <w:sz w:val="24"/>
                <w:szCs w:val="24"/>
                <w:lang w:val="mn-MN"/>
              </w:rPr>
            </w:pPr>
          </w:p>
          <w:p w14:paraId="00674A26" w14:textId="1AC159E4" w:rsidR="002C1B86" w:rsidRPr="00000B1A" w:rsidRDefault="002C1B86" w:rsidP="000466F1">
            <w:pPr>
              <w:spacing w:line="276" w:lineRule="auto"/>
              <w:jc w:val="both"/>
              <w:rPr>
                <w:rFonts w:ascii="Arial" w:hAnsi="Arial" w:cs="Arial"/>
                <w:sz w:val="24"/>
                <w:szCs w:val="24"/>
                <w:lang w:val="mn-MN"/>
              </w:rPr>
            </w:pPr>
            <w:r w:rsidRPr="00000B1A">
              <w:rPr>
                <w:rFonts w:ascii="Arial" w:hAnsi="Arial" w:cs="Arial"/>
                <w:sz w:val="24"/>
                <w:szCs w:val="24"/>
                <w:lang w:val="mn-MN"/>
              </w:rPr>
              <w:t>IEC TR 61000-</w:t>
            </w:r>
            <w:r w:rsidR="00B44D29" w:rsidRPr="00000B1A">
              <w:rPr>
                <w:rFonts w:ascii="Arial" w:hAnsi="Arial" w:cs="Arial"/>
                <w:sz w:val="24"/>
                <w:szCs w:val="24"/>
                <w:lang w:val="mn-MN"/>
              </w:rPr>
              <w:t>1</w:t>
            </w:r>
            <w:r w:rsidRPr="00000B1A">
              <w:rPr>
                <w:rFonts w:ascii="Arial" w:hAnsi="Arial" w:cs="Arial"/>
                <w:sz w:val="24"/>
                <w:szCs w:val="24"/>
                <w:lang w:val="mn-MN"/>
              </w:rPr>
              <w:t xml:space="preserve">3 </w:t>
            </w:r>
            <w:r w:rsidRPr="00000B1A">
              <w:rPr>
                <w:rFonts w:ascii="Arial" w:hAnsi="Arial" w:cs="Arial"/>
                <w:i/>
                <w:iCs/>
                <w:sz w:val="24"/>
                <w:szCs w:val="24"/>
                <w:lang w:val="mn-MN"/>
              </w:rPr>
              <w:t>Electromagnetic compatibility EMC) Part 3- 13.: Limits - Assessment of emiss</w:t>
            </w:r>
            <w:r w:rsidR="00B44D29" w:rsidRPr="00000B1A">
              <w:rPr>
                <w:rFonts w:ascii="Arial" w:hAnsi="Arial" w:cs="Arial"/>
                <w:i/>
                <w:iCs/>
                <w:sz w:val="24"/>
                <w:szCs w:val="24"/>
                <w:lang w:val="mn-MN"/>
              </w:rPr>
              <w:t>i</w:t>
            </w:r>
            <w:r w:rsidRPr="00000B1A">
              <w:rPr>
                <w:rFonts w:ascii="Arial" w:hAnsi="Arial" w:cs="Arial"/>
                <w:i/>
                <w:iCs/>
                <w:sz w:val="24"/>
                <w:szCs w:val="24"/>
                <w:lang w:val="mn-MN"/>
              </w:rPr>
              <w:t>on limits for the connect</w:t>
            </w:r>
            <w:r w:rsidR="00B44D29" w:rsidRPr="00000B1A">
              <w:rPr>
                <w:rFonts w:ascii="Arial" w:hAnsi="Arial" w:cs="Arial"/>
                <w:i/>
                <w:iCs/>
                <w:sz w:val="24"/>
                <w:szCs w:val="24"/>
                <w:lang w:val="mn-MN"/>
              </w:rPr>
              <w:t>i</w:t>
            </w:r>
            <w:r w:rsidRPr="00000B1A">
              <w:rPr>
                <w:rFonts w:ascii="Arial" w:hAnsi="Arial" w:cs="Arial"/>
                <w:i/>
                <w:iCs/>
                <w:sz w:val="24"/>
                <w:szCs w:val="24"/>
                <w:lang w:val="mn-MN"/>
              </w:rPr>
              <w:t>on of unba</w:t>
            </w:r>
            <w:r w:rsidR="00B44D29" w:rsidRPr="00000B1A">
              <w:rPr>
                <w:rFonts w:ascii="Arial" w:hAnsi="Arial" w:cs="Arial"/>
                <w:i/>
                <w:iCs/>
                <w:sz w:val="24"/>
                <w:szCs w:val="24"/>
                <w:lang w:val="mn-MN"/>
              </w:rPr>
              <w:t>l</w:t>
            </w:r>
            <w:r w:rsidRPr="00000B1A">
              <w:rPr>
                <w:rFonts w:ascii="Arial" w:hAnsi="Arial" w:cs="Arial"/>
                <w:i/>
                <w:iCs/>
                <w:sz w:val="24"/>
                <w:szCs w:val="24"/>
                <w:lang w:val="mn-MN"/>
              </w:rPr>
              <w:t>anced insta</w:t>
            </w:r>
            <w:r w:rsidR="00B44D29" w:rsidRPr="00000B1A">
              <w:rPr>
                <w:rFonts w:ascii="Arial" w:hAnsi="Arial" w:cs="Arial"/>
                <w:i/>
                <w:iCs/>
                <w:sz w:val="24"/>
                <w:szCs w:val="24"/>
                <w:lang w:val="mn-MN"/>
              </w:rPr>
              <w:t>l</w:t>
            </w:r>
            <w:r w:rsidRPr="00000B1A">
              <w:rPr>
                <w:rFonts w:ascii="Arial" w:hAnsi="Arial" w:cs="Arial"/>
                <w:i/>
                <w:iCs/>
                <w:sz w:val="24"/>
                <w:szCs w:val="24"/>
                <w:lang w:val="mn-MN"/>
              </w:rPr>
              <w:t>lations to MV, HV and EHV power systems</w:t>
            </w:r>
            <w:r w:rsidRPr="00000B1A">
              <w:rPr>
                <w:rFonts w:ascii="Arial" w:hAnsi="Arial" w:cs="Arial"/>
                <w:sz w:val="24"/>
                <w:szCs w:val="24"/>
                <w:lang w:val="mn-MN"/>
              </w:rPr>
              <w:t xml:space="preserve"> </w:t>
            </w:r>
          </w:p>
          <w:p w14:paraId="6A868066" w14:textId="77777777" w:rsidR="00B44D29" w:rsidRPr="00000B1A" w:rsidRDefault="00B44D29" w:rsidP="000466F1">
            <w:pPr>
              <w:spacing w:line="276" w:lineRule="auto"/>
              <w:jc w:val="both"/>
              <w:rPr>
                <w:rFonts w:ascii="Arial" w:hAnsi="Arial" w:cs="Arial"/>
                <w:sz w:val="24"/>
                <w:szCs w:val="24"/>
                <w:lang w:val="mn-MN"/>
              </w:rPr>
            </w:pPr>
            <w:r w:rsidRPr="00000B1A">
              <w:rPr>
                <w:rFonts w:ascii="Arial" w:hAnsi="Arial" w:cs="Arial"/>
                <w:sz w:val="24"/>
                <w:szCs w:val="24"/>
                <w:lang w:val="mn-MN"/>
              </w:rPr>
              <w:lastRenderedPageBreak/>
              <w:t xml:space="preserve"> </w:t>
            </w:r>
          </w:p>
          <w:p w14:paraId="7BA3D921" w14:textId="4D640644" w:rsidR="002C1B86" w:rsidRPr="00000B1A" w:rsidRDefault="002C1B86"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IEC</w:t>
            </w:r>
            <w:r w:rsidR="00B44D29" w:rsidRPr="00000B1A">
              <w:rPr>
                <w:rFonts w:ascii="Arial" w:hAnsi="Arial" w:cs="Arial"/>
                <w:sz w:val="24"/>
                <w:szCs w:val="24"/>
                <w:lang w:val="mn-MN"/>
              </w:rPr>
              <w:t xml:space="preserve"> </w:t>
            </w:r>
            <w:r w:rsidRPr="00000B1A">
              <w:rPr>
                <w:rFonts w:ascii="Arial" w:hAnsi="Arial" w:cs="Arial"/>
                <w:sz w:val="24"/>
                <w:szCs w:val="24"/>
                <w:lang w:val="mn-MN"/>
              </w:rPr>
              <w:t>TR</w:t>
            </w:r>
            <w:r w:rsidR="00B44D29" w:rsidRPr="00000B1A">
              <w:rPr>
                <w:rFonts w:ascii="Arial" w:hAnsi="Arial" w:cs="Arial"/>
                <w:sz w:val="24"/>
                <w:szCs w:val="24"/>
                <w:lang w:val="mn-MN"/>
              </w:rPr>
              <w:t xml:space="preserve"> </w:t>
            </w:r>
            <w:r w:rsidRPr="00000B1A">
              <w:rPr>
                <w:rFonts w:ascii="Arial" w:hAnsi="Arial" w:cs="Arial"/>
                <w:sz w:val="24"/>
                <w:szCs w:val="24"/>
                <w:lang w:val="mn-MN"/>
              </w:rPr>
              <w:t xml:space="preserve">61000-3-14, </w:t>
            </w:r>
            <w:r w:rsidRPr="00000B1A">
              <w:rPr>
                <w:rFonts w:ascii="Arial" w:hAnsi="Arial" w:cs="Arial"/>
                <w:i/>
                <w:iCs/>
                <w:sz w:val="24"/>
                <w:szCs w:val="24"/>
                <w:lang w:val="mn-MN"/>
              </w:rPr>
              <w:t>Electromagnetic compatib</w:t>
            </w:r>
            <w:r w:rsidR="00B44D29" w:rsidRPr="00000B1A">
              <w:rPr>
                <w:rFonts w:ascii="Arial" w:hAnsi="Arial" w:cs="Arial"/>
                <w:i/>
                <w:iCs/>
                <w:sz w:val="24"/>
                <w:szCs w:val="24"/>
                <w:lang w:val="mn-MN"/>
              </w:rPr>
              <w:t>i</w:t>
            </w:r>
            <w:r w:rsidRPr="00000B1A">
              <w:rPr>
                <w:rFonts w:ascii="Arial" w:hAnsi="Arial" w:cs="Arial"/>
                <w:i/>
                <w:iCs/>
                <w:sz w:val="24"/>
                <w:szCs w:val="24"/>
                <w:lang w:val="mn-MN"/>
              </w:rPr>
              <w:t xml:space="preserve">lity (EMC) &gt; Part </w:t>
            </w:r>
            <w:r w:rsidR="00B44D29" w:rsidRPr="00000B1A">
              <w:rPr>
                <w:rFonts w:ascii="Arial" w:hAnsi="Arial" w:cs="Arial"/>
                <w:i/>
                <w:iCs/>
                <w:sz w:val="24"/>
                <w:szCs w:val="24"/>
                <w:lang w:val="mn-MN"/>
              </w:rPr>
              <w:t>3-</w:t>
            </w:r>
            <w:r w:rsidRPr="00000B1A">
              <w:rPr>
                <w:rFonts w:ascii="Arial" w:hAnsi="Arial" w:cs="Arial"/>
                <w:i/>
                <w:iCs/>
                <w:sz w:val="24"/>
                <w:szCs w:val="24"/>
                <w:lang w:val="mn-MN"/>
              </w:rPr>
              <w:t xml:space="preserve">14: Assessment </w:t>
            </w:r>
            <w:r w:rsidR="00B44D29" w:rsidRPr="00000B1A">
              <w:rPr>
                <w:rFonts w:ascii="Arial" w:hAnsi="Arial" w:cs="Arial"/>
                <w:i/>
                <w:iCs/>
                <w:sz w:val="24"/>
                <w:szCs w:val="24"/>
                <w:lang w:val="mn-MN"/>
              </w:rPr>
              <w:t>of</w:t>
            </w:r>
            <w:r w:rsidRPr="00000B1A">
              <w:rPr>
                <w:rFonts w:ascii="Arial" w:hAnsi="Arial" w:cs="Arial"/>
                <w:i/>
                <w:iCs/>
                <w:sz w:val="24"/>
                <w:szCs w:val="24"/>
                <w:lang w:val="mn-MN"/>
              </w:rPr>
              <w:t xml:space="preserve"> </w:t>
            </w:r>
          </w:p>
          <w:p w14:paraId="69705D68" w14:textId="54F62034" w:rsidR="002C1B86" w:rsidRPr="00000B1A" w:rsidRDefault="002C1B86" w:rsidP="000466F1">
            <w:pPr>
              <w:spacing w:line="276" w:lineRule="auto"/>
              <w:jc w:val="both"/>
              <w:rPr>
                <w:rFonts w:ascii="Arial" w:hAnsi="Arial" w:cs="Arial"/>
                <w:i/>
                <w:iCs/>
                <w:sz w:val="24"/>
                <w:szCs w:val="24"/>
                <w:lang w:val="mn-MN"/>
              </w:rPr>
            </w:pPr>
            <w:r w:rsidRPr="00000B1A">
              <w:rPr>
                <w:rFonts w:ascii="Arial" w:hAnsi="Arial" w:cs="Arial"/>
                <w:i/>
                <w:iCs/>
                <w:sz w:val="24"/>
                <w:szCs w:val="24"/>
                <w:lang w:val="mn-MN"/>
              </w:rPr>
              <w:t>emiss</w:t>
            </w:r>
            <w:r w:rsidR="00B44D29" w:rsidRPr="00000B1A">
              <w:rPr>
                <w:rFonts w:ascii="Arial" w:hAnsi="Arial" w:cs="Arial"/>
                <w:i/>
                <w:iCs/>
                <w:sz w:val="24"/>
                <w:szCs w:val="24"/>
                <w:lang w:val="mn-MN"/>
              </w:rPr>
              <w:t>i</w:t>
            </w:r>
            <w:r w:rsidRPr="00000B1A">
              <w:rPr>
                <w:rFonts w:ascii="Arial" w:hAnsi="Arial" w:cs="Arial"/>
                <w:i/>
                <w:iCs/>
                <w:sz w:val="24"/>
                <w:szCs w:val="24"/>
                <w:lang w:val="mn-MN"/>
              </w:rPr>
              <w:t>on limits for harmonics, interharmonics, voltage f</w:t>
            </w:r>
            <w:r w:rsidR="00B44D29" w:rsidRPr="00000B1A">
              <w:rPr>
                <w:rFonts w:ascii="Arial" w:hAnsi="Arial" w:cs="Arial"/>
                <w:i/>
                <w:iCs/>
                <w:sz w:val="24"/>
                <w:szCs w:val="24"/>
                <w:lang w:val="mn-MN"/>
              </w:rPr>
              <w:t>l</w:t>
            </w:r>
            <w:r w:rsidRPr="00000B1A">
              <w:rPr>
                <w:rFonts w:ascii="Arial" w:hAnsi="Arial" w:cs="Arial"/>
                <w:i/>
                <w:iCs/>
                <w:sz w:val="24"/>
                <w:szCs w:val="24"/>
                <w:lang w:val="mn-MN"/>
              </w:rPr>
              <w:t>uctuations and unbalance for the connection of disturbing insta</w:t>
            </w:r>
            <w:r w:rsidR="00B44D29" w:rsidRPr="00000B1A">
              <w:rPr>
                <w:rFonts w:ascii="Arial" w:hAnsi="Arial" w:cs="Arial"/>
                <w:i/>
                <w:iCs/>
                <w:sz w:val="24"/>
                <w:szCs w:val="24"/>
                <w:lang w:val="mn-MN"/>
              </w:rPr>
              <w:t>l</w:t>
            </w:r>
            <w:r w:rsidRPr="00000B1A">
              <w:rPr>
                <w:rFonts w:ascii="Arial" w:hAnsi="Arial" w:cs="Arial"/>
                <w:i/>
                <w:iCs/>
                <w:sz w:val="24"/>
                <w:szCs w:val="24"/>
                <w:lang w:val="mn-MN"/>
              </w:rPr>
              <w:t>lations to LV power systems</w:t>
            </w:r>
          </w:p>
          <w:p w14:paraId="51501558" w14:textId="77777777" w:rsidR="002C1B86" w:rsidRPr="00000B1A" w:rsidRDefault="002C1B86" w:rsidP="000466F1">
            <w:pPr>
              <w:spacing w:line="276" w:lineRule="auto"/>
              <w:jc w:val="both"/>
              <w:rPr>
                <w:rFonts w:ascii="Arial" w:hAnsi="Arial" w:cs="Arial"/>
                <w:sz w:val="24"/>
                <w:szCs w:val="24"/>
                <w:lang w:val="mn-MN"/>
              </w:rPr>
            </w:pPr>
          </w:p>
          <w:p w14:paraId="78DF6B56" w14:textId="4215B261" w:rsidR="001A4123"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IEC 61000-6</w:t>
            </w:r>
            <w:r w:rsidR="002C1B86" w:rsidRPr="00000B1A">
              <w:rPr>
                <w:rFonts w:ascii="Arial" w:hAnsi="Arial" w:cs="Arial"/>
                <w:sz w:val="24"/>
                <w:szCs w:val="24"/>
                <w:lang w:val="mn-MN"/>
              </w:rPr>
              <w:t>-1</w:t>
            </w:r>
            <w:r w:rsidRPr="00000B1A">
              <w:rPr>
                <w:rFonts w:ascii="Arial" w:hAnsi="Arial" w:cs="Arial"/>
                <w:sz w:val="24"/>
                <w:szCs w:val="24"/>
                <w:lang w:val="mn-MN"/>
              </w:rPr>
              <w:t xml:space="preserve"> </w:t>
            </w:r>
            <w:r w:rsidRPr="00000B1A">
              <w:rPr>
                <w:rFonts w:ascii="Arial" w:hAnsi="Arial" w:cs="Arial"/>
                <w:i/>
                <w:iCs/>
                <w:sz w:val="24"/>
                <w:szCs w:val="24"/>
                <w:lang w:val="mn-MN"/>
              </w:rPr>
              <w:t>E</w:t>
            </w:r>
            <w:r w:rsidR="002C1B86" w:rsidRPr="00000B1A">
              <w:rPr>
                <w:rFonts w:ascii="Arial" w:hAnsi="Arial" w:cs="Arial"/>
                <w:i/>
                <w:iCs/>
                <w:sz w:val="24"/>
                <w:szCs w:val="24"/>
                <w:lang w:val="mn-MN"/>
              </w:rPr>
              <w:t>l</w:t>
            </w:r>
            <w:r w:rsidRPr="00000B1A">
              <w:rPr>
                <w:rFonts w:ascii="Arial" w:hAnsi="Arial" w:cs="Arial"/>
                <w:i/>
                <w:iCs/>
                <w:sz w:val="24"/>
                <w:szCs w:val="24"/>
                <w:lang w:val="mn-MN"/>
              </w:rPr>
              <w:t xml:space="preserve">ectromagnetic compatlbílity (EMC) </w:t>
            </w:r>
            <w:r w:rsidR="002C1B86" w:rsidRPr="00000B1A">
              <w:rPr>
                <w:rFonts w:ascii="Arial" w:hAnsi="Arial" w:cs="Arial"/>
                <w:i/>
                <w:iCs/>
                <w:sz w:val="24"/>
                <w:szCs w:val="24"/>
                <w:lang w:val="mn-MN"/>
              </w:rPr>
              <w:t>–</w:t>
            </w:r>
            <w:r w:rsidRPr="00000B1A">
              <w:rPr>
                <w:rFonts w:ascii="Arial" w:hAnsi="Arial" w:cs="Arial"/>
                <w:i/>
                <w:iCs/>
                <w:sz w:val="24"/>
                <w:szCs w:val="24"/>
                <w:lang w:val="mn-MN"/>
              </w:rPr>
              <w:t xml:space="preserve"> Part</w:t>
            </w:r>
            <w:r w:rsidR="002C1B86" w:rsidRPr="00000B1A">
              <w:rPr>
                <w:rFonts w:ascii="Arial" w:hAnsi="Arial" w:cs="Arial"/>
                <w:i/>
                <w:iCs/>
                <w:sz w:val="24"/>
                <w:szCs w:val="24"/>
                <w:lang w:val="mn-MN"/>
              </w:rPr>
              <w:t xml:space="preserve"> 6-1</w:t>
            </w:r>
            <w:r w:rsidRPr="00000B1A">
              <w:rPr>
                <w:rFonts w:ascii="Arial" w:hAnsi="Arial" w:cs="Arial"/>
                <w:i/>
                <w:iCs/>
                <w:sz w:val="24"/>
                <w:szCs w:val="24"/>
                <w:lang w:val="mn-MN"/>
              </w:rPr>
              <w:t>: Generic s</w:t>
            </w:r>
            <w:r w:rsidR="002C1B86" w:rsidRPr="00000B1A">
              <w:rPr>
                <w:rFonts w:ascii="Arial" w:hAnsi="Arial" w:cs="Arial"/>
                <w:i/>
                <w:iCs/>
                <w:sz w:val="24"/>
                <w:szCs w:val="24"/>
                <w:lang w:val="mn-MN"/>
              </w:rPr>
              <w:t>t</w:t>
            </w:r>
            <w:r w:rsidRPr="00000B1A">
              <w:rPr>
                <w:rFonts w:ascii="Arial" w:hAnsi="Arial" w:cs="Arial"/>
                <w:i/>
                <w:iCs/>
                <w:sz w:val="24"/>
                <w:szCs w:val="24"/>
                <w:lang w:val="mn-MN"/>
              </w:rPr>
              <w:t>andards - Immunity for residential, commerc</w:t>
            </w:r>
            <w:r w:rsidR="00B44D29" w:rsidRPr="00000B1A">
              <w:rPr>
                <w:rFonts w:ascii="Arial" w:hAnsi="Arial" w:cs="Arial"/>
                <w:i/>
                <w:iCs/>
                <w:sz w:val="24"/>
                <w:szCs w:val="24"/>
                <w:lang w:val="mn-MN"/>
              </w:rPr>
              <w:t>i</w:t>
            </w:r>
            <w:r w:rsidRPr="00000B1A">
              <w:rPr>
                <w:rFonts w:ascii="Arial" w:hAnsi="Arial" w:cs="Arial"/>
                <w:i/>
                <w:iCs/>
                <w:sz w:val="24"/>
                <w:szCs w:val="24"/>
                <w:lang w:val="mn-MN"/>
              </w:rPr>
              <w:t xml:space="preserve">al and light-industrial environments </w:t>
            </w:r>
          </w:p>
          <w:p w14:paraId="78AA2C48" w14:textId="77777777" w:rsidR="001A4123" w:rsidRPr="00000B1A" w:rsidRDefault="001A4123" w:rsidP="000466F1">
            <w:pPr>
              <w:spacing w:line="276" w:lineRule="auto"/>
              <w:jc w:val="both"/>
              <w:rPr>
                <w:rFonts w:ascii="Arial" w:hAnsi="Arial" w:cs="Arial"/>
                <w:sz w:val="24"/>
                <w:szCs w:val="24"/>
                <w:lang w:val="mn-MN"/>
              </w:rPr>
            </w:pPr>
          </w:p>
          <w:p w14:paraId="69F27050" w14:textId="20B49820" w:rsidR="00601C62"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IIEC 61000-6-2, </w:t>
            </w:r>
            <w:r w:rsidRPr="00000B1A">
              <w:rPr>
                <w:rFonts w:ascii="Arial" w:hAnsi="Arial" w:cs="Arial"/>
                <w:i/>
                <w:iCs/>
                <w:sz w:val="24"/>
                <w:szCs w:val="24"/>
                <w:lang w:val="mn-MN"/>
              </w:rPr>
              <w:t>Electromagnetic compatib</w:t>
            </w:r>
            <w:r w:rsidR="00B44D29" w:rsidRPr="00000B1A">
              <w:rPr>
                <w:rFonts w:ascii="Arial" w:hAnsi="Arial" w:cs="Arial"/>
                <w:i/>
                <w:iCs/>
                <w:sz w:val="24"/>
                <w:szCs w:val="24"/>
                <w:lang w:val="mn-MN"/>
              </w:rPr>
              <w:t>il</w:t>
            </w:r>
            <w:r w:rsidRPr="00000B1A">
              <w:rPr>
                <w:rFonts w:ascii="Arial" w:hAnsi="Arial" w:cs="Arial"/>
                <w:i/>
                <w:iCs/>
                <w:sz w:val="24"/>
                <w:szCs w:val="24"/>
                <w:lang w:val="mn-MN"/>
              </w:rPr>
              <w:t xml:space="preserve">ity (EMC) </w:t>
            </w:r>
            <w:r w:rsidR="00B44D29" w:rsidRPr="00000B1A">
              <w:rPr>
                <w:rFonts w:ascii="Arial" w:hAnsi="Arial" w:cs="Arial"/>
                <w:i/>
                <w:iCs/>
                <w:sz w:val="24"/>
                <w:szCs w:val="24"/>
                <w:lang w:val="mn-MN"/>
              </w:rPr>
              <w:t>–</w:t>
            </w:r>
            <w:r w:rsidRPr="00000B1A">
              <w:rPr>
                <w:rFonts w:ascii="Arial" w:hAnsi="Arial" w:cs="Arial"/>
                <w:i/>
                <w:iCs/>
                <w:sz w:val="24"/>
                <w:szCs w:val="24"/>
                <w:lang w:val="mn-MN"/>
              </w:rPr>
              <w:t xml:space="preserve"> Part</w:t>
            </w:r>
            <w:r w:rsidR="00B44D29" w:rsidRPr="00000B1A">
              <w:rPr>
                <w:rFonts w:ascii="Arial" w:hAnsi="Arial" w:cs="Arial"/>
                <w:i/>
                <w:iCs/>
                <w:sz w:val="24"/>
                <w:szCs w:val="24"/>
                <w:lang w:val="mn-MN"/>
              </w:rPr>
              <w:t xml:space="preserve"> 6-2:</w:t>
            </w:r>
            <w:r w:rsidRPr="00000B1A">
              <w:rPr>
                <w:rFonts w:ascii="Arial" w:hAnsi="Arial" w:cs="Arial"/>
                <w:i/>
                <w:iCs/>
                <w:sz w:val="24"/>
                <w:szCs w:val="24"/>
                <w:lang w:val="mn-MN"/>
              </w:rPr>
              <w:t xml:space="preserve"> Generic standards - Immun</w:t>
            </w:r>
            <w:r w:rsidR="00B44D29" w:rsidRPr="00000B1A">
              <w:rPr>
                <w:rFonts w:ascii="Arial" w:hAnsi="Arial" w:cs="Arial"/>
                <w:i/>
                <w:iCs/>
                <w:sz w:val="24"/>
                <w:szCs w:val="24"/>
                <w:lang w:val="mn-MN"/>
              </w:rPr>
              <w:t>i</w:t>
            </w:r>
            <w:r w:rsidRPr="00000B1A">
              <w:rPr>
                <w:rFonts w:ascii="Arial" w:hAnsi="Arial" w:cs="Arial"/>
                <w:i/>
                <w:iCs/>
                <w:sz w:val="24"/>
                <w:szCs w:val="24"/>
                <w:lang w:val="mn-MN"/>
              </w:rPr>
              <w:t>ty standard for industrial' environments</w:t>
            </w:r>
            <w:r w:rsidRPr="00000B1A">
              <w:rPr>
                <w:rFonts w:ascii="Arial" w:hAnsi="Arial" w:cs="Arial"/>
                <w:sz w:val="24"/>
                <w:szCs w:val="24"/>
                <w:lang w:val="mn-MN"/>
              </w:rPr>
              <w:t xml:space="preserve"> </w:t>
            </w:r>
          </w:p>
          <w:p w14:paraId="63E2A576" w14:textId="77777777" w:rsidR="00601C62" w:rsidRPr="00000B1A" w:rsidRDefault="00601C62" w:rsidP="000466F1">
            <w:pPr>
              <w:spacing w:line="276" w:lineRule="auto"/>
              <w:jc w:val="both"/>
              <w:rPr>
                <w:rFonts w:ascii="Arial" w:hAnsi="Arial" w:cs="Arial"/>
                <w:sz w:val="24"/>
                <w:szCs w:val="24"/>
                <w:lang w:val="mn-MN"/>
              </w:rPr>
            </w:pPr>
          </w:p>
          <w:p w14:paraId="15E8C864" w14:textId="29BF358A" w:rsidR="00601C62"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IEC 6100</w:t>
            </w:r>
            <w:r w:rsidR="00B44D29" w:rsidRPr="00000B1A">
              <w:rPr>
                <w:rFonts w:ascii="Arial" w:hAnsi="Arial" w:cs="Arial"/>
                <w:sz w:val="24"/>
                <w:szCs w:val="24"/>
                <w:lang w:val="mn-MN"/>
              </w:rPr>
              <w:t>0-6-3,</w:t>
            </w:r>
            <w:r w:rsidRPr="00000B1A">
              <w:rPr>
                <w:rFonts w:ascii="Arial" w:hAnsi="Arial" w:cs="Arial"/>
                <w:sz w:val="24"/>
                <w:szCs w:val="24"/>
                <w:lang w:val="mn-MN"/>
              </w:rPr>
              <w:t xml:space="preserve"> </w:t>
            </w:r>
            <w:r w:rsidRPr="00000B1A">
              <w:rPr>
                <w:rFonts w:ascii="Arial" w:hAnsi="Arial" w:cs="Arial"/>
                <w:i/>
                <w:iCs/>
                <w:sz w:val="24"/>
                <w:szCs w:val="24"/>
                <w:lang w:val="mn-MN"/>
              </w:rPr>
              <w:t>Electromagnetic compatib</w:t>
            </w:r>
            <w:r w:rsidR="00B44D29" w:rsidRPr="00000B1A">
              <w:rPr>
                <w:rFonts w:ascii="Arial" w:hAnsi="Arial" w:cs="Arial"/>
                <w:i/>
                <w:iCs/>
                <w:sz w:val="24"/>
                <w:szCs w:val="24"/>
                <w:lang w:val="mn-MN"/>
              </w:rPr>
              <w:t>i</w:t>
            </w:r>
            <w:r w:rsidRPr="00000B1A">
              <w:rPr>
                <w:rFonts w:ascii="Arial" w:hAnsi="Arial" w:cs="Arial"/>
                <w:i/>
                <w:iCs/>
                <w:sz w:val="24"/>
                <w:szCs w:val="24"/>
                <w:lang w:val="mn-MN"/>
              </w:rPr>
              <w:t>lity (EMC) - Part 6-3: Generic standards - Emiss</w:t>
            </w:r>
            <w:r w:rsidR="00B44D29" w:rsidRPr="00000B1A">
              <w:rPr>
                <w:rFonts w:ascii="Arial" w:hAnsi="Arial" w:cs="Arial"/>
                <w:i/>
                <w:iCs/>
                <w:sz w:val="24"/>
                <w:szCs w:val="24"/>
                <w:lang w:val="mn-MN"/>
              </w:rPr>
              <w:t>i</w:t>
            </w:r>
            <w:r w:rsidRPr="00000B1A">
              <w:rPr>
                <w:rFonts w:ascii="Arial" w:hAnsi="Arial" w:cs="Arial"/>
                <w:i/>
                <w:iCs/>
                <w:sz w:val="24"/>
                <w:szCs w:val="24"/>
                <w:lang w:val="mn-MN"/>
              </w:rPr>
              <w:t>on standard for resi</w:t>
            </w:r>
            <w:r w:rsidR="00B44D29" w:rsidRPr="00000B1A">
              <w:rPr>
                <w:rFonts w:ascii="Arial" w:hAnsi="Arial" w:cs="Arial"/>
                <w:i/>
                <w:iCs/>
                <w:sz w:val="24"/>
                <w:szCs w:val="24"/>
                <w:lang w:val="mn-MN"/>
              </w:rPr>
              <w:t>d</w:t>
            </w:r>
            <w:r w:rsidRPr="00000B1A">
              <w:rPr>
                <w:rFonts w:ascii="Arial" w:hAnsi="Arial" w:cs="Arial"/>
                <w:i/>
                <w:iCs/>
                <w:sz w:val="24"/>
                <w:szCs w:val="24"/>
                <w:lang w:val="mn-MN"/>
              </w:rPr>
              <w:t>ential, commercial and ligh</w:t>
            </w:r>
            <w:r w:rsidR="00B44D29" w:rsidRPr="00000B1A">
              <w:rPr>
                <w:rFonts w:ascii="Arial" w:hAnsi="Arial" w:cs="Arial"/>
                <w:i/>
                <w:iCs/>
                <w:sz w:val="24"/>
                <w:szCs w:val="24"/>
                <w:lang w:val="mn-MN"/>
              </w:rPr>
              <w:t>t-</w:t>
            </w:r>
            <w:r w:rsidRPr="00000B1A">
              <w:rPr>
                <w:rFonts w:ascii="Arial" w:hAnsi="Arial" w:cs="Arial"/>
                <w:i/>
                <w:iCs/>
                <w:sz w:val="24"/>
                <w:szCs w:val="24"/>
                <w:lang w:val="mn-MN"/>
              </w:rPr>
              <w:t xml:space="preserve"> industria</w:t>
            </w:r>
            <w:r w:rsidR="00B44D29" w:rsidRPr="00000B1A">
              <w:rPr>
                <w:rFonts w:ascii="Arial" w:hAnsi="Arial" w:cs="Arial"/>
                <w:i/>
                <w:iCs/>
                <w:sz w:val="24"/>
                <w:szCs w:val="24"/>
                <w:lang w:val="mn-MN"/>
              </w:rPr>
              <w:t>l</w:t>
            </w:r>
            <w:r w:rsidRPr="00000B1A">
              <w:rPr>
                <w:rFonts w:ascii="Arial" w:hAnsi="Arial" w:cs="Arial"/>
                <w:i/>
                <w:iCs/>
                <w:sz w:val="24"/>
                <w:szCs w:val="24"/>
                <w:lang w:val="mn-MN"/>
              </w:rPr>
              <w:t xml:space="preserve"> envir</w:t>
            </w:r>
            <w:r w:rsidR="00B44D29" w:rsidRPr="00000B1A">
              <w:rPr>
                <w:rFonts w:ascii="Arial" w:hAnsi="Arial" w:cs="Arial"/>
                <w:i/>
                <w:iCs/>
                <w:sz w:val="24"/>
                <w:szCs w:val="24"/>
                <w:lang w:val="mn-MN"/>
              </w:rPr>
              <w:t>o</w:t>
            </w:r>
            <w:r w:rsidRPr="00000B1A">
              <w:rPr>
                <w:rFonts w:ascii="Arial" w:hAnsi="Arial" w:cs="Arial"/>
                <w:i/>
                <w:iCs/>
                <w:sz w:val="24"/>
                <w:szCs w:val="24"/>
                <w:lang w:val="mn-MN"/>
              </w:rPr>
              <w:t>nments</w:t>
            </w:r>
            <w:r w:rsidRPr="00000B1A">
              <w:rPr>
                <w:rFonts w:ascii="Arial" w:hAnsi="Arial" w:cs="Arial"/>
                <w:sz w:val="24"/>
                <w:szCs w:val="24"/>
                <w:lang w:val="mn-MN"/>
              </w:rPr>
              <w:t xml:space="preserve"> </w:t>
            </w:r>
          </w:p>
          <w:p w14:paraId="5695F789" w14:textId="77777777" w:rsidR="00601C62" w:rsidRPr="00000B1A" w:rsidRDefault="00601C62" w:rsidP="000466F1">
            <w:pPr>
              <w:spacing w:line="276" w:lineRule="auto"/>
              <w:jc w:val="both"/>
              <w:rPr>
                <w:rFonts w:ascii="Arial" w:hAnsi="Arial" w:cs="Arial"/>
                <w:sz w:val="24"/>
                <w:szCs w:val="24"/>
                <w:lang w:val="mn-MN"/>
              </w:rPr>
            </w:pPr>
          </w:p>
          <w:p w14:paraId="19A1693B" w14:textId="32D1806F" w:rsidR="00601C62"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 xml:space="preserve">IEC 61000-6-4, </w:t>
            </w:r>
            <w:r w:rsidRPr="00000B1A">
              <w:rPr>
                <w:rFonts w:ascii="Arial" w:hAnsi="Arial" w:cs="Arial"/>
                <w:i/>
                <w:iCs/>
                <w:sz w:val="24"/>
                <w:szCs w:val="24"/>
                <w:lang w:val="mn-MN"/>
              </w:rPr>
              <w:t>Electromagnetic compatibility (EMC), Part 6-4: Gener</w:t>
            </w:r>
            <w:r w:rsidR="00601C62" w:rsidRPr="00000B1A">
              <w:rPr>
                <w:rFonts w:ascii="Arial" w:hAnsi="Arial" w:cs="Arial"/>
                <w:i/>
                <w:iCs/>
                <w:sz w:val="24"/>
                <w:szCs w:val="24"/>
                <w:lang w:val="mn-MN"/>
              </w:rPr>
              <w:t>i</w:t>
            </w:r>
            <w:r w:rsidRPr="00000B1A">
              <w:rPr>
                <w:rFonts w:ascii="Arial" w:hAnsi="Arial" w:cs="Arial"/>
                <w:i/>
                <w:iCs/>
                <w:sz w:val="24"/>
                <w:szCs w:val="24"/>
                <w:lang w:val="mn-MN"/>
              </w:rPr>
              <w:t xml:space="preserve">c standards - Emission standard for </w:t>
            </w:r>
            <w:r w:rsidR="00601C62" w:rsidRPr="00000B1A">
              <w:rPr>
                <w:rFonts w:ascii="Arial" w:hAnsi="Arial" w:cs="Arial"/>
                <w:i/>
                <w:iCs/>
                <w:sz w:val="24"/>
                <w:szCs w:val="24"/>
                <w:lang w:val="mn-MN"/>
              </w:rPr>
              <w:t xml:space="preserve">industrial </w:t>
            </w:r>
            <w:r w:rsidRPr="00000B1A">
              <w:rPr>
                <w:rFonts w:ascii="Arial" w:hAnsi="Arial" w:cs="Arial"/>
                <w:i/>
                <w:iCs/>
                <w:sz w:val="24"/>
                <w:szCs w:val="24"/>
                <w:lang w:val="mn-MN"/>
              </w:rPr>
              <w:t xml:space="preserve">environments </w:t>
            </w:r>
          </w:p>
          <w:p w14:paraId="4751BD36" w14:textId="77777777" w:rsidR="00601C62" w:rsidRPr="00000B1A" w:rsidRDefault="00601C62" w:rsidP="000466F1">
            <w:pPr>
              <w:spacing w:line="276" w:lineRule="auto"/>
              <w:jc w:val="both"/>
              <w:rPr>
                <w:rFonts w:ascii="Arial" w:hAnsi="Arial" w:cs="Arial"/>
                <w:sz w:val="24"/>
                <w:szCs w:val="24"/>
                <w:lang w:val="mn-MN"/>
              </w:rPr>
            </w:pPr>
          </w:p>
          <w:p w14:paraId="70F3E424" w14:textId="728345AF" w:rsidR="00601C62"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IEC 610</w:t>
            </w:r>
            <w:r w:rsidR="00601C62" w:rsidRPr="00000B1A">
              <w:rPr>
                <w:rFonts w:ascii="Arial" w:hAnsi="Arial" w:cs="Arial"/>
                <w:sz w:val="24"/>
                <w:szCs w:val="24"/>
                <w:lang w:val="mn-MN"/>
              </w:rPr>
              <w:t>0</w:t>
            </w:r>
            <w:r w:rsidRPr="00000B1A">
              <w:rPr>
                <w:rFonts w:ascii="Arial" w:hAnsi="Arial" w:cs="Arial"/>
                <w:sz w:val="24"/>
                <w:szCs w:val="24"/>
                <w:lang w:val="mn-MN"/>
              </w:rPr>
              <w:t>0</w:t>
            </w:r>
            <w:r w:rsidR="00601C62" w:rsidRPr="00000B1A">
              <w:rPr>
                <w:rFonts w:ascii="Arial" w:hAnsi="Arial" w:cs="Arial"/>
                <w:sz w:val="24"/>
                <w:szCs w:val="24"/>
                <w:lang w:val="mn-MN"/>
              </w:rPr>
              <w:t>-6-5</w:t>
            </w:r>
            <w:r w:rsidRPr="00000B1A">
              <w:rPr>
                <w:rFonts w:ascii="Arial" w:eastAsia="MS Gothic" w:hAnsi="Arial" w:cs="Arial"/>
                <w:sz w:val="24"/>
                <w:szCs w:val="24"/>
                <w:lang w:val="mn-MN"/>
              </w:rPr>
              <w:t>，</w:t>
            </w:r>
            <w:r w:rsidRPr="00000B1A">
              <w:rPr>
                <w:rFonts w:ascii="Arial" w:hAnsi="Arial" w:cs="Arial"/>
                <w:sz w:val="24"/>
                <w:szCs w:val="24"/>
                <w:lang w:val="mn-MN"/>
              </w:rPr>
              <w:t xml:space="preserve"> </w:t>
            </w:r>
            <w:r w:rsidRPr="00000B1A">
              <w:rPr>
                <w:rFonts w:ascii="Arial" w:hAnsi="Arial" w:cs="Arial"/>
                <w:i/>
                <w:iCs/>
                <w:sz w:val="24"/>
                <w:szCs w:val="24"/>
                <w:lang w:val="mn-MN"/>
              </w:rPr>
              <w:t>Electromagnetic compat</w:t>
            </w:r>
            <w:r w:rsidR="00601C62" w:rsidRPr="00000B1A">
              <w:rPr>
                <w:rFonts w:ascii="Arial" w:hAnsi="Arial" w:cs="Arial"/>
                <w:i/>
                <w:iCs/>
                <w:sz w:val="24"/>
                <w:szCs w:val="24"/>
                <w:lang w:val="mn-MN"/>
              </w:rPr>
              <w:t>i</w:t>
            </w:r>
            <w:r w:rsidRPr="00000B1A">
              <w:rPr>
                <w:rFonts w:ascii="Arial" w:hAnsi="Arial" w:cs="Arial"/>
                <w:i/>
                <w:iCs/>
                <w:sz w:val="24"/>
                <w:szCs w:val="24"/>
                <w:lang w:val="mn-MN"/>
              </w:rPr>
              <w:t xml:space="preserve">bility (EMC) </w:t>
            </w:r>
            <w:r w:rsidR="00601C62" w:rsidRPr="00000B1A">
              <w:rPr>
                <w:rFonts w:ascii="Arial" w:hAnsi="Arial" w:cs="Arial"/>
                <w:i/>
                <w:iCs/>
                <w:sz w:val="24"/>
                <w:szCs w:val="24"/>
                <w:lang w:val="mn-MN"/>
              </w:rPr>
              <w:t>-</w:t>
            </w:r>
            <w:r w:rsidRPr="00000B1A">
              <w:rPr>
                <w:rFonts w:ascii="Arial" w:hAnsi="Arial" w:cs="Arial"/>
                <w:i/>
                <w:iCs/>
                <w:sz w:val="24"/>
                <w:szCs w:val="24"/>
                <w:lang w:val="mn-MN"/>
              </w:rPr>
              <w:t xml:space="preserve">Part </w:t>
            </w:r>
            <w:r w:rsidR="00601C62" w:rsidRPr="00000B1A">
              <w:rPr>
                <w:rFonts w:ascii="Arial" w:hAnsi="Arial" w:cs="Arial"/>
                <w:i/>
                <w:iCs/>
                <w:sz w:val="24"/>
                <w:szCs w:val="24"/>
                <w:lang w:val="mn-MN"/>
              </w:rPr>
              <w:t>6</w:t>
            </w:r>
            <w:r w:rsidRPr="00000B1A">
              <w:rPr>
                <w:rFonts w:ascii="Arial" w:hAnsi="Arial" w:cs="Arial"/>
                <w:i/>
                <w:iCs/>
                <w:sz w:val="24"/>
                <w:szCs w:val="24"/>
                <w:lang w:val="mn-MN"/>
              </w:rPr>
              <w:t>-5: Gener</w:t>
            </w:r>
            <w:r w:rsidR="00601C62" w:rsidRPr="00000B1A">
              <w:rPr>
                <w:rFonts w:ascii="Arial" w:hAnsi="Arial" w:cs="Arial"/>
                <w:i/>
                <w:iCs/>
                <w:sz w:val="24"/>
                <w:szCs w:val="24"/>
                <w:lang w:val="mn-MN"/>
              </w:rPr>
              <w:t>i</w:t>
            </w:r>
            <w:r w:rsidRPr="00000B1A">
              <w:rPr>
                <w:rFonts w:ascii="Arial" w:hAnsi="Arial" w:cs="Arial"/>
                <w:i/>
                <w:iCs/>
                <w:sz w:val="24"/>
                <w:szCs w:val="24"/>
                <w:lang w:val="mn-MN"/>
              </w:rPr>
              <w:t xml:space="preserve">c standards - </w:t>
            </w:r>
            <w:r w:rsidR="00601C62" w:rsidRPr="00000B1A">
              <w:rPr>
                <w:rFonts w:ascii="Arial" w:hAnsi="Arial" w:cs="Arial"/>
                <w:i/>
                <w:iCs/>
                <w:sz w:val="24"/>
                <w:szCs w:val="24"/>
                <w:lang w:val="mn-MN"/>
              </w:rPr>
              <w:t>i</w:t>
            </w:r>
            <w:r w:rsidRPr="00000B1A">
              <w:rPr>
                <w:rFonts w:ascii="Arial" w:hAnsi="Arial" w:cs="Arial"/>
                <w:i/>
                <w:iCs/>
                <w:sz w:val="24"/>
                <w:szCs w:val="24"/>
                <w:lang w:val="mn-MN"/>
              </w:rPr>
              <w:t>mmunity for equipment</w:t>
            </w:r>
            <w:r w:rsidR="00601C62" w:rsidRPr="00000B1A">
              <w:rPr>
                <w:rFonts w:ascii="Arial" w:hAnsi="Arial" w:cs="Arial"/>
                <w:i/>
                <w:iCs/>
                <w:sz w:val="24"/>
                <w:szCs w:val="24"/>
                <w:lang w:val="mn-MN"/>
              </w:rPr>
              <w:t xml:space="preserve"> </w:t>
            </w:r>
            <w:r w:rsidRPr="00000B1A">
              <w:rPr>
                <w:rFonts w:ascii="Arial" w:hAnsi="Arial" w:cs="Arial"/>
                <w:i/>
                <w:iCs/>
                <w:sz w:val="24"/>
                <w:szCs w:val="24"/>
                <w:lang w:val="mn-MN"/>
              </w:rPr>
              <w:t>used in power station and substat</w:t>
            </w:r>
            <w:r w:rsidR="00601C62" w:rsidRPr="00000B1A">
              <w:rPr>
                <w:rFonts w:ascii="Arial" w:hAnsi="Arial" w:cs="Arial"/>
                <w:i/>
                <w:iCs/>
                <w:sz w:val="24"/>
                <w:szCs w:val="24"/>
                <w:lang w:val="mn-MN"/>
              </w:rPr>
              <w:t>i</w:t>
            </w:r>
            <w:r w:rsidRPr="00000B1A">
              <w:rPr>
                <w:rFonts w:ascii="Arial" w:hAnsi="Arial" w:cs="Arial"/>
                <w:i/>
                <w:iCs/>
                <w:sz w:val="24"/>
                <w:szCs w:val="24"/>
                <w:lang w:val="mn-MN"/>
              </w:rPr>
              <w:t xml:space="preserve">on environment </w:t>
            </w:r>
          </w:p>
          <w:p w14:paraId="02B69D99" w14:textId="77777777" w:rsidR="00601C62" w:rsidRPr="00000B1A" w:rsidRDefault="00601C62" w:rsidP="000466F1">
            <w:pPr>
              <w:spacing w:line="276" w:lineRule="auto"/>
              <w:jc w:val="both"/>
              <w:rPr>
                <w:rFonts w:ascii="Arial" w:hAnsi="Arial" w:cs="Arial"/>
                <w:sz w:val="24"/>
                <w:szCs w:val="24"/>
                <w:lang w:val="mn-MN"/>
              </w:rPr>
            </w:pPr>
          </w:p>
          <w:p w14:paraId="7777A2C7" w14:textId="280C06DD" w:rsidR="00F757DD" w:rsidRPr="00000B1A" w:rsidRDefault="000A6F09" w:rsidP="000466F1">
            <w:pPr>
              <w:spacing w:line="276" w:lineRule="auto"/>
              <w:jc w:val="both"/>
              <w:rPr>
                <w:rFonts w:ascii="Arial" w:hAnsi="Arial" w:cs="Arial"/>
                <w:b/>
                <w:bCs/>
                <w:sz w:val="24"/>
                <w:szCs w:val="24"/>
                <w:lang w:val="mn-MN"/>
              </w:rPr>
            </w:pPr>
            <w:r w:rsidRPr="00000B1A">
              <w:rPr>
                <w:rFonts w:ascii="Arial" w:hAnsi="Arial" w:cs="Arial"/>
                <w:b/>
                <w:bCs/>
                <w:sz w:val="24"/>
                <w:szCs w:val="24"/>
                <w:lang w:val="mn-MN"/>
              </w:rPr>
              <w:t>The fo</w:t>
            </w:r>
            <w:r w:rsidR="00601C62" w:rsidRPr="00000B1A">
              <w:rPr>
                <w:rFonts w:ascii="Arial" w:hAnsi="Arial" w:cs="Arial"/>
                <w:b/>
                <w:bCs/>
                <w:sz w:val="24"/>
                <w:szCs w:val="24"/>
                <w:lang w:val="mn-MN"/>
              </w:rPr>
              <w:t>ll</w:t>
            </w:r>
            <w:r w:rsidRPr="00000B1A">
              <w:rPr>
                <w:rFonts w:ascii="Arial" w:hAnsi="Arial" w:cs="Arial"/>
                <w:b/>
                <w:bCs/>
                <w:sz w:val="24"/>
                <w:szCs w:val="24"/>
                <w:lang w:val="mn-MN"/>
              </w:rPr>
              <w:t>owing documen</w:t>
            </w:r>
            <w:r w:rsidR="00601C62" w:rsidRPr="00000B1A">
              <w:rPr>
                <w:rFonts w:ascii="Arial" w:hAnsi="Arial" w:cs="Arial"/>
                <w:b/>
                <w:bCs/>
                <w:sz w:val="24"/>
                <w:szCs w:val="24"/>
                <w:lang w:val="mn-MN"/>
              </w:rPr>
              <w:t>t</w:t>
            </w:r>
            <w:r w:rsidRPr="00000B1A">
              <w:rPr>
                <w:rFonts w:ascii="Arial" w:hAnsi="Arial" w:cs="Arial"/>
                <w:b/>
                <w:bCs/>
                <w:sz w:val="24"/>
                <w:szCs w:val="24"/>
                <w:lang w:val="mn-MN"/>
              </w:rPr>
              <w:t>s provide additional inform</w:t>
            </w:r>
            <w:r w:rsidR="00601C62" w:rsidRPr="00000B1A">
              <w:rPr>
                <w:rFonts w:ascii="Arial" w:hAnsi="Arial" w:cs="Arial"/>
                <w:b/>
                <w:bCs/>
                <w:sz w:val="24"/>
                <w:szCs w:val="24"/>
                <w:lang w:val="mn-MN"/>
              </w:rPr>
              <w:t>a</w:t>
            </w:r>
            <w:r w:rsidRPr="00000B1A">
              <w:rPr>
                <w:rFonts w:ascii="Arial" w:hAnsi="Arial" w:cs="Arial"/>
                <w:b/>
                <w:bCs/>
                <w:sz w:val="24"/>
                <w:szCs w:val="24"/>
                <w:lang w:val="mn-MN"/>
              </w:rPr>
              <w:t>tion regarding control techno</w:t>
            </w:r>
            <w:r w:rsidR="00601C62" w:rsidRPr="00000B1A">
              <w:rPr>
                <w:rFonts w:ascii="Arial" w:hAnsi="Arial" w:cs="Arial"/>
                <w:b/>
                <w:bCs/>
                <w:sz w:val="24"/>
                <w:szCs w:val="24"/>
                <w:lang w:val="mn-MN"/>
              </w:rPr>
              <w:t>l</w:t>
            </w:r>
            <w:r w:rsidRPr="00000B1A">
              <w:rPr>
                <w:rFonts w:ascii="Arial" w:hAnsi="Arial" w:cs="Arial"/>
                <w:b/>
                <w:bCs/>
                <w:sz w:val="24"/>
                <w:szCs w:val="24"/>
                <w:lang w:val="mn-MN"/>
              </w:rPr>
              <w:t xml:space="preserve">ogy and communication security of </w:t>
            </w:r>
            <w:r w:rsidR="00601C62" w:rsidRPr="00000B1A">
              <w:rPr>
                <w:rFonts w:ascii="Arial" w:hAnsi="Arial" w:cs="Arial"/>
                <w:b/>
                <w:bCs/>
                <w:sz w:val="24"/>
                <w:szCs w:val="24"/>
                <w:lang w:val="mn-MN"/>
              </w:rPr>
              <w:t xml:space="preserve">EES </w:t>
            </w:r>
            <w:r w:rsidRPr="00000B1A">
              <w:rPr>
                <w:rFonts w:ascii="Arial" w:hAnsi="Arial" w:cs="Arial"/>
                <w:b/>
                <w:bCs/>
                <w:sz w:val="24"/>
                <w:szCs w:val="24"/>
                <w:lang w:val="mn-MN"/>
              </w:rPr>
              <w:t xml:space="preserve">systems. </w:t>
            </w:r>
          </w:p>
          <w:p w14:paraId="0E4227A8" w14:textId="17D030D5" w:rsidR="00F757DD"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IEC 6005.0-351, </w:t>
            </w:r>
            <w:r w:rsidRPr="00000B1A">
              <w:rPr>
                <w:rFonts w:ascii="Arial" w:hAnsi="Arial" w:cs="Arial"/>
                <w:i/>
                <w:iCs/>
                <w:sz w:val="24"/>
                <w:szCs w:val="24"/>
                <w:lang w:val="mn-MN"/>
              </w:rPr>
              <w:t>In</w:t>
            </w:r>
            <w:r w:rsidR="00F757DD" w:rsidRPr="00000B1A">
              <w:rPr>
                <w:rFonts w:ascii="Arial" w:hAnsi="Arial" w:cs="Arial"/>
                <w:i/>
                <w:iCs/>
                <w:sz w:val="24"/>
                <w:szCs w:val="24"/>
                <w:lang w:val="mn-MN"/>
              </w:rPr>
              <w:t>t</w:t>
            </w:r>
            <w:r w:rsidRPr="00000B1A">
              <w:rPr>
                <w:rFonts w:ascii="Arial" w:hAnsi="Arial" w:cs="Arial"/>
                <w:i/>
                <w:iCs/>
                <w:sz w:val="24"/>
                <w:szCs w:val="24"/>
                <w:lang w:val="mn-MN"/>
              </w:rPr>
              <w:t>erna</w:t>
            </w:r>
            <w:r w:rsidR="00F757DD" w:rsidRPr="00000B1A">
              <w:rPr>
                <w:rFonts w:ascii="Arial" w:hAnsi="Arial" w:cs="Arial"/>
                <w:i/>
                <w:iCs/>
                <w:sz w:val="24"/>
                <w:szCs w:val="24"/>
                <w:lang w:val="mn-MN"/>
              </w:rPr>
              <w:t>t</w:t>
            </w:r>
            <w:r w:rsidRPr="00000B1A">
              <w:rPr>
                <w:rFonts w:ascii="Arial" w:hAnsi="Arial" w:cs="Arial"/>
                <w:i/>
                <w:iCs/>
                <w:sz w:val="24"/>
                <w:szCs w:val="24"/>
                <w:lang w:val="mn-MN"/>
              </w:rPr>
              <w:t>iona</w:t>
            </w:r>
            <w:r w:rsidR="00F757DD" w:rsidRPr="00000B1A">
              <w:rPr>
                <w:rFonts w:ascii="Arial" w:hAnsi="Arial" w:cs="Arial"/>
                <w:i/>
                <w:iCs/>
                <w:sz w:val="24"/>
                <w:szCs w:val="24"/>
                <w:lang w:val="mn-MN"/>
              </w:rPr>
              <w:t>l</w:t>
            </w:r>
            <w:r w:rsidRPr="00000B1A">
              <w:rPr>
                <w:rFonts w:ascii="Arial" w:hAnsi="Arial" w:cs="Arial"/>
                <w:i/>
                <w:iCs/>
                <w:sz w:val="24"/>
                <w:szCs w:val="24"/>
                <w:lang w:val="mn-MN"/>
              </w:rPr>
              <w:t xml:space="preserve"> Electrotechnical Vocabulary (</w:t>
            </w:r>
            <w:r w:rsidR="00F757DD" w:rsidRPr="00000B1A">
              <w:rPr>
                <w:rFonts w:ascii="Arial" w:hAnsi="Arial" w:cs="Arial"/>
                <w:i/>
                <w:iCs/>
                <w:sz w:val="24"/>
                <w:szCs w:val="24"/>
                <w:lang w:val="mn-MN"/>
              </w:rPr>
              <w:t>I</w:t>
            </w:r>
            <w:r w:rsidRPr="00000B1A">
              <w:rPr>
                <w:rFonts w:ascii="Arial" w:hAnsi="Arial" w:cs="Arial"/>
                <w:i/>
                <w:iCs/>
                <w:sz w:val="24"/>
                <w:szCs w:val="24"/>
                <w:lang w:val="mn-MN"/>
              </w:rPr>
              <w:t>EV)</w:t>
            </w:r>
            <w:r w:rsidR="00F757DD" w:rsidRPr="00000B1A">
              <w:rPr>
                <w:rFonts w:ascii="Arial" w:hAnsi="Arial" w:cs="Arial"/>
                <w:i/>
                <w:iCs/>
                <w:sz w:val="24"/>
                <w:szCs w:val="24"/>
                <w:lang w:val="mn-MN"/>
              </w:rPr>
              <w:t>-</w:t>
            </w:r>
            <w:r w:rsidRPr="00000B1A">
              <w:rPr>
                <w:rFonts w:ascii="Arial" w:hAnsi="Arial" w:cs="Arial"/>
                <w:i/>
                <w:iCs/>
                <w:sz w:val="24"/>
                <w:szCs w:val="24"/>
                <w:lang w:val="mn-MN"/>
              </w:rPr>
              <w:t xml:space="preserve">Part 351: Control </w:t>
            </w:r>
            <w:r w:rsidR="00F757DD" w:rsidRPr="00000B1A">
              <w:rPr>
                <w:rFonts w:ascii="Arial" w:hAnsi="Arial" w:cs="Arial"/>
                <w:i/>
                <w:iCs/>
                <w:sz w:val="24"/>
                <w:szCs w:val="24"/>
                <w:lang w:val="mn-MN"/>
              </w:rPr>
              <w:t>t</w:t>
            </w:r>
            <w:r w:rsidRPr="00000B1A">
              <w:rPr>
                <w:rFonts w:ascii="Arial" w:hAnsi="Arial" w:cs="Arial"/>
                <w:i/>
                <w:iCs/>
                <w:sz w:val="24"/>
                <w:szCs w:val="24"/>
                <w:lang w:val="mn-MN"/>
              </w:rPr>
              <w:t>echnology</w:t>
            </w:r>
            <w:r w:rsidRPr="00000B1A">
              <w:rPr>
                <w:rFonts w:ascii="Arial" w:hAnsi="Arial" w:cs="Arial"/>
                <w:sz w:val="24"/>
                <w:szCs w:val="24"/>
                <w:lang w:val="mn-MN"/>
              </w:rPr>
              <w:t xml:space="preserve"> </w:t>
            </w:r>
          </w:p>
          <w:p w14:paraId="385CF1B8" w14:textId="77777777" w:rsidR="00F757DD" w:rsidRPr="00000B1A" w:rsidRDefault="00F757DD" w:rsidP="000466F1">
            <w:pPr>
              <w:spacing w:line="276" w:lineRule="auto"/>
              <w:jc w:val="both"/>
              <w:rPr>
                <w:rFonts w:ascii="Arial" w:hAnsi="Arial" w:cs="Arial"/>
                <w:sz w:val="24"/>
                <w:szCs w:val="24"/>
                <w:lang w:val="mn-MN"/>
              </w:rPr>
            </w:pPr>
          </w:p>
          <w:p w14:paraId="2BAB49B3" w14:textId="2351E523" w:rsidR="00F757DD"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 xml:space="preserve">IEC 60050 447 </w:t>
            </w:r>
            <w:r w:rsidR="00F757DD" w:rsidRPr="00000B1A">
              <w:rPr>
                <w:rFonts w:ascii="Arial" w:hAnsi="Arial" w:cs="Arial"/>
                <w:i/>
                <w:iCs/>
                <w:sz w:val="24"/>
                <w:szCs w:val="24"/>
                <w:lang w:val="mn-MN"/>
              </w:rPr>
              <w:t>I</w:t>
            </w:r>
            <w:r w:rsidRPr="00000B1A">
              <w:rPr>
                <w:rFonts w:ascii="Arial" w:hAnsi="Arial" w:cs="Arial"/>
                <w:i/>
                <w:iCs/>
                <w:sz w:val="24"/>
                <w:szCs w:val="24"/>
                <w:lang w:val="mn-MN"/>
              </w:rPr>
              <w:t>nternationa</w:t>
            </w:r>
            <w:r w:rsidR="00F757DD" w:rsidRPr="00000B1A">
              <w:rPr>
                <w:rFonts w:ascii="Arial" w:hAnsi="Arial" w:cs="Arial"/>
                <w:i/>
                <w:iCs/>
                <w:sz w:val="24"/>
                <w:szCs w:val="24"/>
                <w:lang w:val="mn-MN"/>
              </w:rPr>
              <w:t>l</w:t>
            </w:r>
            <w:r w:rsidRPr="00000B1A">
              <w:rPr>
                <w:rFonts w:ascii="Arial" w:hAnsi="Arial" w:cs="Arial"/>
                <w:i/>
                <w:iCs/>
                <w:sz w:val="24"/>
                <w:szCs w:val="24"/>
                <w:lang w:val="mn-MN"/>
              </w:rPr>
              <w:t xml:space="preserve"> Electrotechnical Vocabu</w:t>
            </w:r>
            <w:r w:rsidR="00F757DD" w:rsidRPr="00000B1A">
              <w:rPr>
                <w:rFonts w:ascii="Arial" w:hAnsi="Arial" w:cs="Arial"/>
                <w:i/>
                <w:iCs/>
                <w:sz w:val="24"/>
                <w:szCs w:val="24"/>
                <w:lang w:val="mn-MN"/>
              </w:rPr>
              <w:t>la</w:t>
            </w:r>
            <w:r w:rsidRPr="00000B1A">
              <w:rPr>
                <w:rFonts w:ascii="Arial" w:hAnsi="Arial" w:cs="Arial"/>
                <w:i/>
                <w:iCs/>
                <w:sz w:val="24"/>
                <w:szCs w:val="24"/>
                <w:lang w:val="mn-MN"/>
              </w:rPr>
              <w:t xml:space="preserve">ry (IEV) </w:t>
            </w:r>
            <w:r w:rsidR="00F757DD" w:rsidRPr="00000B1A">
              <w:rPr>
                <w:rFonts w:ascii="Arial" w:hAnsi="Arial" w:cs="Arial"/>
                <w:i/>
                <w:iCs/>
                <w:sz w:val="24"/>
                <w:szCs w:val="24"/>
                <w:lang w:val="mn-MN"/>
              </w:rPr>
              <w:t>-</w:t>
            </w:r>
            <w:r w:rsidRPr="00000B1A">
              <w:rPr>
                <w:rFonts w:ascii="Arial" w:hAnsi="Arial" w:cs="Arial"/>
                <w:i/>
                <w:iCs/>
                <w:sz w:val="24"/>
                <w:szCs w:val="24"/>
                <w:lang w:val="mn-MN"/>
              </w:rPr>
              <w:t xml:space="preserve"> Part 447: Measuring re</w:t>
            </w:r>
            <w:r w:rsidR="00F757DD" w:rsidRPr="00000B1A">
              <w:rPr>
                <w:rFonts w:ascii="Arial" w:hAnsi="Arial" w:cs="Arial"/>
                <w:i/>
                <w:iCs/>
                <w:sz w:val="24"/>
                <w:szCs w:val="24"/>
                <w:lang w:val="mn-MN"/>
              </w:rPr>
              <w:t>l</w:t>
            </w:r>
            <w:r w:rsidRPr="00000B1A">
              <w:rPr>
                <w:rFonts w:ascii="Arial" w:hAnsi="Arial" w:cs="Arial"/>
                <w:i/>
                <w:iCs/>
                <w:sz w:val="24"/>
                <w:szCs w:val="24"/>
                <w:lang w:val="mn-MN"/>
              </w:rPr>
              <w:t>ays</w:t>
            </w:r>
            <w:r w:rsidRPr="00000B1A">
              <w:rPr>
                <w:rFonts w:ascii="Arial" w:hAnsi="Arial" w:cs="Arial"/>
                <w:sz w:val="24"/>
                <w:szCs w:val="24"/>
                <w:lang w:val="mn-MN"/>
              </w:rPr>
              <w:t xml:space="preserve"> </w:t>
            </w:r>
          </w:p>
          <w:p w14:paraId="10B4CC81" w14:textId="77777777" w:rsidR="00F757DD" w:rsidRPr="00000B1A" w:rsidRDefault="00F757DD" w:rsidP="000466F1">
            <w:pPr>
              <w:spacing w:line="276" w:lineRule="auto"/>
              <w:jc w:val="both"/>
              <w:rPr>
                <w:rFonts w:ascii="Arial" w:hAnsi="Arial" w:cs="Arial"/>
                <w:sz w:val="24"/>
                <w:szCs w:val="24"/>
                <w:lang w:val="mn-MN"/>
              </w:rPr>
            </w:pPr>
          </w:p>
          <w:p w14:paraId="708500E0" w14:textId="1A7A64DD" w:rsidR="00F757DD"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IEC 60870-5</w:t>
            </w:r>
            <w:r w:rsidR="00F757DD" w:rsidRPr="00000B1A">
              <w:rPr>
                <w:rFonts w:ascii="Arial" w:hAnsi="Arial" w:cs="Arial"/>
                <w:sz w:val="24"/>
                <w:szCs w:val="24"/>
                <w:lang w:val="mn-MN"/>
              </w:rPr>
              <w:t>-101</w:t>
            </w:r>
            <w:r w:rsidRPr="00000B1A">
              <w:rPr>
                <w:rFonts w:ascii="Arial" w:hAnsi="Arial" w:cs="Arial"/>
                <w:sz w:val="24"/>
                <w:szCs w:val="24"/>
                <w:lang w:val="mn-MN"/>
              </w:rPr>
              <w:t xml:space="preserve"> </w:t>
            </w:r>
            <w:r w:rsidRPr="00000B1A">
              <w:rPr>
                <w:rFonts w:ascii="Arial" w:hAnsi="Arial" w:cs="Arial"/>
                <w:i/>
                <w:iCs/>
                <w:sz w:val="24"/>
                <w:szCs w:val="24"/>
                <w:lang w:val="mn-MN"/>
              </w:rPr>
              <w:t xml:space="preserve">Telecontrol </w:t>
            </w:r>
            <w:r w:rsidR="00F757DD" w:rsidRPr="00000B1A">
              <w:rPr>
                <w:rFonts w:ascii="Arial" w:hAnsi="Arial" w:cs="Arial"/>
                <w:i/>
                <w:iCs/>
                <w:sz w:val="24"/>
                <w:szCs w:val="24"/>
                <w:lang w:val="mn-MN"/>
              </w:rPr>
              <w:t>e</w:t>
            </w:r>
            <w:r w:rsidRPr="00000B1A">
              <w:rPr>
                <w:rFonts w:ascii="Arial" w:hAnsi="Arial" w:cs="Arial"/>
                <w:i/>
                <w:iCs/>
                <w:sz w:val="24"/>
                <w:szCs w:val="24"/>
                <w:lang w:val="mn-MN"/>
              </w:rPr>
              <w:t>qu</w:t>
            </w:r>
            <w:r w:rsidR="00F757DD" w:rsidRPr="00000B1A">
              <w:rPr>
                <w:rFonts w:ascii="Arial" w:hAnsi="Arial" w:cs="Arial"/>
                <w:i/>
                <w:iCs/>
                <w:sz w:val="24"/>
                <w:szCs w:val="24"/>
                <w:lang w:val="mn-MN"/>
              </w:rPr>
              <w:t>ip</w:t>
            </w:r>
            <w:r w:rsidRPr="00000B1A">
              <w:rPr>
                <w:rFonts w:ascii="Arial" w:hAnsi="Arial" w:cs="Arial"/>
                <w:i/>
                <w:iCs/>
                <w:sz w:val="24"/>
                <w:szCs w:val="24"/>
                <w:lang w:val="mn-MN"/>
              </w:rPr>
              <w:t>ment and systems - Part 5-101 : Transmission protoco</w:t>
            </w:r>
            <w:r w:rsidR="00F757DD" w:rsidRPr="00000B1A">
              <w:rPr>
                <w:rFonts w:ascii="Arial" w:hAnsi="Arial" w:cs="Arial"/>
                <w:i/>
                <w:iCs/>
                <w:sz w:val="24"/>
                <w:szCs w:val="24"/>
                <w:lang w:val="mn-MN"/>
              </w:rPr>
              <w:t>l</w:t>
            </w:r>
            <w:r w:rsidRPr="00000B1A">
              <w:rPr>
                <w:rFonts w:ascii="Arial" w:hAnsi="Arial" w:cs="Arial"/>
                <w:i/>
                <w:iCs/>
                <w:sz w:val="24"/>
                <w:szCs w:val="24"/>
                <w:lang w:val="mn-MN"/>
              </w:rPr>
              <w:t>s Compan</w:t>
            </w:r>
            <w:r w:rsidR="00F757DD" w:rsidRPr="00000B1A">
              <w:rPr>
                <w:rFonts w:ascii="Arial" w:hAnsi="Arial" w:cs="Arial"/>
                <w:i/>
                <w:iCs/>
                <w:sz w:val="24"/>
                <w:szCs w:val="24"/>
                <w:lang w:val="mn-MN"/>
              </w:rPr>
              <w:t>i</w:t>
            </w:r>
            <w:r w:rsidRPr="00000B1A">
              <w:rPr>
                <w:rFonts w:ascii="Arial" w:hAnsi="Arial" w:cs="Arial"/>
                <w:i/>
                <w:iCs/>
                <w:sz w:val="24"/>
                <w:szCs w:val="24"/>
                <w:lang w:val="mn-MN"/>
              </w:rPr>
              <w:t xml:space="preserve">on standard for basic telecontrol tasks </w:t>
            </w:r>
          </w:p>
          <w:p w14:paraId="6E5408AF" w14:textId="77777777" w:rsidR="00F757DD" w:rsidRPr="00000B1A" w:rsidRDefault="00F757DD" w:rsidP="000466F1">
            <w:pPr>
              <w:spacing w:line="276" w:lineRule="auto"/>
              <w:jc w:val="both"/>
              <w:rPr>
                <w:rFonts w:ascii="Arial" w:hAnsi="Arial" w:cs="Arial"/>
                <w:sz w:val="24"/>
                <w:szCs w:val="24"/>
                <w:lang w:val="mn-MN"/>
              </w:rPr>
            </w:pPr>
          </w:p>
          <w:p w14:paraId="6A536F0A" w14:textId="3BAA2E87" w:rsidR="00F757DD"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lastRenderedPageBreak/>
              <w:t xml:space="preserve">IEC 60870-5-104 </w:t>
            </w:r>
            <w:r w:rsidRPr="00000B1A">
              <w:rPr>
                <w:rFonts w:ascii="Arial" w:hAnsi="Arial" w:cs="Arial"/>
                <w:i/>
                <w:iCs/>
                <w:sz w:val="24"/>
                <w:szCs w:val="24"/>
                <w:lang w:val="mn-MN"/>
              </w:rPr>
              <w:t>Tel</w:t>
            </w:r>
            <w:r w:rsidR="00F757DD" w:rsidRPr="00000B1A">
              <w:rPr>
                <w:rFonts w:ascii="Arial" w:hAnsi="Arial" w:cs="Arial"/>
                <w:i/>
                <w:iCs/>
                <w:sz w:val="24"/>
                <w:szCs w:val="24"/>
                <w:lang w:val="mn-MN"/>
              </w:rPr>
              <w:t>e</w:t>
            </w:r>
            <w:r w:rsidRPr="00000B1A">
              <w:rPr>
                <w:rFonts w:ascii="Arial" w:hAnsi="Arial" w:cs="Arial"/>
                <w:i/>
                <w:iCs/>
                <w:sz w:val="24"/>
                <w:szCs w:val="24"/>
                <w:lang w:val="mn-MN"/>
              </w:rPr>
              <w:t xml:space="preserve">control </w:t>
            </w:r>
            <w:r w:rsidR="00F757DD" w:rsidRPr="00000B1A">
              <w:rPr>
                <w:rFonts w:ascii="Arial" w:hAnsi="Arial" w:cs="Arial"/>
                <w:i/>
                <w:iCs/>
                <w:sz w:val="24"/>
                <w:szCs w:val="24"/>
                <w:lang w:val="mn-MN"/>
              </w:rPr>
              <w:t>e</w:t>
            </w:r>
            <w:r w:rsidRPr="00000B1A">
              <w:rPr>
                <w:rFonts w:ascii="Arial" w:hAnsi="Arial" w:cs="Arial"/>
                <w:i/>
                <w:iCs/>
                <w:sz w:val="24"/>
                <w:szCs w:val="24"/>
                <w:lang w:val="mn-MN"/>
              </w:rPr>
              <w:t>q</w:t>
            </w:r>
            <w:r w:rsidR="00F757DD" w:rsidRPr="00000B1A">
              <w:rPr>
                <w:rFonts w:ascii="Arial" w:hAnsi="Arial" w:cs="Arial"/>
                <w:i/>
                <w:iCs/>
                <w:sz w:val="24"/>
                <w:szCs w:val="24"/>
                <w:lang w:val="mn-MN"/>
              </w:rPr>
              <w:t>uip</w:t>
            </w:r>
            <w:r w:rsidRPr="00000B1A">
              <w:rPr>
                <w:rFonts w:ascii="Arial" w:hAnsi="Arial" w:cs="Arial"/>
                <w:i/>
                <w:iCs/>
                <w:sz w:val="24"/>
                <w:szCs w:val="24"/>
                <w:lang w:val="mn-MN"/>
              </w:rPr>
              <w:t>ment and systems - Part 5-104: Transmission protoco</w:t>
            </w:r>
            <w:r w:rsidR="00F757DD" w:rsidRPr="00000B1A">
              <w:rPr>
                <w:rFonts w:ascii="Arial" w:hAnsi="Arial" w:cs="Arial"/>
                <w:i/>
                <w:iCs/>
                <w:sz w:val="24"/>
                <w:szCs w:val="24"/>
                <w:lang w:val="mn-MN"/>
              </w:rPr>
              <w:t>l</w:t>
            </w:r>
            <w:r w:rsidRPr="00000B1A">
              <w:rPr>
                <w:rFonts w:ascii="Arial" w:hAnsi="Arial" w:cs="Arial"/>
                <w:i/>
                <w:iCs/>
                <w:sz w:val="24"/>
                <w:szCs w:val="24"/>
                <w:lang w:val="mn-MN"/>
              </w:rPr>
              <w:t>s - Network access for IEC 60870</w:t>
            </w:r>
            <w:r w:rsidR="00F757DD" w:rsidRPr="00000B1A">
              <w:rPr>
                <w:rFonts w:ascii="Arial" w:hAnsi="Arial" w:cs="Arial"/>
                <w:i/>
                <w:iCs/>
                <w:sz w:val="24"/>
                <w:szCs w:val="24"/>
                <w:lang w:val="mn-MN"/>
              </w:rPr>
              <w:t>-5-101</w:t>
            </w:r>
            <w:r w:rsidRPr="00000B1A">
              <w:rPr>
                <w:rFonts w:ascii="Arial" w:hAnsi="Arial" w:cs="Arial"/>
                <w:i/>
                <w:iCs/>
                <w:sz w:val="24"/>
                <w:szCs w:val="24"/>
                <w:lang w:val="mn-MN"/>
              </w:rPr>
              <w:t xml:space="preserve"> using standard transport profiles </w:t>
            </w:r>
          </w:p>
          <w:p w14:paraId="78DA8EC7" w14:textId="77777777" w:rsidR="00F757DD" w:rsidRPr="00000B1A" w:rsidRDefault="00F757DD" w:rsidP="000466F1">
            <w:pPr>
              <w:spacing w:line="276" w:lineRule="auto"/>
              <w:jc w:val="both"/>
              <w:rPr>
                <w:rFonts w:ascii="Arial" w:hAnsi="Arial" w:cs="Arial"/>
                <w:sz w:val="24"/>
                <w:szCs w:val="24"/>
                <w:lang w:val="mn-MN"/>
              </w:rPr>
            </w:pPr>
          </w:p>
          <w:p w14:paraId="13530B67" w14:textId="5EFF6D74" w:rsidR="00F757DD" w:rsidRPr="00000B1A" w:rsidRDefault="000A6F09" w:rsidP="000466F1">
            <w:pPr>
              <w:spacing w:line="276" w:lineRule="auto"/>
              <w:jc w:val="both"/>
              <w:rPr>
                <w:rFonts w:ascii="Arial" w:hAnsi="Arial" w:cs="Arial"/>
                <w:i/>
                <w:iCs/>
                <w:sz w:val="24"/>
                <w:szCs w:val="24"/>
                <w:lang w:val="mn-MN"/>
              </w:rPr>
            </w:pPr>
            <w:r w:rsidRPr="00000B1A">
              <w:rPr>
                <w:rFonts w:ascii="Arial" w:hAnsi="Arial" w:cs="Arial"/>
                <w:sz w:val="24"/>
                <w:szCs w:val="24"/>
                <w:lang w:val="mn-MN"/>
              </w:rPr>
              <w:t>IEC 60870</w:t>
            </w:r>
            <w:r w:rsidR="00F757DD" w:rsidRPr="00000B1A">
              <w:rPr>
                <w:rFonts w:ascii="Arial" w:hAnsi="Arial" w:cs="Arial"/>
                <w:sz w:val="24"/>
                <w:szCs w:val="24"/>
                <w:lang w:val="mn-MN"/>
              </w:rPr>
              <w:t>-6</w:t>
            </w:r>
            <w:r w:rsidRPr="00000B1A">
              <w:rPr>
                <w:rFonts w:ascii="Arial" w:hAnsi="Arial" w:cs="Arial"/>
                <w:sz w:val="24"/>
                <w:szCs w:val="24"/>
                <w:lang w:val="mn-MN"/>
              </w:rPr>
              <w:t xml:space="preserve"> (al</w:t>
            </w:r>
            <w:r w:rsidR="00F757DD" w:rsidRPr="00000B1A">
              <w:rPr>
                <w:rFonts w:ascii="Arial" w:hAnsi="Arial" w:cs="Arial"/>
                <w:sz w:val="24"/>
                <w:szCs w:val="24"/>
                <w:lang w:val="mn-MN"/>
              </w:rPr>
              <w:t>l</w:t>
            </w:r>
            <w:r w:rsidRPr="00000B1A">
              <w:rPr>
                <w:rFonts w:ascii="Arial" w:hAnsi="Arial" w:cs="Arial"/>
                <w:sz w:val="24"/>
                <w:szCs w:val="24"/>
                <w:lang w:val="mn-MN"/>
              </w:rPr>
              <w:t xml:space="preserve"> parts), </w:t>
            </w:r>
            <w:r w:rsidRPr="00000B1A">
              <w:rPr>
                <w:rFonts w:ascii="Arial" w:hAnsi="Arial" w:cs="Arial"/>
                <w:i/>
                <w:iCs/>
                <w:sz w:val="24"/>
                <w:szCs w:val="24"/>
                <w:lang w:val="mn-MN"/>
              </w:rPr>
              <w:t>Te</w:t>
            </w:r>
            <w:r w:rsidR="00F757DD" w:rsidRPr="00000B1A">
              <w:rPr>
                <w:rFonts w:ascii="Arial" w:hAnsi="Arial" w:cs="Arial"/>
                <w:i/>
                <w:iCs/>
                <w:sz w:val="24"/>
                <w:szCs w:val="24"/>
                <w:lang w:val="mn-MN"/>
              </w:rPr>
              <w:t>l</w:t>
            </w:r>
            <w:r w:rsidRPr="00000B1A">
              <w:rPr>
                <w:rFonts w:ascii="Arial" w:hAnsi="Arial" w:cs="Arial"/>
                <w:i/>
                <w:iCs/>
                <w:sz w:val="24"/>
                <w:szCs w:val="24"/>
                <w:lang w:val="mn-MN"/>
              </w:rPr>
              <w:t xml:space="preserve">econtrol equipment and systems - </w:t>
            </w:r>
            <w:r w:rsidR="00F757DD" w:rsidRPr="00000B1A">
              <w:rPr>
                <w:rFonts w:ascii="Arial" w:hAnsi="Arial" w:cs="Arial"/>
                <w:i/>
                <w:iCs/>
                <w:sz w:val="24"/>
                <w:szCs w:val="24"/>
                <w:lang w:val="mn-MN"/>
              </w:rPr>
              <w:t>P</w:t>
            </w:r>
            <w:r w:rsidRPr="00000B1A">
              <w:rPr>
                <w:rFonts w:ascii="Arial" w:hAnsi="Arial" w:cs="Arial"/>
                <w:i/>
                <w:iCs/>
                <w:sz w:val="24"/>
                <w:szCs w:val="24"/>
                <w:lang w:val="mn-MN"/>
              </w:rPr>
              <w:t>art 6-X</w:t>
            </w:r>
            <w:r w:rsidR="00F757DD" w:rsidRPr="00000B1A">
              <w:rPr>
                <w:rFonts w:ascii="Arial" w:hAnsi="Arial" w:cs="Arial"/>
                <w:i/>
                <w:iCs/>
                <w:sz w:val="24"/>
                <w:szCs w:val="24"/>
                <w:lang w:val="mn-MN"/>
              </w:rPr>
              <w:t>:</w:t>
            </w:r>
            <w:r w:rsidRPr="00000B1A">
              <w:rPr>
                <w:rFonts w:ascii="Arial" w:hAnsi="Arial" w:cs="Arial"/>
                <w:i/>
                <w:iCs/>
                <w:sz w:val="24"/>
                <w:szCs w:val="24"/>
                <w:lang w:val="mn-MN"/>
              </w:rPr>
              <w:t xml:space="preserve"> Te</w:t>
            </w:r>
            <w:r w:rsidR="00F757DD" w:rsidRPr="00000B1A">
              <w:rPr>
                <w:rFonts w:ascii="Arial" w:hAnsi="Arial" w:cs="Arial"/>
                <w:i/>
                <w:iCs/>
                <w:sz w:val="24"/>
                <w:szCs w:val="24"/>
                <w:lang w:val="mn-MN"/>
              </w:rPr>
              <w:t>l</w:t>
            </w:r>
            <w:r w:rsidRPr="00000B1A">
              <w:rPr>
                <w:rFonts w:ascii="Arial" w:hAnsi="Arial" w:cs="Arial"/>
                <w:i/>
                <w:iCs/>
                <w:sz w:val="24"/>
                <w:szCs w:val="24"/>
                <w:lang w:val="mn-MN"/>
              </w:rPr>
              <w:t xml:space="preserve">econtrol protocols compatible with </w:t>
            </w:r>
            <w:r w:rsidR="00F757DD" w:rsidRPr="00000B1A">
              <w:rPr>
                <w:rFonts w:ascii="Arial" w:hAnsi="Arial" w:cs="Arial"/>
                <w:i/>
                <w:iCs/>
                <w:sz w:val="24"/>
                <w:szCs w:val="24"/>
                <w:lang w:val="mn-MN"/>
              </w:rPr>
              <w:t>ISO</w:t>
            </w:r>
            <w:r w:rsidRPr="00000B1A">
              <w:rPr>
                <w:rFonts w:ascii="Arial" w:hAnsi="Arial" w:cs="Arial"/>
                <w:i/>
                <w:iCs/>
                <w:sz w:val="24"/>
                <w:szCs w:val="24"/>
                <w:lang w:val="mn-MN"/>
              </w:rPr>
              <w:t xml:space="preserve"> standards and ITU</w:t>
            </w:r>
            <w:r w:rsidR="00F757DD" w:rsidRPr="00000B1A">
              <w:rPr>
                <w:rFonts w:ascii="Arial" w:hAnsi="Arial" w:cs="Arial"/>
                <w:i/>
                <w:iCs/>
                <w:sz w:val="24"/>
                <w:szCs w:val="24"/>
                <w:lang w:val="mn-MN"/>
              </w:rPr>
              <w:t>-</w:t>
            </w:r>
            <w:r w:rsidRPr="00000B1A">
              <w:rPr>
                <w:rFonts w:ascii="Arial" w:hAnsi="Arial" w:cs="Arial"/>
                <w:i/>
                <w:iCs/>
                <w:sz w:val="24"/>
                <w:szCs w:val="24"/>
                <w:lang w:val="mn-MN"/>
              </w:rPr>
              <w:t xml:space="preserve">T recommendations </w:t>
            </w:r>
          </w:p>
          <w:p w14:paraId="3DC89FC1" w14:textId="77777777" w:rsidR="00F757DD" w:rsidRPr="00000B1A" w:rsidRDefault="00F757DD" w:rsidP="000466F1">
            <w:pPr>
              <w:spacing w:line="276" w:lineRule="auto"/>
              <w:jc w:val="both"/>
              <w:rPr>
                <w:rFonts w:ascii="Arial" w:hAnsi="Arial" w:cs="Arial"/>
                <w:sz w:val="24"/>
                <w:szCs w:val="24"/>
                <w:lang w:val="mn-MN"/>
              </w:rPr>
            </w:pPr>
          </w:p>
          <w:p w14:paraId="3C5C4E13" w14:textId="7B63C6A5" w:rsidR="00661019" w:rsidRPr="00000B1A" w:rsidRDefault="000A6F09" w:rsidP="000466F1">
            <w:pPr>
              <w:spacing w:line="276" w:lineRule="auto"/>
              <w:jc w:val="both"/>
              <w:rPr>
                <w:rFonts w:ascii="Arial" w:hAnsi="Arial" w:cs="Arial"/>
                <w:sz w:val="24"/>
                <w:szCs w:val="24"/>
                <w:lang w:val="mn-MN"/>
              </w:rPr>
            </w:pPr>
            <w:r w:rsidRPr="00000B1A">
              <w:rPr>
                <w:rFonts w:ascii="Arial" w:hAnsi="Arial" w:cs="Arial"/>
                <w:sz w:val="24"/>
                <w:szCs w:val="24"/>
                <w:lang w:val="mn-MN"/>
              </w:rPr>
              <w:t>IEC 61850 (a</w:t>
            </w:r>
            <w:r w:rsidR="00F757DD" w:rsidRPr="00000B1A">
              <w:rPr>
                <w:rFonts w:ascii="Arial" w:hAnsi="Arial" w:cs="Arial"/>
                <w:sz w:val="24"/>
                <w:szCs w:val="24"/>
                <w:lang w:val="mn-MN"/>
              </w:rPr>
              <w:t xml:space="preserve">ll </w:t>
            </w:r>
            <w:r w:rsidRPr="00000B1A">
              <w:rPr>
                <w:rFonts w:ascii="Arial" w:hAnsi="Arial" w:cs="Arial"/>
                <w:sz w:val="24"/>
                <w:szCs w:val="24"/>
                <w:lang w:val="mn-MN"/>
              </w:rPr>
              <w:t>parts), Communication networks and sys</w:t>
            </w:r>
            <w:r w:rsidR="00F757DD" w:rsidRPr="00000B1A">
              <w:rPr>
                <w:rFonts w:ascii="Arial" w:hAnsi="Arial" w:cs="Arial"/>
                <w:sz w:val="24"/>
                <w:szCs w:val="24"/>
                <w:lang w:val="mn-MN"/>
              </w:rPr>
              <w:t>t</w:t>
            </w:r>
            <w:r w:rsidRPr="00000B1A">
              <w:rPr>
                <w:rFonts w:ascii="Arial" w:hAnsi="Arial" w:cs="Arial"/>
                <w:sz w:val="24"/>
                <w:szCs w:val="24"/>
                <w:lang w:val="mn-MN"/>
              </w:rPr>
              <w:t>ems for power utility a</w:t>
            </w:r>
            <w:r w:rsidR="00F757DD" w:rsidRPr="00000B1A">
              <w:rPr>
                <w:rFonts w:ascii="Arial" w:hAnsi="Arial" w:cs="Arial"/>
                <w:sz w:val="24"/>
                <w:szCs w:val="24"/>
                <w:lang w:val="mn-MN"/>
              </w:rPr>
              <w:t>u</w:t>
            </w:r>
            <w:r w:rsidRPr="00000B1A">
              <w:rPr>
                <w:rFonts w:ascii="Arial" w:hAnsi="Arial" w:cs="Arial"/>
                <w:sz w:val="24"/>
                <w:szCs w:val="24"/>
                <w:lang w:val="mn-MN"/>
              </w:rPr>
              <w:t xml:space="preserve">tomation </w:t>
            </w:r>
          </w:p>
          <w:p w14:paraId="7E0AED34" w14:textId="77777777" w:rsidR="00661019" w:rsidRPr="00000B1A" w:rsidRDefault="00661019" w:rsidP="000466F1">
            <w:pPr>
              <w:spacing w:line="276" w:lineRule="auto"/>
              <w:jc w:val="both"/>
              <w:rPr>
                <w:rFonts w:ascii="Arial" w:hAnsi="Arial" w:cs="Arial"/>
                <w:sz w:val="24"/>
                <w:szCs w:val="24"/>
                <w:lang w:val="mn-MN"/>
              </w:rPr>
            </w:pPr>
          </w:p>
          <w:p w14:paraId="4B800A8F" w14:textId="5EA8CE44" w:rsidR="000A6F09" w:rsidRPr="00000B1A" w:rsidRDefault="000A6F09" w:rsidP="000466F1">
            <w:pPr>
              <w:spacing w:line="276" w:lineRule="auto"/>
              <w:jc w:val="both"/>
              <w:rPr>
                <w:rFonts w:ascii="Arial" w:hAnsi="Arial" w:cs="Arial"/>
                <w:b/>
                <w:bCs/>
                <w:sz w:val="24"/>
                <w:szCs w:val="24"/>
                <w:lang w:val="mn-MN"/>
              </w:rPr>
            </w:pPr>
            <w:r w:rsidRPr="00000B1A">
              <w:rPr>
                <w:rFonts w:ascii="Arial" w:hAnsi="Arial" w:cs="Arial"/>
                <w:sz w:val="24"/>
                <w:szCs w:val="24"/>
                <w:lang w:val="mn-MN"/>
              </w:rPr>
              <w:t>IEEE Std 1815-2012, IEEE Standard for Electric Power Systems Communications - Distributed Network Protocol (DINP3)</w:t>
            </w:r>
          </w:p>
        </w:tc>
      </w:tr>
    </w:tbl>
    <w:p w14:paraId="7A9B2F2C" w14:textId="77777777" w:rsidR="000A6F09" w:rsidRPr="00000B1A" w:rsidRDefault="000A6F09" w:rsidP="000466F1">
      <w:pPr>
        <w:spacing w:after="0" w:line="276" w:lineRule="auto"/>
        <w:jc w:val="both"/>
        <w:rPr>
          <w:rFonts w:ascii="Arial" w:hAnsi="Arial" w:cs="Arial"/>
          <w:b/>
          <w:bCs/>
          <w:sz w:val="24"/>
          <w:szCs w:val="24"/>
          <w:lang w:val="mn-MN"/>
        </w:rPr>
      </w:pPr>
    </w:p>
    <w:sectPr w:rsidR="000A6F09" w:rsidRPr="00000B1A" w:rsidSect="00D419C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8107C" w14:textId="77777777" w:rsidR="00BB55F4" w:rsidRDefault="00BB55F4" w:rsidP="000B5D0A">
      <w:pPr>
        <w:spacing w:after="0" w:line="240" w:lineRule="auto"/>
      </w:pPr>
      <w:r>
        <w:separator/>
      </w:r>
    </w:p>
  </w:endnote>
  <w:endnote w:type="continuationSeparator" w:id="0">
    <w:p w14:paraId="719E0D47" w14:textId="77777777" w:rsidR="00BB55F4" w:rsidRDefault="00BB55F4" w:rsidP="000B5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iddenHorzOCR">
    <w:altName w:val="Calibri"/>
    <w:panose1 w:val="00000000000000000000"/>
    <w:charset w:val="0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Ch Newton">
    <w:altName w:val="Calibri"/>
    <w:charset w:val="00"/>
    <w:family w:val="swiss"/>
    <w:pitch w:val="variable"/>
    <w:sig w:usb0="00000003" w:usb1="00000000" w:usb2="00000000" w:usb3="00000000" w:csb0="00000001" w:csb1="00000000"/>
  </w:font>
  <w:font w:name="Arial Mon">
    <w:altName w:val="Century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36F49" w14:textId="77777777" w:rsidR="00BB55F4" w:rsidRDefault="00BB55F4" w:rsidP="000B5D0A">
      <w:pPr>
        <w:spacing w:after="0" w:line="240" w:lineRule="auto"/>
      </w:pPr>
      <w:r>
        <w:separator/>
      </w:r>
    </w:p>
  </w:footnote>
  <w:footnote w:type="continuationSeparator" w:id="0">
    <w:p w14:paraId="01562428" w14:textId="77777777" w:rsidR="00BB55F4" w:rsidRDefault="00BB55F4" w:rsidP="000B5D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403"/>
    <w:multiLevelType w:val="hybridMultilevel"/>
    <w:tmpl w:val="209688E8"/>
    <w:lvl w:ilvl="0" w:tplc="A40CEC1A">
      <w:start w:val="3"/>
      <w:numFmt w:val="bullet"/>
      <w:lvlText w:val=""/>
      <w:lvlJc w:val="left"/>
      <w:pPr>
        <w:ind w:left="720" w:hanging="360"/>
      </w:pPr>
      <w:rPr>
        <w:rFonts w:ascii="Symbol" w:eastAsia="MS Gothic"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87574"/>
    <w:multiLevelType w:val="hybridMultilevel"/>
    <w:tmpl w:val="93EA0E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2C7A2B"/>
    <w:multiLevelType w:val="hybridMultilevel"/>
    <w:tmpl w:val="466E6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0BE207F"/>
    <w:multiLevelType w:val="hybridMultilevel"/>
    <w:tmpl w:val="E83E34DC"/>
    <w:lvl w:ilvl="0" w:tplc="3D8CAC04">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3348B0"/>
    <w:multiLevelType w:val="hybridMultilevel"/>
    <w:tmpl w:val="26F4CD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A96293"/>
    <w:multiLevelType w:val="hybridMultilevel"/>
    <w:tmpl w:val="5CA6BFEA"/>
    <w:lvl w:ilvl="0" w:tplc="4E6E3786">
      <w:start w:val="5"/>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7C4334"/>
    <w:multiLevelType w:val="hybridMultilevel"/>
    <w:tmpl w:val="DB502C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803500"/>
    <w:multiLevelType w:val="hybridMultilevel"/>
    <w:tmpl w:val="12A0CF72"/>
    <w:lvl w:ilvl="0" w:tplc="EC6EE3AE">
      <w:start w:val="5"/>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7"/>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74"/>
    <w:rsid w:val="00000B1A"/>
    <w:rsid w:val="00001A4F"/>
    <w:rsid w:val="00003D23"/>
    <w:rsid w:val="00004C59"/>
    <w:rsid w:val="00011D7F"/>
    <w:rsid w:val="00013689"/>
    <w:rsid w:val="00017EC3"/>
    <w:rsid w:val="00020C0E"/>
    <w:rsid w:val="000263DB"/>
    <w:rsid w:val="000466F1"/>
    <w:rsid w:val="00047FE5"/>
    <w:rsid w:val="00051811"/>
    <w:rsid w:val="00052BD6"/>
    <w:rsid w:val="00055CE2"/>
    <w:rsid w:val="00057BEC"/>
    <w:rsid w:val="00084D75"/>
    <w:rsid w:val="000853E9"/>
    <w:rsid w:val="00085444"/>
    <w:rsid w:val="0009070A"/>
    <w:rsid w:val="000A0803"/>
    <w:rsid w:val="000A1968"/>
    <w:rsid w:val="000A49BF"/>
    <w:rsid w:val="000A6F09"/>
    <w:rsid w:val="000B5D0A"/>
    <w:rsid w:val="000B7B43"/>
    <w:rsid w:val="000C4AA3"/>
    <w:rsid w:val="000C6E0F"/>
    <w:rsid w:val="000D18C4"/>
    <w:rsid w:val="000D3EEE"/>
    <w:rsid w:val="000D67B4"/>
    <w:rsid w:val="000E1C6F"/>
    <w:rsid w:val="000E3074"/>
    <w:rsid w:val="000F1327"/>
    <w:rsid w:val="000F5492"/>
    <w:rsid w:val="000F7CD0"/>
    <w:rsid w:val="001005F8"/>
    <w:rsid w:val="0010341C"/>
    <w:rsid w:val="001052A7"/>
    <w:rsid w:val="001057A7"/>
    <w:rsid w:val="0011289F"/>
    <w:rsid w:val="001138A9"/>
    <w:rsid w:val="0011416A"/>
    <w:rsid w:val="00121E05"/>
    <w:rsid w:val="00125630"/>
    <w:rsid w:val="00133126"/>
    <w:rsid w:val="0013369F"/>
    <w:rsid w:val="001337BD"/>
    <w:rsid w:val="00141097"/>
    <w:rsid w:val="00142B29"/>
    <w:rsid w:val="001459C2"/>
    <w:rsid w:val="001475AD"/>
    <w:rsid w:val="00155639"/>
    <w:rsid w:val="00175980"/>
    <w:rsid w:val="0018019F"/>
    <w:rsid w:val="00180D98"/>
    <w:rsid w:val="00191126"/>
    <w:rsid w:val="001933DC"/>
    <w:rsid w:val="001941BB"/>
    <w:rsid w:val="00196470"/>
    <w:rsid w:val="00197465"/>
    <w:rsid w:val="001A4123"/>
    <w:rsid w:val="001A65AB"/>
    <w:rsid w:val="001B12B3"/>
    <w:rsid w:val="001B4C1C"/>
    <w:rsid w:val="001B75C2"/>
    <w:rsid w:val="001C37B9"/>
    <w:rsid w:val="001C433F"/>
    <w:rsid w:val="001C4A89"/>
    <w:rsid w:val="001C5BAC"/>
    <w:rsid w:val="001D0678"/>
    <w:rsid w:val="001D4A90"/>
    <w:rsid w:val="001D60AE"/>
    <w:rsid w:val="001D7537"/>
    <w:rsid w:val="001F09AB"/>
    <w:rsid w:val="001F16E3"/>
    <w:rsid w:val="001F3345"/>
    <w:rsid w:val="001F39D8"/>
    <w:rsid w:val="002022FE"/>
    <w:rsid w:val="00203321"/>
    <w:rsid w:val="00205658"/>
    <w:rsid w:val="00205EC2"/>
    <w:rsid w:val="00210326"/>
    <w:rsid w:val="00211E29"/>
    <w:rsid w:val="002146CB"/>
    <w:rsid w:val="00215F90"/>
    <w:rsid w:val="002177C6"/>
    <w:rsid w:val="0022201F"/>
    <w:rsid w:val="0022337A"/>
    <w:rsid w:val="00223F56"/>
    <w:rsid w:val="00224531"/>
    <w:rsid w:val="00227012"/>
    <w:rsid w:val="0023252B"/>
    <w:rsid w:val="002343DB"/>
    <w:rsid w:val="0023532E"/>
    <w:rsid w:val="002378A2"/>
    <w:rsid w:val="00241093"/>
    <w:rsid w:val="002521F5"/>
    <w:rsid w:val="002521FB"/>
    <w:rsid w:val="00252F33"/>
    <w:rsid w:val="00254DBB"/>
    <w:rsid w:val="002555A9"/>
    <w:rsid w:val="00256B89"/>
    <w:rsid w:val="00260422"/>
    <w:rsid w:val="002638D2"/>
    <w:rsid w:val="00264CD4"/>
    <w:rsid w:val="00265D9B"/>
    <w:rsid w:val="0026650F"/>
    <w:rsid w:val="00266BC9"/>
    <w:rsid w:val="002676D4"/>
    <w:rsid w:val="002734B6"/>
    <w:rsid w:val="002752E6"/>
    <w:rsid w:val="002901E4"/>
    <w:rsid w:val="002904A9"/>
    <w:rsid w:val="0029175E"/>
    <w:rsid w:val="00291EE8"/>
    <w:rsid w:val="002921CD"/>
    <w:rsid w:val="00295912"/>
    <w:rsid w:val="002A5358"/>
    <w:rsid w:val="002B14B9"/>
    <w:rsid w:val="002B2054"/>
    <w:rsid w:val="002B4D96"/>
    <w:rsid w:val="002C1B86"/>
    <w:rsid w:val="002D1244"/>
    <w:rsid w:val="002D375C"/>
    <w:rsid w:val="002D3880"/>
    <w:rsid w:val="002D6544"/>
    <w:rsid w:val="002E2659"/>
    <w:rsid w:val="002E2A83"/>
    <w:rsid w:val="002E61F0"/>
    <w:rsid w:val="002F17C3"/>
    <w:rsid w:val="002F33A1"/>
    <w:rsid w:val="00311E00"/>
    <w:rsid w:val="00321C56"/>
    <w:rsid w:val="0032365D"/>
    <w:rsid w:val="00323F3B"/>
    <w:rsid w:val="0032438D"/>
    <w:rsid w:val="003318CA"/>
    <w:rsid w:val="003355A8"/>
    <w:rsid w:val="00351676"/>
    <w:rsid w:val="00367207"/>
    <w:rsid w:val="00371B32"/>
    <w:rsid w:val="003731C1"/>
    <w:rsid w:val="00373FF8"/>
    <w:rsid w:val="00381F86"/>
    <w:rsid w:val="00382144"/>
    <w:rsid w:val="003822ED"/>
    <w:rsid w:val="003938D6"/>
    <w:rsid w:val="003B26DA"/>
    <w:rsid w:val="003C0900"/>
    <w:rsid w:val="003C2079"/>
    <w:rsid w:val="003C3288"/>
    <w:rsid w:val="003C6EA0"/>
    <w:rsid w:val="003D0C97"/>
    <w:rsid w:val="003D2FFF"/>
    <w:rsid w:val="003D3637"/>
    <w:rsid w:val="003D6DDC"/>
    <w:rsid w:val="003E23CF"/>
    <w:rsid w:val="003E27E3"/>
    <w:rsid w:val="003E613C"/>
    <w:rsid w:val="003E63BF"/>
    <w:rsid w:val="003E66D0"/>
    <w:rsid w:val="003E7D24"/>
    <w:rsid w:val="003F164B"/>
    <w:rsid w:val="003F2659"/>
    <w:rsid w:val="003F4DC1"/>
    <w:rsid w:val="003F5306"/>
    <w:rsid w:val="003F7687"/>
    <w:rsid w:val="003F7AE3"/>
    <w:rsid w:val="004046F5"/>
    <w:rsid w:val="00404936"/>
    <w:rsid w:val="0040521A"/>
    <w:rsid w:val="00407153"/>
    <w:rsid w:val="00417A0D"/>
    <w:rsid w:val="00420432"/>
    <w:rsid w:val="004247D8"/>
    <w:rsid w:val="00424F8E"/>
    <w:rsid w:val="00426F80"/>
    <w:rsid w:val="004340EB"/>
    <w:rsid w:val="004427EC"/>
    <w:rsid w:val="00443C1E"/>
    <w:rsid w:val="00446FA4"/>
    <w:rsid w:val="00450343"/>
    <w:rsid w:val="00461E04"/>
    <w:rsid w:val="004638BB"/>
    <w:rsid w:val="004649AC"/>
    <w:rsid w:val="004720A9"/>
    <w:rsid w:val="00472810"/>
    <w:rsid w:val="004834A0"/>
    <w:rsid w:val="00484E47"/>
    <w:rsid w:val="00495C09"/>
    <w:rsid w:val="004A390C"/>
    <w:rsid w:val="004A4515"/>
    <w:rsid w:val="004B4CF9"/>
    <w:rsid w:val="004D03AF"/>
    <w:rsid w:val="004D1014"/>
    <w:rsid w:val="004D25DB"/>
    <w:rsid w:val="004D53D1"/>
    <w:rsid w:val="004D778E"/>
    <w:rsid w:val="004E0DE2"/>
    <w:rsid w:val="004E11C3"/>
    <w:rsid w:val="004E7EE7"/>
    <w:rsid w:val="004F36F0"/>
    <w:rsid w:val="004F7D0E"/>
    <w:rsid w:val="005001E9"/>
    <w:rsid w:val="00503A59"/>
    <w:rsid w:val="0050559B"/>
    <w:rsid w:val="0050571E"/>
    <w:rsid w:val="0050706A"/>
    <w:rsid w:val="00511B10"/>
    <w:rsid w:val="00517553"/>
    <w:rsid w:val="00524298"/>
    <w:rsid w:val="00524910"/>
    <w:rsid w:val="00524E4D"/>
    <w:rsid w:val="005253C8"/>
    <w:rsid w:val="005325A8"/>
    <w:rsid w:val="00533C26"/>
    <w:rsid w:val="0054071B"/>
    <w:rsid w:val="005448A1"/>
    <w:rsid w:val="00545268"/>
    <w:rsid w:val="00546C5E"/>
    <w:rsid w:val="005475BC"/>
    <w:rsid w:val="005540DC"/>
    <w:rsid w:val="005566CD"/>
    <w:rsid w:val="00560112"/>
    <w:rsid w:val="00567B00"/>
    <w:rsid w:val="00571014"/>
    <w:rsid w:val="00571B54"/>
    <w:rsid w:val="00572768"/>
    <w:rsid w:val="00575837"/>
    <w:rsid w:val="00575C79"/>
    <w:rsid w:val="00582540"/>
    <w:rsid w:val="00582A08"/>
    <w:rsid w:val="005845D2"/>
    <w:rsid w:val="0059017D"/>
    <w:rsid w:val="00591E16"/>
    <w:rsid w:val="0059367F"/>
    <w:rsid w:val="00595CCA"/>
    <w:rsid w:val="005A76F2"/>
    <w:rsid w:val="005A7EF4"/>
    <w:rsid w:val="005C2CEC"/>
    <w:rsid w:val="005C332B"/>
    <w:rsid w:val="005D0F0B"/>
    <w:rsid w:val="005E0CC7"/>
    <w:rsid w:val="005E53DE"/>
    <w:rsid w:val="005F5144"/>
    <w:rsid w:val="00601A75"/>
    <w:rsid w:val="00601C62"/>
    <w:rsid w:val="00607B3C"/>
    <w:rsid w:val="00610573"/>
    <w:rsid w:val="00612260"/>
    <w:rsid w:val="0062000A"/>
    <w:rsid w:val="006221DE"/>
    <w:rsid w:val="00623E5B"/>
    <w:rsid w:val="0063082D"/>
    <w:rsid w:val="00633173"/>
    <w:rsid w:val="00645A06"/>
    <w:rsid w:val="00647F7F"/>
    <w:rsid w:val="0065182F"/>
    <w:rsid w:val="00657777"/>
    <w:rsid w:val="00661019"/>
    <w:rsid w:val="006748A9"/>
    <w:rsid w:val="00676DAB"/>
    <w:rsid w:val="006824ED"/>
    <w:rsid w:val="00687D87"/>
    <w:rsid w:val="00694512"/>
    <w:rsid w:val="0069703E"/>
    <w:rsid w:val="006A4D33"/>
    <w:rsid w:val="006A5874"/>
    <w:rsid w:val="006B11CA"/>
    <w:rsid w:val="006B2280"/>
    <w:rsid w:val="006B2D6E"/>
    <w:rsid w:val="006B2EBB"/>
    <w:rsid w:val="006B4880"/>
    <w:rsid w:val="006B66FB"/>
    <w:rsid w:val="006B6725"/>
    <w:rsid w:val="006B7FE9"/>
    <w:rsid w:val="006C33BC"/>
    <w:rsid w:val="006C63AE"/>
    <w:rsid w:val="006D2067"/>
    <w:rsid w:val="006D269E"/>
    <w:rsid w:val="006E137A"/>
    <w:rsid w:val="006F216F"/>
    <w:rsid w:val="006F3E41"/>
    <w:rsid w:val="006F71D4"/>
    <w:rsid w:val="007061E4"/>
    <w:rsid w:val="007100FA"/>
    <w:rsid w:val="0071653D"/>
    <w:rsid w:val="007244FA"/>
    <w:rsid w:val="00726283"/>
    <w:rsid w:val="007273A0"/>
    <w:rsid w:val="007303B4"/>
    <w:rsid w:val="00733989"/>
    <w:rsid w:val="00741056"/>
    <w:rsid w:val="00745E63"/>
    <w:rsid w:val="00746074"/>
    <w:rsid w:val="0074697F"/>
    <w:rsid w:val="00756E14"/>
    <w:rsid w:val="00762AC5"/>
    <w:rsid w:val="0077214A"/>
    <w:rsid w:val="00775EED"/>
    <w:rsid w:val="00777484"/>
    <w:rsid w:val="00780DFE"/>
    <w:rsid w:val="00781209"/>
    <w:rsid w:val="00795946"/>
    <w:rsid w:val="007A1687"/>
    <w:rsid w:val="007A3503"/>
    <w:rsid w:val="007A56D8"/>
    <w:rsid w:val="007B463B"/>
    <w:rsid w:val="007B7012"/>
    <w:rsid w:val="007C18A6"/>
    <w:rsid w:val="007C4A5D"/>
    <w:rsid w:val="007C4A98"/>
    <w:rsid w:val="007C54B0"/>
    <w:rsid w:val="007D11CC"/>
    <w:rsid w:val="007E03BC"/>
    <w:rsid w:val="007E19FC"/>
    <w:rsid w:val="007E1B97"/>
    <w:rsid w:val="007E1DE2"/>
    <w:rsid w:val="007E3212"/>
    <w:rsid w:val="007E71F2"/>
    <w:rsid w:val="007F182C"/>
    <w:rsid w:val="007F3C09"/>
    <w:rsid w:val="007F5A8D"/>
    <w:rsid w:val="00806ECD"/>
    <w:rsid w:val="0080701B"/>
    <w:rsid w:val="00807BA4"/>
    <w:rsid w:val="00810722"/>
    <w:rsid w:val="00812310"/>
    <w:rsid w:val="008129D6"/>
    <w:rsid w:val="00815232"/>
    <w:rsid w:val="008163FB"/>
    <w:rsid w:val="00822A83"/>
    <w:rsid w:val="00824679"/>
    <w:rsid w:val="00826D7F"/>
    <w:rsid w:val="00827BCA"/>
    <w:rsid w:val="008320BB"/>
    <w:rsid w:val="00835C7A"/>
    <w:rsid w:val="008361A1"/>
    <w:rsid w:val="0084031A"/>
    <w:rsid w:val="008503B7"/>
    <w:rsid w:val="0085104E"/>
    <w:rsid w:val="0085204F"/>
    <w:rsid w:val="00862A8E"/>
    <w:rsid w:val="00863C22"/>
    <w:rsid w:val="00863D25"/>
    <w:rsid w:val="008766A0"/>
    <w:rsid w:val="00876D50"/>
    <w:rsid w:val="00882C76"/>
    <w:rsid w:val="00884C83"/>
    <w:rsid w:val="00885729"/>
    <w:rsid w:val="0089063C"/>
    <w:rsid w:val="00891A38"/>
    <w:rsid w:val="008929B1"/>
    <w:rsid w:val="00893DB4"/>
    <w:rsid w:val="008A349D"/>
    <w:rsid w:val="008A353F"/>
    <w:rsid w:val="008B3828"/>
    <w:rsid w:val="008B696C"/>
    <w:rsid w:val="008B76B1"/>
    <w:rsid w:val="008C02AE"/>
    <w:rsid w:val="008C4DC2"/>
    <w:rsid w:val="008C7D95"/>
    <w:rsid w:val="008C7F3C"/>
    <w:rsid w:val="008D169E"/>
    <w:rsid w:val="008D3DE2"/>
    <w:rsid w:val="008E0843"/>
    <w:rsid w:val="008E77F4"/>
    <w:rsid w:val="008F1160"/>
    <w:rsid w:val="008F3F08"/>
    <w:rsid w:val="008F609C"/>
    <w:rsid w:val="008F64F0"/>
    <w:rsid w:val="008F6E68"/>
    <w:rsid w:val="00901867"/>
    <w:rsid w:val="009023D5"/>
    <w:rsid w:val="009068E4"/>
    <w:rsid w:val="0091363A"/>
    <w:rsid w:val="009140D8"/>
    <w:rsid w:val="00921D8F"/>
    <w:rsid w:val="00921EF9"/>
    <w:rsid w:val="00924126"/>
    <w:rsid w:val="00925515"/>
    <w:rsid w:val="009269D0"/>
    <w:rsid w:val="00931359"/>
    <w:rsid w:val="00933304"/>
    <w:rsid w:val="00935AB8"/>
    <w:rsid w:val="009370EE"/>
    <w:rsid w:val="0094729A"/>
    <w:rsid w:val="009517AF"/>
    <w:rsid w:val="009541FA"/>
    <w:rsid w:val="00954E48"/>
    <w:rsid w:val="00956AEF"/>
    <w:rsid w:val="009630EE"/>
    <w:rsid w:val="00965532"/>
    <w:rsid w:val="00965E8C"/>
    <w:rsid w:val="0098137A"/>
    <w:rsid w:val="00984C13"/>
    <w:rsid w:val="00992CCD"/>
    <w:rsid w:val="00993104"/>
    <w:rsid w:val="009950F8"/>
    <w:rsid w:val="009A4812"/>
    <w:rsid w:val="009A5BC6"/>
    <w:rsid w:val="009A6150"/>
    <w:rsid w:val="009B1197"/>
    <w:rsid w:val="009B27CC"/>
    <w:rsid w:val="009B4C89"/>
    <w:rsid w:val="009B5668"/>
    <w:rsid w:val="009B698C"/>
    <w:rsid w:val="009B7E3C"/>
    <w:rsid w:val="009C29A4"/>
    <w:rsid w:val="009C32B1"/>
    <w:rsid w:val="009D42ED"/>
    <w:rsid w:val="009D4EB2"/>
    <w:rsid w:val="009D564A"/>
    <w:rsid w:val="009D62AE"/>
    <w:rsid w:val="009D6CEC"/>
    <w:rsid w:val="009E04AD"/>
    <w:rsid w:val="009E1120"/>
    <w:rsid w:val="009E2E39"/>
    <w:rsid w:val="009E3195"/>
    <w:rsid w:val="009E5A8B"/>
    <w:rsid w:val="009F1588"/>
    <w:rsid w:val="009F2EB3"/>
    <w:rsid w:val="009F7D7B"/>
    <w:rsid w:val="00A045D6"/>
    <w:rsid w:val="00A04C22"/>
    <w:rsid w:val="00A1248B"/>
    <w:rsid w:val="00A126C1"/>
    <w:rsid w:val="00A20553"/>
    <w:rsid w:val="00A21D78"/>
    <w:rsid w:val="00A23CCA"/>
    <w:rsid w:val="00A23D80"/>
    <w:rsid w:val="00A332AB"/>
    <w:rsid w:val="00A4566F"/>
    <w:rsid w:val="00A47D40"/>
    <w:rsid w:val="00A50BEA"/>
    <w:rsid w:val="00A55CC2"/>
    <w:rsid w:val="00A57750"/>
    <w:rsid w:val="00A57E1A"/>
    <w:rsid w:val="00A61FC6"/>
    <w:rsid w:val="00A624F9"/>
    <w:rsid w:val="00A626C0"/>
    <w:rsid w:val="00A6528A"/>
    <w:rsid w:val="00A65DC1"/>
    <w:rsid w:val="00A6791C"/>
    <w:rsid w:val="00A76A71"/>
    <w:rsid w:val="00A76CE9"/>
    <w:rsid w:val="00A869C4"/>
    <w:rsid w:val="00AA3DEF"/>
    <w:rsid w:val="00AA6DE0"/>
    <w:rsid w:val="00AB0D7B"/>
    <w:rsid w:val="00AB45C1"/>
    <w:rsid w:val="00AC14AC"/>
    <w:rsid w:val="00AC3703"/>
    <w:rsid w:val="00AD40DF"/>
    <w:rsid w:val="00AD6908"/>
    <w:rsid w:val="00AE03DE"/>
    <w:rsid w:val="00AF0503"/>
    <w:rsid w:val="00B07FBD"/>
    <w:rsid w:val="00B116DE"/>
    <w:rsid w:val="00B11EDC"/>
    <w:rsid w:val="00B12BA3"/>
    <w:rsid w:val="00B14969"/>
    <w:rsid w:val="00B14E44"/>
    <w:rsid w:val="00B14F5D"/>
    <w:rsid w:val="00B15624"/>
    <w:rsid w:val="00B16C83"/>
    <w:rsid w:val="00B1789C"/>
    <w:rsid w:val="00B2362B"/>
    <w:rsid w:val="00B27F36"/>
    <w:rsid w:val="00B31484"/>
    <w:rsid w:val="00B44D29"/>
    <w:rsid w:val="00B46474"/>
    <w:rsid w:val="00B52BD9"/>
    <w:rsid w:val="00B64BF5"/>
    <w:rsid w:val="00B71829"/>
    <w:rsid w:val="00B719E1"/>
    <w:rsid w:val="00B74FC0"/>
    <w:rsid w:val="00B77FA9"/>
    <w:rsid w:val="00B8071C"/>
    <w:rsid w:val="00B86397"/>
    <w:rsid w:val="00B9045B"/>
    <w:rsid w:val="00B945BF"/>
    <w:rsid w:val="00B94D8A"/>
    <w:rsid w:val="00B952E2"/>
    <w:rsid w:val="00BA3BD0"/>
    <w:rsid w:val="00BB21B1"/>
    <w:rsid w:val="00BB3B03"/>
    <w:rsid w:val="00BB414D"/>
    <w:rsid w:val="00BB55F4"/>
    <w:rsid w:val="00BC106C"/>
    <w:rsid w:val="00BC16AF"/>
    <w:rsid w:val="00BC3021"/>
    <w:rsid w:val="00BC480E"/>
    <w:rsid w:val="00BC6191"/>
    <w:rsid w:val="00BE0956"/>
    <w:rsid w:val="00BE5188"/>
    <w:rsid w:val="00BF1265"/>
    <w:rsid w:val="00BF12D6"/>
    <w:rsid w:val="00BF4320"/>
    <w:rsid w:val="00BF4EF4"/>
    <w:rsid w:val="00C109E8"/>
    <w:rsid w:val="00C119AD"/>
    <w:rsid w:val="00C12387"/>
    <w:rsid w:val="00C13911"/>
    <w:rsid w:val="00C21B1F"/>
    <w:rsid w:val="00C24622"/>
    <w:rsid w:val="00C34D8D"/>
    <w:rsid w:val="00C379FB"/>
    <w:rsid w:val="00C4208F"/>
    <w:rsid w:val="00C53D51"/>
    <w:rsid w:val="00C56AA0"/>
    <w:rsid w:val="00C640CC"/>
    <w:rsid w:val="00C71D53"/>
    <w:rsid w:val="00C75D7B"/>
    <w:rsid w:val="00C81B5E"/>
    <w:rsid w:val="00C90D34"/>
    <w:rsid w:val="00C96F30"/>
    <w:rsid w:val="00C978A3"/>
    <w:rsid w:val="00CA05CC"/>
    <w:rsid w:val="00CB05FD"/>
    <w:rsid w:val="00CB4066"/>
    <w:rsid w:val="00CB5DE8"/>
    <w:rsid w:val="00CB7A67"/>
    <w:rsid w:val="00CB7E29"/>
    <w:rsid w:val="00CC2A13"/>
    <w:rsid w:val="00CC37BD"/>
    <w:rsid w:val="00CD0D2F"/>
    <w:rsid w:val="00CD3B70"/>
    <w:rsid w:val="00CE577F"/>
    <w:rsid w:val="00CE69E8"/>
    <w:rsid w:val="00CF2305"/>
    <w:rsid w:val="00CF6F2E"/>
    <w:rsid w:val="00D0120D"/>
    <w:rsid w:val="00D074F9"/>
    <w:rsid w:val="00D15635"/>
    <w:rsid w:val="00D15AA5"/>
    <w:rsid w:val="00D16924"/>
    <w:rsid w:val="00D24E30"/>
    <w:rsid w:val="00D32CA0"/>
    <w:rsid w:val="00D419C6"/>
    <w:rsid w:val="00D42A83"/>
    <w:rsid w:val="00D43015"/>
    <w:rsid w:val="00D46F0A"/>
    <w:rsid w:val="00D57EDB"/>
    <w:rsid w:val="00D72161"/>
    <w:rsid w:val="00D72661"/>
    <w:rsid w:val="00D72866"/>
    <w:rsid w:val="00D80BAF"/>
    <w:rsid w:val="00D8226F"/>
    <w:rsid w:val="00D90203"/>
    <w:rsid w:val="00D9094C"/>
    <w:rsid w:val="00D93B90"/>
    <w:rsid w:val="00D96329"/>
    <w:rsid w:val="00DA1A8F"/>
    <w:rsid w:val="00DB0C22"/>
    <w:rsid w:val="00DB2478"/>
    <w:rsid w:val="00DC18B1"/>
    <w:rsid w:val="00DC2720"/>
    <w:rsid w:val="00DC2B86"/>
    <w:rsid w:val="00DC6B01"/>
    <w:rsid w:val="00DD0828"/>
    <w:rsid w:val="00DD42D5"/>
    <w:rsid w:val="00DE0B05"/>
    <w:rsid w:val="00DE2533"/>
    <w:rsid w:val="00DE6F24"/>
    <w:rsid w:val="00DF6A49"/>
    <w:rsid w:val="00DF7AF1"/>
    <w:rsid w:val="00DF7F5F"/>
    <w:rsid w:val="00E00560"/>
    <w:rsid w:val="00E010A8"/>
    <w:rsid w:val="00E01884"/>
    <w:rsid w:val="00E01FAD"/>
    <w:rsid w:val="00E058E4"/>
    <w:rsid w:val="00E101FB"/>
    <w:rsid w:val="00E12C98"/>
    <w:rsid w:val="00E17C98"/>
    <w:rsid w:val="00E22446"/>
    <w:rsid w:val="00E23FB6"/>
    <w:rsid w:val="00E33F10"/>
    <w:rsid w:val="00E365A7"/>
    <w:rsid w:val="00E42051"/>
    <w:rsid w:val="00E42DA8"/>
    <w:rsid w:val="00E5753F"/>
    <w:rsid w:val="00E60917"/>
    <w:rsid w:val="00E623DB"/>
    <w:rsid w:val="00E632F1"/>
    <w:rsid w:val="00E65F22"/>
    <w:rsid w:val="00E72F1F"/>
    <w:rsid w:val="00E7647A"/>
    <w:rsid w:val="00E81411"/>
    <w:rsid w:val="00E9686B"/>
    <w:rsid w:val="00EA1F9C"/>
    <w:rsid w:val="00EA4DE7"/>
    <w:rsid w:val="00EA7882"/>
    <w:rsid w:val="00EB2FA9"/>
    <w:rsid w:val="00EB72F2"/>
    <w:rsid w:val="00EB7ECE"/>
    <w:rsid w:val="00EC0641"/>
    <w:rsid w:val="00EC5F42"/>
    <w:rsid w:val="00EC6662"/>
    <w:rsid w:val="00EC6E97"/>
    <w:rsid w:val="00ED36B9"/>
    <w:rsid w:val="00ED52BD"/>
    <w:rsid w:val="00EE26C0"/>
    <w:rsid w:val="00EE35A5"/>
    <w:rsid w:val="00EE3FBF"/>
    <w:rsid w:val="00EE4125"/>
    <w:rsid w:val="00EE4DE4"/>
    <w:rsid w:val="00EE576D"/>
    <w:rsid w:val="00EE6C55"/>
    <w:rsid w:val="00EF3655"/>
    <w:rsid w:val="00EF77ED"/>
    <w:rsid w:val="00F027A6"/>
    <w:rsid w:val="00F034E3"/>
    <w:rsid w:val="00F0651F"/>
    <w:rsid w:val="00F142CD"/>
    <w:rsid w:val="00F1583A"/>
    <w:rsid w:val="00F22A9B"/>
    <w:rsid w:val="00F26CA7"/>
    <w:rsid w:val="00F30131"/>
    <w:rsid w:val="00F316F3"/>
    <w:rsid w:val="00F347FE"/>
    <w:rsid w:val="00F4031F"/>
    <w:rsid w:val="00F40745"/>
    <w:rsid w:val="00F43962"/>
    <w:rsid w:val="00F44008"/>
    <w:rsid w:val="00F515BC"/>
    <w:rsid w:val="00F6436E"/>
    <w:rsid w:val="00F66B95"/>
    <w:rsid w:val="00F710AC"/>
    <w:rsid w:val="00F757DD"/>
    <w:rsid w:val="00F7619C"/>
    <w:rsid w:val="00F76A90"/>
    <w:rsid w:val="00F802B8"/>
    <w:rsid w:val="00F80758"/>
    <w:rsid w:val="00F813B6"/>
    <w:rsid w:val="00F81969"/>
    <w:rsid w:val="00F8367E"/>
    <w:rsid w:val="00F87032"/>
    <w:rsid w:val="00FA0870"/>
    <w:rsid w:val="00FA3559"/>
    <w:rsid w:val="00FA4664"/>
    <w:rsid w:val="00FA6EBC"/>
    <w:rsid w:val="00FB09ED"/>
    <w:rsid w:val="00FB2E92"/>
    <w:rsid w:val="00FB37B2"/>
    <w:rsid w:val="00FC06F3"/>
    <w:rsid w:val="00FC2FA6"/>
    <w:rsid w:val="00FC5BCB"/>
    <w:rsid w:val="00FD05AC"/>
    <w:rsid w:val="00FD4AF7"/>
    <w:rsid w:val="00FD4B7D"/>
    <w:rsid w:val="00FE4EFD"/>
    <w:rsid w:val="00FE5FBF"/>
    <w:rsid w:val="00FE61C5"/>
    <w:rsid w:val="00FF4E3F"/>
    <w:rsid w:val="00FF7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82003"/>
  <w15:chartTrackingRefBased/>
  <w15:docId w15:val="{B102DDB8-619C-44C1-BD1A-67B8AE4F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4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2D6E"/>
    <w:rPr>
      <w:color w:val="0563C1" w:themeColor="hyperlink"/>
      <w:u w:val="single"/>
    </w:rPr>
  </w:style>
  <w:style w:type="character" w:styleId="UnresolvedMention">
    <w:name w:val="Unresolved Mention"/>
    <w:basedOn w:val="DefaultParagraphFont"/>
    <w:uiPriority w:val="99"/>
    <w:semiHidden/>
    <w:unhideWhenUsed/>
    <w:rsid w:val="006B2D6E"/>
    <w:rPr>
      <w:color w:val="605E5C"/>
      <w:shd w:val="clear" w:color="auto" w:fill="E1DFDD"/>
    </w:rPr>
  </w:style>
  <w:style w:type="paragraph" w:styleId="ListParagraph">
    <w:name w:val="List Paragraph"/>
    <w:basedOn w:val="Normal"/>
    <w:uiPriority w:val="34"/>
    <w:qFormat/>
    <w:rsid w:val="00993104"/>
    <w:pPr>
      <w:ind w:left="720"/>
      <w:contextualSpacing/>
    </w:pPr>
  </w:style>
  <w:style w:type="paragraph" w:styleId="Header">
    <w:name w:val="header"/>
    <w:basedOn w:val="Normal"/>
    <w:link w:val="HeaderChar"/>
    <w:uiPriority w:val="99"/>
    <w:unhideWhenUsed/>
    <w:rsid w:val="000B5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D0A"/>
  </w:style>
  <w:style w:type="paragraph" w:styleId="Footer">
    <w:name w:val="footer"/>
    <w:basedOn w:val="Normal"/>
    <w:link w:val="FooterChar"/>
    <w:uiPriority w:val="99"/>
    <w:unhideWhenUsed/>
    <w:rsid w:val="000B5D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D0A"/>
  </w:style>
  <w:style w:type="paragraph" w:styleId="NormalWeb">
    <w:name w:val="Normal (Web)"/>
    <w:basedOn w:val="Normal"/>
    <w:uiPriority w:val="99"/>
    <w:semiHidden/>
    <w:unhideWhenUsed/>
    <w:rsid w:val="001256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3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lectropedia.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electropedia.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254E4-968A-4FFF-B20F-8B479D33C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71</Pages>
  <Words>23747</Words>
  <Characters>135360</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Shagdarsuren Tumurbaatar</dc:creator>
  <cp:keywords/>
  <dc:description/>
  <cp:lastModifiedBy>user</cp:lastModifiedBy>
  <cp:revision>12</cp:revision>
  <dcterms:created xsi:type="dcterms:W3CDTF">2024-09-12T03:00:00Z</dcterms:created>
  <dcterms:modified xsi:type="dcterms:W3CDTF">2025-08-21T08:37:00Z</dcterms:modified>
</cp:coreProperties>
</file>