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49" w:rsidRPr="00773949" w:rsidRDefault="00773949" w:rsidP="00773949">
      <w:pPr>
        <w:spacing w:after="0"/>
        <w:jc w:val="center"/>
        <w:rPr>
          <w:rFonts w:ascii="Arial" w:hAnsi="Arial" w:cs="Arial"/>
          <w:b/>
        </w:rPr>
      </w:pPr>
      <w:r w:rsidRPr="00773949">
        <w:rPr>
          <w:rFonts w:ascii="Arial" w:hAnsi="Arial" w:cs="Arial"/>
          <w:b/>
        </w:rPr>
        <w:t>МАГАДЛАН ИТГЭМЖЛҮҮЛЭХ ХҮСЭЛТ ГАРГАХ, БҮРДҮҮЛЭХ</w:t>
      </w:r>
    </w:p>
    <w:p w:rsidR="00773949" w:rsidRPr="00773949" w:rsidRDefault="00773949" w:rsidP="00773949">
      <w:pPr>
        <w:spacing w:after="0"/>
        <w:jc w:val="center"/>
        <w:rPr>
          <w:rFonts w:ascii="Arial" w:hAnsi="Arial" w:cs="Arial"/>
          <w:b/>
        </w:rPr>
      </w:pPr>
      <w:r w:rsidRPr="00773949">
        <w:rPr>
          <w:rFonts w:ascii="Arial" w:hAnsi="Arial" w:cs="Arial"/>
          <w:b/>
        </w:rPr>
        <w:t>МАТЕРИАЛЫН ЖАГСААЛТ, МАТЕРИАЛ БҮРДҮҮЛЭХ ЗӨВЛӨМЖ</w:t>
      </w:r>
    </w:p>
    <w:p w:rsidR="00773949" w:rsidRPr="00773949" w:rsidRDefault="00773949" w:rsidP="00773949">
      <w:pPr>
        <w:spacing w:after="0"/>
        <w:jc w:val="center"/>
        <w:rPr>
          <w:rFonts w:ascii="Arial" w:hAnsi="Arial" w:cs="Arial"/>
        </w:rPr>
      </w:pPr>
    </w:p>
    <w:p w:rsidR="00773949" w:rsidRPr="00773949" w:rsidRDefault="00773949" w:rsidP="00773949">
      <w:pPr>
        <w:ind w:firstLine="720"/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Магадлан итгэмжлүүлэх хүсэлт гаргах эрүүл мэндийн байгуулл</w:t>
      </w:r>
      <w:r w:rsidRPr="00773949">
        <w:rPr>
          <w:rFonts w:ascii="Arial" w:hAnsi="Arial" w:cs="Arial"/>
        </w:rPr>
        <w:t xml:space="preserve">ага нь Эрүүл мэндийн сайдын </w:t>
      </w:r>
      <w:r w:rsidRPr="00773949">
        <w:rPr>
          <w:rFonts w:ascii="Arial" w:hAnsi="Arial" w:cs="Arial"/>
        </w:rPr>
        <w:t>2017 оны 12 дугаар сар</w:t>
      </w:r>
      <w:r w:rsidRPr="00773949">
        <w:rPr>
          <w:rFonts w:ascii="Arial" w:hAnsi="Arial" w:cs="Arial"/>
        </w:rPr>
        <w:t xml:space="preserve">ын 11-ний өдрийн “Эрүүл мэндийн </w:t>
      </w:r>
      <w:r w:rsidRPr="00773949">
        <w:rPr>
          <w:rFonts w:ascii="Arial" w:hAnsi="Arial" w:cs="Arial"/>
        </w:rPr>
        <w:t>байгууллагыг магадлан итгэмжлэх журам батл</w:t>
      </w:r>
      <w:r w:rsidRPr="00773949">
        <w:rPr>
          <w:rFonts w:ascii="Arial" w:hAnsi="Arial" w:cs="Arial"/>
        </w:rPr>
        <w:t xml:space="preserve">ах тухай” А/503 дугаар тушаалын </w:t>
      </w:r>
      <w:r w:rsidRPr="00773949">
        <w:rPr>
          <w:rFonts w:ascii="Arial" w:hAnsi="Arial" w:cs="Arial"/>
        </w:rPr>
        <w:t>хавсралтаар баталсан журмын 3-т заасан дараах шаардлагыг хангасан байна.</w:t>
      </w:r>
    </w:p>
    <w:p w:rsidR="00773949" w:rsidRPr="00773949" w:rsidRDefault="00773949" w:rsidP="00773949">
      <w:pPr>
        <w:jc w:val="center"/>
        <w:rPr>
          <w:rFonts w:ascii="Arial" w:hAnsi="Arial" w:cs="Arial"/>
          <w:b/>
        </w:rPr>
      </w:pPr>
      <w:r w:rsidRPr="00773949">
        <w:rPr>
          <w:rFonts w:ascii="Arial" w:hAnsi="Arial" w:cs="Arial"/>
          <w:b/>
        </w:rPr>
        <w:t>Магадлан итгэмжлүүлэх байгууллагад тавигдах шаардлага</w:t>
      </w:r>
    </w:p>
    <w:p w:rsidR="00A93754" w:rsidRDefault="00773949" w:rsidP="00A93754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A93754">
        <w:rPr>
          <w:rFonts w:ascii="Arial" w:hAnsi="Arial" w:cs="Arial"/>
        </w:rPr>
        <w:t>Магадлан итгэмжлүүлэх хүсэлт гаргаж б</w:t>
      </w:r>
      <w:r w:rsidRPr="00A93754">
        <w:rPr>
          <w:rFonts w:ascii="Arial" w:hAnsi="Arial" w:cs="Arial"/>
        </w:rPr>
        <w:t xml:space="preserve">уй эрүүл мэндийн байгууллага нь </w:t>
      </w:r>
      <w:r w:rsidRPr="00A93754">
        <w:rPr>
          <w:rFonts w:ascii="Arial" w:hAnsi="Arial" w:cs="Arial"/>
        </w:rPr>
        <w:t>дараахь шаардлагыг хангасан байна. Үүнд:</w:t>
      </w:r>
    </w:p>
    <w:p w:rsidR="00A93754" w:rsidRPr="00A93754" w:rsidRDefault="00A93754" w:rsidP="00A93754">
      <w:pPr>
        <w:pStyle w:val="ListParagraph"/>
        <w:ind w:left="360"/>
        <w:rPr>
          <w:rFonts w:ascii="Arial" w:hAnsi="Arial" w:cs="Arial"/>
        </w:rPr>
      </w:pPr>
    </w:p>
    <w:p w:rsidR="00A93754" w:rsidRDefault="00773949" w:rsidP="00A93754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A93754">
        <w:rPr>
          <w:rFonts w:ascii="Arial" w:hAnsi="Arial" w:cs="Arial"/>
        </w:rPr>
        <w:t xml:space="preserve">Мэргэжлийн үйл ажиллагаа эрхлэх </w:t>
      </w:r>
      <w:r w:rsidRPr="00A93754">
        <w:rPr>
          <w:rFonts w:ascii="Arial" w:hAnsi="Arial" w:cs="Arial"/>
        </w:rPr>
        <w:t xml:space="preserve">тусгай зөвшөөрөлтэй, зөвшөөрөлд </w:t>
      </w:r>
      <w:r w:rsidRPr="00A93754">
        <w:rPr>
          <w:rFonts w:ascii="Arial" w:hAnsi="Arial" w:cs="Arial"/>
        </w:rPr>
        <w:t>заагдсан тусламж, үйлчилгээний төрөл бүрээр үйлчилгээг үзүүлдэг байх;</w:t>
      </w:r>
    </w:p>
    <w:p w:rsidR="00A93754" w:rsidRDefault="00773949" w:rsidP="00A93754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A93754">
        <w:rPr>
          <w:rFonts w:ascii="Arial" w:hAnsi="Arial" w:cs="Arial"/>
        </w:rPr>
        <w:t>Тусгай зөвшөөрлийн гэрчилгээнд з</w:t>
      </w:r>
      <w:r w:rsidRPr="00A93754">
        <w:rPr>
          <w:rFonts w:ascii="Arial" w:hAnsi="Arial" w:cs="Arial"/>
        </w:rPr>
        <w:t xml:space="preserve">аагдсан ажлын байрандаа сүүлийн </w:t>
      </w:r>
      <w:r w:rsidRPr="00A93754">
        <w:rPr>
          <w:rFonts w:ascii="Arial" w:hAnsi="Arial" w:cs="Arial"/>
        </w:rPr>
        <w:t>нэг жилийн дотор үйл ажиллагаа явуулсан байх;</w:t>
      </w:r>
    </w:p>
    <w:p w:rsidR="00A93754" w:rsidRDefault="00773949" w:rsidP="00A93754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A93754">
        <w:rPr>
          <w:rFonts w:ascii="Arial" w:hAnsi="Arial" w:cs="Arial"/>
        </w:rPr>
        <w:t>Эрүүл мэндийн тусламж, үйлчилг</w:t>
      </w:r>
      <w:r w:rsidRPr="00A93754">
        <w:rPr>
          <w:rFonts w:ascii="Arial" w:hAnsi="Arial" w:cs="Arial"/>
        </w:rPr>
        <w:t xml:space="preserve">ээ үзүүлэх стандартын шаардлага хангасан, </w:t>
      </w:r>
      <w:r w:rsidRPr="00A93754">
        <w:rPr>
          <w:rFonts w:ascii="Arial" w:hAnsi="Arial" w:cs="Arial"/>
        </w:rPr>
        <w:t>зориулалтын байртай байх;</w:t>
      </w:r>
    </w:p>
    <w:p w:rsidR="00A93754" w:rsidRDefault="00773949" w:rsidP="00A93754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A93754">
        <w:rPr>
          <w:rFonts w:ascii="Arial" w:hAnsi="Arial" w:cs="Arial"/>
        </w:rPr>
        <w:t>Тусгай зөвшөөрөлд заагдсан туслам</w:t>
      </w:r>
      <w:r w:rsidRPr="00A93754">
        <w:rPr>
          <w:rFonts w:ascii="Arial" w:hAnsi="Arial" w:cs="Arial"/>
        </w:rPr>
        <w:t xml:space="preserve">ж, үйлчилгээг үзүүлэх эмнэлгийн </w:t>
      </w:r>
      <w:r w:rsidRPr="00A93754">
        <w:rPr>
          <w:rFonts w:ascii="Arial" w:hAnsi="Arial" w:cs="Arial"/>
        </w:rPr>
        <w:t>мэргэжилтнээр хангагдсан байх;</w:t>
      </w:r>
    </w:p>
    <w:p w:rsidR="00A93754" w:rsidRDefault="00773949" w:rsidP="00A93754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A93754">
        <w:rPr>
          <w:rFonts w:ascii="Arial" w:hAnsi="Arial" w:cs="Arial"/>
        </w:rPr>
        <w:t>Жилийн турш тасралтгүй үйл а</w:t>
      </w:r>
      <w:r w:rsidRPr="00A93754">
        <w:rPr>
          <w:rFonts w:ascii="Arial" w:hAnsi="Arial" w:cs="Arial"/>
        </w:rPr>
        <w:t xml:space="preserve">жиллагаа явуулдаг байх, улирлын </w:t>
      </w:r>
      <w:r w:rsidRPr="00A93754">
        <w:rPr>
          <w:rFonts w:ascii="Arial" w:hAnsi="Arial" w:cs="Arial"/>
        </w:rPr>
        <w:t>хугацаанд ажилладаг сувилал нь жилд</w:t>
      </w:r>
      <w:r w:rsidRPr="00A93754">
        <w:rPr>
          <w:rFonts w:ascii="Arial" w:hAnsi="Arial" w:cs="Arial"/>
        </w:rPr>
        <w:t xml:space="preserve">ээ 6 сараас доошгүй хугацаагаар </w:t>
      </w:r>
      <w:r w:rsidRPr="00A93754">
        <w:rPr>
          <w:rFonts w:ascii="Arial" w:hAnsi="Arial" w:cs="Arial"/>
        </w:rPr>
        <w:t>ажилласан байх ;</w:t>
      </w:r>
    </w:p>
    <w:p w:rsidR="00A93754" w:rsidRDefault="00773949" w:rsidP="00A93754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A93754">
        <w:rPr>
          <w:rFonts w:ascii="Arial" w:hAnsi="Arial" w:cs="Arial"/>
        </w:rPr>
        <w:t>Магадлан итгэмжлэлд оро</w:t>
      </w:r>
      <w:r w:rsidRPr="00A93754">
        <w:rPr>
          <w:rFonts w:ascii="Arial" w:hAnsi="Arial" w:cs="Arial"/>
        </w:rPr>
        <w:t xml:space="preserve">х асуудлыг хамт олноороо хүлээн </w:t>
      </w:r>
      <w:r w:rsidRPr="00A93754">
        <w:rPr>
          <w:rFonts w:ascii="Arial" w:hAnsi="Arial" w:cs="Arial"/>
        </w:rPr>
        <w:t>зөвшөөрсөн байх;</w:t>
      </w:r>
    </w:p>
    <w:p w:rsidR="00A93754" w:rsidRDefault="00773949" w:rsidP="00A93754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A93754">
        <w:rPr>
          <w:rFonts w:ascii="Arial" w:hAnsi="Arial" w:cs="Arial"/>
        </w:rPr>
        <w:t>Магадлан итгэмжлэлд бэлтгэх зөв</w:t>
      </w:r>
      <w:r w:rsidRPr="00A93754">
        <w:rPr>
          <w:rFonts w:ascii="Arial" w:hAnsi="Arial" w:cs="Arial"/>
        </w:rPr>
        <w:t xml:space="preserve">лөгөө авч, сургалтад хамрагдсан </w:t>
      </w:r>
      <w:r w:rsidRPr="00A93754">
        <w:rPr>
          <w:rFonts w:ascii="Arial" w:hAnsi="Arial" w:cs="Arial"/>
        </w:rPr>
        <w:t>байх;</w:t>
      </w:r>
    </w:p>
    <w:p w:rsidR="00A93754" w:rsidRDefault="00773949" w:rsidP="00A93754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A93754">
        <w:rPr>
          <w:rFonts w:ascii="Arial" w:hAnsi="Arial" w:cs="Arial"/>
        </w:rPr>
        <w:t>Магадлан шинжлэх шалгуур үзүүлэлтийг хангасан байх;</w:t>
      </w:r>
    </w:p>
    <w:p w:rsidR="00773949" w:rsidRPr="00A93754" w:rsidRDefault="00773949" w:rsidP="00A93754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A93754">
        <w:rPr>
          <w:rFonts w:ascii="Arial" w:hAnsi="Arial" w:cs="Arial"/>
        </w:rPr>
        <w:t>Бүрдүүлсэн баримт бичгүүд үнэн, бодитой байх.</w:t>
      </w:r>
    </w:p>
    <w:p w:rsidR="00773949" w:rsidRPr="00773949" w:rsidRDefault="00773949" w:rsidP="00773949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 xml:space="preserve">Дээрх шаардлагыг хангасан эрүүл мэндийн </w:t>
      </w:r>
      <w:r>
        <w:rPr>
          <w:rFonts w:ascii="Arial" w:hAnsi="Arial" w:cs="Arial"/>
        </w:rPr>
        <w:t xml:space="preserve">байгууллага нь дээрх журмын 5-д </w:t>
      </w:r>
      <w:r w:rsidRPr="00773949">
        <w:rPr>
          <w:rFonts w:ascii="Arial" w:hAnsi="Arial" w:cs="Arial"/>
        </w:rPr>
        <w:t>заасан доорх баримт бичгийг бүрдүүлж ирүүлнэ.</w:t>
      </w:r>
    </w:p>
    <w:p w:rsidR="00773949" w:rsidRPr="00A93754" w:rsidRDefault="00773949" w:rsidP="00A93754">
      <w:pPr>
        <w:jc w:val="center"/>
        <w:rPr>
          <w:rFonts w:ascii="Arial" w:hAnsi="Arial" w:cs="Arial"/>
          <w:b/>
        </w:rPr>
      </w:pPr>
      <w:r w:rsidRPr="00A93754">
        <w:rPr>
          <w:rFonts w:ascii="Arial" w:hAnsi="Arial" w:cs="Arial"/>
          <w:b/>
        </w:rPr>
        <w:t>Магадлан итгэмжлүүлэх хүсэлт гаргах, баримт бичиг бүрдүүлэх</w:t>
      </w:r>
    </w:p>
    <w:p w:rsidR="00773949" w:rsidRPr="00773949" w:rsidRDefault="00773949" w:rsidP="00A93754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5.1.Эрүүл мэндийн байгууллага нь мага</w:t>
      </w:r>
      <w:r w:rsidR="00A93754">
        <w:rPr>
          <w:rFonts w:ascii="Arial" w:hAnsi="Arial" w:cs="Arial"/>
        </w:rPr>
        <w:t xml:space="preserve">длан итгэмжлэлд орох бэлтгэлийг </w:t>
      </w:r>
      <w:r w:rsidRPr="00773949">
        <w:rPr>
          <w:rFonts w:ascii="Arial" w:hAnsi="Arial" w:cs="Arial"/>
        </w:rPr>
        <w:t>хангасны дараа энэ журмын 5.3-т заасан баримт бичгийг бүрдүүлнэ.</w:t>
      </w:r>
    </w:p>
    <w:p w:rsidR="00773949" w:rsidRPr="00773949" w:rsidRDefault="00773949" w:rsidP="00A93754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5.2.Давтан магадлан итгэмжлэлд ор</w:t>
      </w:r>
      <w:r w:rsidR="00A93754">
        <w:rPr>
          <w:rFonts w:ascii="Arial" w:hAnsi="Arial" w:cs="Arial"/>
        </w:rPr>
        <w:t xml:space="preserve">ох эрүүл мэндийн байгууллага нь </w:t>
      </w:r>
      <w:r w:rsidRPr="00773949">
        <w:rPr>
          <w:rFonts w:ascii="Arial" w:hAnsi="Arial" w:cs="Arial"/>
        </w:rPr>
        <w:t>батламжийн хүчинтэй хугацаа дуусахаас 90-ээс</w:t>
      </w:r>
      <w:r w:rsidR="00A93754">
        <w:rPr>
          <w:rFonts w:ascii="Arial" w:hAnsi="Arial" w:cs="Arial"/>
        </w:rPr>
        <w:t xml:space="preserve"> доошгүй хоногийн өмнө хүсэлтээ </w:t>
      </w:r>
      <w:r w:rsidRPr="00773949">
        <w:rPr>
          <w:rFonts w:ascii="Arial" w:hAnsi="Arial" w:cs="Arial"/>
        </w:rPr>
        <w:t>гаргасан байна.</w:t>
      </w:r>
    </w:p>
    <w:p w:rsidR="00773949" w:rsidRPr="00773949" w:rsidRDefault="00773949" w:rsidP="00A93754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5.3.Магадлан итгэмжлүүлэх хүсэлт гаргах байгу</w:t>
      </w:r>
      <w:r w:rsidR="00A93754">
        <w:rPr>
          <w:rFonts w:ascii="Arial" w:hAnsi="Arial" w:cs="Arial"/>
        </w:rPr>
        <w:t xml:space="preserve">уллага нь дараах баримт бичгийг </w:t>
      </w:r>
      <w:r w:rsidRPr="00773949">
        <w:rPr>
          <w:rFonts w:ascii="Arial" w:hAnsi="Arial" w:cs="Arial"/>
        </w:rPr>
        <w:t>цахим болон цаасан хэлбэрээр бүрдүүлэн, баталгаажуулна. Үүнд:</w:t>
      </w:r>
    </w:p>
    <w:p w:rsidR="00773949" w:rsidRPr="00773949" w:rsidRDefault="00773949" w:rsidP="00A93754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5.3.1.Магадлан итгэмжлүүлэх хүсэлт бүхий албан бичиг;</w:t>
      </w:r>
    </w:p>
    <w:p w:rsidR="00773949" w:rsidRPr="00773949" w:rsidRDefault="00773949" w:rsidP="00A93754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5.3.2.Эрүүл мэндийн байгууллагын танилцу</w:t>
      </w:r>
      <w:r w:rsidR="00A93754">
        <w:rPr>
          <w:rFonts w:ascii="Arial" w:hAnsi="Arial" w:cs="Arial"/>
        </w:rPr>
        <w:t xml:space="preserve">улга. /Батлагдсан маягтын дагуу </w:t>
      </w:r>
      <w:r w:rsidRPr="00773949">
        <w:rPr>
          <w:rFonts w:ascii="Arial" w:hAnsi="Arial" w:cs="Arial"/>
        </w:rPr>
        <w:t>магадлан итгэмжлэгдсэн хугацаанд тусламж, үйлчи</w:t>
      </w:r>
      <w:r w:rsidR="00A93754">
        <w:rPr>
          <w:rFonts w:ascii="Arial" w:hAnsi="Arial" w:cs="Arial"/>
        </w:rPr>
        <w:t xml:space="preserve">лгээнд гарсан ахиц, дэвшил, үйл </w:t>
      </w:r>
      <w:r w:rsidRPr="00773949">
        <w:rPr>
          <w:rFonts w:ascii="Arial" w:hAnsi="Arial" w:cs="Arial"/>
        </w:rPr>
        <w:t>ажиллагааны давуу, сул талыг тодорхойлон дүгнэлт хийсэн байх/;</w:t>
      </w:r>
    </w:p>
    <w:p w:rsidR="00773949" w:rsidRPr="00773949" w:rsidRDefault="00773949" w:rsidP="00A93754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 xml:space="preserve">5.3.3.Мэргэжлийн үйл ажиллагаа эрхлэх </w:t>
      </w:r>
      <w:r w:rsidR="00A93754">
        <w:rPr>
          <w:rFonts w:ascii="Arial" w:hAnsi="Arial" w:cs="Arial"/>
        </w:rPr>
        <w:t xml:space="preserve">тусгай зөвшөөрлийн гэрчилгээний </w:t>
      </w:r>
      <w:r w:rsidRPr="00773949">
        <w:rPr>
          <w:rFonts w:ascii="Arial" w:hAnsi="Arial" w:cs="Arial"/>
        </w:rPr>
        <w:t>нотариатаар баталгаажуулсан хуулбар;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lastRenderedPageBreak/>
        <w:t>5.3.4.Магадлан итгэмжлэлийн батла</w:t>
      </w:r>
      <w:r w:rsidR="00A93754">
        <w:rPr>
          <w:rFonts w:ascii="Arial" w:hAnsi="Arial" w:cs="Arial"/>
        </w:rPr>
        <w:t xml:space="preserve">мжийн хуулбар /анх удаа орох </w:t>
      </w:r>
      <w:r w:rsidRPr="00773949">
        <w:rPr>
          <w:rFonts w:ascii="Arial" w:hAnsi="Arial" w:cs="Arial"/>
        </w:rPr>
        <w:t>байгууллагад хамаарахгүй/;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5.3.5.Магадлан шинжлэх шалгуур үзүүл</w:t>
      </w:r>
      <w:r w:rsidR="00A93754">
        <w:rPr>
          <w:rFonts w:ascii="Arial" w:hAnsi="Arial" w:cs="Arial"/>
        </w:rPr>
        <w:t xml:space="preserve">элтээр хийсэн өөрийн үнэлгээний </w:t>
      </w:r>
      <w:r w:rsidRPr="00773949">
        <w:rPr>
          <w:rFonts w:ascii="Arial" w:hAnsi="Arial" w:cs="Arial"/>
        </w:rPr>
        <w:t>тайлан;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 xml:space="preserve">5.3.6.Тусламж, үйлчилгээний чанарын </w:t>
      </w:r>
      <w:r w:rsidR="00A93754">
        <w:rPr>
          <w:rFonts w:ascii="Arial" w:hAnsi="Arial" w:cs="Arial"/>
        </w:rPr>
        <w:t xml:space="preserve">хөгжлийн хөтөлбөр/төлөвлөгөөний </w:t>
      </w:r>
      <w:r w:rsidRPr="00773949">
        <w:rPr>
          <w:rFonts w:ascii="Arial" w:hAnsi="Arial" w:cs="Arial"/>
        </w:rPr>
        <w:t>хэрэгжилтийн тайлан;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5.3.7.Тусламж, үйлчилгээний чанарын</w:t>
      </w:r>
      <w:r w:rsidR="00A93754">
        <w:rPr>
          <w:rFonts w:ascii="Arial" w:hAnsi="Arial" w:cs="Arial"/>
        </w:rPr>
        <w:t xml:space="preserve"> шалгуур үзүүлэлтэд хийсэн дүн </w:t>
      </w:r>
      <w:r w:rsidRPr="00773949">
        <w:rPr>
          <w:rFonts w:ascii="Arial" w:hAnsi="Arial" w:cs="Arial"/>
        </w:rPr>
        <w:t>шинжилгээ /давтан магадлан итгэмжлүүлэх байгуул</w:t>
      </w:r>
      <w:r w:rsidR="00A93754">
        <w:rPr>
          <w:rFonts w:ascii="Arial" w:hAnsi="Arial" w:cs="Arial"/>
        </w:rPr>
        <w:t xml:space="preserve">лага бол магадлан итгэмжлэгдсэн </w:t>
      </w:r>
      <w:r w:rsidRPr="00773949">
        <w:rPr>
          <w:rFonts w:ascii="Arial" w:hAnsi="Arial" w:cs="Arial"/>
        </w:rPr>
        <w:t>хугацааны, харин анх удаа магадлан итгэмжлүүлэх б</w:t>
      </w:r>
      <w:r w:rsidR="00A93754">
        <w:rPr>
          <w:rFonts w:ascii="Arial" w:hAnsi="Arial" w:cs="Arial"/>
        </w:rPr>
        <w:t xml:space="preserve">айгууллага бол сүүлийн 2 жилийн </w:t>
      </w:r>
      <w:r w:rsidRPr="00773949">
        <w:rPr>
          <w:rFonts w:ascii="Arial" w:hAnsi="Arial" w:cs="Arial"/>
        </w:rPr>
        <w:t>үзүүлэлт/;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5.3.8.Үйлчлүүлэгчийн болон ажил</w:t>
      </w:r>
      <w:r w:rsidR="00A93754">
        <w:rPr>
          <w:rFonts w:ascii="Arial" w:hAnsi="Arial" w:cs="Arial"/>
        </w:rPr>
        <w:t xml:space="preserve">тны сэтгэл ханамжийн судалгаанд </w:t>
      </w:r>
      <w:r w:rsidRPr="00773949">
        <w:rPr>
          <w:rFonts w:ascii="Arial" w:hAnsi="Arial" w:cs="Arial"/>
        </w:rPr>
        <w:t>хийсэн дүн шинжилгээний тайлан /сүүлийн 2 жилийн үзүүлэлт</w:t>
      </w:r>
      <w:proofErr w:type="gramStart"/>
      <w:r w:rsidRPr="00773949">
        <w:rPr>
          <w:rFonts w:ascii="Arial" w:hAnsi="Arial" w:cs="Arial"/>
        </w:rPr>
        <w:t>/ ;</w:t>
      </w:r>
      <w:proofErr w:type="gramEnd"/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5.3.9.Иргэдийн өргөдөл, гомдлыг шийд</w:t>
      </w:r>
      <w:r w:rsidR="00A93754">
        <w:rPr>
          <w:rFonts w:ascii="Arial" w:hAnsi="Arial" w:cs="Arial"/>
        </w:rPr>
        <w:t xml:space="preserve">вэрлэсэн арга хэмжээний тайлан, </w:t>
      </w:r>
      <w:r w:rsidRPr="00773949">
        <w:rPr>
          <w:rFonts w:ascii="Arial" w:hAnsi="Arial" w:cs="Arial"/>
        </w:rPr>
        <w:t>дүгнэлт;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5.3.10.Магадлан итгэмжлэлийн бэлтгэл ажлын болон шинжээ</w:t>
      </w:r>
      <w:r w:rsidR="00A93754">
        <w:rPr>
          <w:rFonts w:ascii="Arial" w:hAnsi="Arial" w:cs="Arial"/>
        </w:rPr>
        <w:t xml:space="preserve">чийн багийн </w:t>
      </w:r>
      <w:r w:rsidRPr="00773949">
        <w:rPr>
          <w:rFonts w:ascii="Arial" w:hAnsi="Arial" w:cs="Arial"/>
        </w:rPr>
        <w:t>өгсөн зөвлөмжийг хэрэгжүүлсэн тайлан;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5.3.11.Магадлан итгэмжлэгдэх үйлчилгээний төлбөр төлсөн баримт.</w:t>
      </w:r>
    </w:p>
    <w:p w:rsidR="00773949" w:rsidRPr="00773949" w:rsidRDefault="00773949" w:rsidP="00A93754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 xml:space="preserve">Байгууллага нь магадлан итгэмжлүүлэх хүсэлт </w:t>
      </w:r>
      <w:r w:rsidR="00A93754">
        <w:rPr>
          <w:rFonts w:ascii="Arial" w:hAnsi="Arial" w:cs="Arial"/>
        </w:rPr>
        <w:t xml:space="preserve">гаргах баримт бичгүүдийг цаасан </w:t>
      </w:r>
      <w:r w:rsidRPr="00773949">
        <w:rPr>
          <w:rFonts w:ascii="Arial" w:hAnsi="Arial" w:cs="Arial"/>
        </w:rPr>
        <w:t xml:space="preserve">хэлбэрээр болон CD-д хуулбарлан 2 хувь бэлтгэх ба 1 хувийг өөрийн </w:t>
      </w:r>
      <w:r w:rsidR="00A93754">
        <w:rPr>
          <w:rFonts w:ascii="Arial" w:hAnsi="Arial" w:cs="Arial"/>
        </w:rPr>
        <w:t xml:space="preserve">байгууллагын </w:t>
      </w:r>
      <w:r w:rsidRPr="00773949">
        <w:rPr>
          <w:rFonts w:ascii="Arial" w:hAnsi="Arial" w:cs="Arial"/>
        </w:rPr>
        <w:t>архивт хадгална.</w:t>
      </w:r>
    </w:p>
    <w:p w:rsidR="00773949" w:rsidRPr="00773949" w:rsidRDefault="00773949" w:rsidP="00A93754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Бүрдүүлсэн баримт бичигт товъёог би</w:t>
      </w:r>
      <w:r w:rsidR="00A93754">
        <w:rPr>
          <w:rFonts w:ascii="Arial" w:hAnsi="Arial" w:cs="Arial"/>
        </w:rPr>
        <w:t xml:space="preserve">чиж, түүний дагуу материалуудыг </w:t>
      </w:r>
      <w:r w:rsidRPr="00773949">
        <w:rPr>
          <w:rFonts w:ascii="Arial" w:hAnsi="Arial" w:cs="Arial"/>
        </w:rPr>
        <w:t>хавсарган бүрдүүлж, цаасан болон CD-д хуулбарласан 1 хувийг ирүүлнэ.</w:t>
      </w:r>
    </w:p>
    <w:p w:rsidR="00773949" w:rsidRPr="008D33CD" w:rsidRDefault="00773949" w:rsidP="008D33CD">
      <w:pPr>
        <w:jc w:val="center"/>
        <w:rPr>
          <w:rFonts w:ascii="Arial" w:hAnsi="Arial" w:cs="Arial"/>
          <w:b/>
        </w:rPr>
      </w:pPr>
      <w:r w:rsidRPr="008D33CD">
        <w:rPr>
          <w:rFonts w:ascii="Arial" w:hAnsi="Arial" w:cs="Arial"/>
          <w:b/>
        </w:rPr>
        <w:t>БАРИМТ БИЧИГ БҮРДҮҮЛЭХ ЗӨВЛӨМЖ</w:t>
      </w:r>
    </w:p>
    <w:p w:rsidR="008D33CD" w:rsidRPr="008D33CD" w:rsidRDefault="00773949" w:rsidP="008D33CD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8D33CD">
        <w:rPr>
          <w:rFonts w:ascii="Arial" w:hAnsi="Arial" w:cs="Arial"/>
          <w:b/>
        </w:rPr>
        <w:t>Магадлан итгэмжлүүлэх хүсэлт бүхий албан бичиг:</w:t>
      </w:r>
    </w:p>
    <w:p w:rsidR="00773949" w:rsidRPr="00773949" w:rsidRDefault="00773949" w:rsidP="008D33CD">
      <w:pPr>
        <w:ind w:firstLine="360"/>
        <w:jc w:val="both"/>
        <w:rPr>
          <w:rFonts w:ascii="Arial" w:hAnsi="Arial" w:cs="Arial"/>
        </w:rPr>
      </w:pPr>
      <w:proofErr w:type="gramStart"/>
      <w:r w:rsidRPr="00773949">
        <w:rPr>
          <w:rFonts w:ascii="Arial" w:hAnsi="Arial" w:cs="Arial"/>
        </w:rPr>
        <w:t>Хүсэлт гаргаж буй албан бичиг нь албан хэрэг</w:t>
      </w:r>
      <w:r w:rsidR="008D33CD">
        <w:rPr>
          <w:rFonts w:ascii="Arial" w:hAnsi="Arial" w:cs="Arial"/>
        </w:rPr>
        <w:t xml:space="preserve"> хөтлөлтийн стандарт шаардлагыг </w:t>
      </w:r>
      <w:r w:rsidRPr="00773949">
        <w:rPr>
          <w:rFonts w:ascii="Arial" w:hAnsi="Arial" w:cs="Arial"/>
        </w:rPr>
        <w:t>хангасан байх ба хүсэлт гаргаж буй байгууллага, ал</w:t>
      </w:r>
      <w:r w:rsidR="008D33CD">
        <w:rPr>
          <w:rFonts w:ascii="Arial" w:hAnsi="Arial" w:cs="Arial"/>
        </w:rPr>
        <w:t xml:space="preserve">бан тушаалтны нэрийг зөв бичиж, </w:t>
      </w:r>
      <w:r w:rsidRPr="00773949">
        <w:rPr>
          <w:rFonts w:ascii="Arial" w:hAnsi="Arial" w:cs="Arial"/>
        </w:rPr>
        <w:t>огноо нь баримт бичгийг ирүүлсэн хугацаатай тохирсон байна.</w:t>
      </w:r>
      <w:proofErr w:type="gramEnd"/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Хүсэлт гаргах байгууллага, газар: Эрүүл мэндийн яамны Эмнэлгийн тусламжийн газар</w:t>
      </w:r>
    </w:p>
    <w:p w:rsidR="00773949" w:rsidRPr="008D33CD" w:rsidRDefault="00773949" w:rsidP="008D33CD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8D33CD">
        <w:rPr>
          <w:rFonts w:ascii="Arial" w:hAnsi="Arial" w:cs="Arial"/>
          <w:b/>
        </w:rPr>
        <w:t>Эрүүл мэндийн байгууллагын танилцуулга:</w:t>
      </w:r>
    </w:p>
    <w:p w:rsidR="00773949" w:rsidRPr="00773949" w:rsidRDefault="00773949" w:rsidP="008D33CD">
      <w:pPr>
        <w:ind w:firstLine="360"/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Эрүүл мэнд, спортын сайдын 2015 оны 12 дугаа</w:t>
      </w:r>
      <w:r w:rsidR="008D33CD">
        <w:rPr>
          <w:rFonts w:ascii="Arial" w:hAnsi="Arial" w:cs="Arial"/>
        </w:rPr>
        <w:t xml:space="preserve">р сарын 21-ний өдрийн “Магадлан </w:t>
      </w:r>
      <w:r w:rsidRPr="00773949">
        <w:rPr>
          <w:rFonts w:ascii="Arial" w:hAnsi="Arial" w:cs="Arial"/>
        </w:rPr>
        <w:t>итгэмжлэх үйл ажиллагаанд хөтлөх маягт ба</w:t>
      </w:r>
      <w:r w:rsidR="008D33CD">
        <w:rPr>
          <w:rFonts w:ascii="Arial" w:hAnsi="Arial" w:cs="Arial"/>
        </w:rPr>
        <w:t xml:space="preserve">тлах тухай” 499 дүгээр тушаалын </w:t>
      </w:r>
      <w:r w:rsidRPr="00773949">
        <w:rPr>
          <w:rFonts w:ascii="Arial" w:hAnsi="Arial" w:cs="Arial"/>
        </w:rPr>
        <w:t xml:space="preserve">хавсралтаар батлагдсан “Магадлан итгэмжлүүлэх </w:t>
      </w:r>
      <w:r w:rsidR="008D33CD">
        <w:rPr>
          <w:rFonts w:ascii="Arial" w:hAnsi="Arial" w:cs="Arial"/>
        </w:rPr>
        <w:t xml:space="preserve">хүсэлт гаргаж буй эрүүл мэндийн </w:t>
      </w:r>
      <w:r w:rsidRPr="00773949">
        <w:rPr>
          <w:rFonts w:ascii="Arial" w:hAnsi="Arial" w:cs="Arial"/>
        </w:rPr>
        <w:t>байгууллагын танилцуулга (МАЯГТ №1)-ыг хөтөлнө.</w:t>
      </w:r>
    </w:p>
    <w:p w:rsidR="00773949" w:rsidRPr="00773949" w:rsidRDefault="00773949" w:rsidP="001F20B7">
      <w:pPr>
        <w:jc w:val="both"/>
        <w:rPr>
          <w:rFonts w:ascii="Arial" w:hAnsi="Arial" w:cs="Arial"/>
        </w:rPr>
      </w:pPr>
      <w:proofErr w:type="gramStart"/>
      <w:r w:rsidRPr="00773949">
        <w:rPr>
          <w:rFonts w:ascii="Arial" w:hAnsi="Arial" w:cs="Arial"/>
        </w:rPr>
        <w:t>I.Эрүүл мэндийн байгууллагын ерөнхий мэдээлэ</w:t>
      </w:r>
      <w:r w:rsidR="001F20B7">
        <w:rPr>
          <w:rFonts w:ascii="Arial" w:hAnsi="Arial" w:cs="Arial"/>
        </w:rPr>
        <w:t>лд тусгагдсан мэдээллийг асуумж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тус бүрээр цаг хугацаа, тоо, хувийг тодорхойлж бичсэн байх шаардлагатай.</w:t>
      </w:r>
      <w:proofErr w:type="gramEnd"/>
    </w:p>
    <w:p w:rsidR="00773949" w:rsidRPr="00773949" w:rsidRDefault="00773949" w:rsidP="001F20B7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II. Эрүүл мэндийн байгууллагын үйл ажиллагаа, ү</w:t>
      </w:r>
      <w:r w:rsidR="001F20B7">
        <w:rPr>
          <w:rFonts w:ascii="Arial" w:hAnsi="Arial" w:cs="Arial"/>
        </w:rPr>
        <w:t>зүүлж буй тусламж, үйлчилгээний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талаарх мэдээлэлд тусгагдсан стандартын хэрэгжилтийн хувийг тооцохдоо байгууллага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нь жил бүр эрүүл мэндийн байгууллагын төрөл, шатлалд хамаарах бүтэц, үйл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ажиллагааны стандартын дагуу өөрийн үнэлгээ хийж, харьцуулсан дүгнэлт өгч,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сайжруулах ажлыг үйл ажиллагааны төлөвлөн</w:t>
      </w:r>
      <w:r w:rsidR="001F20B7">
        <w:rPr>
          <w:rFonts w:ascii="Arial" w:hAnsi="Arial" w:cs="Arial"/>
        </w:rPr>
        <w:t xml:space="preserve"> хэрэгжүүлж, тодорхой ахицтай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ажилласан байна.</w:t>
      </w:r>
    </w:p>
    <w:p w:rsidR="00773949" w:rsidRPr="00773949" w:rsidRDefault="00773949" w:rsidP="001F20B7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Стандартад заагдсан хүний хүний нөөцийн бол</w:t>
      </w:r>
      <w:r w:rsidR="001F20B7">
        <w:rPr>
          <w:rFonts w:ascii="Arial" w:hAnsi="Arial" w:cs="Arial"/>
        </w:rPr>
        <w:t>он тоног төхөөрөмжийн хангалтын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хувийг өмнөх магадлан итгэмжлэгдсэн онтой харьцуулан дүгнэж бичнэ.</w:t>
      </w:r>
    </w:p>
    <w:p w:rsidR="00773949" w:rsidRPr="00773949" w:rsidRDefault="00773949" w:rsidP="001F20B7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Байгууллага бүр тусламж, үйлчилгээний</w:t>
      </w:r>
      <w:r w:rsidR="001F20B7">
        <w:rPr>
          <w:rFonts w:ascii="Arial" w:hAnsi="Arial" w:cs="Arial"/>
        </w:rPr>
        <w:t xml:space="preserve"> чанарыг сайжруулах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төлөвлөгөө/хөтөлбөртэй ажиллаж, хэрэгжилтэд явцын хяналт, үнэлгээг тогтмол хийнэ.</w:t>
      </w:r>
    </w:p>
    <w:p w:rsidR="00773949" w:rsidRPr="00773949" w:rsidRDefault="00773949" w:rsidP="001F20B7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Магадлан итгэмжлэгдсэн байгууллага нь тусламж, үйлчилгээний чанарын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хөгжлийн хөтөлбөрийг батлуулж хэрэгжүүлэх ба хө</w:t>
      </w:r>
      <w:r w:rsidR="001F20B7">
        <w:rPr>
          <w:rFonts w:ascii="Arial" w:hAnsi="Arial" w:cs="Arial"/>
        </w:rPr>
        <w:t>төлбөрийн зорилт, үйл ажиллагаа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бүрээр хэрэгжилтийг үнэлж, жил бүр тайланг бичсэн байна.</w:t>
      </w:r>
    </w:p>
    <w:p w:rsidR="00773949" w:rsidRPr="00773949" w:rsidRDefault="00773949" w:rsidP="001F20B7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Анх удаа магадлан итгэмжлэлд орох байгууллаг</w:t>
      </w:r>
      <w:r w:rsidR="001F20B7">
        <w:rPr>
          <w:rFonts w:ascii="Arial" w:hAnsi="Arial" w:cs="Arial"/>
        </w:rPr>
        <w:t>а нь сүүлийн 2 жилийн хугацаанд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батлан хэрэгжүүлсэн тусламж, үйлчилгээний ч</w:t>
      </w:r>
      <w:r w:rsidR="001F20B7">
        <w:rPr>
          <w:rFonts w:ascii="Arial" w:hAnsi="Arial" w:cs="Arial"/>
        </w:rPr>
        <w:t xml:space="preserve">анарыг сайжруулах </w:t>
      </w:r>
      <w:proofErr w:type="gramStart"/>
      <w:r w:rsidR="001F20B7">
        <w:rPr>
          <w:rFonts w:ascii="Arial" w:hAnsi="Arial" w:cs="Arial"/>
        </w:rPr>
        <w:t>төлөвлөгөөнд</w:t>
      </w:r>
      <w:r w:rsidR="001F20B7">
        <w:rPr>
          <w:rFonts w:ascii="Arial" w:hAnsi="Arial" w:cs="Arial"/>
          <w:lang w:val="mn-MN"/>
        </w:rPr>
        <w:t xml:space="preserve">  </w:t>
      </w:r>
      <w:r w:rsidRPr="00773949">
        <w:rPr>
          <w:rFonts w:ascii="Arial" w:hAnsi="Arial" w:cs="Arial"/>
        </w:rPr>
        <w:t>тусгагдсан</w:t>
      </w:r>
      <w:proofErr w:type="gramEnd"/>
      <w:r w:rsidRPr="00773949">
        <w:rPr>
          <w:rFonts w:ascii="Arial" w:hAnsi="Arial" w:cs="Arial"/>
        </w:rPr>
        <w:t xml:space="preserve"> үйл ажиллагааны хэрэгжилтийн тайланг жил бүр бичиж, дүгнэсэн байна.</w:t>
      </w:r>
    </w:p>
    <w:p w:rsidR="001F20B7" w:rsidRDefault="00773949" w:rsidP="001F20B7">
      <w:pPr>
        <w:jc w:val="both"/>
        <w:rPr>
          <w:rFonts w:ascii="Arial" w:hAnsi="Arial" w:cs="Arial"/>
          <w:lang w:val="mn-MN"/>
        </w:rPr>
      </w:pPr>
      <w:r w:rsidRPr="00773949">
        <w:rPr>
          <w:rFonts w:ascii="Arial" w:hAnsi="Arial" w:cs="Arial"/>
        </w:rPr>
        <w:t>Байгууллага нь өөрийн үйл ажиллагаа, үзүүлж бу</w:t>
      </w:r>
      <w:r w:rsidR="001F20B7">
        <w:rPr>
          <w:rFonts w:ascii="Arial" w:hAnsi="Arial" w:cs="Arial"/>
        </w:rPr>
        <w:t>й тусламж, үйлчилгээний чанарыг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илэрхийлэх шалгуур үзүүлэлтийг тодорхойлон баталж, жилд 2 удаа үнэлг</w:t>
      </w:r>
      <w:r w:rsidR="001F20B7">
        <w:rPr>
          <w:rFonts w:ascii="Arial" w:hAnsi="Arial" w:cs="Arial"/>
        </w:rPr>
        <w:t>ээ хийж,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дүгнэлт өгөн сайжруулах арга хэмжээг авч а</w:t>
      </w:r>
      <w:r w:rsidR="001F20B7">
        <w:rPr>
          <w:rFonts w:ascii="Arial" w:hAnsi="Arial" w:cs="Arial"/>
        </w:rPr>
        <w:t>жиллана. Магадлан итгэмжлэгдсэн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байгууллага нь магадлан итгэмжлэлийн хугацаа</w:t>
      </w:r>
      <w:r w:rsidR="001F20B7">
        <w:rPr>
          <w:rFonts w:ascii="Arial" w:hAnsi="Arial" w:cs="Arial"/>
        </w:rPr>
        <w:t>ны чанарын үзүүлэлтүүдийг өмнөх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магадлан итгэмжлэгдсэн онтой харьцуулан гарсан</w:t>
      </w:r>
      <w:r w:rsidR="001F20B7">
        <w:rPr>
          <w:rFonts w:ascii="Arial" w:hAnsi="Arial" w:cs="Arial"/>
        </w:rPr>
        <w:t xml:space="preserve"> ахиц, өөрчлөлтөд дүгнэлт өгсөн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байна. Анх удаа магадлан итгэмжлэлд орох байгуулл</w:t>
      </w:r>
      <w:r w:rsidR="001F20B7">
        <w:rPr>
          <w:rFonts w:ascii="Arial" w:hAnsi="Arial" w:cs="Arial"/>
        </w:rPr>
        <w:t>ага нь сүүлийн 2 жилийн чанарын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үзүүлэлтүүдэд гарсан</w:t>
      </w:r>
      <w:r w:rsidR="001F20B7">
        <w:rPr>
          <w:rFonts w:ascii="Arial" w:hAnsi="Arial" w:cs="Arial"/>
        </w:rPr>
        <w:t xml:space="preserve"> ахиц өөрчлөлтийг дүгнэж бичнэ.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Өмнөх магадлан итгэмжлэлийн шинжээчд</w:t>
      </w:r>
      <w:r w:rsidR="001F20B7">
        <w:rPr>
          <w:rFonts w:ascii="Arial" w:hAnsi="Arial" w:cs="Arial"/>
        </w:rPr>
        <w:t>ийн өгсөн зөвлөмжийн биелэлтийг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дүгнэхдээ өгсөн зөвлөмжийн хүрээнд хийсэн ажлын үр дүнг үнэлж, дүгнэсэн байна.</w:t>
      </w:r>
    </w:p>
    <w:p w:rsidR="00773949" w:rsidRPr="00773949" w:rsidRDefault="00773949" w:rsidP="00EE39CA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Магадлан итгэмжлэлийн хугацаанд байгууллагы</w:t>
      </w:r>
      <w:r w:rsidR="001F20B7">
        <w:rPr>
          <w:rFonts w:ascii="Arial" w:hAnsi="Arial" w:cs="Arial"/>
        </w:rPr>
        <w:t>н удирдлага, зохион байгуулалт,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хүний нөөцийн хөгжил, тусламж, үйлчилгээний чанар</w:t>
      </w:r>
      <w:r w:rsidR="001F20B7">
        <w:rPr>
          <w:rFonts w:ascii="Arial" w:hAnsi="Arial" w:cs="Arial"/>
        </w:rPr>
        <w:t>, аюулгүй, технологийн шинэчлэл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/оношилгоо, эмчилгээнд нэвтрүүлж, үр дүн нь гарч б</w:t>
      </w:r>
      <w:r w:rsidR="001F20B7">
        <w:rPr>
          <w:rFonts w:ascii="Arial" w:hAnsi="Arial" w:cs="Arial"/>
        </w:rPr>
        <w:t>айгаа шинэ арга, технологи/-ийн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хүрээнд хийгдсэн томоохон хөрөнгө оруулалт, үйл а</w:t>
      </w:r>
      <w:r w:rsidR="001F20B7">
        <w:rPr>
          <w:rFonts w:ascii="Arial" w:hAnsi="Arial" w:cs="Arial"/>
        </w:rPr>
        <w:t>жиллагааг тоо баримт, гарсан үр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дүнтэй нь уялдуулан дүгнэж бичнэ. Тухайн үйл ажи</w:t>
      </w:r>
      <w:r w:rsidR="001F20B7">
        <w:rPr>
          <w:rFonts w:ascii="Arial" w:hAnsi="Arial" w:cs="Arial"/>
        </w:rPr>
        <w:t>ллагааг хэрэгжүүлсэн огноог жил</w:t>
      </w:r>
      <w:r w:rsidR="001F20B7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жилээр тодорхойлсон байна.</w:t>
      </w:r>
    </w:p>
    <w:p w:rsidR="00773949" w:rsidRPr="00EE39CA" w:rsidRDefault="00773949" w:rsidP="00EE39CA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EE39CA">
        <w:rPr>
          <w:rFonts w:ascii="Arial" w:hAnsi="Arial" w:cs="Arial"/>
          <w:b/>
        </w:rPr>
        <w:t xml:space="preserve">Мэргэжлийн үйл ажиллагаа эрхлэх </w:t>
      </w:r>
      <w:r w:rsidR="00EE39CA" w:rsidRPr="00EE39CA">
        <w:rPr>
          <w:rFonts w:ascii="Arial" w:hAnsi="Arial" w:cs="Arial"/>
          <w:b/>
        </w:rPr>
        <w:t>тусгай зөвшөөрлийн гэрчилгээний</w:t>
      </w:r>
      <w:r w:rsidR="00EE39CA" w:rsidRPr="00EE39CA">
        <w:rPr>
          <w:rFonts w:ascii="Arial" w:hAnsi="Arial" w:cs="Arial"/>
          <w:b/>
          <w:lang w:val="mn-MN"/>
        </w:rPr>
        <w:t xml:space="preserve"> </w:t>
      </w:r>
      <w:r w:rsidRPr="00EE39CA">
        <w:rPr>
          <w:rFonts w:ascii="Arial" w:hAnsi="Arial" w:cs="Arial"/>
          <w:b/>
        </w:rPr>
        <w:t>нотариатаар баталгаажуулсан хуулбар:</w:t>
      </w:r>
    </w:p>
    <w:p w:rsidR="00EE39CA" w:rsidRPr="00EE39CA" w:rsidRDefault="00773949" w:rsidP="00773949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EE39CA">
        <w:rPr>
          <w:rFonts w:ascii="Arial" w:hAnsi="Arial" w:cs="Arial"/>
        </w:rPr>
        <w:t>Хүчинтэй хугацаа бүхий мэргэжлийн үйл ажил</w:t>
      </w:r>
      <w:r w:rsidR="00EE39CA" w:rsidRPr="00EE39CA">
        <w:rPr>
          <w:rFonts w:ascii="Arial" w:hAnsi="Arial" w:cs="Arial"/>
        </w:rPr>
        <w:t>лагаа эрхлэх тусгай зөвшөөрлийн</w:t>
      </w:r>
      <w:r w:rsidR="00EE39CA" w:rsidRP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 xml:space="preserve">гэрчилгээний нотариатаар баталгаажуулсан </w:t>
      </w:r>
      <w:r w:rsidR="00EE39CA" w:rsidRPr="00EE39CA">
        <w:rPr>
          <w:rFonts w:ascii="Arial" w:hAnsi="Arial" w:cs="Arial"/>
        </w:rPr>
        <w:t>хуулбарыг ирүүлэх. Хэрэв тусгай</w:t>
      </w:r>
      <w:r w:rsidR="00EE39CA" w:rsidRP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зөвшөөрлийн гэрчилгээний хугацаа дуу</w:t>
      </w:r>
      <w:r w:rsidR="00EE39CA" w:rsidRPr="00EE39CA">
        <w:rPr>
          <w:rFonts w:ascii="Arial" w:hAnsi="Arial" w:cs="Arial"/>
        </w:rPr>
        <w:t>ссан бол сунгуулсан, ажлын байр</w:t>
      </w:r>
      <w:r w:rsidR="00EE39CA" w:rsidRP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өөрчлөгдсөн бол одоо байрлаж байга</w:t>
      </w:r>
      <w:r w:rsidR="00EE39CA" w:rsidRPr="00EE39CA">
        <w:rPr>
          <w:rFonts w:ascii="Arial" w:hAnsi="Arial" w:cs="Arial"/>
        </w:rPr>
        <w:t>а хаягийн өөрчлөлтийг эрх бүхий</w:t>
      </w:r>
      <w:r w:rsidR="00EE39CA" w:rsidRP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байгууллагаар хийлгэж баталгаажуулсан байх</w:t>
      </w:r>
    </w:p>
    <w:p w:rsidR="00EE39CA" w:rsidRPr="00EE39CA" w:rsidRDefault="00773949" w:rsidP="00773949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EE39CA">
        <w:rPr>
          <w:rFonts w:ascii="Arial" w:hAnsi="Arial" w:cs="Arial"/>
        </w:rPr>
        <w:t>Эрүүл мэндийн байгууллагаас хамаарахгүй шалтгаанаар зөвшөөрлийн</w:t>
      </w:r>
      <w:r w:rsid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гэрчилгээний сунгалт, өөрчлөлт хийгдээгүй тохиолдолд аймаг, нийслэлийн ЭМГ,</w:t>
      </w:r>
      <w:r w:rsid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тусгай зөвшөөрлийн комиссын шалтгааныг тодорхойлсон албан бичиг,</w:t>
      </w:r>
      <w:r w:rsid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 xml:space="preserve">тодорхойлолтыг хавсарган ирүүлнэ. </w:t>
      </w:r>
    </w:p>
    <w:p w:rsidR="00EE39CA" w:rsidRPr="00EE39CA" w:rsidRDefault="00773949" w:rsidP="00773949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EE39CA">
        <w:rPr>
          <w:rFonts w:ascii="Arial" w:hAnsi="Arial" w:cs="Arial"/>
        </w:rPr>
        <w:t>Эрүүл мэндийн байгууллага нь тусгай зөвшөөрөлд заагдсан төрөл, чиглэл тус</w:t>
      </w:r>
      <w:r w:rsid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бүрээр тусламж, үйлчилгээг бүрэн үзүүлдэг байх. Хэрэв зарим тусламж,</w:t>
      </w:r>
      <w:r w:rsid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үйлчилгээг үзүүлдэггүй бол, эрх бүхий байгууллагад хандаж, хасалтыг хийлгэсэн</w:t>
      </w:r>
      <w:r w:rsid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байх шаардлагатай. Ор бүхий эмнэлэг нь тусламж, үйлчилгээг амбулатори болон</w:t>
      </w:r>
      <w:r w:rsid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хэвтүүлэн эмчлэх хэлбэрээр үзүүлдэг байх</w:t>
      </w:r>
    </w:p>
    <w:p w:rsidR="00773949" w:rsidRPr="00EE39CA" w:rsidRDefault="00773949" w:rsidP="00773949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EE39CA">
        <w:rPr>
          <w:rFonts w:ascii="Arial" w:hAnsi="Arial" w:cs="Arial"/>
        </w:rPr>
        <w:t>Байгууллагын тусгай зөвшөөрөл сүүлийн 2 ба түүнээс доош жилийн хугацаанд</w:t>
      </w:r>
      <w:r w:rsid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өөрчлөгдсөн бол өмнөх зөвшөөрлийн гэрчилгээний баталгаажуулсан хуулбарыг</w:t>
      </w:r>
      <w:r w:rsid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баримт бичигт хавсарган ирүүлнэ.</w:t>
      </w:r>
    </w:p>
    <w:p w:rsidR="00773949" w:rsidRPr="00EE39CA" w:rsidRDefault="00773949" w:rsidP="00EE39CA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EE39CA">
        <w:rPr>
          <w:rFonts w:ascii="Arial" w:hAnsi="Arial" w:cs="Arial"/>
          <w:b/>
        </w:rPr>
        <w:t>Магадлан итгэмжлэлийн батламжийн хуулбар:</w:t>
      </w:r>
    </w:p>
    <w:p w:rsidR="00773949" w:rsidRPr="00773949" w:rsidRDefault="00773949" w:rsidP="00EE39CA">
      <w:pPr>
        <w:ind w:firstLine="360"/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Магадлан итгэмжлэгдсэн эрүүл мэндийн байгуулл</w:t>
      </w:r>
      <w:r w:rsidR="00EE39CA">
        <w:rPr>
          <w:rFonts w:ascii="Arial" w:hAnsi="Arial" w:cs="Arial"/>
        </w:rPr>
        <w:t>агад олгосон А4 хэмжээтэй жижиг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 xml:space="preserve">батламжийн хуулбар байна. </w:t>
      </w:r>
      <w:proofErr w:type="gramStart"/>
      <w:r w:rsidRPr="00773949">
        <w:rPr>
          <w:rFonts w:ascii="Arial" w:hAnsi="Arial" w:cs="Arial"/>
        </w:rPr>
        <w:t>Анх удаа орох байгууллагад хамаарахгүй.</w:t>
      </w:r>
      <w:proofErr w:type="gramEnd"/>
    </w:p>
    <w:p w:rsidR="00773949" w:rsidRPr="00EE39CA" w:rsidRDefault="00773949" w:rsidP="00EE39CA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EE39CA">
        <w:rPr>
          <w:rFonts w:ascii="Arial" w:hAnsi="Arial" w:cs="Arial"/>
          <w:b/>
        </w:rPr>
        <w:t>Магадлан шинжлэх шалгуур үзүүлэлтээр хийсэн өөрийн үнэлгээний тайлан:</w:t>
      </w:r>
    </w:p>
    <w:p w:rsidR="00773949" w:rsidRPr="00773949" w:rsidRDefault="00773949" w:rsidP="00EE39CA">
      <w:pPr>
        <w:ind w:firstLine="360"/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Магадлан итгэмжлэх шалгуур үзүүлэлтээ</w:t>
      </w:r>
      <w:r w:rsidR="00EE39CA">
        <w:rPr>
          <w:rFonts w:ascii="Arial" w:hAnsi="Arial" w:cs="Arial"/>
        </w:rPr>
        <w:t>р өөрийн vнэлгээ хийх нь тухайн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байгууллага, хамт олон үйл ажиллагаандаа байг</w:t>
      </w:r>
      <w:r w:rsidR="00EE39CA">
        <w:rPr>
          <w:rFonts w:ascii="Arial" w:hAnsi="Arial" w:cs="Arial"/>
        </w:rPr>
        <w:t>аа давуу, сул тал болон тусламж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 xml:space="preserve">үйлчилгээний чанарыг сайжруулахад шаардлагатай </w:t>
      </w:r>
      <w:r w:rsidR="00EE39CA">
        <w:rPr>
          <w:rFonts w:ascii="Arial" w:hAnsi="Arial" w:cs="Arial"/>
        </w:rPr>
        <w:t>асуудлаа тодорхойлж, шийдвэрлэх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арга замуудыг төлөвлөж, хэрэгжүүлэхэд ач холбогдолтой. Түүнчлэн эрүүл мэндийн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байгууллагын тусламж, үйлчилгээний чанарыг сайжр</w:t>
      </w:r>
      <w:r w:rsidR="00EE39CA">
        <w:rPr>
          <w:rFonts w:ascii="Arial" w:hAnsi="Arial" w:cs="Arial"/>
        </w:rPr>
        <w:t>уулах болон магадлан итгэмжлэлд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бэлтгэх үйл ажиллагаанд ямар хугацаанд, ямар ажлыг</w:t>
      </w:r>
      <w:r w:rsidR="00EE39CA">
        <w:rPr>
          <w:rFonts w:ascii="Arial" w:hAnsi="Arial" w:cs="Arial"/>
        </w:rPr>
        <w:t xml:space="preserve"> хариуцан гүйцэтгэхийг төлөвлөн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хүн бүрийн оролцоог хангаж, хариуцлагыг дээшлүүлдэг.</w:t>
      </w:r>
    </w:p>
    <w:p w:rsidR="00773949" w:rsidRDefault="00773949" w:rsidP="00EE39CA">
      <w:pPr>
        <w:jc w:val="both"/>
        <w:rPr>
          <w:rFonts w:ascii="Arial" w:hAnsi="Arial" w:cs="Arial"/>
          <w:lang w:val="mn-MN"/>
        </w:rPr>
      </w:pPr>
      <w:r w:rsidRPr="00773949">
        <w:rPr>
          <w:rFonts w:ascii="Arial" w:hAnsi="Arial" w:cs="Arial"/>
        </w:rPr>
        <w:t>Эрүүл мэндийн байгууллага нь магадлан итгэмж</w:t>
      </w:r>
      <w:r w:rsidR="00EE39CA">
        <w:rPr>
          <w:rFonts w:ascii="Arial" w:hAnsi="Arial" w:cs="Arial"/>
        </w:rPr>
        <w:t>лэх шалгуур үзүүлэлтийг судалж,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шалгуур үзүүлэлт бүрээр үйл ажиллагаандаа дүн шинжилгээ хийнэ.</w:t>
      </w:r>
    </w:p>
    <w:p w:rsidR="00EE39CA" w:rsidRDefault="00EE39CA" w:rsidP="00EE39C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mn-MN"/>
        </w:rPr>
      </w:pPr>
      <w:r w:rsidRPr="00EE39CA">
        <w:rPr>
          <w:rFonts w:ascii="Arial" w:hAnsi="Arial" w:cs="Arial"/>
          <w:lang w:val="mn-MN"/>
        </w:rPr>
        <w:t>ЭМС-ын 2019 оны “ЭМБ-ыг магадлан шинжлэх шалгуур батлах тухай” А\554 тушаал-Нэгдсэн э</w:t>
      </w:r>
      <w:r>
        <w:rPr>
          <w:rFonts w:ascii="Arial" w:hAnsi="Arial" w:cs="Arial"/>
          <w:lang w:val="mn-MN"/>
        </w:rPr>
        <w:t>мнэлгүүд, хувийн эмнэлгүүд</w:t>
      </w:r>
    </w:p>
    <w:p w:rsidR="00EE39CA" w:rsidRDefault="00EE39CA" w:rsidP="00EE39C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mn-MN"/>
        </w:rPr>
      </w:pPr>
      <w:r w:rsidRPr="00EE39CA">
        <w:rPr>
          <w:rFonts w:ascii="Arial" w:hAnsi="Arial" w:cs="Arial"/>
          <w:lang w:val="mn-MN"/>
        </w:rPr>
        <w:t>ЭМС-ын 2020 оны “Өрх, сум, тосгоны ЭМТ-ийг магадлан шинжлэх шалгуур батлах тухай” А\179 т</w:t>
      </w:r>
      <w:r>
        <w:rPr>
          <w:rFonts w:ascii="Arial" w:hAnsi="Arial" w:cs="Arial"/>
          <w:lang w:val="mn-MN"/>
        </w:rPr>
        <w:t>ушаал</w:t>
      </w:r>
    </w:p>
    <w:p w:rsidR="00EE39CA" w:rsidRDefault="00EE39CA" w:rsidP="00773949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mn-MN"/>
        </w:rPr>
      </w:pPr>
      <w:r w:rsidRPr="00EE39CA">
        <w:rPr>
          <w:rFonts w:ascii="Arial" w:hAnsi="Arial" w:cs="Arial"/>
          <w:lang w:val="mn-MN"/>
        </w:rPr>
        <w:t>ЭМС-ын 2020 оны “Сувиллын газрыг магадлан шинжлэх шалгуур батлах тухай” А\180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тушаалын хавсралтаар</w:t>
      </w:r>
      <w:r>
        <w:rPr>
          <w:rFonts w:ascii="Arial" w:hAnsi="Arial" w:cs="Arial"/>
          <w:lang w:val="mn-MN"/>
        </w:rPr>
        <w:t xml:space="preserve"> батлагдсан шалгуур үзүүлэлтийн дагууүнэлнэ.</w:t>
      </w:r>
    </w:p>
    <w:p w:rsidR="00773949" w:rsidRPr="00EE39CA" w:rsidRDefault="00773949" w:rsidP="00EE39CA">
      <w:pPr>
        <w:jc w:val="both"/>
        <w:rPr>
          <w:rFonts w:ascii="Arial" w:hAnsi="Arial" w:cs="Arial"/>
          <w:b/>
          <w:lang w:val="mn-MN"/>
        </w:rPr>
      </w:pPr>
      <w:r w:rsidRPr="00EE39CA">
        <w:rPr>
          <w:rFonts w:ascii="Arial" w:hAnsi="Arial" w:cs="Arial"/>
          <w:b/>
        </w:rPr>
        <w:t>Магадлан шинжлэх шалгуур үзүүлэлтээр өөрийн үнэлгээг хийхэд:</w:t>
      </w:r>
    </w:p>
    <w:p w:rsidR="00773949" w:rsidRPr="00EE39CA" w:rsidRDefault="00773949" w:rsidP="00EE39CA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EE39CA">
        <w:rPr>
          <w:rFonts w:ascii="Arial" w:hAnsi="Arial" w:cs="Arial"/>
        </w:rPr>
        <w:t>Байгууллага нь тусламж үйлчилгээни</w:t>
      </w:r>
      <w:r w:rsidR="00EE39CA" w:rsidRPr="00EE39CA">
        <w:rPr>
          <w:rFonts w:ascii="Arial" w:hAnsi="Arial" w:cs="Arial"/>
        </w:rPr>
        <w:t>й шатлал, байгууллагын нэршлийг</w:t>
      </w:r>
      <w:r w:rsidR="00EE39CA" w:rsidRP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үндэслэн өөрийн байгууллагад хамаарах магадлан и</w:t>
      </w:r>
      <w:r w:rsidR="00EE39CA" w:rsidRPr="00EE39CA">
        <w:rPr>
          <w:rFonts w:ascii="Arial" w:hAnsi="Arial" w:cs="Arial"/>
        </w:rPr>
        <w:t>тгэмжлэх шалгуур үзүүлэлтүүдийг</w:t>
      </w:r>
      <w:r w:rsidR="00EE39CA" w:rsidRP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сонгож үнэлгээ хийнэ. Үүнд:</w:t>
      </w:r>
    </w:p>
    <w:p w:rsidR="00773949" w:rsidRPr="00773949" w:rsidRDefault="00773949" w:rsidP="00EE39CA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-Төрөлжсөн мэргэжлийн эмнэлэг, тусгай мэ</w:t>
      </w:r>
      <w:r w:rsidR="00EE39CA">
        <w:rPr>
          <w:rFonts w:ascii="Arial" w:hAnsi="Arial" w:cs="Arial"/>
        </w:rPr>
        <w:t>ргэжлийн төв, бүсийн оношлогоо,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эмчилгээний төв, нэгдсэн эмнэлэг, нийгмийн эрүүл</w:t>
      </w:r>
      <w:r w:rsidR="00EE39CA">
        <w:rPr>
          <w:rFonts w:ascii="Arial" w:hAnsi="Arial" w:cs="Arial"/>
        </w:rPr>
        <w:t xml:space="preserve"> мэндийн төв (аймаг, дүүргийн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нэгдсэн эмнэлэг, эрүүл мэндийн төв, амаржих газар), с</w:t>
      </w:r>
      <w:r w:rsidR="00EE39CA">
        <w:rPr>
          <w:rFonts w:ascii="Arial" w:hAnsi="Arial" w:cs="Arial"/>
        </w:rPr>
        <w:t>ум дундын эмнэлэг, сум, тосгон,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 xml:space="preserve">өрхийн эрүүл мэндийн төвүүд нь байгууллагын </w:t>
      </w:r>
      <w:r w:rsidR="00EE39CA">
        <w:rPr>
          <w:rFonts w:ascii="Arial" w:hAnsi="Arial" w:cs="Arial"/>
        </w:rPr>
        <w:t>нэршлийн дагуу хамаарах шалгуур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үзүүлэлтүүдээр;</w:t>
      </w:r>
    </w:p>
    <w:p w:rsidR="00773949" w:rsidRPr="00773949" w:rsidRDefault="00773949" w:rsidP="00EE39CA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-Улсын хэмжээнд тусламж, үйлчилгээ үзүүлэ</w:t>
      </w:r>
      <w:r w:rsidR="00EE39CA">
        <w:rPr>
          <w:rFonts w:ascii="Arial" w:hAnsi="Arial" w:cs="Arial"/>
        </w:rPr>
        <w:t>х тусгай зөвшөөрөл бүхий хувийн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хэвшлийн эмнэлэг нь “Төв эмнэлэг, тусгай мэ</w:t>
      </w:r>
      <w:r w:rsidR="00EE39CA">
        <w:rPr>
          <w:rFonts w:ascii="Arial" w:hAnsi="Arial" w:cs="Arial"/>
        </w:rPr>
        <w:t>ргэжлийн төв, бүсийн оношлогоо,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эмчилгээний төв, түүнтэй адилтгах хувийн хэвшли</w:t>
      </w:r>
      <w:r w:rsidR="00EE39CA">
        <w:rPr>
          <w:rFonts w:ascii="Arial" w:hAnsi="Arial" w:cs="Arial"/>
        </w:rPr>
        <w:t>йн эмнэлгийг магадлан итгэмжлэх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шалгуур үзүүлэлтүүдээр;</w:t>
      </w:r>
    </w:p>
    <w:p w:rsidR="00773949" w:rsidRPr="00773949" w:rsidRDefault="00773949" w:rsidP="00EE39CA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-Аймаг, нийслэлийн хэмжээнд тусламж, үйл</w:t>
      </w:r>
      <w:r w:rsidR="00EE39CA">
        <w:rPr>
          <w:rFonts w:ascii="Arial" w:hAnsi="Arial" w:cs="Arial"/>
        </w:rPr>
        <w:t>чилгээ үзүүлэх тусгай зөвшөөрөл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бүхий хувийн хэвшлийн эмнэлэг нь “Нэгдсэн эмнэлэг, нийгмийн эрүүл мэндийн төв,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түүнтэй адилтгах хувийн хэвшлийн эмнэлгийг магадлан итгэмжлэх шалгуур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үзүүлэлтүүдээр;</w:t>
      </w:r>
    </w:p>
    <w:p w:rsidR="00773949" w:rsidRPr="00773949" w:rsidRDefault="00773949" w:rsidP="00EE39CA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-Улсын хэмжээнд болон аймаг, орон нутагт жил</w:t>
      </w:r>
      <w:r w:rsidR="00EE39CA">
        <w:rPr>
          <w:rFonts w:ascii="Arial" w:hAnsi="Arial" w:cs="Arial"/>
        </w:rPr>
        <w:t>ийн турш үйл ажиллагаа явуулдаг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рашаан сувилал, сувилал нь “Сувиллын цогц</w:t>
      </w:r>
      <w:r w:rsidR="00EE39CA">
        <w:rPr>
          <w:rFonts w:ascii="Arial" w:hAnsi="Arial" w:cs="Arial"/>
        </w:rPr>
        <w:t>олбор, сувиллын газрыг магадлан</w:t>
      </w:r>
      <w:r w:rsidR="00EE39C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итгэмжлэх шалгуур үзүүлэлтээр;</w:t>
      </w:r>
    </w:p>
    <w:p w:rsidR="00EE39CA" w:rsidRPr="00EE39CA" w:rsidRDefault="00AA6C7A" w:rsidP="00EE39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73949" w:rsidRPr="00773949">
        <w:rPr>
          <w:rFonts w:ascii="Arial" w:hAnsi="Arial" w:cs="Arial"/>
        </w:rPr>
        <w:t>Жилийн турш ажилладаггүй аймаг, орон нут</w:t>
      </w:r>
      <w:r w:rsidR="00EE39CA">
        <w:rPr>
          <w:rFonts w:ascii="Arial" w:hAnsi="Arial" w:cs="Arial"/>
        </w:rPr>
        <w:t>гийн рашаан сувилал, сувилал нь</w:t>
      </w:r>
      <w:r w:rsidR="00773949" w:rsidRPr="00773949">
        <w:rPr>
          <w:rFonts w:ascii="Arial" w:hAnsi="Arial" w:cs="Arial"/>
        </w:rPr>
        <w:t>“Улирлын үйл ажиллагаатай сувиллыг магадлан итгэм</w:t>
      </w:r>
      <w:r w:rsidR="00EE39CA">
        <w:rPr>
          <w:rFonts w:ascii="Arial" w:hAnsi="Arial" w:cs="Arial"/>
        </w:rPr>
        <w:t>жлэх шалгуур үзүүлэлтүүдээр тус</w:t>
      </w:r>
      <w:r w:rsidR="00EE39CA">
        <w:rPr>
          <w:rFonts w:ascii="Arial" w:hAnsi="Arial" w:cs="Arial"/>
          <w:lang w:val="mn-MN"/>
        </w:rPr>
        <w:t xml:space="preserve"> </w:t>
      </w:r>
      <w:r w:rsidR="00EE39CA">
        <w:rPr>
          <w:rFonts w:ascii="Arial" w:hAnsi="Arial" w:cs="Arial"/>
        </w:rPr>
        <w:t>тус үнэлгээ хийнэ.</w:t>
      </w:r>
    </w:p>
    <w:p w:rsidR="00773949" w:rsidRPr="00EE39CA" w:rsidRDefault="00773949" w:rsidP="00EE39C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mn-MN"/>
        </w:rPr>
      </w:pPr>
      <w:r w:rsidRPr="00EE39CA">
        <w:rPr>
          <w:rFonts w:ascii="Arial" w:hAnsi="Arial" w:cs="Arial"/>
        </w:rPr>
        <w:t xml:space="preserve"> Байгууллага нь мэргэжлийн үйл ажиллагаа эрхлэх тусгай зөвшөөрөлд бичигдсэн</w:t>
      </w:r>
      <w:r w:rsid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тусламж, үйлчилгээний чиглэл, төрөл бүрээр шалгуур үзүүлэлтэд заагдсан</w:t>
      </w:r>
      <w:r w:rsid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үзүүлэлт бүрээр үнэлгээ хийнэ.</w:t>
      </w:r>
    </w:p>
    <w:p w:rsidR="00773949" w:rsidRPr="00EE39CA" w:rsidRDefault="00773949" w:rsidP="009B1B18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EE39CA">
        <w:rPr>
          <w:rFonts w:ascii="Arial" w:hAnsi="Arial" w:cs="Arial"/>
        </w:rPr>
        <w:t>Өөрийн үнэлгээний тайланд магадлан итгэмжлэлийн хугацаанд хийсэн үйл</w:t>
      </w:r>
      <w:r w:rsidR="00EE39CA">
        <w:rPr>
          <w:rFonts w:ascii="Arial" w:hAnsi="Arial" w:cs="Arial"/>
          <w:lang w:val="mn-MN"/>
        </w:rPr>
        <w:t xml:space="preserve"> </w:t>
      </w:r>
      <w:r w:rsidRPr="00EE39CA">
        <w:rPr>
          <w:rFonts w:ascii="Arial" w:hAnsi="Arial" w:cs="Arial"/>
        </w:rPr>
        <w:t>ажиллагааг нэгтгэн дүгнэж бичнэ.</w:t>
      </w:r>
    </w:p>
    <w:p w:rsidR="00773949" w:rsidRPr="009B1B18" w:rsidRDefault="00773949" w:rsidP="009B1B18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9B1B18">
        <w:rPr>
          <w:rFonts w:ascii="Arial" w:hAnsi="Arial" w:cs="Arial"/>
        </w:rPr>
        <w:t>Үнэлгээг багаар хийнэ. Өөрийн үнэлгээ нь тухайн байгууллагын үйл ажиллагаа,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тусламж үйлчилгээний чанарыг бүхэлд нь харуулдаг тул үнэлгээг зөвхөн удирдах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ажилтан, чанарын алба/багийн гишүүд бус эмнэлгийн ажилтнуудыг оролцуулан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хамтран хийж, тайланг бичнэ.</w:t>
      </w:r>
    </w:p>
    <w:p w:rsidR="00773949" w:rsidRPr="009B1B18" w:rsidRDefault="00773949" w:rsidP="009B1B18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9B1B18">
        <w:rPr>
          <w:rFonts w:ascii="Arial" w:hAnsi="Arial" w:cs="Arial"/>
        </w:rPr>
        <w:t xml:space="preserve"> Өөрийн үнэлгээ үнэн зөв, бодитой байна</w:t>
      </w:r>
      <w:r w:rsidR="009B1B18">
        <w:rPr>
          <w:rFonts w:ascii="Arial" w:hAnsi="Arial" w:cs="Arial"/>
        </w:rPr>
        <w:t>. Шалгуурын үзүүлэлт бүрээр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тайлбарыг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бичих ба тухайн үйл ажиллагаатай холбоотой үнэн зөв, бодит мэдээ, мэдээллийг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цуглуулан дүн шинжилгээ хийж, нэгтгэн дүгнэж бичнэ.</w:t>
      </w:r>
    </w:p>
    <w:p w:rsidR="00773949" w:rsidRPr="009B1B18" w:rsidRDefault="00773949" w:rsidP="009B1B18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9B1B18">
        <w:rPr>
          <w:rFonts w:ascii="Arial" w:hAnsi="Arial" w:cs="Arial"/>
        </w:rPr>
        <w:t>Өөрийн үнэлгээний тайланг товч, тодорхой бичнэ. Шалгуурын үзүүлэлтийн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тайлбарт тухайн асуудлын хүрээнд хийсэн ажлын зорилго, зохион байгуулсан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үйл ажиллагаа, гарсан зардал, ажлын үр дүнг тоо, баримтад тулгуурлан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тодорхой бичнэ. Мөн өмнөх магадлан итгэмжлэгдсэн үетэй харьцуулж, гарсан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ахиц дэвшил, өөрчлөлтийг тодорхой тусгасан байх шаардлагатай. Тухайн үйл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ажиллагааг бүрэн гүйцэтгэж, үр дүн гарсан бол шалгуурыг хангасан гэж үнэлнэ.</w:t>
      </w:r>
    </w:p>
    <w:p w:rsidR="00773949" w:rsidRPr="009B1B18" w:rsidRDefault="00773949" w:rsidP="009B1B18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9B1B18">
        <w:rPr>
          <w:rFonts w:ascii="Arial" w:hAnsi="Arial" w:cs="Arial"/>
        </w:rPr>
        <w:t xml:space="preserve"> Өөрийн үнэлгээнд ЭМЯ-ны цахим хуудас (Төрийн үйлчилгээ булан) дахь “Эрүүл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мэндийн байгууллагын магадлан итгэмжлэл” буланд байршуулсан үнэлгээ хийх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оноо тавьсан шалгуур үзүүлэлтүүдийг ашиглана. Байгууллага нь тухайн шалгуур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үзүүлэлтийг үнэлэх оноог өөрчлөн үнэлж болохгүй.</w:t>
      </w:r>
    </w:p>
    <w:p w:rsidR="00773949" w:rsidRPr="009B1B18" w:rsidRDefault="00773949" w:rsidP="009B1B18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mn-MN"/>
        </w:rPr>
      </w:pPr>
      <w:r w:rsidRPr="009B1B18">
        <w:rPr>
          <w:rFonts w:ascii="Arial" w:hAnsi="Arial" w:cs="Arial"/>
        </w:rPr>
        <w:t xml:space="preserve"> Өөрийн үнэлгээний тайланд үнэлгээний багийн гишүүд гарын үсэг зурах ба мөн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тухайн байгууллагын дарга, захирал гарын үсэг зурж баталгаажуулна.</w:t>
      </w:r>
    </w:p>
    <w:p w:rsidR="00773949" w:rsidRPr="009B1B18" w:rsidRDefault="00773949" w:rsidP="009B1B18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mn-MN"/>
        </w:rPr>
      </w:pPr>
      <w:r w:rsidRPr="009B1B18">
        <w:rPr>
          <w:rFonts w:ascii="Arial" w:hAnsi="Arial" w:cs="Arial"/>
        </w:rPr>
        <w:t xml:space="preserve"> Өөрийн үнэлгээний тайланг А4 хэмжээтэй цаасан дээр Arial үсгийн фондоор,</w:t>
      </w:r>
      <w:r w:rsidR="009B1B18">
        <w:rPr>
          <w:rFonts w:ascii="Arial" w:hAnsi="Arial" w:cs="Arial"/>
          <w:lang w:val="mn-MN"/>
        </w:rPr>
        <w:t xml:space="preserve"> </w:t>
      </w:r>
      <w:r w:rsidRPr="009B1B18">
        <w:rPr>
          <w:rFonts w:ascii="Arial" w:hAnsi="Arial" w:cs="Arial"/>
        </w:rPr>
        <w:t>үсгийн өндөр 11, 12-оор бичих ба хэвтээ хэлбэртэй байна.</w:t>
      </w:r>
    </w:p>
    <w:p w:rsidR="00773949" w:rsidRPr="009B1B18" w:rsidRDefault="009B1B18" w:rsidP="009B1B18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</w:t>
      </w:r>
      <w:r w:rsidR="00773949" w:rsidRPr="009B1B18">
        <w:rPr>
          <w:rFonts w:ascii="Arial" w:hAnsi="Arial" w:cs="Arial"/>
        </w:rPr>
        <w:t>Байгууллага нь магадлан итгэмжлэх шалгуур үзүүлэлтийг бүрэн хангасан гэж</w:t>
      </w:r>
      <w:r>
        <w:rPr>
          <w:rFonts w:ascii="Arial" w:hAnsi="Arial" w:cs="Arial"/>
          <w:lang w:val="mn-MN"/>
        </w:rPr>
        <w:t xml:space="preserve"> </w:t>
      </w:r>
      <w:r w:rsidR="00773949" w:rsidRPr="009B1B18">
        <w:rPr>
          <w:rFonts w:ascii="Arial" w:hAnsi="Arial" w:cs="Arial"/>
        </w:rPr>
        <w:t>үзвэл магадлан итгэмжлүүлэх хүсэлтээ гаргана.</w:t>
      </w:r>
    </w:p>
    <w:p w:rsidR="009B1B18" w:rsidRPr="009B1B18" w:rsidRDefault="009B1B18" w:rsidP="009B1B18">
      <w:pPr>
        <w:pStyle w:val="ListParagraph"/>
        <w:jc w:val="both"/>
        <w:rPr>
          <w:rFonts w:ascii="Arial" w:hAnsi="Arial" w:cs="Arial"/>
        </w:rPr>
      </w:pPr>
    </w:p>
    <w:p w:rsidR="00773949" w:rsidRPr="009B1B18" w:rsidRDefault="00773949" w:rsidP="009B1B1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9B1B18">
        <w:rPr>
          <w:rFonts w:ascii="Arial" w:hAnsi="Arial" w:cs="Arial"/>
          <w:b/>
        </w:rPr>
        <w:t>Тусламж, үйлчилгээний чанарын хөгжлийн хөтөлбөр/төлөвлөгөөний</w:t>
      </w:r>
      <w:r w:rsidR="009B1B18">
        <w:rPr>
          <w:rFonts w:ascii="Arial" w:hAnsi="Arial" w:cs="Arial"/>
          <w:b/>
          <w:lang w:val="mn-MN"/>
        </w:rPr>
        <w:t xml:space="preserve"> </w:t>
      </w:r>
      <w:r w:rsidRPr="009B1B18">
        <w:rPr>
          <w:rFonts w:ascii="Arial" w:hAnsi="Arial" w:cs="Arial"/>
          <w:b/>
        </w:rPr>
        <w:t>хэрэгжилтийн тайлан:</w:t>
      </w:r>
    </w:p>
    <w:p w:rsidR="00773949" w:rsidRPr="00773949" w:rsidRDefault="00773949" w:rsidP="009B1B18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 xml:space="preserve">• Байгууллага нь магадлан итгэмжлэлийн хугацаанд </w:t>
      </w:r>
      <w:r w:rsidR="009B1B18">
        <w:rPr>
          <w:rFonts w:ascii="Arial" w:hAnsi="Arial" w:cs="Arial"/>
        </w:rPr>
        <w:t>“Тусламж, үйлчилгээний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чанарын хөгжлийн хөтөлбөр боловсруулж, ба</w:t>
      </w:r>
      <w:r w:rsidR="009B1B18">
        <w:rPr>
          <w:rFonts w:ascii="Arial" w:hAnsi="Arial" w:cs="Arial"/>
        </w:rPr>
        <w:t>тлуулж хэрэгжүүлнэ. Хөтөлбөрийн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хэрэгжилтэд жил бүр үнэлгээ хийж, ажилласан байна.</w:t>
      </w:r>
    </w:p>
    <w:p w:rsidR="00773949" w:rsidRPr="00773949" w:rsidRDefault="00773949" w:rsidP="009B1B18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 xml:space="preserve">• Анх удаа магадлан итгэмжлэлд орох </w:t>
      </w:r>
      <w:r w:rsidR="009B1B18">
        <w:rPr>
          <w:rFonts w:ascii="Arial" w:hAnsi="Arial" w:cs="Arial"/>
        </w:rPr>
        <w:t>байгууллага нь сүүлийн 2 жилийн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хугацаанд баталж, хэрэгжүүлсэн тусламж, үйл</w:t>
      </w:r>
      <w:r w:rsidR="009B1B18">
        <w:rPr>
          <w:rFonts w:ascii="Arial" w:hAnsi="Arial" w:cs="Arial"/>
        </w:rPr>
        <w:t>чилгээний чанарын төлөвлөгөө ба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хэрэгжилтийн тайланг ирүүлнэ. Төлөвлө</w:t>
      </w:r>
      <w:r w:rsidR="009B1B18">
        <w:rPr>
          <w:rFonts w:ascii="Arial" w:hAnsi="Arial" w:cs="Arial"/>
        </w:rPr>
        <w:t>гөөний биелэлтийг үнэлж, хувиар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тооцож дүгнэлт өгсөн байна.</w:t>
      </w:r>
    </w:p>
    <w:p w:rsidR="00773949" w:rsidRPr="00773949" w:rsidRDefault="009B1B18" w:rsidP="009B1B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lang w:val="mn-MN"/>
        </w:rPr>
        <w:t xml:space="preserve"> </w:t>
      </w:r>
      <w:r w:rsidR="00773949" w:rsidRPr="00773949">
        <w:rPr>
          <w:rFonts w:ascii="Arial" w:hAnsi="Arial" w:cs="Arial"/>
        </w:rPr>
        <w:t>Магадлан итгэмжлэгдсэн байгууллага нь ба</w:t>
      </w:r>
      <w:r>
        <w:rPr>
          <w:rFonts w:ascii="Arial" w:hAnsi="Arial" w:cs="Arial"/>
        </w:rPr>
        <w:t>тлагдсан хөтөлбөр/төлөвлөгөөний</w:t>
      </w:r>
      <w:r>
        <w:rPr>
          <w:rFonts w:ascii="Arial" w:hAnsi="Arial" w:cs="Arial"/>
          <w:lang w:val="mn-MN"/>
        </w:rPr>
        <w:t xml:space="preserve"> </w:t>
      </w:r>
      <w:r w:rsidR="00773949" w:rsidRPr="00773949">
        <w:rPr>
          <w:rFonts w:ascii="Arial" w:hAnsi="Arial" w:cs="Arial"/>
        </w:rPr>
        <w:t>хуулбарыг материалд харвсаргасан байна.</w:t>
      </w:r>
    </w:p>
    <w:p w:rsidR="00773949" w:rsidRPr="00773949" w:rsidRDefault="00773949" w:rsidP="009B1B18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• Чанарын хөгжлийн хөтөлбөр/төлөвлөгөөний</w:t>
      </w:r>
      <w:r w:rsidR="009B1B18">
        <w:rPr>
          <w:rFonts w:ascii="Arial" w:hAnsi="Arial" w:cs="Arial"/>
        </w:rPr>
        <w:t xml:space="preserve"> хэрэгжилтийн тайланг доорх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загвараар бичиж, хөтөлбөрийн хэрэгжилтийг үнэлж, хувиар тооцож дүгнэлт өгнө.</w:t>
      </w:r>
    </w:p>
    <w:p w:rsidR="009B1B18" w:rsidRDefault="009B1B18" w:rsidP="00773949">
      <w:pPr>
        <w:rPr>
          <w:rFonts w:ascii="Arial" w:hAnsi="Arial" w:cs="Arial"/>
          <w:lang w:val="mn-MN"/>
        </w:rPr>
      </w:pPr>
      <w:r>
        <w:rPr>
          <w:noProof/>
          <w:lang w:eastAsia="en-GB"/>
        </w:rPr>
        <w:drawing>
          <wp:inline distT="0" distB="0" distL="0" distR="0" wp14:anchorId="02A55193" wp14:editId="6EC1AA1A">
            <wp:extent cx="5715000" cy="48084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295" t="19231" r="25443" b="8580"/>
                    <a:stretch/>
                  </pic:blipFill>
                  <pic:spPr bwMode="auto">
                    <a:xfrm>
                      <a:off x="0" y="0"/>
                      <a:ext cx="5723032" cy="4815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Чанарын хөгжлийн хөтөлбөр /төлөвлөгөө /-т тусгасан зорилт, үйл ажиллагаа бүрээр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тайланг бичнэ.</w:t>
      </w:r>
    </w:p>
    <w:p w:rsidR="009B1B18" w:rsidRPr="009B1B18" w:rsidRDefault="00773949" w:rsidP="009B1B18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Хөтөлбөрийн хэрэгжилтийг тоо</w:t>
      </w:r>
      <w:r w:rsidR="009B1B18">
        <w:rPr>
          <w:rFonts w:ascii="Arial" w:hAnsi="Arial" w:cs="Arial"/>
        </w:rPr>
        <w:t>цохдоо Эрүүл мэндийн сайдын 201</w:t>
      </w:r>
      <w:r w:rsidR="009B1B18">
        <w:rPr>
          <w:rFonts w:ascii="Arial" w:hAnsi="Arial" w:cs="Arial"/>
          <w:lang w:val="mn-MN"/>
        </w:rPr>
        <w:t>9</w:t>
      </w:r>
      <w:r w:rsidR="009B1B18">
        <w:rPr>
          <w:rFonts w:ascii="Arial" w:hAnsi="Arial" w:cs="Arial"/>
        </w:rPr>
        <w:t xml:space="preserve"> оны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“</w:t>
      </w:r>
      <w:r w:rsidR="009B1B18">
        <w:rPr>
          <w:rFonts w:ascii="Arial" w:hAnsi="Arial" w:cs="Arial"/>
          <w:lang w:val="mn-MN"/>
        </w:rPr>
        <w:t xml:space="preserve">Эрүүл мэндийн тусламж, үйлчилгээний чанарыг сайжруулах зарим арга хэмжээний </w:t>
      </w:r>
      <w:proofErr w:type="gramStart"/>
      <w:r w:rsidR="009B1B18">
        <w:rPr>
          <w:rFonts w:ascii="Arial" w:hAnsi="Arial" w:cs="Arial"/>
          <w:lang w:val="mn-MN"/>
        </w:rPr>
        <w:t xml:space="preserve">тухай </w:t>
      </w:r>
      <w:r w:rsidRPr="00773949">
        <w:rPr>
          <w:rFonts w:ascii="Arial" w:hAnsi="Arial" w:cs="Arial"/>
        </w:rPr>
        <w:t>”</w:t>
      </w:r>
      <w:proofErr w:type="gramEnd"/>
      <w:r w:rsidRPr="00773949">
        <w:rPr>
          <w:rFonts w:ascii="Arial" w:hAnsi="Arial" w:cs="Arial"/>
        </w:rPr>
        <w:t xml:space="preserve"> </w:t>
      </w:r>
      <w:r w:rsidR="009B1B18">
        <w:rPr>
          <w:rFonts w:ascii="Arial" w:hAnsi="Arial" w:cs="Arial"/>
          <w:lang w:val="mn-MN"/>
        </w:rPr>
        <w:t xml:space="preserve">566 </w:t>
      </w:r>
      <w:r w:rsidR="009B1B18">
        <w:rPr>
          <w:rFonts w:ascii="Arial" w:hAnsi="Arial" w:cs="Arial"/>
        </w:rPr>
        <w:t xml:space="preserve"> дугаар тушаалын </w:t>
      </w:r>
      <w:r w:rsidR="009B1B18">
        <w:rPr>
          <w:rFonts w:ascii="Arial" w:hAnsi="Arial" w:cs="Arial"/>
          <w:lang w:val="mn-MN"/>
        </w:rPr>
        <w:t>3</w:t>
      </w:r>
      <w:r w:rsidR="009B1B18">
        <w:rPr>
          <w:rFonts w:ascii="Arial" w:hAnsi="Arial" w:cs="Arial"/>
        </w:rPr>
        <w:t xml:space="preserve"> дугаар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 xml:space="preserve">хавсралтаар баталсан аргачлалаар үнэлнэ. </w:t>
      </w:r>
    </w:p>
    <w:p w:rsidR="00773949" w:rsidRPr="00773949" w:rsidRDefault="00773949" w:rsidP="009B1B18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Зо</w:t>
      </w:r>
      <w:r w:rsidR="009B1B18">
        <w:rPr>
          <w:rFonts w:ascii="Arial" w:hAnsi="Arial" w:cs="Arial"/>
        </w:rPr>
        <w:t>рилт бүрийн хэрэгжилтийн хувийг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үндэслэн Чанарын хөгжлийн хөтөлбөрийн хэрэгжилтийн эцсийн үр дүн /хувь/-г дүгнэнэ.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Мөн хөтөлбөрийн хэрэгжилтийг үнэлэх шал</w:t>
      </w:r>
      <w:r w:rsidR="009B1B18">
        <w:rPr>
          <w:rFonts w:ascii="Arial" w:hAnsi="Arial" w:cs="Arial"/>
        </w:rPr>
        <w:t>гуур үзүүлэлт /11 үзүүлэлт/-ийн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биелэлтийг тооцож, хөтөлбөр хэрэгжүүлж эхэлсэн</w:t>
      </w:r>
      <w:r w:rsidR="009B1B18">
        <w:rPr>
          <w:rFonts w:ascii="Arial" w:hAnsi="Arial" w:cs="Arial"/>
        </w:rPr>
        <w:t xml:space="preserve"> онтой харьцуулан дүгнэлт өгсөн</w:t>
      </w:r>
      <w:r w:rsidR="009B1B18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байна</w:t>
      </w:r>
    </w:p>
    <w:p w:rsidR="00A410DE" w:rsidRDefault="00773949" w:rsidP="00773949">
      <w:pPr>
        <w:pStyle w:val="ListParagraph"/>
        <w:numPr>
          <w:ilvl w:val="0"/>
          <w:numId w:val="10"/>
        </w:numPr>
        <w:rPr>
          <w:rFonts w:ascii="Arial" w:hAnsi="Arial" w:cs="Arial"/>
          <w:b/>
          <w:lang w:val="mn-MN"/>
        </w:rPr>
      </w:pPr>
      <w:r w:rsidRPr="00A410DE">
        <w:rPr>
          <w:rFonts w:ascii="Arial" w:hAnsi="Arial" w:cs="Arial"/>
          <w:b/>
        </w:rPr>
        <w:t>Тусламж, үйлчилгээний чанарын шалгуур үзүүлэлтэд хийсэн дүн шинжилгээ</w:t>
      </w:r>
    </w:p>
    <w:p w:rsidR="00773949" w:rsidRPr="00A410DE" w:rsidRDefault="00773949" w:rsidP="00A410DE">
      <w:pPr>
        <w:ind w:firstLine="360"/>
        <w:jc w:val="both"/>
        <w:rPr>
          <w:rFonts w:ascii="Arial" w:hAnsi="Arial" w:cs="Arial"/>
          <w:b/>
          <w:lang w:val="mn-MN"/>
        </w:rPr>
      </w:pPr>
      <w:r w:rsidRPr="00A410DE">
        <w:rPr>
          <w:rFonts w:ascii="Arial" w:hAnsi="Arial" w:cs="Arial"/>
        </w:rPr>
        <w:t>Байгууллага нь өөрийн үйл ажиллагаа, үзүүлж буй тусламж, үйлчилгээний чанар,</w:t>
      </w:r>
      <w:r w:rsidR="00A410DE" w:rsidRPr="00A410DE">
        <w:rPr>
          <w:rFonts w:ascii="Arial" w:hAnsi="Arial" w:cs="Arial"/>
          <w:lang w:val="mn-MN"/>
        </w:rPr>
        <w:t xml:space="preserve"> </w:t>
      </w:r>
      <w:r w:rsidRPr="00A410DE">
        <w:rPr>
          <w:rFonts w:ascii="Arial" w:hAnsi="Arial" w:cs="Arial"/>
        </w:rPr>
        <w:t>аюулгүй байдлыг илэрхийлэх гарцад суурилсан шалгуур үзүүлэлтүүдийг тодорхойлон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 xml:space="preserve">баталж, жилд 2 удаа харьцуулсан үнэлгээг хийж, дүгнэлт өгөн сайжруулах </w:t>
      </w:r>
      <w:r w:rsidR="00A410DE">
        <w:rPr>
          <w:rFonts w:ascii="Arial" w:hAnsi="Arial" w:cs="Arial"/>
        </w:rPr>
        <w:t>арга хэмжээг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авч ажиллана. Магадлан итгэмжлэгдсэн байгу</w:t>
      </w:r>
      <w:r w:rsidR="00A410DE">
        <w:rPr>
          <w:rFonts w:ascii="Arial" w:hAnsi="Arial" w:cs="Arial"/>
        </w:rPr>
        <w:t>уллага нь магадлан итгэмжлэлийн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хугацааны чанарын үзүүлэлтүүдийг өмнөх магадлан итгэмжлэгдсэн онтой харьцуулан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гарсан ахиц, өөрчлөлтөд дүгнэлт өгсөн байна. Анх удаа магадлан итгэмжлэлд орох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байгууллага нь сүүлийн 2 жилийн чанарын үзүүлэлтүүдэд гарсан ахиц өөрчлөлтийг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дүгнэж бичнэ.</w:t>
      </w:r>
    </w:p>
    <w:p w:rsidR="00A410DE" w:rsidRPr="00A410DE" w:rsidRDefault="00773949" w:rsidP="00773949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A410DE">
        <w:rPr>
          <w:rFonts w:ascii="Arial" w:hAnsi="Arial" w:cs="Arial"/>
          <w:b/>
        </w:rPr>
        <w:t>Үйлчлүүлэгчийн болон ажилтны сэтгэл ханамжийн судалгаанд хийсэн дүн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A410DE">
        <w:rPr>
          <w:rFonts w:ascii="Arial" w:hAnsi="Arial" w:cs="Arial"/>
          <w:b/>
        </w:rPr>
        <w:t>шинжилгээний тайлан</w:t>
      </w:r>
    </w:p>
    <w:p w:rsidR="00773949" w:rsidRPr="00A410DE" w:rsidRDefault="00773949" w:rsidP="00A410DE">
      <w:pPr>
        <w:ind w:firstLine="360"/>
        <w:jc w:val="both"/>
        <w:rPr>
          <w:rFonts w:ascii="Arial" w:hAnsi="Arial" w:cs="Arial"/>
          <w:b/>
        </w:rPr>
      </w:pPr>
      <w:r w:rsidRPr="00A410DE">
        <w:rPr>
          <w:rFonts w:ascii="Arial" w:hAnsi="Arial" w:cs="Arial"/>
        </w:rPr>
        <w:t>Байгууллага нь үйлчлүүлэгч болон ажилтнуудаас авах сэтгэл ханамжийн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судалгааны асуумжийг холбогдох тушаал, шийдвэрт заагдсан зааврын дагуу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боловсруулж, жилд 2-оос доошгүй удаа авч дүгнэсэн байна. Сэтгэл ханамжийн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судалгааны дүгнэлт, авсан арга хэмжээний үр дүнг эргэн мэдээллэх ажлыг олон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хэлбэрээр хийсэн байна. Сүүлийн 2 жилд үйлчлүүлэгч болон ажилтнаас авсан сэтгэл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ханамжийн судалгаа, үзүүлэлтэд хийсэн дүн шинжилгээ, авсан арга хэмжээ, үр дүнд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дүгнэлт өгсөн тайлан байна.</w:t>
      </w:r>
    </w:p>
    <w:p w:rsidR="00A410DE" w:rsidRPr="00A410DE" w:rsidRDefault="00773949" w:rsidP="00773949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A410DE">
        <w:rPr>
          <w:rFonts w:ascii="Arial" w:hAnsi="Arial" w:cs="Arial"/>
          <w:b/>
        </w:rPr>
        <w:t>Иргэдийн өргөдөл, гомдлыг шийдвэрлэсэн арга хэмжээний тайлан, дүгнэлт:</w:t>
      </w:r>
    </w:p>
    <w:p w:rsidR="00773949" w:rsidRPr="00A410DE" w:rsidRDefault="00773949" w:rsidP="00A410DE">
      <w:pPr>
        <w:ind w:firstLine="360"/>
        <w:jc w:val="both"/>
        <w:rPr>
          <w:rFonts w:ascii="Arial" w:hAnsi="Arial" w:cs="Arial"/>
          <w:b/>
        </w:rPr>
      </w:pPr>
      <w:r w:rsidRPr="00A410DE">
        <w:rPr>
          <w:rFonts w:ascii="Arial" w:hAnsi="Arial" w:cs="Arial"/>
        </w:rPr>
        <w:t>Иргэдээс ирүүлсэн өргөдөл, гомдол, санал, хүсэлтийг бүртгэн шуурхай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шийдвэрлэдэг байна. Ирсэн өргөдөл, гомдолд улирал бүр дүгнэлт хийж, эргэн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мэдээллийг тухай бүр хийсэн байна. Сүүлийн 2 жилд иргэд, үйлчлүүлэгчдээс ирүүлсэн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өргөдөл, гомдол, санал, хүсэлтэд хийсэн дүн шинжилгээ, авсан арга хэмжээ, үр дүн,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773949">
        <w:rPr>
          <w:rFonts w:ascii="Arial" w:hAnsi="Arial" w:cs="Arial"/>
        </w:rPr>
        <w:t>эргэн мэдээлэлд дүгнэлт өгсөн тайлан байна.</w:t>
      </w:r>
    </w:p>
    <w:p w:rsidR="00773949" w:rsidRPr="00A410DE" w:rsidRDefault="00773949" w:rsidP="00773949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A410DE">
        <w:rPr>
          <w:rFonts w:ascii="Arial" w:hAnsi="Arial" w:cs="Arial"/>
          <w:b/>
        </w:rPr>
        <w:t>Магадлан итгэмжлэлийн бэлтгэл ажлын болон шинжээчийн багийн өгсөн</w:t>
      </w:r>
      <w:r w:rsidR="00A410DE">
        <w:rPr>
          <w:rFonts w:ascii="Arial" w:hAnsi="Arial" w:cs="Arial"/>
          <w:b/>
          <w:lang w:val="mn-MN"/>
        </w:rPr>
        <w:t xml:space="preserve"> </w:t>
      </w:r>
      <w:r w:rsidRPr="00A410DE">
        <w:rPr>
          <w:rFonts w:ascii="Arial" w:hAnsi="Arial" w:cs="Arial"/>
          <w:b/>
        </w:rPr>
        <w:t>зөвлөмжийг хэрэгжүүлсэн тайлан: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 xml:space="preserve">• 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Байгууллага нь магадлан итгэмжлэлийн шин</w:t>
      </w:r>
      <w:r w:rsidR="00A410DE">
        <w:rPr>
          <w:rFonts w:ascii="Arial" w:hAnsi="Arial" w:cs="Arial"/>
        </w:rPr>
        <w:t>жээчийн багийн өгсөн зөвлөмжийг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албан бичиг хөтлөлтийн бүртгэлд авч</w:t>
      </w:r>
      <w:r w:rsidR="00A410DE">
        <w:rPr>
          <w:rFonts w:ascii="Arial" w:hAnsi="Arial" w:cs="Arial"/>
        </w:rPr>
        <w:t>, хадгална. Зөвлөмжийг тусламж,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үйлчилгээний чанарын хөгжлийн хөтөлбөр/төлөвлөгөөнд</w:t>
      </w:r>
      <w:r w:rsidR="00A410DE">
        <w:rPr>
          <w:rFonts w:ascii="Arial" w:hAnsi="Arial" w:cs="Arial"/>
        </w:rPr>
        <w:t xml:space="preserve"> тусган хэрэгжүүлсэн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байна.</w:t>
      </w:r>
    </w:p>
    <w:p w:rsidR="00773949" w:rsidRPr="00773949" w:rsidRDefault="00773949" w:rsidP="00A410DE">
      <w:pPr>
        <w:jc w:val="both"/>
        <w:rPr>
          <w:rFonts w:ascii="Arial" w:hAnsi="Arial" w:cs="Arial"/>
        </w:rPr>
      </w:pPr>
      <w:proofErr w:type="gramStart"/>
      <w:r w:rsidRPr="00773949">
        <w:rPr>
          <w:rFonts w:ascii="Arial" w:hAnsi="Arial" w:cs="Arial"/>
        </w:rPr>
        <w:t>• Өмнөх магадлан итгэмжлэлийн шинжээчий</w:t>
      </w:r>
      <w:r w:rsidR="00A410DE">
        <w:rPr>
          <w:rFonts w:ascii="Arial" w:hAnsi="Arial" w:cs="Arial"/>
        </w:rPr>
        <w:t>н болон бэлтгэл ажлын арга зүйн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зөвлөгөөг ажлын байранд авс</w:t>
      </w:r>
      <w:bookmarkStart w:id="0" w:name="_GoBack"/>
      <w:bookmarkEnd w:id="0"/>
      <w:r w:rsidRPr="00773949">
        <w:rPr>
          <w:rFonts w:ascii="Arial" w:hAnsi="Arial" w:cs="Arial"/>
        </w:rPr>
        <w:t>ан зөвлөмжийн биелэлтийг тус</w:t>
      </w:r>
      <w:r w:rsidR="00A410DE">
        <w:rPr>
          <w:rFonts w:ascii="Arial" w:hAnsi="Arial" w:cs="Arial"/>
        </w:rPr>
        <w:t xml:space="preserve"> тус дүгнэж,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хэрэгжилтийн тайланг доорх загварын дагу</w:t>
      </w:r>
      <w:r w:rsidR="00A410DE">
        <w:rPr>
          <w:rFonts w:ascii="Arial" w:hAnsi="Arial" w:cs="Arial"/>
        </w:rPr>
        <w:t>у бичнэ.</w:t>
      </w:r>
      <w:proofErr w:type="gramEnd"/>
      <w:r w:rsidR="00A410DE">
        <w:rPr>
          <w:rFonts w:ascii="Arial" w:hAnsi="Arial" w:cs="Arial"/>
        </w:rPr>
        <w:t xml:space="preserve"> </w:t>
      </w:r>
      <w:proofErr w:type="gramStart"/>
      <w:r w:rsidR="00A410DE">
        <w:rPr>
          <w:rFonts w:ascii="Arial" w:hAnsi="Arial" w:cs="Arial"/>
        </w:rPr>
        <w:t>Зөвлөмжид тусгасан үйл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 xml:space="preserve">ажиллагаа бүрийн хүрээнд хийсэн зохион </w:t>
      </w:r>
      <w:r w:rsidR="00A410DE">
        <w:rPr>
          <w:rFonts w:ascii="Arial" w:hAnsi="Arial" w:cs="Arial"/>
        </w:rPr>
        <w:t>байгуулсан ажил, гарсан зардал,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ажлын үр дүнг тоо, баримтад тулгуу</w:t>
      </w:r>
      <w:r w:rsidR="00A410DE">
        <w:rPr>
          <w:rFonts w:ascii="Arial" w:hAnsi="Arial" w:cs="Arial"/>
        </w:rPr>
        <w:t>рлан товч, тодорхой бичсэн байх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шаардлагатай.</w:t>
      </w:r>
      <w:proofErr w:type="gramEnd"/>
    </w:p>
    <w:p w:rsidR="00773949" w:rsidRPr="00773949" w:rsidRDefault="00773949" w:rsidP="00773949">
      <w:pPr>
        <w:rPr>
          <w:rFonts w:ascii="Arial" w:hAnsi="Arial" w:cs="Arial"/>
        </w:rPr>
      </w:pPr>
      <w:proofErr w:type="gramStart"/>
      <w:r w:rsidRPr="00773949">
        <w:rPr>
          <w:rFonts w:ascii="Arial" w:hAnsi="Arial" w:cs="Arial"/>
        </w:rPr>
        <w:t>• Баримт бичигт шинжээчийн багийн бо</w:t>
      </w:r>
      <w:r w:rsidR="00A410DE">
        <w:rPr>
          <w:rFonts w:ascii="Arial" w:hAnsi="Arial" w:cs="Arial"/>
        </w:rPr>
        <w:t>лон бэлтгэл ажлын хүрээнд өгсөн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зөвлөмжийн хуулбарыг тус тус хавсаргасан байна.</w:t>
      </w:r>
      <w:proofErr w:type="gramEnd"/>
    </w:p>
    <w:p w:rsidR="00773949" w:rsidRPr="00A410DE" w:rsidRDefault="00A410DE" w:rsidP="00A410DE">
      <w:pPr>
        <w:rPr>
          <w:rFonts w:ascii="Arial" w:hAnsi="Arial" w:cs="Arial"/>
          <w:lang w:val="mn-MN"/>
        </w:rPr>
      </w:pPr>
      <w:r>
        <w:rPr>
          <w:noProof/>
          <w:lang w:eastAsia="en-GB"/>
        </w:rPr>
        <w:drawing>
          <wp:inline distT="0" distB="0" distL="0" distR="0" wp14:anchorId="1841566E" wp14:editId="2C9EF31D">
            <wp:extent cx="5543550" cy="310287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610" t="36982" r="25629" b="14497"/>
                    <a:stretch/>
                  </pic:blipFill>
                  <pic:spPr bwMode="auto">
                    <a:xfrm>
                      <a:off x="0" y="0"/>
                      <a:ext cx="5551340" cy="3107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3949" w:rsidRPr="00773949" w:rsidRDefault="00773949" w:rsidP="00A410DE">
      <w:pPr>
        <w:jc w:val="both"/>
        <w:rPr>
          <w:rFonts w:ascii="Arial" w:hAnsi="Arial" w:cs="Arial"/>
        </w:rPr>
      </w:pPr>
      <w:proofErr w:type="gramStart"/>
      <w:r w:rsidRPr="00773949">
        <w:rPr>
          <w:rFonts w:ascii="Arial" w:hAnsi="Arial" w:cs="Arial"/>
        </w:rPr>
        <w:t>Зөвлөмжийн хэрэгжилтийг бүрэн хангаагүй бо</w:t>
      </w:r>
      <w:r w:rsidR="00A410DE">
        <w:rPr>
          <w:rFonts w:ascii="Arial" w:hAnsi="Arial" w:cs="Arial"/>
        </w:rPr>
        <w:t>л шалтгааныг тодорхойлж тайлбар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бичнэ.</w:t>
      </w:r>
      <w:proofErr w:type="gramEnd"/>
    </w:p>
    <w:p w:rsidR="00A410DE" w:rsidRDefault="00A410DE" w:rsidP="00773949">
      <w:pPr>
        <w:rPr>
          <w:rFonts w:ascii="Arial" w:hAnsi="Arial" w:cs="Arial"/>
          <w:lang w:val="mn-MN"/>
        </w:rPr>
      </w:pPr>
      <w:r>
        <w:rPr>
          <w:noProof/>
          <w:lang w:eastAsia="en-GB"/>
        </w:rPr>
        <w:drawing>
          <wp:inline distT="0" distB="0" distL="0" distR="0" wp14:anchorId="4257127F" wp14:editId="56D5B0A2">
            <wp:extent cx="5603095" cy="2924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296" t="30769" r="25277" b="23373"/>
                    <a:stretch/>
                  </pic:blipFill>
                  <pic:spPr bwMode="auto">
                    <a:xfrm>
                      <a:off x="0" y="0"/>
                      <a:ext cx="5612546" cy="2929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3949" w:rsidRPr="00773949" w:rsidRDefault="00773949" w:rsidP="00A410DE">
      <w:pPr>
        <w:jc w:val="both"/>
        <w:rPr>
          <w:rFonts w:ascii="Arial" w:hAnsi="Arial" w:cs="Arial"/>
        </w:rPr>
      </w:pPr>
      <w:proofErr w:type="gramStart"/>
      <w:r w:rsidRPr="00773949">
        <w:rPr>
          <w:rFonts w:ascii="Arial" w:hAnsi="Arial" w:cs="Arial"/>
        </w:rPr>
        <w:t>Зөвлөмжийн хэрэгжилтийг бүрэн хангаагүй бо</w:t>
      </w:r>
      <w:r w:rsidR="00A410DE">
        <w:rPr>
          <w:rFonts w:ascii="Arial" w:hAnsi="Arial" w:cs="Arial"/>
        </w:rPr>
        <w:t>л шалтгааныг тодорхойлж тайлбар</w:t>
      </w:r>
      <w:r w:rsidR="00A410DE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бичнэ.</w:t>
      </w:r>
      <w:proofErr w:type="gramEnd"/>
    </w:p>
    <w:p w:rsidR="00AA6C7A" w:rsidRPr="00AA6C7A" w:rsidRDefault="00773949" w:rsidP="00773949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A410DE">
        <w:rPr>
          <w:rFonts w:ascii="Arial" w:hAnsi="Arial" w:cs="Arial"/>
          <w:b/>
        </w:rPr>
        <w:t>Магадлан итгэмжлэгдэх үйлчилгээний төлбөр төлсөн баримт:</w:t>
      </w:r>
    </w:p>
    <w:p w:rsidR="00773949" w:rsidRPr="00AA6C7A" w:rsidRDefault="00773949" w:rsidP="00AA6C7A">
      <w:pPr>
        <w:jc w:val="both"/>
        <w:rPr>
          <w:rFonts w:ascii="Arial" w:hAnsi="Arial" w:cs="Arial"/>
          <w:b/>
        </w:rPr>
      </w:pPr>
      <w:proofErr w:type="gramStart"/>
      <w:r w:rsidRPr="00AA6C7A">
        <w:rPr>
          <w:rFonts w:ascii="Arial" w:hAnsi="Arial" w:cs="Arial"/>
        </w:rPr>
        <w:t>Төлбөрийн баримтад гүйлгээний утга, байгууллагын нэрийг тодорхой бичнэ.</w:t>
      </w:r>
      <w:proofErr w:type="gramEnd"/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Жишээ: Гүйлгээний утга: Магадлан итгэмжлэлийн төлбөр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 xml:space="preserve"> Магадлан итгэмжлэлийн бэлтгэл ажлын төлбөр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Дансны дугаар: 100900020020,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Регистр: 9086331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Хүлээн авах байгууллага: Эрүүл мэндийн хөгжлийн төв</w:t>
      </w:r>
    </w:p>
    <w:p w:rsidR="00773949" w:rsidRPr="00773949" w:rsidRDefault="00773949" w:rsidP="00773949">
      <w:pPr>
        <w:rPr>
          <w:rFonts w:ascii="Arial" w:hAnsi="Arial" w:cs="Arial"/>
        </w:rPr>
      </w:pPr>
      <w:r w:rsidRPr="00773949">
        <w:rPr>
          <w:rFonts w:ascii="Arial" w:hAnsi="Arial" w:cs="Arial"/>
        </w:rPr>
        <w:t>Банкны нэр: Төрийн сан</w:t>
      </w:r>
    </w:p>
    <w:p w:rsidR="00773949" w:rsidRPr="00773949" w:rsidRDefault="00773949" w:rsidP="00AA6C7A">
      <w:pPr>
        <w:jc w:val="both"/>
        <w:rPr>
          <w:rFonts w:ascii="Arial" w:hAnsi="Arial" w:cs="Arial"/>
        </w:rPr>
      </w:pPr>
      <w:proofErr w:type="gramStart"/>
      <w:r w:rsidRPr="00773949">
        <w:rPr>
          <w:rFonts w:ascii="Arial" w:hAnsi="Arial" w:cs="Arial"/>
        </w:rPr>
        <w:t>Байгууллага нь тусгай зөвшөөрлийн гэрчилг</w:t>
      </w:r>
      <w:r w:rsidR="00AA6C7A">
        <w:rPr>
          <w:rFonts w:ascii="Arial" w:hAnsi="Arial" w:cs="Arial"/>
        </w:rPr>
        <w:t>ээ дэхь үйл ажиллагааны чиглэлд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заагдсан тусламж, үйлчилгээний төрөл тус бүрээр үйлчилгээг</w:t>
      </w:r>
      <w:r w:rsidR="00AA6C7A">
        <w:rPr>
          <w:rFonts w:ascii="Arial" w:hAnsi="Arial" w:cs="Arial"/>
        </w:rPr>
        <w:t xml:space="preserve"> сүүлийн 2 ба түүнээс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дээш жилийн хугацаанд үзүүлсэн байна.</w:t>
      </w:r>
      <w:proofErr w:type="gramEnd"/>
      <w:r w:rsidRPr="00773949">
        <w:rPr>
          <w:rFonts w:ascii="Arial" w:hAnsi="Arial" w:cs="Arial"/>
        </w:rPr>
        <w:t xml:space="preserve"> Тусгай зө</w:t>
      </w:r>
      <w:r w:rsidR="00AA6C7A">
        <w:rPr>
          <w:rFonts w:ascii="Arial" w:hAnsi="Arial" w:cs="Arial"/>
        </w:rPr>
        <w:t>вшөөрлийн гэрчилгээнд бичигдсэн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 xml:space="preserve">ажлын байранд үйл ажиллагаа явуулдаг байх </w:t>
      </w:r>
      <w:r w:rsidR="00AA6C7A">
        <w:rPr>
          <w:rFonts w:ascii="Arial" w:hAnsi="Arial" w:cs="Arial"/>
        </w:rPr>
        <w:t>ба хэрэв ажлын байр өөрчлөгдсөн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тохиодолд холбогдох хууль тогтоомжид заасан хуга</w:t>
      </w:r>
      <w:r w:rsidR="00AA6C7A">
        <w:rPr>
          <w:rFonts w:ascii="Arial" w:hAnsi="Arial" w:cs="Arial"/>
        </w:rPr>
        <w:t>цаанд өөрчлөлтийг хийлгэж тухай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бүр мэдэгдэж ажиллана.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Байгууллагад тавигдах нэг шаардлагын нэг нь сүүлийн</w:t>
      </w:r>
      <w:r w:rsidR="00AA6C7A">
        <w:rPr>
          <w:rFonts w:ascii="Arial" w:hAnsi="Arial" w:cs="Arial"/>
        </w:rPr>
        <w:t xml:space="preserve"> 1 ба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түүнээс дээш жил тухайн ажлын байранд</w:t>
      </w:r>
      <w:r w:rsidR="00AA6C7A">
        <w:rPr>
          <w:rFonts w:ascii="Arial" w:hAnsi="Arial" w:cs="Arial"/>
        </w:rPr>
        <w:t xml:space="preserve"> үйл ажиллагаагаа явуулсан байх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шаардлагатай ба энэ нь байгууллагын үйл ажиллага</w:t>
      </w:r>
      <w:r w:rsidR="00AA6C7A">
        <w:rPr>
          <w:rFonts w:ascii="Arial" w:hAnsi="Arial" w:cs="Arial"/>
        </w:rPr>
        <w:t>аны тогтвортой байдлыг хангахад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ач холбогдолтой.</w:t>
      </w:r>
    </w:p>
    <w:p w:rsidR="00773949" w:rsidRPr="00773949" w:rsidRDefault="00773949" w:rsidP="00AA6C7A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Байгууллага нь эрүүл ахуйн шаардлага ха</w:t>
      </w:r>
      <w:r w:rsidR="00AA6C7A">
        <w:rPr>
          <w:rFonts w:ascii="Arial" w:hAnsi="Arial" w:cs="Arial"/>
        </w:rPr>
        <w:t>нгасан зориулалтын барилгад үйл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ажиллагаа явуулж, тусламж, үйлчилгээ үзүүлэх та</w:t>
      </w:r>
      <w:r w:rsidR="00AA6C7A">
        <w:rPr>
          <w:rFonts w:ascii="Arial" w:hAnsi="Arial" w:cs="Arial"/>
        </w:rPr>
        <w:t>саг, нэгж, хэсгийг бүрэн зохион</w:t>
      </w:r>
      <w:r w:rsidR="00AA6C7A">
        <w:rPr>
          <w:rFonts w:ascii="Arial" w:hAnsi="Arial" w:cs="Arial"/>
          <w:lang w:val="mn-MN"/>
        </w:rPr>
        <w:t xml:space="preserve"> </w:t>
      </w:r>
      <w:r w:rsidR="00AA6C7A">
        <w:rPr>
          <w:rFonts w:ascii="Arial" w:hAnsi="Arial" w:cs="Arial"/>
        </w:rPr>
        <w:t>байгуулсан байх шаардлагатай.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Тусгай зөвшөөрөлд заагдсан тусламж, үйлчи</w:t>
      </w:r>
      <w:r w:rsidR="00AA6C7A">
        <w:rPr>
          <w:rFonts w:ascii="Arial" w:hAnsi="Arial" w:cs="Arial"/>
        </w:rPr>
        <w:t>лгээний төрөл бүрээр үйлчилгээг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үзүүлэх хүний нөөцөөр хангасан байх, ялангуяа эмнэлгийн мэргэжилтний хангалт бүрэн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байх шаардлагатай.</w:t>
      </w:r>
    </w:p>
    <w:p w:rsidR="00773949" w:rsidRPr="00773949" w:rsidRDefault="00773949" w:rsidP="00AA6C7A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Магадлан итгэмжлэлд бэлтгэхдээ тухайн шатл</w:t>
      </w:r>
      <w:r w:rsidR="00AA6C7A">
        <w:rPr>
          <w:rFonts w:ascii="Arial" w:hAnsi="Arial" w:cs="Arial"/>
        </w:rPr>
        <w:t>алын эрүүл мэндийн байгууллагад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хамаарах бүтэц, үйл ажиллагааны стандартаар өөрийн</w:t>
      </w:r>
      <w:r w:rsidR="00AA6C7A">
        <w:rPr>
          <w:rFonts w:ascii="Arial" w:hAnsi="Arial" w:cs="Arial"/>
        </w:rPr>
        <w:t xml:space="preserve"> үнэлгээг хийж, сайжруулах арга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хэмжээг авч хэрэгжүүлсэн байна.</w:t>
      </w:r>
    </w:p>
    <w:p w:rsidR="00773949" w:rsidRPr="00773949" w:rsidRDefault="00773949" w:rsidP="00AA6C7A">
      <w:pPr>
        <w:jc w:val="both"/>
        <w:rPr>
          <w:rFonts w:ascii="Arial" w:hAnsi="Arial" w:cs="Arial"/>
        </w:rPr>
      </w:pPr>
      <w:r w:rsidRPr="00773949">
        <w:rPr>
          <w:rFonts w:ascii="Arial" w:hAnsi="Arial" w:cs="Arial"/>
        </w:rPr>
        <w:t>Улирлын хугацаанд ажилладаг сувилал нь жилд</w:t>
      </w:r>
      <w:r w:rsidR="00AA6C7A">
        <w:rPr>
          <w:rFonts w:ascii="Arial" w:hAnsi="Arial" w:cs="Arial"/>
        </w:rPr>
        <w:t>ээ 6 сараас доошгүй хугацаагаар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ажилласан байх шаардлагатай. Улирлын хугац</w:t>
      </w:r>
      <w:r w:rsidR="00AA6C7A">
        <w:rPr>
          <w:rFonts w:ascii="Arial" w:hAnsi="Arial" w:cs="Arial"/>
        </w:rPr>
        <w:t>аанд ажилладаг байгууллагууд нь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ажиллаагүй байх хугацаандаа хүний нөөцийг ч</w:t>
      </w:r>
      <w:r w:rsidR="00AA6C7A">
        <w:rPr>
          <w:rFonts w:ascii="Arial" w:hAnsi="Arial" w:cs="Arial"/>
        </w:rPr>
        <w:t>адавхжуулах, дараагийн магадлан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итгэмжлэлд бэлтгэх ажлыг хангаж ажиллана.</w:t>
      </w:r>
      <w:r w:rsidR="00AA6C7A">
        <w:rPr>
          <w:rFonts w:ascii="Arial" w:hAnsi="Arial" w:cs="Arial"/>
        </w:rPr>
        <w:t xml:space="preserve"> Рашаан байгалийн нөөц түшиглэж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ажилладаг сувиллууд сэргээн засах тусламж, үйлчилгээг үзүүлж ажилласан байна.</w:t>
      </w:r>
    </w:p>
    <w:p w:rsidR="00F2642C" w:rsidRDefault="00773949" w:rsidP="00AA6C7A">
      <w:pPr>
        <w:jc w:val="both"/>
        <w:rPr>
          <w:rFonts w:ascii="Arial" w:hAnsi="Arial" w:cs="Arial"/>
          <w:lang w:val="mn-MN"/>
        </w:rPr>
      </w:pPr>
      <w:r w:rsidRPr="00773949">
        <w:rPr>
          <w:rFonts w:ascii="Arial" w:hAnsi="Arial" w:cs="Arial"/>
        </w:rPr>
        <w:t>Байгууллага нь магадлан итгэмжлэлд бэлтгэ</w:t>
      </w:r>
      <w:r w:rsidR="00AA6C7A">
        <w:rPr>
          <w:rFonts w:ascii="Arial" w:hAnsi="Arial" w:cs="Arial"/>
        </w:rPr>
        <w:t>х багийг зохион байгуулж, ажлын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төлөвлөгөөг батлан хэрэгжүүлнэ. Бэлтгэл ажлын хүрээнд ЭМХТ</w:t>
      </w:r>
      <w:r w:rsidR="00AA6C7A">
        <w:rPr>
          <w:rFonts w:ascii="Arial" w:hAnsi="Arial" w:cs="Arial"/>
          <w:lang w:val="mn-MN"/>
        </w:rPr>
        <w:t>, ЭМГ</w:t>
      </w:r>
      <w:r w:rsidRPr="00773949">
        <w:rPr>
          <w:rFonts w:ascii="Arial" w:hAnsi="Arial" w:cs="Arial"/>
        </w:rPr>
        <w:t>-ийн з</w:t>
      </w:r>
      <w:r w:rsidR="00AA6C7A">
        <w:rPr>
          <w:rFonts w:ascii="Arial" w:hAnsi="Arial" w:cs="Arial"/>
        </w:rPr>
        <w:t>охион байгуулсан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цахим сургалтад хамрагдах, ажлын байран дээр су</w:t>
      </w:r>
      <w:r w:rsidR="00AA6C7A">
        <w:rPr>
          <w:rFonts w:ascii="Arial" w:hAnsi="Arial" w:cs="Arial"/>
        </w:rPr>
        <w:t>ргалт, мэдээлэл, зөвлөгөө авсан</w:t>
      </w:r>
      <w:r w:rsidR="00AA6C7A">
        <w:rPr>
          <w:rFonts w:ascii="Arial" w:hAnsi="Arial" w:cs="Arial"/>
          <w:lang w:val="mn-MN"/>
        </w:rPr>
        <w:t xml:space="preserve"> </w:t>
      </w:r>
      <w:r w:rsidRPr="00773949">
        <w:rPr>
          <w:rFonts w:ascii="Arial" w:hAnsi="Arial" w:cs="Arial"/>
        </w:rPr>
        <w:t>байна.</w:t>
      </w:r>
    </w:p>
    <w:p w:rsidR="00AA6C7A" w:rsidRDefault="00AA6C7A" w:rsidP="00AA6C7A">
      <w:pPr>
        <w:jc w:val="center"/>
        <w:rPr>
          <w:rFonts w:ascii="Arial" w:hAnsi="Arial" w:cs="Arial"/>
          <w:b/>
          <w:lang w:val="mn-MN"/>
        </w:rPr>
      </w:pPr>
    </w:p>
    <w:p w:rsidR="00AA6C7A" w:rsidRDefault="00AA6C7A" w:rsidP="00AA6C7A">
      <w:pPr>
        <w:jc w:val="center"/>
        <w:rPr>
          <w:rFonts w:ascii="Arial" w:hAnsi="Arial" w:cs="Arial"/>
          <w:b/>
          <w:lang w:val="mn-MN"/>
        </w:rPr>
      </w:pPr>
    </w:p>
    <w:p w:rsidR="00AA6C7A" w:rsidRDefault="00AA6C7A" w:rsidP="00AA6C7A">
      <w:pPr>
        <w:jc w:val="center"/>
        <w:rPr>
          <w:rFonts w:ascii="Arial" w:hAnsi="Arial" w:cs="Arial"/>
          <w:b/>
          <w:lang w:val="mn-MN"/>
        </w:rPr>
      </w:pPr>
    </w:p>
    <w:p w:rsidR="00AA6C7A" w:rsidRDefault="00AA6C7A" w:rsidP="00AA6C7A">
      <w:pPr>
        <w:jc w:val="center"/>
        <w:rPr>
          <w:rFonts w:ascii="Arial" w:hAnsi="Arial" w:cs="Arial"/>
          <w:b/>
          <w:lang w:val="mn-MN"/>
        </w:rPr>
      </w:pPr>
      <w:r w:rsidRPr="00AA6C7A">
        <w:rPr>
          <w:rFonts w:ascii="Arial" w:hAnsi="Arial" w:cs="Arial"/>
          <w:b/>
          <w:lang w:val="mn-MN"/>
        </w:rPr>
        <w:t>ЭМГ, ЭМНЭЛГИЙН ТУСЛАМЖИЙН ХЭЛТЭС</w:t>
      </w:r>
    </w:p>
    <w:p w:rsidR="00AA6C7A" w:rsidRPr="00AA6C7A" w:rsidRDefault="00AA6C7A" w:rsidP="00AA6C7A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2021 он</w:t>
      </w:r>
    </w:p>
    <w:sectPr w:rsidR="00AA6C7A" w:rsidRPr="00AA6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9E5"/>
    <w:multiLevelType w:val="hybridMultilevel"/>
    <w:tmpl w:val="3CA00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449FD"/>
    <w:multiLevelType w:val="hybridMultilevel"/>
    <w:tmpl w:val="890C0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7FB3"/>
    <w:multiLevelType w:val="hybridMultilevel"/>
    <w:tmpl w:val="8286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053B"/>
    <w:multiLevelType w:val="hybridMultilevel"/>
    <w:tmpl w:val="AEA6B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97A5C"/>
    <w:multiLevelType w:val="hybridMultilevel"/>
    <w:tmpl w:val="DA98A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23A69"/>
    <w:multiLevelType w:val="hybridMultilevel"/>
    <w:tmpl w:val="186C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40BB6"/>
    <w:multiLevelType w:val="hybridMultilevel"/>
    <w:tmpl w:val="E13A1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E7568"/>
    <w:multiLevelType w:val="hybridMultilevel"/>
    <w:tmpl w:val="F5102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A6F77"/>
    <w:multiLevelType w:val="multilevel"/>
    <w:tmpl w:val="B7EA0C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26A310F"/>
    <w:multiLevelType w:val="hybridMultilevel"/>
    <w:tmpl w:val="B4F6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67447"/>
    <w:multiLevelType w:val="hybridMultilevel"/>
    <w:tmpl w:val="300CB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868D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57BC0261"/>
    <w:multiLevelType w:val="multilevel"/>
    <w:tmpl w:val="E5F0B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E748C"/>
    <w:multiLevelType w:val="multilevel"/>
    <w:tmpl w:val="B7EA0C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55C5712"/>
    <w:multiLevelType w:val="hybridMultilevel"/>
    <w:tmpl w:val="E5F0B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96D21"/>
    <w:multiLevelType w:val="multilevel"/>
    <w:tmpl w:val="E5F0B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42300"/>
    <w:multiLevelType w:val="multilevel"/>
    <w:tmpl w:val="D304E3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1"/>
  </w:num>
  <w:num w:numId="5">
    <w:abstractNumId w:val="13"/>
  </w:num>
  <w:num w:numId="6">
    <w:abstractNumId w:val="8"/>
  </w:num>
  <w:num w:numId="7">
    <w:abstractNumId w:val="16"/>
  </w:num>
  <w:num w:numId="8">
    <w:abstractNumId w:val="14"/>
  </w:num>
  <w:num w:numId="9">
    <w:abstractNumId w:val="12"/>
  </w:num>
  <w:num w:numId="10">
    <w:abstractNumId w:val="15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  <w:num w:numId="15">
    <w:abstractNumId w:val="9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49"/>
    <w:rsid w:val="001F20B7"/>
    <w:rsid w:val="00773949"/>
    <w:rsid w:val="008D33CD"/>
    <w:rsid w:val="009B1B18"/>
    <w:rsid w:val="00A410DE"/>
    <w:rsid w:val="00A93754"/>
    <w:rsid w:val="00AA6C7A"/>
    <w:rsid w:val="00EE39CA"/>
    <w:rsid w:val="00F2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75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75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754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5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754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754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754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754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754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9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3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7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7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7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7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7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7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75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75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754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5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754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754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754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754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754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9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3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7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7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7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7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7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7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Erdenesuwd</dc:creator>
  <cp:lastModifiedBy>S Erdenesuwd</cp:lastModifiedBy>
  <cp:revision>2</cp:revision>
  <dcterms:created xsi:type="dcterms:W3CDTF">2021-01-25T07:30:00Z</dcterms:created>
  <dcterms:modified xsi:type="dcterms:W3CDTF">2021-01-25T08:44:00Z</dcterms:modified>
</cp:coreProperties>
</file>