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43BE9" w14:textId="7221C45E" w:rsidR="00927684" w:rsidRPr="001554FA" w:rsidRDefault="006E6989">
      <w:pPr>
        <w:pStyle w:val="Article-Title"/>
        <w:spacing w:before="0"/>
        <w:rPr>
          <w:position w:val="-34"/>
          <w:sz w:val="32"/>
        </w:rPr>
      </w:pPr>
      <w:bookmarkStart w:id="0" w:name="__UnoMark__8546_3382915901"/>
      <w:bookmarkStart w:id="1" w:name="__UnoMark__5501_3382915901"/>
      <w:bookmarkStart w:id="2" w:name="_GoBack"/>
      <w:bookmarkEnd w:id="2"/>
      <w:r w:rsidRPr="001554FA">
        <w:rPr>
          <w:position w:val="-34"/>
          <w:sz w:val="32"/>
        </w:rPr>
        <w:t xml:space="preserve">Article title here </w:t>
      </w:r>
      <w:r w:rsidR="00927684" w:rsidRPr="001554FA">
        <w:rPr>
          <w:position w:val="-34"/>
          <w:sz w:val="32"/>
        </w:rPr>
        <w:t xml:space="preserve">in sentence case </w:t>
      </w:r>
      <w:r w:rsidR="001554FA">
        <w:rPr>
          <w:position w:val="-34"/>
          <w:sz w:val="32"/>
        </w:rPr>
        <w:t>[16</w:t>
      </w:r>
      <w:r w:rsidR="00F732F4" w:rsidRPr="001554FA">
        <w:rPr>
          <w:position w:val="-34"/>
          <w:sz w:val="32"/>
        </w:rPr>
        <w:t>pt]</w:t>
      </w:r>
      <w:r w:rsidR="000A7637" w:rsidRPr="001554FA">
        <w:rPr>
          <w:position w:val="-34"/>
          <w:sz w:val="32"/>
        </w:rPr>
        <w:t xml:space="preserve"> </w:t>
      </w:r>
    </w:p>
    <w:p w14:paraId="4E4B9017" w14:textId="10ED377D" w:rsidR="00286BD0" w:rsidRPr="001554FA" w:rsidRDefault="00675324" w:rsidP="0074711F">
      <w:pPr>
        <w:pStyle w:val="Article-Title"/>
        <w:spacing w:before="0"/>
        <w:rPr>
          <w:position w:val="-34"/>
          <w:sz w:val="32"/>
        </w:rPr>
      </w:pPr>
      <w:r w:rsidRPr="001554FA">
        <w:rPr>
          <w:position w:val="-34"/>
          <w:sz w:val="32"/>
        </w:rPr>
        <w:t xml:space="preserve">Example: </w:t>
      </w:r>
      <w:r w:rsidR="000A7637" w:rsidRPr="001554FA">
        <w:rPr>
          <w:position w:val="-34"/>
          <w:sz w:val="32"/>
        </w:rPr>
        <w:t xml:space="preserve">Advices on the preparation for submission to </w:t>
      </w:r>
      <w:r w:rsidR="003A4C38" w:rsidRPr="001554FA">
        <w:rPr>
          <w:position w:val="-34"/>
          <w:sz w:val="32"/>
        </w:rPr>
        <w:t>ICASE</w:t>
      </w:r>
      <w:r w:rsidR="008650E9" w:rsidRPr="001554FA">
        <w:rPr>
          <w:position w:val="-34"/>
          <w:sz w:val="32"/>
        </w:rPr>
        <w:t xml:space="preserve"> proceedings</w:t>
      </w:r>
    </w:p>
    <w:p w14:paraId="77766D08" w14:textId="77777777" w:rsidR="0074711F" w:rsidRPr="00C46507" w:rsidRDefault="0074711F" w:rsidP="0074711F">
      <w:pPr>
        <w:pStyle w:val="Article-Title"/>
        <w:spacing w:before="0"/>
        <w:rPr>
          <w:sz w:val="24"/>
          <w:szCs w:val="32"/>
        </w:rPr>
      </w:pPr>
    </w:p>
    <w:p w14:paraId="43E393CD" w14:textId="0F335B6C" w:rsidR="00286BD0" w:rsidRPr="009B1781" w:rsidRDefault="00A93C5F">
      <w:pPr>
        <w:pStyle w:val="Author-Name"/>
        <w:rPr>
          <w:sz w:val="24"/>
        </w:rPr>
      </w:pPr>
      <w:r w:rsidRPr="009B1781">
        <w:rPr>
          <w:sz w:val="24"/>
        </w:rPr>
        <w:t xml:space="preserve">First </w:t>
      </w:r>
      <w:r w:rsidR="008650E9" w:rsidRPr="009B1781">
        <w:rPr>
          <w:sz w:val="24"/>
        </w:rPr>
        <w:t xml:space="preserve">author’s first and last </w:t>
      </w:r>
      <w:r w:rsidRPr="009B1781">
        <w:rPr>
          <w:sz w:val="24"/>
        </w:rPr>
        <w:t>name</w:t>
      </w:r>
      <w:r w:rsidRPr="009B1781">
        <w:rPr>
          <w:sz w:val="24"/>
          <w:vertAlign w:val="superscript"/>
        </w:rPr>
        <w:t>1,*</w:t>
      </w:r>
      <w:r w:rsidR="001554FA" w:rsidRPr="001554FA">
        <w:rPr>
          <w:vertAlign w:val="superscript"/>
        </w:rPr>
        <w:t xml:space="preserve"> </w:t>
      </w:r>
      <w:r w:rsidR="001554FA" w:rsidRPr="004D1E0B">
        <w:rPr>
          <w:vertAlign w:val="superscript"/>
        </w:rPr>
        <w:t>1</w:t>
      </w:r>
      <w:r w:rsidR="001554FA">
        <w:rPr>
          <w:noProof/>
          <w:lang w:val="en-US"/>
        </w:rPr>
        <w:drawing>
          <wp:inline distT="0" distB="0" distL="0" distR="0" wp14:anchorId="785BDF7C" wp14:editId="7799971F">
            <wp:extent cx="152400" cy="152400"/>
            <wp:effectExtent l="0" t="0" r="0" b="0"/>
            <wp:docPr id="1" name="Picture 1" descr="https://info.orcid.org/wp-content/uploads/2020/12/ORCIDiD_icon16x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o.orcid.org/wp-content/uploads/2020/12/ORCIDiD_icon16x1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C38" w:rsidRPr="009B1781">
        <w:rPr>
          <w:sz w:val="24"/>
        </w:rPr>
        <w:t xml:space="preserve">, </w:t>
      </w:r>
      <w:r w:rsidR="008650E9" w:rsidRPr="009B1781">
        <w:rPr>
          <w:sz w:val="24"/>
        </w:rPr>
        <w:t>Second author’s f</w:t>
      </w:r>
      <w:r w:rsidRPr="009B1781">
        <w:rPr>
          <w:sz w:val="24"/>
        </w:rPr>
        <w:t xml:space="preserve">irst </w:t>
      </w:r>
      <w:r w:rsidR="008650E9" w:rsidRPr="009B1781">
        <w:rPr>
          <w:sz w:val="24"/>
        </w:rPr>
        <w:t>and last</w:t>
      </w:r>
      <w:r w:rsidRPr="009B1781">
        <w:rPr>
          <w:sz w:val="24"/>
        </w:rPr>
        <w:t xml:space="preserve"> name</w:t>
      </w:r>
      <w:r w:rsidRPr="009B1781">
        <w:rPr>
          <w:rFonts w:eastAsia="Times New Roman"/>
          <w:sz w:val="24"/>
          <w:vertAlign w:val="superscript"/>
        </w:rPr>
        <w:t>2</w:t>
      </w:r>
      <w:r w:rsidR="009B1781">
        <w:rPr>
          <w:rFonts w:eastAsia="Times New Roman"/>
          <w:sz w:val="24"/>
        </w:rPr>
        <w:t xml:space="preserve"> [12</w:t>
      </w:r>
      <w:r w:rsidR="00DD4CA3" w:rsidRPr="009B1781">
        <w:rPr>
          <w:rFonts w:eastAsia="Times New Roman"/>
          <w:sz w:val="24"/>
        </w:rPr>
        <w:t>pt]</w:t>
      </w:r>
    </w:p>
    <w:p w14:paraId="3295567A" w14:textId="578224DE" w:rsidR="004D1E0B" w:rsidRPr="004D1E0B" w:rsidRDefault="004D1E0B" w:rsidP="004D1E0B">
      <w:pPr>
        <w:pStyle w:val="Affiliation"/>
      </w:pPr>
      <w:r w:rsidRPr="004D1E0B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4D1E0B">
        <w:t>First Author Affil</w:t>
      </w:r>
      <w:r w:rsidR="003A4C38">
        <w:t>i</w:t>
      </w:r>
      <w:r w:rsidRPr="004D1E0B">
        <w:t xml:space="preserve">ation text, Dept. name of organization (of </w:t>
      </w:r>
      <w:proofErr w:type="spellStart"/>
      <w:r w:rsidRPr="004D1E0B">
        <w:t>Aff</w:t>
      </w:r>
      <w:proofErr w:type="spellEnd"/>
      <w:r w:rsidRPr="004D1E0B">
        <w:t xml:space="preserve">.) name of organization (of </w:t>
      </w:r>
      <w:proofErr w:type="spellStart"/>
      <w:r w:rsidRPr="004D1E0B">
        <w:t>Aff</w:t>
      </w:r>
      <w:proofErr w:type="spellEnd"/>
      <w:r w:rsidRPr="004D1E0B">
        <w:t>.) City, Country</w:t>
      </w:r>
    </w:p>
    <w:p w14:paraId="26235A8B" w14:textId="78E562DF" w:rsidR="004D1E0B" w:rsidRDefault="004D1E0B" w:rsidP="004D1E0B">
      <w:pPr>
        <w:pStyle w:val="Affiliation"/>
      </w:pPr>
      <w:r w:rsidRPr="004D1E0B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4D1E0B">
        <w:t>Second Author Affil</w:t>
      </w:r>
      <w:r w:rsidR="003A4C38">
        <w:t>i</w:t>
      </w:r>
      <w:r w:rsidRPr="004D1E0B">
        <w:t xml:space="preserve">ation text, Dept. name of organization (of </w:t>
      </w:r>
      <w:proofErr w:type="spellStart"/>
      <w:r w:rsidRPr="004D1E0B">
        <w:t>Aff</w:t>
      </w:r>
      <w:proofErr w:type="spellEnd"/>
      <w:r w:rsidRPr="004D1E0B">
        <w:t xml:space="preserve">.) name of organization (of </w:t>
      </w:r>
      <w:proofErr w:type="spellStart"/>
      <w:r w:rsidRPr="004D1E0B">
        <w:t>Aff</w:t>
      </w:r>
      <w:proofErr w:type="spellEnd"/>
      <w:r w:rsidRPr="004D1E0B">
        <w:t>.) City, Country</w:t>
      </w:r>
    </w:p>
    <w:p w14:paraId="7B16295D" w14:textId="77777777" w:rsidR="009B1781" w:rsidRPr="004D1E0B" w:rsidRDefault="009B1781" w:rsidP="004D1E0B">
      <w:pPr>
        <w:pStyle w:val="Affiliation"/>
      </w:pPr>
    </w:p>
    <w:p w14:paraId="5F8D47A7" w14:textId="4433DDBB" w:rsidR="001554FA" w:rsidRDefault="001554FA" w:rsidP="001554FA">
      <w:pPr>
        <w:pStyle w:val="Affiliation"/>
        <w:jc w:val="center"/>
        <w:rPr>
          <w:rStyle w:val="Hyperlink"/>
          <w:rFonts w:eastAsia="Times New Roman"/>
        </w:rPr>
      </w:pPr>
      <w:r>
        <w:t>*</w:t>
      </w:r>
      <w:r w:rsidR="004D1E0B" w:rsidRPr="004D1E0B">
        <w:t xml:space="preserve">Correspondence author. Email: </w:t>
      </w:r>
      <w:hyperlink r:id="rId12" w:history="1">
        <w:r w:rsidR="004D1E0B" w:rsidRPr="003D563C">
          <w:rPr>
            <w:rStyle w:val="Hyperlink"/>
            <w:rFonts w:eastAsia="Times New Roman"/>
          </w:rPr>
          <w:t>emailaddress@email.com</w:t>
        </w:r>
      </w:hyperlink>
      <w:r w:rsidR="004D1E0B">
        <w:rPr>
          <w:rStyle w:val="Hyperlink"/>
          <w:rFonts w:eastAsia="Times New Roman"/>
        </w:rPr>
        <w:t xml:space="preserve"> [10pt]</w:t>
      </w:r>
      <w:r>
        <w:rPr>
          <w:rStyle w:val="Hyperlink"/>
          <w:rFonts w:eastAsia="Times New Roman"/>
        </w:rPr>
        <w:t>,</w:t>
      </w:r>
    </w:p>
    <w:p w14:paraId="0CAE7F8F" w14:textId="7D5515D7" w:rsidR="00A46F50" w:rsidRDefault="001554FA" w:rsidP="001554FA">
      <w:pPr>
        <w:pStyle w:val="Affiliation"/>
        <w:ind w:left="1440" w:firstLine="720"/>
      </w:pPr>
      <w:r>
        <w:t xml:space="preserve">                    ORCHID: </w:t>
      </w:r>
      <w:hyperlink r:id="rId13" w:history="1">
        <w:r w:rsidRPr="0092025A">
          <w:rPr>
            <w:rStyle w:val="Hyperlink"/>
            <w:rFonts w:ascii="Arial" w:hAnsi="Arial"/>
            <w:shd w:val="clear" w:color="auto" w:fill="FFFFFF"/>
          </w:rPr>
          <w:t>0000-0002-1825-0097</w:t>
        </w:r>
      </w:hyperlink>
    </w:p>
    <w:p w14:paraId="14CE15E5" w14:textId="77777777" w:rsidR="001554FA" w:rsidRDefault="001554FA">
      <w:pPr>
        <w:pStyle w:val="Abstract"/>
        <w:rPr>
          <w:b/>
        </w:rPr>
      </w:pPr>
    </w:p>
    <w:p w14:paraId="09E0B832" w14:textId="77777777" w:rsidR="00286BD0" w:rsidRDefault="00A93C5F">
      <w:pPr>
        <w:pStyle w:val="Abstract"/>
        <w:rPr>
          <w:b/>
        </w:rPr>
      </w:pPr>
      <w:r>
        <w:rPr>
          <w:b/>
        </w:rPr>
        <w:t>ABSTRACT</w:t>
      </w:r>
    </w:p>
    <w:p w14:paraId="0D0701C7" w14:textId="6F40E8AA" w:rsidR="00286BD0" w:rsidRDefault="009F2E91">
      <w:pPr>
        <w:pStyle w:val="Abstract"/>
      </w:pPr>
      <w:r w:rsidRPr="009F2E91">
        <w:t xml:space="preserve">The </w:t>
      </w:r>
      <w:r w:rsidR="003A4C38">
        <w:t>ICASE proceedings</w:t>
      </w:r>
      <w:r w:rsidRPr="009F2E91">
        <w:t xml:space="preserve"> template has many predefined paragraph styles for you to use/apply as you write your paper. To format your abstract, use the Microsoft Word template style: </w:t>
      </w:r>
      <w:r>
        <w:t>[</w:t>
      </w:r>
      <w:r w:rsidRPr="009F2E91">
        <w:t>Abstract</w:t>
      </w:r>
      <w:r>
        <w:t>]</w:t>
      </w:r>
      <w:r w:rsidRPr="009F2E91">
        <w:t>. Each paper must include an abstract. Begin the abstract with the title “Abstract” in bold font, followed by a pa</w:t>
      </w:r>
      <w:r>
        <w:t>ra</w:t>
      </w:r>
      <w:r w:rsidRPr="009F2E91">
        <w:t>graph with normal 1</w:t>
      </w:r>
      <w:r>
        <w:t>0-p</w:t>
      </w:r>
      <w:r w:rsidRPr="009F2E91">
        <w:t>oint font. Do not cite references in the abstract. Please do not place or cite tables and figures in the abstract either.</w:t>
      </w:r>
      <w:r w:rsidR="00B5380F">
        <w:t xml:space="preserve"> </w:t>
      </w:r>
      <w:r w:rsidR="00B5380F" w:rsidRPr="00B5380F">
        <w:t>The length of the abstract should be a minimum of 150 words</w:t>
      </w:r>
      <w:r w:rsidR="00B5380F">
        <w:t>.</w:t>
      </w:r>
    </w:p>
    <w:p w14:paraId="60DBD7D4" w14:textId="77777777" w:rsidR="00286BD0" w:rsidRDefault="00A93C5F" w:rsidP="009F2E91">
      <w:pPr>
        <w:pStyle w:val="Keywords"/>
      </w:pPr>
      <w:r>
        <w:rPr>
          <w:b/>
        </w:rPr>
        <w:t>Keywords:</w:t>
      </w:r>
      <w:bookmarkEnd w:id="0"/>
      <w:bookmarkEnd w:id="1"/>
      <w:r>
        <w:t xml:space="preserve"> </w:t>
      </w:r>
      <w:r w:rsidR="009F2E91" w:rsidRPr="009F2E91">
        <w:t>Keywords are your own designated keywords separated by commas (“,”). Keyword 1, Keyword 2, Keyword 3, Keyword 4.</w:t>
      </w:r>
    </w:p>
    <w:p w14:paraId="6D9CBD95" w14:textId="77777777" w:rsidR="00A031B3" w:rsidRDefault="00A031B3" w:rsidP="00A031B3">
      <w:pPr>
        <w:pStyle w:val="Referencetitle"/>
      </w:pPr>
      <w:r>
        <w:t>REFERENCES</w:t>
      </w:r>
    </w:p>
    <w:p w14:paraId="22889D28" w14:textId="282AC4F6" w:rsidR="00A031B3" w:rsidRDefault="00A031B3" w:rsidP="00A031B3">
      <w:pPr>
        <w:pStyle w:val="Para"/>
      </w:pPr>
      <w:r w:rsidRPr="00A031B3">
        <w:t>The required format for references is as follows.</w:t>
      </w:r>
      <w:r w:rsidRPr="005F4F43">
        <w:t xml:space="preserve"> </w:t>
      </w:r>
    </w:p>
    <w:p w14:paraId="308A8718" w14:textId="23489584" w:rsidR="0004122D" w:rsidRDefault="004D1E0B" w:rsidP="0004122D">
      <w:pPr>
        <w:pStyle w:val="Referenceitem"/>
        <w:numPr>
          <w:ilvl w:val="0"/>
          <w:numId w:val="3"/>
        </w:numPr>
        <w:ind w:left="426" w:hanging="426"/>
      </w:pPr>
      <w:r w:rsidRPr="000027EB">
        <w:t xml:space="preserve">X. </w:t>
      </w:r>
      <w:proofErr w:type="spellStart"/>
      <w:r w:rsidRPr="000027EB">
        <w:t>Xie</w:t>
      </w:r>
      <w:proofErr w:type="spellEnd"/>
      <w:r w:rsidRPr="000027EB">
        <w:t xml:space="preserve"> and M. </w:t>
      </w:r>
      <w:proofErr w:type="spellStart"/>
      <w:r w:rsidRPr="000027EB">
        <w:t>Mirmehdi</w:t>
      </w:r>
      <w:proofErr w:type="spellEnd"/>
      <w:r w:rsidRPr="000027EB">
        <w:t xml:space="preserve">, RAGS: Region-Aided Geometric Snake, IEEE Transactions on Image Processing, </w:t>
      </w:r>
      <w:r w:rsidRPr="00403E6B">
        <w:t>13</w:t>
      </w:r>
      <w:r w:rsidRPr="000027EB">
        <w:t xml:space="preserve"> (2004), </w:t>
      </w:r>
      <w:r w:rsidR="0004122D" w:rsidRPr="0004122D">
        <w:rPr>
          <w:szCs w:val="20"/>
        </w:rPr>
        <w:t xml:space="preserve">pp. </w:t>
      </w:r>
      <w:r w:rsidRPr="000027EB">
        <w:t xml:space="preserve">640-652. </w:t>
      </w:r>
      <w:hyperlink r:id="rId14" w:history="1">
        <w:r w:rsidRPr="00403E6B">
          <w:rPr>
            <w:rStyle w:val="Hyperlink"/>
          </w:rPr>
          <w:t>https://doi.org/10.1145/800057.808665</w:t>
        </w:r>
      </w:hyperlink>
      <w:r>
        <w:t xml:space="preserve"> </w:t>
      </w:r>
    </w:p>
    <w:p w14:paraId="778B0E30" w14:textId="615D9881" w:rsidR="0004122D" w:rsidRDefault="004D1E0B" w:rsidP="0004122D">
      <w:pPr>
        <w:pStyle w:val="Referenceitem"/>
        <w:numPr>
          <w:ilvl w:val="0"/>
          <w:numId w:val="3"/>
        </w:numPr>
        <w:ind w:left="426" w:hanging="426"/>
        <w:rPr>
          <w:rStyle w:val="Hyperlink"/>
          <w:color w:val="000000"/>
          <w:u w:val="none"/>
        </w:rPr>
      </w:pPr>
      <w:r w:rsidRPr="0004122D">
        <w:rPr>
          <w:szCs w:val="20"/>
        </w:rPr>
        <w:t xml:space="preserve">K. </w:t>
      </w:r>
      <w:proofErr w:type="spellStart"/>
      <w:r w:rsidRPr="0004122D">
        <w:rPr>
          <w:szCs w:val="20"/>
        </w:rPr>
        <w:t>Kunisch</w:t>
      </w:r>
      <w:proofErr w:type="spellEnd"/>
      <w:r w:rsidRPr="0004122D">
        <w:rPr>
          <w:szCs w:val="20"/>
        </w:rPr>
        <w:t xml:space="preserve"> and E. W. Sachs, Reduced SQP methods for parameter identification problems, SIAM J. </w:t>
      </w:r>
      <w:proofErr w:type="spellStart"/>
      <w:r w:rsidRPr="0004122D">
        <w:rPr>
          <w:szCs w:val="20"/>
        </w:rPr>
        <w:t>Numer</w:t>
      </w:r>
      <w:proofErr w:type="spellEnd"/>
      <w:r w:rsidRPr="0004122D">
        <w:rPr>
          <w:szCs w:val="20"/>
        </w:rPr>
        <w:t xml:space="preserve">. Anal., </w:t>
      </w:r>
      <w:r w:rsidRPr="0004122D">
        <w:rPr>
          <w:bCs/>
          <w:szCs w:val="20"/>
        </w:rPr>
        <w:t xml:space="preserve">29 </w:t>
      </w:r>
      <w:r w:rsidRPr="0004122D">
        <w:rPr>
          <w:szCs w:val="20"/>
        </w:rPr>
        <w:t xml:space="preserve">(1992), pp. 1793–1820. </w:t>
      </w:r>
      <w:hyperlink r:id="rId15" w:history="1">
        <w:r w:rsidRPr="00403E6B">
          <w:rPr>
            <w:rStyle w:val="Hyperlink"/>
          </w:rPr>
          <w:t>https://doi.org/10.1145/800057.808665</w:t>
        </w:r>
      </w:hyperlink>
    </w:p>
    <w:p w14:paraId="224A57FC" w14:textId="6D33A1D7" w:rsidR="0004122D" w:rsidRDefault="004D1E0B" w:rsidP="0004122D">
      <w:pPr>
        <w:pStyle w:val="Referenceitem"/>
        <w:numPr>
          <w:ilvl w:val="0"/>
          <w:numId w:val="3"/>
        </w:numPr>
        <w:ind w:left="426" w:hanging="426"/>
        <w:rPr>
          <w:rStyle w:val="Hyperlink"/>
          <w:color w:val="000000"/>
          <w:u w:val="none"/>
        </w:rPr>
      </w:pPr>
      <w:r w:rsidRPr="0004122D">
        <w:rPr>
          <w:szCs w:val="20"/>
        </w:rPr>
        <w:t xml:space="preserve">M. De </w:t>
      </w:r>
      <w:proofErr w:type="spellStart"/>
      <w:r w:rsidRPr="0004122D">
        <w:rPr>
          <w:szCs w:val="20"/>
        </w:rPr>
        <w:t>Menech</w:t>
      </w:r>
      <w:proofErr w:type="spellEnd"/>
      <w:r w:rsidRPr="0004122D">
        <w:rPr>
          <w:szCs w:val="20"/>
        </w:rPr>
        <w:t xml:space="preserve">, </w:t>
      </w:r>
      <w:proofErr w:type="spellStart"/>
      <w:r w:rsidRPr="0004122D">
        <w:rPr>
          <w:szCs w:val="20"/>
        </w:rPr>
        <w:t>Modeling</w:t>
      </w:r>
      <w:proofErr w:type="spellEnd"/>
      <w:r w:rsidRPr="0004122D">
        <w:rPr>
          <w:szCs w:val="20"/>
        </w:rPr>
        <w:t xml:space="preserve"> of droplet breakup in a microfluidic t-shaped junction with a phase-field model, Phys.</w:t>
      </w:r>
      <w:r w:rsidR="00C46507">
        <w:rPr>
          <w:szCs w:val="20"/>
        </w:rPr>
        <w:t xml:space="preserve"> Rev. E, 73 (2006), pp. 031505.</w:t>
      </w:r>
      <w:r w:rsidRPr="00403E6B">
        <w:t xml:space="preserve"> </w:t>
      </w:r>
      <w:hyperlink r:id="rId16" w:history="1">
        <w:r w:rsidRPr="00403E6B">
          <w:rPr>
            <w:rStyle w:val="Hyperlink"/>
          </w:rPr>
          <w:t>https://doi.org/10.1145/800057.808665</w:t>
        </w:r>
      </w:hyperlink>
    </w:p>
    <w:p w14:paraId="20211525" w14:textId="3035011D" w:rsidR="0004122D" w:rsidRDefault="004D1E0B" w:rsidP="0004122D">
      <w:pPr>
        <w:pStyle w:val="Referenceitem"/>
        <w:numPr>
          <w:ilvl w:val="0"/>
          <w:numId w:val="3"/>
        </w:numPr>
        <w:ind w:left="426" w:hanging="426"/>
      </w:pPr>
      <w:r w:rsidRPr="000027EB">
        <w:t xml:space="preserve">D. Gil and P. </w:t>
      </w:r>
      <w:proofErr w:type="spellStart"/>
      <w:r w:rsidRPr="000027EB">
        <w:t>Radeva</w:t>
      </w:r>
      <w:proofErr w:type="spellEnd"/>
      <w:r w:rsidRPr="000027EB">
        <w:t xml:space="preserve">, Curvature vector flow to assure convergent deformable models for shape </w:t>
      </w:r>
      <w:proofErr w:type="spellStart"/>
      <w:r w:rsidRPr="000027EB">
        <w:t>modeling</w:t>
      </w:r>
      <w:proofErr w:type="spellEnd"/>
      <w:r w:rsidRPr="000027EB">
        <w:t xml:space="preserve">, Lecture Notes in Computer Science, Springer </w:t>
      </w:r>
      <w:proofErr w:type="spellStart"/>
      <w:r w:rsidRPr="000027EB">
        <w:t>Verlag</w:t>
      </w:r>
      <w:proofErr w:type="spellEnd"/>
      <w:r w:rsidRPr="000027EB">
        <w:t xml:space="preserve">, Proceedings of EMMCVPR, Lisbon, Portugal 2003. </w:t>
      </w:r>
    </w:p>
    <w:p w14:paraId="46E3AEEA" w14:textId="77777777" w:rsidR="004D1E0B" w:rsidRDefault="004D1E0B" w:rsidP="004D1E0B">
      <w:pPr>
        <w:pStyle w:val="Referenceitem"/>
      </w:pPr>
    </w:p>
    <w:sectPr w:rsidR="004D1E0B" w:rsidSect="00C46507">
      <w:headerReference w:type="default" r:id="rId17"/>
      <w:footerReference w:type="default" r:id="rId18"/>
      <w:footerReference w:type="first" r:id="rId19"/>
      <w:pgSz w:w="10319" w:h="14572" w:code="13"/>
      <w:pgMar w:top="1134" w:right="1418" w:bottom="1361" w:left="1418" w:header="0" w:footer="720" w:gutter="0"/>
      <w:cols w:space="425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1CE4D" w14:textId="77777777" w:rsidR="00246F7A" w:rsidRDefault="00246F7A">
      <w:pPr>
        <w:spacing w:after="0" w:line="240" w:lineRule="auto"/>
      </w:pPr>
      <w:r>
        <w:separator/>
      </w:r>
    </w:p>
  </w:endnote>
  <w:endnote w:type="continuationSeparator" w:id="0">
    <w:p w14:paraId="671D2020" w14:textId="77777777" w:rsidR="00246F7A" w:rsidRDefault="0024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Neue LT St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imbusRomNo9L-Regu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9FD32" w14:textId="77777777" w:rsidR="00286BD0" w:rsidRDefault="00286BD0">
    <w:pPr>
      <w:pStyle w:val="Footer"/>
      <w:ind w:right="17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61BB4" w14:textId="77777777" w:rsidR="00286BD0" w:rsidRDefault="00286BD0">
    <w:pPr>
      <w:pStyle w:val="Footer"/>
      <w:ind w:right="180"/>
      <w:jc w:val="right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7C183" w14:textId="77777777" w:rsidR="00246F7A" w:rsidRDefault="00246F7A">
      <w:pPr>
        <w:spacing w:after="0" w:line="240" w:lineRule="auto"/>
      </w:pPr>
      <w:r>
        <w:separator/>
      </w:r>
    </w:p>
  </w:footnote>
  <w:footnote w:type="continuationSeparator" w:id="0">
    <w:p w14:paraId="5CCE6BC4" w14:textId="77777777" w:rsidR="00246F7A" w:rsidRDefault="00246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21C40" w14:textId="77777777" w:rsidR="00286BD0" w:rsidRDefault="00A93C5F">
    <w:pPr>
      <w:tabs>
        <w:tab w:val="right" w:pos="8844"/>
      </w:tabs>
      <w:snapToGrid w:val="0"/>
      <w:spacing w:after="240" w:line="240" w:lineRule="auto"/>
      <w:rPr>
        <w:rFonts w:ascii="Palatino Linotype" w:eastAsia="Times New Roman" w:hAnsi="Palatino Linotype"/>
        <w:color w:val="000000"/>
        <w:sz w:val="16"/>
        <w:szCs w:val="20"/>
        <w:lang w:eastAsia="de-DE"/>
      </w:rPr>
    </w:pPr>
    <w:r>
      <w:rPr>
        <w:rFonts w:ascii="Palatino Linotype" w:eastAsia="Times New Roman" w:hAnsi="Palatino Linotype"/>
        <w:color w:val="000000"/>
        <w:sz w:val="16"/>
        <w:szCs w:val="20"/>
        <w:lang w:eastAsia="de-D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60B81"/>
    <w:multiLevelType w:val="hybridMultilevel"/>
    <w:tmpl w:val="EA3EF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F3744"/>
    <w:multiLevelType w:val="hybridMultilevel"/>
    <w:tmpl w:val="CC72D4A6"/>
    <w:lvl w:ilvl="0" w:tplc="F4D2E7A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E71B2"/>
    <w:multiLevelType w:val="multilevel"/>
    <w:tmpl w:val="F9909FB8"/>
    <w:lvl w:ilvl="0">
      <w:start w:val="1"/>
      <w:numFmt w:val="upperLetter"/>
      <w:lvlText w:val="%1."/>
      <w:lvlJc w:val="left"/>
      <w:pPr>
        <w:ind w:left="42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3F"/>
    <w:rsid w:val="00001865"/>
    <w:rsid w:val="0000339A"/>
    <w:rsid w:val="00006F58"/>
    <w:rsid w:val="0004122D"/>
    <w:rsid w:val="00056B4F"/>
    <w:rsid w:val="000710E2"/>
    <w:rsid w:val="000735E7"/>
    <w:rsid w:val="0007744A"/>
    <w:rsid w:val="00085F5D"/>
    <w:rsid w:val="0008740F"/>
    <w:rsid w:val="000A612B"/>
    <w:rsid w:val="000A7637"/>
    <w:rsid w:val="000B3E57"/>
    <w:rsid w:val="001554FA"/>
    <w:rsid w:val="001608B1"/>
    <w:rsid w:val="00165205"/>
    <w:rsid w:val="001965E5"/>
    <w:rsid w:val="001978AD"/>
    <w:rsid w:val="001B047C"/>
    <w:rsid w:val="001C1EEF"/>
    <w:rsid w:val="001F4838"/>
    <w:rsid w:val="002002CE"/>
    <w:rsid w:val="00222313"/>
    <w:rsid w:val="00246F7A"/>
    <w:rsid w:val="00277D8F"/>
    <w:rsid w:val="00283B8B"/>
    <w:rsid w:val="00286BD0"/>
    <w:rsid w:val="002A6495"/>
    <w:rsid w:val="002F6ECD"/>
    <w:rsid w:val="00312609"/>
    <w:rsid w:val="003A4C38"/>
    <w:rsid w:val="003D0720"/>
    <w:rsid w:val="004300D2"/>
    <w:rsid w:val="00487CE0"/>
    <w:rsid w:val="004A31D0"/>
    <w:rsid w:val="004C00DA"/>
    <w:rsid w:val="004C4ACA"/>
    <w:rsid w:val="004D1E0B"/>
    <w:rsid w:val="00524FEC"/>
    <w:rsid w:val="0052532D"/>
    <w:rsid w:val="005448F1"/>
    <w:rsid w:val="00552198"/>
    <w:rsid w:val="00563E29"/>
    <w:rsid w:val="005A169B"/>
    <w:rsid w:val="005B123A"/>
    <w:rsid w:val="005B5206"/>
    <w:rsid w:val="005E1C14"/>
    <w:rsid w:val="0060670F"/>
    <w:rsid w:val="00675324"/>
    <w:rsid w:val="006A292A"/>
    <w:rsid w:val="006B4F70"/>
    <w:rsid w:val="006E6989"/>
    <w:rsid w:val="006E6B09"/>
    <w:rsid w:val="0074711F"/>
    <w:rsid w:val="007525B0"/>
    <w:rsid w:val="007854C3"/>
    <w:rsid w:val="007D363B"/>
    <w:rsid w:val="007F7CDB"/>
    <w:rsid w:val="0081259C"/>
    <w:rsid w:val="00860C3F"/>
    <w:rsid w:val="008650E9"/>
    <w:rsid w:val="0086534A"/>
    <w:rsid w:val="00866E0E"/>
    <w:rsid w:val="00882DA6"/>
    <w:rsid w:val="00884B95"/>
    <w:rsid w:val="0089547D"/>
    <w:rsid w:val="008C04F8"/>
    <w:rsid w:val="008F2451"/>
    <w:rsid w:val="00927684"/>
    <w:rsid w:val="0095256E"/>
    <w:rsid w:val="009613C0"/>
    <w:rsid w:val="00972C60"/>
    <w:rsid w:val="00982CC0"/>
    <w:rsid w:val="009B1781"/>
    <w:rsid w:val="009B2913"/>
    <w:rsid w:val="009C2FB7"/>
    <w:rsid w:val="009F2E91"/>
    <w:rsid w:val="00A031B3"/>
    <w:rsid w:val="00A04F21"/>
    <w:rsid w:val="00A352C0"/>
    <w:rsid w:val="00A367DD"/>
    <w:rsid w:val="00A407CC"/>
    <w:rsid w:val="00A465B9"/>
    <w:rsid w:val="00A46F50"/>
    <w:rsid w:val="00A63DD1"/>
    <w:rsid w:val="00A93C5F"/>
    <w:rsid w:val="00AE223F"/>
    <w:rsid w:val="00B116E1"/>
    <w:rsid w:val="00B5380F"/>
    <w:rsid w:val="00B63DD1"/>
    <w:rsid w:val="00B90735"/>
    <w:rsid w:val="00BB2217"/>
    <w:rsid w:val="00BD5AEC"/>
    <w:rsid w:val="00BF5B49"/>
    <w:rsid w:val="00C1202C"/>
    <w:rsid w:val="00C46507"/>
    <w:rsid w:val="00C96442"/>
    <w:rsid w:val="00CB502B"/>
    <w:rsid w:val="00CB65C7"/>
    <w:rsid w:val="00CB7388"/>
    <w:rsid w:val="00CC0AB0"/>
    <w:rsid w:val="00D31BB3"/>
    <w:rsid w:val="00D32AF3"/>
    <w:rsid w:val="00D44DAE"/>
    <w:rsid w:val="00D534E8"/>
    <w:rsid w:val="00D5501B"/>
    <w:rsid w:val="00D664E6"/>
    <w:rsid w:val="00D92D6B"/>
    <w:rsid w:val="00D93582"/>
    <w:rsid w:val="00D93592"/>
    <w:rsid w:val="00DD4CA3"/>
    <w:rsid w:val="00DE659A"/>
    <w:rsid w:val="00DE66A0"/>
    <w:rsid w:val="00E0600A"/>
    <w:rsid w:val="00E213AE"/>
    <w:rsid w:val="00E41F39"/>
    <w:rsid w:val="00E70225"/>
    <w:rsid w:val="00E74E3C"/>
    <w:rsid w:val="00EA433D"/>
    <w:rsid w:val="00EA5D0C"/>
    <w:rsid w:val="00EE0B15"/>
    <w:rsid w:val="00F17C91"/>
    <w:rsid w:val="00F314F1"/>
    <w:rsid w:val="00F53A50"/>
    <w:rsid w:val="00F64AD2"/>
    <w:rsid w:val="00F732F4"/>
    <w:rsid w:val="00F80543"/>
    <w:rsid w:val="00F95FED"/>
    <w:rsid w:val="00FB4F50"/>
    <w:rsid w:val="00FD1417"/>
    <w:rsid w:val="00FD37C7"/>
    <w:rsid w:val="00F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7EA7C"/>
  <w15:chartTrackingRefBased/>
  <w15:docId w15:val="{2CA4EEC6-17C0-4491-8B1A-EC4DE781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engXi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8F7"/>
    <w:pPr>
      <w:spacing w:after="160"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Heading2"/>
    <w:next w:val="BodyText"/>
    <w:link w:val="Heading1Char"/>
    <w:qFormat/>
    <w:rsid w:val="004A31D0"/>
    <w:pPr>
      <w:spacing w:before="360" w:after="0" w:line="240" w:lineRule="auto"/>
      <w:outlineLvl w:val="0"/>
    </w:pPr>
    <w:rPr>
      <w:rFonts w:ascii="Times New Roman" w:hAnsi="Times New Roman"/>
      <w:i w:val="0"/>
      <w:sz w:val="24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1D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 1"/>
    <w:basedOn w:val="Normal"/>
    <w:next w:val="Normal"/>
    <w:link w:val="Head1Char"/>
    <w:qFormat/>
    <w:rsid w:val="00B63DD1"/>
    <w:pPr>
      <w:spacing w:before="240" w:after="180" w:line="241" w:lineRule="atLeast"/>
    </w:pPr>
    <w:rPr>
      <w:rFonts w:cs="Helvetica Neue LT Std"/>
      <w:b/>
      <w:bCs/>
      <w:caps/>
      <w:color w:val="000000"/>
      <w:sz w:val="23"/>
      <w:szCs w:val="23"/>
      <w:lang w:val="en-IN" w:eastAsia="en-IN"/>
    </w:rPr>
  </w:style>
  <w:style w:type="paragraph" w:customStyle="1" w:styleId="Head2">
    <w:name w:val="Head 2"/>
    <w:basedOn w:val="Normal"/>
    <w:next w:val="Normal"/>
    <w:link w:val="Head2Char"/>
    <w:qFormat/>
    <w:rsid w:val="00A04F21"/>
    <w:pPr>
      <w:spacing w:before="240" w:after="180" w:line="241" w:lineRule="atLeast"/>
      <w:outlineLvl w:val="0"/>
    </w:pPr>
    <w:rPr>
      <w:rFonts w:cs="Helvetica Neue LT Std"/>
      <w:b/>
      <w:bCs/>
      <w:i/>
      <w:color w:val="000000"/>
      <w:sz w:val="23"/>
      <w:szCs w:val="23"/>
      <w:lang w:val="en-IN" w:eastAsia="en-IN"/>
    </w:rPr>
  </w:style>
  <w:style w:type="paragraph" w:customStyle="1" w:styleId="Head3">
    <w:name w:val="Head 3"/>
    <w:basedOn w:val="Head2"/>
    <w:next w:val="Normal"/>
    <w:link w:val="Head3Char"/>
    <w:qFormat/>
    <w:rsid w:val="00F64AD2"/>
    <w:pPr>
      <w:spacing w:line="240" w:lineRule="auto"/>
    </w:pPr>
    <w:rPr>
      <w:b w:val="0"/>
    </w:rPr>
  </w:style>
  <w:style w:type="paragraph" w:customStyle="1" w:styleId="Head4">
    <w:name w:val="Head 4"/>
    <w:basedOn w:val="Head3"/>
    <w:next w:val="Normal"/>
    <w:link w:val="Head4Char"/>
    <w:qFormat/>
    <w:rsid w:val="00821B4C"/>
    <w:rPr>
      <w:sz w:val="21"/>
      <w:u w:val="single"/>
    </w:rPr>
  </w:style>
  <w:style w:type="paragraph" w:customStyle="1" w:styleId="Heading51">
    <w:name w:val="Heading 51"/>
    <w:basedOn w:val="Head4"/>
    <w:qFormat/>
    <w:rsid w:val="00821B4C"/>
    <w:rPr>
      <w:i w:val="0"/>
    </w:rPr>
  </w:style>
  <w:style w:type="character" w:customStyle="1" w:styleId="Head1Char">
    <w:name w:val="Head 1 Char"/>
    <w:link w:val="Head1"/>
    <w:qFormat/>
    <w:rsid w:val="00B63DD1"/>
    <w:rPr>
      <w:rFonts w:ascii="Times New Roman" w:hAnsi="Times New Roman" w:cs="Helvetica Neue LT Std"/>
      <w:b/>
      <w:bCs/>
      <w:caps/>
      <w:color w:val="000000"/>
      <w:sz w:val="23"/>
      <w:szCs w:val="23"/>
      <w:lang w:val="en-IN" w:eastAsia="en-IN"/>
    </w:rPr>
  </w:style>
  <w:style w:type="character" w:customStyle="1" w:styleId="Head2Char">
    <w:name w:val="Head 2 Char"/>
    <w:link w:val="Head2"/>
    <w:qFormat/>
    <w:rsid w:val="00A04F21"/>
    <w:rPr>
      <w:rFonts w:ascii="Times New Roman" w:hAnsi="Times New Roman" w:cs="Helvetica Neue LT Std"/>
      <w:b/>
      <w:bCs/>
      <w:i/>
      <w:color w:val="000000"/>
      <w:sz w:val="23"/>
      <w:szCs w:val="23"/>
      <w:lang w:val="en-IN" w:eastAsia="en-IN"/>
    </w:rPr>
  </w:style>
  <w:style w:type="character" w:customStyle="1" w:styleId="Head3Char">
    <w:name w:val="Head 3 Char"/>
    <w:link w:val="Head3"/>
    <w:qFormat/>
    <w:rsid w:val="00F64AD2"/>
    <w:rPr>
      <w:rFonts w:ascii="Times New Roman" w:hAnsi="Times New Roman" w:cs="Helvetica Neue LT Std"/>
      <w:bCs/>
      <w:i/>
      <w:color w:val="000000"/>
      <w:sz w:val="23"/>
      <w:szCs w:val="23"/>
    </w:rPr>
  </w:style>
  <w:style w:type="character" w:customStyle="1" w:styleId="Head4Char">
    <w:name w:val="Head 4 Char"/>
    <w:link w:val="Head4"/>
    <w:uiPriority w:val="9"/>
    <w:semiHidden/>
    <w:qFormat/>
    <w:rsid w:val="00B76D1E"/>
    <w:rPr>
      <w:rFonts w:ascii="Cambria" w:eastAsia="SimSun" w:hAnsi="Cambria"/>
      <w:b/>
      <w:bCs/>
      <w:spacing w:val="-1"/>
      <w:sz w:val="28"/>
      <w:szCs w:val="28"/>
      <w:lang w:val="en-US" w:eastAsia="zh-CN"/>
    </w:rPr>
  </w:style>
  <w:style w:type="character" w:customStyle="1" w:styleId="HeaderChar">
    <w:name w:val="Header Char"/>
    <w:link w:val="Header"/>
    <w:uiPriority w:val="99"/>
    <w:qFormat/>
    <w:rsid w:val="00B76D1E"/>
    <w:rPr>
      <w:rFonts w:ascii="Times New Roman" w:eastAsia="SimSun" w:hAnsi="Times New Roman"/>
      <w:spacing w:val="-1"/>
      <w:sz w:val="18"/>
      <w:szCs w:val="18"/>
      <w:lang w:val="en-US" w:eastAsia="zh-CN"/>
    </w:rPr>
  </w:style>
  <w:style w:type="character" w:customStyle="1" w:styleId="FooterChar">
    <w:name w:val="Footer Char"/>
    <w:link w:val="Footer"/>
    <w:uiPriority w:val="99"/>
    <w:qFormat/>
    <w:rsid w:val="00B76D1E"/>
    <w:rPr>
      <w:rFonts w:ascii="Times New Roman" w:eastAsia="SimSun" w:hAnsi="Times New Roman"/>
      <w:spacing w:val="-1"/>
      <w:sz w:val="18"/>
      <w:szCs w:val="18"/>
      <w:lang w:val="en-US" w:eastAsia="zh-CN"/>
    </w:rPr>
  </w:style>
  <w:style w:type="character" w:customStyle="1" w:styleId="BalloonTextChar">
    <w:name w:val="Balloon Text Char"/>
    <w:link w:val="BalloonText"/>
    <w:uiPriority w:val="99"/>
    <w:semiHidden/>
    <w:qFormat/>
    <w:rsid w:val="00B76D1E"/>
    <w:rPr>
      <w:rFonts w:ascii="Times New Roman" w:eastAsia="SimSun" w:hAnsi="Times New Roman"/>
      <w:spacing w:val="-1"/>
      <w:sz w:val="18"/>
      <w:szCs w:val="18"/>
      <w:lang w:val="en-US" w:eastAsia="zh-CN"/>
    </w:rPr>
  </w:style>
  <w:style w:type="character" w:customStyle="1" w:styleId="InternetLink">
    <w:name w:val="Internet Link"/>
    <w:uiPriority w:val="99"/>
    <w:unhideWhenUsed/>
    <w:rsid w:val="00B76D1E"/>
    <w:rPr>
      <w:color w:val="0000FF"/>
      <w:u w:val="single"/>
    </w:rPr>
  </w:style>
  <w:style w:type="character" w:customStyle="1" w:styleId="CommentTextChar">
    <w:name w:val="Comment Text Char"/>
    <w:link w:val="CommentText"/>
    <w:uiPriority w:val="99"/>
    <w:semiHidden/>
    <w:qFormat/>
    <w:rsid w:val="00B76D1E"/>
    <w:rPr>
      <w:rFonts w:ascii="Times New Roman" w:eastAsia="SimSun" w:hAnsi="Times New Roman"/>
      <w:spacing w:val="-1"/>
      <w:szCs w:val="24"/>
      <w:lang w:val="en-US" w:eastAsia="zh-CN"/>
    </w:rPr>
  </w:style>
  <w:style w:type="character" w:customStyle="1" w:styleId="CommentSubjectChar">
    <w:name w:val="Comment Subject Char"/>
    <w:link w:val="CommentSubject"/>
    <w:uiPriority w:val="99"/>
    <w:semiHidden/>
    <w:qFormat/>
    <w:rsid w:val="00B76D1E"/>
    <w:rPr>
      <w:rFonts w:ascii="Times New Roman" w:eastAsia="SimSun" w:hAnsi="Times New Roman"/>
      <w:b/>
      <w:bCs/>
      <w:spacing w:val="-1"/>
      <w:szCs w:val="24"/>
      <w:lang w:val="en-US" w:eastAsia="zh-CN"/>
    </w:rPr>
  </w:style>
  <w:style w:type="character" w:customStyle="1" w:styleId="fontstyle01">
    <w:name w:val="fontstyle01"/>
    <w:qFormat/>
    <w:rsid w:val="00B76D1E"/>
    <w:rPr>
      <w:rFonts w:ascii="NimbusRomNo9L-Regu" w:hAnsi="NimbusRomNo9L-Regu"/>
      <w:b w:val="0"/>
      <w:bCs w:val="0"/>
      <w:i w:val="0"/>
      <w:iCs w:val="0"/>
      <w:color w:val="000000"/>
      <w:sz w:val="20"/>
      <w:szCs w:val="20"/>
    </w:rPr>
  </w:style>
  <w:style w:type="character" w:customStyle="1" w:styleId="ReferencesChar">
    <w:name w:val="References Char"/>
    <w:link w:val="References"/>
    <w:qFormat/>
    <w:rsid w:val="00B76D1E"/>
    <w:rPr>
      <w:rFonts w:ascii="Times New Roman" w:eastAsia="SimSun" w:hAnsi="Times New Roman"/>
      <w:color w:val="993366"/>
      <w:sz w:val="24"/>
      <w:szCs w:val="18"/>
      <w:lang w:val="en-US" w:eastAsia="zh-CN"/>
    </w:rPr>
  </w:style>
  <w:style w:type="character" w:customStyle="1" w:styleId="MTConvertedEquation">
    <w:name w:val="MTConvertedEquation"/>
    <w:qFormat/>
    <w:rsid w:val="00B76D1E"/>
    <w:rPr>
      <w:sz w:val="24"/>
    </w:rPr>
  </w:style>
  <w:style w:type="character" w:customStyle="1" w:styleId="MTDisplayEquationChar">
    <w:name w:val="MTDisplayEquation Char"/>
    <w:link w:val="MTDisplayEquation"/>
    <w:qFormat/>
    <w:rsid w:val="00B76D1E"/>
    <w:rPr>
      <w:rFonts w:ascii="Times New Roman" w:eastAsia="SimSun" w:hAnsi="Times New Roman"/>
      <w:spacing w:val="-1"/>
      <w:szCs w:val="24"/>
      <w:lang w:val="en-US" w:eastAsia="zh-C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16"/>
      <w:szCs w:val="16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rFonts w:eastAsia="SimSun" w:cs="Times New Roman"/>
      <w:b/>
    </w:rPr>
  </w:style>
  <w:style w:type="character" w:customStyle="1" w:styleId="ListLabel7">
    <w:name w:val="ListLabel 7"/>
    <w:qFormat/>
    <w:rPr>
      <w:rFonts w:eastAsia="Times New Roman" w:cs="Times New Roman"/>
      <w:i w:val="0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qFormat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5321F"/>
    <w:rPr>
      <w:rFonts w:ascii="Arial" w:hAnsi="Arial" w:cs="Arial"/>
      <w:color w:val="000000"/>
      <w:sz w:val="24"/>
      <w:szCs w:val="24"/>
      <w:lang w:val="en-IN" w:eastAsia="en-US"/>
    </w:rPr>
  </w:style>
  <w:style w:type="paragraph" w:customStyle="1" w:styleId="Article-Title">
    <w:name w:val="Article-Title"/>
    <w:basedOn w:val="Default"/>
    <w:qFormat/>
    <w:rsid w:val="004654C3"/>
    <w:pPr>
      <w:spacing w:before="720"/>
      <w:jc w:val="center"/>
    </w:pPr>
    <w:rPr>
      <w:rFonts w:ascii="Times New Roman" w:hAnsi="Times New Roman"/>
      <w:b/>
      <w:bCs/>
      <w:sz w:val="40"/>
      <w:szCs w:val="28"/>
    </w:rPr>
  </w:style>
  <w:style w:type="paragraph" w:customStyle="1" w:styleId="Author-Name">
    <w:name w:val="Author-Name"/>
    <w:basedOn w:val="Default"/>
    <w:qFormat/>
    <w:rsid w:val="00EA18F7"/>
    <w:pPr>
      <w:spacing w:before="120" w:after="120" w:line="360" w:lineRule="auto"/>
      <w:jc w:val="center"/>
    </w:pPr>
    <w:rPr>
      <w:rFonts w:ascii="Times New Roman" w:hAnsi="Times New Roman"/>
      <w:sz w:val="28"/>
    </w:rPr>
  </w:style>
  <w:style w:type="paragraph" w:customStyle="1" w:styleId="Affiliation">
    <w:name w:val="Affiliation"/>
    <w:basedOn w:val="Default"/>
    <w:qFormat/>
    <w:rsid w:val="00EA18F7"/>
    <w:rPr>
      <w:rFonts w:ascii="Times New Roman" w:hAnsi="Times New Roman"/>
      <w:i/>
      <w:sz w:val="20"/>
      <w:szCs w:val="20"/>
    </w:rPr>
  </w:style>
  <w:style w:type="paragraph" w:customStyle="1" w:styleId="Corresponding">
    <w:name w:val="Corresponding"/>
    <w:basedOn w:val="Default"/>
    <w:qFormat/>
    <w:rsid w:val="00274A24"/>
    <w:pPr>
      <w:spacing w:after="120" w:line="360" w:lineRule="auto"/>
    </w:pPr>
    <w:rPr>
      <w:rFonts w:ascii="Times New Roman" w:hAnsi="Times New Roman"/>
      <w:i/>
      <w:sz w:val="20"/>
      <w:szCs w:val="20"/>
    </w:rPr>
  </w:style>
  <w:style w:type="paragraph" w:customStyle="1" w:styleId="FootnoteText1">
    <w:name w:val="Footnote Text1"/>
    <w:basedOn w:val="Default"/>
    <w:qFormat/>
    <w:rsid w:val="00654767"/>
    <w:pPr>
      <w:spacing w:before="120" w:after="120"/>
    </w:pPr>
    <w:rPr>
      <w:rFonts w:ascii="Times New Roman" w:hAnsi="Times New Roman" w:cs="Times New Roman"/>
      <w:sz w:val="18"/>
      <w:szCs w:val="23"/>
    </w:rPr>
  </w:style>
  <w:style w:type="paragraph" w:customStyle="1" w:styleId="Abstract">
    <w:name w:val="Abstract"/>
    <w:basedOn w:val="Default"/>
    <w:qFormat/>
    <w:rsid w:val="00CB7388"/>
    <w:pPr>
      <w:spacing w:line="260" w:lineRule="atLeast"/>
      <w:jc w:val="both"/>
    </w:pPr>
    <w:rPr>
      <w:rFonts w:ascii="Times New Roman" w:hAnsi="Times New Roman" w:cs="Times New Roman"/>
      <w:bCs/>
      <w:sz w:val="20"/>
      <w:szCs w:val="23"/>
    </w:rPr>
  </w:style>
  <w:style w:type="paragraph" w:customStyle="1" w:styleId="Keywords">
    <w:name w:val="Keywords"/>
    <w:basedOn w:val="Default"/>
    <w:qFormat/>
    <w:rsid w:val="00C1202C"/>
    <w:pPr>
      <w:spacing w:before="240" w:after="440" w:line="260" w:lineRule="atLeast"/>
    </w:pPr>
    <w:rPr>
      <w:rFonts w:ascii="Times New Roman" w:hAnsi="Times New Roman"/>
      <w:i/>
      <w:sz w:val="22"/>
      <w:szCs w:val="22"/>
    </w:rPr>
  </w:style>
  <w:style w:type="paragraph" w:customStyle="1" w:styleId="Para">
    <w:name w:val="Para"/>
    <w:basedOn w:val="Normal"/>
    <w:qFormat/>
    <w:rsid w:val="00FD37C7"/>
    <w:pPr>
      <w:spacing w:after="120" w:line="240" w:lineRule="atLeast"/>
      <w:ind w:firstLine="288"/>
      <w:jc w:val="both"/>
    </w:pPr>
    <w:rPr>
      <w:rFonts w:cs="Minion Pro"/>
      <w:color w:val="000000"/>
      <w:sz w:val="20"/>
      <w:szCs w:val="19"/>
      <w:lang w:val="en-IN" w:eastAsia="en-IN"/>
    </w:rPr>
  </w:style>
  <w:style w:type="paragraph" w:customStyle="1" w:styleId="ListBullet">
    <w:name w:val="ListBullet"/>
    <w:basedOn w:val="Normal"/>
    <w:qFormat/>
    <w:rsid w:val="00B34E5B"/>
    <w:rPr>
      <w:rFonts w:cs="Minion Pro"/>
      <w:color w:val="000000"/>
      <w:sz w:val="19"/>
      <w:szCs w:val="19"/>
      <w:lang w:val="en-IN" w:eastAsia="en-IN"/>
    </w:rPr>
  </w:style>
  <w:style w:type="paragraph" w:customStyle="1" w:styleId="ListNumbered">
    <w:name w:val="ListNumbered"/>
    <w:basedOn w:val="ListBullet"/>
    <w:qFormat/>
    <w:rsid w:val="00B34E5B"/>
  </w:style>
  <w:style w:type="paragraph" w:customStyle="1" w:styleId="Tabletitle">
    <w:name w:val="Table title"/>
    <w:basedOn w:val="ListNumbered"/>
    <w:qFormat/>
    <w:rsid w:val="00F95FED"/>
    <w:rPr>
      <w:sz w:val="20"/>
    </w:rPr>
  </w:style>
  <w:style w:type="paragraph" w:customStyle="1" w:styleId="Tablefoot">
    <w:name w:val="Table foot"/>
    <w:basedOn w:val="Tabletitle"/>
    <w:qFormat/>
    <w:rsid w:val="00FF5D51"/>
    <w:rPr>
      <w:sz w:val="16"/>
    </w:rPr>
  </w:style>
  <w:style w:type="paragraph" w:customStyle="1" w:styleId="Figcaption">
    <w:name w:val="Fig caption"/>
    <w:basedOn w:val="Tabletitle"/>
    <w:qFormat/>
    <w:rsid w:val="00EA18F7"/>
  </w:style>
  <w:style w:type="paragraph" w:customStyle="1" w:styleId="Acknowledgment">
    <w:name w:val="Acknowledgment"/>
    <w:basedOn w:val="Figcaption"/>
    <w:qFormat/>
    <w:rsid w:val="00D42AFF"/>
    <w:pPr>
      <w:spacing w:before="240" w:line="240" w:lineRule="auto"/>
    </w:pPr>
    <w:rPr>
      <w:sz w:val="23"/>
    </w:rPr>
  </w:style>
  <w:style w:type="paragraph" w:customStyle="1" w:styleId="Referencetitle">
    <w:name w:val="Reference title"/>
    <w:basedOn w:val="ListNumbered"/>
    <w:qFormat/>
    <w:rsid w:val="00972C60"/>
    <w:pPr>
      <w:spacing w:before="240"/>
    </w:pPr>
    <w:rPr>
      <w:b/>
      <w:sz w:val="23"/>
    </w:rPr>
  </w:style>
  <w:style w:type="paragraph" w:customStyle="1" w:styleId="Referenceitem">
    <w:name w:val="Reference item"/>
    <w:basedOn w:val="Referencetitle"/>
    <w:qFormat/>
    <w:rsid w:val="00A407CC"/>
    <w:pPr>
      <w:spacing w:before="120" w:after="0"/>
      <w:ind w:left="397" w:hanging="397"/>
      <w:jc w:val="both"/>
    </w:pPr>
    <w:rPr>
      <w:b w:val="0"/>
      <w:sz w:val="20"/>
    </w:rPr>
  </w:style>
  <w:style w:type="paragraph" w:styleId="Header">
    <w:name w:val="header"/>
    <w:basedOn w:val="Normal"/>
    <w:link w:val="HeaderChar"/>
    <w:uiPriority w:val="99"/>
    <w:unhideWhenUsed/>
    <w:rsid w:val="00B76D1E"/>
    <w:pPr>
      <w:pBdr>
        <w:bottom w:val="single" w:sz="6" w:space="1" w:color="00000A"/>
      </w:pBdr>
      <w:tabs>
        <w:tab w:val="center" w:pos="4153"/>
        <w:tab w:val="right" w:pos="8306"/>
      </w:tabs>
      <w:snapToGrid w:val="0"/>
      <w:spacing w:after="120" w:line="228" w:lineRule="auto"/>
      <w:ind w:firstLine="289"/>
      <w:jc w:val="center"/>
    </w:pPr>
    <w:rPr>
      <w:rFonts w:eastAsia="SimSun"/>
      <w:spacing w:val="-1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76D1E"/>
    <w:pPr>
      <w:tabs>
        <w:tab w:val="center" w:pos="4153"/>
        <w:tab w:val="right" w:pos="8306"/>
      </w:tabs>
      <w:snapToGrid w:val="0"/>
      <w:spacing w:after="120" w:line="228" w:lineRule="auto"/>
      <w:ind w:firstLine="289"/>
    </w:pPr>
    <w:rPr>
      <w:rFonts w:eastAsia="SimSun"/>
      <w:spacing w:val="-1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B76D1E"/>
    <w:pPr>
      <w:spacing w:after="120" w:line="228" w:lineRule="auto"/>
      <w:ind w:firstLine="420"/>
      <w:jc w:val="both"/>
    </w:pPr>
    <w:rPr>
      <w:rFonts w:eastAsia="SimSun"/>
      <w:spacing w:val="-1"/>
      <w:sz w:val="20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76D1E"/>
    <w:pPr>
      <w:spacing w:after="120" w:line="228" w:lineRule="auto"/>
      <w:ind w:firstLine="289"/>
      <w:jc w:val="both"/>
    </w:pPr>
    <w:rPr>
      <w:rFonts w:eastAsia="SimSun"/>
      <w:spacing w:val="-1"/>
      <w:sz w:val="18"/>
      <w:szCs w:val="18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76D1E"/>
    <w:pPr>
      <w:spacing w:after="120" w:line="228" w:lineRule="auto"/>
      <w:ind w:firstLine="289"/>
    </w:pPr>
    <w:rPr>
      <w:rFonts w:eastAsia="SimSun"/>
      <w:spacing w:val="-1"/>
      <w:sz w:val="20"/>
      <w:szCs w:val="24"/>
      <w:lang w:eastAsia="zh-CN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B76D1E"/>
    <w:rPr>
      <w:b/>
      <w:bCs/>
    </w:rPr>
  </w:style>
  <w:style w:type="paragraph" w:styleId="NoSpacing">
    <w:name w:val="No Spacing"/>
    <w:next w:val="Normal"/>
    <w:uiPriority w:val="1"/>
    <w:qFormat/>
    <w:rsid w:val="00B76D1E"/>
    <w:pPr>
      <w:spacing w:after="120"/>
      <w:ind w:firstLine="272"/>
      <w:jc w:val="both"/>
    </w:pPr>
    <w:rPr>
      <w:rFonts w:ascii="Times New Roman" w:eastAsia="SimSun" w:hAnsi="Times New Roman"/>
      <w:b/>
      <w:i/>
      <w:sz w:val="18"/>
      <w:szCs w:val="24"/>
    </w:rPr>
  </w:style>
  <w:style w:type="paragraph" w:customStyle="1" w:styleId="MDPIheaderjournallogo">
    <w:name w:val="MDPI_header_journal_logo"/>
    <w:qFormat/>
    <w:rsid w:val="00B76D1E"/>
    <w:pPr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11articletype">
    <w:name w:val="MDPI_1.1_article_type"/>
    <w:basedOn w:val="Normal"/>
    <w:next w:val="Normal"/>
    <w:qFormat/>
    <w:rsid w:val="00B76D1E"/>
    <w:pPr>
      <w:snapToGrid w:val="0"/>
      <w:spacing w:before="240" w:after="0" w:line="240" w:lineRule="auto"/>
    </w:pPr>
    <w:rPr>
      <w:rFonts w:ascii="Palatino Linotype" w:eastAsia="Times New Roman" w:hAnsi="Palatino Linotype"/>
      <w:i/>
      <w:color w:val="000000"/>
      <w:sz w:val="20"/>
      <w:lang w:eastAsia="de-DE" w:bidi="en-US"/>
    </w:rPr>
  </w:style>
  <w:style w:type="paragraph" w:customStyle="1" w:styleId="References">
    <w:name w:val="References"/>
    <w:basedOn w:val="Normal"/>
    <w:link w:val="ReferencesChar"/>
    <w:qFormat/>
    <w:rsid w:val="00B76D1E"/>
    <w:pPr>
      <w:spacing w:after="0" w:line="240" w:lineRule="auto"/>
    </w:pPr>
    <w:rPr>
      <w:rFonts w:eastAsia="SimSun"/>
      <w:color w:val="993366"/>
      <w:sz w:val="24"/>
      <w:szCs w:val="18"/>
      <w:lang w:eastAsia="zh-CN"/>
    </w:rPr>
  </w:style>
  <w:style w:type="paragraph" w:customStyle="1" w:styleId="MTDisplayEquation">
    <w:name w:val="MTDisplayEquation"/>
    <w:basedOn w:val="Normal"/>
    <w:next w:val="Normal"/>
    <w:link w:val="MTDisplayEquationChar"/>
    <w:qFormat/>
    <w:rsid w:val="00B76D1E"/>
    <w:pPr>
      <w:tabs>
        <w:tab w:val="right" w:pos="0"/>
      </w:tabs>
      <w:spacing w:after="120" w:line="228" w:lineRule="auto"/>
      <w:ind w:firstLine="289"/>
      <w:jc w:val="both"/>
    </w:pPr>
    <w:rPr>
      <w:rFonts w:eastAsia="SimSun"/>
      <w:spacing w:val="-1"/>
      <w:sz w:val="20"/>
      <w:szCs w:val="24"/>
      <w:lang w:eastAsia="zh-CN"/>
    </w:rPr>
  </w:style>
  <w:style w:type="paragraph" w:customStyle="1" w:styleId="Equation">
    <w:name w:val="Equation"/>
    <w:basedOn w:val="ListParagraph"/>
    <w:qFormat/>
    <w:rsid w:val="00F17C91"/>
    <w:pPr>
      <w:tabs>
        <w:tab w:val="right" w:pos="4536"/>
      </w:tabs>
      <w:spacing w:after="0" w:line="240" w:lineRule="auto"/>
      <w:ind w:firstLine="0"/>
      <w:jc w:val="left"/>
    </w:pPr>
  </w:style>
  <w:style w:type="table" w:styleId="TableGrid">
    <w:name w:val="Table Grid"/>
    <w:basedOn w:val="TableNormal"/>
    <w:uiPriority w:val="59"/>
    <w:rsid w:val="00B76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-Title">
    <w:name w:val="Sub-Title"/>
    <w:basedOn w:val="Normal"/>
    <w:qFormat/>
    <w:rsid w:val="00D93582"/>
    <w:pPr>
      <w:jc w:val="center"/>
    </w:pPr>
    <w:rPr>
      <w:b/>
      <w:sz w:val="32"/>
      <w:szCs w:val="32"/>
    </w:rPr>
  </w:style>
  <w:style w:type="paragraph" w:customStyle="1" w:styleId="Figure">
    <w:name w:val="Figure"/>
    <w:basedOn w:val="Para"/>
    <w:qFormat/>
    <w:rsid w:val="00FF0B55"/>
    <w:pPr>
      <w:spacing w:before="240" w:after="240"/>
      <w:jc w:val="center"/>
    </w:pPr>
    <w:rPr>
      <w:noProof/>
      <w:lang w:val="en-US" w:eastAsia="en-US"/>
    </w:rPr>
  </w:style>
  <w:style w:type="paragraph" w:customStyle="1" w:styleId="Contribution">
    <w:name w:val="Contribution"/>
    <w:basedOn w:val="Acknowledgment"/>
    <w:qFormat/>
    <w:rsid w:val="00FF0B55"/>
    <w:rPr>
      <w:b/>
    </w:rPr>
  </w:style>
  <w:style w:type="paragraph" w:customStyle="1" w:styleId="BodyText2">
    <w:name w:val="Body Text2"/>
    <w:basedOn w:val="BodyText"/>
    <w:link w:val="BodyText2Char"/>
    <w:qFormat/>
    <w:rsid w:val="00A63DD1"/>
    <w:pPr>
      <w:widowControl w:val="0"/>
      <w:spacing w:after="120" w:line="240" w:lineRule="auto"/>
      <w:ind w:firstLine="180"/>
    </w:pPr>
    <w:rPr>
      <w:rFonts w:eastAsia="Times New Roman"/>
      <w:sz w:val="20"/>
      <w:szCs w:val="18"/>
    </w:rPr>
  </w:style>
  <w:style w:type="character" w:customStyle="1" w:styleId="BodyText2Char">
    <w:name w:val="Body Text2 Char"/>
    <w:link w:val="BodyText2"/>
    <w:rsid w:val="00A63DD1"/>
    <w:rPr>
      <w:rFonts w:ascii="Times New Roman" w:eastAsia="Times New Roman" w:hAnsi="Times New Roman"/>
      <w:szCs w:val="18"/>
    </w:rPr>
  </w:style>
  <w:style w:type="character" w:styleId="Hyperlink">
    <w:name w:val="Hyperlink"/>
    <w:uiPriority w:val="99"/>
    <w:unhideWhenUsed/>
    <w:rsid w:val="001978AD"/>
    <w:rPr>
      <w:color w:val="0563C1"/>
      <w:u w:val="single"/>
    </w:rPr>
  </w:style>
  <w:style w:type="character" w:customStyle="1" w:styleId="Heading1Char">
    <w:name w:val="Heading 1 Char"/>
    <w:link w:val="Heading1"/>
    <w:rsid w:val="004A31D0"/>
    <w:rPr>
      <w:rFonts w:ascii="Times New Roman" w:eastAsia="Times New Roman" w:hAnsi="Times New Roman"/>
      <w:b/>
      <w:bCs/>
      <w:iCs/>
      <w:sz w:val="24"/>
      <w:szCs w:val="18"/>
    </w:rPr>
  </w:style>
  <w:style w:type="character" w:customStyle="1" w:styleId="Heading2Char">
    <w:name w:val="Heading 2 Char"/>
    <w:link w:val="Heading2"/>
    <w:uiPriority w:val="9"/>
    <w:semiHidden/>
    <w:rsid w:val="004A31D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BodyTextChar">
    <w:name w:val="Body Text Char"/>
    <w:link w:val="BodyText"/>
    <w:rsid w:val="004A31D0"/>
    <w:rPr>
      <w:rFonts w:ascii="Times New Roman" w:hAnsi="Times New Roman"/>
      <w:sz w:val="22"/>
      <w:szCs w:val="22"/>
    </w:rPr>
  </w:style>
  <w:style w:type="table" w:styleId="LightList-Accent1">
    <w:name w:val="Light List Accent 1"/>
    <w:basedOn w:val="TableNormal"/>
    <w:uiPriority w:val="61"/>
    <w:rsid w:val="00FB4F50"/>
    <w:rPr>
      <w:rFonts w:eastAsia="Calibri"/>
      <w:sz w:val="22"/>
      <w:szCs w:val="22"/>
      <w:lang w:val="en-I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aption-title">
    <w:name w:val="Caption-title"/>
    <w:basedOn w:val="Caption1"/>
    <w:link w:val="Caption-titleChar"/>
    <w:rsid w:val="00A367DD"/>
    <w:rPr>
      <w:rFonts w:ascii="Times New Roman" w:hAnsi="Times New Roman"/>
      <w:smallCaps/>
      <w:sz w:val="22"/>
      <w:szCs w:val="22"/>
    </w:rPr>
  </w:style>
  <w:style w:type="character" w:customStyle="1" w:styleId="CaptionChar">
    <w:name w:val="Caption Char"/>
    <w:link w:val="Caption1"/>
    <w:rsid w:val="00A367DD"/>
    <w:rPr>
      <w:rFonts w:eastAsia="Batang" w:cs="Batang"/>
      <w:kern w:val="2"/>
      <w:lang w:eastAsia="ko-KR"/>
    </w:rPr>
  </w:style>
  <w:style w:type="character" w:customStyle="1" w:styleId="Caption-titleChar">
    <w:name w:val="Caption-title Char"/>
    <w:link w:val="Caption-title"/>
    <w:rsid w:val="00A367DD"/>
    <w:rPr>
      <w:rFonts w:ascii="Times New Roman" w:eastAsia="Batang" w:hAnsi="Times New Roman" w:cs="Batang"/>
      <w:smallCaps/>
      <w:kern w:val="2"/>
      <w:sz w:val="22"/>
      <w:szCs w:val="22"/>
      <w:lang w:eastAsia="ko-KR"/>
    </w:rPr>
  </w:style>
  <w:style w:type="paragraph" w:customStyle="1" w:styleId="main-text-center">
    <w:name w:val="main-text-center"/>
    <w:basedOn w:val="Normal"/>
    <w:next w:val="Normal"/>
    <w:rsid w:val="00A367DD"/>
    <w:pPr>
      <w:widowControl w:val="0"/>
      <w:wordWrap w:val="0"/>
      <w:autoSpaceDE w:val="0"/>
      <w:autoSpaceDN w:val="0"/>
      <w:spacing w:after="0" w:line="240" w:lineRule="auto"/>
      <w:jc w:val="center"/>
    </w:pPr>
    <w:rPr>
      <w:rFonts w:eastAsia="Batang"/>
      <w:kern w:val="2"/>
      <w:lang w:eastAsia="ko-KR"/>
    </w:rPr>
  </w:style>
  <w:style w:type="paragraph" w:customStyle="1" w:styleId="Caption1">
    <w:name w:val="Caption1"/>
    <w:basedOn w:val="Normal"/>
    <w:link w:val="CaptionChar"/>
    <w:rsid w:val="00A367DD"/>
    <w:pPr>
      <w:widowControl w:val="0"/>
      <w:wordWrap w:val="0"/>
      <w:autoSpaceDE w:val="0"/>
      <w:autoSpaceDN w:val="0"/>
      <w:spacing w:before="240" w:after="240" w:line="240" w:lineRule="auto"/>
      <w:jc w:val="center"/>
    </w:pPr>
    <w:rPr>
      <w:rFonts w:ascii="Calibri" w:eastAsia="Batang" w:hAnsi="Calibri" w:cs="Batang"/>
      <w:kern w:val="2"/>
      <w:sz w:val="20"/>
      <w:szCs w:val="20"/>
      <w:lang w:eastAsia="ko-KR"/>
    </w:rPr>
  </w:style>
  <w:style w:type="paragraph" w:styleId="NormalWeb">
    <w:name w:val="Normal (Web)"/>
    <w:basedOn w:val="Normal"/>
    <w:uiPriority w:val="99"/>
    <w:unhideWhenUsed/>
    <w:rsid w:val="00A031B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markedcontent">
    <w:name w:val="markedcontent"/>
    <w:basedOn w:val="DefaultParagraphFont"/>
    <w:rsid w:val="00A03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rcid.org/0000-0002-1825-0097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emailaddress@email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145/800057.80866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doi.org/10.1145/800057.808665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1145/800057.80866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ang\Desktop\new%20Proceedings-Template\proceedings_template_v1-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CAED4E1445D45BDEDCE5494849529" ma:contentTypeVersion="4" ma:contentTypeDescription="Create a new document." ma:contentTypeScope="" ma:versionID="3eb45968c61eafe334f0d42d542ae45d">
  <xsd:schema xmlns:xsd="http://www.w3.org/2001/XMLSchema" xmlns:xs="http://www.w3.org/2001/XMLSchema" xmlns:p="http://schemas.microsoft.com/office/2006/metadata/properties" xmlns:ns2="61bef9c6-74fd-48ab-878b-5e1b12de48a9" targetNamespace="http://schemas.microsoft.com/office/2006/metadata/properties" ma:root="true" ma:fieldsID="5339ae21c309b87e4421c943312c43b9" ns2:_="">
    <xsd:import namespace="61bef9c6-74fd-48ab-878b-5e1b12de48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ef9c6-74fd-48ab-878b-5e1b12de48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8D090-DCC6-40BA-AE78-25F047110D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7959E8-1045-46F4-99CF-5506E72E4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0B1EE1-4979-40D9-810B-DF7C81031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ef9c6-74fd-48ab-878b-5e1b12de4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8C5C25-62BA-4F09-947B-2ED31634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proceedings_template_v1-5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Links>
    <vt:vector size="24" baseType="variant">
      <vt:variant>
        <vt:i4>87</vt:i4>
      </vt:variant>
      <vt:variant>
        <vt:i4>15</vt:i4>
      </vt:variant>
      <vt:variant>
        <vt:i4>0</vt:i4>
      </vt:variant>
      <vt:variant>
        <vt:i4>5</vt:i4>
      </vt:variant>
      <vt:variant>
        <vt:lpwstr>https://doi.org/10.1109/2.161279</vt:lpwstr>
      </vt:variant>
      <vt:variant>
        <vt:lpwstr/>
      </vt:variant>
      <vt:variant>
        <vt:i4>4718693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https://doi.org/10.1007/978-3-642-82453-1_5</vt:lpwstr>
      </vt:variant>
      <vt:variant>
        <vt:lpwstr/>
      </vt:variant>
      <vt:variant>
        <vt:i4>1441867</vt:i4>
      </vt:variant>
      <vt:variant>
        <vt:i4>9</vt:i4>
      </vt:variant>
      <vt:variant>
        <vt:i4>0</vt:i4>
      </vt:variant>
      <vt:variant>
        <vt:i4>5</vt:i4>
      </vt:variant>
      <vt:variant>
        <vt:lpwstr>https://doi.org/10.1145/800057.808665</vt:lpwstr>
      </vt:variant>
      <vt:variant>
        <vt:lpwstr/>
      </vt:variant>
      <vt:variant>
        <vt:i4>6291543</vt:i4>
      </vt:variant>
      <vt:variant>
        <vt:i4>0</vt:i4>
      </vt:variant>
      <vt:variant>
        <vt:i4>0</vt:i4>
      </vt:variant>
      <vt:variant>
        <vt:i4>5</vt:i4>
      </vt:variant>
      <vt:variant>
        <vt:lpwstr>mailto:author@example.com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cp:lastModifiedBy>Microsoft account</cp:lastModifiedBy>
  <cp:revision>2</cp:revision>
  <cp:lastPrinted>2022-04-30T06:49:00Z</cp:lastPrinted>
  <dcterms:created xsi:type="dcterms:W3CDTF">2023-04-30T05:42:00Z</dcterms:created>
  <dcterms:modified xsi:type="dcterms:W3CDTF">2023-04-30T05:42:00Z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TWinEqns">
    <vt:bool>true</vt:bool>
  </property>
  <property fmtid="{D5CDD505-2E9C-101B-9397-08002B2CF9AE}" pid="9" name="ContentTypeId">
    <vt:lpwstr>0x01010071ACAED4E1445D45BDEDCE5494849529</vt:lpwstr>
  </property>
</Properties>
</file>